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A5" w:rsidRPr="006D21DB" w:rsidRDefault="000D2FA5" w:rsidP="000D2FA5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4416190" r:id="rId7"/>
        </w:object>
      </w:r>
    </w:p>
    <w:p w:rsidR="000D2FA5" w:rsidRPr="006D21DB" w:rsidRDefault="000D2FA5" w:rsidP="000D2FA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0D2FA5" w:rsidRDefault="000D2FA5" w:rsidP="000D2FA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0D2FA5" w:rsidRPr="006D21DB" w:rsidRDefault="000D2FA5" w:rsidP="000D2FA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0D2FA5" w:rsidRPr="006D21DB" w:rsidRDefault="000D2FA5" w:rsidP="000D2FA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0D2FA5" w:rsidRPr="006D21DB" w:rsidRDefault="000D2FA5" w:rsidP="000D2FA5">
      <w:pPr>
        <w:jc w:val="center"/>
        <w:rPr>
          <w:rFonts w:eastAsia="Calibri"/>
          <w:b/>
        </w:rPr>
      </w:pPr>
    </w:p>
    <w:p w:rsidR="000D2FA5" w:rsidRPr="006D21DB" w:rsidRDefault="000D2FA5" w:rsidP="000D2FA5">
      <w:pPr>
        <w:jc w:val="center"/>
        <w:rPr>
          <w:rFonts w:eastAsia="Calibri"/>
          <w:b/>
        </w:rPr>
      </w:pPr>
    </w:p>
    <w:p w:rsidR="000D2FA5" w:rsidRPr="006D21DB" w:rsidRDefault="000D2FA5" w:rsidP="000D2FA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FF3A41" w:rsidRPr="00AA0612" w:rsidRDefault="00FF3A41" w:rsidP="00FF3A41">
      <w:pPr>
        <w:jc w:val="center"/>
        <w:rPr>
          <w:b/>
        </w:rPr>
      </w:pPr>
    </w:p>
    <w:p w:rsidR="00FF3A41" w:rsidRPr="00AA0612" w:rsidRDefault="00FF3A41" w:rsidP="00FF3A41">
      <w:pPr>
        <w:jc w:val="both"/>
      </w:pPr>
    </w:p>
    <w:p w:rsidR="00FF3A41" w:rsidRPr="000D2FA5" w:rsidRDefault="00FF3A41" w:rsidP="00FF3A41">
      <w:r w:rsidRPr="000D2FA5">
        <w:t>від 27 вересня 2022 року                                                                                                    № 82</w:t>
      </w:r>
    </w:p>
    <w:p w:rsidR="00FF3A41" w:rsidRPr="0099672E" w:rsidRDefault="00FF3A41" w:rsidP="00FF3A41"/>
    <w:p w:rsidR="00FF3A41" w:rsidRDefault="00FF3A41" w:rsidP="00FF3A41">
      <w:pPr>
        <w:jc w:val="center"/>
      </w:pPr>
      <w:r w:rsidRPr="0099672E">
        <w:t>с. Ганнівка</w:t>
      </w:r>
    </w:p>
    <w:p w:rsidR="00FF3A41" w:rsidRDefault="00FF3A41" w:rsidP="00FF3A41">
      <w:pPr>
        <w:jc w:val="center"/>
      </w:pPr>
    </w:p>
    <w:p w:rsidR="00FF3A41" w:rsidRDefault="00FF3A41" w:rsidP="000D2FA5">
      <w:pPr>
        <w:tabs>
          <w:tab w:val="center" w:pos="4677"/>
        </w:tabs>
        <w:ind w:firstLine="709"/>
        <w:jc w:val="both"/>
      </w:pPr>
      <w:r>
        <w:t xml:space="preserve">Про проведення І етапу </w:t>
      </w:r>
    </w:p>
    <w:p w:rsidR="00FF3A41" w:rsidRDefault="00FF3A41" w:rsidP="000D2FA5">
      <w:pPr>
        <w:tabs>
          <w:tab w:val="center" w:pos="4677"/>
        </w:tabs>
        <w:ind w:firstLine="709"/>
        <w:jc w:val="both"/>
      </w:pPr>
      <w:bookmarkStart w:id="0" w:name="_GoBack"/>
      <w:r>
        <w:t>Всеукраїнського конкурсу «Птах року</w:t>
      </w:r>
      <w:r w:rsidR="00D01B19">
        <w:t>»</w:t>
      </w:r>
    </w:p>
    <w:bookmarkEnd w:id="0"/>
    <w:p w:rsidR="00FF3A41" w:rsidRDefault="00FF3A41" w:rsidP="000D2FA5">
      <w:pPr>
        <w:tabs>
          <w:tab w:val="center" w:pos="4677"/>
        </w:tabs>
        <w:ind w:firstLine="709"/>
        <w:jc w:val="both"/>
        <w:rPr>
          <w:bCs/>
        </w:rPr>
      </w:pPr>
    </w:p>
    <w:p w:rsidR="00FF3A41" w:rsidRDefault="00FF3A41" w:rsidP="000D2FA5">
      <w:pPr>
        <w:ind w:firstLine="709"/>
        <w:jc w:val="both"/>
        <w:rPr>
          <w:bCs/>
        </w:rPr>
      </w:pPr>
      <w:r>
        <w:t>Відповідно до наказу начальника відділу освіти Петрівської селищної ради Олександрійського райо</w:t>
      </w:r>
      <w:r w:rsidR="00F87190">
        <w:t>ну Кіровоградської області від 2</w:t>
      </w:r>
      <w:r>
        <w:t>1 вересня 2022 року № 90 «Про проведення І етапу Всеукраїнського конкурсу «Птах року - 2022» та з метою привернення уваги учнівської молоді до проблем охорони птахів та їхніх природних біотопів, залучення учнів до активної природоохоронної робот</w:t>
      </w:r>
    </w:p>
    <w:p w:rsidR="00FF3A41" w:rsidRDefault="00FF3A41" w:rsidP="000D2FA5">
      <w:pPr>
        <w:ind w:firstLine="709"/>
        <w:jc w:val="both"/>
        <w:rPr>
          <w:bCs/>
        </w:rPr>
      </w:pPr>
    </w:p>
    <w:p w:rsidR="00FF3A41" w:rsidRDefault="00FF3A41" w:rsidP="000D2FA5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FF3A41" w:rsidRDefault="00FF3A41" w:rsidP="000D2FA5">
      <w:pPr>
        <w:ind w:firstLine="709"/>
        <w:jc w:val="both"/>
        <w:rPr>
          <w:bCs/>
        </w:rPr>
      </w:pPr>
    </w:p>
    <w:p w:rsidR="00FF3A41" w:rsidRDefault="00FF3A41" w:rsidP="000D2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30066">
        <w:rPr>
          <w:color w:val="000000"/>
        </w:rPr>
        <w:t>Заступнику директора з навчал</w:t>
      </w:r>
      <w:r>
        <w:rPr>
          <w:color w:val="000000"/>
        </w:rPr>
        <w:t xml:space="preserve">ьно-виховної роботи Ганнівського </w:t>
      </w:r>
      <w:r>
        <w:t>ліцею</w:t>
      </w:r>
      <w:r w:rsidRPr="00930066">
        <w:t xml:space="preserve"> </w:t>
      </w:r>
      <w:r>
        <w:t>ОСАДЧЕНКО Н.М</w:t>
      </w:r>
      <w:r w:rsidRPr="00930066">
        <w:t>., заступнику завідувача з навчально-виховної роботи Володимирівсько</w:t>
      </w:r>
      <w:r>
        <w:t>ї</w:t>
      </w:r>
      <w:r w:rsidRPr="00930066">
        <w:t xml:space="preserve"> філії Ганнівсько</w:t>
      </w:r>
      <w:r>
        <w:t xml:space="preserve">го ліцею </w:t>
      </w:r>
      <w:r w:rsidRPr="00930066">
        <w:t>ПОГОРЄЛІЙ Т.М., заступнику завідувача з навчально-виховної роботи Іскрівсько</w:t>
      </w:r>
      <w:r>
        <w:t>ї філії Ганнівського</w:t>
      </w:r>
      <w:r w:rsidRPr="00930066">
        <w:t xml:space="preserve"> </w:t>
      </w:r>
      <w:r>
        <w:t>ліцею</w:t>
      </w:r>
      <w:r w:rsidRPr="00930066">
        <w:t xml:space="preserve"> БОНДАРЄВІЙ Н.П</w:t>
      </w:r>
      <w:r w:rsidR="000D2FA5">
        <w:t>. в</w:t>
      </w:r>
      <w:r>
        <w:t>зяти участь у  І етапі Всеукраїнського конкурсу Провести І етап Всеукраїнського конкурсу «Птах року» відповідно</w:t>
      </w:r>
      <w:r w:rsidR="000D2FA5">
        <w:t xml:space="preserve"> до Умов проведення (додається).</w:t>
      </w:r>
    </w:p>
    <w:p w:rsidR="00FF3A41" w:rsidRDefault="00FF3A41" w:rsidP="000D2FA5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 w:rsidRPr="00184EDC">
        <w:t>Контроль за виконанням даного наказу пок</w:t>
      </w:r>
      <w:r>
        <w:t xml:space="preserve">ласти на заступника директора з </w:t>
      </w:r>
      <w:r w:rsidRPr="00184EDC">
        <w:t>навчально-виховної роботи Ганнівсько</w:t>
      </w:r>
      <w:r>
        <w:t>го ліцею СОЛОМКУ Т.В</w:t>
      </w:r>
      <w:r w:rsidRPr="00184EDC">
        <w:t>., завідувача Володимирівсько</w:t>
      </w:r>
      <w:r>
        <w:t>ї філії Ганнівського</w:t>
      </w:r>
      <w:r w:rsidRPr="00184EDC">
        <w:t xml:space="preserve"> </w:t>
      </w:r>
      <w:r>
        <w:t>ліцею</w:t>
      </w:r>
      <w:r w:rsidRPr="00184EDC">
        <w:t xml:space="preserve"> МІЩЕНКО М. І., на </w:t>
      </w:r>
      <w:r>
        <w:t xml:space="preserve">в.о. </w:t>
      </w:r>
      <w:r w:rsidRPr="00184EDC">
        <w:t>завіду</w:t>
      </w:r>
      <w:r>
        <w:t xml:space="preserve">вача Іскрівської </w:t>
      </w:r>
      <w:r w:rsidRPr="00184EDC">
        <w:t>філії Ганнівсько</w:t>
      </w:r>
      <w:r>
        <w:t xml:space="preserve">го ліцею </w:t>
      </w:r>
      <w:r w:rsidRPr="00753C68">
        <w:t xml:space="preserve">БАРАНЬКО Т.В. </w:t>
      </w:r>
    </w:p>
    <w:p w:rsidR="00FF3A41" w:rsidRPr="00786C30" w:rsidRDefault="00FF3A41" w:rsidP="00FF3A41">
      <w:pPr>
        <w:pStyle w:val="a3"/>
        <w:widowControl w:val="0"/>
        <w:ind w:left="1069"/>
        <w:jc w:val="both"/>
      </w:pPr>
    </w:p>
    <w:p w:rsidR="00FF3A41" w:rsidRPr="00184EDC" w:rsidRDefault="00FF3A41" w:rsidP="00FF3A41">
      <w:r w:rsidRPr="00184EDC">
        <w:t xml:space="preserve">Директор                                                        </w:t>
      </w:r>
      <w:r>
        <w:t xml:space="preserve">                            </w:t>
      </w:r>
      <w:r w:rsidR="000D2FA5">
        <w:t xml:space="preserve">  Ольга </w:t>
      </w:r>
      <w:r w:rsidRPr="00184EDC">
        <w:t>К</w:t>
      </w:r>
      <w:r w:rsidR="000D2FA5" w:rsidRPr="00184EDC">
        <w:t>АНІВЕЦЬ</w:t>
      </w:r>
    </w:p>
    <w:p w:rsidR="00FF3A41" w:rsidRPr="00184EDC" w:rsidRDefault="00FF3A41" w:rsidP="00FF3A41"/>
    <w:p w:rsidR="00FF3A41" w:rsidRPr="00184EDC" w:rsidRDefault="00FF3A41" w:rsidP="00FF3A41">
      <w:r w:rsidRPr="00184EDC">
        <w:t xml:space="preserve">З наказом ознайомлені:                                                                      </w:t>
      </w:r>
      <w:r>
        <w:t xml:space="preserve">  </w:t>
      </w:r>
      <w:r w:rsidRPr="00184EDC">
        <w:t xml:space="preserve"> </w:t>
      </w:r>
      <w:r>
        <w:t>Н.Осадченко</w:t>
      </w:r>
    </w:p>
    <w:p w:rsidR="00FF3A41" w:rsidRPr="00184EDC" w:rsidRDefault="00FF3A41" w:rsidP="00FF3A41">
      <w:pPr>
        <w:pStyle w:val="a3"/>
        <w:ind w:left="6804"/>
      </w:pPr>
      <w:r>
        <w:t>Т.Соломка</w:t>
      </w:r>
    </w:p>
    <w:p w:rsidR="00FF3A41" w:rsidRPr="00753C68" w:rsidRDefault="00FF3A41" w:rsidP="00FF3A41">
      <w:pPr>
        <w:pStyle w:val="a3"/>
        <w:ind w:left="6804"/>
      </w:pPr>
      <w:r w:rsidRPr="00753C68">
        <w:t>Т.</w:t>
      </w:r>
      <w:proofErr w:type="spellStart"/>
      <w:r w:rsidRPr="00753C68">
        <w:t>Баранько</w:t>
      </w:r>
      <w:proofErr w:type="spellEnd"/>
    </w:p>
    <w:p w:rsidR="00FF3A41" w:rsidRPr="00184EDC" w:rsidRDefault="00FF3A41" w:rsidP="00FF3A41">
      <w:pPr>
        <w:pStyle w:val="a3"/>
        <w:ind w:left="6804"/>
      </w:pPr>
      <w:r w:rsidRPr="00184EDC">
        <w:t>М.Міщенко</w:t>
      </w:r>
    </w:p>
    <w:p w:rsidR="00FF3A41" w:rsidRPr="00184EDC" w:rsidRDefault="00FF3A41" w:rsidP="00FF3A41">
      <w:pPr>
        <w:ind w:left="6804"/>
      </w:pPr>
      <w:r w:rsidRPr="00184EDC">
        <w:t>Т.Погорєла</w:t>
      </w:r>
    </w:p>
    <w:p w:rsidR="00FF3A41" w:rsidRDefault="00FF3A41" w:rsidP="00FF3A41">
      <w:pPr>
        <w:ind w:left="6804"/>
      </w:pPr>
      <w:r w:rsidRPr="00184EDC">
        <w:t>Н.</w:t>
      </w:r>
      <w:proofErr w:type="spellStart"/>
      <w:r w:rsidRPr="00184EDC">
        <w:t>Бондарєва</w:t>
      </w:r>
      <w:proofErr w:type="spellEnd"/>
    </w:p>
    <w:p w:rsidR="00FF3A41" w:rsidRPr="00930066" w:rsidRDefault="00FF3A41" w:rsidP="00FF3A41">
      <w:pPr>
        <w:rPr>
          <w:bCs/>
        </w:rPr>
      </w:pPr>
    </w:p>
    <w:p w:rsidR="00FF3A41" w:rsidRPr="00D41C5E" w:rsidRDefault="00FF3A41" w:rsidP="00FF3A41">
      <w:pPr>
        <w:rPr>
          <w:sz w:val="28"/>
          <w:szCs w:val="28"/>
        </w:rPr>
      </w:pPr>
    </w:p>
    <w:p w:rsidR="00FF3A41" w:rsidRPr="00D41C5E" w:rsidRDefault="00FF3A41" w:rsidP="00FF3A41">
      <w:pPr>
        <w:rPr>
          <w:sz w:val="28"/>
          <w:szCs w:val="28"/>
        </w:rPr>
      </w:pPr>
    </w:p>
    <w:p w:rsidR="00FF3A41" w:rsidRDefault="00FF3A41" w:rsidP="00FF3A41">
      <w:pPr>
        <w:ind w:firstLine="708"/>
        <w:jc w:val="right"/>
      </w:pPr>
    </w:p>
    <w:p w:rsidR="00FF3A41" w:rsidRDefault="00FF3A41" w:rsidP="00FF3A41">
      <w:pPr>
        <w:ind w:firstLine="708"/>
        <w:jc w:val="right"/>
      </w:pPr>
    </w:p>
    <w:p w:rsidR="00FF3A41" w:rsidRDefault="00FF3A41" w:rsidP="00FF3A41">
      <w:pPr>
        <w:ind w:firstLine="708"/>
        <w:jc w:val="right"/>
      </w:pPr>
    </w:p>
    <w:p w:rsidR="00FF3A41" w:rsidRDefault="00FF3A41" w:rsidP="000D2FA5">
      <w:pPr>
        <w:ind w:firstLine="5812"/>
      </w:pPr>
      <w:r>
        <w:t xml:space="preserve">Додаток </w:t>
      </w:r>
    </w:p>
    <w:p w:rsidR="00FF3A41" w:rsidRDefault="00FF3A41" w:rsidP="000D2FA5">
      <w:pPr>
        <w:ind w:firstLine="5812"/>
      </w:pPr>
      <w:r>
        <w:t>до наказу директора</w:t>
      </w:r>
    </w:p>
    <w:p w:rsidR="00FF3A41" w:rsidRDefault="00FF3A41" w:rsidP="000D2FA5">
      <w:pPr>
        <w:ind w:firstLine="5812"/>
      </w:pPr>
      <w:r>
        <w:t>від 27 вересня 2022 року № 82</w:t>
      </w:r>
    </w:p>
    <w:p w:rsidR="00FF3A41" w:rsidRDefault="00FF3A41" w:rsidP="00FF3A41">
      <w:pPr>
        <w:ind w:firstLine="708"/>
        <w:jc w:val="center"/>
      </w:pPr>
    </w:p>
    <w:p w:rsidR="00FF3A41" w:rsidRPr="000D2FA5" w:rsidRDefault="00FF3A41" w:rsidP="00FF3A41">
      <w:pPr>
        <w:ind w:firstLine="708"/>
        <w:jc w:val="center"/>
        <w:rPr>
          <w:b/>
        </w:rPr>
      </w:pPr>
      <w:r w:rsidRPr="000D2FA5">
        <w:rPr>
          <w:b/>
        </w:rPr>
        <w:t>УМОВИ</w:t>
      </w:r>
    </w:p>
    <w:p w:rsidR="00FF3A41" w:rsidRDefault="00FF3A41" w:rsidP="00FF3A41">
      <w:pPr>
        <w:ind w:firstLine="708"/>
        <w:jc w:val="center"/>
        <w:rPr>
          <w:b/>
        </w:rPr>
      </w:pPr>
      <w:r w:rsidRPr="000D2FA5">
        <w:rPr>
          <w:b/>
        </w:rPr>
        <w:t>проведення І етапу Всеукраїнського конкурсу «Птах року»</w:t>
      </w:r>
    </w:p>
    <w:p w:rsidR="000D2FA5" w:rsidRPr="000D2FA5" w:rsidRDefault="000D2FA5" w:rsidP="00FF3A41">
      <w:pPr>
        <w:ind w:firstLine="708"/>
        <w:jc w:val="center"/>
        <w:rPr>
          <w:b/>
        </w:rPr>
      </w:pPr>
    </w:p>
    <w:p w:rsidR="00FF3A41" w:rsidRDefault="00FF3A41" w:rsidP="00FF3A41">
      <w:pPr>
        <w:ind w:firstLine="708"/>
        <w:jc w:val="both"/>
      </w:pPr>
      <w:r>
        <w:t>І. Загальні положення</w:t>
      </w:r>
    </w:p>
    <w:p w:rsidR="00FF3A41" w:rsidRDefault="00FF3A41" w:rsidP="00FF3A41">
      <w:pPr>
        <w:ind w:firstLine="708"/>
        <w:jc w:val="both"/>
      </w:pPr>
      <w:r>
        <w:t xml:space="preserve"> «Птах року» - щорічний </w:t>
      </w:r>
      <w:r w:rsidR="005863DA">
        <w:t xml:space="preserve">природоохоронна </w:t>
      </w:r>
      <w:r>
        <w:t>-</w:t>
      </w:r>
      <w:r w:rsidR="005863DA">
        <w:t xml:space="preserve"> </w:t>
      </w:r>
      <w:r>
        <w:t xml:space="preserve">пропагандистський конкурс, який проводить Національний еколого-натуралістичний центр учнівської молоді Міністерства освіти і науки України та Українське товариство охорони птахів (УТОП). Щорічно птахом року обирається один з видів, на охорону якого слід звернути увагу в першу чергу. Конкурс проводиться в заочному форматі. </w:t>
      </w:r>
    </w:p>
    <w:p w:rsidR="00FF3A41" w:rsidRDefault="00FF3A41" w:rsidP="00FF3A41">
      <w:pPr>
        <w:ind w:firstLine="708"/>
        <w:jc w:val="both"/>
      </w:pPr>
      <w:r>
        <w:t xml:space="preserve">II. Мета конкурсу </w:t>
      </w:r>
    </w:p>
    <w:p w:rsidR="00FF3A41" w:rsidRDefault="00FF3A41" w:rsidP="00FF3A41">
      <w:pPr>
        <w:ind w:firstLine="708"/>
        <w:jc w:val="both"/>
      </w:pPr>
      <w:r>
        <w:t>• вивчення учнями біологічних особливостей птахів цього виду та різних видів птахів регіонів України;</w:t>
      </w:r>
    </w:p>
    <w:p w:rsidR="00FF3A41" w:rsidRDefault="00FF3A41" w:rsidP="00FF3A41">
      <w:pPr>
        <w:ind w:firstLine="708"/>
        <w:jc w:val="both"/>
      </w:pPr>
      <w:r>
        <w:t xml:space="preserve"> • проведення моніторингу чисельності виду на певній території; </w:t>
      </w:r>
    </w:p>
    <w:p w:rsidR="00FF3A41" w:rsidRDefault="00FF3A41" w:rsidP="00FF3A41">
      <w:pPr>
        <w:ind w:firstLine="708"/>
        <w:jc w:val="both"/>
      </w:pPr>
      <w:r>
        <w:t xml:space="preserve">• сприяти формуванню в учнів переконань, моральних принципів та активної життєвої позиції в галузі охорони птахів. </w:t>
      </w:r>
    </w:p>
    <w:p w:rsidR="00FF3A41" w:rsidRDefault="00FF3A41" w:rsidP="00FF3A41">
      <w:pPr>
        <w:ind w:firstLine="708"/>
        <w:jc w:val="both"/>
      </w:pPr>
      <w:r>
        <w:t xml:space="preserve">III. Учасники конкурсу </w:t>
      </w:r>
    </w:p>
    <w:p w:rsidR="00FF3A41" w:rsidRDefault="00FF3A41" w:rsidP="00FF3A41">
      <w:pPr>
        <w:ind w:firstLine="708"/>
        <w:jc w:val="both"/>
      </w:pPr>
      <w:r>
        <w:t xml:space="preserve">До участі у конкурсі залучаються учні та учнівські колективи закладів загальної середньої та закладу позашкільної освіти. </w:t>
      </w:r>
    </w:p>
    <w:p w:rsidR="00FF3A41" w:rsidRDefault="00FF3A41" w:rsidP="00FF3A41">
      <w:pPr>
        <w:ind w:firstLine="708"/>
        <w:jc w:val="both"/>
      </w:pPr>
      <w:r>
        <w:t xml:space="preserve">IV. Керівництво конкурсом </w:t>
      </w:r>
    </w:p>
    <w:p w:rsidR="005863DA" w:rsidRDefault="00FF3A41" w:rsidP="00FF3A41">
      <w:pPr>
        <w:ind w:firstLine="708"/>
        <w:jc w:val="both"/>
      </w:pPr>
      <w:r>
        <w:t xml:space="preserve">Організаційно - методичне керівництво І етапом конкурсу здійснює комунальний заклад «Петрівський центр дитячої та юнацької творчості». </w:t>
      </w:r>
    </w:p>
    <w:p w:rsidR="005863DA" w:rsidRDefault="00FF3A41" w:rsidP="00FF3A41">
      <w:pPr>
        <w:ind w:firstLine="708"/>
        <w:jc w:val="both"/>
      </w:pPr>
      <w:r>
        <w:t>V. Основні показники конкурсу</w:t>
      </w:r>
    </w:p>
    <w:p w:rsidR="005863DA" w:rsidRDefault="00FF3A41" w:rsidP="005863DA">
      <w:pPr>
        <w:ind w:firstLine="708"/>
        <w:jc w:val="both"/>
      </w:pPr>
      <w:r>
        <w:t xml:space="preserve"> 1. Організаційна робота: кількість учасників в усіх заходах, присвячених птаху року. 2. Масово-агітаційна та пропагандистська робота про корисну роль птаха в природі і господарській діяльності людини, про дбайливе ставлення до птахів, їх охорону. Проведення відповідних бесі</w:t>
      </w:r>
      <w:r w:rsidR="005863DA">
        <w:t>д, лекцій, видання буклетів, лис</w:t>
      </w:r>
      <w:r>
        <w:t xml:space="preserve">тівок, плакатів, здійснення виступів в пресі, по радіо, телебаченню. </w:t>
      </w:r>
    </w:p>
    <w:p w:rsidR="005863DA" w:rsidRDefault="00FF3A41" w:rsidP="005863DA">
      <w:pPr>
        <w:ind w:firstLine="708"/>
        <w:jc w:val="both"/>
      </w:pPr>
      <w:r>
        <w:t xml:space="preserve">3. Різноманітність заходів, присвячених птаху року: тематичні заняття, тиждень «Птах року», конкурси, змагання тощо. </w:t>
      </w:r>
    </w:p>
    <w:p w:rsidR="005863DA" w:rsidRDefault="005863DA" w:rsidP="005863DA">
      <w:pPr>
        <w:ind w:firstLine="708"/>
        <w:jc w:val="both"/>
      </w:pPr>
      <w:r>
        <w:t>4. Проведення обліків та спос</w:t>
      </w:r>
      <w:r w:rsidR="00FF3A41">
        <w:t xml:space="preserve">тережень за видом, заповнення анкет. </w:t>
      </w:r>
    </w:p>
    <w:p w:rsidR="005863DA" w:rsidRDefault="00FF3A41" w:rsidP="005863DA">
      <w:pPr>
        <w:ind w:firstLine="708"/>
        <w:jc w:val="both"/>
      </w:pPr>
      <w:r>
        <w:t xml:space="preserve">5. Заходи щодо охорони конкретних видів птахів та місць їх мешкання. </w:t>
      </w:r>
    </w:p>
    <w:p w:rsidR="005863DA" w:rsidRDefault="00FF3A41" w:rsidP="005863DA">
      <w:pPr>
        <w:ind w:firstLine="708"/>
        <w:jc w:val="both"/>
      </w:pPr>
      <w:r>
        <w:t xml:space="preserve">VI. Терміни подачі конкурсних матеріалів </w:t>
      </w:r>
    </w:p>
    <w:p w:rsidR="005863DA" w:rsidRDefault="005863DA" w:rsidP="005863DA">
      <w:pPr>
        <w:ind w:firstLine="708"/>
        <w:jc w:val="both"/>
      </w:pPr>
      <w:r>
        <w:t>Матеріали на учас</w:t>
      </w:r>
      <w:r w:rsidR="00FF3A41">
        <w:t xml:space="preserve">ть у І етапі Всеукраїнського конкурсу «Птах року» направляються до комунального закладу «Петрівський центр дитячої та юнацької творчості» щороку до 07 жовтня. </w:t>
      </w:r>
    </w:p>
    <w:p w:rsidR="005863DA" w:rsidRDefault="00FF3A41" w:rsidP="005863DA">
      <w:pPr>
        <w:ind w:firstLine="708"/>
        <w:jc w:val="both"/>
      </w:pPr>
      <w:r>
        <w:t xml:space="preserve">Продовження додатка </w:t>
      </w:r>
    </w:p>
    <w:p w:rsidR="005863DA" w:rsidRDefault="00FF3A41" w:rsidP="005863DA">
      <w:pPr>
        <w:ind w:firstLine="708"/>
        <w:jc w:val="both"/>
      </w:pPr>
      <w:r>
        <w:t xml:space="preserve">VII. Вимоги до оформлення робіт </w:t>
      </w:r>
    </w:p>
    <w:p w:rsidR="005863DA" w:rsidRDefault="00FF3A41" w:rsidP="005863DA">
      <w:pPr>
        <w:ind w:firstLine="708"/>
        <w:jc w:val="both"/>
      </w:pPr>
      <w:r>
        <w:t>1. Письмові роботи (реферати, спостережен</w:t>
      </w:r>
      <w:r w:rsidR="005863DA">
        <w:t xml:space="preserve">ня, розповіді, казки, вірші, </w:t>
      </w:r>
      <w:proofErr w:type="spellStart"/>
      <w:r w:rsidR="005863DA">
        <w:t>тош</w:t>
      </w:r>
      <w:r>
        <w:t>о</w:t>
      </w:r>
      <w:proofErr w:type="spellEnd"/>
      <w:r>
        <w:t xml:space="preserve">) надсилаються в електронному вигляді. </w:t>
      </w:r>
    </w:p>
    <w:p w:rsidR="005863DA" w:rsidRDefault="00FF3A41" w:rsidP="005863DA">
      <w:pPr>
        <w:ind w:firstLine="708"/>
        <w:jc w:val="both"/>
      </w:pPr>
      <w:r>
        <w:t xml:space="preserve">2. У рефератах і описах виду зазначається першоджерело (автор, книга, журнал, адреса веб-сторінки) як у самому тексті, так і в списку літератури. А також зазначаються автори усіх фотознімків або джерело звідки їх узято. При оцінюванні робіт приділяється окрема увага цьому критерію. </w:t>
      </w:r>
    </w:p>
    <w:p w:rsidR="005863DA" w:rsidRDefault="00FF3A41" w:rsidP="005863DA">
      <w:pPr>
        <w:ind w:firstLine="708"/>
        <w:jc w:val="both"/>
      </w:pPr>
      <w:r>
        <w:t>3. Оформлення галерей і фоторепортажів — мають міститися фотознімки, що зроблені особисто чи колегами (вчителями, наставниками, батьками). Знімки можуть бути не супер</w:t>
      </w:r>
      <w:r w:rsidR="005863DA">
        <w:t xml:space="preserve"> </w:t>
      </w:r>
      <w:r>
        <w:t xml:space="preserve">професійними, головне щоб вони ілюстрували активну роботу й зацікавлення. </w:t>
      </w:r>
    </w:p>
    <w:p w:rsidR="005863DA" w:rsidRDefault="00FF3A41" w:rsidP="005863DA">
      <w:pPr>
        <w:ind w:firstLine="708"/>
        <w:jc w:val="both"/>
      </w:pPr>
      <w:r>
        <w:lastRenderedPageBreak/>
        <w:t>4. Малюнки й інші поробки зроблені власноруч надсилаються в натуральному вигляді.</w:t>
      </w:r>
    </w:p>
    <w:p w:rsidR="005863DA" w:rsidRDefault="00FF3A41" w:rsidP="005863DA">
      <w:pPr>
        <w:ind w:firstLine="708"/>
        <w:jc w:val="both"/>
      </w:pPr>
      <w:r>
        <w:t xml:space="preserve"> 5. Обов’язково вказується без скорочень та абревіатур: прізвище та ім’я автора, його вік, назва та адреса закладу освіти, а також прізвище, ім’я, по батькові керівника роботи. VIIL Нагородження переможців </w:t>
      </w:r>
    </w:p>
    <w:p w:rsidR="00FF3A41" w:rsidRDefault="00FF3A41" w:rsidP="005863DA">
      <w:pPr>
        <w:ind w:firstLine="708"/>
        <w:jc w:val="both"/>
      </w:pPr>
      <w:r>
        <w:t>Переможці І етапу конкурсу нагороджуються грамотами відділу освіти Петрівської селищної ради.</w:t>
      </w: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F3A41" w:rsidRDefault="00FF3A41" w:rsidP="00FF3A41">
      <w:pPr>
        <w:ind w:firstLine="708"/>
        <w:jc w:val="both"/>
      </w:pPr>
    </w:p>
    <w:p w:rsidR="00F27B0D" w:rsidRDefault="00D01B19" w:rsidP="00FF3A41">
      <w:pPr>
        <w:jc w:val="both"/>
      </w:pPr>
    </w:p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F0092"/>
    <w:multiLevelType w:val="hybridMultilevel"/>
    <w:tmpl w:val="E9D88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AB4"/>
    <w:multiLevelType w:val="hybridMultilevel"/>
    <w:tmpl w:val="C7C467D4"/>
    <w:lvl w:ilvl="0" w:tplc="33A6C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AE"/>
    <w:rsid w:val="000751AE"/>
    <w:rsid w:val="000D2FA5"/>
    <w:rsid w:val="00154A0A"/>
    <w:rsid w:val="00165FA1"/>
    <w:rsid w:val="005863DA"/>
    <w:rsid w:val="00D01B19"/>
    <w:rsid w:val="00F87190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dcterms:created xsi:type="dcterms:W3CDTF">2023-01-05T07:28:00Z</dcterms:created>
  <dcterms:modified xsi:type="dcterms:W3CDTF">2023-01-05T07:30:00Z</dcterms:modified>
</cp:coreProperties>
</file>