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E1" w:rsidRPr="008B6FE1" w:rsidRDefault="008B6FE1" w:rsidP="008B6FE1">
      <w:pPr>
        <w:spacing w:after="0"/>
        <w:jc w:val="center"/>
        <w:rPr>
          <w:rFonts w:ascii="Times New Roman" w:eastAsia="Calibri" w:hAnsi="Times New Roman" w:cs="Times New Roman"/>
          <w:color w:val="FF0000"/>
          <w:sz w:val="24"/>
        </w:rPr>
      </w:pPr>
      <w:r w:rsidRPr="008B6FE1">
        <w:rPr>
          <w:rFonts w:ascii="Times New Roman" w:eastAsia="Calibri" w:hAnsi="Times New Roman" w:cs="Times New Roman"/>
          <w:color w:val="FF0000"/>
          <w:sz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39171234" r:id="rId7"/>
        </w:object>
      </w:r>
    </w:p>
    <w:p w:rsidR="008B6FE1" w:rsidRPr="008B6FE1" w:rsidRDefault="008B6FE1" w:rsidP="008B6FE1">
      <w:pPr>
        <w:spacing w:after="0"/>
        <w:jc w:val="center"/>
        <w:rPr>
          <w:rFonts w:ascii="Times New Roman" w:eastAsia="Calibri" w:hAnsi="Times New Roman" w:cs="Times New Roman"/>
          <w:b/>
          <w:sz w:val="24"/>
        </w:rPr>
      </w:pPr>
      <w:r w:rsidRPr="008B6FE1">
        <w:rPr>
          <w:rFonts w:ascii="Times New Roman" w:eastAsia="Calibri" w:hAnsi="Times New Roman" w:cs="Times New Roman"/>
          <w:b/>
          <w:sz w:val="24"/>
        </w:rPr>
        <w:t>ГАННІВСЬКИЙ ЛІЦЕЙ</w:t>
      </w:r>
    </w:p>
    <w:p w:rsidR="008B6FE1" w:rsidRPr="008B6FE1" w:rsidRDefault="008B6FE1" w:rsidP="008B6FE1">
      <w:pPr>
        <w:spacing w:after="0"/>
        <w:jc w:val="center"/>
        <w:rPr>
          <w:rFonts w:ascii="Times New Roman" w:eastAsia="Calibri" w:hAnsi="Times New Roman" w:cs="Times New Roman"/>
          <w:b/>
          <w:sz w:val="24"/>
        </w:rPr>
      </w:pPr>
      <w:r w:rsidRPr="008B6FE1">
        <w:rPr>
          <w:rFonts w:ascii="Times New Roman" w:eastAsia="Calibri" w:hAnsi="Times New Roman" w:cs="Times New Roman"/>
          <w:b/>
          <w:sz w:val="24"/>
        </w:rPr>
        <w:t xml:space="preserve">ПЕТРІВСЬКОЇ СЕЛИЩНОЇ РАДИ </w:t>
      </w:r>
    </w:p>
    <w:p w:rsidR="008B6FE1" w:rsidRPr="008B6FE1" w:rsidRDefault="008B6FE1" w:rsidP="008B6FE1">
      <w:pPr>
        <w:spacing w:after="0"/>
        <w:jc w:val="center"/>
        <w:rPr>
          <w:rFonts w:ascii="Times New Roman" w:eastAsia="Calibri" w:hAnsi="Times New Roman" w:cs="Times New Roman"/>
          <w:b/>
          <w:sz w:val="24"/>
        </w:rPr>
      </w:pPr>
      <w:r w:rsidRPr="008B6FE1">
        <w:rPr>
          <w:rFonts w:ascii="Times New Roman" w:eastAsia="Calibri" w:hAnsi="Times New Roman" w:cs="Times New Roman"/>
          <w:b/>
          <w:sz w:val="24"/>
        </w:rPr>
        <w:t>ОЛЕКСАНДРІЙСЬКОГО РАЙОНУ</w:t>
      </w:r>
    </w:p>
    <w:p w:rsidR="008B6FE1" w:rsidRPr="008B6FE1" w:rsidRDefault="008B6FE1" w:rsidP="008B6FE1">
      <w:pPr>
        <w:spacing w:after="0"/>
        <w:jc w:val="center"/>
        <w:rPr>
          <w:rFonts w:ascii="Times New Roman" w:eastAsia="Calibri" w:hAnsi="Times New Roman" w:cs="Times New Roman"/>
          <w:b/>
          <w:sz w:val="24"/>
        </w:rPr>
      </w:pPr>
      <w:r w:rsidRPr="008B6FE1">
        <w:rPr>
          <w:rFonts w:ascii="Times New Roman" w:eastAsia="Calibri" w:hAnsi="Times New Roman" w:cs="Times New Roman"/>
          <w:b/>
          <w:sz w:val="24"/>
        </w:rPr>
        <w:t>КІРОВОГРАДСЬКОЇ ОБЛАСТІ</w:t>
      </w:r>
    </w:p>
    <w:p w:rsidR="008B6FE1" w:rsidRPr="008B6FE1" w:rsidRDefault="008B6FE1" w:rsidP="008B6FE1">
      <w:pPr>
        <w:spacing w:after="0"/>
        <w:jc w:val="center"/>
        <w:rPr>
          <w:rFonts w:ascii="Times New Roman" w:eastAsia="Calibri" w:hAnsi="Times New Roman" w:cs="Times New Roman"/>
          <w:b/>
          <w:sz w:val="24"/>
        </w:rPr>
      </w:pPr>
    </w:p>
    <w:p w:rsidR="008B6FE1" w:rsidRPr="008B6FE1" w:rsidRDefault="008B6FE1" w:rsidP="008B6FE1">
      <w:pPr>
        <w:spacing w:after="0"/>
        <w:jc w:val="center"/>
        <w:rPr>
          <w:rFonts w:ascii="Times New Roman" w:eastAsia="Calibri" w:hAnsi="Times New Roman" w:cs="Times New Roman"/>
          <w:b/>
          <w:sz w:val="24"/>
        </w:rPr>
      </w:pPr>
    </w:p>
    <w:p w:rsidR="008B6FE1" w:rsidRPr="008B6FE1" w:rsidRDefault="008B6FE1" w:rsidP="008B6FE1">
      <w:pPr>
        <w:spacing w:after="0"/>
        <w:jc w:val="center"/>
        <w:rPr>
          <w:rFonts w:ascii="Times New Roman" w:eastAsia="Calibri" w:hAnsi="Times New Roman" w:cs="Times New Roman"/>
          <w:b/>
          <w:sz w:val="24"/>
        </w:rPr>
      </w:pPr>
      <w:r w:rsidRPr="008B6FE1">
        <w:rPr>
          <w:rFonts w:ascii="Times New Roman" w:eastAsia="Calibri" w:hAnsi="Times New Roman" w:cs="Times New Roman"/>
          <w:b/>
          <w:sz w:val="24"/>
        </w:rPr>
        <w:t>НАКАЗ</w:t>
      </w:r>
    </w:p>
    <w:p w:rsidR="008B6FE1" w:rsidRPr="008B6FE1" w:rsidRDefault="008B6FE1" w:rsidP="008B6FE1">
      <w:pPr>
        <w:spacing w:after="0"/>
        <w:jc w:val="center"/>
        <w:rPr>
          <w:rFonts w:ascii="Times New Roman" w:hAnsi="Times New Roman" w:cs="Times New Roman"/>
          <w:b/>
          <w:sz w:val="24"/>
        </w:rPr>
      </w:pPr>
    </w:p>
    <w:p w:rsidR="008B6FE1" w:rsidRPr="008B6FE1" w:rsidRDefault="008B6FE1" w:rsidP="008B6FE1">
      <w:pPr>
        <w:spacing w:after="0"/>
        <w:jc w:val="both"/>
        <w:rPr>
          <w:rFonts w:ascii="Times New Roman" w:hAnsi="Times New Roman" w:cs="Times New Roman"/>
          <w:sz w:val="24"/>
        </w:rPr>
      </w:pPr>
    </w:p>
    <w:p w:rsidR="008B6FE1" w:rsidRPr="008B6FE1" w:rsidRDefault="008B6FE1" w:rsidP="008B6FE1">
      <w:pPr>
        <w:spacing w:after="0"/>
        <w:rPr>
          <w:rFonts w:ascii="Times New Roman" w:hAnsi="Times New Roman" w:cs="Times New Roman"/>
          <w:sz w:val="24"/>
          <w:lang w:val="uk-UA"/>
        </w:rPr>
      </w:pPr>
      <w:r>
        <w:rPr>
          <w:rFonts w:ascii="Times New Roman" w:hAnsi="Times New Roman" w:cs="Times New Roman"/>
          <w:sz w:val="24"/>
        </w:rPr>
        <w:t xml:space="preserve">від </w:t>
      </w:r>
      <w:r>
        <w:rPr>
          <w:rFonts w:ascii="Times New Roman" w:hAnsi="Times New Roman" w:cs="Times New Roman"/>
          <w:sz w:val="24"/>
          <w:lang w:val="uk-UA"/>
        </w:rPr>
        <w:t>31</w:t>
      </w:r>
      <w:r>
        <w:rPr>
          <w:rFonts w:ascii="Times New Roman" w:hAnsi="Times New Roman" w:cs="Times New Roman"/>
          <w:sz w:val="24"/>
        </w:rPr>
        <w:t xml:space="preserve"> </w:t>
      </w:r>
      <w:r>
        <w:rPr>
          <w:rFonts w:ascii="Times New Roman" w:hAnsi="Times New Roman" w:cs="Times New Roman"/>
          <w:sz w:val="24"/>
          <w:lang w:val="uk-UA"/>
        </w:rPr>
        <w:t>серпня</w:t>
      </w:r>
      <w:r w:rsidRPr="008B6FE1">
        <w:rPr>
          <w:rFonts w:ascii="Times New Roman" w:hAnsi="Times New Roman" w:cs="Times New Roman"/>
          <w:sz w:val="24"/>
        </w:rPr>
        <w:t xml:space="preserve"> 2022 року                                                                        </w:t>
      </w:r>
      <w:r>
        <w:rPr>
          <w:rFonts w:ascii="Times New Roman" w:hAnsi="Times New Roman" w:cs="Times New Roman"/>
          <w:sz w:val="24"/>
        </w:rPr>
        <w:t xml:space="preserve">                            № </w:t>
      </w:r>
      <w:r>
        <w:rPr>
          <w:rFonts w:ascii="Times New Roman" w:hAnsi="Times New Roman" w:cs="Times New Roman"/>
          <w:sz w:val="24"/>
          <w:lang w:val="uk-UA"/>
        </w:rPr>
        <w:t>61</w:t>
      </w:r>
    </w:p>
    <w:p w:rsidR="008B6FE1" w:rsidRPr="008B6FE1" w:rsidRDefault="008B6FE1" w:rsidP="008B6FE1">
      <w:pPr>
        <w:spacing w:after="0"/>
        <w:rPr>
          <w:rFonts w:ascii="Times New Roman" w:hAnsi="Times New Roman" w:cs="Times New Roman"/>
          <w:sz w:val="24"/>
        </w:rPr>
      </w:pPr>
    </w:p>
    <w:p w:rsidR="008B6FE1" w:rsidRPr="008B6FE1" w:rsidRDefault="008B6FE1" w:rsidP="008B6FE1">
      <w:pPr>
        <w:spacing w:after="0"/>
        <w:jc w:val="center"/>
        <w:rPr>
          <w:rFonts w:ascii="Times New Roman" w:hAnsi="Times New Roman" w:cs="Times New Roman"/>
          <w:sz w:val="24"/>
        </w:rPr>
      </w:pPr>
      <w:r w:rsidRPr="008B6FE1">
        <w:rPr>
          <w:rFonts w:ascii="Times New Roman" w:hAnsi="Times New Roman" w:cs="Times New Roman"/>
          <w:sz w:val="24"/>
        </w:rPr>
        <w:t>с. Ганнівка</w:t>
      </w:r>
    </w:p>
    <w:p w:rsidR="008B6FE1" w:rsidRDefault="008B6FE1" w:rsidP="00B01C4D">
      <w:pPr>
        <w:spacing w:after="0" w:line="240" w:lineRule="auto"/>
        <w:rPr>
          <w:rFonts w:ascii="Times New Roman" w:eastAsia="Times New Roman" w:hAnsi="Times New Roman" w:cs="Times New Roman"/>
          <w:b/>
          <w:bCs/>
          <w:color w:val="000000"/>
          <w:sz w:val="24"/>
          <w:szCs w:val="24"/>
          <w:lang w:val="uk-UA" w:eastAsia="ru-RU"/>
        </w:rPr>
      </w:pPr>
    </w:p>
    <w:p w:rsidR="00B01C4D" w:rsidRPr="008B6FE1" w:rsidRDefault="00B01C4D" w:rsidP="00B01C4D">
      <w:pPr>
        <w:spacing w:after="0" w:line="240" w:lineRule="auto"/>
        <w:rPr>
          <w:rFonts w:ascii="Times New Roman" w:eastAsia="Times New Roman" w:hAnsi="Times New Roman" w:cs="Times New Roman"/>
          <w:bCs/>
          <w:color w:val="000000"/>
          <w:sz w:val="24"/>
          <w:szCs w:val="24"/>
          <w:lang w:val="uk-UA" w:eastAsia="ru-RU"/>
        </w:rPr>
      </w:pPr>
      <w:r w:rsidRPr="008B6FE1">
        <w:rPr>
          <w:rFonts w:ascii="Times New Roman" w:eastAsia="Times New Roman" w:hAnsi="Times New Roman" w:cs="Times New Roman"/>
          <w:bCs/>
          <w:color w:val="000000"/>
          <w:sz w:val="24"/>
          <w:szCs w:val="24"/>
          <w:lang w:eastAsia="ru-RU"/>
        </w:rPr>
        <w:t xml:space="preserve">Про </w:t>
      </w:r>
      <w:r w:rsidRPr="008B6FE1">
        <w:rPr>
          <w:rFonts w:ascii="Times New Roman" w:eastAsia="Times New Roman" w:hAnsi="Times New Roman" w:cs="Times New Roman"/>
          <w:bCs/>
          <w:color w:val="000000"/>
          <w:sz w:val="24"/>
          <w:szCs w:val="24"/>
          <w:lang w:val="uk-UA" w:eastAsia="ru-RU"/>
        </w:rPr>
        <w:t>схвалення педагогічною радою</w:t>
      </w:r>
    </w:p>
    <w:p w:rsidR="00B01C4D" w:rsidRPr="008B6FE1" w:rsidRDefault="00B01C4D" w:rsidP="00B01C4D">
      <w:pPr>
        <w:spacing w:after="0" w:line="240" w:lineRule="auto"/>
        <w:rPr>
          <w:rFonts w:ascii="Times New Roman" w:eastAsia="Times New Roman" w:hAnsi="Times New Roman" w:cs="Times New Roman"/>
          <w:sz w:val="24"/>
          <w:szCs w:val="24"/>
          <w:lang w:eastAsia="ru-RU"/>
        </w:rPr>
      </w:pPr>
      <w:proofErr w:type="spellStart"/>
      <w:r w:rsidRPr="008B6FE1">
        <w:rPr>
          <w:rFonts w:ascii="Times New Roman" w:eastAsia="Times New Roman" w:hAnsi="Times New Roman" w:cs="Times New Roman"/>
          <w:bCs/>
          <w:color w:val="000000"/>
          <w:sz w:val="24"/>
          <w:szCs w:val="24"/>
          <w:lang w:eastAsia="ru-RU"/>
        </w:rPr>
        <w:t>освітньої</w:t>
      </w:r>
      <w:proofErr w:type="spellEnd"/>
      <w:r w:rsidRPr="008B6FE1">
        <w:rPr>
          <w:rFonts w:ascii="Times New Roman" w:eastAsia="Times New Roman" w:hAnsi="Times New Roman" w:cs="Times New Roman"/>
          <w:bCs/>
          <w:color w:val="000000"/>
          <w:sz w:val="24"/>
          <w:szCs w:val="24"/>
          <w:lang w:eastAsia="ru-RU"/>
        </w:rPr>
        <w:t xml:space="preserve"> </w:t>
      </w:r>
      <w:proofErr w:type="spellStart"/>
      <w:r w:rsidRPr="008B6FE1">
        <w:rPr>
          <w:rFonts w:ascii="Times New Roman" w:eastAsia="Times New Roman" w:hAnsi="Times New Roman" w:cs="Times New Roman"/>
          <w:bCs/>
          <w:color w:val="000000"/>
          <w:sz w:val="24"/>
          <w:szCs w:val="24"/>
          <w:lang w:eastAsia="ru-RU"/>
        </w:rPr>
        <w:t>програми</w:t>
      </w:r>
      <w:proofErr w:type="spellEnd"/>
      <w:r w:rsidRPr="008B6FE1">
        <w:rPr>
          <w:rFonts w:ascii="Times New Roman" w:eastAsia="Times New Roman" w:hAnsi="Times New Roman" w:cs="Times New Roman"/>
          <w:bCs/>
          <w:color w:val="000000"/>
          <w:sz w:val="24"/>
          <w:szCs w:val="24"/>
          <w:lang w:eastAsia="ru-RU"/>
        </w:rPr>
        <w:t> </w:t>
      </w:r>
    </w:p>
    <w:p w:rsidR="00B01C4D" w:rsidRPr="008B6FE1" w:rsidRDefault="00B01C4D" w:rsidP="00B01C4D">
      <w:pPr>
        <w:spacing w:after="0" w:line="240" w:lineRule="auto"/>
        <w:rPr>
          <w:rFonts w:ascii="Times New Roman" w:eastAsia="Times New Roman" w:hAnsi="Times New Roman" w:cs="Times New Roman"/>
          <w:bCs/>
          <w:color w:val="000000"/>
          <w:sz w:val="24"/>
          <w:szCs w:val="24"/>
          <w:lang w:val="uk-UA" w:eastAsia="ru-RU"/>
        </w:rPr>
      </w:pPr>
      <w:r w:rsidRPr="008B6FE1">
        <w:rPr>
          <w:rFonts w:ascii="Times New Roman" w:eastAsia="Times New Roman" w:hAnsi="Times New Roman" w:cs="Times New Roman"/>
          <w:bCs/>
          <w:color w:val="000000"/>
          <w:sz w:val="24"/>
          <w:szCs w:val="24"/>
          <w:lang w:eastAsia="ru-RU"/>
        </w:rPr>
        <w:t>на 202</w:t>
      </w:r>
      <w:r w:rsidRPr="008B6FE1">
        <w:rPr>
          <w:rFonts w:ascii="Times New Roman" w:eastAsia="Times New Roman" w:hAnsi="Times New Roman" w:cs="Times New Roman"/>
          <w:bCs/>
          <w:color w:val="000000"/>
          <w:sz w:val="24"/>
          <w:szCs w:val="24"/>
          <w:lang w:val="uk-UA" w:eastAsia="ru-RU"/>
        </w:rPr>
        <w:t>2</w:t>
      </w:r>
      <w:r w:rsidRPr="008B6FE1">
        <w:rPr>
          <w:rFonts w:ascii="Times New Roman" w:eastAsia="Times New Roman" w:hAnsi="Times New Roman" w:cs="Times New Roman"/>
          <w:bCs/>
          <w:color w:val="000000"/>
          <w:sz w:val="24"/>
          <w:szCs w:val="24"/>
          <w:lang w:eastAsia="ru-RU"/>
        </w:rPr>
        <w:t xml:space="preserve"> – 202</w:t>
      </w:r>
      <w:r w:rsidRPr="008B6FE1">
        <w:rPr>
          <w:rFonts w:ascii="Times New Roman" w:eastAsia="Times New Roman" w:hAnsi="Times New Roman" w:cs="Times New Roman"/>
          <w:bCs/>
          <w:color w:val="000000"/>
          <w:sz w:val="24"/>
          <w:szCs w:val="24"/>
          <w:lang w:val="uk-UA" w:eastAsia="ru-RU"/>
        </w:rPr>
        <w:t>3</w:t>
      </w:r>
      <w:r w:rsidRPr="008B6FE1">
        <w:rPr>
          <w:rFonts w:ascii="Times New Roman" w:eastAsia="Times New Roman" w:hAnsi="Times New Roman" w:cs="Times New Roman"/>
          <w:bCs/>
          <w:color w:val="000000"/>
          <w:sz w:val="24"/>
          <w:szCs w:val="24"/>
          <w:lang w:eastAsia="ru-RU"/>
        </w:rPr>
        <w:t xml:space="preserve"> </w:t>
      </w:r>
      <w:proofErr w:type="spellStart"/>
      <w:r w:rsidRPr="008B6FE1">
        <w:rPr>
          <w:rFonts w:ascii="Times New Roman" w:eastAsia="Times New Roman" w:hAnsi="Times New Roman" w:cs="Times New Roman"/>
          <w:bCs/>
          <w:color w:val="000000"/>
          <w:sz w:val="24"/>
          <w:szCs w:val="24"/>
          <w:lang w:eastAsia="ru-RU"/>
        </w:rPr>
        <w:t>навчальний</w:t>
      </w:r>
      <w:proofErr w:type="spellEnd"/>
      <w:r w:rsidRPr="008B6FE1">
        <w:rPr>
          <w:rFonts w:ascii="Times New Roman" w:eastAsia="Times New Roman" w:hAnsi="Times New Roman" w:cs="Times New Roman"/>
          <w:bCs/>
          <w:color w:val="000000"/>
          <w:sz w:val="24"/>
          <w:szCs w:val="24"/>
          <w:lang w:eastAsia="ru-RU"/>
        </w:rPr>
        <w:t xml:space="preserve"> рік </w:t>
      </w:r>
    </w:p>
    <w:p w:rsidR="0063768C" w:rsidRPr="00B01C4D" w:rsidRDefault="0063768C" w:rsidP="00B01C4D">
      <w:pPr>
        <w:spacing w:after="0" w:line="240" w:lineRule="auto"/>
        <w:rPr>
          <w:rFonts w:ascii="Times New Roman" w:eastAsia="Times New Roman" w:hAnsi="Times New Roman" w:cs="Times New Roman"/>
          <w:sz w:val="24"/>
          <w:szCs w:val="24"/>
          <w:lang w:val="uk-UA" w:eastAsia="ru-RU"/>
        </w:rPr>
      </w:pPr>
    </w:p>
    <w:p w:rsidR="00B01C4D" w:rsidRPr="00B01C4D" w:rsidRDefault="00B01C4D" w:rsidP="008B6FE1">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Відповідно до </w:t>
      </w:r>
      <w:r w:rsidRPr="00B01C4D">
        <w:rPr>
          <w:rFonts w:ascii="Times New Roman" w:eastAsia="Times New Roman" w:hAnsi="Times New Roman" w:cs="Times New Roman"/>
          <w:color w:val="000000"/>
          <w:sz w:val="24"/>
          <w:szCs w:val="24"/>
          <w:lang w:val="uk-UA" w:eastAsia="ru-RU"/>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w:t>
      </w:r>
      <w:r w:rsidR="008B6FE1">
        <w:rPr>
          <w:rFonts w:ascii="Times New Roman" w:eastAsia="Times New Roman" w:hAnsi="Times New Roman" w:cs="Times New Roman"/>
          <w:color w:val="000000"/>
          <w:sz w:val="24"/>
          <w:szCs w:val="24"/>
          <w:lang w:val="uk-UA" w:eastAsia="ru-RU"/>
        </w:rPr>
        <w:t xml:space="preserve">в умовах воєнного стану» (№ 7325 </w:t>
      </w:r>
      <w:r w:rsidRPr="00B01C4D">
        <w:rPr>
          <w:rFonts w:ascii="Times New Roman" w:eastAsia="Times New Roman" w:hAnsi="Times New Roman" w:cs="Times New Roman"/>
          <w:color w:val="000000"/>
          <w:sz w:val="24"/>
          <w:szCs w:val="24"/>
          <w:lang w:val="uk-UA" w:eastAsia="ru-RU"/>
        </w:rPr>
        <w:t>від 28.04.2022), «Про забезпечення функціонування української мо</w:t>
      </w:r>
      <w:r>
        <w:rPr>
          <w:rFonts w:ascii="Times New Roman" w:eastAsia="Times New Roman" w:hAnsi="Times New Roman" w:cs="Times New Roman"/>
          <w:color w:val="000000"/>
          <w:sz w:val="24"/>
          <w:szCs w:val="24"/>
          <w:lang w:val="uk-UA" w:eastAsia="ru-RU"/>
        </w:rPr>
        <w:t xml:space="preserve">ви як державної», </w:t>
      </w:r>
      <w:r w:rsidRPr="00B01C4D">
        <w:rPr>
          <w:rFonts w:ascii="Times New Roman" w:eastAsia="Times New Roman" w:hAnsi="Times New Roman" w:cs="Times New Roman"/>
          <w:color w:val="000000"/>
          <w:sz w:val="24"/>
          <w:szCs w:val="24"/>
          <w:lang w:val="uk-UA" w:eastAsia="ru-RU"/>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w:t>
      </w:r>
      <w:r w:rsidR="008B6FE1">
        <w:rPr>
          <w:rFonts w:ascii="Times New Roman" w:eastAsia="Times New Roman" w:hAnsi="Times New Roman" w:cs="Times New Roman"/>
          <w:color w:val="000000"/>
          <w:sz w:val="24"/>
          <w:szCs w:val="24"/>
          <w:lang w:val="uk-UA" w:eastAsia="ru-RU"/>
        </w:rPr>
        <w:t xml:space="preserve"> </w:t>
      </w:r>
      <w:r w:rsidRPr="00B01C4D">
        <w:rPr>
          <w:rFonts w:ascii="Times New Roman" w:eastAsia="Times New Roman" w:hAnsi="Times New Roman" w:cs="Times New Roman"/>
          <w:color w:val="000000"/>
          <w:sz w:val="24"/>
          <w:szCs w:val="24"/>
          <w:lang w:val="uk-UA" w:eastAsia="ru-RU"/>
        </w:rPr>
        <w:t xml:space="preserve">988 «Про схвалення Концепції реалізації державної політики у сфері реформування загальної середньої освіти «Нова українська школа» на період до 2029 </w:t>
      </w:r>
      <w:r>
        <w:rPr>
          <w:rFonts w:ascii="Times New Roman" w:eastAsia="Times New Roman" w:hAnsi="Times New Roman" w:cs="Times New Roman"/>
          <w:color w:val="000000"/>
          <w:sz w:val="24"/>
          <w:szCs w:val="24"/>
          <w:lang w:val="uk-UA" w:eastAsia="ru-RU"/>
        </w:rPr>
        <w:t xml:space="preserve">року»), </w:t>
      </w:r>
      <w:r w:rsidRPr="00B01C4D">
        <w:rPr>
          <w:rFonts w:ascii="Times New Roman" w:eastAsia="Times New Roman" w:hAnsi="Times New Roman" w:cs="Times New Roman"/>
          <w:color w:val="000000"/>
          <w:sz w:val="24"/>
          <w:szCs w:val="24"/>
          <w:lang w:val="uk-UA" w:eastAsia="ru-RU"/>
        </w:rPr>
        <w:t>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року за №1111/35394 (із змінами, внесеними згідно з Наказом Міністерства охорони здоров'я № 1984 від 20.09.2021)</w:t>
      </w:r>
      <w:r>
        <w:rPr>
          <w:rFonts w:ascii="Times New Roman" w:eastAsia="Times New Roman" w:hAnsi="Times New Roman" w:cs="Times New Roman"/>
          <w:color w:val="000000"/>
          <w:sz w:val="24"/>
          <w:szCs w:val="24"/>
          <w:lang w:val="uk-UA" w:eastAsia="ru-RU"/>
        </w:rPr>
        <w:t xml:space="preserve">, </w:t>
      </w:r>
      <w:r w:rsidRPr="00B01C4D">
        <w:rPr>
          <w:rFonts w:ascii="Times New Roman" w:eastAsia="Times New Roman" w:hAnsi="Times New Roman" w:cs="Times New Roman"/>
          <w:color w:val="000000"/>
          <w:sz w:val="24"/>
          <w:szCs w:val="24"/>
          <w:lang w:val="uk-UA" w:eastAsia="ru-RU"/>
        </w:rPr>
        <w:t xml:space="preserve">Державного стандарту початкової освіти, затвердженого постановою Кабінету Міністрів України №87 від 21.02.2018 (із змінами, внесеними згідно з Постановами КМ </w:t>
      </w:r>
      <w:r w:rsidRPr="00B01C4D">
        <w:rPr>
          <w:rFonts w:ascii="Times New Roman" w:eastAsia="Times New Roman" w:hAnsi="Times New Roman" w:cs="Times New Roman"/>
          <w:color w:val="000000" w:themeColor="text1"/>
          <w:sz w:val="24"/>
          <w:szCs w:val="24"/>
          <w:lang w:val="uk-UA" w:eastAsia="ru-RU"/>
        </w:rPr>
        <w:t xml:space="preserve">України </w:t>
      </w:r>
      <w:hyperlink r:id="rId8" w:anchor="n2">
        <w:r w:rsidRPr="00B01C4D">
          <w:rPr>
            <w:rStyle w:val="a3"/>
            <w:rFonts w:ascii="Times New Roman" w:eastAsia="Times New Roman" w:hAnsi="Times New Roman" w:cs="Times New Roman"/>
            <w:color w:val="000000" w:themeColor="text1"/>
            <w:sz w:val="24"/>
            <w:szCs w:val="24"/>
            <w:u w:val="none"/>
            <w:lang w:val="uk-UA" w:eastAsia="ru-RU"/>
          </w:rPr>
          <w:t xml:space="preserve">№ 688 від 24.07.2019 року,  </w:t>
        </w:r>
      </w:hyperlink>
      <w:hyperlink r:id="rId9" w:anchor="n185">
        <w:r w:rsidRPr="00B01C4D">
          <w:rPr>
            <w:rStyle w:val="a3"/>
            <w:rFonts w:ascii="Times New Roman" w:eastAsia="Times New Roman" w:hAnsi="Times New Roman" w:cs="Times New Roman"/>
            <w:color w:val="000000" w:themeColor="text1"/>
            <w:sz w:val="24"/>
            <w:szCs w:val="24"/>
            <w:u w:val="none"/>
            <w:lang w:val="uk-UA" w:eastAsia="ru-RU"/>
          </w:rPr>
          <w:t>№ 898 від 30.09.2020</w:t>
        </w:r>
      </w:hyperlink>
      <w:r w:rsidRPr="00B01C4D">
        <w:rPr>
          <w:rFonts w:ascii="Times New Roman" w:eastAsia="Times New Roman" w:hAnsi="Times New Roman" w:cs="Times New Roman"/>
          <w:color w:val="000000"/>
          <w:sz w:val="24"/>
          <w:szCs w:val="24"/>
          <w:lang w:val="uk-UA" w:eastAsia="ru-RU"/>
        </w:rPr>
        <w:t xml:space="preserve"> року)</w:t>
      </w:r>
      <w:r>
        <w:rPr>
          <w:rFonts w:ascii="Times New Roman" w:eastAsia="Times New Roman" w:hAnsi="Times New Roman" w:cs="Times New Roman"/>
          <w:color w:val="000000"/>
          <w:sz w:val="24"/>
          <w:szCs w:val="24"/>
          <w:lang w:val="uk-UA" w:eastAsia="ru-RU"/>
        </w:rPr>
        <w:t xml:space="preserve">, </w:t>
      </w:r>
      <w:r w:rsidRPr="00B01C4D">
        <w:rPr>
          <w:rFonts w:ascii="Times New Roman" w:eastAsia="Times New Roman" w:hAnsi="Times New Roman" w:cs="Times New Roman"/>
          <w:color w:val="000000"/>
          <w:sz w:val="24"/>
          <w:szCs w:val="24"/>
          <w:lang w:val="uk-UA" w:eastAsia="ru-RU"/>
        </w:rPr>
        <w:t>Державного стандарту базової середньої освіти, затвердженого пос</w:t>
      </w:r>
      <w:r>
        <w:rPr>
          <w:rFonts w:ascii="Times New Roman" w:eastAsia="Times New Roman" w:hAnsi="Times New Roman" w:cs="Times New Roman"/>
          <w:color w:val="000000"/>
          <w:sz w:val="24"/>
          <w:szCs w:val="24"/>
          <w:lang w:val="uk-UA" w:eastAsia="ru-RU"/>
        </w:rPr>
        <w:t xml:space="preserve">тановою КМУ від 30.09.2020 №898, </w:t>
      </w:r>
      <w:r w:rsidRPr="00B01C4D">
        <w:rPr>
          <w:rFonts w:ascii="Times New Roman" w:eastAsia="Times New Roman" w:hAnsi="Times New Roman" w:cs="Times New Roman"/>
          <w:color w:val="000000"/>
          <w:sz w:val="24"/>
          <w:szCs w:val="24"/>
          <w:lang w:val="uk-UA" w:eastAsia="ru-RU"/>
        </w:rPr>
        <w:t>Державного стандарту базової та повної загальної середньої освіти, затвердженого пост</w:t>
      </w:r>
      <w:r>
        <w:rPr>
          <w:rFonts w:ascii="Times New Roman" w:eastAsia="Times New Roman" w:hAnsi="Times New Roman" w:cs="Times New Roman"/>
          <w:color w:val="000000"/>
          <w:sz w:val="24"/>
          <w:szCs w:val="24"/>
          <w:lang w:val="uk-UA" w:eastAsia="ru-RU"/>
        </w:rPr>
        <w:t xml:space="preserve">ановою КМУ від 23.11.2011 №1392 та </w:t>
      </w:r>
      <w:r w:rsidRPr="00B01C4D">
        <w:rPr>
          <w:rFonts w:ascii="Times New Roman" w:eastAsia="Times New Roman" w:hAnsi="Times New Roman" w:cs="Times New Roman"/>
          <w:color w:val="000000"/>
          <w:sz w:val="24"/>
          <w:szCs w:val="24"/>
          <w:lang w:eastAsia="ru-RU"/>
        </w:rPr>
        <w:t xml:space="preserve">з метою </w:t>
      </w:r>
      <w:proofErr w:type="spellStart"/>
      <w:r w:rsidRPr="00B01C4D">
        <w:rPr>
          <w:rFonts w:ascii="Times New Roman" w:eastAsia="Times New Roman" w:hAnsi="Times New Roman" w:cs="Times New Roman"/>
          <w:color w:val="000000"/>
          <w:sz w:val="24"/>
          <w:szCs w:val="24"/>
          <w:lang w:eastAsia="ru-RU"/>
        </w:rPr>
        <w:t>забезпечення</w:t>
      </w:r>
      <w:proofErr w:type="spellEnd"/>
      <w:r w:rsidRPr="00B01C4D">
        <w:rPr>
          <w:rFonts w:ascii="Times New Roman" w:eastAsia="Times New Roman" w:hAnsi="Times New Roman" w:cs="Times New Roman"/>
          <w:color w:val="000000"/>
          <w:sz w:val="24"/>
          <w:szCs w:val="24"/>
          <w:lang w:eastAsia="ru-RU"/>
        </w:rPr>
        <w:t xml:space="preserve"> </w:t>
      </w:r>
      <w:proofErr w:type="spellStart"/>
      <w:r w:rsidRPr="00B01C4D">
        <w:rPr>
          <w:rFonts w:ascii="Times New Roman" w:eastAsia="Times New Roman" w:hAnsi="Times New Roman" w:cs="Times New Roman"/>
          <w:color w:val="000000"/>
          <w:sz w:val="24"/>
          <w:szCs w:val="24"/>
          <w:lang w:eastAsia="ru-RU"/>
        </w:rPr>
        <w:t>належної</w:t>
      </w:r>
      <w:proofErr w:type="spellEnd"/>
      <w:r w:rsidRPr="00B01C4D">
        <w:rPr>
          <w:rFonts w:ascii="Times New Roman" w:eastAsia="Times New Roman" w:hAnsi="Times New Roman" w:cs="Times New Roman"/>
          <w:color w:val="000000"/>
          <w:sz w:val="24"/>
          <w:szCs w:val="24"/>
          <w:lang w:eastAsia="ru-RU"/>
        </w:rPr>
        <w:t xml:space="preserve"> </w:t>
      </w:r>
      <w:proofErr w:type="spellStart"/>
      <w:r w:rsidRPr="00B01C4D">
        <w:rPr>
          <w:rFonts w:ascii="Times New Roman" w:eastAsia="Times New Roman" w:hAnsi="Times New Roman" w:cs="Times New Roman"/>
          <w:color w:val="000000"/>
          <w:sz w:val="24"/>
          <w:szCs w:val="24"/>
          <w:lang w:eastAsia="ru-RU"/>
        </w:rPr>
        <w:t>організації</w:t>
      </w:r>
      <w:proofErr w:type="spellEnd"/>
      <w:r w:rsidRPr="00B01C4D">
        <w:rPr>
          <w:rFonts w:ascii="Times New Roman" w:eastAsia="Times New Roman" w:hAnsi="Times New Roman" w:cs="Times New Roman"/>
          <w:color w:val="000000"/>
          <w:sz w:val="24"/>
          <w:szCs w:val="24"/>
          <w:lang w:eastAsia="ru-RU"/>
        </w:rPr>
        <w:t xml:space="preserve"> </w:t>
      </w:r>
      <w:proofErr w:type="spellStart"/>
      <w:r w:rsidRPr="00B01C4D">
        <w:rPr>
          <w:rFonts w:ascii="Times New Roman" w:eastAsia="Times New Roman" w:hAnsi="Times New Roman" w:cs="Times New Roman"/>
          <w:color w:val="000000"/>
          <w:sz w:val="24"/>
          <w:szCs w:val="24"/>
          <w:lang w:eastAsia="ru-RU"/>
        </w:rPr>
        <w:t>освітнього</w:t>
      </w:r>
      <w:proofErr w:type="spellEnd"/>
      <w:r w:rsidRPr="00B01C4D">
        <w:rPr>
          <w:rFonts w:ascii="Times New Roman" w:eastAsia="Times New Roman" w:hAnsi="Times New Roman" w:cs="Times New Roman"/>
          <w:color w:val="000000"/>
          <w:sz w:val="24"/>
          <w:szCs w:val="24"/>
          <w:lang w:eastAsia="ru-RU"/>
        </w:rPr>
        <w:t xml:space="preserve"> </w:t>
      </w:r>
      <w:proofErr w:type="spellStart"/>
      <w:r w:rsidRPr="00B01C4D">
        <w:rPr>
          <w:rFonts w:ascii="Times New Roman" w:eastAsia="Times New Roman" w:hAnsi="Times New Roman" w:cs="Times New Roman"/>
          <w:color w:val="000000"/>
          <w:sz w:val="24"/>
          <w:szCs w:val="24"/>
          <w:lang w:eastAsia="ru-RU"/>
        </w:rPr>
        <w:t>процесу</w:t>
      </w:r>
      <w:proofErr w:type="spellEnd"/>
      <w:r w:rsidRPr="00B01C4D">
        <w:rPr>
          <w:rFonts w:ascii="Times New Roman" w:eastAsia="Times New Roman" w:hAnsi="Times New Roman" w:cs="Times New Roman"/>
          <w:color w:val="000000"/>
          <w:sz w:val="24"/>
          <w:szCs w:val="24"/>
          <w:lang w:eastAsia="ru-RU"/>
        </w:rPr>
        <w:t xml:space="preserve"> </w:t>
      </w:r>
      <w:r w:rsidR="0063768C">
        <w:rPr>
          <w:rFonts w:ascii="Times New Roman" w:eastAsia="Times New Roman" w:hAnsi="Times New Roman" w:cs="Times New Roman"/>
          <w:color w:val="000000"/>
          <w:sz w:val="24"/>
          <w:szCs w:val="24"/>
          <w:lang w:val="uk-UA" w:eastAsia="ru-RU"/>
        </w:rPr>
        <w:t xml:space="preserve">в </w:t>
      </w:r>
      <w:r w:rsidRPr="00B01C4D">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2</w:t>
      </w:r>
      <w:r w:rsidRPr="00B01C4D">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3</w:t>
      </w:r>
      <w:r w:rsidR="0063768C">
        <w:rPr>
          <w:rFonts w:ascii="Times New Roman" w:eastAsia="Times New Roman" w:hAnsi="Times New Roman" w:cs="Times New Roman"/>
          <w:color w:val="000000"/>
          <w:sz w:val="24"/>
          <w:szCs w:val="24"/>
          <w:lang w:eastAsia="ru-RU"/>
        </w:rPr>
        <w:t xml:space="preserve"> </w:t>
      </w:r>
      <w:proofErr w:type="spellStart"/>
      <w:r w:rsidR="0063768C">
        <w:rPr>
          <w:rFonts w:ascii="Times New Roman" w:eastAsia="Times New Roman" w:hAnsi="Times New Roman" w:cs="Times New Roman"/>
          <w:color w:val="000000"/>
          <w:sz w:val="24"/>
          <w:szCs w:val="24"/>
          <w:lang w:eastAsia="ru-RU"/>
        </w:rPr>
        <w:t>навчально</w:t>
      </w:r>
      <w:r w:rsidR="0063768C">
        <w:rPr>
          <w:rFonts w:ascii="Times New Roman" w:eastAsia="Times New Roman" w:hAnsi="Times New Roman" w:cs="Times New Roman"/>
          <w:color w:val="000000"/>
          <w:sz w:val="24"/>
          <w:szCs w:val="24"/>
          <w:lang w:val="uk-UA" w:eastAsia="ru-RU"/>
        </w:rPr>
        <w:t>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w:t>
      </w:r>
      <w:proofErr w:type="spellEnd"/>
      <w:r w:rsidR="0063768C">
        <w:rPr>
          <w:rFonts w:ascii="Times New Roman" w:eastAsia="Times New Roman" w:hAnsi="Times New Roman" w:cs="Times New Roman"/>
          <w:color w:val="000000"/>
          <w:sz w:val="24"/>
          <w:szCs w:val="24"/>
          <w:lang w:val="uk-UA" w:eastAsia="ru-RU"/>
        </w:rPr>
        <w:t>ці</w:t>
      </w:r>
    </w:p>
    <w:p w:rsidR="00F805E7" w:rsidRDefault="00F805E7" w:rsidP="008B6FE1">
      <w:pPr>
        <w:spacing w:after="0" w:line="240" w:lineRule="auto"/>
        <w:ind w:firstLine="709"/>
        <w:jc w:val="both"/>
        <w:rPr>
          <w:rFonts w:ascii="Times New Roman" w:eastAsia="Times New Roman" w:hAnsi="Times New Roman" w:cs="Times New Roman"/>
          <w:color w:val="000000"/>
          <w:sz w:val="24"/>
          <w:szCs w:val="24"/>
          <w:lang w:val="uk-UA" w:eastAsia="ru-RU"/>
        </w:rPr>
      </w:pPr>
    </w:p>
    <w:p w:rsidR="00B01C4D" w:rsidRDefault="00B01C4D" w:rsidP="008B6FE1">
      <w:pPr>
        <w:spacing w:after="0" w:line="240" w:lineRule="auto"/>
        <w:ind w:firstLine="709"/>
        <w:jc w:val="both"/>
        <w:rPr>
          <w:rFonts w:ascii="Times New Roman" w:eastAsia="Times New Roman" w:hAnsi="Times New Roman" w:cs="Times New Roman"/>
          <w:color w:val="000000"/>
          <w:sz w:val="24"/>
          <w:szCs w:val="24"/>
          <w:lang w:val="uk-UA" w:eastAsia="ru-RU"/>
        </w:rPr>
      </w:pPr>
      <w:r w:rsidRPr="00B01C4D">
        <w:rPr>
          <w:rFonts w:ascii="Times New Roman" w:eastAsia="Times New Roman" w:hAnsi="Times New Roman" w:cs="Times New Roman"/>
          <w:color w:val="000000"/>
          <w:sz w:val="24"/>
          <w:szCs w:val="24"/>
          <w:lang w:eastAsia="ru-RU"/>
        </w:rPr>
        <w:t>НАКАЗУЮ: </w:t>
      </w:r>
    </w:p>
    <w:p w:rsidR="008B6FE1" w:rsidRPr="008B6FE1" w:rsidRDefault="008B6FE1" w:rsidP="008B6FE1">
      <w:pPr>
        <w:spacing w:after="0" w:line="240" w:lineRule="auto"/>
        <w:ind w:firstLine="709"/>
        <w:jc w:val="both"/>
        <w:rPr>
          <w:rFonts w:ascii="Times New Roman" w:eastAsia="Times New Roman" w:hAnsi="Times New Roman" w:cs="Times New Roman"/>
          <w:sz w:val="24"/>
          <w:szCs w:val="24"/>
          <w:lang w:val="uk-UA" w:eastAsia="ru-RU"/>
        </w:rPr>
      </w:pPr>
    </w:p>
    <w:p w:rsidR="00702655" w:rsidRPr="00B422C6" w:rsidRDefault="008B6FE1" w:rsidP="008B6FE1">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Затвердити</w:t>
      </w:r>
      <w:proofErr w:type="spellEnd"/>
      <w:r w:rsidR="00B01C4D" w:rsidRPr="00B01C4D">
        <w:rPr>
          <w:rFonts w:ascii="Times New Roman" w:eastAsia="Times New Roman" w:hAnsi="Times New Roman" w:cs="Times New Roman"/>
          <w:color w:val="000000"/>
          <w:sz w:val="24"/>
          <w:szCs w:val="24"/>
          <w:lang w:eastAsia="ru-RU"/>
        </w:rPr>
        <w:t xml:space="preserve"> </w:t>
      </w:r>
      <w:r w:rsidR="00F805E7">
        <w:rPr>
          <w:rFonts w:ascii="Times New Roman" w:eastAsia="Times New Roman" w:hAnsi="Times New Roman" w:cs="Times New Roman"/>
          <w:color w:val="000000"/>
          <w:sz w:val="24"/>
          <w:szCs w:val="24"/>
          <w:lang w:val="uk-UA" w:eastAsia="ru-RU"/>
        </w:rPr>
        <w:t xml:space="preserve">освітню програму </w:t>
      </w:r>
      <w:r w:rsidR="00702655">
        <w:rPr>
          <w:rFonts w:ascii="Times New Roman" w:eastAsia="Times New Roman" w:hAnsi="Times New Roman" w:cs="Times New Roman"/>
          <w:color w:val="000000"/>
          <w:sz w:val="24"/>
          <w:szCs w:val="24"/>
          <w:lang w:val="uk-UA" w:eastAsia="ru-RU"/>
        </w:rPr>
        <w:t xml:space="preserve">Ганнівського ліцею </w:t>
      </w:r>
      <w:r w:rsidR="00702655">
        <w:rPr>
          <w:rFonts w:ascii="Times New Roman" w:eastAsia="Times New Roman" w:hAnsi="Times New Roman" w:cs="Times New Roman"/>
          <w:color w:val="000000"/>
          <w:sz w:val="24"/>
          <w:szCs w:val="24"/>
          <w:lang w:eastAsia="ru-RU"/>
        </w:rPr>
        <w:t>на 202</w:t>
      </w:r>
      <w:r w:rsidR="00702655">
        <w:rPr>
          <w:rFonts w:ascii="Times New Roman" w:eastAsia="Times New Roman" w:hAnsi="Times New Roman" w:cs="Times New Roman"/>
          <w:color w:val="000000"/>
          <w:sz w:val="24"/>
          <w:szCs w:val="24"/>
          <w:lang w:val="uk-UA" w:eastAsia="ru-RU"/>
        </w:rPr>
        <w:t>2</w:t>
      </w:r>
      <w:r w:rsidR="00702655">
        <w:rPr>
          <w:rFonts w:ascii="Times New Roman" w:eastAsia="Times New Roman" w:hAnsi="Times New Roman" w:cs="Times New Roman"/>
          <w:color w:val="000000"/>
          <w:sz w:val="24"/>
          <w:szCs w:val="24"/>
          <w:lang w:eastAsia="ru-RU"/>
        </w:rPr>
        <w:t>-202</w:t>
      </w:r>
      <w:r w:rsidR="00702655">
        <w:rPr>
          <w:rFonts w:ascii="Times New Roman" w:eastAsia="Times New Roman" w:hAnsi="Times New Roman" w:cs="Times New Roman"/>
          <w:color w:val="000000"/>
          <w:sz w:val="24"/>
          <w:szCs w:val="24"/>
          <w:lang w:val="uk-UA" w:eastAsia="ru-RU"/>
        </w:rPr>
        <w:t>3</w:t>
      </w:r>
      <w:r w:rsidR="00B422C6">
        <w:rPr>
          <w:rFonts w:ascii="Times New Roman" w:eastAsia="Times New Roman" w:hAnsi="Times New Roman" w:cs="Times New Roman"/>
          <w:color w:val="000000"/>
          <w:sz w:val="24"/>
          <w:szCs w:val="24"/>
          <w:lang w:eastAsia="ru-RU"/>
        </w:rPr>
        <w:t xml:space="preserve"> </w:t>
      </w:r>
      <w:proofErr w:type="spellStart"/>
      <w:r w:rsidR="00B422C6">
        <w:rPr>
          <w:rFonts w:ascii="Times New Roman" w:eastAsia="Times New Roman" w:hAnsi="Times New Roman" w:cs="Times New Roman"/>
          <w:color w:val="000000"/>
          <w:sz w:val="24"/>
          <w:szCs w:val="24"/>
          <w:lang w:eastAsia="ru-RU"/>
        </w:rPr>
        <w:t>навчальний</w:t>
      </w:r>
      <w:proofErr w:type="spellEnd"/>
      <w:r w:rsidR="00B422C6">
        <w:rPr>
          <w:rFonts w:ascii="Times New Roman" w:eastAsia="Times New Roman" w:hAnsi="Times New Roman" w:cs="Times New Roman"/>
          <w:color w:val="000000"/>
          <w:sz w:val="24"/>
          <w:szCs w:val="24"/>
          <w:lang w:eastAsia="ru-RU"/>
        </w:rPr>
        <w:t xml:space="preserve"> рік</w:t>
      </w:r>
      <w:r w:rsidR="00B422C6">
        <w:rPr>
          <w:rFonts w:ascii="Times New Roman" w:eastAsia="Times New Roman" w:hAnsi="Times New Roman" w:cs="Times New Roman"/>
          <w:color w:val="000000"/>
          <w:sz w:val="24"/>
          <w:szCs w:val="24"/>
          <w:lang w:val="uk-UA" w:eastAsia="ru-RU"/>
        </w:rPr>
        <w:t xml:space="preserve"> відповідно до рішення педагогічної ради (Протокол №1 від 31.08.2022 року)</w:t>
      </w:r>
    </w:p>
    <w:p w:rsidR="00B01C4D" w:rsidRPr="00B01C4D" w:rsidRDefault="008B6FE1" w:rsidP="008B6FE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w:t>
      </w:r>
      <w:r w:rsidR="00B01C4D" w:rsidRPr="00B01C4D">
        <w:rPr>
          <w:rFonts w:ascii="Times New Roman" w:eastAsia="Times New Roman" w:hAnsi="Times New Roman" w:cs="Times New Roman"/>
          <w:color w:val="000000"/>
          <w:sz w:val="24"/>
          <w:szCs w:val="24"/>
          <w:lang w:eastAsia="ru-RU"/>
        </w:rPr>
        <w:t>.</w:t>
      </w:r>
      <w:proofErr w:type="spellStart"/>
      <w:r w:rsidR="00B01C4D" w:rsidRPr="00B01C4D">
        <w:rPr>
          <w:rFonts w:ascii="Times New Roman" w:eastAsia="Times New Roman" w:hAnsi="Times New Roman" w:cs="Times New Roman"/>
          <w:color w:val="000000"/>
          <w:sz w:val="24"/>
          <w:szCs w:val="24"/>
          <w:lang w:eastAsia="ru-RU"/>
        </w:rPr>
        <w:t>Затвердити</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F805E7" w:rsidRPr="00B01C4D">
        <w:rPr>
          <w:rFonts w:ascii="Times New Roman" w:eastAsia="Times New Roman" w:hAnsi="Times New Roman" w:cs="Times New Roman"/>
          <w:color w:val="000000"/>
          <w:sz w:val="24"/>
          <w:szCs w:val="24"/>
          <w:lang w:eastAsia="ru-RU"/>
        </w:rPr>
        <w:t>навчальний</w:t>
      </w:r>
      <w:proofErr w:type="spellEnd"/>
      <w:r w:rsidR="00F805E7" w:rsidRPr="00B01C4D">
        <w:rPr>
          <w:rFonts w:ascii="Times New Roman" w:eastAsia="Times New Roman" w:hAnsi="Times New Roman" w:cs="Times New Roman"/>
          <w:color w:val="000000"/>
          <w:sz w:val="24"/>
          <w:szCs w:val="24"/>
          <w:lang w:eastAsia="ru-RU"/>
        </w:rPr>
        <w:t xml:space="preserve"> план </w:t>
      </w:r>
      <w:r w:rsidR="00F805E7">
        <w:rPr>
          <w:rFonts w:ascii="Times New Roman" w:eastAsia="Times New Roman" w:hAnsi="Times New Roman" w:cs="Times New Roman"/>
          <w:color w:val="000000"/>
          <w:sz w:val="24"/>
          <w:szCs w:val="24"/>
          <w:lang w:val="uk-UA" w:eastAsia="ru-RU"/>
        </w:rPr>
        <w:t xml:space="preserve">та </w:t>
      </w:r>
      <w:proofErr w:type="spellStart"/>
      <w:r w:rsidR="00B01C4D" w:rsidRPr="00B01C4D">
        <w:rPr>
          <w:rFonts w:ascii="Times New Roman" w:eastAsia="Times New Roman" w:hAnsi="Times New Roman" w:cs="Times New Roman"/>
          <w:color w:val="000000"/>
          <w:sz w:val="24"/>
          <w:szCs w:val="24"/>
          <w:lang w:eastAsia="ru-RU"/>
        </w:rPr>
        <w:t>перелік</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про</w:t>
      </w:r>
      <w:r w:rsidR="00F805E7">
        <w:rPr>
          <w:rFonts w:ascii="Times New Roman" w:eastAsia="Times New Roman" w:hAnsi="Times New Roman" w:cs="Times New Roman"/>
          <w:color w:val="000000"/>
          <w:sz w:val="24"/>
          <w:szCs w:val="24"/>
          <w:lang w:eastAsia="ru-RU"/>
        </w:rPr>
        <w:t>грам</w:t>
      </w:r>
      <w:proofErr w:type="spellEnd"/>
      <w:r w:rsidR="00F805E7">
        <w:rPr>
          <w:rFonts w:ascii="Times New Roman" w:eastAsia="Times New Roman" w:hAnsi="Times New Roman" w:cs="Times New Roman"/>
          <w:color w:val="000000"/>
          <w:sz w:val="24"/>
          <w:szCs w:val="24"/>
          <w:lang w:eastAsia="ru-RU"/>
        </w:rPr>
        <w:t xml:space="preserve"> для </w:t>
      </w:r>
      <w:proofErr w:type="spellStart"/>
      <w:r w:rsidR="00F805E7">
        <w:rPr>
          <w:rFonts w:ascii="Times New Roman" w:eastAsia="Times New Roman" w:hAnsi="Times New Roman" w:cs="Times New Roman"/>
          <w:color w:val="000000"/>
          <w:sz w:val="24"/>
          <w:szCs w:val="24"/>
          <w:lang w:eastAsia="ru-RU"/>
        </w:rPr>
        <w:t>реалізації</w:t>
      </w:r>
      <w:proofErr w:type="spellEnd"/>
      <w:r w:rsidR="00F805E7">
        <w:rPr>
          <w:rFonts w:ascii="Times New Roman" w:eastAsia="Times New Roman" w:hAnsi="Times New Roman" w:cs="Times New Roman"/>
          <w:color w:val="000000"/>
          <w:sz w:val="24"/>
          <w:szCs w:val="24"/>
          <w:lang w:eastAsia="ru-RU"/>
        </w:rPr>
        <w:t xml:space="preserve"> </w:t>
      </w:r>
      <w:proofErr w:type="spellStart"/>
      <w:r w:rsidR="00F805E7">
        <w:rPr>
          <w:rFonts w:ascii="Times New Roman" w:eastAsia="Times New Roman" w:hAnsi="Times New Roman" w:cs="Times New Roman"/>
          <w:color w:val="000000"/>
          <w:sz w:val="24"/>
          <w:szCs w:val="24"/>
          <w:lang w:eastAsia="ru-RU"/>
        </w:rPr>
        <w:t>варіативної</w:t>
      </w:r>
      <w:proofErr w:type="spellEnd"/>
      <w:r w:rsidR="00F805E7">
        <w:rPr>
          <w:rFonts w:ascii="Times New Roman" w:eastAsia="Times New Roman" w:hAnsi="Times New Roman" w:cs="Times New Roman"/>
          <w:color w:val="000000"/>
          <w:sz w:val="24"/>
          <w:szCs w:val="24"/>
          <w:lang w:val="uk-UA" w:eastAsia="ru-RU"/>
        </w:rPr>
        <w:t xml:space="preserve">, інваріантної </w:t>
      </w:r>
      <w:r w:rsidR="00F805E7">
        <w:rPr>
          <w:rFonts w:ascii="Times New Roman" w:eastAsia="Times New Roman" w:hAnsi="Times New Roman" w:cs="Times New Roman"/>
          <w:color w:val="000000"/>
          <w:sz w:val="24"/>
          <w:szCs w:val="24"/>
          <w:lang w:eastAsia="ru-RU"/>
        </w:rPr>
        <w:t>складов</w:t>
      </w:r>
      <w:proofErr w:type="spellStart"/>
      <w:r w:rsidR="00F805E7">
        <w:rPr>
          <w:rFonts w:ascii="Times New Roman" w:eastAsia="Times New Roman" w:hAnsi="Times New Roman" w:cs="Times New Roman"/>
          <w:color w:val="000000"/>
          <w:sz w:val="24"/>
          <w:szCs w:val="24"/>
          <w:lang w:val="uk-UA" w:eastAsia="ru-RU"/>
        </w:rPr>
        <w:t>их</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F805E7">
        <w:rPr>
          <w:rFonts w:ascii="Times New Roman" w:eastAsia="Times New Roman" w:hAnsi="Times New Roman" w:cs="Times New Roman"/>
          <w:color w:val="000000"/>
          <w:sz w:val="24"/>
          <w:szCs w:val="24"/>
          <w:lang w:eastAsia="ru-RU"/>
        </w:rPr>
        <w:t>навчальн</w:t>
      </w:r>
      <w:r w:rsidR="00F805E7">
        <w:rPr>
          <w:rFonts w:ascii="Times New Roman" w:eastAsia="Times New Roman" w:hAnsi="Times New Roman" w:cs="Times New Roman"/>
          <w:color w:val="000000"/>
          <w:sz w:val="24"/>
          <w:szCs w:val="24"/>
          <w:lang w:val="uk-UA" w:eastAsia="ru-RU"/>
        </w:rPr>
        <w:t>их</w:t>
      </w:r>
      <w:proofErr w:type="spellEnd"/>
      <w:r w:rsidR="00F805E7">
        <w:rPr>
          <w:rFonts w:ascii="Times New Roman" w:eastAsia="Times New Roman" w:hAnsi="Times New Roman" w:cs="Times New Roman"/>
          <w:color w:val="000000"/>
          <w:sz w:val="24"/>
          <w:szCs w:val="24"/>
          <w:lang w:eastAsia="ru-RU"/>
        </w:rPr>
        <w:t xml:space="preserve"> план</w:t>
      </w:r>
      <w:proofErr w:type="spellStart"/>
      <w:r w:rsidR="00F805E7">
        <w:rPr>
          <w:rFonts w:ascii="Times New Roman" w:eastAsia="Times New Roman" w:hAnsi="Times New Roman" w:cs="Times New Roman"/>
          <w:color w:val="000000"/>
          <w:sz w:val="24"/>
          <w:szCs w:val="24"/>
          <w:lang w:val="uk-UA" w:eastAsia="ru-RU"/>
        </w:rPr>
        <w:t>ів</w:t>
      </w:r>
      <w:proofErr w:type="spellEnd"/>
      <w:r w:rsidR="00702655">
        <w:rPr>
          <w:rFonts w:ascii="Times New Roman" w:eastAsia="Times New Roman" w:hAnsi="Times New Roman" w:cs="Times New Roman"/>
          <w:color w:val="000000"/>
          <w:sz w:val="24"/>
          <w:szCs w:val="24"/>
          <w:lang w:val="uk-UA" w:eastAsia="ru-RU"/>
        </w:rPr>
        <w:t>.</w:t>
      </w:r>
    </w:p>
    <w:p w:rsidR="00B01C4D" w:rsidRPr="00B01C4D" w:rsidRDefault="008B6FE1" w:rsidP="008B6F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B01C4D" w:rsidRPr="00B01C4D">
        <w:rPr>
          <w:rFonts w:ascii="Times New Roman" w:eastAsia="Times New Roman" w:hAnsi="Times New Roman" w:cs="Times New Roman"/>
          <w:color w:val="000000"/>
          <w:sz w:val="24"/>
          <w:szCs w:val="24"/>
          <w:lang w:eastAsia="ru-RU"/>
        </w:rPr>
        <w:t xml:space="preserve">. Не </w:t>
      </w:r>
      <w:proofErr w:type="spellStart"/>
      <w:r w:rsidR="00B01C4D" w:rsidRPr="00B01C4D">
        <w:rPr>
          <w:rFonts w:ascii="Times New Roman" w:eastAsia="Times New Roman" w:hAnsi="Times New Roman" w:cs="Times New Roman"/>
          <w:color w:val="000000"/>
          <w:sz w:val="24"/>
          <w:szCs w:val="24"/>
          <w:lang w:eastAsia="ru-RU"/>
        </w:rPr>
        <w:t>допускати</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використання</w:t>
      </w:r>
      <w:proofErr w:type="spellEnd"/>
      <w:r w:rsidR="00B01C4D" w:rsidRPr="00B01C4D">
        <w:rPr>
          <w:rFonts w:ascii="Times New Roman" w:eastAsia="Times New Roman" w:hAnsi="Times New Roman" w:cs="Times New Roman"/>
          <w:color w:val="000000"/>
          <w:sz w:val="24"/>
          <w:szCs w:val="24"/>
          <w:lang w:eastAsia="ru-RU"/>
        </w:rPr>
        <w:t xml:space="preserve"> у </w:t>
      </w:r>
      <w:proofErr w:type="spellStart"/>
      <w:r w:rsidR="00B01C4D" w:rsidRPr="00B01C4D">
        <w:rPr>
          <w:rFonts w:ascii="Times New Roman" w:eastAsia="Times New Roman" w:hAnsi="Times New Roman" w:cs="Times New Roman"/>
          <w:color w:val="000000"/>
          <w:sz w:val="24"/>
          <w:szCs w:val="24"/>
          <w:lang w:eastAsia="ru-RU"/>
        </w:rPr>
        <w:t>навчальному</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процесі</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програм</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що</w:t>
      </w:r>
      <w:proofErr w:type="spellEnd"/>
      <w:r w:rsidR="00B01C4D" w:rsidRPr="00B01C4D">
        <w:rPr>
          <w:rFonts w:ascii="Times New Roman" w:eastAsia="Times New Roman" w:hAnsi="Times New Roman" w:cs="Times New Roman"/>
          <w:color w:val="000000"/>
          <w:sz w:val="24"/>
          <w:szCs w:val="24"/>
          <w:lang w:eastAsia="ru-RU"/>
        </w:rPr>
        <w:t xml:space="preserve"> не </w:t>
      </w:r>
      <w:proofErr w:type="spellStart"/>
      <w:r w:rsidR="00B01C4D" w:rsidRPr="00B01C4D">
        <w:rPr>
          <w:rFonts w:ascii="Times New Roman" w:eastAsia="Times New Roman" w:hAnsi="Times New Roman" w:cs="Times New Roman"/>
          <w:color w:val="000000"/>
          <w:sz w:val="24"/>
          <w:szCs w:val="24"/>
          <w:lang w:eastAsia="ru-RU"/>
        </w:rPr>
        <w:t>мають</w:t>
      </w:r>
      <w:proofErr w:type="spellEnd"/>
      <w:r w:rsidR="00B01C4D" w:rsidRPr="00B01C4D">
        <w:rPr>
          <w:rFonts w:ascii="Times New Roman" w:eastAsia="Times New Roman" w:hAnsi="Times New Roman" w:cs="Times New Roman"/>
          <w:color w:val="000000"/>
          <w:sz w:val="24"/>
          <w:szCs w:val="24"/>
          <w:lang w:eastAsia="ru-RU"/>
        </w:rPr>
        <w:t xml:space="preserve"> грифа </w:t>
      </w:r>
      <w:proofErr w:type="spellStart"/>
      <w:r w:rsidR="00B01C4D" w:rsidRPr="00B01C4D">
        <w:rPr>
          <w:rFonts w:ascii="Times New Roman" w:eastAsia="Times New Roman" w:hAnsi="Times New Roman" w:cs="Times New Roman"/>
          <w:color w:val="000000"/>
          <w:sz w:val="24"/>
          <w:szCs w:val="24"/>
          <w:lang w:eastAsia="ru-RU"/>
        </w:rPr>
        <w:t>Міністерства</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освіти</w:t>
      </w:r>
      <w:proofErr w:type="spellEnd"/>
      <w:r w:rsidR="00B01C4D" w:rsidRPr="00B01C4D">
        <w:rPr>
          <w:rFonts w:ascii="Times New Roman" w:eastAsia="Times New Roman" w:hAnsi="Times New Roman" w:cs="Times New Roman"/>
          <w:color w:val="000000"/>
          <w:sz w:val="24"/>
          <w:szCs w:val="24"/>
          <w:lang w:eastAsia="ru-RU"/>
        </w:rPr>
        <w:t xml:space="preserve"> і науки </w:t>
      </w:r>
      <w:proofErr w:type="spellStart"/>
      <w:r w:rsidR="00B01C4D" w:rsidRPr="00B01C4D">
        <w:rPr>
          <w:rFonts w:ascii="Times New Roman" w:eastAsia="Times New Roman" w:hAnsi="Times New Roman" w:cs="Times New Roman"/>
          <w:color w:val="000000"/>
          <w:sz w:val="24"/>
          <w:szCs w:val="24"/>
          <w:lang w:eastAsia="ru-RU"/>
        </w:rPr>
        <w:t>України</w:t>
      </w:r>
      <w:proofErr w:type="spellEnd"/>
      <w:r w:rsidR="00B01C4D" w:rsidRPr="00B01C4D">
        <w:rPr>
          <w:rFonts w:ascii="Times New Roman" w:eastAsia="Times New Roman" w:hAnsi="Times New Roman" w:cs="Times New Roman"/>
          <w:color w:val="000000"/>
          <w:sz w:val="24"/>
          <w:szCs w:val="24"/>
          <w:lang w:eastAsia="ru-RU"/>
        </w:rPr>
        <w:t>. </w:t>
      </w:r>
    </w:p>
    <w:p w:rsidR="00B01C4D" w:rsidRPr="00B01C4D" w:rsidRDefault="00B01C4D" w:rsidP="008B6FE1">
      <w:pPr>
        <w:spacing w:after="0" w:line="240" w:lineRule="auto"/>
        <w:ind w:firstLine="709"/>
        <w:jc w:val="both"/>
        <w:rPr>
          <w:rFonts w:ascii="Times New Roman" w:eastAsia="Times New Roman" w:hAnsi="Times New Roman" w:cs="Times New Roman"/>
          <w:sz w:val="24"/>
          <w:szCs w:val="24"/>
          <w:lang w:val="uk-UA" w:eastAsia="ru-RU"/>
        </w:rPr>
      </w:pPr>
      <w:r w:rsidRPr="00B01C4D">
        <w:rPr>
          <w:rFonts w:ascii="Times New Roman" w:eastAsia="Times New Roman" w:hAnsi="Times New Roman" w:cs="Times New Roman"/>
          <w:color w:val="000000"/>
          <w:sz w:val="24"/>
          <w:szCs w:val="24"/>
          <w:lang w:eastAsia="ru-RU"/>
        </w:rPr>
        <w:lastRenderedPageBreak/>
        <w:t> </w:t>
      </w:r>
      <w:r w:rsidR="008B6FE1">
        <w:rPr>
          <w:rFonts w:ascii="Times New Roman" w:eastAsia="Times New Roman" w:hAnsi="Times New Roman" w:cs="Times New Roman"/>
          <w:color w:val="000000"/>
          <w:sz w:val="24"/>
          <w:szCs w:val="24"/>
          <w:lang w:val="uk-UA" w:eastAsia="ru-RU"/>
        </w:rPr>
        <w:t>4</w:t>
      </w:r>
      <w:r w:rsidRPr="00B01C4D">
        <w:rPr>
          <w:rFonts w:ascii="Times New Roman" w:eastAsia="Times New Roman" w:hAnsi="Times New Roman" w:cs="Times New Roman"/>
          <w:color w:val="000000"/>
          <w:sz w:val="24"/>
          <w:szCs w:val="24"/>
          <w:lang w:eastAsia="ru-RU"/>
        </w:rPr>
        <w:t xml:space="preserve">. Заступнику директора з </w:t>
      </w:r>
      <w:proofErr w:type="spellStart"/>
      <w:r w:rsidRPr="00B01C4D">
        <w:rPr>
          <w:rFonts w:ascii="Times New Roman" w:eastAsia="Times New Roman" w:hAnsi="Times New Roman" w:cs="Times New Roman"/>
          <w:color w:val="000000"/>
          <w:sz w:val="24"/>
          <w:szCs w:val="24"/>
          <w:lang w:eastAsia="ru-RU"/>
        </w:rPr>
        <w:t>навчально-виховної</w:t>
      </w:r>
      <w:proofErr w:type="spellEnd"/>
      <w:r w:rsidRPr="00B01C4D">
        <w:rPr>
          <w:rFonts w:ascii="Times New Roman" w:eastAsia="Times New Roman" w:hAnsi="Times New Roman" w:cs="Times New Roman"/>
          <w:color w:val="000000"/>
          <w:sz w:val="24"/>
          <w:szCs w:val="24"/>
          <w:lang w:eastAsia="ru-RU"/>
        </w:rPr>
        <w:t xml:space="preserve"> </w:t>
      </w:r>
      <w:proofErr w:type="spellStart"/>
      <w:r w:rsidRPr="00B01C4D">
        <w:rPr>
          <w:rFonts w:ascii="Times New Roman" w:eastAsia="Times New Roman" w:hAnsi="Times New Roman" w:cs="Times New Roman"/>
          <w:color w:val="000000"/>
          <w:sz w:val="24"/>
          <w:szCs w:val="24"/>
          <w:lang w:eastAsia="ru-RU"/>
        </w:rPr>
        <w:t>роботи</w:t>
      </w:r>
      <w:proofErr w:type="spellEnd"/>
      <w:r w:rsidRPr="00B01C4D">
        <w:rPr>
          <w:rFonts w:ascii="Times New Roman" w:eastAsia="Times New Roman" w:hAnsi="Times New Roman" w:cs="Times New Roman"/>
          <w:color w:val="000000"/>
          <w:sz w:val="24"/>
          <w:szCs w:val="24"/>
          <w:lang w:eastAsia="ru-RU"/>
        </w:rPr>
        <w:t xml:space="preserve"> </w:t>
      </w:r>
      <w:r w:rsidR="00702655">
        <w:rPr>
          <w:rFonts w:ascii="Times New Roman" w:eastAsia="Times New Roman" w:hAnsi="Times New Roman" w:cs="Times New Roman"/>
          <w:color w:val="000000"/>
          <w:sz w:val="24"/>
          <w:szCs w:val="24"/>
          <w:lang w:val="uk-UA" w:eastAsia="ru-RU"/>
        </w:rPr>
        <w:t xml:space="preserve">СОЛОМЦІ Т.В., заступнику завідувача Володимирівської філії Ганнівського ліцею ПОГОРЄЛІЙ Т.М., </w:t>
      </w:r>
      <w:r w:rsidR="00702655" w:rsidRPr="00702655">
        <w:rPr>
          <w:rFonts w:ascii="Times New Roman" w:eastAsia="Times New Roman" w:hAnsi="Times New Roman" w:cs="Times New Roman"/>
          <w:color w:val="000000"/>
          <w:sz w:val="24"/>
          <w:szCs w:val="24"/>
          <w:lang w:val="uk-UA" w:eastAsia="ru-RU"/>
        </w:rPr>
        <w:t xml:space="preserve">заступнику завідувача </w:t>
      </w:r>
      <w:r w:rsidR="00702655">
        <w:rPr>
          <w:rFonts w:ascii="Times New Roman" w:eastAsia="Times New Roman" w:hAnsi="Times New Roman" w:cs="Times New Roman"/>
          <w:color w:val="000000"/>
          <w:sz w:val="24"/>
          <w:szCs w:val="24"/>
          <w:lang w:val="uk-UA" w:eastAsia="ru-RU"/>
        </w:rPr>
        <w:t>І</w:t>
      </w:r>
      <w:r w:rsidR="00F805E7">
        <w:rPr>
          <w:rFonts w:ascii="Times New Roman" w:eastAsia="Times New Roman" w:hAnsi="Times New Roman" w:cs="Times New Roman"/>
          <w:color w:val="000000"/>
          <w:sz w:val="24"/>
          <w:szCs w:val="24"/>
          <w:lang w:val="uk-UA" w:eastAsia="ru-RU"/>
        </w:rPr>
        <w:t>скрівської</w:t>
      </w:r>
      <w:r w:rsidR="00702655" w:rsidRPr="00702655">
        <w:rPr>
          <w:rFonts w:ascii="Times New Roman" w:eastAsia="Times New Roman" w:hAnsi="Times New Roman" w:cs="Times New Roman"/>
          <w:color w:val="000000"/>
          <w:sz w:val="24"/>
          <w:szCs w:val="24"/>
          <w:lang w:val="uk-UA" w:eastAsia="ru-RU"/>
        </w:rPr>
        <w:t xml:space="preserve"> філії Ганнівського ліцею</w:t>
      </w:r>
      <w:r w:rsidR="00F805E7">
        <w:rPr>
          <w:rFonts w:ascii="Times New Roman" w:eastAsia="Times New Roman" w:hAnsi="Times New Roman" w:cs="Times New Roman"/>
          <w:color w:val="000000"/>
          <w:sz w:val="24"/>
          <w:szCs w:val="24"/>
          <w:lang w:val="uk-UA" w:eastAsia="ru-RU"/>
        </w:rPr>
        <w:t xml:space="preserve"> БОНДАРЄВІЙ Н.П.:</w:t>
      </w:r>
    </w:p>
    <w:p w:rsidR="00B01C4D" w:rsidRPr="00B01C4D" w:rsidRDefault="008B6FE1" w:rsidP="008B6F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4</w:t>
      </w:r>
      <w:r w:rsidR="00F805E7">
        <w:rPr>
          <w:rFonts w:ascii="Times New Roman" w:eastAsia="Times New Roman" w:hAnsi="Times New Roman" w:cs="Times New Roman"/>
          <w:color w:val="000000"/>
          <w:sz w:val="24"/>
          <w:szCs w:val="24"/>
          <w:lang w:eastAsia="ru-RU"/>
        </w:rPr>
        <w:t xml:space="preserve">.1. </w:t>
      </w:r>
      <w:r w:rsidR="00F805E7">
        <w:rPr>
          <w:rFonts w:ascii="Times New Roman" w:eastAsia="Times New Roman" w:hAnsi="Times New Roman" w:cs="Times New Roman"/>
          <w:color w:val="000000"/>
          <w:sz w:val="24"/>
          <w:szCs w:val="24"/>
          <w:lang w:val="uk-UA" w:eastAsia="ru-RU"/>
        </w:rPr>
        <w:t>З</w:t>
      </w:r>
      <w:proofErr w:type="spellStart"/>
      <w:r w:rsidR="00B01C4D" w:rsidRPr="00B01C4D">
        <w:rPr>
          <w:rFonts w:ascii="Times New Roman" w:eastAsia="Times New Roman" w:hAnsi="Times New Roman" w:cs="Times New Roman"/>
          <w:color w:val="000000"/>
          <w:sz w:val="24"/>
          <w:szCs w:val="24"/>
          <w:lang w:eastAsia="ru-RU"/>
        </w:rPr>
        <w:t>абезпечити</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необхідні</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умови</w:t>
      </w:r>
      <w:proofErr w:type="spellEnd"/>
      <w:r w:rsidR="00B01C4D" w:rsidRPr="00B01C4D">
        <w:rPr>
          <w:rFonts w:ascii="Times New Roman" w:eastAsia="Times New Roman" w:hAnsi="Times New Roman" w:cs="Times New Roman"/>
          <w:color w:val="000000"/>
          <w:sz w:val="24"/>
          <w:szCs w:val="24"/>
          <w:lang w:eastAsia="ru-RU"/>
        </w:rPr>
        <w:t xml:space="preserve"> </w:t>
      </w:r>
      <w:r w:rsidR="00F805E7">
        <w:rPr>
          <w:rFonts w:ascii="Times New Roman" w:eastAsia="Times New Roman" w:hAnsi="Times New Roman" w:cs="Times New Roman"/>
          <w:color w:val="000000"/>
          <w:sz w:val="24"/>
          <w:szCs w:val="24"/>
          <w:lang w:val="uk-UA" w:eastAsia="ru-RU"/>
        </w:rPr>
        <w:t>для</w:t>
      </w:r>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реалізації</w:t>
      </w:r>
      <w:proofErr w:type="spellEnd"/>
      <w:r w:rsidR="00B01C4D" w:rsidRPr="00B01C4D">
        <w:rPr>
          <w:rFonts w:ascii="Times New Roman" w:eastAsia="Times New Roman" w:hAnsi="Times New Roman" w:cs="Times New Roman"/>
          <w:color w:val="000000"/>
          <w:sz w:val="24"/>
          <w:szCs w:val="24"/>
          <w:lang w:eastAsia="ru-RU"/>
        </w:rPr>
        <w:t xml:space="preserve"> у </w:t>
      </w:r>
      <w:proofErr w:type="spellStart"/>
      <w:r w:rsidR="00B01C4D" w:rsidRPr="00B01C4D">
        <w:rPr>
          <w:rFonts w:ascii="Times New Roman" w:eastAsia="Times New Roman" w:hAnsi="Times New Roman" w:cs="Times New Roman"/>
          <w:color w:val="000000"/>
          <w:sz w:val="24"/>
          <w:szCs w:val="24"/>
          <w:lang w:eastAsia="ru-RU"/>
        </w:rPr>
        <w:t>повному</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обсязі</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інваріантної</w:t>
      </w:r>
      <w:proofErr w:type="spellEnd"/>
      <w:r w:rsidR="00B01C4D" w:rsidRPr="00B01C4D">
        <w:rPr>
          <w:rFonts w:ascii="Times New Roman" w:eastAsia="Times New Roman" w:hAnsi="Times New Roman" w:cs="Times New Roman"/>
          <w:color w:val="000000"/>
          <w:sz w:val="24"/>
          <w:szCs w:val="24"/>
          <w:lang w:eastAsia="ru-RU"/>
        </w:rPr>
        <w:t xml:space="preserve"> та </w:t>
      </w:r>
      <w:proofErr w:type="spellStart"/>
      <w:r w:rsidR="00B01C4D" w:rsidRPr="00B01C4D">
        <w:rPr>
          <w:rFonts w:ascii="Times New Roman" w:eastAsia="Times New Roman" w:hAnsi="Times New Roman" w:cs="Times New Roman"/>
          <w:color w:val="000000"/>
          <w:sz w:val="24"/>
          <w:szCs w:val="24"/>
          <w:lang w:eastAsia="ru-RU"/>
        </w:rPr>
        <w:t>варіативної</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складових</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навчального</w:t>
      </w:r>
      <w:proofErr w:type="spellEnd"/>
      <w:r w:rsidR="00B01C4D" w:rsidRPr="00B01C4D">
        <w:rPr>
          <w:rFonts w:ascii="Times New Roman" w:eastAsia="Times New Roman" w:hAnsi="Times New Roman" w:cs="Times New Roman"/>
          <w:color w:val="000000"/>
          <w:sz w:val="24"/>
          <w:szCs w:val="24"/>
          <w:lang w:eastAsia="ru-RU"/>
        </w:rPr>
        <w:t xml:space="preserve"> плану </w:t>
      </w:r>
      <w:r w:rsidR="00F805E7">
        <w:rPr>
          <w:rFonts w:ascii="Times New Roman" w:eastAsia="Times New Roman" w:hAnsi="Times New Roman" w:cs="Times New Roman"/>
          <w:color w:val="000000"/>
          <w:sz w:val="24"/>
          <w:szCs w:val="24"/>
          <w:lang w:val="uk-UA" w:eastAsia="ru-RU"/>
        </w:rPr>
        <w:t>Ганнівського ліцею</w:t>
      </w:r>
      <w:r w:rsidR="00B01C4D" w:rsidRPr="00B01C4D">
        <w:rPr>
          <w:rFonts w:ascii="Times New Roman" w:eastAsia="Times New Roman" w:hAnsi="Times New Roman" w:cs="Times New Roman"/>
          <w:color w:val="000000"/>
          <w:sz w:val="24"/>
          <w:szCs w:val="24"/>
          <w:lang w:eastAsia="ru-RU"/>
        </w:rPr>
        <w:t>. </w:t>
      </w:r>
    </w:p>
    <w:p w:rsidR="00B01C4D" w:rsidRPr="00B01C4D" w:rsidRDefault="008B6FE1" w:rsidP="008B6F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4</w:t>
      </w:r>
      <w:r w:rsidR="00F805E7">
        <w:rPr>
          <w:rFonts w:ascii="Times New Roman" w:eastAsia="Times New Roman" w:hAnsi="Times New Roman" w:cs="Times New Roman"/>
          <w:color w:val="000000"/>
          <w:sz w:val="24"/>
          <w:szCs w:val="24"/>
          <w:lang w:eastAsia="ru-RU"/>
        </w:rPr>
        <w:t xml:space="preserve">.2. </w:t>
      </w:r>
      <w:r w:rsidR="00F805E7">
        <w:rPr>
          <w:rFonts w:ascii="Times New Roman" w:eastAsia="Times New Roman" w:hAnsi="Times New Roman" w:cs="Times New Roman"/>
          <w:color w:val="000000"/>
          <w:sz w:val="24"/>
          <w:szCs w:val="24"/>
          <w:lang w:val="uk-UA" w:eastAsia="ru-RU"/>
        </w:rPr>
        <w:t>В</w:t>
      </w:r>
      <w:proofErr w:type="spellStart"/>
      <w:r w:rsidR="00B01C4D" w:rsidRPr="00B01C4D">
        <w:rPr>
          <w:rFonts w:ascii="Times New Roman" w:eastAsia="Times New Roman" w:hAnsi="Times New Roman" w:cs="Times New Roman"/>
          <w:color w:val="000000"/>
          <w:sz w:val="24"/>
          <w:szCs w:val="24"/>
          <w:lang w:eastAsia="ru-RU"/>
        </w:rPr>
        <w:t>становити</w:t>
      </w:r>
      <w:proofErr w:type="spellEnd"/>
      <w:r w:rsidR="00B01C4D" w:rsidRPr="00B01C4D">
        <w:rPr>
          <w:rFonts w:ascii="Times New Roman" w:eastAsia="Times New Roman" w:hAnsi="Times New Roman" w:cs="Times New Roman"/>
          <w:color w:val="000000"/>
          <w:sz w:val="24"/>
          <w:szCs w:val="24"/>
          <w:lang w:eastAsia="ru-RU"/>
        </w:rPr>
        <w:t xml:space="preserve"> контроль за</w:t>
      </w:r>
      <w:r w:rsidR="00F805E7">
        <w:rPr>
          <w:rFonts w:ascii="Times New Roman" w:eastAsia="Times New Roman" w:hAnsi="Times New Roman" w:cs="Times New Roman"/>
          <w:color w:val="000000"/>
          <w:sz w:val="24"/>
          <w:szCs w:val="24"/>
          <w:lang w:val="uk-UA" w:eastAsia="ru-RU"/>
        </w:rPr>
        <w:t xml:space="preserve"> виконанням навчальних планів і програм у 2022-2023 навчальному році</w:t>
      </w:r>
      <w:r w:rsidR="00B01C4D" w:rsidRPr="00B01C4D">
        <w:rPr>
          <w:rFonts w:ascii="Times New Roman" w:eastAsia="Times New Roman" w:hAnsi="Times New Roman" w:cs="Times New Roman"/>
          <w:color w:val="000000"/>
          <w:sz w:val="24"/>
          <w:szCs w:val="24"/>
          <w:lang w:eastAsia="ru-RU"/>
        </w:rPr>
        <w:t>. </w:t>
      </w:r>
    </w:p>
    <w:p w:rsidR="00B01C4D" w:rsidRPr="00B01C4D" w:rsidRDefault="008B6FE1" w:rsidP="008B6F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r w:rsidR="00B01C4D" w:rsidRPr="00B01C4D">
        <w:rPr>
          <w:rFonts w:ascii="Times New Roman" w:eastAsia="Times New Roman" w:hAnsi="Times New Roman" w:cs="Times New Roman"/>
          <w:color w:val="000000"/>
          <w:sz w:val="24"/>
          <w:szCs w:val="24"/>
          <w:lang w:eastAsia="ru-RU"/>
        </w:rPr>
        <w:t xml:space="preserve">. Контроль за </w:t>
      </w:r>
      <w:proofErr w:type="spellStart"/>
      <w:r w:rsidR="00B01C4D" w:rsidRPr="00B01C4D">
        <w:rPr>
          <w:rFonts w:ascii="Times New Roman" w:eastAsia="Times New Roman" w:hAnsi="Times New Roman" w:cs="Times New Roman"/>
          <w:color w:val="000000"/>
          <w:sz w:val="24"/>
          <w:szCs w:val="24"/>
          <w:lang w:eastAsia="ru-RU"/>
        </w:rPr>
        <w:t>виконанням</w:t>
      </w:r>
      <w:proofErr w:type="spellEnd"/>
      <w:r w:rsidR="00B01C4D" w:rsidRPr="00B01C4D">
        <w:rPr>
          <w:rFonts w:ascii="Times New Roman" w:east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i="Times New Roman" w:cs="Times New Roman"/>
          <w:color w:val="000000"/>
          <w:sz w:val="24"/>
          <w:szCs w:val="24"/>
          <w:lang w:eastAsia="ru-RU"/>
        </w:rPr>
        <w:t>даного</w:t>
      </w:r>
      <w:proofErr w:type="spellEnd"/>
      <w:r w:rsidR="00B01C4D" w:rsidRPr="00B01C4D">
        <w:rPr>
          <w:rFonts w:ascii="Times New Roman" w:eastAsia="Times New Roman" w:hAnsi="Times New Roman" w:cs="Times New Roman"/>
          <w:color w:val="000000"/>
          <w:sz w:val="24"/>
          <w:szCs w:val="24"/>
          <w:lang w:eastAsia="ru-RU"/>
        </w:rPr>
        <w:t xml:space="preserve"> наказу </w:t>
      </w:r>
      <w:proofErr w:type="spellStart"/>
      <w:r w:rsidR="00B01C4D" w:rsidRPr="00B01C4D">
        <w:rPr>
          <w:rFonts w:ascii="Times New Roman" w:eastAsia="Times New Roman" w:hAnsi="Times New Roman" w:cs="Times New Roman"/>
          <w:color w:val="000000"/>
          <w:sz w:val="24"/>
          <w:szCs w:val="24"/>
          <w:lang w:eastAsia="ru-RU"/>
        </w:rPr>
        <w:t>залишаю</w:t>
      </w:r>
      <w:proofErr w:type="spellEnd"/>
      <w:r w:rsidR="00B01C4D" w:rsidRPr="00B01C4D">
        <w:rPr>
          <w:rFonts w:ascii="Times New Roman" w:eastAsia="Times New Roman" w:hAnsi="Times New Roman" w:cs="Times New Roman"/>
          <w:color w:val="000000"/>
          <w:sz w:val="24"/>
          <w:szCs w:val="24"/>
          <w:lang w:eastAsia="ru-RU"/>
        </w:rPr>
        <w:t xml:space="preserve"> за собою. </w:t>
      </w:r>
    </w:p>
    <w:p w:rsidR="003E43B5" w:rsidRDefault="00B01C4D" w:rsidP="008B6FE1">
      <w:pPr>
        <w:ind w:firstLine="5954"/>
        <w:rPr>
          <w:rFonts w:ascii="Times New Roman" w:hAnsi="Times New Roman" w:cs="Times New Roman"/>
          <w:sz w:val="24"/>
          <w:szCs w:val="24"/>
          <w:lang w:val="uk-UA"/>
        </w:rPr>
      </w:pPr>
      <w:r w:rsidRPr="00B01C4D">
        <w:rPr>
          <w:rFonts w:ascii="Times New Roman" w:eastAsia="Times New Roman" w:hAnsi="Times New Roman" w:cs="Times New Roman"/>
          <w:sz w:val="24"/>
          <w:szCs w:val="24"/>
          <w:lang w:eastAsia="ru-RU"/>
        </w:rPr>
        <w:br/>
      </w:r>
      <w:r w:rsidR="008B6FE1">
        <w:rPr>
          <w:rFonts w:ascii="Times New Roman" w:hAnsi="Times New Roman" w:cs="Times New Roman"/>
          <w:sz w:val="24"/>
          <w:szCs w:val="24"/>
          <w:lang w:val="uk-UA"/>
        </w:rPr>
        <w:t>Директор                                                                                              Ольга КАНІВЕЦЬ</w:t>
      </w:r>
    </w:p>
    <w:p w:rsidR="008B6FE1" w:rsidRPr="008B6FE1" w:rsidRDefault="008B6FE1" w:rsidP="008B6FE1">
      <w:pPr>
        <w:spacing w:after="0"/>
        <w:rPr>
          <w:rFonts w:ascii="Times New Roman" w:hAnsi="Times New Roman" w:cs="Times New Roman"/>
          <w:sz w:val="24"/>
          <w:szCs w:val="24"/>
          <w:lang w:val="uk-UA"/>
        </w:rPr>
      </w:pPr>
      <w:r w:rsidRPr="008B6FE1">
        <w:rPr>
          <w:rFonts w:ascii="Times New Roman" w:hAnsi="Times New Roman" w:cs="Times New Roman"/>
          <w:sz w:val="24"/>
          <w:szCs w:val="24"/>
        </w:rPr>
        <w:t xml:space="preserve">З наказом ознайомлені:                                                                         </w:t>
      </w:r>
      <w:r>
        <w:rPr>
          <w:rFonts w:ascii="Times New Roman" w:hAnsi="Times New Roman" w:cs="Times New Roman"/>
          <w:sz w:val="24"/>
          <w:szCs w:val="24"/>
          <w:lang w:val="uk-UA"/>
        </w:rPr>
        <w:t>Т.Погорєла</w:t>
      </w:r>
    </w:p>
    <w:p w:rsidR="008B6FE1" w:rsidRPr="008B6FE1" w:rsidRDefault="008B6FE1" w:rsidP="008B6FE1">
      <w:pPr>
        <w:pStyle w:val="a4"/>
        <w:ind w:left="6804"/>
      </w:pPr>
      <w:r w:rsidRPr="008B6FE1">
        <w:t>Т.Соломка</w:t>
      </w:r>
    </w:p>
    <w:p w:rsidR="008B6FE1" w:rsidRPr="008B6FE1" w:rsidRDefault="008B6FE1" w:rsidP="008B6FE1">
      <w:pPr>
        <w:pStyle w:val="a4"/>
        <w:ind w:left="6804"/>
      </w:pPr>
      <w:r>
        <w:t>Н.</w:t>
      </w:r>
      <w:proofErr w:type="spellStart"/>
      <w:r>
        <w:t>Бондарєва</w:t>
      </w:r>
      <w:proofErr w:type="spellEnd"/>
    </w:p>
    <w:p w:rsidR="008B6FE1" w:rsidRDefault="008B6FE1" w:rsidP="008B6FE1">
      <w:pPr>
        <w:rPr>
          <w:bCs/>
        </w:rPr>
      </w:pPr>
    </w:p>
    <w:p w:rsidR="008B6FE1" w:rsidRDefault="008B6FE1" w:rsidP="008B6FE1">
      <w:pPr>
        <w:rPr>
          <w:bCs/>
        </w:rPr>
      </w:pPr>
    </w:p>
    <w:p w:rsidR="008B6FE1" w:rsidRDefault="008B6FE1" w:rsidP="008B6FE1">
      <w:pPr>
        <w:rPr>
          <w:bCs/>
        </w:rPr>
      </w:pPr>
    </w:p>
    <w:p w:rsidR="008B6FE1" w:rsidRDefault="008B6FE1" w:rsidP="008B6FE1">
      <w:pPr>
        <w:rPr>
          <w:bCs/>
        </w:rPr>
      </w:pPr>
    </w:p>
    <w:p w:rsidR="008B6FE1" w:rsidRDefault="008B6FE1" w:rsidP="008B6FE1">
      <w:pPr>
        <w:rPr>
          <w:bCs/>
        </w:rPr>
      </w:pPr>
    </w:p>
    <w:p w:rsidR="008B6FE1" w:rsidRDefault="008B6FE1" w:rsidP="008B6FE1">
      <w:pPr>
        <w:rPr>
          <w:bCs/>
        </w:rPr>
      </w:pPr>
    </w:p>
    <w:p w:rsidR="008B6FE1" w:rsidRDefault="008B6FE1" w:rsidP="008B6FE1">
      <w:pPr>
        <w:rPr>
          <w:bCs/>
        </w:rPr>
      </w:pPr>
    </w:p>
    <w:p w:rsidR="008B6FE1" w:rsidRDefault="008B6FE1">
      <w:pPr>
        <w:rPr>
          <w:rFonts w:ascii="Times New Roman" w:hAnsi="Times New Roman" w:cs="Times New Roman"/>
          <w:sz w:val="24"/>
        </w:rPr>
      </w:pPr>
      <w:r>
        <w:rPr>
          <w:rFonts w:ascii="Times New Roman" w:hAnsi="Times New Roman" w:cs="Times New Roman"/>
          <w:sz w:val="24"/>
        </w:rPr>
        <w:br w:type="page"/>
      </w:r>
    </w:p>
    <w:p w:rsidR="008B6FE1" w:rsidRPr="008B6FE1" w:rsidRDefault="008B6FE1" w:rsidP="008B6FE1">
      <w:pPr>
        <w:spacing w:after="0"/>
        <w:ind w:firstLine="5954"/>
        <w:rPr>
          <w:rFonts w:ascii="Times New Roman" w:hAnsi="Times New Roman" w:cs="Times New Roman"/>
          <w:sz w:val="24"/>
        </w:rPr>
      </w:pPr>
      <w:proofErr w:type="spellStart"/>
      <w:r w:rsidRPr="008B6FE1">
        <w:rPr>
          <w:rFonts w:ascii="Times New Roman" w:hAnsi="Times New Roman" w:cs="Times New Roman"/>
          <w:sz w:val="24"/>
        </w:rPr>
        <w:lastRenderedPageBreak/>
        <w:t>Додаток</w:t>
      </w:r>
      <w:proofErr w:type="spellEnd"/>
      <w:r w:rsidRPr="008B6FE1">
        <w:rPr>
          <w:rFonts w:ascii="Times New Roman" w:hAnsi="Times New Roman" w:cs="Times New Roman"/>
          <w:sz w:val="24"/>
        </w:rPr>
        <w:t xml:space="preserve"> </w:t>
      </w:r>
    </w:p>
    <w:p w:rsidR="008B6FE1" w:rsidRPr="008B6FE1" w:rsidRDefault="008B6FE1" w:rsidP="008B6FE1">
      <w:pPr>
        <w:spacing w:after="0"/>
        <w:ind w:firstLine="5954"/>
        <w:rPr>
          <w:rFonts w:ascii="Times New Roman" w:hAnsi="Times New Roman" w:cs="Times New Roman"/>
          <w:sz w:val="24"/>
        </w:rPr>
      </w:pPr>
      <w:r w:rsidRPr="008B6FE1">
        <w:rPr>
          <w:rFonts w:ascii="Times New Roman" w:hAnsi="Times New Roman" w:cs="Times New Roman"/>
          <w:sz w:val="24"/>
        </w:rPr>
        <w:t>до наказу директора</w:t>
      </w:r>
    </w:p>
    <w:p w:rsidR="008B6FE1" w:rsidRDefault="008B6FE1" w:rsidP="008B6FE1">
      <w:pPr>
        <w:spacing w:after="0"/>
        <w:ind w:firstLine="5954"/>
        <w:rPr>
          <w:rFonts w:ascii="Times New Roman" w:hAnsi="Times New Roman" w:cs="Times New Roman"/>
          <w:sz w:val="24"/>
          <w:lang w:val="uk-UA"/>
        </w:rPr>
      </w:pPr>
      <w:r>
        <w:rPr>
          <w:rFonts w:ascii="Times New Roman" w:hAnsi="Times New Roman" w:cs="Times New Roman"/>
          <w:sz w:val="24"/>
        </w:rPr>
        <w:t xml:space="preserve">від </w:t>
      </w:r>
      <w:r>
        <w:rPr>
          <w:rFonts w:ascii="Times New Roman" w:hAnsi="Times New Roman" w:cs="Times New Roman"/>
          <w:sz w:val="24"/>
          <w:lang w:val="uk-UA"/>
        </w:rPr>
        <w:t>31</w:t>
      </w:r>
      <w:r w:rsidRPr="008B6FE1">
        <w:rPr>
          <w:rFonts w:ascii="Times New Roman" w:hAnsi="Times New Roman" w:cs="Times New Roman"/>
          <w:sz w:val="24"/>
        </w:rPr>
        <w:t xml:space="preserve"> </w:t>
      </w:r>
      <w:r>
        <w:rPr>
          <w:rFonts w:ascii="Times New Roman" w:hAnsi="Times New Roman" w:cs="Times New Roman"/>
          <w:sz w:val="24"/>
          <w:lang w:val="uk-UA"/>
        </w:rPr>
        <w:t>серп</w:t>
      </w:r>
      <w:proofErr w:type="spellStart"/>
      <w:r>
        <w:rPr>
          <w:rFonts w:ascii="Times New Roman" w:hAnsi="Times New Roman" w:cs="Times New Roman"/>
          <w:sz w:val="24"/>
        </w:rPr>
        <w:t>ня</w:t>
      </w:r>
      <w:proofErr w:type="spellEnd"/>
      <w:r>
        <w:rPr>
          <w:rFonts w:ascii="Times New Roman" w:hAnsi="Times New Roman" w:cs="Times New Roman"/>
          <w:sz w:val="24"/>
        </w:rPr>
        <w:t xml:space="preserve"> 2022 року № </w:t>
      </w:r>
      <w:r>
        <w:rPr>
          <w:rFonts w:ascii="Times New Roman" w:hAnsi="Times New Roman" w:cs="Times New Roman"/>
          <w:sz w:val="24"/>
          <w:lang w:val="uk-UA"/>
        </w:rPr>
        <w:t>61</w:t>
      </w:r>
    </w:p>
    <w:p w:rsidR="00EC54A0" w:rsidRPr="008B6FE1" w:rsidRDefault="00EC54A0" w:rsidP="008B6FE1">
      <w:pPr>
        <w:spacing w:after="0"/>
        <w:ind w:firstLine="5954"/>
        <w:rPr>
          <w:rFonts w:ascii="Times New Roman" w:hAnsi="Times New Roman" w:cs="Times New Roman"/>
          <w:sz w:val="24"/>
          <w:lang w:val="uk-UA"/>
        </w:rPr>
      </w:pPr>
      <w:bookmarkStart w:id="0" w:name="_GoBack"/>
      <w:bookmarkEnd w:id="0"/>
    </w:p>
    <w:p w:rsidR="00A05223" w:rsidRPr="00EC54A0" w:rsidRDefault="00A05223" w:rsidP="00EC54A0">
      <w:pPr>
        <w:widowControl w:val="0"/>
        <w:numPr>
          <w:ilvl w:val="1"/>
          <w:numId w:val="5"/>
        </w:numPr>
        <w:tabs>
          <w:tab w:val="left" w:pos="0"/>
        </w:tabs>
        <w:autoSpaceDE w:val="0"/>
        <w:autoSpaceDN w:val="0"/>
        <w:spacing w:before="68" w:after="0" w:line="240" w:lineRule="auto"/>
        <w:ind w:left="0" w:firstLine="0"/>
        <w:jc w:val="center"/>
        <w:outlineLvl w:val="0"/>
        <w:rPr>
          <w:rFonts w:ascii="Times New Roman" w:eastAsia="Times New Roman" w:hAnsi="Times New Roman" w:cs="Times New Roman"/>
          <w:b/>
          <w:bCs/>
          <w:sz w:val="28"/>
          <w:szCs w:val="28"/>
          <w:lang w:val="uk-UA"/>
        </w:rPr>
      </w:pPr>
      <w:bookmarkStart w:id="1" w:name="_TOC_250003"/>
      <w:r w:rsidRPr="00C056CD">
        <w:rPr>
          <w:rFonts w:ascii="Times New Roman" w:eastAsia="Times New Roman" w:hAnsi="Times New Roman" w:cs="Times New Roman"/>
          <w:b/>
          <w:bCs/>
          <w:sz w:val="28"/>
          <w:szCs w:val="28"/>
          <w:lang w:val="uk-UA"/>
        </w:rPr>
        <w:t>ЗАГАЛЬНІ</w:t>
      </w:r>
      <w:r w:rsidRPr="00C056CD">
        <w:rPr>
          <w:rFonts w:ascii="Times New Roman" w:eastAsia="Times New Roman" w:hAnsi="Times New Roman" w:cs="Times New Roman"/>
          <w:b/>
          <w:bCs/>
          <w:spacing w:val="-3"/>
          <w:sz w:val="28"/>
          <w:szCs w:val="28"/>
          <w:lang w:val="uk-UA"/>
        </w:rPr>
        <w:t xml:space="preserve"> </w:t>
      </w:r>
      <w:r w:rsidRPr="00C056CD">
        <w:rPr>
          <w:rFonts w:ascii="Times New Roman" w:eastAsia="Times New Roman" w:hAnsi="Times New Roman" w:cs="Times New Roman"/>
          <w:b/>
          <w:bCs/>
          <w:sz w:val="28"/>
          <w:szCs w:val="28"/>
          <w:lang w:val="uk-UA"/>
        </w:rPr>
        <w:t>ПОЛОЖЕННЯ</w:t>
      </w:r>
      <w:r w:rsidRPr="00C056CD">
        <w:rPr>
          <w:rFonts w:ascii="Times New Roman" w:eastAsia="Times New Roman" w:hAnsi="Times New Roman" w:cs="Times New Roman"/>
          <w:b/>
          <w:bCs/>
          <w:spacing w:val="-3"/>
          <w:sz w:val="28"/>
          <w:szCs w:val="28"/>
          <w:lang w:val="uk-UA"/>
        </w:rPr>
        <w:t xml:space="preserve"> </w:t>
      </w:r>
      <w:r w:rsidRPr="00C056CD">
        <w:rPr>
          <w:rFonts w:ascii="Times New Roman" w:eastAsia="Times New Roman" w:hAnsi="Times New Roman" w:cs="Times New Roman"/>
          <w:b/>
          <w:bCs/>
          <w:sz w:val="28"/>
          <w:szCs w:val="28"/>
          <w:lang w:val="uk-UA"/>
        </w:rPr>
        <w:t>ОСВІТНЬОЇ</w:t>
      </w:r>
      <w:r w:rsidRPr="00C056CD">
        <w:rPr>
          <w:rFonts w:ascii="Times New Roman" w:eastAsia="Times New Roman" w:hAnsi="Times New Roman" w:cs="Times New Roman"/>
          <w:b/>
          <w:bCs/>
          <w:spacing w:val="-3"/>
          <w:sz w:val="28"/>
          <w:szCs w:val="28"/>
          <w:lang w:val="uk-UA"/>
        </w:rPr>
        <w:t xml:space="preserve"> </w:t>
      </w:r>
      <w:bookmarkEnd w:id="1"/>
      <w:r w:rsidRPr="00C056CD">
        <w:rPr>
          <w:rFonts w:ascii="Times New Roman" w:eastAsia="Times New Roman" w:hAnsi="Times New Roman" w:cs="Times New Roman"/>
          <w:b/>
          <w:bCs/>
          <w:sz w:val="28"/>
          <w:szCs w:val="28"/>
          <w:lang w:val="uk-UA"/>
        </w:rPr>
        <w:t>ПРОГРАМИ</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Освітня програма - це єдиний комплекс освітніх компонентів, спланованих і організованих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закладом загальної середньої освіти для досягнення учнями визначених відповідним Державним</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стандартом</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загальної середньої освіти</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результатів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навчання.</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Освітня програма розроблена закладом</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загальної середньої освіти на основі державних освітніх</w:t>
      </w:r>
      <w:r w:rsidRPr="007231B5">
        <w:rPr>
          <w:rFonts w:ascii="Times New Roman" w:eastAsia="Times New Roman" w:hAnsi="Times New Roman" w:cs="Times New Roman"/>
          <w:spacing w:val="-57"/>
          <w:sz w:val="24"/>
          <w:szCs w:val="24"/>
          <w:lang w:val="uk-UA"/>
        </w:rPr>
        <w:t xml:space="preserve"> </w:t>
      </w:r>
      <w:r w:rsidRPr="007231B5">
        <w:rPr>
          <w:rFonts w:ascii="Times New Roman" w:eastAsia="Times New Roman" w:hAnsi="Times New Roman" w:cs="Times New Roman"/>
          <w:sz w:val="24"/>
          <w:szCs w:val="24"/>
          <w:lang w:val="uk-UA"/>
        </w:rPr>
        <w:t>стандартів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і</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зразків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освітніх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навчальних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програм,</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курсів,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дисциплін.</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Педагогічний</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колектив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керується вимогами нормативної бази, що визначає обов'язковий мінімум змісту та вимоги до рівня</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підготовки</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учнів  за</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відповідною освітньою</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програмою</w:t>
      </w:r>
      <w:r w:rsidRPr="007231B5">
        <w:rPr>
          <w:rFonts w:ascii="Times New Roman" w:eastAsia="Times New Roman" w:hAnsi="Times New Roman" w:cs="Times New Roman"/>
          <w:spacing w:val="4"/>
          <w:sz w:val="24"/>
          <w:szCs w:val="24"/>
          <w:lang w:val="uk-UA"/>
        </w:rPr>
        <w:t xml:space="preserve"> </w:t>
      </w:r>
      <w:r w:rsidRPr="007231B5">
        <w:rPr>
          <w:rFonts w:ascii="Times New Roman" w:eastAsia="Times New Roman" w:hAnsi="Times New Roman" w:cs="Times New Roman"/>
          <w:sz w:val="24"/>
          <w:szCs w:val="24"/>
          <w:lang w:val="uk-UA"/>
        </w:rPr>
        <w:t>на</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2022-2023</w:t>
      </w:r>
      <w:r w:rsidRPr="007231B5">
        <w:rPr>
          <w:rFonts w:ascii="Times New Roman" w:eastAsia="Times New Roman" w:hAnsi="Times New Roman" w:cs="Times New Roman"/>
          <w:spacing w:val="2"/>
          <w:sz w:val="24"/>
          <w:szCs w:val="24"/>
          <w:lang w:val="uk-UA"/>
        </w:rPr>
        <w:t xml:space="preserve"> </w:t>
      </w:r>
      <w:proofErr w:type="spellStart"/>
      <w:r w:rsidRPr="007231B5">
        <w:rPr>
          <w:rFonts w:ascii="Times New Roman" w:eastAsia="Times New Roman" w:hAnsi="Times New Roman" w:cs="Times New Roman"/>
          <w:sz w:val="24"/>
          <w:szCs w:val="24"/>
          <w:lang w:val="uk-UA"/>
        </w:rPr>
        <w:t>н.р</w:t>
      </w:r>
      <w:proofErr w:type="spellEnd"/>
      <w:r w:rsidRPr="007231B5">
        <w:rPr>
          <w:rFonts w:ascii="Times New Roman" w:eastAsia="Times New Roman" w:hAnsi="Times New Roman" w:cs="Times New Roman"/>
          <w:sz w:val="24"/>
          <w:szCs w:val="24"/>
          <w:lang w:val="uk-UA"/>
        </w:rPr>
        <w:t>.</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Структурно освітня програма школи є наскрізною, розробленою для декількох рівнів освіти (початкової, базової середньої та профільної освіти). Програма кожного рівня навчання у спрощеному</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вигляді являє собою сукупність предметних основних і додаткових освітніх програм, а також опис</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технологій їхньої реалізації. Таким чином, вона визначає єдність</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взаємопов'язаних основних і</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додаткових освітніх програм і відповідних їм освітніх технологій, що визначають зміст освіти,</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спрямованих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на</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досягнення прогнозованого</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результату діяльності школи.</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Програму</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побудовано</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із</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врахуванням</w:t>
      </w:r>
      <w:r w:rsidRPr="007231B5">
        <w:rPr>
          <w:rFonts w:ascii="Times New Roman" w:eastAsia="Times New Roman" w:hAnsi="Times New Roman" w:cs="Times New Roman"/>
          <w:spacing w:val="-4"/>
          <w:sz w:val="24"/>
          <w:szCs w:val="24"/>
          <w:lang w:val="uk-UA"/>
        </w:rPr>
        <w:t xml:space="preserve"> </w:t>
      </w:r>
      <w:r w:rsidRPr="007231B5">
        <w:rPr>
          <w:rFonts w:ascii="Times New Roman" w:eastAsia="Times New Roman" w:hAnsi="Times New Roman" w:cs="Times New Roman"/>
          <w:sz w:val="24"/>
          <w:szCs w:val="24"/>
          <w:lang w:val="uk-UA"/>
        </w:rPr>
        <w:t>таких</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принципів:</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proofErr w:type="spellStart"/>
      <w:r w:rsidRPr="007231B5">
        <w:rPr>
          <w:rFonts w:ascii="Times New Roman" w:eastAsia="Times New Roman" w:hAnsi="Times New Roman" w:cs="Times New Roman"/>
          <w:sz w:val="24"/>
          <w:lang w:val="uk-UA"/>
        </w:rPr>
        <w:t>дитиноцентризму</w:t>
      </w:r>
      <w:proofErr w:type="spellEnd"/>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2"/>
          <w:sz w:val="24"/>
          <w:lang w:val="uk-UA"/>
        </w:rPr>
        <w:t xml:space="preserve"> </w:t>
      </w:r>
      <w:proofErr w:type="spellStart"/>
      <w:r w:rsidRPr="007231B5">
        <w:rPr>
          <w:rFonts w:ascii="Times New Roman" w:eastAsia="Times New Roman" w:hAnsi="Times New Roman" w:cs="Times New Roman"/>
          <w:sz w:val="24"/>
          <w:lang w:val="uk-UA"/>
        </w:rPr>
        <w:t>природовідповідності</w:t>
      </w:r>
      <w:proofErr w:type="spellEnd"/>
      <w:r w:rsidRPr="007231B5">
        <w:rPr>
          <w:rFonts w:ascii="Times New Roman" w:eastAsia="Times New Roman" w:hAnsi="Times New Roman" w:cs="Times New Roman"/>
          <w:sz w:val="24"/>
          <w:lang w:val="uk-UA"/>
        </w:rPr>
        <w:t>;</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узгодження</w:t>
      </w:r>
      <w:r w:rsidRPr="007231B5">
        <w:rPr>
          <w:rFonts w:ascii="Times New Roman" w:eastAsia="Times New Roman" w:hAnsi="Times New Roman" w:cs="Times New Roman"/>
          <w:spacing w:val="-6"/>
          <w:sz w:val="24"/>
          <w:lang w:val="uk-UA"/>
        </w:rPr>
        <w:t xml:space="preserve"> </w:t>
      </w:r>
      <w:r w:rsidRPr="007231B5">
        <w:rPr>
          <w:rFonts w:ascii="Times New Roman" w:eastAsia="Times New Roman" w:hAnsi="Times New Roman" w:cs="Times New Roman"/>
          <w:sz w:val="24"/>
          <w:lang w:val="uk-UA"/>
        </w:rPr>
        <w:t>цілей,</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змісту</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очікуваних</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результатів</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навчання;</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науковості,</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доступності</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практичної</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спрямованості</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змісту;</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наступності</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5"/>
          <w:sz w:val="24"/>
          <w:lang w:val="uk-UA"/>
        </w:rPr>
        <w:t xml:space="preserve"> </w:t>
      </w:r>
      <w:r w:rsidRPr="007231B5">
        <w:rPr>
          <w:rFonts w:ascii="Times New Roman" w:eastAsia="Times New Roman" w:hAnsi="Times New Roman" w:cs="Times New Roman"/>
          <w:sz w:val="24"/>
          <w:lang w:val="uk-UA"/>
        </w:rPr>
        <w:t>перспективності</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навчання;</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взаємозв’язаного</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формування</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ключових</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5"/>
          <w:sz w:val="24"/>
          <w:lang w:val="uk-UA"/>
        </w:rPr>
        <w:t xml:space="preserve"> </w:t>
      </w:r>
      <w:r w:rsidRPr="007231B5">
        <w:rPr>
          <w:rFonts w:ascii="Times New Roman" w:eastAsia="Times New Roman" w:hAnsi="Times New Roman" w:cs="Times New Roman"/>
          <w:sz w:val="24"/>
          <w:lang w:val="uk-UA"/>
        </w:rPr>
        <w:t>предметних</w:t>
      </w:r>
      <w:r w:rsidRPr="007231B5">
        <w:rPr>
          <w:rFonts w:ascii="Times New Roman" w:eastAsia="Times New Roman" w:hAnsi="Times New Roman" w:cs="Times New Roman"/>
          <w:spacing w:val="-4"/>
          <w:sz w:val="24"/>
          <w:lang w:val="uk-UA"/>
        </w:rPr>
        <w:t xml:space="preserve"> </w:t>
      </w:r>
      <w:proofErr w:type="spellStart"/>
      <w:r w:rsidRPr="007231B5">
        <w:rPr>
          <w:rFonts w:ascii="Times New Roman" w:eastAsia="Times New Roman" w:hAnsi="Times New Roman" w:cs="Times New Roman"/>
          <w:sz w:val="24"/>
          <w:lang w:val="uk-UA"/>
        </w:rPr>
        <w:t>компетентностей</w:t>
      </w:r>
      <w:proofErr w:type="spellEnd"/>
      <w:r w:rsidRPr="007231B5">
        <w:rPr>
          <w:rFonts w:ascii="Times New Roman" w:eastAsia="Times New Roman" w:hAnsi="Times New Roman" w:cs="Times New Roman"/>
          <w:sz w:val="24"/>
          <w:lang w:val="uk-UA"/>
        </w:rPr>
        <w:t>;</w:t>
      </w:r>
    </w:p>
    <w:p w:rsidR="00A05223" w:rsidRPr="007231B5" w:rsidRDefault="00A05223" w:rsidP="007231B5">
      <w:pPr>
        <w:widowControl w:val="0"/>
        <w:numPr>
          <w:ilvl w:val="0"/>
          <w:numId w:val="4"/>
        </w:numPr>
        <w:tabs>
          <w:tab w:val="left" w:pos="951"/>
          <w:tab w:val="left" w:pos="952"/>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логічної</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послідовності</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достатності</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засвоєння</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учнями</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предметних</w:t>
      </w:r>
      <w:r w:rsidRPr="007231B5">
        <w:rPr>
          <w:rFonts w:ascii="Times New Roman" w:eastAsia="Times New Roman" w:hAnsi="Times New Roman" w:cs="Times New Roman"/>
          <w:spacing w:val="-2"/>
          <w:sz w:val="24"/>
          <w:lang w:val="uk-UA"/>
        </w:rPr>
        <w:t xml:space="preserve"> </w:t>
      </w:r>
      <w:proofErr w:type="spellStart"/>
      <w:r w:rsidRPr="007231B5">
        <w:rPr>
          <w:rFonts w:ascii="Times New Roman" w:eastAsia="Times New Roman" w:hAnsi="Times New Roman" w:cs="Times New Roman"/>
          <w:sz w:val="24"/>
          <w:lang w:val="uk-UA"/>
        </w:rPr>
        <w:t>компетентностей</w:t>
      </w:r>
      <w:proofErr w:type="spellEnd"/>
      <w:r w:rsidRPr="007231B5">
        <w:rPr>
          <w:rFonts w:ascii="Times New Roman" w:eastAsia="Times New Roman" w:hAnsi="Times New Roman" w:cs="Times New Roman"/>
          <w:sz w:val="24"/>
          <w:lang w:val="uk-UA"/>
        </w:rPr>
        <w:t>;</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можливостей</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реалізації</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змісту</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освіти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через</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предмети</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або</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інтегровані</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курси;</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творчого</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використання</w:t>
      </w:r>
      <w:r w:rsidRPr="007231B5">
        <w:rPr>
          <w:rFonts w:ascii="Times New Roman" w:eastAsia="Times New Roman" w:hAnsi="Times New Roman" w:cs="Times New Roman"/>
          <w:spacing w:val="-5"/>
          <w:sz w:val="24"/>
          <w:lang w:val="uk-UA"/>
        </w:rPr>
        <w:t xml:space="preserve"> </w:t>
      </w:r>
      <w:r w:rsidRPr="007231B5">
        <w:rPr>
          <w:rFonts w:ascii="Times New Roman" w:eastAsia="Times New Roman" w:hAnsi="Times New Roman" w:cs="Times New Roman"/>
          <w:sz w:val="24"/>
          <w:lang w:val="uk-UA"/>
        </w:rPr>
        <w:t>вчителем</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програми</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залежно</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від</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умов</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навчання;</w:t>
      </w:r>
    </w:p>
    <w:p w:rsidR="00A05223" w:rsidRPr="007231B5" w:rsidRDefault="00A05223" w:rsidP="007231B5">
      <w:pPr>
        <w:widowControl w:val="0"/>
        <w:numPr>
          <w:ilvl w:val="0"/>
          <w:numId w:val="4"/>
        </w:numPr>
        <w:tabs>
          <w:tab w:val="left" w:pos="958"/>
          <w:tab w:val="left" w:pos="959"/>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адаптації</w:t>
      </w:r>
      <w:r w:rsidRPr="007231B5">
        <w:rPr>
          <w:rFonts w:ascii="Times New Roman" w:eastAsia="Times New Roman" w:hAnsi="Times New Roman" w:cs="Times New Roman"/>
          <w:spacing w:val="30"/>
          <w:sz w:val="24"/>
          <w:lang w:val="uk-UA"/>
        </w:rPr>
        <w:t xml:space="preserve"> </w:t>
      </w:r>
      <w:r w:rsidRPr="007231B5">
        <w:rPr>
          <w:rFonts w:ascii="Times New Roman" w:eastAsia="Times New Roman" w:hAnsi="Times New Roman" w:cs="Times New Roman"/>
          <w:sz w:val="24"/>
          <w:lang w:val="uk-UA"/>
        </w:rPr>
        <w:t>до</w:t>
      </w:r>
      <w:r w:rsidRPr="007231B5">
        <w:rPr>
          <w:rFonts w:ascii="Times New Roman" w:eastAsia="Times New Roman" w:hAnsi="Times New Roman" w:cs="Times New Roman"/>
          <w:spacing w:val="27"/>
          <w:sz w:val="24"/>
          <w:lang w:val="uk-UA"/>
        </w:rPr>
        <w:t xml:space="preserve"> </w:t>
      </w:r>
      <w:r w:rsidRPr="007231B5">
        <w:rPr>
          <w:rFonts w:ascii="Times New Roman" w:eastAsia="Times New Roman" w:hAnsi="Times New Roman" w:cs="Times New Roman"/>
          <w:sz w:val="24"/>
          <w:lang w:val="uk-UA"/>
        </w:rPr>
        <w:t>індивідуальних</w:t>
      </w:r>
      <w:r w:rsidRPr="007231B5">
        <w:rPr>
          <w:rFonts w:ascii="Times New Roman" w:eastAsia="Times New Roman" w:hAnsi="Times New Roman" w:cs="Times New Roman"/>
          <w:spacing w:val="26"/>
          <w:sz w:val="24"/>
          <w:lang w:val="uk-UA"/>
        </w:rPr>
        <w:t xml:space="preserve"> </w:t>
      </w:r>
      <w:r w:rsidRPr="007231B5">
        <w:rPr>
          <w:rFonts w:ascii="Times New Roman" w:eastAsia="Times New Roman" w:hAnsi="Times New Roman" w:cs="Times New Roman"/>
          <w:sz w:val="24"/>
          <w:lang w:val="uk-UA"/>
        </w:rPr>
        <w:t>особливостей,</w:t>
      </w:r>
      <w:r w:rsidRPr="007231B5">
        <w:rPr>
          <w:rFonts w:ascii="Times New Roman" w:eastAsia="Times New Roman" w:hAnsi="Times New Roman" w:cs="Times New Roman"/>
          <w:spacing w:val="29"/>
          <w:sz w:val="24"/>
          <w:lang w:val="uk-UA"/>
        </w:rPr>
        <w:t xml:space="preserve"> </w:t>
      </w:r>
      <w:r w:rsidRPr="007231B5">
        <w:rPr>
          <w:rFonts w:ascii="Times New Roman" w:eastAsia="Times New Roman" w:hAnsi="Times New Roman" w:cs="Times New Roman"/>
          <w:sz w:val="24"/>
          <w:lang w:val="uk-UA"/>
        </w:rPr>
        <w:t>інтелектуальних</w:t>
      </w:r>
      <w:r w:rsidRPr="007231B5">
        <w:rPr>
          <w:rFonts w:ascii="Times New Roman" w:eastAsia="Times New Roman" w:hAnsi="Times New Roman" w:cs="Times New Roman"/>
          <w:spacing w:val="26"/>
          <w:sz w:val="24"/>
          <w:lang w:val="uk-UA"/>
        </w:rPr>
        <w:t xml:space="preserve"> </w:t>
      </w:r>
      <w:r w:rsidRPr="007231B5">
        <w:rPr>
          <w:rFonts w:ascii="Times New Roman" w:eastAsia="Times New Roman" w:hAnsi="Times New Roman" w:cs="Times New Roman"/>
          <w:sz w:val="24"/>
          <w:lang w:val="uk-UA"/>
        </w:rPr>
        <w:t>і</w:t>
      </w:r>
      <w:r w:rsidRPr="007231B5">
        <w:rPr>
          <w:rFonts w:ascii="Times New Roman" w:eastAsia="Times New Roman" w:hAnsi="Times New Roman" w:cs="Times New Roman"/>
          <w:spacing w:val="30"/>
          <w:sz w:val="24"/>
          <w:lang w:val="uk-UA"/>
        </w:rPr>
        <w:t xml:space="preserve"> </w:t>
      </w:r>
      <w:r w:rsidRPr="007231B5">
        <w:rPr>
          <w:rFonts w:ascii="Times New Roman" w:eastAsia="Times New Roman" w:hAnsi="Times New Roman" w:cs="Times New Roman"/>
          <w:sz w:val="24"/>
          <w:lang w:val="uk-UA"/>
        </w:rPr>
        <w:t>фізичних</w:t>
      </w:r>
      <w:r w:rsidRPr="007231B5">
        <w:rPr>
          <w:rFonts w:ascii="Times New Roman" w:eastAsia="Times New Roman" w:hAnsi="Times New Roman" w:cs="Times New Roman"/>
          <w:spacing w:val="29"/>
          <w:sz w:val="24"/>
          <w:lang w:val="uk-UA"/>
        </w:rPr>
        <w:t xml:space="preserve"> </w:t>
      </w:r>
      <w:r w:rsidRPr="007231B5">
        <w:rPr>
          <w:rFonts w:ascii="Times New Roman" w:eastAsia="Times New Roman" w:hAnsi="Times New Roman" w:cs="Times New Roman"/>
          <w:sz w:val="24"/>
          <w:lang w:val="uk-UA"/>
        </w:rPr>
        <w:t>можливостей,</w:t>
      </w:r>
      <w:r w:rsidRPr="007231B5">
        <w:rPr>
          <w:rFonts w:ascii="Times New Roman" w:eastAsia="Times New Roman" w:hAnsi="Times New Roman" w:cs="Times New Roman"/>
          <w:spacing w:val="26"/>
          <w:sz w:val="24"/>
          <w:lang w:val="uk-UA"/>
        </w:rPr>
        <w:t xml:space="preserve"> </w:t>
      </w:r>
      <w:r w:rsidRPr="007231B5">
        <w:rPr>
          <w:rFonts w:ascii="Times New Roman" w:eastAsia="Times New Roman" w:hAnsi="Times New Roman" w:cs="Times New Roman"/>
          <w:sz w:val="24"/>
          <w:lang w:val="uk-UA"/>
        </w:rPr>
        <w:t>потреб</w:t>
      </w:r>
      <w:r w:rsidRPr="007231B5">
        <w:rPr>
          <w:rFonts w:ascii="Times New Roman" w:eastAsia="Times New Roman" w:hAnsi="Times New Roman" w:cs="Times New Roman"/>
          <w:spacing w:val="-57"/>
          <w:sz w:val="24"/>
          <w:lang w:val="uk-UA"/>
        </w:rPr>
        <w:t xml:space="preserve"> </w:t>
      </w:r>
      <w:r w:rsidRPr="007231B5">
        <w:rPr>
          <w:rFonts w:ascii="Times New Roman" w:eastAsia="Times New Roman" w:hAnsi="Times New Roman" w:cs="Times New Roman"/>
          <w:sz w:val="24"/>
          <w:lang w:val="uk-UA"/>
        </w:rPr>
        <w:t>та</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інтересів.</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Освітня</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програма</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спрямована</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на</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всебічний</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розвиток</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дитини,</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її</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талантів,</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здібностей,</w:t>
      </w:r>
      <w:r w:rsidRPr="007231B5">
        <w:rPr>
          <w:rFonts w:ascii="Times New Roman" w:eastAsia="Times New Roman" w:hAnsi="Times New Roman" w:cs="Times New Roman"/>
          <w:spacing w:val="1"/>
          <w:sz w:val="24"/>
          <w:szCs w:val="24"/>
          <w:lang w:val="uk-UA"/>
        </w:rPr>
        <w:t xml:space="preserve"> </w:t>
      </w:r>
      <w:proofErr w:type="spellStart"/>
      <w:r w:rsidRPr="007231B5">
        <w:rPr>
          <w:rFonts w:ascii="Times New Roman" w:eastAsia="Times New Roman" w:hAnsi="Times New Roman" w:cs="Times New Roman"/>
          <w:sz w:val="24"/>
          <w:szCs w:val="24"/>
          <w:lang w:val="uk-UA"/>
        </w:rPr>
        <w:t>компетентностей</w:t>
      </w:r>
      <w:proofErr w:type="spellEnd"/>
      <w:r w:rsidRPr="007231B5">
        <w:rPr>
          <w:rFonts w:ascii="Times New Roman" w:eastAsia="Times New Roman" w:hAnsi="Times New Roman" w:cs="Times New Roman"/>
          <w:sz w:val="24"/>
          <w:szCs w:val="24"/>
          <w:lang w:val="uk-UA"/>
        </w:rPr>
        <w:t xml:space="preserve"> та наскрізних умінь відповідно до вікових та індивідуальних психофізіологічних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особливостей і потреб, формування цінностей та розвиток самостійності, творчості, допитливості,</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що</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забезпечують її</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готовність до</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життя</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в</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демократичному</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й</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інформаційному суспільстві.</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Освітня</w:t>
      </w:r>
      <w:r w:rsidRPr="007231B5">
        <w:rPr>
          <w:rFonts w:ascii="Times New Roman" w:eastAsia="Times New Roman" w:hAnsi="Times New Roman" w:cs="Times New Roman"/>
          <w:spacing w:val="-5"/>
          <w:sz w:val="24"/>
          <w:szCs w:val="24"/>
          <w:lang w:val="uk-UA"/>
        </w:rPr>
        <w:t xml:space="preserve"> </w:t>
      </w:r>
      <w:r w:rsidRPr="007231B5">
        <w:rPr>
          <w:rFonts w:ascii="Times New Roman" w:eastAsia="Times New Roman" w:hAnsi="Times New Roman" w:cs="Times New Roman"/>
          <w:sz w:val="24"/>
          <w:szCs w:val="24"/>
          <w:lang w:val="uk-UA"/>
        </w:rPr>
        <w:t>програма</w:t>
      </w:r>
      <w:r w:rsidRPr="007231B5">
        <w:rPr>
          <w:rFonts w:ascii="Times New Roman" w:eastAsia="Times New Roman" w:hAnsi="Times New Roman" w:cs="Times New Roman"/>
          <w:spacing w:val="-5"/>
          <w:sz w:val="24"/>
          <w:szCs w:val="24"/>
          <w:lang w:val="uk-UA"/>
        </w:rPr>
        <w:t xml:space="preserve"> </w:t>
      </w:r>
      <w:r w:rsidRPr="007231B5">
        <w:rPr>
          <w:rFonts w:ascii="Times New Roman" w:eastAsia="Times New Roman" w:hAnsi="Times New Roman" w:cs="Times New Roman"/>
          <w:sz w:val="24"/>
          <w:szCs w:val="24"/>
          <w:lang w:val="uk-UA"/>
        </w:rPr>
        <w:t>передбачає:</w:t>
      </w:r>
    </w:p>
    <w:p w:rsidR="00A05223" w:rsidRPr="007231B5" w:rsidRDefault="00A05223" w:rsidP="007231B5">
      <w:pPr>
        <w:widowControl w:val="0"/>
        <w:numPr>
          <w:ilvl w:val="1"/>
          <w:numId w:val="4"/>
        </w:numPr>
        <w:tabs>
          <w:tab w:val="left" w:pos="935"/>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забезпечення повноти, систематичності та усвідомленості знань, їх міцності та дієвості, що</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виражається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в</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свідомому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оперуванні</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ними,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здатності</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мобілізувати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попередні</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знання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для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отримання нових, а також сформованість найважливіших як спеціальних, так і загально-навчальних</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умінь</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і навичок;</w:t>
      </w:r>
    </w:p>
    <w:p w:rsidR="00A05223" w:rsidRPr="007231B5" w:rsidRDefault="00A05223" w:rsidP="007231B5">
      <w:pPr>
        <w:widowControl w:val="0"/>
        <w:numPr>
          <w:ilvl w:val="1"/>
          <w:numId w:val="4"/>
        </w:numPr>
        <w:tabs>
          <w:tab w:val="left" w:pos="952"/>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формування</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основ</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соціальної</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адаптації</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та</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життєвої</w:t>
      </w:r>
      <w:r w:rsidRPr="007231B5">
        <w:rPr>
          <w:rFonts w:ascii="Times New Roman" w:eastAsia="Times New Roman" w:hAnsi="Times New Roman" w:cs="Times New Roman"/>
          <w:spacing w:val="-6"/>
          <w:sz w:val="24"/>
          <w:lang w:val="uk-UA"/>
        </w:rPr>
        <w:t xml:space="preserve"> </w:t>
      </w:r>
      <w:r w:rsidRPr="007231B5">
        <w:rPr>
          <w:rFonts w:ascii="Times New Roman" w:eastAsia="Times New Roman" w:hAnsi="Times New Roman" w:cs="Times New Roman"/>
          <w:sz w:val="24"/>
          <w:lang w:val="uk-UA"/>
        </w:rPr>
        <w:t>компетентності</w:t>
      </w:r>
      <w:r w:rsidRPr="007231B5">
        <w:rPr>
          <w:rFonts w:ascii="Times New Roman" w:eastAsia="Times New Roman" w:hAnsi="Times New Roman" w:cs="Times New Roman"/>
          <w:spacing w:val="-4"/>
          <w:sz w:val="24"/>
          <w:lang w:val="uk-UA"/>
        </w:rPr>
        <w:t xml:space="preserve"> </w:t>
      </w:r>
      <w:r w:rsidRPr="007231B5">
        <w:rPr>
          <w:rFonts w:ascii="Times New Roman" w:eastAsia="Times New Roman" w:hAnsi="Times New Roman" w:cs="Times New Roman"/>
          <w:sz w:val="24"/>
          <w:lang w:val="uk-UA"/>
        </w:rPr>
        <w:t>дитини;</w:t>
      </w:r>
    </w:p>
    <w:p w:rsidR="00A05223" w:rsidRPr="007231B5" w:rsidRDefault="00A05223" w:rsidP="007231B5">
      <w:pPr>
        <w:widowControl w:val="0"/>
        <w:numPr>
          <w:ilvl w:val="1"/>
          <w:numId w:val="4"/>
        </w:numPr>
        <w:tabs>
          <w:tab w:val="left" w:pos="1041"/>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виховання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елементів</w:t>
      </w:r>
      <w:r w:rsidRPr="007231B5">
        <w:rPr>
          <w:rFonts w:ascii="Times New Roman" w:eastAsia="Times New Roman" w:hAnsi="Times New Roman" w:cs="Times New Roman"/>
          <w:spacing w:val="1"/>
          <w:sz w:val="24"/>
          <w:lang w:val="uk-UA"/>
        </w:rPr>
        <w:t xml:space="preserve"> </w:t>
      </w:r>
      <w:proofErr w:type="spellStart"/>
      <w:r w:rsidRPr="007231B5">
        <w:rPr>
          <w:rFonts w:ascii="Times New Roman" w:eastAsia="Times New Roman" w:hAnsi="Times New Roman" w:cs="Times New Roman"/>
          <w:sz w:val="24"/>
          <w:lang w:val="uk-UA"/>
        </w:rPr>
        <w:t>природодоцільного</w:t>
      </w:r>
      <w:proofErr w:type="spellEnd"/>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світогляду,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розвиток</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позитивного</w:t>
      </w:r>
      <w:r w:rsidRPr="007231B5">
        <w:rPr>
          <w:rFonts w:ascii="Times New Roman" w:eastAsia="Times New Roman" w:hAnsi="Times New Roman" w:cs="Times New Roman"/>
          <w:spacing w:val="1"/>
          <w:sz w:val="24"/>
          <w:lang w:val="uk-UA"/>
        </w:rPr>
        <w:t xml:space="preserve"> </w:t>
      </w:r>
      <w:proofErr w:type="spellStart"/>
      <w:r w:rsidRPr="007231B5">
        <w:rPr>
          <w:rFonts w:ascii="Times New Roman" w:eastAsia="Times New Roman" w:hAnsi="Times New Roman" w:cs="Times New Roman"/>
          <w:sz w:val="24"/>
          <w:lang w:val="uk-UA"/>
        </w:rPr>
        <w:t>емоційно-</w:t>
      </w:r>
      <w:proofErr w:type="spellEnd"/>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ціннісного</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ставлення до довкілля;</w:t>
      </w:r>
    </w:p>
    <w:p w:rsidR="00A05223" w:rsidRPr="007231B5" w:rsidRDefault="00A05223" w:rsidP="007231B5">
      <w:pPr>
        <w:widowControl w:val="0"/>
        <w:numPr>
          <w:ilvl w:val="1"/>
          <w:numId w:val="4"/>
        </w:numPr>
        <w:tabs>
          <w:tab w:val="left" w:pos="945"/>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утвердження емоційно-ціннісного ставлення до практичної та духовної діяльності людини,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розвиток</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потреби в</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реалізації власних</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творчих</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здібностей</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дітей.</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 xml:space="preserve">Освітня програма окреслює підходи до планування й організації у </w:t>
      </w:r>
      <w:proofErr w:type="spellStart"/>
      <w:r w:rsidRPr="007231B5">
        <w:rPr>
          <w:rFonts w:ascii="Times New Roman" w:eastAsia="Times New Roman" w:hAnsi="Times New Roman" w:cs="Times New Roman"/>
          <w:iCs/>
          <w:color w:val="000000" w:themeColor="text1"/>
          <w:sz w:val="24"/>
          <w:szCs w:val="24"/>
          <w:lang w:val="uk-UA"/>
        </w:rPr>
        <w:t>Ганнівському</w:t>
      </w:r>
      <w:proofErr w:type="spellEnd"/>
      <w:r w:rsidRPr="007231B5">
        <w:rPr>
          <w:rFonts w:ascii="Times New Roman" w:eastAsia="Times New Roman" w:hAnsi="Times New Roman" w:cs="Times New Roman"/>
          <w:iCs/>
          <w:color w:val="000000" w:themeColor="text1"/>
          <w:sz w:val="24"/>
          <w:szCs w:val="24"/>
          <w:lang w:val="uk-UA"/>
        </w:rPr>
        <w:t xml:space="preserve"> ліцеї</w:t>
      </w:r>
      <w:r w:rsidRPr="007231B5">
        <w:rPr>
          <w:rFonts w:ascii="Times New Roman" w:eastAsia="Times New Roman" w:hAnsi="Times New Roman" w:cs="Times New Roman"/>
          <w:color w:val="000000" w:themeColor="text1"/>
          <w:sz w:val="24"/>
          <w:szCs w:val="24"/>
          <w:lang w:val="uk-UA"/>
        </w:rPr>
        <w:t xml:space="preserve"> </w:t>
      </w:r>
      <w:r w:rsidRPr="007231B5">
        <w:rPr>
          <w:rFonts w:ascii="Times New Roman" w:eastAsia="Times New Roman" w:hAnsi="Times New Roman" w:cs="Times New Roman"/>
          <w:sz w:val="24"/>
          <w:szCs w:val="24"/>
          <w:lang w:val="uk-UA"/>
        </w:rPr>
        <w:t>єдиного комплексу освітніх компонентів для досягнення учнями обов’язкових</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 xml:space="preserve">результатів навчання, визначених Державним стандартом початкової, </w:t>
      </w:r>
      <w:r w:rsidRPr="007231B5">
        <w:rPr>
          <w:rFonts w:ascii="Times New Roman" w:eastAsia="Times New Roman" w:hAnsi="Times New Roman" w:cs="Times New Roman"/>
          <w:spacing w:val="1"/>
          <w:sz w:val="24"/>
          <w:szCs w:val="24"/>
          <w:lang w:val="uk-UA"/>
        </w:rPr>
        <w:t xml:space="preserve">базової середньої </w:t>
      </w:r>
      <w:r w:rsidRPr="007231B5">
        <w:rPr>
          <w:rFonts w:ascii="Times New Roman" w:eastAsia="Times New Roman" w:hAnsi="Times New Roman" w:cs="Times New Roman"/>
          <w:sz w:val="24"/>
          <w:szCs w:val="24"/>
          <w:lang w:val="uk-UA"/>
        </w:rPr>
        <w:t>та</w:t>
      </w:r>
      <w:r w:rsidRPr="007231B5">
        <w:rPr>
          <w:rFonts w:ascii="Times New Roman" w:eastAsia="Times New Roman" w:hAnsi="Times New Roman" w:cs="Times New Roman"/>
          <w:spacing w:val="-1"/>
          <w:sz w:val="24"/>
          <w:szCs w:val="24"/>
          <w:lang w:val="uk-UA"/>
        </w:rPr>
        <w:t xml:space="preserve"> </w:t>
      </w:r>
      <w:r w:rsidR="007231B5">
        <w:rPr>
          <w:rFonts w:ascii="Times New Roman" w:eastAsia="Times New Roman" w:hAnsi="Times New Roman" w:cs="Times New Roman"/>
          <w:sz w:val="24"/>
          <w:szCs w:val="24"/>
          <w:lang w:val="uk-UA"/>
        </w:rPr>
        <w:t>профільної середньої освіти.</w:t>
      </w:r>
      <w:r w:rsidRPr="007231B5">
        <w:rPr>
          <w:rFonts w:ascii="Times New Roman" w:eastAsia="Times New Roman" w:hAnsi="Times New Roman" w:cs="Times New Roman"/>
          <w:sz w:val="24"/>
          <w:szCs w:val="24"/>
          <w:lang w:val="uk-UA"/>
        </w:rPr>
        <w:t xml:space="preserve">      </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lastRenderedPageBreak/>
        <w:t>Освітня</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програма</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розроблена</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на</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виконання:</w:t>
      </w:r>
    </w:p>
    <w:p w:rsidR="00A05223" w:rsidRPr="007231B5" w:rsidRDefault="00A05223" w:rsidP="007231B5">
      <w:pPr>
        <w:widowControl w:val="0"/>
        <w:numPr>
          <w:ilvl w:val="0"/>
          <w:numId w:val="3"/>
        </w:numPr>
        <w:tabs>
          <w:tab w:val="left" w:pos="0"/>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Законів</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України</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«Про</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освіту»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«Про</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повну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загальну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середню</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освіту», «Про внесення змін до деяких законів України в сфері освіти щодо врегулювання окремих питань освітньої діяльності в умовах воєнного стану» (№7325ивід 28.04.2022), «Про забезпечення функціонування української мови як державної»;</w:t>
      </w:r>
    </w:p>
    <w:p w:rsidR="00A05223" w:rsidRPr="007231B5" w:rsidRDefault="00A05223" w:rsidP="007231B5">
      <w:pPr>
        <w:widowControl w:val="0"/>
        <w:numPr>
          <w:ilvl w:val="0"/>
          <w:numId w:val="3"/>
        </w:numPr>
        <w:tabs>
          <w:tab w:val="left" w:pos="0"/>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Концепції реалізації державної політики у сфері реформування загальної середньої освіти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“Нова українська школа” на період до 2029 року (схваленої розпорядженням Кабінету Міністрів</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України від 14 грудня 2016 року №988 «Про схвалення Концепції реалізації державної політики у</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сфері</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реформування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загальної середньої</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освіти</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«Нова</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українська</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школа»</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на</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період</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до 2029</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року»);</w:t>
      </w:r>
    </w:p>
    <w:p w:rsidR="00A05223" w:rsidRPr="007231B5" w:rsidRDefault="00A05223" w:rsidP="007231B5">
      <w:pPr>
        <w:widowControl w:val="0"/>
        <w:numPr>
          <w:ilvl w:val="0"/>
          <w:numId w:val="3"/>
        </w:numPr>
        <w:tabs>
          <w:tab w:val="left" w:pos="0"/>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 xml:space="preserve">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року за №1111/35394 </w:t>
      </w:r>
      <w:r w:rsidRPr="007231B5">
        <w:rPr>
          <w:rFonts w:ascii="Times New Roman" w:hAnsi="Times New Roman" w:cs="Times New Roman"/>
          <w:lang w:val="uk-UA"/>
        </w:rPr>
        <w:t>(</w:t>
      </w:r>
      <w:r w:rsidRPr="007231B5">
        <w:rPr>
          <w:rFonts w:ascii="Times New Roman" w:eastAsia="Times New Roman" w:hAnsi="Times New Roman" w:cs="Times New Roman"/>
          <w:sz w:val="24"/>
          <w:lang w:val="uk-UA"/>
        </w:rPr>
        <w:t>із змінами, внесеними згідно з Наказом Міністерства охорони здоров'я № 1984 від 20.09.2021);</w:t>
      </w:r>
    </w:p>
    <w:p w:rsidR="00A05223" w:rsidRPr="007231B5" w:rsidRDefault="00A05223" w:rsidP="007231B5">
      <w:pPr>
        <w:widowControl w:val="0"/>
        <w:numPr>
          <w:ilvl w:val="0"/>
          <w:numId w:val="3"/>
        </w:numPr>
        <w:tabs>
          <w:tab w:val="left" w:pos="0"/>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листа Міністерства освіти і науки України від 19.08.2022 №1/9530-22 «Про інструктивно-методичні рекомендації щодо освітнього процесу та викладання навчальних предметів/інтегрованих курсів у закладах загальної середньої освіти у 2022-2023 навчальному році».</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Крім того:</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b/>
          <w:bCs/>
          <w:sz w:val="24"/>
          <w:szCs w:val="24"/>
          <w:lang w:val="uk-UA"/>
        </w:rPr>
      </w:pPr>
      <w:r w:rsidRPr="007231B5">
        <w:rPr>
          <w:rFonts w:ascii="Times New Roman" w:eastAsia="Times New Roman" w:hAnsi="Times New Roman" w:cs="Times New Roman"/>
          <w:b/>
          <w:bCs/>
          <w:sz w:val="24"/>
          <w:szCs w:val="24"/>
          <w:lang w:val="uk-UA"/>
        </w:rPr>
        <w:t>І</w:t>
      </w:r>
      <w:r w:rsidRPr="007231B5">
        <w:rPr>
          <w:rFonts w:ascii="Times New Roman" w:eastAsia="Times New Roman" w:hAnsi="Times New Roman" w:cs="Times New Roman"/>
          <w:b/>
          <w:bCs/>
          <w:spacing w:val="-3"/>
          <w:sz w:val="24"/>
          <w:szCs w:val="24"/>
          <w:lang w:val="uk-UA"/>
        </w:rPr>
        <w:t xml:space="preserve"> </w:t>
      </w:r>
      <w:r w:rsidRPr="007231B5">
        <w:rPr>
          <w:rFonts w:ascii="Times New Roman" w:eastAsia="Times New Roman" w:hAnsi="Times New Roman" w:cs="Times New Roman"/>
          <w:b/>
          <w:bCs/>
          <w:sz w:val="24"/>
          <w:szCs w:val="24"/>
          <w:lang w:val="uk-UA"/>
        </w:rPr>
        <w:t>ступінь (початкова</w:t>
      </w:r>
      <w:r w:rsidRPr="007231B5">
        <w:rPr>
          <w:rFonts w:ascii="Times New Roman" w:eastAsia="Times New Roman" w:hAnsi="Times New Roman" w:cs="Times New Roman"/>
          <w:b/>
          <w:bCs/>
          <w:spacing w:val="-2"/>
          <w:sz w:val="24"/>
          <w:szCs w:val="24"/>
          <w:lang w:val="uk-UA"/>
        </w:rPr>
        <w:t xml:space="preserve"> </w:t>
      </w:r>
      <w:r w:rsidRPr="007231B5">
        <w:rPr>
          <w:rFonts w:ascii="Times New Roman" w:eastAsia="Times New Roman" w:hAnsi="Times New Roman" w:cs="Times New Roman"/>
          <w:b/>
          <w:bCs/>
          <w:sz w:val="24"/>
          <w:szCs w:val="24"/>
          <w:lang w:val="uk-UA"/>
        </w:rPr>
        <w:t>освіта):</w:t>
      </w:r>
    </w:p>
    <w:p w:rsidR="00A05223" w:rsidRPr="007231B5" w:rsidRDefault="00A05223" w:rsidP="007231B5">
      <w:pPr>
        <w:widowControl w:val="0"/>
        <w:numPr>
          <w:ilvl w:val="0"/>
          <w:numId w:val="1"/>
        </w:numPr>
        <w:tabs>
          <w:tab w:val="left" w:pos="676"/>
          <w:tab w:val="left" w:pos="1282"/>
          <w:tab w:val="left" w:pos="2006"/>
          <w:tab w:val="left" w:pos="3510"/>
          <w:tab w:val="left" w:pos="4177"/>
          <w:tab w:val="left" w:pos="5489"/>
          <w:tab w:val="left" w:pos="7009"/>
          <w:tab w:val="left" w:pos="8062"/>
          <w:tab w:val="left" w:pos="8580"/>
          <w:tab w:val="left" w:pos="10367"/>
        </w:tabs>
        <w:autoSpaceDE w:val="0"/>
        <w:autoSpaceDN w:val="0"/>
        <w:spacing w:after="0" w:line="240" w:lineRule="auto"/>
        <w:ind w:left="0" w:firstLine="709"/>
        <w:jc w:val="both"/>
        <w:rPr>
          <w:rFonts w:ascii="Times New Roman" w:eastAsia="Times New Roman" w:hAnsi="Times New Roman" w:cs="Times New Roman"/>
          <w:sz w:val="24"/>
          <w:szCs w:val="24"/>
          <w:lang w:val="uk-UA"/>
        </w:rPr>
      </w:pPr>
      <w:r w:rsidRPr="007231B5">
        <w:rPr>
          <w:rFonts w:ascii="Times New Roman" w:eastAsia="Times New Roman" w:hAnsi="Times New Roman" w:cs="Times New Roman"/>
          <w:sz w:val="24"/>
          <w:szCs w:val="24"/>
          <w:lang w:val="uk-UA"/>
        </w:rPr>
        <w:t>Державного</w:t>
      </w:r>
      <w:r w:rsidRPr="007231B5">
        <w:rPr>
          <w:rFonts w:ascii="Times New Roman" w:eastAsia="Times New Roman" w:hAnsi="Times New Roman" w:cs="Times New Roman"/>
          <w:spacing w:val="1"/>
          <w:sz w:val="24"/>
          <w:szCs w:val="24"/>
          <w:lang w:val="uk-UA"/>
        </w:rPr>
        <w:t xml:space="preserve"> </w:t>
      </w:r>
      <w:r w:rsidRPr="007231B5">
        <w:rPr>
          <w:rFonts w:ascii="Times New Roman" w:eastAsia="Times New Roman" w:hAnsi="Times New Roman" w:cs="Times New Roman"/>
          <w:sz w:val="24"/>
          <w:szCs w:val="24"/>
          <w:lang w:val="uk-UA"/>
        </w:rPr>
        <w:t>стандарту</w:t>
      </w:r>
      <w:r w:rsidRPr="007231B5">
        <w:rPr>
          <w:rFonts w:ascii="Times New Roman" w:eastAsia="Times New Roman" w:hAnsi="Times New Roman" w:cs="Times New Roman"/>
          <w:spacing w:val="3"/>
          <w:sz w:val="24"/>
          <w:szCs w:val="24"/>
          <w:lang w:val="uk-UA"/>
        </w:rPr>
        <w:t xml:space="preserve"> </w:t>
      </w:r>
      <w:r w:rsidRPr="007231B5">
        <w:rPr>
          <w:rFonts w:ascii="Times New Roman" w:eastAsia="Times New Roman" w:hAnsi="Times New Roman" w:cs="Times New Roman"/>
          <w:sz w:val="24"/>
          <w:szCs w:val="24"/>
          <w:lang w:val="uk-UA"/>
        </w:rPr>
        <w:t>початкової</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освіти, затвердженого</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постановою Кабінету</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Міністрів</w:t>
      </w:r>
      <w:r w:rsidRPr="007231B5">
        <w:rPr>
          <w:rFonts w:ascii="Times New Roman" w:eastAsia="Times New Roman" w:hAnsi="Times New Roman" w:cs="Times New Roman"/>
          <w:spacing w:val="2"/>
          <w:sz w:val="24"/>
          <w:szCs w:val="24"/>
          <w:lang w:val="uk-UA"/>
        </w:rPr>
        <w:t xml:space="preserve"> </w:t>
      </w:r>
      <w:r w:rsidRPr="007231B5">
        <w:rPr>
          <w:rFonts w:ascii="Times New Roman" w:eastAsia="Times New Roman" w:hAnsi="Times New Roman" w:cs="Times New Roman"/>
          <w:sz w:val="24"/>
          <w:szCs w:val="24"/>
          <w:lang w:val="uk-UA"/>
        </w:rPr>
        <w:t xml:space="preserve">України №87 від 21.02.2018 (із змінами, внесеними згідно з Постановами КМ України </w:t>
      </w:r>
      <w:hyperlink r:id="rId10" w:anchor="n2">
        <w:r w:rsidRPr="007231B5">
          <w:rPr>
            <w:rStyle w:val="a3"/>
            <w:rFonts w:ascii="Times New Roman" w:eastAsia="Times New Roman" w:hAnsi="Times New Roman" w:cs="Times New Roman"/>
            <w:color w:val="000000" w:themeColor="text1"/>
            <w:sz w:val="24"/>
            <w:szCs w:val="24"/>
            <w:u w:val="none"/>
            <w:lang w:val="uk-UA"/>
          </w:rPr>
          <w:t xml:space="preserve">№ 688 від 24.07.2019 року,  </w:t>
        </w:r>
      </w:hyperlink>
      <w:hyperlink r:id="rId11" w:anchor="n185">
        <w:r w:rsidRPr="007231B5">
          <w:rPr>
            <w:rStyle w:val="a3"/>
            <w:rFonts w:ascii="Times New Roman" w:eastAsia="Times New Roman" w:hAnsi="Times New Roman" w:cs="Times New Roman"/>
            <w:color w:val="000000" w:themeColor="text1"/>
            <w:sz w:val="24"/>
            <w:szCs w:val="24"/>
            <w:u w:val="none"/>
            <w:lang w:val="uk-UA"/>
          </w:rPr>
          <w:t>№ 898 від 30.09.2020</w:t>
        </w:r>
      </w:hyperlink>
      <w:r w:rsidRPr="007231B5">
        <w:rPr>
          <w:rFonts w:ascii="Times New Roman" w:eastAsia="Times New Roman" w:hAnsi="Times New Roman" w:cs="Times New Roman"/>
          <w:color w:val="000000" w:themeColor="text1"/>
          <w:sz w:val="24"/>
          <w:szCs w:val="24"/>
          <w:lang w:val="uk-UA"/>
        </w:rPr>
        <w:t xml:space="preserve"> року);</w:t>
      </w:r>
    </w:p>
    <w:p w:rsidR="00A05223" w:rsidRPr="007231B5" w:rsidRDefault="00A05223" w:rsidP="007231B5">
      <w:pPr>
        <w:widowControl w:val="0"/>
        <w:numPr>
          <w:ilvl w:val="0"/>
          <w:numId w:val="1"/>
        </w:numPr>
        <w:tabs>
          <w:tab w:val="left" w:pos="676"/>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для</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1-2</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класів</w:t>
      </w:r>
      <w:r w:rsidRPr="007231B5">
        <w:rPr>
          <w:rFonts w:ascii="Times New Roman" w:eastAsia="Times New Roman" w:hAnsi="Times New Roman" w:cs="Times New Roman"/>
          <w:spacing w:val="3"/>
          <w:sz w:val="24"/>
          <w:lang w:val="uk-UA"/>
        </w:rPr>
        <w:t xml:space="preserve"> </w:t>
      </w:r>
      <w:r w:rsidRPr="007231B5">
        <w:rPr>
          <w:rFonts w:ascii="Times New Roman" w:eastAsia="Times New Roman" w:hAnsi="Times New Roman" w:cs="Times New Roman"/>
          <w:sz w:val="24"/>
          <w:lang w:val="uk-UA"/>
        </w:rPr>
        <w:t>– Типової</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 xml:space="preserve">освітньої програми, розробленої під керівництвом Р.Б. Шияна (наказ </w:t>
      </w:r>
      <w:r w:rsidRPr="007231B5">
        <w:rPr>
          <w:rFonts w:ascii="Times New Roman" w:eastAsia="Times New Roman" w:hAnsi="Times New Roman" w:cs="Times New Roman"/>
          <w:spacing w:val="-57"/>
          <w:sz w:val="24"/>
          <w:lang w:val="uk-UA"/>
        </w:rPr>
        <w:t xml:space="preserve">  </w:t>
      </w:r>
      <w:r w:rsidRPr="007231B5">
        <w:rPr>
          <w:rFonts w:ascii="Times New Roman" w:eastAsia="Times New Roman" w:hAnsi="Times New Roman" w:cs="Times New Roman"/>
          <w:sz w:val="24"/>
          <w:lang w:val="uk-UA"/>
        </w:rPr>
        <w:t>Міністерства освіти і науки України від</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12.08.2022 №</w:t>
      </w:r>
      <w:r w:rsidRPr="007231B5">
        <w:rPr>
          <w:rFonts w:ascii="Times New Roman" w:eastAsia="Times New Roman" w:hAnsi="Times New Roman" w:cs="Times New Roman"/>
          <w:spacing w:val="-1"/>
          <w:sz w:val="24"/>
          <w:lang w:val="uk-UA"/>
        </w:rPr>
        <w:t xml:space="preserve"> 743-22</w:t>
      </w:r>
      <w:r w:rsidRPr="007231B5">
        <w:rPr>
          <w:rFonts w:ascii="Times New Roman" w:eastAsia="Times New Roman" w:hAnsi="Times New Roman" w:cs="Times New Roman"/>
          <w:sz w:val="24"/>
          <w:lang w:val="uk-UA"/>
        </w:rPr>
        <w:t>);</w:t>
      </w:r>
    </w:p>
    <w:p w:rsidR="00A05223" w:rsidRPr="007231B5" w:rsidRDefault="00A05223" w:rsidP="007231B5">
      <w:pPr>
        <w:widowControl w:val="0"/>
        <w:numPr>
          <w:ilvl w:val="0"/>
          <w:numId w:val="1"/>
        </w:numPr>
        <w:tabs>
          <w:tab w:val="left" w:pos="676"/>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для</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3-4</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класів</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 Типової</w:t>
      </w:r>
      <w:r w:rsidRPr="007231B5">
        <w:rPr>
          <w:rFonts w:ascii="Times New Roman" w:eastAsia="Times New Roman" w:hAnsi="Times New Roman" w:cs="Times New Roman"/>
          <w:spacing w:val="2"/>
          <w:sz w:val="24"/>
          <w:lang w:val="uk-UA"/>
        </w:rPr>
        <w:t xml:space="preserve"> </w:t>
      </w:r>
      <w:r w:rsidRPr="007231B5">
        <w:rPr>
          <w:rFonts w:ascii="Times New Roman" w:eastAsia="Times New Roman" w:hAnsi="Times New Roman" w:cs="Times New Roman"/>
          <w:sz w:val="24"/>
          <w:lang w:val="uk-UA"/>
        </w:rPr>
        <w:t xml:space="preserve">освітньої програми, розробленої під керівництвом Р.Б. </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Шияна (наказ</w:t>
      </w:r>
      <w:r w:rsidRPr="007231B5">
        <w:rPr>
          <w:rFonts w:ascii="Times New Roman" w:eastAsia="Times New Roman" w:hAnsi="Times New Roman" w:cs="Times New Roman"/>
          <w:spacing w:val="-57"/>
          <w:sz w:val="24"/>
          <w:lang w:val="uk-UA"/>
        </w:rPr>
        <w:t xml:space="preserve">    </w:t>
      </w:r>
      <w:r w:rsidRPr="007231B5">
        <w:rPr>
          <w:rFonts w:ascii="Times New Roman" w:eastAsia="Times New Roman" w:hAnsi="Times New Roman" w:cs="Times New Roman"/>
          <w:sz w:val="24"/>
          <w:lang w:val="uk-UA"/>
        </w:rPr>
        <w:t>Міністерства освіти і науки України від</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12.08.2022 №</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743-22).</w:t>
      </w:r>
    </w:p>
    <w:p w:rsidR="00A05223" w:rsidRPr="007231B5" w:rsidRDefault="00A05223" w:rsidP="007231B5">
      <w:pPr>
        <w:widowControl w:val="0"/>
        <w:autoSpaceDE w:val="0"/>
        <w:autoSpaceDN w:val="0"/>
        <w:spacing w:after="0" w:line="240" w:lineRule="auto"/>
        <w:ind w:firstLine="709"/>
        <w:jc w:val="both"/>
        <w:outlineLvl w:val="1"/>
        <w:rPr>
          <w:rFonts w:ascii="Times New Roman" w:eastAsia="Times New Roman" w:hAnsi="Times New Roman" w:cs="Times New Roman"/>
          <w:bCs/>
          <w:sz w:val="24"/>
          <w:szCs w:val="24"/>
          <w:lang w:val="uk-UA"/>
        </w:rPr>
      </w:pPr>
      <w:r w:rsidRPr="007231B5">
        <w:rPr>
          <w:rFonts w:ascii="Times New Roman" w:eastAsia="Times New Roman" w:hAnsi="Times New Roman" w:cs="Times New Roman"/>
          <w:b/>
          <w:bCs/>
          <w:sz w:val="24"/>
          <w:szCs w:val="24"/>
          <w:lang w:val="uk-UA"/>
        </w:rPr>
        <w:t>ІІ</w:t>
      </w:r>
      <w:r w:rsidRPr="007231B5">
        <w:rPr>
          <w:rFonts w:ascii="Times New Roman" w:eastAsia="Times New Roman" w:hAnsi="Times New Roman" w:cs="Times New Roman"/>
          <w:b/>
          <w:bCs/>
          <w:spacing w:val="-3"/>
          <w:sz w:val="24"/>
          <w:szCs w:val="24"/>
          <w:lang w:val="uk-UA"/>
        </w:rPr>
        <w:t xml:space="preserve"> </w:t>
      </w:r>
      <w:r w:rsidRPr="007231B5">
        <w:rPr>
          <w:rFonts w:ascii="Times New Roman" w:eastAsia="Times New Roman" w:hAnsi="Times New Roman" w:cs="Times New Roman"/>
          <w:b/>
          <w:bCs/>
          <w:sz w:val="24"/>
          <w:szCs w:val="24"/>
          <w:lang w:val="uk-UA"/>
        </w:rPr>
        <w:t>ступінь</w:t>
      </w:r>
      <w:r w:rsidRPr="007231B5">
        <w:rPr>
          <w:rFonts w:ascii="Times New Roman" w:eastAsia="Times New Roman" w:hAnsi="Times New Roman" w:cs="Times New Roman"/>
          <w:b/>
          <w:bCs/>
          <w:spacing w:val="-1"/>
          <w:sz w:val="24"/>
          <w:szCs w:val="24"/>
          <w:lang w:val="uk-UA"/>
        </w:rPr>
        <w:t xml:space="preserve"> </w:t>
      </w:r>
      <w:r w:rsidRPr="007231B5">
        <w:rPr>
          <w:rFonts w:ascii="Times New Roman" w:eastAsia="Times New Roman" w:hAnsi="Times New Roman" w:cs="Times New Roman"/>
          <w:b/>
          <w:bCs/>
          <w:sz w:val="24"/>
          <w:szCs w:val="24"/>
          <w:lang w:val="uk-UA"/>
        </w:rPr>
        <w:t>(базова</w:t>
      </w:r>
      <w:r w:rsidRPr="007231B5">
        <w:rPr>
          <w:rFonts w:ascii="Times New Roman" w:eastAsia="Times New Roman" w:hAnsi="Times New Roman" w:cs="Times New Roman"/>
          <w:b/>
          <w:bCs/>
          <w:spacing w:val="-1"/>
          <w:sz w:val="24"/>
          <w:szCs w:val="24"/>
          <w:lang w:val="uk-UA"/>
        </w:rPr>
        <w:t xml:space="preserve"> </w:t>
      </w:r>
      <w:r w:rsidRPr="007231B5">
        <w:rPr>
          <w:rFonts w:ascii="Times New Roman" w:eastAsia="Times New Roman" w:hAnsi="Times New Roman" w:cs="Times New Roman"/>
          <w:b/>
          <w:bCs/>
          <w:sz w:val="24"/>
          <w:szCs w:val="24"/>
          <w:lang w:val="uk-UA"/>
        </w:rPr>
        <w:t>середня освіта)</w:t>
      </w:r>
      <w:r w:rsidRPr="007231B5">
        <w:rPr>
          <w:rFonts w:ascii="Times New Roman" w:eastAsia="Times New Roman" w:hAnsi="Times New Roman" w:cs="Times New Roman"/>
          <w:bCs/>
          <w:sz w:val="24"/>
          <w:szCs w:val="24"/>
          <w:lang w:val="uk-UA"/>
        </w:rPr>
        <w:t>:</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b/>
          <w:sz w:val="24"/>
          <w:lang w:val="uk-UA"/>
        </w:rPr>
      </w:pPr>
      <w:r w:rsidRPr="007231B5">
        <w:rPr>
          <w:rFonts w:ascii="Times New Roman" w:eastAsia="Times New Roman" w:hAnsi="Times New Roman" w:cs="Times New Roman"/>
          <w:b/>
          <w:sz w:val="24"/>
          <w:lang w:val="uk-UA"/>
        </w:rPr>
        <w:t>5-ті класи (адаптаційний цикл базової середньої освіти):</w:t>
      </w:r>
    </w:p>
    <w:p w:rsidR="00A05223" w:rsidRPr="007231B5" w:rsidRDefault="00A05223" w:rsidP="007231B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
          <w:sz w:val="24"/>
          <w:lang w:val="uk-UA"/>
        </w:rPr>
      </w:pPr>
      <w:r w:rsidRPr="007231B5">
        <w:rPr>
          <w:rFonts w:ascii="Times New Roman" w:eastAsia="Times New Roman" w:hAnsi="Times New Roman" w:cs="Times New Roman"/>
          <w:sz w:val="24"/>
          <w:lang w:val="uk-UA"/>
        </w:rPr>
        <w:t>Державного стандарту базової середньої освіти, затвердженого постановою КМУ від 30.09.2020 №898;</w:t>
      </w:r>
    </w:p>
    <w:p w:rsidR="00A05223" w:rsidRPr="007231B5" w:rsidRDefault="00A05223" w:rsidP="007231B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
          <w:sz w:val="24"/>
          <w:lang w:val="uk-UA"/>
        </w:rPr>
      </w:pPr>
      <w:r w:rsidRPr="007231B5">
        <w:rPr>
          <w:rFonts w:ascii="Times New Roman" w:eastAsia="Times New Roman" w:hAnsi="Times New Roman" w:cs="Times New Roman"/>
          <w:bCs/>
          <w:sz w:val="24"/>
          <w:lang w:val="uk-UA"/>
        </w:rPr>
        <w:t>Типової освітньої програми для 5-9 класів закладів загальної середньої освіти (наказ</w:t>
      </w:r>
      <w:r w:rsidRPr="007231B5">
        <w:rPr>
          <w:rFonts w:ascii="Times New Roman" w:eastAsia="Times New Roman" w:hAnsi="Times New Roman" w:cs="Times New Roman"/>
          <w:b/>
          <w:sz w:val="24"/>
          <w:lang w:val="uk-UA"/>
        </w:rPr>
        <w:t xml:space="preserve"> </w:t>
      </w:r>
      <w:r w:rsidRPr="007231B5">
        <w:rPr>
          <w:rFonts w:ascii="Times New Roman" w:eastAsia="Times New Roman" w:hAnsi="Times New Roman" w:cs="Times New Roman"/>
          <w:sz w:val="24"/>
          <w:lang w:val="uk-UA"/>
        </w:rPr>
        <w:t>Міністерства освіти і науки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України</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від 19.02.2021 №235);</w:t>
      </w:r>
    </w:p>
    <w:p w:rsidR="00A05223" w:rsidRPr="007231B5" w:rsidRDefault="00A05223" w:rsidP="007231B5">
      <w:pPr>
        <w:widowControl w:val="0"/>
        <w:autoSpaceDE w:val="0"/>
        <w:autoSpaceDN w:val="0"/>
        <w:spacing w:after="0" w:line="240" w:lineRule="auto"/>
        <w:ind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b/>
          <w:sz w:val="24"/>
          <w:lang w:val="uk-UA"/>
        </w:rPr>
        <w:t>6 – 9 класи</w:t>
      </w:r>
      <w:r w:rsidRPr="007231B5">
        <w:rPr>
          <w:rFonts w:ascii="Times New Roman" w:eastAsia="Times New Roman" w:hAnsi="Times New Roman" w:cs="Times New Roman"/>
          <w:sz w:val="24"/>
          <w:lang w:val="uk-UA"/>
        </w:rPr>
        <w:t>:</w:t>
      </w:r>
    </w:p>
    <w:p w:rsidR="00A05223" w:rsidRPr="007231B5" w:rsidRDefault="00A05223" w:rsidP="007231B5">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sz w:val="24"/>
          <w:lang w:val="uk-UA"/>
        </w:rPr>
        <w:t>Державного</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стандарту базової та повної загальної середньої освіти, затвердженого постановою КМУ від 23.11.2011 №1392;</w:t>
      </w:r>
    </w:p>
    <w:p w:rsidR="00A05223" w:rsidRPr="007231B5" w:rsidRDefault="00A05223" w:rsidP="007231B5">
      <w:pPr>
        <w:widowControl w:val="0"/>
        <w:numPr>
          <w:ilvl w:val="0"/>
          <w:numId w:val="1"/>
        </w:numPr>
        <w:tabs>
          <w:tab w:val="left" w:pos="676"/>
        </w:tabs>
        <w:autoSpaceDE w:val="0"/>
        <w:autoSpaceDN w:val="0"/>
        <w:spacing w:after="0" w:line="240" w:lineRule="auto"/>
        <w:ind w:left="0" w:firstLine="709"/>
        <w:jc w:val="both"/>
        <w:rPr>
          <w:rFonts w:ascii="Times New Roman" w:eastAsia="Times New Roman" w:hAnsi="Times New Roman" w:cs="Times New Roman"/>
          <w:sz w:val="24"/>
          <w:lang w:val="uk-UA"/>
        </w:rPr>
      </w:pPr>
      <w:r w:rsidRPr="007231B5">
        <w:rPr>
          <w:rFonts w:ascii="Times New Roman" w:eastAsia="Times New Roman" w:hAnsi="Times New Roman" w:cs="Times New Roman"/>
          <w:bCs/>
          <w:sz w:val="24"/>
          <w:lang w:val="uk-UA"/>
        </w:rPr>
        <w:t>Типової освітньої програми</w:t>
      </w:r>
      <w:r w:rsidRPr="007231B5">
        <w:rPr>
          <w:rFonts w:ascii="Times New Roman" w:eastAsia="Times New Roman" w:hAnsi="Times New Roman" w:cs="Times New Roman"/>
          <w:sz w:val="24"/>
          <w:lang w:val="uk-UA"/>
        </w:rPr>
        <w:t xml:space="preserve"> </w:t>
      </w:r>
      <w:r w:rsidRPr="007231B5">
        <w:rPr>
          <w:rFonts w:ascii="Times New Roman" w:eastAsia="Times New Roman" w:hAnsi="Times New Roman" w:cs="Times New Roman"/>
          <w:bCs/>
          <w:sz w:val="24"/>
          <w:lang w:val="uk-UA"/>
        </w:rPr>
        <w:t>закладів загальної середньої освіти ІІ ступеня (</w:t>
      </w:r>
      <w:r w:rsidRPr="007231B5">
        <w:rPr>
          <w:rFonts w:ascii="Times New Roman" w:eastAsia="Times New Roman" w:hAnsi="Times New Roman" w:cs="Times New Roman"/>
          <w:sz w:val="24"/>
          <w:lang w:val="uk-UA"/>
        </w:rPr>
        <w:t>наказ</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bCs/>
          <w:sz w:val="24"/>
          <w:lang w:val="uk-UA"/>
        </w:rPr>
        <w:t xml:space="preserve">Міністерства освіти і науки України </w:t>
      </w:r>
      <w:r w:rsidRPr="007231B5">
        <w:rPr>
          <w:rFonts w:ascii="Times New Roman" w:eastAsia="Times New Roman" w:hAnsi="Times New Roman" w:cs="Times New Roman"/>
          <w:sz w:val="24"/>
          <w:lang w:val="uk-UA"/>
        </w:rPr>
        <w:t>від</w:t>
      </w:r>
      <w:r w:rsidRPr="007231B5">
        <w:rPr>
          <w:rFonts w:ascii="Times New Roman" w:eastAsia="Times New Roman" w:hAnsi="Times New Roman" w:cs="Times New Roman"/>
          <w:spacing w:val="1"/>
          <w:sz w:val="24"/>
          <w:lang w:val="uk-UA"/>
        </w:rPr>
        <w:t xml:space="preserve"> </w:t>
      </w:r>
      <w:r w:rsidRPr="007231B5">
        <w:rPr>
          <w:rFonts w:ascii="Times New Roman" w:eastAsia="Times New Roman" w:hAnsi="Times New Roman" w:cs="Times New Roman"/>
          <w:sz w:val="24"/>
          <w:lang w:val="uk-UA"/>
        </w:rPr>
        <w:t>20.04.2018 №405</w:t>
      </w:r>
      <w:r w:rsidRPr="007231B5">
        <w:rPr>
          <w:rFonts w:ascii="Times New Roman" w:eastAsia="Times New Roman" w:hAnsi="Times New Roman" w:cs="Times New Roman"/>
          <w:spacing w:val="1"/>
          <w:sz w:val="24"/>
          <w:lang w:val="uk-UA"/>
        </w:rPr>
        <w:t>)</w:t>
      </w:r>
    </w:p>
    <w:p w:rsidR="00A05223" w:rsidRPr="007231B5" w:rsidRDefault="00A05223" w:rsidP="007231B5">
      <w:pPr>
        <w:widowControl w:val="0"/>
        <w:numPr>
          <w:ilvl w:val="0"/>
          <w:numId w:val="1"/>
        </w:numPr>
        <w:tabs>
          <w:tab w:val="left" w:pos="676"/>
        </w:tabs>
        <w:autoSpaceDE w:val="0"/>
        <w:autoSpaceDN w:val="0"/>
        <w:spacing w:after="0" w:line="240" w:lineRule="auto"/>
        <w:ind w:left="0" w:firstLine="709"/>
        <w:jc w:val="both"/>
        <w:rPr>
          <w:rFonts w:ascii="Times New Roman" w:eastAsia="Times New Roman" w:hAnsi="Times New Roman" w:cs="Times New Roman"/>
          <w:color w:val="000000" w:themeColor="text1"/>
          <w:sz w:val="24"/>
          <w:lang w:val="uk-UA"/>
        </w:rPr>
      </w:pPr>
      <w:r w:rsidRPr="007231B5">
        <w:rPr>
          <w:rFonts w:ascii="Times New Roman" w:eastAsia="Times New Roman" w:hAnsi="Times New Roman" w:cs="Times New Roman"/>
          <w:color w:val="000000" w:themeColor="text1"/>
          <w:sz w:val="24"/>
          <w:lang w:val="uk-UA"/>
        </w:rPr>
        <w:t>листа Міністерства освіти і науки України від 06.09.2022 року №</w:t>
      </w:r>
      <w:r w:rsidRPr="007231B5">
        <w:rPr>
          <w:rFonts w:ascii="Times New Roman" w:hAnsi="Times New Roman" w:cs="Times New Roman"/>
          <w:color w:val="000000" w:themeColor="text1"/>
          <w:lang w:val="uk-UA"/>
        </w:rPr>
        <w:t xml:space="preserve"> </w:t>
      </w:r>
      <w:r w:rsidRPr="007231B5">
        <w:rPr>
          <w:rFonts w:ascii="Times New Roman" w:eastAsia="Times New Roman" w:hAnsi="Times New Roman" w:cs="Times New Roman"/>
          <w:color w:val="000000" w:themeColor="text1"/>
          <w:sz w:val="24"/>
          <w:lang w:val="uk-UA"/>
        </w:rPr>
        <w:t>1/10258-22 «Про організацію освітнього процесу дітей з особливими освітніми потребами у 2022/2023 навчальному році».</w:t>
      </w:r>
    </w:p>
    <w:p w:rsidR="00A05223" w:rsidRDefault="00A05223" w:rsidP="00A05223">
      <w:pPr>
        <w:rPr>
          <w:rFonts w:ascii="Times New Roman" w:eastAsia="Times New Roman" w:hAnsi="Times New Roman" w:cs="Times New Roman"/>
          <w:color w:val="000000" w:themeColor="text1"/>
          <w:sz w:val="24"/>
          <w:lang w:val="uk-UA"/>
        </w:rPr>
      </w:pPr>
    </w:p>
    <w:p w:rsidR="00A05223" w:rsidRPr="00696C08" w:rsidRDefault="00A05223" w:rsidP="00A05223">
      <w:pPr>
        <w:widowControl w:val="0"/>
        <w:autoSpaceDE w:val="0"/>
        <w:autoSpaceDN w:val="0"/>
        <w:adjustRightInd w:val="0"/>
        <w:spacing w:after="0" w:line="240" w:lineRule="auto"/>
        <w:ind w:left="1429" w:hanging="1429"/>
        <w:jc w:val="center"/>
        <w:rPr>
          <w:rFonts w:ascii="Times New Roman" w:eastAsia="Times New Roman" w:hAnsi="Times New Roman" w:cs="Times New Roman"/>
          <w:b/>
          <w:bCs/>
          <w:color w:val="000000" w:themeColor="text1"/>
          <w:sz w:val="24"/>
          <w:szCs w:val="24"/>
          <w:lang w:val="uk-UA" w:eastAsia="ru-RU"/>
        </w:rPr>
      </w:pPr>
      <w:r w:rsidRPr="00696C08">
        <w:rPr>
          <w:rFonts w:ascii="Times New Roman" w:eastAsia="Times New Roman" w:hAnsi="Times New Roman" w:cs="Times New Roman"/>
          <w:b/>
          <w:bCs/>
          <w:color w:val="000000" w:themeColor="text1"/>
          <w:sz w:val="24"/>
          <w:szCs w:val="24"/>
          <w:lang w:val="uk-UA" w:eastAsia="ru-RU"/>
        </w:rPr>
        <w:t>Особливості організації освітнього процесу</w:t>
      </w:r>
    </w:p>
    <w:p w:rsidR="00A05223" w:rsidRPr="00696C08" w:rsidRDefault="00A05223" w:rsidP="00A05223">
      <w:pPr>
        <w:widowControl w:val="0"/>
        <w:autoSpaceDE w:val="0"/>
        <w:autoSpaceDN w:val="0"/>
        <w:adjustRightInd w:val="0"/>
        <w:spacing w:after="0" w:line="240" w:lineRule="auto"/>
        <w:ind w:left="1429"/>
        <w:jc w:val="both"/>
        <w:rPr>
          <w:rFonts w:ascii="Times New Roman" w:eastAsia="Times New Roman" w:hAnsi="Times New Roman" w:cs="Times New Roman"/>
          <w:bCs/>
          <w:color w:val="000000" w:themeColor="text1"/>
          <w:sz w:val="24"/>
          <w:szCs w:val="24"/>
          <w:lang w:val="uk-UA" w:eastAsia="ru-RU"/>
        </w:rPr>
      </w:pP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b/>
          <w:bCs/>
          <w:sz w:val="24"/>
          <w:szCs w:val="24"/>
          <w:lang w:val="uk-UA"/>
        </w:rPr>
        <w:t>Тип закладу</w:t>
      </w:r>
      <w:r w:rsidRPr="00696C08">
        <w:rPr>
          <w:rFonts w:ascii="Times New Roman" w:eastAsia="Calibri" w:hAnsi="Times New Roman" w:cs="Times New Roman"/>
          <w:sz w:val="24"/>
          <w:szCs w:val="24"/>
          <w:lang w:val="uk-UA"/>
        </w:rPr>
        <w:t xml:space="preserve"> – загальноосвітня школа І-ІІІ ступенів</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b/>
          <w:bCs/>
          <w:sz w:val="24"/>
          <w:szCs w:val="24"/>
          <w:lang w:val="uk-UA"/>
        </w:rPr>
        <w:t>Орієнтовна кількість класів:</w:t>
      </w:r>
      <w:r>
        <w:rPr>
          <w:rFonts w:ascii="Times New Roman" w:eastAsia="Calibri" w:hAnsi="Times New Roman" w:cs="Times New Roman"/>
          <w:sz w:val="24"/>
          <w:szCs w:val="24"/>
          <w:lang w:val="uk-UA"/>
        </w:rPr>
        <w:t xml:space="preserve"> 1-4 кл. – 11; 5-9 кл. – 15.</w:t>
      </w:r>
    </w:p>
    <w:p w:rsidR="00A05223" w:rsidRPr="00696C08" w:rsidRDefault="00A05223" w:rsidP="00A05223">
      <w:pPr>
        <w:tabs>
          <w:tab w:val="left" w:pos="8210"/>
        </w:tabs>
        <w:spacing w:after="0" w:line="240" w:lineRule="auto"/>
        <w:ind w:firstLine="709"/>
        <w:rPr>
          <w:rFonts w:ascii="Times New Roman" w:eastAsia="Calibri" w:hAnsi="Times New Roman" w:cs="Times New Roman"/>
          <w:color w:val="00B0F0"/>
          <w:sz w:val="24"/>
          <w:szCs w:val="24"/>
          <w:lang w:val="uk-UA"/>
        </w:rPr>
      </w:pPr>
      <w:r w:rsidRPr="00696C08">
        <w:rPr>
          <w:rFonts w:ascii="Times New Roman" w:eastAsia="Calibri" w:hAnsi="Times New Roman" w:cs="Times New Roman"/>
          <w:b/>
          <w:bCs/>
          <w:color w:val="000000" w:themeColor="text1"/>
          <w:sz w:val="24"/>
          <w:szCs w:val="24"/>
          <w:lang w:val="uk-UA"/>
        </w:rPr>
        <w:t xml:space="preserve">Орієнтовна кількість учнів: </w:t>
      </w:r>
      <w:r w:rsidRPr="007231B5">
        <w:rPr>
          <w:rFonts w:ascii="Times New Roman" w:eastAsia="Calibri" w:hAnsi="Times New Roman" w:cs="Times New Roman"/>
          <w:b/>
          <w:sz w:val="24"/>
          <w:szCs w:val="24"/>
          <w:lang w:val="uk-UA"/>
        </w:rPr>
        <w:t xml:space="preserve">1-4 кл. – 111; 5-9 кл. – 145.                                                                                              </w:t>
      </w:r>
    </w:p>
    <w:p w:rsidR="00A05223" w:rsidRPr="00696C08" w:rsidRDefault="00A05223" w:rsidP="00A05223">
      <w:pPr>
        <w:spacing w:after="0" w:line="240" w:lineRule="auto"/>
        <w:ind w:firstLine="709"/>
        <w:jc w:val="both"/>
        <w:rPr>
          <w:rFonts w:ascii="Times New Roman" w:eastAsia="Calibri" w:hAnsi="Times New Roman" w:cs="Times New Roman"/>
          <w:b/>
          <w:bCs/>
          <w:sz w:val="24"/>
          <w:szCs w:val="24"/>
          <w:lang w:val="uk-UA"/>
        </w:rPr>
      </w:pPr>
      <w:r w:rsidRPr="00696C08">
        <w:rPr>
          <w:rFonts w:ascii="Times New Roman" w:eastAsia="Calibri" w:hAnsi="Times New Roman" w:cs="Times New Roman"/>
          <w:b/>
          <w:bCs/>
          <w:sz w:val="24"/>
          <w:szCs w:val="24"/>
          <w:lang w:val="uk-UA"/>
        </w:rPr>
        <w:t xml:space="preserve">Режим роботи закладу: </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 мова навчання – українська;</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 xml:space="preserve">- режим навчання – п’ятиденний; </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lastRenderedPageBreak/>
        <w:t>- тривалість уроків у початковій школі, основній та старшій відповідно до статті 10 Закону України «Про повну загальну середню освіту»;</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b/>
          <w:bCs/>
          <w:sz w:val="24"/>
          <w:szCs w:val="24"/>
          <w:lang w:val="uk-UA"/>
        </w:rPr>
        <w:t>Гранична наповнюваність класів</w:t>
      </w:r>
      <w:r w:rsidRPr="00696C08">
        <w:rPr>
          <w:rFonts w:ascii="Times New Roman" w:eastAsia="Calibri" w:hAnsi="Times New Roman" w:cs="Times New Roman"/>
          <w:sz w:val="24"/>
          <w:szCs w:val="24"/>
          <w:lang w:val="uk-UA"/>
        </w:rPr>
        <w:t xml:space="preserve"> встановлюється відповідно до закону України «Про повну загальну середню освіту».</w:t>
      </w:r>
    </w:p>
    <w:p w:rsidR="00A05223" w:rsidRPr="00696C08" w:rsidRDefault="00A05223" w:rsidP="00A05223">
      <w:pPr>
        <w:spacing w:after="0" w:line="240" w:lineRule="auto"/>
        <w:ind w:firstLine="709"/>
        <w:jc w:val="both"/>
        <w:rPr>
          <w:rFonts w:ascii="Times New Roman" w:eastAsia="Calibri" w:hAnsi="Times New Roman" w:cs="Times New Roman"/>
          <w:color w:val="000000" w:themeColor="text1"/>
          <w:sz w:val="24"/>
          <w:szCs w:val="24"/>
          <w:lang w:val="uk-UA"/>
        </w:rPr>
      </w:pPr>
      <w:r w:rsidRPr="00696C08">
        <w:rPr>
          <w:rFonts w:ascii="Times New Roman" w:eastAsia="Calibri" w:hAnsi="Times New Roman" w:cs="Times New Roman"/>
          <w:b/>
          <w:bCs/>
          <w:color w:val="000000" w:themeColor="text1"/>
          <w:sz w:val="24"/>
          <w:szCs w:val="24"/>
          <w:lang w:val="uk-UA"/>
        </w:rPr>
        <w:t>Факультативні заняття за рішенням педагогічної ради (Протокол №1 від 31.08.2021)</w:t>
      </w:r>
      <w:r>
        <w:rPr>
          <w:rFonts w:ascii="Times New Roman" w:eastAsia="Calibri" w:hAnsi="Times New Roman" w:cs="Times New Roman"/>
          <w:b/>
          <w:bCs/>
          <w:color w:val="000000" w:themeColor="text1"/>
          <w:sz w:val="24"/>
          <w:szCs w:val="24"/>
          <w:lang w:val="uk-UA"/>
        </w:rPr>
        <w:t xml:space="preserve"> </w:t>
      </w:r>
      <w:r w:rsidRPr="00696C08">
        <w:rPr>
          <w:rFonts w:ascii="Times New Roman" w:eastAsia="Calibri" w:hAnsi="Times New Roman" w:cs="Times New Roman"/>
          <w:b/>
          <w:bCs/>
          <w:color w:val="000000" w:themeColor="text1"/>
          <w:sz w:val="24"/>
          <w:szCs w:val="24"/>
          <w:lang w:val="uk-UA"/>
        </w:rPr>
        <w:t>оцінюються</w:t>
      </w:r>
      <w:r>
        <w:rPr>
          <w:rFonts w:ascii="Times New Roman" w:eastAsia="Calibri" w:hAnsi="Times New Roman" w:cs="Times New Roman"/>
          <w:b/>
          <w:bCs/>
          <w:color w:val="000000" w:themeColor="text1"/>
          <w:sz w:val="24"/>
          <w:szCs w:val="24"/>
          <w:lang w:val="uk-UA"/>
        </w:rPr>
        <w:t xml:space="preserve"> лише вербально</w:t>
      </w:r>
      <w:r w:rsidRPr="00696C08">
        <w:rPr>
          <w:rFonts w:ascii="Times New Roman" w:eastAsia="Calibri" w:hAnsi="Times New Roman" w:cs="Times New Roman"/>
          <w:b/>
          <w:bCs/>
          <w:color w:val="000000" w:themeColor="text1"/>
          <w:sz w:val="24"/>
          <w:szCs w:val="24"/>
          <w:lang w:val="uk-UA"/>
        </w:rPr>
        <w:t xml:space="preserve"> та </w:t>
      </w:r>
      <w:r w:rsidRPr="00696C08">
        <w:rPr>
          <w:rFonts w:ascii="Times New Roman" w:eastAsia="Calibri" w:hAnsi="Times New Roman" w:cs="Times New Roman"/>
          <w:bCs/>
          <w:color w:val="000000" w:themeColor="text1"/>
          <w:sz w:val="24"/>
          <w:szCs w:val="24"/>
          <w:lang w:val="uk-UA"/>
        </w:rPr>
        <w:t>включені до основного розкладу.</w:t>
      </w:r>
    </w:p>
    <w:p w:rsidR="00A05223" w:rsidRPr="00696C08" w:rsidRDefault="00A05223" w:rsidP="00A05223">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val="uk-UA"/>
        </w:rPr>
      </w:pPr>
      <w:r w:rsidRPr="00696C08">
        <w:rPr>
          <w:rFonts w:ascii="Times New Roman" w:eastAsia="Calibri" w:hAnsi="Times New Roman" w:cs="Times New Roman"/>
          <w:color w:val="000000" w:themeColor="text1"/>
          <w:sz w:val="24"/>
          <w:szCs w:val="24"/>
          <w:lang w:val="uk-UA"/>
        </w:rPr>
        <w:t>Навчальний план складено на основі</w:t>
      </w:r>
      <w:r>
        <w:rPr>
          <w:rFonts w:ascii="Times New Roman" w:eastAsia="Calibri" w:hAnsi="Times New Roman" w:cs="Times New Roman"/>
          <w:color w:val="000000" w:themeColor="text1"/>
          <w:sz w:val="24"/>
          <w:szCs w:val="24"/>
          <w:lang w:val="uk-UA"/>
        </w:rPr>
        <w:t xml:space="preserve"> освітньої програми Ганнівського ліцею </w:t>
      </w:r>
      <w:r w:rsidRPr="00696C08">
        <w:rPr>
          <w:rFonts w:ascii="Times New Roman" w:eastAsia="Calibri" w:hAnsi="Times New Roman" w:cs="Times New Roman"/>
          <w:color w:val="000000" w:themeColor="text1"/>
          <w:sz w:val="24"/>
          <w:szCs w:val="24"/>
          <w:lang w:val="uk-UA"/>
        </w:rPr>
        <w:t>Петрівської селищної ради Олександрійського району Кіровоградської області.</w:t>
      </w:r>
    </w:p>
    <w:p w:rsidR="00A05223" w:rsidRPr="00696C08" w:rsidRDefault="00A05223" w:rsidP="00A05223">
      <w:pPr>
        <w:spacing w:after="0" w:line="240" w:lineRule="auto"/>
        <w:ind w:firstLine="709"/>
        <w:jc w:val="both"/>
        <w:rPr>
          <w:rFonts w:ascii="Times New Roman" w:eastAsia="Calibri" w:hAnsi="Times New Roman" w:cs="Times New Roman"/>
          <w:b/>
          <w:bCs/>
          <w:sz w:val="24"/>
          <w:szCs w:val="24"/>
          <w:lang w:val="uk-UA"/>
        </w:rPr>
      </w:pPr>
      <w:r w:rsidRPr="00696C08">
        <w:rPr>
          <w:rFonts w:ascii="Times New Roman" w:eastAsia="Calibri" w:hAnsi="Times New Roman" w:cs="Times New Roman"/>
          <w:b/>
          <w:bCs/>
          <w:sz w:val="24"/>
          <w:szCs w:val="24"/>
          <w:lang w:val="uk-UA"/>
        </w:rPr>
        <w:t>Порядок вивчення окремих предметів.</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Навчальні плани розраховані на роботу школи у режимі 5-ти денного навчального тижня з українською мовою навчання.</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Повноцінність загальноосвітньої підготовки учнів забезпечується реалізацією інваріантної та варіативної складових робочого навчального плану.</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Інваріантна частина повністю зберігає перелік навчальних предметів і обсяг годин на їх вивчення відповідно до типових освітніх програм, узятих за основу освітньої програми закладу на 202</w:t>
      </w:r>
      <w:r>
        <w:rPr>
          <w:rFonts w:ascii="Times New Roman" w:eastAsia="Calibri" w:hAnsi="Times New Roman" w:cs="Times New Roman"/>
          <w:sz w:val="24"/>
          <w:szCs w:val="24"/>
          <w:lang w:val="uk-UA"/>
        </w:rPr>
        <w:t>2</w:t>
      </w:r>
      <w:r w:rsidRPr="00696C0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96C08">
        <w:rPr>
          <w:rFonts w:ascii="Times New Roman" w:eastAsia="Calibri" w:hAnsi="Times New Roman" w:cs="Times New Roman"/>
          <w:sz w:val="24"/>
          <w:szCs w:val="24"/>
          <w:lang w:val="uk-UA"/>
        </w:rPr>
        <w:t xml:space="preserve"> навчальний рік. </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Освітні галузі у навчальному плані  представлені навчальними предметами та курсами відповідно до типових навчальних планів.</w:t>
      </w:r>
    </w:p>
    <w:p w:rsidR="00A05223" w:rsidRPr="00696C08"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Години навчальних предметів інваріантної та варіативної складових навчального плану, що позначені дробовим числом (0,5; 1,5; 2,5; 3,5), викладатимуться упродовж навчального року: ціла частина – щотижнево, дробова (0,5 години) – по 1 годині через тиждень.</w:t>
      </w:r>
    </w:p>
    <w:p w:rsidR="00A05223" w:rsidRDefault="00A05223" w:rsidP="00A05223">
      <w:pPr>
        <w:spacing w:after="0" w:line="240" w:lineRule="auto"/>
        <w:ind w:firstLine="709"/>
        <w:jc w:val="both"/>
        <w:rPr>
          <w:rFonts w:ascii="Times New Roman" w:eastAsia="Calibri" w:hAnsi="Times New Roman" w:cs="Times New Roman"/>
          <w:sz w:val="24"/>
          <w:szCs w:val="24"/>
          <w:lang w:val="uk-UA"/>
        </w:rPr>
      </w:pPr>
      <w:r w:rsidRPr="00696C08">
        <w:rPr>
          <w:rFonts w:ascii="Times New Roman" w:eastAsia="Calibri" w:hAnsi="Times New Roman" w:cs="Times New Roman"/>
          <w:sz w:val="24"/>
          <w:szCs w:val="24"/>
          <w:lang w:val="uk-UA"/>
        </w:rPr>
        <w:t>З метою диференціації навчання, з урахуванням інтересів учнів, запитів їх батьків, а також рівня навчально-методичного та кадрового забезпечення до навчального плану на 202</w:t>
      </w:r>
      <w:r>
        <w:rPr>
          <w:rFonts w:ascii="Times New Roman" w:eastAsia="Calibri" w:hAnsi="Times New Roman" w:cs="Times New Roman"/>
          <w:sz w:val="24"/>
          <w:szCs w:val="24"/>
          <w:lang w:val="uk-UA"/>
        </w:rPr>
        <w:t>2</w:t>
      </w:r>
      <w:r w:rsidRPr="00696C0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 xml:space="preserve">3 </w:t>
      </w:r>
      <w:r w:rsidRPr="00696C08">
        <w:rPr>
          <w:rFonts w:ascii="Times New Roman" w:eastAsia="Calibri" w:hAnsi="Times New Roman" w:cs="Times New Roman"/>
          <w:sz w:val="24"/>
          <w:szCs w:val="24"/>
          <w:lang w:val="uk-UA"/>
        </w:rPr>
        <w:t>навчальний рік введена варіативна складова, яка представлена додатковими</w:t>
      </w:r>
      <w:r>
        <w:rPr>
          <w:rFonts w:ascii="Times New Roman" w:eastAsia="Calibri" w:hAnsi="Times New Roman" w:cs="Times New Roman"/>
          <w:sz w:val="24"/>
          <w:szCs w:val="24"/>
          <w:lang w:val="uk-UA"/>
        </w:rPr>
        <w:t xml:space="preserve"> годинами на вивчення предметів та</w:t>
      </w:r>
      <w:r w:rsidRPr="00696C08">
        <w:rPr>
          <w:rFonts w:ascii="Times New Roman" w:eastAsia="Calibri" w:hAnsi="Times New Roman" w:cs="Times New Roman"/>
          <w:sz w:val="24"/>
          <w:szCs w:val="24"/>
          <w:lang w:val="uk-UA"/>
        </w:rPr>
        <w:t xml:space="preserve"> факультативами.</w:t>
      </w:r>
    </w:p>
    <w:p w:rsidR="00A05223" w:rsidRDefault="00A05223" w:rsidP="00A0522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rsidR="00A05223" w:rsidRPr="00786B91" w:rsidRDefault="00A05223" w:rsidP="00A05223">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A05223" w:rsidRPr="00786B91" w:rsidRDefault="00A05223" w:rsidP="00A05223">
      <w:pPr>
        <w:widowControl w:val="0"/>
        <w:autoSpaceDE w:val="0"/>
        <w:autoSpaceDN w:val="0"/>
        <w:adjustRightInd w:val="0"/>
        <w:spacing w:after="0" w:line="240" w:lineRule="auto"/>
        <w:ind w:left="1429"/>
        <w:rPr>
          <w:rFonts w:ascii="Times New Roman" w:eastAsia="Times New Roman" w:hAnsi="Times New Roman" w:cs="Times New Roman"/>
          <w:b/>
          <w:bCs/>
          <w:color w:val="C00000"/>
          <w:sz w:val="24"/>
          <w:szCs w:val="24"/>
          <w:lang w:val="uk-UA" w:eastAsia="ru-RU"/>
        </w:rPr>
      </w:pPr>
      <w:r w:rsidRPr="00786B91">
        <w:rPr>
          <w:rFonts w:ascii="Times New Roman" w:eastAsia="Times New Roman" w:hAnsi="Times New Roman" w:cs="Times New Roman"/>
          <w:b/>
          <w:bCs/>
          <w:color w:val="C00000"/>
          <w:sz w:val="24"/>
          <w:szCs w:val="24"/>
          <w:lang w:val="uk-UA" w:eastAsia="ru-RU"/>
        </w:rPr>
        <w:t xml:space="preserve">                              </w:t>
      </w:r>
      <w:r w:rsidRPr="007231B5">
        <w:rPr>
          <w:rFonts w:ascii="Times New Roman" w:eastAsia="Times New Roman" w:hAnsi="Times New Roman" w:cs="Times New Roman"/>
          <w:b/>
          <w:bCs/>
          <w:sz w:val="24"/>
          <w:szCs w:val="24"/>
          <w:lang w:val="uk-UA" w:eastAsia="ru-RU"/>
        </w:rPr>
        <w:t>Освітня програма І ступеня</w:t>
      </w:r>
    </w:p>
    <w:p w:rsidR="00A05223" w:rsidRPr="00786B91" w:rsidRDefault="00A05223" w:rsidP="00A05223">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A05223" w:rsidRPr="00786B91" w:rsidRDefault="00A05223" w:rsidP="007231B5">
      <w:pPr>
        <w:spacing w:after="0" w:line="240" w:lineRule="auto"/>
        <w:ind w:firstLine="709"/>
        <w:jc w:val="both"/>
        <w:rPr>
          <w:rFonts w:ascii="Times New Roman" w:hAnsi="Times New Roman" w:cs="Times New Roman"/>
          <w:b/>
          <w:i/>
          <w:sz w:val="24"/>
          <w:szCs w:val="24"/>
          <w:lang w:val="uk-UA"/>
        </w:rPr>
      </w:pPr>
      <w:r w:rsidRPr="00786B91">
        <w:rPr>
          <w:rFonts w:ascii="Times New Roman" w:hAnsi="Times New Roman" w:cs="Times New Roman"/>
          <w:b/>
          <w:i/>
          <w:sz w:val="24"/>
          <w:szCs w:val="24"/>
          <w:lang w:val="uk-UA"/>
        </w:rPr>
        <w:t xml:space="preserve">Освітня програма початкової освіти визначає: </w:t>
      </w:r>
    </w:p>
    <w:p w:rsidR="00A05223" w:rsidRPr="00786B91" w:rsidRDefault="00A05223" w:rsidP="007231B5">
      <w:pPr>
        <w:numPr>
          <w:ilvl w:val="0"/>
          <w:numId w:val="6"/>
        </w:numPr>
        <w:spacing w:after="0" w:line="240" w:lineRule="auto"/>
        <w:ind w:left="0"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загальний обсяг навчального навантаження та </w:t>
      </w:r>
      <w:r w:rsidRPr="00786B91">
        <w:rPr>
          <w:rFonts w:ascii="Times New Roman" w:hAnsi="Times New Roman" w:cs="Times New Roman"/>
          <w:i/>
          <w:sz w:val="24"/>
          <w:szCs w:val="24"/>
          <w:lang w:val="uk-UA"/>
        </w:rPr>
        <w:t>очікувані результати навчання</w:t>
      </w:r>
      <w:r w:rsidRPr="00786B91">
        <w:rPr>
          <w:rFonts w:ascii="Times New Roman" w:hAnsi="Times New Roman" w:cs="Times New Roman"/>
          <w:sz w:val="24"/>
          <w:szCs w:val="24"/>
          <w:lang w:val="uk-UA"/>
        </w:rPr>
        <w:t xml:space="preserve"> здобувачів освіти, подані в рамках освітніх галузей; </w:t>
      </w:r>
    </w:p>
    <w:p w:rsidR="00A05223" w:rsidRPr="00786B91" w:rsidRDefault="00A05223" w:rsidP="007231B5">
      <w:pPr>
        <w:numPr>
          <w:ilvl w:val="0"/>
          <w:numId w:val="6"/>
        </w:numPr>
        <w:spacing w:after="0" w:line="240" w:lineRule="auto"/>
        <w:ind w:left="0"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перелік та пропонований зміст освітніх галузей, укладений за змістовими лініями; </w:t>
      </w:r>
    </w:p>
    <w:p w:rsidR="00A05223" w:rsidRPr="00786B91" w:rsidRDefault="00A05223" w:rsidP="007231B5">
      <w:pPr>
        <w:numPr>
          <w:ilvl w:val="0"/>
          <w:numId w:val="6"/>
        </w:numPr>
        <w:spacing w:after="0" w:line="240" w:lineRule="auto"/>
        <w:ind w:left="0"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A05223" w:rsidRPr="00786B91" w:rsidRDefault="00A05223" w:rsidP="007231B5">
      <w:pPr>
        <w:numPr>
          <w:ilvl w:val="0"/>
          <w:numId w:val="6"/>
        </w:numPr>
        <w:spacing w:after="0" w:line="240" w:lineRule="auto"/>
        <w:ind w:left="0"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05223" w:rsidRPr="00786B91" w:rsidRDefault="00A05223" w:rsidP="007231B5">
      <w:pPr>
        <w:numPr>
          <w:ilvl w:val="0"/>
          <w:numId w:val="6"/>
        </w:numPr>
        <w:spacing w:after="0" w:line="240" w:lineRule="auto"/>
        <w:ind w:left="0"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вимоги до осіб, які можуть розпочати навчання за цією програмою. </w:t>
      </w:r>
    </w:p>
    <w:p w:rsidR="00A05223" w:rsidRPr="00786B91" w:rsidRDefault="00A05223" w:rsidP="007231B5">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86B91">
        <w:rPr>
          <w:rFonts w:ascii="Times New Roman" w:hAnsi="Times New Roman" w:cs="Times New Roman"/>
          <w:sz w:val="24"/>
          <w:szCs w:val="24"/>
          <w:lang w:val="uk-UA"/>
        </w:rPr>
        <w:t xml:space="preserve"> для учнів 1 класу – 23 години на тиждень (805 годин/</w:t>
      </w:r>
      <w:proofErr w:type="spellStart"/>
      <w:r w:rsidRPr="00786B91">
        <w:rPr>
          <w:rFonts w:ascii="Times New Roman" w:hAnsi="Times New Roman" w:cs="Times New Roman"/>
          <w:sz w:val="24"/>
          <w:szCs w:val="24"/>
          <w:lang w:val="uk-UA"/>
        </w:rPr>
        <w:t>навч.рік</w:t>
      </w:r>
      <w:proofErr w:type="spellEnd"/>
      <w:r w:rsidRPr="00786B91">
        <w:rPr>
          <w:rFonts w:ascii="Times New Roman" w:hAnsi="Times New Roman" w:cs="Times New Roman"/>
          <w:sz w:val="24"/>
          <w:szCs w:val="24"/>
          <w:lang w:val="uk-UA"/>
        </w:rPr>
        <w:t xml:space="preserve">); 2 класу – 25 годин на тиждень (875 годин/ </w:t>
      </w:r>
      <w:proofErr w:type="spellStart"/>
      <w:r w:rsidRPr="00786B91">
        <w:rPr>
          <w:rFonts w:ascii="Times New Roman" w:hAnsi="Times New Roman" w:cs="Times New Roman"/>
          <w:sz w:val="24"/>
          <w:szCs w:val="24"/>
          <w:lang w:val="uk-UA"/>
        </w:rPr>
        <w:t>навч.рік</w:t>
      </w:r>
      <w:proofErr w:type="spellEnd"/>
      <w:r w:rsidRPr="00786B91">
        <w:rPr>
          <w:rFonts w:ascii="Times New Roman" w:hAnsi="Times New Roman" w:cs="Times New Roman"/>
          <w:sz w:val="24"/>
          <w:szCs w:val="24"/>
          <w:lang w:val="uk-UA"/>
        </w:rPr>
        <w:t>); 3 класу – 26 годин на тиждень (910 годин/</w:t>
      </w:r>
      <w:proofErr w:type="spellStart"/>
      <w:r w:rsidRPr="00786B91">
        <w:rPr>
          <w:rFonts w:ascii="Times New Roman" w:hAnsi="Times New Roman" w:cs="Times New Roman"/>
          <w:sz w:val="24"/>
          <w:szCs w:val="24"/>
          <w:lang w:val="uk-UA"/>
        </w:rPr>
        <w:t>навч.рік</w:t>
      </w:r>
      <w:proofErr w:type="spellEnd"/>
      <w:r w:rsidRPr="00786B91">
        <w:rPr>
          <w:rFonts w:ascii="Times New Roman" w:hAnsi="Times New Roman" w:cs="Times New Roman"/>
          <w:sz w:val="24"/>
          <w:szCs w:val="24"/>
          <w:lang w:val="uk-UA"/>
        </w:rPr>
        <w:t>); 4 класу – 26 годин на тиждень (910 годин/</w:t>
      </w:r>
      <w:proofErr w:type="spellStart"/>
      <w:r w:rsidRPr="00786B91">
        <w:rPr>
          <w:rFonts w:ascii="Times New Roman" w:hAnsi="Times New Roman" w:cs="Times New Roman"/>
          <w:sz w:val="24"/>
          <w:szCs w:val="24"/>
          <w:lang w:val="uk-UA"/>
        </w:rPr>
        <w:t>навч.рік</w:t>
      </w:r>
      <w:proofErr w:type="spellEnd"/>
      <w:r w:rsidRPr="00786B91">
        <w:rPr>
          <w:rFonts w:ascii="Times New Roman" w:hAnsi="Times New Roman" w:cs="Times New Roman"/>
          <w:sz w:val="24"/>
          <w:szCs w:val="24"/>
          <w:lang w:val="uk-UA"/>
        </w:rPr>
        <w:t>) До освітньої програми додано навчальний план, що узагальнює організаційні моменти освітнього процесу</w:t>
      </w:r>
      <w:r>
        <w:rPr>
          <w:rFonts w:ascii="Times New Roman" w:hAnsi="Times New Roman" w:cs="Times New Roman"/>
          <w:sz w:val="24"/>
          <w:szCs w:val="24"/>
          <w:lang w:val="uk-UA"/>
        </w:rPr>
        <w:t>.</w:t>
      </w:r>
    </w:p>
    <w:p w:rsidR="00A05223" w:rsidRPr="00786B91" w:rsidRDefault="00A05223" w:rsidP="007231B5">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Логічна послідовність вивчення предметів</w:t>
      </w:r>
      <w:r w:rsidRPr="00786B91">
        <w:rPr>
          <w:rFonts w:ascii="Times New Roman" w:hAnsi="Times New Roman" w:cs="Times New Roman"/>
          <w:sz w:val="24"/>
          <w:szCs w:val="24"/>
          <w:lang w:val="uk-UA"/>
        </w:rPr>
        <w:t xml:space="preserve"> розкривається у відповідних </w:t>
      </w:r>
      <w:r w:rsidRPr="00786B91">
        <w:rPr>
          <w:rFonts w:ascii="Times New Roman" w:hAnsi="Times New Roman" w:cs="Times New Roman"/>
          <w:i/>
          <w:sz w:val="24"/>
          <w:szCs w:val="24"/>
          <w:lang w:val="uk-UA"/>
        </w:rPr>
        <w:t>навчальних програмах</w:t>
      </w:r>
      <w:r w:rsidRPr="00786B91">
        <w:rPr>
          <w:rFonts w:ascii="Times New Roman" w:hAnsi="Times New Roman" w:cs="Times New Roman"/>
          <w:sz w:val="24"/>
          <w:szCs w:val="24"/>
          <w:lang w:val="uk-UA"/>
        </w:rPr>
        <w:t>.</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Перелік та пропонований зміст освітніх галузей.</w:t>
      </w:r>
      <w:r w:rsidRPr="00786B91">
        <w:rPr>
          <w:rFonts w:ascii="Times New Roman" w:hAnsi="Times New Roman" w:cs="Times New Roman"/>
          <w:sz w:val="24"/>
          <w:szCs w:val="24"/>
          <w:lang w:val="uk-UA"/>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Мовно-літературна, у тому числі: </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proofErr w:type="spellStart"/>
            <w:r w:rsidRPr="00786B91">
              <w:rPr>
                <w:rFonts w:ascii="Times New Roman" w:hAnsi="Times New Roman" w:cs="Times New Roman"/>
                <w:sz w:val="24"/>
                <w:szCs w:val="24"/>
                <w:lang w:val="uk-UA"/>
              </w:rPr>
              <w:t>Рідномовна</w:t>
            </w:r>
            <w:proofErr w:type="spellEnd"/>
            <w:r w:rsidRPr="00786B91">
              <w:rPr>
                <w:rFonts w:ascii="Times New Roman" w:hAnsi="Times New Roman" w:cs="Times New Roman"/>
                <w:sz w:val="24"/>
                <w:szCs w:val="24"/>
                <w:lang w:val="uk-UA"/>
              </w:rPr>
              <w:t xml:space="preserve"> освіта (українська мова та література; мови та літератури корінних народів та національних меншин) (МОВ)</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Іншомовна освіта (ІНО) </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Математична (МАО)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Природнича (ПРО)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Технологічна (ТЕО)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proofErr w:type="spellStart"/>
            <w:r w:rsidRPr="00786B91">
              <w:rPr>
                <w:rFonts w:ascii="Times New Roman" w:hAnsi="Times New Roman" w:cs="Times New Roman"/>
                <w:sz w:val="24"/>
                <w:szCs w:val="24"/>
                <w:lang w:val="uk-UA"/>
              </w:rPr>
              <w:t>Інформатична</w:t>
            </w:r>
            <w:proofErr w:type="spellEnd"/>
            <w:r w:rsidRPr="00786B91">
              <w:rPr>
                <w:rFonts w:ascii="Times New Roman" w:hAnsi="Times New Roman" w:cs="Times New Roman"/>
                <w:sz w:val="24"/>
                <w:szCs w:val="24"/>
                <w:lang w:val="uk-UA"/>
              </w:rPr>
              <w:t xml:space="preserve"> (ІФО)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Соціальна і </w:t>
            </w:r>
            <w:proofErr w:type="spellStart"/>
            <w:r w:rsidRPr="00786B91">
              <w:rPr>
                <w:rFonts w:ascii="Times New Roman" w:hAnsi="Times New Roman" w:cs="Times New Roman"/>
                <w:sz w:val="24"/>
                <w:szCs w:val="24"/>
                <w:lang w:val="uk-UA"/>
              </w:rPr>
              <w:t>здоров’язбережувальна</w:t>
            </w:r>
            <w:proofErr w:type="spellEnd"/>
            <w:r w:rsidRPr="00786B91">
              <w:rPr>
                <w:rFonts w:ascii="Times New Roman" w:hAnsi="Times New Roman" w:cs="Times New Roman"/>
                <w:sz w:val="24"/>
                <w:szCs w:val="24"/>
                <w:lang w:val="uk-UA"/>
              </w:rPr>
              <w:t xml:space="preserve"> (СЗО)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Громадянська та історична (ГІО)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Мистецька (МИО)</w:t>
            </w:r>
          </w:p>
        </w:tc>
      </w:tr>
      <w:tr w:rsidR="00A05223" w:rsidRPr="00786B91" w:rsidTr="00A05223">
        <w:tc>
          <w:tcPr>
            <w:tcW w:w="7938" w:type="dxa"/>
            <w:hideMark/>
          </w:tcPr>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Фізкультурна (ФІО)</w:t>
            </w:r>
          </w:p>
        </w:tc>
      </w:tr>
    </w:tbl>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Очікувані результати навчання здобувачів освіти.</w:t>
      </w:r>
      <w:r w:rsidRPr="00786B91">
        <w:rPr>
          <w:rFonts w:ascii="Times New Roman" w:hAnsi="Times New Roman" w:cs="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bookmarkStart w:id="2" w:name="_Toc486538639"/>
    </w:p>
    <w:bookmarkEnd w:id="2"/>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 xml:space="preserve">Оскільки освітня програма ґрунтується на </w:t>
      </w:r>
      <w:proofErr w:type="spellStart"/>
      <w:r w:rsidRPr="00786B91">
        <w:rPr>
          <w:rFonts w:ascii="Times New Roman" w:hAnsi="Times New Roman" w:cs="Times New Roman"/>
          <w:sz w:val="24"/>
          <w:szCs w:val="24"/>
          <w:lang w:val="uk-UA"/>
        </w:rPr>
        <w:t>компетентнісному</w:t>
      </w:r>
      <w:proofErr w:type="spellEnd"/>
      <w:r w:rsidRPr="00786B91">
        <w:rPr>
          <w:rFonts w:ascii="Times New Roman" w:hAnsi="Times New Roman" w:cs="Times New Roman"/>
          <w:sz w:val="24"/>
          <w:szCs w:val="24"/>
          <w:lang w:val="uk-UA"/>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Рекомендовані форми організації освітнього процесу.</w:t>
      </w:r>
      <w:r w:rsidRPr="00786B91">
        <w:rPr>
          <w:rFonts w:ascii="Times New Roman" w:hAnsi="Times New Roman" w:cs="Times New Roman"/>
          <w:sz w:val="24"/>
          <w:szCs w:val="24"/>
          <w:lang w:val="uk-UA"/>
        </w:rPr>
        <w:t xml:space="preserve"> Очікувані результати навчання, окреслені в межах кожної галузі, досяжні, якщо використовувати інтерактивні </w:t>
      </w:r>
      <w:r w:rsidRPr="00786B91">
        <w:rPr>
          <w:rFonts w:ascii="Times New Roman" w:hAnsi="Times New Roman" w:cs="Times New Roman"/>
          <w:sz w:val="24"/>
          <w:szCs w:val="24"/>
          <w:lang w:val="uk-UA"/>
        </w:rPr>
        <w:lastRenderedPageBreak/>
        <w:t xml:space="preserve">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786B91">
        <w:rPr>
          <w:rFonts w:ascii="Times New Roman" w:hAnsi="Times New Roman" w:cs="Times New Roman"/>
          <w:sz w:val="24"/>
          <w:szCs w:val="24"/>
          <w:lang w:val="uk-UA"/>
        </w:rPr>
        <w:t>волонтерство</w:t>
      </w:r>
      <w:proofErr w:type="spellEnd"/>
      <w:r w:rsidRPr="00786B91">
        <w:rPr>
          <w:rFonts w:ascii="Times New Roman" w:hAnsi="Times New Roman" w:cs="Times New Roman"/>
          <w:sz w:val="24"/>
          <w:szCs w:val="24"/>
          <w:lang w:val="uk-UA"/>
        </w:rPr>
        <w:t xml:space="preserve"> тощо.</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b/>
          <w:i/>
          <w:sz w:val="24"/>
          <w:szCs w:val="24"/>
          <w:lang w:val="uk-UA"/>
        </w:rPr>
        <w:t>Вимоги до осіб, які можуть розпочинати здобуття початкової освіти.</w:t>
      </w:r>
      <w:r w:rsidRPr="00786B91">
        <w:rPr>
          <w:rFonts w:ascii="Times New Roman" w:hAnsi="Times New Roman" w:cs="Times New Roman"/>
          <w:b/>
          <w:sz w:val="24"/>
          <w:szCs w:val="24"/>
          <w:lang w:val="uk-UA"/>
        </w:rPr>
        <w:t xml:space="preserve"> </w:t>
      </w:r>
      <w:r w:rsidRPr="00786B91">
        <w:rPr>
          <w:rFonts w:ascii="Times New Roman" w:hAnsi="Times New Roman" w:cs="Times New Roman"/>
          <w:sz w:val="24"/>
          <w:szCs w:val="24"/>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A05223" w:rsidRPr="00786B91" w:rsidRDefault="00A05223" w:rsidP="00A05223">
      <w:pPr>
        <w:spacing w:after="0" w:line="240" w:lineRule="auto"/>
        <w:ind w:firstLine="709"/>
        <w:jc w:val="both"/>
        <w:rPr>
          <w:rFonts w:ascii="Times New Roman" w:hAnsi="Times New Roman" w:cs="Times New Roman"/>
          <w:b/>
          <w:i/>
          <w:sz w:val="24"/>
          <w:szCs w:val="24"/>
          <w:lang w:val="uk-UA"/>
        </w:rPr>
      </w:pPr>
      <w:r w:rsidRPr="00786B91">
        <w:rPr>
          <w:rFonts w:ascii="Times New Roman" w:hAnsi="Times New Roman" w:cs="Times New Roman"/>
          <w:b/>
          <w:i/>
          <w:sz w:val="24"/>
          <w:szCs w:val="24"/>
          <w:lang w:val="uk-UA"/>
        </w:rPr>
        <w:t>Форми оцінювання здобувачів освіти початкової освіти.</w:t>
      </w:r>
    </w:p>
    <w:p w:rsidR="00A05223" w:rsidRPr="00786B91" w:rsidRDefault="00A05223" w:rsidP="00A05223">
      <w:pPr>
        <w:spacing w:after="0" w:line="240" w:lineRule="auto"/>
        <w:ind w:firstLine="709"/>
        <w:jc w:val="both"/>
        <w:rPr>
          <w:rFonts w:ascii="Times New Roman" w:hAnsi="Times New Roman" w:cs="Times New Roman"/>
          <w:sz w:val="24"/>
          <w:szCs w:val="24"/>
          <w:lang w:val="uk-UA"/>
        </w:rPr>
      </w:pPr>
      <w:r w:rsidRPr="00786B91">
        <w:rPr>
          <w:rFonts w:ascii="Times New Roman" w:hAnsi="Times New Roman" w:cs="Times New Roman"/>
          <w:sz w:val="24"/>
          <w:szCs w:val="24"/>
          <w:lang w:val="uk-UA"/>
        </w:rPr>
        <w:t>Навчальні досягнення учнів 1-4 класів оцінюються відповідно до наказу МОН від 13.07.2021 року № 813 «Про затвердження методичних рекомендацій щодо оцінювання результатів навчання учнів 1-4 класів закладів загальної середньої освіти».</w:t>
      </w:r>
    </w:p>
    <w:p w:rsidR="00A05223" w:rsidRDefault="00A05223" w:rsidP="00A05223">
      <w:pPr>
        <w:spacing w:after="0" w:line="240" w:lineRule="auto"/>
        <w:ind w:firstLine="709"/>
        <w:jc w:val="both"/>
        <w:rPr>
          <w:rFonts w:ascii="Times New Roman" w:hAnsi="Times New Roman" w:cs="Times New Roman"/>
          <w:bCs/>
          <w:sz w:val="24"/>
          <w:szCs w:val="24"/>
          <w:lang w:val="uk-UA"/>
        </w:rPr>
      </w:pPr>
      <w:r w:rsidRPr="009566CC">
        <w:rPr>
          <w:rFonts w:ascii="Times New Roman" w:hAnsi="Times New Roman" w:cs="Times New Roman"/>
          <w:sz w:val="24"/>
          <w:szCs w:val="24"/>
          <w:lang w:val="uk-UA"/>
        </w:rPr>
        <w:t>З метою розвитку математичного мислення, здатності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w:t>
      </w:r>
      <w:r w:rsidRPr="009566CC">
        <w:rPr>
          <w:rFonts w:ascii="Times New Roman" w:hAnsi="Times New Roman" w:cs="Times New Roman"/>
          <w:sz w:val="24"/>
          <w:szCs w:val="24"/>
          <w:lang w:val="uk-UA"/>
        </w:rPr>
        <w:br/>
        <w:t>математичних методів, у</w:t>
      </w:r>
      <w:r w:rsidRPr="009566CC">
        <w:rPr>
          <w:rFonts w:ascii="Times New Roman" w:hAnsi="Times New Roman" w:cs="Times New Roman"/>
          <w:bCs/>
          <w:sz w:val="24"/>
          <w:szCs w:val="24"/>
          <w:lang w:val="uk-UA"/>
        </w:rPr>
        <w:t xml:space="preserve"> </w:t>
      </w:r>
      <w:proofErr w:type="spellStart"/>
      <w:r w:rsidRPr="009566CC">
        <w:rPr>
          <w:rFonts w:ascii="Times New Roman" w:hAnsi="Times New Roman" w:cs="Times New Roman"/>
          <w:bCs/>
          <w:sz w:val="24"/>
          <w:szCs w:val="24"/>
          <w:lang w:val="uk-UA"/>
        </w:rPr>
        <w:t>Ганнівському</w:t>
      </w:r>
      <w:proofErr w:type="spellEnd"/>
      <w:r w:rsidRPr="009566CC">
        <w:rPr>
          <w:rFonts w:ascii="Times New Roman" w:hAnsi="Times New Roman" w:cs="Times New Roman"/>
          <w:bCs/>
          <w:sz w:val="24"/>
          <w:szCs w:val="24"/>
          <w:lang w:val="uk-UA"/>
        </w:rPr>
        <w:t xml:space="preserve"> ліцеї </w:t>
      </w:r>
      <w:r>
        <w:rPr>
          <w:rFonts w:ascii="Times New Roman" w:hAnsi="Times New Roman" w:cs="Times New Roman"/>
          <w:bCs/>
          <w:sz w:val="24"/>
          <w:szCs w:val="24"/>
          <w:lang w:val="uk-UA"/>
        </w:rPr>
        <w:t xml:space="preserve">для </w:t>
      </w:r>
      <w:r w:rsidRPr="009566CC">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1 класу</w:t>
      </w:r>
      <w:r w:rsidRPr="009566CC">
        <w:rPr>
          <w:rFonts w:ascii="Times New Roman" w:hAnsi="Times New Roman" w:cs="Times New Roman"/>
          <w:bCs/>
          <w:sz w:val="24"/>
          <w:szCs w:val="24"/>
          <w:lang w:val="uk-UA"/>
        </w:rPr>
        <w:t xml:space="preserve"> взято 1 годину на тиждень </w:t>
      </w:r>
      <w:r w:rsidRPr="009566CC">
        <w:rPr>
          <w:rFonts w:ascii="Times New Roman" w:hAnsi="Times New Roman" w:cs="Times New Roman"/>
          <w:b/>
          <w:bCs/>
          <w:sz w:val="24"/>
          <w:szCs w:val="24"/>
          <w:lang w:val="uk-UA"/>
        </w:rPr>
        <w:t>математики</w:t>
      </w:r>
      <w:r w:rsidRPr="009566CC">
        <w:rPr>
          <w:rFonts w:ascii="Times New Roman" w:hAnsi="Times New Roman" w:cs="Times New Roman"/>
          <w:bCs/>
          <w:sz w:val="24"/>
          <w:szCs w:val="24"/>
          <w:lang w:val="uk-UA"/>
        </w:rPr>
        <w:t xml:space="preserve"> з варіативної частини.</w:t>
      </w:r>
    </w:p>
    <w:p w:rsidR="00A05223" w:rsidRDefault="00A05223" w:rsidP="00A05223">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 метою </w:t>
      </w:r>
      <w:r w:rsidRPr="003F6B84">
        <w:rPr>
          <w:rFonts w:ascii="Times New Roman" w:eastAsia="Calibri" w:hAnsi="Times New Roman" w:cs="Times New Roman"/>
          <w:sz w:val="24"/>
          <w:szCs w:val="24"/>
          <w:lang w:val="uk-UA"/>
        </w:rPr>
        <w:t xml:space="preserve">забезпечення відповідних умов для </w:t>
      </w:r>
      <w:r>
        <w:rPr>
          <w:rFonts w:ascii="Times New Roman" w:eastAsia="Calibri" w:hAnsi="Times New Roman" w:cs="Times New Roman"/>
          <w:sz w:val="24"/>
          <w:szCs w:val="24"/>
          <w:lang w:val="uk-UA"/>
        </w:rPr>
        <w:t xml:space="preserve">нормального самопочуття дитини,  розвитку творчого потенціалу, </w:t>
      </w:r>
      <w:r w:rsidRPr="003F6B84">
        <w:rPr>
          <w:rFonts w:ascii="Times New Roman" w:eastAsia="Calibri" w:hAnsi="Times New Roman" w:cs="Times New Roman"/>
          <w:sz w:val="24"/>
          <w:szCs w:val="24"/>
          <w:lang w:val="uk-UA"/>
        </w:rPr>
        <w:t>стимулювання розвитку дитини відпо</w:t>
      </w:r>
      <w:r>
        <w:rPr>
          <w:rFonts w:ascii="Times New Roman" w:eastAsia="Calibri" w:hAnsi="Times New Roman" w:cs="Times New Roman"/>
          <w:sz w:val="24"/>
          <w:szCs w:val="24"/>
          <w:lang w:val="uk-UA"/>
        </w:rPr>
        <w:t>відно до її вікових можливостей, в</w:t>
      </w:r>
      <w:r w:rsidRPr="003F6B8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 класі Ганнівського</w:t>
      </w:r>
      <w:r w:rsidRPr="003F6B8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ліцею</w:t>
      </w:r>
      <w:r w:rsidRPr="003F6B84">
        <w:rPr>
          <w:rFonts w:ascii="Times New Roman" w:eastAsia="Calibri" w:hAnsi="Times New Roman" w:cs="Times New Roman"/>
          <w:sz w:val="24"/>
          <w:szCs w:val="24"/>
          <w:lang w:val="uk-UA"/>
        </w:rPr>
        <w:t xml:space="preserve"> введено факультативний курс </w:t>
      </w:r>
      <w:r w:rsidRPr="003F6B84">
        <w:rPr>
          <w:rFonts w:ascii="Times New Roman" w:eastAsia="Calibri" w:hAnsi="Times New Roman" w:cs="Times New Roman"/>
          <w:b/>
          <w:sz w:val="24"/>
          <w:szCs w:val="24"/>
          <w:lang w:val="uk-UA"/>
        </w:rPr>
        <w:t>«Психологі</w:t>
      </w:r>
      <w:r>
        <w:rPr>
          <w:rFonts w:ascii="Times New Roman" w:eastAsia="Calibri" w:hAnsi="Times New Roman" w:cs="Times New Roman"/>
          <w:b/>
          <w:sz w:val="24"/>
          <w:szCs w:val="24"/>
          <w:lang w:val="uk-UA"/>
        </w:rPr>
        <w:t>чні перлинки для кожної дитинки</w:t>
      </w:r>
      <w:r w:rsidRPr="003F6B84">
        <w:rPr>
          <w:rFonts w:ascii="Times New Roman" w:eastAsia="Calibri" w:hAnsi="Times New Roman" w:cs="Times New Roman"/>
          <w:b/>
          <w:sz w:val="24"/>
          <w:szCs w:val="24"/>
          <w:lang w:val="uk-UA"/>
        </w:rPr>
        <w:t>»</w:t>
      </w:r>
      <w:r w:rsidRPr="003F6B84">
        <w:rPr>
          <w:rFonts w:ascii="Times New Roman" w:eastAsia="Calibri" w:hAnsi="Times New Roman" w:cs="Times New Roman"/>
          <w:sz w:val="24"/>
          <w:szCs w:val="24"/>
          <w:lang w:val="uk-UA"/>
        </w:rPr>
        <w:t xml:space="preserve"> з розрахунку 1 година на тиждень.</w:t>
      </w:r>
    </w:p>
    <w:p w:rsidR="00A05223" w:rsidRPr="003F6B84" w:rsidRDefault="00A05223" w:rsidP="00A05223">
      <w:pPr>
        <w:spacing w:after="0" w:line="240" w:lineRule="auto"/>
        <w:ind w:firstLine="709"/>
        <w:jc w:val="both"/>
        <w:rPr>
          <w:rFonts w:ascii="Times New Roman" w:eastAsia="Calibri" w:hAnsi="Times New Roman" w:cs="Times New Roman"/>
          <w:sz w:val="24"/>
          <w:szCs w:val="24"/>
          <w:lang w:val="uk-UA"/>
        </w:rPr>
      </w:pPr>
      <w:r w:rsidRPr="003F6B84">
        <w:rPr>
          <w:rFonts w:ascii="Times New Roman" w:eastAsia="Calibri" w:hAnsi="Times New Roman" w:cs="Times New Roman"/>
          <w:sz w:val="24"/>
          <w:szCs w:val="24"/>
          <w:lang w:val="uk-UA"/>
        </w:rPr>
        <w:t>З метою соціалізації дітей, розвитку різних сторін психіки дитини, набуття комунікативних навичок та вмінь</w:t>
      </w:r>
      <w:r>
        <w:rPr>
          <w:rFonts w:ascii="Times New Roman" w:eastAsia="Calibri" w:hAnsi="Times New Roman" w:cs="Times New Roman"/>
          <w:sz w:val="24"/>
          <w:szCs w:val="24"/>
          <w:lang w:val="uk-UA"/>
        </w:rPr>
        <w:t>,</w:t>
      </w:r>
      <w:r w:rsidRPr="003F6B8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w:t>
      </w:r>
      <w:r w:rsidRPr="003F6B84">
        <w:rPr>
          <w:rFonts w:ascii="Times New Roman" w:eastAsia="Calibri" w:hAnsi="Times New Roman" w:cs="Times New Roman"/>
          <w:sz w:val="24"/>
          <w:szCs w:val="24"/>
          <w:lang w:val="uk-UA"/>
        </w:rPr>
        <w:t xml:space="preserve"> 3 класі </w:t>
      </w:r>
      <w:r w:rsidRPr="003F6B84">
        <w:rPr>
          <w:rFonts w:ascii="Times New Roman" w:eastAsia="Calibri" w:hAnsi="Times New Roman" w:cs="Times New Roman"/>
          <w:bCs/>
          <w:sz w:val="24"/>
          <w:szCs w:val="24"/>
          <w:lang w:val="uk-UA"/>
        </w:rPr>
        <w:t>Ганнівсько</w:t>
      </w:r>
      <w:r>
        <w:rPr>
          <w:rFonts w:ascii="Times New Roman" w:eastAsia="Calibri" w:hAnsi="Times New Roman" w:cs="Times New Roman"/>
          <w:bCs/>
          <w:sz w:val="24"/>
          <w:szCs w:val="24"/>
          <w:lang w:val="uk-UA"/>
        </w:rPr>
        <w:t>го</w:t>
      </w:r>
      <w:r w:rsidRPr="003F6B84">
        <w:rPr>
          <w:rFonts w:ascii="Times New Roman" w:eastAsia="Calibri" w:hAnsi="Times New Roman" w:cs="Times New Roman"/>
          <w:bCs/>
          <w:sz w:val="24"/>
          <w:szCs w:val="24"/>
          <w:lang w:val="uk-UA"/>
        </w:rPr>
        <w:t xml:space="preserve"> ліце</w:t>
      </w:r>
      <w:r>
        <w:rPr>
          <w:rFonts w:ascii="Times New Roman" w:eastAsia="Calibri" w:hAnsi="Times New Roman" w:cs="Times New Roman"/>
          <w:bCs/>
          <w:sz w:val="24"/>
          <w:szCs w:val="24"/>
          <w:lang w:val="uk-UA"/>
        </w:rPr>
        <w:t>ю</w:t>
      </w:r>
      <w:r w:rsidRPr="003F6B84">
        <w:rPr>
          <w:rFonts w:ascii="Times New Roman" w:eastAsia="Calibri" w:hAnsi="Times New Roman" w:cs="Times New Roman"/>
          <w:sz w:val="24"/>
          <w:szCs w:val="24"/>
          <w:lang w:val="uk-UA"/>
        </w:rPr>
        <w:t xml:space="preserve"> введено факультативний курс </w:t>
      </w:r>
      <w:r w:rsidRPr="003F6B84">
        <w:rPr>
          <w:rFonts w:ascii="Times New Roman" w:eastAsia="Calibri" w:hAnsi="Times New Roman" w:cs="Times New Roman"/>
          <w:b/>
          <w:sz w:val="24"/>
          <w:szCs w:val="24"/>
          <w:lang w:val="uk-UA"/>
        </w:rPr>
        <w:t>«Пізнай себе»</w:t>
      </w:r>
      <w:r w:rsidRPr="003F6B84">
        <w:rPr>
          <w:rFonts w:ascii="Times New Roman" w:eastAsia="Calibri" w:hAnsi="Times New Roman" w:cs="Times New Roman"/>
          <w:sz w:val="24"/>
          <w:szCs w:val="24"/>
          <w:lang w:val="uk-UA"/>
        </w:rPr>
        <w:t xml:space="preserve"> з розрахунку 1 година на тиждень.</w:t>
      </w:r>
    </w:p>
    <w:p w:rsidR="00A05223" w:rsidRPr="009566CC" w:rsidRDefault="00A05223" w:rsidP="00A05223">
      <w:pPr>
        <w:spacing w:after="0" w:line="240" w:lineRule="auto"/>
        <w:ind w:firstLine="709"/>
        <w:jc w:val="both"/>
        <w:rPr>
          <w:rFonts w:ascii="Times New Roman" w:eastAsia="Calibri" w:hAnsi="Times New Roman" w:cs="Times New Roman"/>
          <w:sz w:val="24"/>
          <w:szCs w:val="24"/>
          <w:lang w:val="uk-UA"/>
        </w:rPr>
      </w:pPr>
      <w:r w:rsidRPr="003F6B84">
        <w:rPr>
          <w:rFonts w:ascii="Times New Roman" w:eastAsia="Calibri" w:hAnsi="Times New Roman" w:cs="Times New Roman"/>
          <w:sz w:val="24"/>
          <w:szCs w:val="24"/>
          <w:lang w:val="uk-UA"/>
        </w:rPr>
        <w:t xml:space="preserve">З метою сприяння подоланню учнями емоційних та комунікативних проблем, формування необхідних комунікативних навичок у 4  класі </w:t>
      </w:r>
      <w:r w:rsidRPr="003F6B84">
        <w:rPr>
          <w:rFonts w:ascii="Times New Roman" w:eastAsia="Calibri" w:hAnsi="Times New Roman" w:cs="Times New Roman"/>
          <w:bCs/>
          <w:sz w:val="24"/>
          <w:szCs w:val="24"/>
          <w:lang w:val="uk-UA"/>
        </w:rPr>
        <w:t>Ганнівського ліцею</w:t>
      </w:r>
      <w:r w:rsidRPr="003F6B84">
        <w:rPr>
          <w:rFonts w:ascii="Times New Roman" w:eastAsia="Calibri" w:hAnsi="Times New Roman" w:cs="Times New Roman"/>
          <w:sz w:val="24"/>
          <w:szCs w:val="24"/>
          <w:lang w:val="uk-UA"/>
        </w:rPr>
        <w:t xml:space="preserve"> введено факультативний курс </w:t>
      </w:r>
      <w:r w:rsidRPr="003F6B84">
        <w:rPr>
          <w:rFonts w:ascii="Times New Roman" w:eastAsia="Calibri" w:hAnsi="Times New Roman" w:cs="Times New Roman"/>
          <w:b/>
          <w:sz w:val="24"/>
          <w:szCs w:val="24"/>
          <w:lang w:val="uk-UA"/>
        </w:rPr>
        <w:t>«Таємниці спілкування»</w:t>
      </w:r>
      <w:r w:rsidRPr="003F6B84">
        <w:rPr>
          <w:rFonts w:ascii="Times New Roman" w:eastAsia="Calibri" w:hAnsi="Times New Roman" w:cs="Times New Roman"/>
          <w:sz w:val="24"/>
          <w:szCs w:val="24"/>
          <w:lang w:val="uk-UA"/>
        </w:rPr>
        <w:t xml:space="preserve"> з розрахунку 1 година на тиждень</w:t>
      </w:r>
    </w:p>
    <w:p w:rsidR="00A05223" w:rsidRPr="00C52582" w:rsidRDefault="00A05223" w:rsidP="00A05223">
      <w:pPr>
        <w:tabs>
          <w:tab w:val="left" w:pos="851"/>
        </w:tabs>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w:t>
      </w:r>
      <w:r w:rsidRPr="00C52582">
        <w:rPr>
          <w:rFonts w:ascii="Times New Roman" w:eastAsia="Times New Roman" w:hAnsi="Times New Roman" w:cs="Times New Roman"/>
          <w:sz w:val="24"/>
          <w:szCs w:val="24"/>
          <w:lang w:val="uk-UA" w:eastAsia="zh-CN"/>
        </w:rPr>
        <w:t xml:space="preserve"> метою формування соціальної і життєвої </w:t>
      </w:r>
      <w:proofErr w:type="spellStart"/>
      <w:r w:rsidRPr="00C52582">
        <w:rPr>
          <w:rFonts w:ascii="Times New Roman" w:eastAsia="Times New Roman" w:hAnsi="Times New Roman" w:cs="Times New Roman"/>
          <w:sz w:val="24"/>
          <w:szCs w:val="24"/>
          <w:lang w:val="uk-UA" w:eastAsia="zh-CN"/>
        </w:rPr>
        <w:t>компетентностей</w:t>
      </w:r>
      <w:proofErr w:type="spellEnd"/>
      <w:r w:rsidRPr="00C52582">
        <w:rPr>
          <w:rFonts w:ascii="Times New Roman" w:eastAsia="Times New Roman" w:hAnsi="Times New Roman" w:cs="Times New Roman"/>
          <w:sz w:val="24"/>
          <w:szCs w:val="24"/>
          <w:lang w:val="uk-UA" w:eastAsia="zh-CN"/>
        </w:rPr>
        <w:t xml:space="preserve"> учнів на основі знань про Украї</w:t>
      </w:r>
      <w:r>
        <w:rPr>
          <w:rFonts w:ascii="Times New Roman" w:eastAsia="Times New Roman" w:hAnsi="Times New Roman" w:cs="Times New Roman"/>
          <w:sz w:val="24"/>
          <w:szCs w:val="24"/>
          <w:lang w:val="uk-UA" w:eastAsia="zh-CN"/>
        </w:rPr>
        <w:t>ну та світове українство; широкого</w:t>
      </w:r>
      <w:r w:rsidRPr="00C52582">
        <w:rPr>
          <w:rFonts w:ascii="Times New Roman" w:eastAsia="Times New Roman" w:hAnsi="Times New Roman" w:cs="Times New Roman"/>
          <w:sz w:val="24"/>
          <w:szCs w:val="24"/>
          <w:lang w:val="uk-UA" w:eastAsia="zh-CN"/>
        </w:rPr>
        <w:t xml:space="preserve"> ознайомлення з матеріальними та духовними цінностями українського народу; вивчення особливостей українського довкілля, етносу, мови, культури, </w:t>
      </w:r>
      <w:proofErr w:type="spellStart"/>
      <w:r w:rsidRPr="00C52582">
        <w:rPr>
          <w:rFonts w:ascii="Times New Roman" w:eastAsia="Times New Roman" w:hAnsi="Times New Roman" w:cs="Times New Roman"/>
          <w:sz w:val="24"/>
          <w:szCs w:val="24"/>
          <w:lang w:val="uk-UA" w:eastAsia="zh-CN"/>
        </w:rPr>
        <w:t>націє-</w:t>
      </w:r>
      <w:proofErr w:type="spellEnd"/>
      <w:r w:rsidRPr="00C52582">
        <w:rPr>
          <w:rFonts w:ascii="Times New Roman" w:eastAsia="Times New Roman" w:hAnsi="Times New Roman" w:cs="Times New Roman"/>
          <w:sz w:val="24"/>
          <w:szCs w:val="24"/>
          <w:lang w:val="uk-UA" w:eastAsia="zh-CN"/>
        </w:rPr>
        <w:t xml:space="preserve"> та державотворення, української ментальності, історичного розвитку та історичної долі українського народу; формування духовно багатої особистості з цілісним уявленням про світ, глибокими патріотичними почуттями та розвиненою національною самосвідомістю майбутнього громадянина України для учнів 1 та 2 класів </w:t>
      </w:r>
      <w:r>
        <w:rPr>
          <w:rFonts w:ascii="Times New Roman" w:eastAsia="Times New Roman" w:hAnsi="Times New Roman" w:cs="Times New Roman"/>
          <w:sz w:val="24"/>
          <w:szCs w:val="24"/>
          <w:lang w:val="uk-UA" w:eastAsia="zh-CN"/>
        </w:rPr>
        <w:t xml:space="preserve">Володимирівської філії Ганнівського ліцею </w:t>
      </w:r>
      <w:r w:rsidRPr="00C52582">
        <w:rPr>
          <w:rFonts w:ascii="Times New Roman" w:eastAsia="Times New Roman" w:hAnsi="Times New Roman" w:cs="Times New Roman"/>
          <w:sz w:val="24"/>
          <w:szCs w:val="24"/>
          <w:lang w:val="uk-UA" w:eastAsia="zh-CN"/>
        </w:rPr>
        <w:t>відведено по 1 год</w:t>
      </w:r>
      <w:r>
        <w:rPr>
          <w:rFonts w:ascii="Times New Roman" w:eastAsia="Times New Roman" w:hAnsi="Times New Roman" w:cs="Times New Roman"/>
          <w:sz w:val="24"/>
          <w:szCs w:val="24"/>
          <w:lang w:val="uk-UA" w:eastAsia="zh-CN"/>
        </w:rPr>
        <w:t xml:space="preserve">ині на тиждень </w:t>
      </w:r>
      <w:r w:rsidRPr="00C52582">
        <w:rPr>
          <w:rFonts w:ascii="Times New Roman" w:eastAsia="Times New Roman" w:hAnsi="Times New Roman" w:cs="Times New Roman"/>
          <w:sz w:val="24"/>
          <w:szCs w:val="24"/>
          <w:lang w:val="uk-UA" w:eastAsia="zh-CN"/>
        </w:rPr>
        <w:t xml:space="preserve">з варіативної частини </w:t>
      </w:r>
      <w:r>
        <w:rPr>
          <w:rFonts w:ascii="Times New Roman" w:eastAsia="Times New Roman" w:hAnsi="Times New Roman" w:cs="Times New Roman"/>
          <w:sz w:val="24"/>
          <w:szCs w:val="24"/>
          <w:lang w:val="uk-UA" w:eastAsia="zh-CN"/>
        </w:rPr>
        <w:t xml:space="preserve">на </w:t>
      </w:r>
      <w:r w:rsidRPr="00C52582">
        <w:rPr>
          <w:rFonts w:ascii="Times New Roman" w:eastAsia="Times New Roman" w:hAnsi="Times New Roman" w:cs="Times New Roman"/>
          <w:sz w:val="24"/>
          <w:szCs w:val="24"/>
          <w:lang w:val="uk-UA" w:eastAsia="zh-CN"/>
        </w:rPr>
        <w:t>навчальн</w:t>
      </w:r>
      <w:r>
        <w:rPr>
          <w:rFonts w:ascii="Times New Roman" w:eastAsia="Times New Roman" w:hAnsi="Times New Roman" w:cs="Times New Roman"/>
          <w:sz w:val="24"/>
          <w:szCs w:val="24"/>
          <w:lang w:val="uk-UA" w:eastAsia="zh-CN"/>
        </w:rPr>
        <w:t>ий курс</w:t>
      </w:r>
      <w:r w:rsidRPr="00C52582">
        <w:rPr>
          <w:rFonts w:ascii="Times New Roman" w:eastAsia="Times New Roman" w:hAnsi="Times New Roman" w:cs="Times New Roman"/>
          <w:sz w:val="24"/>
          <w:szCs w:val="24"/>
          <w:lang w:val="uk-UA" w:eastAsia="zh-CN"/>
        </w:rPr>
        <w:t xml:space="preserve"> </w:t>
      </w:r>
      <w:r w:rsidRPr="00C52582">
        <w:rPr>
          <w:rFonts w:ascii="Times New Roman" w:eastAsia="Times New Roman" w:hAnsi="Times New Roman" w:cs="Times New Roman"/>
          <w:b/>
          <w:sz w:val="24"/>
          <w:szCs w:val="24"/>
          <w:lang w:val="uk-UA" w:eastAsia="zh-CN"/>
        </w:rPr>
        <w:t>«Українознавство»</w:t>
      </w:r>
      <w:r>
        <w:rPr>
          <w:rFonts w:ascii="Times New Roman" w:eastAsia="Times New Roman" w:hAnsi="Times New Roman" w:cs="Times New Roman"/>
          <w:sz w:val="24"/>
          <w:szCs w:val="24"/>
          <w:lang w:val="uk-UA" w:eastAsia="zh-CN"/>
        </w:rPr>
        <w:t>.</w:t>
      </w:r>
    </w:p>
    <w:p w:rsidR="00A05223" w:rsidRPr="00C52582" w:rsidRDefault="00A05223" w:rsidP="00A05223">
      <w:pPr>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 </w:t>
      </w:r>
      <w:r w:rsidRPr="00C52582">
        <w:rPr>
          <w:rFonts w:ascii="Times New Roman" w:eastAsia="Times New Roman" w:hAnsi="Times New Roman" w:cs="Times New Roman"/>
          <w:sz w:val="24"/>
          <w:szCs w:val="24"/>
          <w:lang w:val="uk-UA" w:eastAsia="zh-CN"/>
        </w:rPr>
        <w:t xml:space="preserve">метою формування громадянської, соціальної та </w:t>
      </w:r>
      <w:proofErr w:type="spellStart"/>
      <w:r w:rsidRPr="00C52582">
        <w:rPr>
          <w:rFonts w:ascii="Times New Roman" w:eastAsia="Times New Roman" w:hAnsi="Times New Roman" w:cs="Times New Roman"/>
          <w:sz w:val="24"/>
          <w:szCs w:val="24"/>
          <w:lang w:val="uk-UA" w:eastAsia="zh-CN"/>
        </w:rPr>
        <w:t>здоров’язбережувальної</w:t>
      </w:r>
      <w:proofErr w:type="spellEnd"/>
      <w:r w:rsidRPr="00C52582">
        <w:rPr>
          <w:rFonts w:ascii="Times New Roman" w:eastAsia="Times New Roman" w:hAnsi="Times New Roman" w:cs="Times New Roman"/>
          <w:sz w:val="24"/>
          <w:szCs w:val="24"/>
          <w:lang w:val="uk-UA" w:eastAsia="zh-CN"/>
        </w:rPr>
        <w:t xml:space="preserve"> </w:t>
      </w:r>
      <w:proofErr w:type="spellStart"/>
      <w:r w:rsidRPr="00C52582">
        <w:rPr>
          <w:rFonts w:ascii="Times New Roman" w:eastAsia="Times New Roman" w:hAnsi="Times New Roman" w:cs="Times New Roman"/>
          <w:sz w:val="24"/>
          <w:szCs w:val="24"/>
          <w:lang w:val="uk-UA" w:eastAsia="zh-CN"/>
        </w:rPr>
        <w:t>компетентностей</w:t>
      </w:r>
      <w:proofErr w:type="spellEnd"/>
      <w:r w:rsidRPr="00C52582">
        <w:rPr>
          <w:rFonts w:ascii="Times New Roman" w:eastAsia="Times New Roman" w:hAnsi="Times New Roman" w:cs="Times New Roman"/>
          <w:sz w:val="24"/>
          <w:szCs w:val="24"/>
          <w:lang w:val="uk-UA" w:eastAsia="zh-CN"/>
        </w:rPr>
        <w:t xml:space="preserve"> учнів на основі взаємозв’язку математичних знань і практичних навиків роботи з числовими величинами із базовими фінансовими знаннями, сприяння соціальній адаптації учнів молодших класів в умовах ринкового середовища, що сприяє розвитку дитини як особистості і громадянина для учнів 3 класу</w:t>
      </w:r>
      <w:r w:rsidRPr="005145E2">
        <w:rPr>
          <w:rFonts w:ascii="Times New Roman" w:eastAsia="Times New Roman" w:hAnsi="Times New Roman" w:cs="Times New Roman"/>
          <w:sz w:val="24"/>
          <w:szCs w:val="24"/>
          <w:lang w:val="uk-UA" w:eastAsia="zh-CN"/>
        </w:rPr>
        <w:t xml:space="preserve"> Володимирівської філії Ганнівського ліцею</w:t>
      </w:r>
      <w:r w:rsidRPr="00C52582">
        <w:rPr>
          <w:rFonts w:ascii="Times New Roman" w:eastAsia="Times New Roman" w:hAnsi="Times New Roman" w:cs="Times New Roman"/>
          <w:sz w:val="24"/>
          <w:szCs w:val="24"/>
          <w:lang w:val="uk-UA" w:eastAsia="zh-CN"/>
        </w:rPr>
        <w:t xml:space="preserve"> відведено 1 год</w:t>
      </w:r>
      <w:r>
        <w:rPr>
          <w:rFonts w:ascii="Times New Roman" w:eastAsia="Times New Roman" w:hAnsi="Times New Roman" w:cs="Times New Roman"/>
          <w:sz w:val="24"/>
          <w:szCs w:val="24"/>
          <w:lang w:val="uk-UA" w:eastAsia="zh-CN"/>
        </w:rPr>
        <w:t>ину</w:t>
      </w:r>
      <w:r w:rsidRPr="00C52582">
        <w:rPr>
          <w:rFonts w:ascii="Times New Roman" w:eastAsia="Times New Roman" w:hAnsi="Times New Roman" w:cs="Times New Roman"/>
          <w:sz w:val="24"/>
          <w:szCs w:val="24"/>
          <w:lang w:val="uk-UA" w:eastAsia="zh-CN"/>
        </w:rPr>
        <w:t xml:space="preserve"> на тиждень з варіативної частини на</w:t>
      </w:r>
      <w:r w:rsidRPr="005145E2">
        <w:rPr>
          <w:lang w:val="uk-UA"/>
        </w:rPr>
        <w:t xml:space="preserve"> </w:t>
      </w:r>
      <w:r>
        <w:rPr>
          <w:rFonts w:ascii="Times New Roman" w:eastAsia="Times New Roman" w:hAnsi="Times New Roman" w:cs="Times New Roman"/>
          <w:sz w:val="24"/>
          <w:szCs w:val="24"/>
          <w:lang w:val="uk-UA" w:eastAsia="zh-CN"/>
        </w:rPr>
        <w:t>курс</w:t>
      </w:r>
      <w:r w:rsidRPr="005145E2">
        <w:rPr>
          <w:rFonts w:ascii="Times New Roman" w:eastAsia="Times New Roman" w:hAnsi="Times New Roman" w:cs="Times New Roman"/>
          <w:sz w:val="24"/>
          <w:szCs w:val="24"/>
          <w:lang w:val="uk-UA" w:eastAsia="zh-CN"/>
        </w:rPr>
        <w:t xml:space="preserve"> за вибором</w:t>
      </w:r>
      <w:r w:rsidRPr="00C52582">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b/>
          <w:sz w:val="24"/>
          <w:szCs w:val="24"/>
          <w:lang w:val="uk-UA" w:eastAsia="zh-CN"/>
        </w:rPr>
        <w:t>«Фінансова арифметика».</w:t>
      </w:r>
    </w:p>
    <w:p w:rsidR="00A05223" w:rsidRPr="00C52582" w:rsidRDefault="00A05223" w:rsidP="00A05223">
      <w:pPr>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 </w:t>
      </w:r>
      <w:r w:rsidRPr="00C52582">
        <w:rPr>
          <w:rFonts w:ascii="Times New Roman" w:eastAsia="Times New Roman" w:hAnsi="Times New Roman" w:cs="Times New Roman"/>
          <w:sz w:val="24"/>
          <w:szCs w:val="24"/>
          <w:lang w:val="uk-UA" w:eastAsia="zh-CN"/>
        </w:rPr>
        <w:t xml:space="preserve">метою формування громадянської соціальної та загальнокультурної </w:t>
      </w:r>
      <w:proofErr w:type="spellStart"/>
      <w:r w:rsidRPr="00C52582">
        <w:rPr>
          <w:rFonts w:ascii="Times New Roman" w:eastAsia="Times New Roman" w:hAnsi="Times New Roman" w:cs="Times New Roman"/>
          <w:sz w:val="24"/>
          <w:szCs w:val="24"/>
          <w:lang w:val="uk-UA" w:eastAsia="zh-CN"/>
        </w:rPr>
        <w:t>компетентностей</w:t>
      </w:r>
      <w:proofErr w:type="spellEnd"/>
      <w:r w:rsidRPr="00C52582">
        <w:rPr>
          <w:rFonts w:ascii="Times New Roman" w:eastAsia="Times New Roman" w:hAnsi="Times New Roman" w:cs="Times New Roman"/>
          <w:sz w:val="24"/>
          <w:szCs w:val="24"/>
          <w:lang w:val="uk-UA" w:eastAsia="zh-CN"/>
        </w:rPr>
        <w:t xml:space="preserve"> учнів на основі засвоєння ними базових фінансових знань та відпрацювання практичних навичок фінансової та споживчої культури, сприяння психічному і соціальному особистісному розвитку дитини, її становленню як громадянина, що сприяє соціальній адаптації молодших школярів в умовах ринкового </w:t>
      </w:r>
      <w:r w:rsidRPr="00C52582">
        <w:rPr>
          <w:rFonts w:ascii="Times New Roman" w:eastAsia="Times New Roman" w:hAnsi="Times New Roman" w:cs="Times New Roman"/>
          <w:sz w:val="24"/>
          <w:szCs w:val="24"/>
          <w:lang w:val="uk-UA" w:eastAsia="zh-CN"/>
        </w:rPr>
        <w:lastRenderedPageBreak/>
        <w:t>середовища для учнів 4 класу</w:t>
      </w:r>
      <w:r w:rsidRPr="005145E2">
        <w:rPr>
          <w:rFonts w:ascii="Times New Roman" w:eastAsia="Times New Roman" w:hAnsi="Times New Roman" w:cs="Times New Roman"/>
          <w:sz w:val="24"/>
          <w:szCs w:val="24"/>
          <w:lang w:val="uk-UA" w:eastAsia="zh-CN"/>
        </w:rPr>
        <w:t xml:space="preserve"> Володимирівської філії Ганнівського ліцею</w:t>
      </w:r>
      <w:r w:rsidRPr="00C52582">
        <w:rPr>
          <w:rFonts w:ascii="Times New Roman" w:eastAsia="Times New Roman" w:hAnsi="Times New Roman" w:cs="Times New Roman"/>
          <w:sz w:val="24"/>
          <w:szCs w:val="24"/>
          <w:lang w:val="uk-UA" w:eastAsia="zh-CN"/>
        </w:rPr>
        <w:t xml:space="preserve"> відведено 1 год</w:t>
      </w:r>
      <w:r>
        <w:rPr>
          <w:rFonts w:ascii="Times New Roman" w:eastAsia="Times New Roman" w:hAnsi="Times New Roman" w:cs="Times New Roman"/>
          <w:sz w:val="24"/>
          <w:szCs w:val="24"/>
          <w:lang w:val="uk-UA" w:eastAsia="zh-CN"/>
        </w:rPr>
        <w:t>ину</w:t>
      </w:r>
      <w:r w:rsidRPr="00C52582">
        <w:rPr>
          <w:rFonts w:ascii="Times New Roman" w:eastAsia="Times New Roman" w:hAnsi="Times New Roman" w:cs="Times New Roman"/>
          <w:sz w:val="24"/>
          <w:szCs w:val="24"/>
          <w:lang w:val="uk-UA" w:eastAsia="zh-CN"/>
        </w:rPr>
        <w:t xml:space="preserve"> на тиждень з варіативної частини на </w:t>
      </w:r>
      <w:r w:rsidRPr="005145E2">
        <w:rPr>
          <w:rFonts w:ascii="Times New Roman" w:eastAsia="Times New Roman" w:hAnsi="Times New Roman" w:cs="Times New Roman"/>
          <w:sz w:val="24"/>
          <w:szCs w:val="24"/>
          <w:lang w:val="uk-UA" w:eastAsia="zh-CN"/>
        </w:rPr>
        <w:t xml:space="preserve">курс за вибором </w:t>
      </w:r>
      <w:r w:rsidRPr="00C52582">
        <w:rPr>
          <w:rFonts w:ascii="Times New Roman" w:eastAsia="Times New Roman" w:hAnsi="Times New Roman" w:cs="Times New Roman"/>
          <w:b/>
          <w:sz w:val="24"/>
          <w:szCs w:val="24"/>
          <w:lang w:val="uk-UA" w:eastAsia="zh-CN"/>
        </w:rPr>
        <w:t>«Фінансова поведінка»</w:t>
      </w:r>
      <w:r w:rsidRPr="00C52582">
        <w:rPr>
          <w:rFonts w:ascii="Times New Roman" w:eastAsia="Times New Roman" w:hAnsi="Times New Roman" w:cs="Times New Roman"/>
          <w:sz w:val="24"/>
          <w:szCs w:val="24"/>
          <w:lang w:val="uk-UA" w:eastAsia="zh-CN"/>
        </w:rPr>
        <w:t>.</w:t>
      </w:r>
    </w:p>
    <w:p w:rsidR="00A05223" w:rsidRPr="008C67C2" w:rsidRDefault="00A05223" w:rsidP="00A05223">
      <w:pPr>
        <w:ind w:firstLine="597"/>
        <w:rPr>
          <w:rFonts w:ascii="Times New Roman" w:eastAsia="Times New Roman" w:hAnsi="Times New Roman" w:cs="Times New Roman"/>
          <w:color w:val="000000" w:themeColor="text1"/>
          <w:sz w:val="24"/>
          <w:lang w:val="uk-UA"/>
        </w:rPr>
      </w:pP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lang w:val="uk-UA"/>
        </w:rPr>
        <w:br w:type="page"/>
      </w:r>
      <w:r w:rsidRPr="004954CE">
        <w:rPr>
          <w:rFonts w:ascii="Times New Roman" w:eastAsia="Calibri" w:hAnsi="Times New Roman" w:cs="Times New Roman"/>
          <w:sz w:val="24"/>
          <w:szCs w:val="24"/>
          <w:lang w:val="uk-UA"/>
        </w:rPr>
        <w:lastRenderedPageBreak/>
        <w:t>Навчальний план</w:t>
      </w: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sidRPr="004954CE">
        <w:rPr>
          <w:rFonts w:ascii="Times New Roman" w:eastAsia="Calibri" w:hAnsi="Times New Roman" w:cs="Times New Roman"/>
          <w:b/>
          <w:sz w:val="24"/>
          <w:szCs w:val="24"/>
          <w:lang w:val="uk-UA"/>
        </w:rPr>
        <w:t>Ганнівського ліцею</w:t>
      </w:r>
    </w:p>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для початкової школи</w:t>
      </w:r>
    </w:p>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(1-4 класи)</w:t>
      </w:r>
    </w:p>
    <w:p w:rsidR="00A05223" w:rsidRPr="004954CE" w:rsidRDefault="00A05223" w:rsidP="00A05223">
      <w:pPr>
        <w:spacing w:after="0" w:line="240" w:lineRule="auto"/>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743"/>
        <w:gridCol w:w="742"/>
        <w:gridCol w:w="742"/>
        <w:gridCol w:w="742"/>
        <w:gridCol w:w="899"/>
      </w:tblGrid>
      <w:tr w:rsidR="00A05223" w:rsidRPr="004954CE" w:rsidTr="00A05223">
        <w:tc>
          <w:tcPr>
            <w:tcW w:w="0" w:type="auto"/>
            <w:vMerge w:val="restart"/>
            <w:shd w:val="clear" w:color="auto" w:fill="auto"/>
            <w:vAlign w:val="center"/>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Навчальні предмети</w:t>
            </w:r>
          </w:p>
        </w:tc>
        <w:tc>
          <w:tcPr>
            <w:tcW w:w="0" w:type="auto"/>
            <w:gridSpan w:val="5"/>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Кількість годин на тиждень у класах</w:t>
            </w:r>
          </w:p>
        </w:tc>
      </w:tr>
      <w:tr w:rsidR="00A05223" w:rsidRPr="004954CE" w:rsidTr="00A05223">
        <w:tc>
          <w:tcPr>
            <w:tcW w:w="0" w:type="auto"/>
            <w:vMerge/>
            <w:shd w:val="clear" w:color="auto" w:fill="auto"/>
          </w:tcPr>
          <w:p w:rsidR="00A05223" w:rsidRPr="004954CE" w:rsidRDefault="00A05223" w:rsidP="00A05223">
            <w:pPr>
              <w:spacing w:after="0" w:line="240" w:lineRule="auto"/>
              <w:jc w:val="both"/>
              <w:rPr>
                <w:rFonts w:ascii="Times New Roman" w:eastAsia="Calibri" w:hAnsi="Times New Roman" w:cs="Times New Roman"/>
                <w:b/>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4</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Разом</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Українська мова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20</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Іноземна мова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Математика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4</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4</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14</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Я досліджую світ*</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7</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8</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7</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7</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29</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 xml:space="preserve">Інформатика </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Мистецтво**</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8</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Фізична культура***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12</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Усього</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19+3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21+3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84+12</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Додаткові години на вивчення предметів інваріантної складової:</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Математика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w:t>
            </w:r>
            <w:r w:rsidRPr="004954CE">
              <w:rPr>
                <w:rFonts w:ascii="Times New Roman" w:eastAsia="Calibri" w:hAnsi="Times New Roman" w:cs="Times New Roman"/>
                <w:sz w:val="24"/>
                <w:szCs w:val="24"/>
                <w:lang w:val="uk-UA"/>
              </w:rPr>
              <w:t>акультативний курс «Психологічні перлинки для кожної дитинки»</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w:t>
            </w:r>
            <w:r w:rsidRPr="004954CE">
              <w:rPr>
                <w:rFonts w:ascii="Times New Roman" w:eastAsia="Calibri" w:hAnsi="Times New Roman" w:cs="Times New Roman"/>
                <w:sz w:val="24"/>
                <w:szCs w:val="24"/>
                <w:lang w:val="uk-UA"/>
              </w:rPr>
              <w:t xml:space="preserve">акультативний курс </w:t>
            </w:r>
            <w:r>
              <w:rPr>
                <w:rFonts w:ascii="Times New Roman" w:eastAsia="Calibri" w:hAnsi="Times New Roman" w:cs="Times New Roman"/>
                <w:sz w:val="24"/>
                <w:szCs w:val="24"/>
                <w:lang w:val="uk-UA"/>
              </w:rPr>
              <w:t>«</w:t>
            </w:r>
            <w:r w:rsidRPr="004954CE">
              <w:rPr>
                <w:rFonts w:ascii="Times New Roman" w:eastAsia="Calibri" w:hAnsi="Times New Roman" w:cs="Times New Roman"/>
                <w:sz w:val="24"/>
                <w:szCs w:val="24"/>
                <w:lang w:val="uk-UA"/>
              </w:rPr>
              <w:t>Пізнай себе</w:t>
            </w:r>
            <w:r>
              <w:rPr>
                <w:rFonts w:ascii="Times New Roman" w:eastAsia="Calibri" w:hAnsi="Times New Roman" w:cs="Times New Roman"/>
                <w:sz w:val="24"/>
                <w:szCs w:val="24"/>
                <w:lang w:val="uk-UA"/>
              </w:rPr>
              <w:t>»</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w:t>
            </w:r>
            <w:r w:rsidRPr="004954CE">
              <w:rPr>
                <w:rFonts w:ascii="Times New Roman" w:eastAsia="Calibri" w:hAnsi="Times New Roman" w:cs="Times New Roman"/>
                <w:sz w:val="24"/>
                <w:szCs w:val="24"/>
                <w:lang w:val="uk-UA"/>
              </w:rPr>
              <w:t xml:space="preserve">акультативний курс </w:t>
            </w:r>
            <w:r>
              <w:rPr>
                <w:rFonts w:ascii="Times New Roman" w:eastAsia="Calibri" w:hAnsi="Times New Roman" w:cs="Times New Roman"/>
                <w:sz w:val="24"/>
                <w:szCs w:val="24"/>
                <w:lang w:val="uk-UA"/>
              </w:rPr>
              <w:t>«Таємниці спілкування»</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Гранично допустиме тижневе навантаження на учня</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20</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88</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20+3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88+12</w:t>
            </w:r>
          </w:p>
        </w:tc>
      </w:tr>
    </w:tbl>
    <w:p w:rsidR="00A05223" w:rsidRPr="004954CE" w:rsidRDefault="00A05223" w:rsidP="00A05223">
      <w:pPr>
        <w:spacing w:after="0" w:line="240" w:lineRule="auto"/>
        <w:ind w:firstLine="709"/>
        <w:jc w:val="both"/>
        <w:rPr>
          <w:rFonts w:ascii="Times New Roman" w:eastAsia="Calibri" w:hAnsi="Times New Roman" w:cs="Times New Roman"/>
          <w:sz w:val="20"/>
          <w:szCs w:val="20"/>
          <w:lang w:val="uk-UA"/>
        </w:rPr>
      </w:pPr>
      <w:r w:rsidRPr="004954CE">
        <w:rPr>
          <w:rFonts w:ascii="Times New Roman" w:eastAsia="Calibri" w:hAnsi="Times New Roman" w:cs="Times New Roman"/>
          <w:sz w:val="20"/>
          <w:szCs w:val="20"/>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4954CE">
        <w:rPr>
          <w:rFonts w:ascii="Times New Roman" w:eastAsia="Calibri" w:hAnsi="Times New Roman" w:cs="Times New Roman"/>
          <w:sz w:val="20"/>
          <w:szCs w:val="20"/>
        </w:rPr>
        <w:t>’</w:t>
      </w:r>
      <w:proofErr w:type="spellStart"/>
      <w:r w:rsidRPr="004954CE">
        <w:rPr>
          <w:rFonts w:ascii="Times New Roman" w:eastAsia="Calibri" w:hAnsi="Times New Roman" w:cs="Times New Roman"/>
          <w:sz w:val="20"/>
          <w:szCs w:val="20"/>
          <w:lang w:val="uk-UA"/>
        </w:rPr>
        <w:t>язбережна</w:t>
      </w:r>
      <w:proofErr w:type="spellEnd"/>
      <w:r w:rsidRPr="004954CE">
        <w:rPr>
          <w:rFonts w:ascii="Times New Roman" w:eastAsia="Calibri" w:hAnsi="Times New Roman" w:cs="Times New Roman"/>
          <w:sz w:val="20"/>
          <w:szCs w:val="20"/>
          <w:lang w:val="uk-UA"/>
        </w:rPr>
        <w:t>, громадянська та історична – разом 4 для 1 класу</w:t>
      </w:r>
    </w:p>
    <w:p w:rsidR="00A05223" w:rsidRPr="004954CE" w:rsidRDefault="00A05223" w:rsidP="00A05223">
      <w:pPr>
        <w:spacing w:after="0" w:line="240" w:lineRule="auto"/>
        <w:ind w:firstLine="709"/>
        <w:jc w:val="both"/>
        <w:rPr>
          <w:rFonts w:ascii="Times New Roman" w:eastAsia="Calibri" w:hAnsi="Times New Roman" w:cs="Times New Roman"/>
          <w:sz w:val="20"/>
          <w:szCs w:val="20"/>
          <w:lang w:val="uk-UA"/>
        </w:rPr>
      </w:pPr>
      <w:r w:rsidRPr="004954CE">
        <w:rPr>
          <w:rFonts w:ascii="Times New Roman" w:eastAsia="Calibri" w:hAnsi="Times New Roman" w:cs="Times New Roman"/>
          <w:sz w:val="20"/>
          <w:szCs w:val="20"/>
          <w:lang w:val="uk-UA"/>
        </w:rPr>
        <w:t>**Інтегрований предмет або окремі предмети «образотворче мистецтво» або «Музичне мистецтво»</w:t>
      </w:r>
    </w:p>
    <w:p w:rsidR="00A05223" w:rsidRPr="004954CE" w:rsidRDefault="00A05223" w:rsidP="00A05223">
      <w:pPr>
        <w:widowControl w:val="0"/>
        <w:spacing w:after="0" w:line="240" w:lineRule="auto"/>
        <w:ind w:firstLine="709"/>
        <w:jc w:val="both"/>
        <w:rPr>
          <w:rFonts w:ascii="Times New Roman" w:eastAsia="Calibri" w:hAnsi="Times New Roman" w:cs="Times New Roman"/>
          <w:snapToGrid w:val="0"/>
          <w:sz w:val="20"/>
          <w:szCs w:val="20"/>
          <w:lang w:val="uk-UA" w:eastAsia="ru-RU"/>
        </w:rPr>
      </w:pPr>
      <w:r w:rsidRPr="004954CE">
        <w:rPr>
          <w:rFonts w:ascii="Times New Roman" w:eastAsia="Calibri" w:hAnsi="Times New Roman" w:cs="Times New Roman"/>
          <w:sz w:val="20"/>
          <w:szCs w:val="20"/>
          <w:lang w:val="uk-UA"/>
        </w:rPr>
        <w:t>***</w:t>
      </w:r>
      <w:r w:rsidRPr="004954CE">
        <w:rPr>
          <w:rFonts w:ascii="Times New Roman" w:eastAsia="Calibri" w:hAnsi="Times New Roman" w:cs="Times New Roman"/>
          <w:snapToGrid w:val="0"/>
          <w:sz w:val="20"/>
          <w:szCs w:val="20"/>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05223" w:rsidRPr="004954CE" w:rsidRDefault="00A05223" w:rsidP="00A05223">
      <w:pPr>
        <w:spacing w:after="0" w:line="240" w:lineRule="auto"/>
        <w:ind w:firstLine="709"/>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 xml:space="preserve">Директор                                                                 </w:t>
      </w:r>
      <w:r>
        <w:rPr>
          <w:rFonts w:ascii="Times New Roman" w:eastAsia="Calibri" w:hAnsi="Times New Roman" w:cs="Times New Roman"/>
          <w:sz w:val="24"/>
          <w:szCs w:val="24"/>
          <w:lang w:val="uk-UA"/>
        </w:rPr>
        <w:t xml:space="preserve">                                 </w:t>
      </w:r>
      <w:r w:rsidRPr="004954CE">
        <w:rPr>
          <w:rFonts w:ascii="Times New Roman" w:eastAsia="Calibri" w:hAnsi="Times New Roman" w:cs="Times New Roman"/>
          <w:sz w:val="24"/>
          <w:szCs w:val="24"/>
          <w:lang w:val="uk-UA"/>
        </w:rPr>
        <w:t xml:space="preserve">          О.Канівець</w:t>
      </w:r>
    </w:p>
    <w:p w:rsidR="00A05223" w:rsidRPr="004954CE" w:rsidRDefault="00A05223" w:rsidP="00A05223">
      <w:pPr>
        <w:widowControl w:val="0"/>
        <w:spacing w:after="0" w:line="240" w:lineRule="auto"/>
        <w:ind w:left="5103"/>
        <w:rPr>
          <w:rFonts w:ascii="Times New Roman" w:eastAsia="Calibri" w:hAnsi="Times New Roman" w:cs="Times New Roman"/>
          <w:sz w:val="28"/>
          <w:szCs w:val="28"/>
          <w:lang w:val="uk-UA"/>
        </w:rPr>
      </w:pPr>
      <w:r w:rsidRPr="004954CE">
        <w:rPr>
          <w:rFonts w:ascii="Times New Roman" w:eastAsia="Calibri" w:hAnsi="Times New Roman" w:cs="Times New Roman"/>
          <w:sz w:val="28"/>
          <w:szCs w:val="28"/>
          <w:lang w:val="uk-UA"/>
        </w:rPr>
        <w:br w:type="page"/>
      </w: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sidRPr="004954CE">
        <w:rPr>
          <w:rFonts w:ascii="Times New Roman" w:eastAsia="Calibri" w:hAnsi="Times New Roman" w:cs="Times New Roman"/>
          <w:sz w:val="24"/>
          <w:szCs w:val="24"/>
          <w:lang w:val="uk-UA"/>
        </w:rPr>
        <w:lastRenderedPageBreak/>
        <w:t>Навчальний план</w:t>
      </w:r>
    </w:p>
    <w:p w:rsidR="00A05223" w:rsidRDefault="00A05223" w:rsidP="00A05223">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Володимирівської філії </w:t>
      </w: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Pr>
          <w:rFonts w:ascii="Times New Roman" w:eastAsia="Calibri" w:hAnsi="Times New Roman" w:cs="Times New Roman"/>
          <w:b/>
          <w:sz w:val="24"/>
          <w:szCs w:val="24"/>
          <w:lang w:val="uk-UA"/>
        </w:rPr>
        <w:t>Ганнівського</w:t>
      </w:r>
      <w:r w:rsidRPr="004954CE">
        <w:rPr>
          <w:rFonts w:ascii="Times New Roman" w:eastAsia="Calibri" w:hAnsi="Times New Roman" w:cs="Times New Roman"/>
          <w:b/>
          <w:sz w:val="24"/>
          <w:szCs w:val="24"/>
          <w:lang w:val="uk-UA"/>
        </w:rPr>
        <w:t xml:space="preserve"> ліцею</w:t>
      </w:r>
    </w:p>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для початкової школи</w:t>
      </w:r>
    </w:p>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(1-4 класи)</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676"/>
        <w:gridCol w:w="766"/>
        <w:gridCol w:w="766"/>
        <w:gridCol w:w="930"/>
        <w:gridCol w:w="930"/>
        <w:gridCol w:w="1087"/>
      </w:tblGrid>
      <w:tr w:rsidR="00A05223" w:rsidRPr="004954CE" w:rsidTr="00A05223">
        <w:trPr>
          <w:trHeight w:val="300"/>
        </w:trPr>
        <w:tc>
          <w:tcPr>
            <w:tcW w:w="0" w:type="auto"/>
            <w:gridSpan w:val="2"/>
            <w:vMerge w:val="restart"/>
            <w:vAlign w:val="center"/>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4954CE">
              <w:rPr>
                <w:rFonts w:ascii="Times New Roman" w:eastAsia="Times New Roman" w:hAnsi="Times New Roman" w:cs="Times New Roman"/>
                <w:sz w:val="24"/>
                <w:szCs w:val="24"/>
                <w:lang w:eastAsia="zh-CN"/>
              </w:rPr>
              <w:t>Навчальні</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предмети</w:t>
            </w:r>
            <w:proofErr w:type="spellEnd"/>
          </w:p>
        </w:tc>
        <w:tc>
          <w:tcPr>
            <w:tcW w:w="0" w:type="auto"/>
            <w:gridSpan w:val="5"/>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roofErr w:type="spellStart"/>
            <w:r w:rsidRPr="004954CE">
              <w:rPr>
                <w:rFonts w:ascii="Times New Roman" w:eastAsia="Times New Roman" w:hAnsi="Times New Roman" w:cs="Times New Roman"/>
                <w:sz w:val="24"/>
                <w:szCs w:val="24"/>
                <w:lang w:eastAsia="zh-CN"/>
              </w:rPr>
              <w:t>Кількість</w:t>
            </w:r>
            <w:proofErr w:type="spellEnd"/>
            <w:r w:rsidRPr="004954CE">
              <w:rPr>
                <w:rFonts w:ascii="Times New Roman" w:eastAsia="Times New Roman" w:hAnsi="Times New Roman" w:cs="Times New Roman"/>
                <w:sz w:val="24"/>
                <w:szCs w:val="24"/>
                <w:lang w:eastAsia="zh-CN"/>
              </w:rPr>
              <w:t xml:space="preserve"> годин на </w:t>
            </w:r>
            <w:proofErr w:type="spellStart"/>
            <w:r w:rsidRPr="004954CE">
              <w:rPr>
                <w:rFonts w:ascii="Times New Roman" w:eastAsia="Times New Roman" w:hAnsi="Times New Roman" w:cs="Times New Roman"/>
                <w:sz w:val="24"/>
                <w:szCs w:val="24"/>
                <w:lang w:eastAsia="zh-CN"/>
              </w:rPr>
              <w:t>тиждень</w:t>
            </w:r>
            <w:proofErr w:type="spellEnd"/>
            <w:r w:rsidRPr="004954CE">
              <w:rPr>
                <w:rFonts w:ascii="Times New Roman" w:eastAsia="Times New Roman" w:hAnsi="Times New Roman" w:cs="Times New Roman"/>
                <w:sz w:val="24"/>
                <w:szCs w:val="24"/>
                <w:lang w:eastAsia="zh-CN"/>
              </w:rPr>
              <w:t xml:space="preserve"> у </w:t>
            </w:r>
            <w:proofErr w:type="spellStart"/>
            <w:r w:rsidRPr="004954CE">
              <w:rPr>
                <w:rFonts w:ascii="Times New Roman" w:eastAsia="Times New Roman" w:hAnsi="Times New Roman" w:cs="Times New Roman"/>
                <w:sz w:val="24"/>
                <w:szCs w:val="24"/>
                <w:lang w:eastAsia="zh-CN"/>
              </w:rPr>
              <w:t>класах</w:t>
            </w:r>
            <w:proofErr w:type="spellEnd"/>
          </w:p>
        </w:tc>
      </w:tr>
      <w:tr w:rsidR="00A05223" w:rsidRPr="004954CE" w:rsidTr="00A05223">
        <w:trPr>
          <w:trHeight w:val="210"/>
        </w:trPr>
        <w:tc>
          <w:tcPr>
            <w:tcW w:w="0" w:type="auto"/>
            <w:gridSpan w:val="2"/>
            <w:vMerge/>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4</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Разом</w:t>
            </w:r>
          </w:p>
        </w:tc>
      </w:tr>
      <w:tr w:rsidR="00A05223" w:rsidRPr="004954CE" w:rsidTr="00A05223">
        <w:tc>
          <w:tcPr>
            <w:tcW w:w="0" w:type="auto"/>
            <w:gridSpan w:val="7"/>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b/>
                <w:i/>
                <w:sz w:val="24"/>
                <w:szCs w:val="24"/>
                <w:lang w:val="uk-UA" w:eastAsia="zh-CN"/>
              </w:rPr>
              <w:t>Інваріантний складник</w:t>
            </w:r>
          </w:p>
        </w:tc>
      </w:tr>
      <w:tr w:rsidR="00A05223" w:rsidRPr="004954CE" w:rsidTr="00A05223">
        <w:tc>
          <w:tcPr>
            <w:tcW w:w="0" w:type="auto"/>
            <w:vMerge w:val="restart"/>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roofErr w:type="spellStart"/>
            <w:r w:rsidRPr="004954CE">
              <w:rPr>
                <w:rFonts w:ascii="Times New Roman" w:eastAsia="Times New Roman" w:hAnsi="Times New Roman" w:cs="Times New Roman"/>
                <w:sz w:val="24"/>
                <w:szCs w:val="24"/>
                <w:lang w:eastAsia="zh-CN"/>
              </w:rPr>
              <w:t>Українська</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мова</w:t>
            </w:r>
            <w:proofErr w:type="spellEnd"/>
            <w:r w:rsidRPr="004954CE">
              <w:rPr>
                <w:rFonts w:ascii="Times New Roman" w:eastAsia="Times New Roman" w:hAnsi="Times New Roman" w:cs="Times New Roman"/>
                <w:sz w:val="24"/>
                <w:szCs w:val="24"/>
                <w:lang w:val="uk-UA" w:eastAsia="zh-CN"/>
              </w:rPr>
              <w:t xml:space="preserve"> та література</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5</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5</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5</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5</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20</w:t>
            </w:r>
          </w:p>
        </w:tc>
      </w:tr>
      <w:tr w:rsidR="00A05223" w:rsidRPr="004954CE" w:rsidTr="00A05223">
        <w:tc>
          <w:tcPr>
            <w:tcW w:w="0" w:type="auto"/>
            <w:vMerge/>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eastAsia="zh-CN"/>
              </w:rPr>
            </w:pPr>
            <w:proofErr w:type="spellStart"/>
            <w:r w:rsidRPr="004954CE">
              <w:rPr>
                <w:rFonts w:ascii="Times New Roman" w:eastAsia="Times New Roman" w:hAnsi="Times New Roman" w:cs="Times New Roman"/>
                <w:sz w:val="24"/>
                <w:szCs w:val="24"/>
                <w:lang w:eastAsia="zh-CN"/>
              </w:rPr>
              <w:t>Англійська</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мова</w:t>
            </w:r>
            <w:proofErr w:type="spellEnd"/>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11</w:t>
            </w:r>
          </w:p>
        </w:tc>
      </w:tr>
      <w:tr w:rsidR="00A05223" w:rsidRPr="004954CE" w:rsidTr="00A05223">
        <w:tc>
          <w:tcPr>
            <w:tcW w:w="0" w:type="auto"/>
            <w:vMerge/>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eastAsia="zh-CN"/>
              </w:rPr>
            </w:pPr>
            <w:r w:rsidRPr="004954CE">
              <w:rPr>
                <w:rFonts w:ascii="Times New Roman" w:eastAsia="Times New Roman" w:hAnsi="Times New Roman" w:cs="Times New Roman"/>
                <w:sz w:val="24"/>
                <w:szCs w:val="24"/>
                <w:lang w:eastAsia="zh-CN"/>
              </w:rPr>
              <w:t>Математика</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4</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4</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14</w:t>
            </w:r>
          </w:p>
        </w:tc>
      </w:tr>
      <w:tr w:rsidR="00A05223" w:rsidRPr="004954CE" w:rsidTr="00A05223">
        <w:tc>
          <w:tcPr>
            <w:tcW w:w="0" w:type="auto"/>
            <w:vMerge/>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Я досліджую світ</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7</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8</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7</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7</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29</w:t>
            </w:r>
          </w:p>
        </w:tc>
      </w:tr>
      <w:tr w:rsidR="00A05223" w:rsidRPr="004954CE" w:rsidTr="00A05223">
        <w:tc>
          <w:tcPr>
            <w:tcW w:w="0" w:type="auto"/>
            <w:vMerge/>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 xml:space="preserve">Інформатика </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r>
      <w:tr w:rsidR="00A05223" w:rsidRPr="004954CE" w:rsidTr="00A05223">
        <w:tc>
          <w:tcPr>
            <w:tcW w:w="0" w:type="auto"/>
            <w:vMerge/>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Мистецтво</w:t>
            </w:r>
            <w:proofErr w:type="spellEnd"/>
            <w:r w:rsidRPr="004954CE">
              <w:rPr>
                <w:rFonts w:ascii="Times New Roman" w:eastAsia="Times New Roman" w:hAnsi="Times New Roman" w:cs="Times New Roman"/>
                <w:sz w:val="24"/>
                <w:szCs w:val="24"/>
                <w:lang w:val="uk-UA" w:eastAsia="zh-CN"/>
              </w:rPr>
              <w:t xml:space="preserve"> </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8</w:t>
            </w:r>
          </w:p>
        </w:tc>
      </w:tr>
      <w:tr w:rsidR="00A05223" w:rsidRPr="004954CE" w:rsidTr="00A05223">
        <w:tc>
          <w:tcPr>
            <w:tcW w:w="0" w:type="auto"/>
            <w:vMerge/>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0" w:type="auto"/>
          </w:tcPr>
          <w:p w:rsidR="00A05223" w:rsidRPr="004954CE"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 xml:space="preserve"> Фізкультура </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12</w:t>
            </w:r>
          </w:p>
        </w:tc>
      </w:tr>
      <w:tr w:rsidR="00A05223" w:rsidRPr="004954CE" w:rsidTr="00A05223">
        <w:tc>
          <w:tcPr>
            <w:tcW w:w="0" w:type="auto"/>
            <w:gridSpan w:val="2"/>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УСЬОГО:</w:t>
            </w:r>
          </w:p>
        </w:tc>
        <w:tc>
          <w:tcPr>
            <w:tcW w:w="0" w:type="auto"/>
          </w:tcPr>
          <w:p w:rsidR="00A05223" w:rsidRPr="004954CE" w:rsidRDefault="00A05223" w:rsidP="00A05223">
            <w:pPr>
              <w:suppressAutoHyphens/>
              <w:spacing w:before="20" w:after="0" w:line="240" w:lineRule="auto"/>
              <w:ind w:right="-126"/>
              <w:jc w:val="center"/>
              <w:rPr>
                <w:rFonts w:ascii="Times New Roman" w:eastAsia="Times New Roman" w:hAnsi="Times New Roman" w:cs="Times New Roman"/>
                <w:b/>
                <w:sz w:val="24"/>
                <w:szCs w:val="24"/>
                <w:lang w:eastAsia="zh-CN"/>
              </w:rPr>
            </w:pPr>
            <w:r w:rsidRPr="004954CE">
              <w:rPr>
                <w:rFonts w:ascii="Times New Roman" w:eastAsia="Times New Roman" w:hAnsi="Times New Roman" w:cs="Times New Roman"/>
                <w:b/>
                <w:sz w:val="24"/>
                <w:szCs w:val="24"/>
                <w:lang w:val="uk-UA" w:eastAsia="zh-CN"/>
              </w:rPr>
              <w:t>19</w:t>
            </w:r>
            <w:r w:rsidRPr="004954CE">
              <w:rPr>
                <w:rFonts w:ascii="Times New Roman" w:eastAsia="Times New Roman" w:hAnsi="Times New Roman" w:cs="Times New Roman"/>
                <w:b/>
                <w:sz w:val="24"/>
                <w:szCs w:val="24"/>
                <w:lang w:eastAsia="zh-CN"/>
              </w:rPr>
              <w:t>+3</w:t>
            </w:r>
          </w:p>
        </w:tc>
        <w:tc>
          <w:tcPr>
            <w:tcW w:w="0" w:type="auto"/>
          </w:tcPr>
          <w:p w:rsidR="00A05223" w:rsidRPr="004954CE" w:rsidRDefault="00A05223" w:rsidP="00A05223">
            <w:pPr>
              <w:suppressAutoHyphens/>
              <w:spacing w:before="20" w:after="0" w:line="240" w:lineRule="auto"/>
              <w:ind w:right="-126"/>
              <w:jc w:val="center"/>
              <w:rPr>
                <w:rFonts w:ascii="Times New Roman" w:eastAsia="Times New Roman" w:hAnsi="Times New Roman" w:cs="Times New Roman"/>
                <w:b/>
                <w:sz w:val="24"/>
                <w:szCs w:val="24"/>
                <w:lang w:eastAsia="zh-CN"/>
              </w:rPr>
            </w:pPr>
            <w:r w:rsidRPr="004954CE">
              <w:rPr>
                <w:rFonts w:ascii="Times New Roman" w:eastAsia="Times New Roman" w:hAnsi="Times New Roman" w:cs="Times New Roman"/>
                <w:b/>
                <w:sz w:val="24"/>
                <w:szCs w:val="24"/>
                <w:lang w:eastAsia="zh-CN"/>
              </w:rPr>
              <w:t>21+3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22+3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22+3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84+12</w:t>
            </w:r>
          </w:p>
        </w:tc>
      </w:tr>
      <w:tr w:rsidR="00A05223" w:rsidRPr="004954CE" w:rsidTr="00A05223">
        <w:tc>
          <w:tcPr>
            <w:tcW w:w="0" w:type="auto"/>
            <w:gridSpan w:val="7"/>
          </w:tcPr>
          <w:p w:rsidR="00A05223" w:rsidRPr="004954CE" w:rsidRDefault="00A05223" w:rsidP="00A05223">
            <w:pPr>
              <w:suppressAutoHyphens/>
              <w:spacing w:before="40" w:after="0" w:line="240" w:lineRule="auto"/>
              <w:jc w:val="center"/>
              <w:rPr>
                <w:rFonts w:ascii="Times New Roman" w:eastAsia="Times New Roman" w:hAnsi="Times New Roman" w:cs="Times New Roman"/>
                <w:sz w:val="24"/>
                <w:szCs w:val="24"/>
                <w:lang w:eastAsia="zh-CN"/>
              </w:rPr>
            </w:pPr>
            <w:proofErr w:type="spellStart"/>
            <w:r w:rsidRPr="004954CE">
              <w:rPr>
                <w:rFonts w:ascii="Times New Roman" w:eastAsia="Times New Roman" w:hAnsi="Times New Roman" w:cs="Times New Roman"/>
                <w:sz w:val="24"/>
                <w:szCs w:val="24"/>
                <w:lang w:eastAsia="zh-CN"/>
              </w:rPr>
              <w:t>Додаткові</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години</w:t>
            </w:r>
            <w:proofErr w:type="spellEnd"/>
            <w:r w:rsidRPr="004954CE">
              <w:rPr>
                <w:rFonts w:ascii="Times New Roman" w:eastAsia="Times New Roman" w:hAnsi="Times New Roman" w:cs="Times New Roman"/>
                <w:sz w:val="24"/>
                <w:szCs w:val="24"/>
                <w:lang w:eastAsia="zh-CN"/>
              </w:rPr>
              <w:t xml:space="preserve"> на </w:t>
            </w:r>
            <w:proofErr w:type="spellStart"/>
            <w:r w:rsidRPr="004954CE">
              <w:rPr>
                <w:rFonts w:ascii="Times New Roman" w:eastAsia="Times New Roman" w:hAnsi="Times New Roman" w:cs="Times New Roman"/>
                <w:sz w:val="24"/>
                <w:szCs w:val="24"/>
                <w:lang w:eastAsia="zh-CN"/>
              </w:rPr>
              <w:t>вивчення</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предметів</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інваріантної</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складової</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курсів</w:t>
            </w:r>
            <w:proofErr w:type="spellEnd"/>
            <w:r w:rsidRPr="004954CE">
              <w:rPr>
                <w:rFonts w:ascii="Times New Roman" w:eastAsia="Times New Roman" w:hAnsi="Times New Roman" w:cs="Times New Roman"/>
                <w:sz w:val="24"/>
                <w:szCs w:val="24"/>
                <w:lang w:eastAsia="zh-CN"/>
              </w:rPr>
              <w:t xml:space="preserve"> за </w:t>
            </w:r>
            <w:proofErr w:type="spellStart"/>
            <w:r w:rsidRPr="004954CE">
              <w:rPr>
                <w:rFonts w:ascii="Times New Roman" w:eastAsia="Times New Roman" w:hAnsi="Times New Roman" w:cs="Times New Roman"/>
                <w:sz w:val="24"/>
                <w:szCs w:val="24"/>
                <w:lang w:eastAsia="zh-CN"/>
              </w:rPr>
              <w:t>вибором</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проведення</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індивідуальних</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консультацій</w:t>
            </w:r>
            <w:proofErr w:type="spellEnd"/>
            <w:r w:rsidRPr="004954CE">
              <w:rPr>
                <w:rFonts w:ascii="Times New Roman" w:eastAsia="Times New Roman" w:hAnsi="Times New Roman" w:cs="Times New Roman"/>
                <w:sz w:val="24"/>
                <w:szCs w:val="24"/>
                <w:lang w:eastAsia="zh-CN"/>
              </w:rPr>
              <w:t xml:space="preserve"> та </w:t>
            </w:r>
            <w:proofErr w:type="spellStart"/>
            <w:r w:rsidRPr="004954CE">
              <w:rPr>
                <w:rFonts w:ascii="Times New Roman" w:eastAsia="Times New Roman" w:hAnsi="Times New Roman" w:cs="Times New Roman"/>
                <w:sz w:val="24"/>
                <w:szCs w:val="24"/>
                <w:lang w:eastAsia="zh-CN"/>
              </w:rPr>
              <w:t>групових</w:t>
            </w:r>
            <w:proofErr w:type="spellEnd"/>
            <w:r w:rsidRPr="004954CE">
              <w:rPr>
                <w:rFonts w:ascii="Times New Roman" w:eastAsia="Times New Roman" w:hAnsi="Times New Roman" w:cs="Times New Roman"/>
                <w:sz w:val="24"/>
                <w:szCs w:val="24"/>
                <w:lang w:eastAsia="zh-CN"/>
              </w:rPr>
              <w:t xml:space="preserve"> занять </w:t>
            </w:r>
          </w:p>
        </w:tc>
      </w:tr>
      <w:tr w:rsidR="00A05223" w:rsidRPr="004954CE" w:rsidTr="00A05223">
        <w:tc>
          <w:tcPr>
            <w:tcW w:w="0" w:type="auto"/>
            <w:gridSpan w:val="7"/>
          </w:tcPr>
          <w:p w:rsidR="00A05223" w:rsidRPr="004954CE" w:rsidRDefault="00A05223" w:rsidP="00A05223">
            <w:pPr>
              <w:suppressAutoHyphens/>
              <w:spacing w:after="0" w:line="240" w:lineRule="auto"/>
              <w:jc w:val="center"/>
              <w:rPr>
                <w:rFonts w:ascii="Times New Roman" w:eastAsia="Times New Roman" w:hAnsi="Times New Roman" w:cs="Times New Roman"/>
                <w:b/>
                <w:i/>
                <w:sz w:val="24"/>
                <w:szCs w:val="24"/>
                <w:lang w:val="uk-UA" w:eastAsia="zh-CN"/>
              </w:rPr>
            </w:pPr>
            <w:r w:rsidRPr="004954CE">
              <w:rPr>
                <w:rFonts w:ascii="Times New Roman" w:eastAsia="Times New Roman" w:hAnsi="Times New Roman" w:cs="Times New Roman"/>
                <w:b/>
                <w:i/>
                <w:sz w:val="24"/>
                <w:szCs w:val="24"/>
                <w:lang w:val="uk-UA" w:eastAsia="zh-CN"/>
              </w:rPr>
              <w:t>Варіативний складник</w:t>
            </w:r>
          </w:p>
        </w:tc>
      </w:tr>
      <w:tr w:rsidR="00A05223" w:rsidRPr="004954CE" w:rsidTr="00A05223">
        <w:tc>
          <w:tcPr>
            <w:tcW w:w="0" w:type="auto"/>
            <w:gridSpan w:val="2"/>
          </w:tcPr>
          <w:p w:rsidR="00A05223" w:rsidRPr="004954CE" w:rsidRDefault="00A05223" w:rsidP="00A05223">
            <w:pPr>
              <w:suppressAutoHyphens/>
              <w:spacing w:after="0" w:line="240" w:lineRule="auto"/>
              <w:jc w:val="both"/>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sz w:val="24"/>
                <w:szCs w:val="24"/>
                <w:lang w:val="uk-UA" w:eastAsia="zh-CN"/>
              </w:rPr>
              <w:t>К</w:t>
            </w:r>
            <w:proofErr w:type="spellStart"/>
            <w:r w:rsidRPr="004954CE">
              <w:rPr>
                <w:rFonts w:ascii="Times New Roman" w:eastAsia="Times New Roman" w:hAnsi="Times New Roman" w:cs="Times New Roman"/>
                <w:sz w:val="24"/>
                <w:szCs w:val="24"/>
                <w:lang w:eastAsia="zh-CN"/>
              </w:rPr>
              <w:t>урс</w:t>
            </w:r>
            <w:proofErr w:type="spellEnd"/>
            <w:r w:rsidRPr="004954CE">
              <w:rPr>
                <w:rFonts w:ascii="Times New Roman" w:eastAsia="Times New Roman" w:hAnsi="Times New Roman" w:cs="Times New Roman"/>
                <w:sz w:val="24"/>
                <w:szCs w:val="24"/>
                <w:lang w:val="uk-UA" w:eastAsia="zh-CN"/>
              </w:rPr>
              <w:t xml:space="preserve"> за вибором</w:t>
            </w:r>
            <w:r w:rsidRPr="004954CE">
              <w:rPr>
                <w:rFonts w:ascii="Times New Roman" w:eastAsia="Times New Roman" w:hAnsi="Times New Roman" w:cs="Times New Roman"/>
                <w:sz w:val="24"/>
                <w:szCs w:val="24"/>
                <w:lang w:eastAsia="zh-CN"/>
              </w:rPr>
              <w:t xml:space="preserve"> «</w:t>
            </w:r>
            <w:r w:rsidRPr="004954CE">
              <w:rPr>
                <w:rFonts w:ascii="Times New Roman" w:eastAsia="Times New Roman" w:hAnsi="Times New Roman" w:cs="Times New Roman"/>
                <w:sz w:val="24"/>
                <w:szCs w:val="24"/>
                <w:lang w:val="uk-UA" w:eastAsia="zh-CN"/>
              </w:rPr>
              <w:t>Українознавство</w:t>
            </w:r>
            <w:r w:rsidRPr="004954CE">
              <w:rPr>
                <w:rFonts w:ascii="Times New Roman" w:eastAsia="Times New Roman" w:hAnsi="Times New Roman" w:cs="Times New Roman"/>
                <w:sz w:val="24"/>
                <w:szCs w:val="24"/>
                <w:lang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r>
      <w:tr w:rsidR="00A05223" w:rsidRPr="004954CE" w:rsidTr="00A05223">
        <w:tc>
          <w:tcPr>
            <w:tcW w:w="0" w:type="auto"/>
            <w:gridSpan w:val="2"/>
          </w:tcPr>
          <w:p w:rsidR="00A05223" w:rsidRPr="004954CE"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К</w:t>
            </w:r>
            <w:proofErr w:type="spellStart"/>
            <w:r w:rsidRPr="004954CE">
              <w:rPr>
                <w:rFonts w:ascii="Times New Roman" w:eastAsia="Times New Roman" w:hAnsi="Times New Roman" w:cs="Times New Roman"/>
                <w:sz w:val="24"/>
                <w:szCs w:val="24"/>
                <w:lang w:eastAsia="zh-CN"/>
              </w:rPr>
              <w:t>урс</w:t>
            </w:r>
            <w:proofErr w:type="spellEnd"/>
            <w:r w:rsidRPr="004954CE">
              <w:rPr>
                <w:rFonts w:ascii="Times New Roman" w:eastAsia="Times New Roman" w:hAnsi="Times New Roman" w:cs="Times New Roman"/>
                <w:sz w:val="24"/>
                <w:szCs w:val="24"/>
                <w:lang w:val="uk-UA" w:eastAsia="zh-CN"/>
              </w:rPr>
              <w:t xml:space="preserve"> за вибором</w:t>
            </w:r>
            <w:r w:rsidRPr="004954CE">
              <w:rPr>
                <w:rFonts w:ascii="Times New Roman" w:eastAsia="Times New Roman" w:hAnsi="Times New Roman" w:cs="Times New Roman"/>
                <w:sz w:val="24"/>
                <w:szCs w:val="24"/>
                <w:lang w:eastAsia="zh-CN"/>
              </w:rPr>
              <w:t xml:space="preserve"> </w:t>
            </w:r>
            <w:r w:rsidRPr="004954CE">
              <w:rPr>
                <w:rFonts w:ascii="Times New Roman" w:eastAsia="Times New Roman" w:hAnsi="Times New Roman" w:cs="Times New Roman"/>
                <w:sz w:val="24"/>
                <w:szCs w:val="24"/>
                <w:lang w:val="uk-UA" w:eastAsia="zh-CN"/>
              </w:rPr>
              <w:t>«Фінансова арифметика»</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r>
      <w:tr w:rsidR="00A05223" w:rsidRPr="004954CE" w:rsidTr="00A05223">
        <w:tc>
          <w:tcPr>
            <w:tcW w:w="0" w:type="auto"/>
            <w:gridSpan w:val="2"/>
          </w:tcPr>
          <w:p w:rsidR="00A05223" w:rsidRPr="004954CE"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К</w:t>
            </w:r>
            <w:proofErr w:type="spellStart"/>
            <w:r w:rsidRPr="004954CE">
              <w:rPr>
                <w:rFonts w:ascii="Times New Roman" w:eastAsia="Times New Roman" w:hAnsi="Times New Roman" w:cs="Times New Roman"/>
                <w:sz w:val="24"/>
                <w:szCs w:val="24"/>
                <w:lang w:eastAsia="zh-CN"/>
              </w:rPr>
              <w:t>урс</w:t>
            </w:r>
            <w:proofErr w:type="spellEnd"/>
            <w:r w:rsidRPr="004954CE">
              <w:rPr>
                <w:rFonts w:ascii="Times New Roman" w:eastAsia="Times New Roman" w:hAnsi="Times New Roman" w:cs="Times New Roman"/>
                <w:sz w:val="24"/>
                <w:szCs w:val="24"/>
                <w:lang w:val="uk-UA" w:eastAsia="zh-CN"/>
              </w:rPr>
              <w:t xml:space="preserve"> за вибором</w:t>
            </w:r>
            <w:r w:rsidRPr="004954CE">
              <w:rPr>
                <w:rFonts w:ascii="Times New Roman" w:eastAsia="Times New Roman" w:hAnsi="Times New Roman" w:cs="Times New Roman"/>
                <w:sz w:val="24"/>
                <w:szCs w:val="24"/>
                <w:lang w:eastAsia="zh-CN"/>
              </w:rPr>
              <w:t xml:space="preserve"> </w:t>
            </w:r>
            <w:r w:rsidRPr="004954CE">
              <w:rPr>
                <w:rFonts w:ascii="Times New Roman" w:eastAsia="Times New Roman" w:hAnsi="Times New Roman" w:cs="Times New Roman"/>
                <w:sz w:val="24"/>
                <w:szCs w:val="24"/>
                <w:lang w:val="uk-UA" w:eastAsia="zh-CN"/>
              </w:rPr>
              <w:t>«Фінансова поведінка»</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1</w:t>
            </w:r>
          </w:p>
        </w:tc>
      </w:tr>
      <w:tr w:rsidR="00A05223" w:rsidRPr="004954CE" w:rsidTr="00A05223">
        <w:tc>
          <w:tcPr>
            <w:tcW w:w="0" w:type="auto"/>
            <w:gridSpan w:val="2"/>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УСЬОГО:</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1</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1</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1</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1</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4</w:t>
            </w:r>
          </w:p>
        </w:tc>
      </w:tr>
      <w:tr w:rsidR="00A05223" w:rsidRPr="004954CE" w:rsidTr="00A05223">
        <w:tc>
          <w:tcPr>
            <w:tcW w:w="0" w:type="auto"/>
            <w:gridSpan w:val="2"/>
          </w:tcPr>
          <w:p w:rsidR="00A05223" w:rsidRPr="004954CE"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4954CE">
              <w:rPr>
                <w:rFonts w:ascii="Times New Roman" w:eastAsia="Times New Roman" w:hAnsi="Times New Roman" w:cs="Times New Roman"/>
                <w:sz w:val="24"/>
                <w:szCs w:val="24"/>
                <w:lang w:eastAsia="zh-CN"/>
              </w:rPr>
              <w:t>Гранично</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допустиме</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тижневе</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навчальне</w:t>
            </w:r>
            <w:proofErr w:type="spellEnd"/>
            <w:r w:rsidRPr="004954CE">
              <w:rPr>
                <w:rFonts w:ascii="Times New Roman" w:eastAsia="Times New Roman" w:hAnsi="Times New Roman" w:cs="Times New Roman"/>
                <w:sz w:val="24"/>
                <w:szCs w:val="24"/>
                <w:lang w:eastAsia="zh-CN"/>
              </w:rPr>
              <w:t xml:space="preserve"> </w:t>
            </w:r>
            <w:proofErr w:type="spellStart"/>
            <w:r w:rsidRPr="004954CE">
              <w:rPr>
                <w:rFonts w:ascii="Times New Roman" w:eastAsia="Times New Roman" w:hAnsi="Times New Roman" w:cs="Times New Roman"/>
                <w:sz w:val="24"/>
                <w:szCs w:val="24"/>
                <w:lang w:eastAsia="zh-CN"/>
              </w:rPr>
              <w:t>навантаження</w:t>
            </w:r>
            <w:proofErr w:type="spellEnd"/>
            <w:r w:rsidRPr="004954CE">
              <w:rPr>
                <w:rFonts w:ascii="Times New Roman" w:eastAsia="Times New Roman" w:hAnsi="Times New Roman" w:cs="Times New Roman"/>
                <w:sz w:val="24"/>
                <w:szCs w:val="24"/>
                <w:lang w:eastAsia="zh-CN"/>
              </w:rPr>
              <w:t xml:space="preserve"> на </w:t>
            </w:r>
            <w:proofErr w:type="spellStart"/>
            <w:r w:rsidRPr="004954CE">
              <w:rPr>
                <w:rFonts w:ascii="Times New Roman" w:eastAsia="Times New Roman" w:hAnsi="Times New Roman" w:cs="Times New Roman"/>
                <w:sz w:val="24"/>
                <w:szCs w:val="24"/>
                <w:lang w:eastAsia="zh-CN"/>
              </w:rPr>
              <w:t>учня</w:t>
            </w:r>
            <w:proofErr w:type="spellEnd"/>
            <w:r w:rsidRPr="004954CE">
              <w:rPr>
                <w:rFonts w:ascii="Times New Roman" w:eastAsia="Times New Roman" w:hAnsi="Times New Roman" w:cs="Times New Roman"/>
                <w:sz w:val="24"/>
                <w:szCs w:val="24"/>
                <w:lang w:eastAsia="zh-CN"/>
              </w:rPr>
              <w:t xml:space="preserve"> *</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eastAsia="zh-CN"/>
              </w:rPr>
              <w:t>2</w:t>
            </w:r>
            <w:r w:rsidRPr="004954CE">
              <w:rPr>
                <w:rFonts w:ascii="Times New Roman" w:eastAsia="Times New Roman" w:hAnsi="Times New Roman" w:cs="Times New Roman"/>
                <w:sz w:val="24"/>
                <w:szCs w:val="24"/>
                <w:lang w:val="uk-UA" w:eastAsia="zh-CN"/>
              </w:rPr>
              <w:t>0</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eastAsia="zh-CN"/>
              </w:rPr>
              <w:t>2</w:t>
            </w:r>
            <w:r w:rsidRPr="004954CE">
              <w:rPr>
                <w:rFonts w:ascii="Times New Roman" w:eastAsia="Times New Roman" w:hAnsi="Times New Roman" w:cs="Times New Roman"/>
                <w:sz w:val="24"/>
                <w:szCs w:val="24"/>
                <w:lang w:val="uk-UA" w:eastAsia="zh-CN"/>
              </w:rPr>
              <w:t>2</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23</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23</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88</w:t>
            </w:r>
          </w:p>
        </w:tc>
      </w:tr>
      <w:tr w:rsidR="00A05223" w:rsidRPr="004954CE" w:rsidTr="00A05223">
        <w:tc>
          <w:tcPr>
            <w:tcW w:w="0" w:type="auto"/>
            <w:gridSpan w:val="2"/>
          </w:tcPr>
          <w:p w:rsidR="00A05223" w:rsidRPr="004954CE"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4954CE">
              <w:rPr>
                <w:rFonts w:ascii="Times New Roman" w:eastAsia="Times New Roman" w:hAnsi="Times New Roman" w:cs="Times New Roman"/>
                <w:sz w:val="24"/>
                <w:szCs w:val="24"/>
                <w:lang w:val="uk-UA" w:eastAsia="zh-C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eastAsia="zh-CN"/>
              </w:rPr>
              <w:t>2</w:t>
            </w:r>
            <w:r w:rsidRPr="004954CE">
              <w:rPr>
                <w:rFonts w:ascii="Times New Roman" w:eastAsia="Times New Roman" w:hAnsi="Times New Roman" w:cs="Times New Roman"/>
                <w:b/>
                <w:sz w:val="24"/>
                <w:szCs w:val="24"/>
                <w:lang w:val="uk-UA" w:eastAsia="zh-CN"/>
              </w:rPr>
              <w:t>3</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eastAsia="zh-CN"/>
              </w:rPr>
              <w:t>2</w:t>
            </w:r>
            <w:r w:rsidRPr="004954CE">
              <w:rPr>
                <w:rFonts w:ascii="Times New Roman" w:eastAsia="Times New Roman" w:hAnsi="Times New Roman" w:cs="Times New Roman"/>
                <w:b/>
                <w:sz w:val="24"/>
                <w:szCs w:val="24"/>
                <w:lang w:val="uk-UA" w:eastAsia="zh-CN"/>
              </w:rPr>
              <w:t>5</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26</w:t>
            </w:r>
          </w:p>
        </w:tc>
        <w:tc>
          <w:tcPr>
            <w:tcW w:w="0" w:type="auto"/>
          </w:tcPr>
          <w:p w:rsidR="00A05223" w:rsidRPr="004954CE" w:rsidRDefault="00A05223" w:rsidP="00A05223">
            <w:pPr>
              <w:suppressAutoHyphens/>
              <w:spacing w:before="40"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26</w:t>
            </w:r>
          </w:p>
        </w:tc>
        <w:tc>
          <w:tcPr>
            <w:tcW w:w="0" w:type="auto"/>
          </w:tcPr>
          <w:p w:rsidR="00A05223" w:rsidRPr="004954CE"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4954CE">
              <w:rPr>
                <w:rFonts w:ascii="Times New Roman" w:eastAsia="Times New Roman" w:hAnsi="Times New Roman" w:cs="Times New Roman"/>
                <w:b/>
                <w:sz w:val="24"/>
                <w:szCs w:val="24"/>
                <w:lang w:val="uk-UA" w:eastAsia="zh-CN"/>
              </w:rPr>
              <w:t>100</w:t>
            </w:r>
          </w:p>
        </w:tc>
      </w:tr>
    </w:tbl>
    <w:p w:rsidR="00A05223" w:rsidRDefault="00A05223" w:rsidP="00A05223">
      <w:pPr>
        <w:suppressAutoHyphens/>
        <w:spacing w:after="0" w:line="240" w:lineRule="auto"/>
        <w:ind w:right="-176"/>
        <w:jc w:val="both"/>
        <w:rPr>
          <w:rFonts w:ascii="Times New Roman" w:eastAsia="Times New Roman" w:hAnsi="Times New Roman" w:cs="Times New Roman"/>
          <w:sz w:val="24"/>
          <w:szCs w:val="24"/>
          <w:lang w:val="uk-UA" w:eastAsia="zh-CN"/>
        </w:rPr>
      </w:pPr>
    </w:p>
    <w:p w:rsidR="00A05223" w:rsidRPr="004954CE" w:rsidRDefault="00A05223" w:rsidP="00A05223">
      <w:pPr>
        <w:suppressAutoHyphens/>
        <w:spacing w:after="0" w:line="240" w:lineRule="auto"/>
        <w:ind w:left="-360" w:right="-176" w:firstLine="360"/>
        <w:jc w:val="both"/>
        <w:rPr>
          <w:rFonts w:ascii="Times New Roman" w:eastAsia="Times New Roman" w:hAnsi="Times New Roman" w:cs="Times New Roman"/>
          <w:sz w:val="20"/>
          <w:szCs w:val="20"/>
          <w:lang w:val="uk-UA" w:eastAsia="zh-CN"/>
        </w:rPr>
      </w:pPr>
      <w:r w:rsidRPr="004954CE">
        <w:rPr>
          <w:rFonts w:ascii="Times New Roman" w:eastAsia="Times New Roman" w:hAnsi="Times New Roman" w:cs="Times New Roman"/>
          <w:sz w:val="20"/>
          <w:szCs w:val="20"/>
          <w:lang w:eastAsia="zh-CN"/>
        </w:rPr>
        <w:t>*</w:t>
      </w:r>
      <w:proofErr w:type="spellStart"/>
      <w:r w:rsidRPr="004954CE">
        <w:rPr>
          <w:rFonts w:ascii="Times New Roman" w:eastAsia="Times New Roman" w:hAnsi="Times New Roman" w:cs="Times New Roman"/>
          <w:sz w:val="20"/>
          <w:szCs w:val="20"/>
          <w:lang w:eastAsia="zh-CN"/>
        </w:rPr>
        <w:t>Години</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передбачені</w:t>
      </w:r>
      <w:proofErr w:type="spellEnd"/>
      <w:r w:rsidRPr="004954CE">
        <w:rPr>
          <w:rFonts w:ascii="Times New Roman" w:eastAsia="Times New Roman" w:hAnsi="Times New Roman" w:cs="Times New Roman"/>
          <w:sz w:val="20"/>
          <w:szCs w:val="20"/>
          <w:lang w:eastAsia="zh-CN"/>
        </w:rPr>
        <w:t xml:space="preserve"> для </w:t>
      </w:r>
      <w:proofErr w:type="spellStart"/>
      <w:r w:rsidRPr="004954CE">
        <w:rPr>
          <w:rFonts w:ascii="Times New Roman" w:eastAsia="Times New Roman" w:hAnsi="Times New Roman" w:cs="Times New Roman"/>
          <w:sz w:val="20"/>
          <w:szCs w:val="20"/>
          <w:lang w:eastAsia="zh-CN"/>
        </w:rPr>
        <w:t>фізичної</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культури</w:t>
      </w:r>
      <w:proofErr w:type="spellEnd"/>
      <w:r w:rsidRPr="004954CE">
        <w:rPr>
          <w:rFonts w:ascii="Times New Roman" w:eastAsia="Times New Roman" w:hAnsi="Times New Roman" w:cs="Times New Roman"/>
          <w:sz w:val="20"/>
          <w:szCs w:val="20"/>
          <w:lang w:eastAsia="zh-CN"/>
        </w:rPr>
        <w:t xml:space="preserve">, не </w:t>
      </w:r>
      <w:proofErr w:type="spellStart"/>
      <w:r w:rsidRPr="004954CE">
        <w:rPr>
          <w:rFonts w:ascii="Times New Roman" w:eastAsia="Times New Roman" w:hAnsi="Times New Roman" w:cs="Times New Roman"/>
          <w:sz w:val="20"/>
          <w:szCs w:val="20"/>
          <w:lang w:eastAsia="zh-CN"/>
        </w:rPr>
        <w:t>враховуються</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під</w:t>
      </w:r>
      <w:proofErr w:type="spellEnd"/>
      <w:r w:rsidRPr="004954CE">
        <w:rPr>
          <w:rFonts w:ascii="Times New Roman" w:eastAsia="Times New Roman" w:hAnsi="Times New Roman" w:cs="Times New Roman"/>
          <w:sz w:val="20"/>
          <w:szCs w:val="20"/>
          <w:lang w:eastAsia="zh-CN"/>
        </w:rPr>
        <w:t xml:space="preserve"> час </w:t>
      </w:r>
      <w:proofErr w:type="spellStart"/>
      <w:r w:rsidRPr="004954CE">
        <w:rPr>
          <w:rFonts w:ascii="Times New Roman" w:eastAsia="Times New Roman" w:hAnsi="Times New Roman" w:cs="Times New Roman"/>
          <w:sz w:val="20"/>
          <w:szCs w:val="20"/>
          <w:lang w:eastAsia="zh-CN"/>
        </w:rPr>
        <w:t>визначе</w:t>
      </w:r>
      <w:r>
        <w:rPr>
          <w:rFonts w:ascii="Times New Roman" w:eastAsia="Times New Roman" w:hAnsi="Times New Roman" w:cs="Times New Roman"/>
          <w:sz w:val="20"/>
          <w:szCs w:val="20"/>
          <w:lang w:eastAsia="zh-CN"/>
        </w:rPr>
        <w:t>ння</w:t>
      </w:r>
      <w:proofErr w:type="spellEnd"/>
      <w:r>
        <w:rPr>
          <w:rFonts w:ascii="Times New Roman" w:eastAsia="Times New Roman" w:hAnsi="Times New Roman" w:cs="Times New Roman"/>
          <w:sz w:val="20"/>
          <w:szCs w:val="20"/>
          <w:lang w:val="uk-UA" w:eastAsia="zh-CN"/>
        </w:rPr>
        <w:t xml:space="preserve"> </w:t>
      </w:r>
      <w:proofErr w:type="spellStart"/>
      <w:r w:rsidRPr="004954CE">
        <w:rPr>
          <w:rFonts w:ascii="Times New Roman" w:eastAsia="Times New Roman" w:hAnsi="Times New Roman" w:cs="Times New Roman"/>
          <w:sz w:val="20"/>
          <w:szCs w:val="20"/>
          <w:lang w:eastAsia="zh-CN"/>
        </w:rPr>
        <w:t>гранично</w:t>
      </w:r>
      <w:proofErr w:type="spellEnd"/>
      <w:r w:rsidRPr="004954CE">
        <w:rPr>
          <w:rFonts w:ascii="Times New Roman" w:eastAsia="Times New Roman" w:hAnsi="Times New Roman" w:cs="Times New Roman"/>
          <w:sz w:val="20"/>
          <w:szCs w:val="20"/>
          <w:lang w:eastAsia="zh-CN"/>
        </w:rPr>
        <w:t xml:space="preserve"> допустимого </w:t>
      </w:r>
      <w:proofErr w:type="spellStart"/>
      <w:r w:rsidRPr="004954CE">
        <w:rPr>
          <w:rFonts w:ascii="Times New Roman" w:eastAsia="Times New Roman" w:hAnsi="Times New Roman" w:cs="Times New Roman"/>
          <w:sz w:val="20"/>
          <w:szCs w:val="20"/>
          <w:lang w:eastAsia="zh-CN"/>
        </w:rPr>
        <w:t>навчального</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навантаження</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учнів</w:t>
      </w:r>
      <w:proofErr w:type="spellEnd"/>
      <w:r w:rsidRPr="004954CE">
        <w:rPr>
          <w:rFonts w:ascii="Times New Roman" w:eastAsia="Times New Roman" w:hAnsi="Times New Roman" w:cs="Times New Roman"/>
          <w:sz w:val="20"/>
          <w:szCs w:val="20"/>
          <w:lang w:eastAsia="zh-CN"/>
        </w:rPr>
        <w:t xml:space="preserve">, але </w:t>
      </w:r>
      <w:proofErr w:type="spellStart"/>
      <w:r w:rsidRPr="004954CE">
        <w:rPr>
          <w:rFonts w:ascii="Times New Roman" w:eastAsia="Times New Roman" w:hAnsi="Times New Roman" w:cs="Times New Roman"/>
          <w:sz w:val="20"/>
          <w:szCs w:val="20"/>
          <w:lang w:eastAsia="zh-CN"/>
        </w:rPr>
        <w:t>обов'язково</w:t>
      </w:r>
      <w:proofErr w:type="spellEnd"/>
      <w:r w:rsidRPr="004954CE">
        <w:rPr>
          <w:rFonts w:ascii="Times New Roman" w:eastAsia="Times New Roman" w:hAnsi="Times New Roman" w:cs="Times New Roman"/>
          <w:sz w:val="20"/>
          <w:szCs w:val="20"/>
          <w:lang w:eastAsia="zh-CN"/>
        </w:rPr>
        <w:t xml:space="preserve"> </w:t>
      </w:r>
      <w:proofErr w:type="spellStart"/>
      <w:r w:rsidRPr="004954CE">
        <w:rPr>
          <w:rFonts w:ascii="Times New Roman" w:eastAsia="Times New Roman" w:hAnsi="Times New Roman" w:cs="Times New Roman"/>
          <w:sz w:val="20"/>
          <w:szCs w:val="20"/>
          <w:lang w:eastAsia="zh-CN"/>
        </w:rPr>
        <w:t>фінансуються</w:t>
      </w:r>
      <w:proofErr w:type="spellEnd"/>
      <w:r w:rsidRPr="004954CE">
        <w:rPr>
          <w:rFonts w:ascii="Times New Roman" w:eastAsia="Times New Roman" w:hAnsi="Times New Roman" w:cs="Times New Roman"/>
          <w:sz w:val="20"/>
          <w:szCs w:val="20"/>
          <w:lang w:eastAsia="zh-CN"/>
        </w:rPr>
        <w:t>.</w:t>
      </w:r>
    </w:p>
    <w:p w:rsidR="00A05223" w:rsidRPr="004954CE" w:rsidRDefault="00A05223" w:rsidP="00A05223">
      <w:pPr>
        <w:suppressAutoHyphens/>
        <w:spacing w:after="0" w:line="240" w:lineRule="auto"/>
        <w:ind w:firstLine="360"/>
        <w:jc w:val="both"/>
        <w:rPr>
          <w:rFonts w:ascii="Times New Roman" w:eastAsia="Times New Roman" w:hAnsi="Times New Roman" w:cs="Times New Roman"/>
          <w:color w:val="000000"/>
          <w:sz w:val="24"/>
          <w:szCs w:val="24"/>
          <w:lang w:eastAsia="zh-CN"/>
        </w:rPr>
      </w:pPr>
    </w:p>
    <w:p w:rsidR="00A05223" w:rsidRPr="004954CE"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p>
    <w:p w:rsidR="00A05223" w:rsidRPr="004954CE"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p>
    <w:p w:rsidR="00A05223" w:rsidRPr="004954CE"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p>
    <w:p w:rsidR="00A05223" w:rsidRPr="004954CE" w:rsidRDefault="00A05223" w:rsidP="00A05223">
      <w:pPr>
        <w:suppressAutoHyphens/>
        <w:spacing w:after="0" w:line="240" w:lineRule="auto"/>
        <w:jc w:val="both"/>
        <w:rPr>
          <w:rFonts w:ascii="Times New Roman" w:eastAsia="Times New Roman" w:hAnsi="Times New Roman" w:cs="Times New Roman"/>
          <w:color w:val="000000"/>
          <w:sz w:val="28"/>
          <w:szCs w:val="28"/>
          <w:lang w:val="uk-UA" w:eastAsia="zh-CN"/>
        </w:rPr>
      </w:pPr>
      <w:r w:rsidRPr="004954CE">
        <w:rPr>
          <w:rFonts w:ascii="Times New Roman" w:eastAsia="Times New Roman" w:hAnsi="Times New Roman" w:cs="Times New Roman"/>
          <w:color w:val="000000"/>
          <w:sz w:val="24"/>
          <w:szCs w:val="24"/>
          <w:lang w:val="uk-UA" w:eastAsia="zh-CN"/>
        </w:rPr>
        <w:t>Директор</w:t>
      </w:r>
      <w:r>
        <w:rPr>
          <w:rFonts w:ascii="Times New Roman" w:eastAsia="Times New Roman" w:hAnsi="Times New Roman" w:cs="Times New Roman"/>
          <w:color w:val="000000"/>
          <w:sz w:val="24"/>
          <w:szCs w:val="24"/>
          <w:lang w:val="uk-UA" w:eastAsia="zh-CN"/>
        </w:rPr>
        <w:t xml:space="preserve">      </w:t>
      </w:r>
      <w:r w:rsidRPr="004954CE">
        <w:rPr>
          <w:rFonts w:ascii="Times New Roman" w:eastAsia="Times New Roman" w:hAnsi="Times New Roman" w:cs="Times New Roman"/>
          <w:color w:val="000000"/>
          <w:sz w:val="24"/>
          <w:szCs w:val="24"/>
          <w:lang w:val="uk-UA" w:eastAsia="zh-CN"/>
        </w:rPr>
        <w:t xml:space="preserve">                                                                          </w:t>
      </w:r>
      <w:r w:rsidRPr="004954CE">
        <w:rPr>
          <w:rFonts w:ascii="Times New Roman" w:eastAsia="Times New Roman" w:hAnsi="Times New Roman" w:cs="Times New Roman"/>
          <w:color w:val="000000"/>
          <w:sz w:val="24"/>
          <w:szCs w:val="24"/>
          <w:lang w:val="uk-UA" w:eastAsia="zh-CN"/>
        </w:rPr>
        <w:tab/>
      </w:r>
      <w:r w:rsidRPr="004954CE">
        <w:rPr>
          <w:rFonts w:ascii="Times New Roman" w:eastAsia="Times New Roman" w:hAnsi="Times New Roman" w:cs="Times New Roman"/>
          <w:color w:val="000000"/>
          <w:sz w:val="24"/>
          <w:szCs w:val="24"/>
          <w:lang w:val="uk-UA" w:eastAsia="zh-CN"/>
        </w:rPr>
        <w:tab/>
        <w:t xml:space="preserve">    Ольга КАНІВЕЦЬ</w:t>
      </w:r>
      <w:r w:rsidRPr="004954CE">
        <w:rPr>
          <w:rFonts w:ascii="Times New Roman" w:eastAsia="Times New Roman" w:hAnsi="Times New Roman" w:cs="Times New Roman"/>
          <w:color w:val="000000"/>
          <w:szCs w:val="28"/>
          <w:lang w:val="uk-UA" w:eastAsia="zh-CN"/>
        </w:rPr>
        <w:t xml:space="preserve">                                                                                                                                                    </w:t>
      </w:r>
    </w:p>
    <w:p w:rsidR="00A05223" w:rsidRPr="004954CE" w:rsidRDefault="00A05223" w:rsidP="00A05223">
      <w:pPr>
        <w:suppressAutoHyphens/>
        <w:spacing w:after="0" w:line="240" w:lineRule="auto"/>
        <w:jc w:val="right"/>
        <w:rPr>
          <w:rFonts w:ascii="Times New Roman" w:eastAsia="Times New Roman" w:hAnsi="Times New Roman" w:cs="Times New Roman"/>
          <w:color w:val="000000"/>
          <w:szCs w:val="28"/>
          <w:lang w:val="uk-UA" w:eastAsia="zh-CN"/>
        </w:rPr>
      </w:pPr>
    </w:p>
    <w:p w:rsidR="00A05223" w:rsidRPr="004954CE" w:rsidRDefault="00A05223" w:rsidP="00A05223">
      <w:pPr>
        <w:suppressAutoHyphens/>
        <w:spacing w:after="0" w:line="240" w:lineRule="auto"/>
        <w:jc w:val="right"/>
        <w:rPr>
          <w:rFonts w:ascii="Times New Roman" w:eastAsia="Times New Roman" w:hAnsi="Times New Roman" w:cs="Times New Roman"/>
          <w:color w:val="000000"/>
          <w:szCs w:val="28"/>
          <w:lang w:val="uk-UA" w:eastAsia="zh-CN"/>
        </w:rPr>
      </w:pPr>
    </w:p>
    <w:p w:rsidR="00A05223" w:rsidRPr="004954CE" w:rsidRDefault="00A05223" w:rsidP="00A05223">
      <w:pPr>
        <w:suppressAutoHyphens/>
        <w:spacing w:after="0" w:line="240" w:lineRule="auto"/>
        <w:jc w:val="right"/>
        <w:rPr>
          <w:rFonts w:ascii="Times New Roman" w:eastAsia="Times New Roman" w:hAnsi="Times New Roman" w:cs="Times New Roman"/>
          <w:color w:val="000000"/>
          <w:szCs w:val="28"/>
          <w:lang w:val="uk-UA" w:eastAsia="zh-CN"/>
        </w:rPr>
      </w:pPr>
    </w:p>
    <w:p w:rsidR="00A05223" w:rsidRDefault="00A05223" w:rsidP="00A05223">
      <w:pPr>
        <w:rPr>
          <w:rFonts w:ascii="Times New Roman" w:eastAsia="Times New Roman" w:hAnsi="Times New Roman" w:cs="Times New Roman"/>
          <w:color w:val="000000" w:themeColor="text1"/>
          <w:sz w:val="24"/>
          <w:lang w:val="uk-UA"/>
        </w:rPr>
      </w:pPr>
    </w:p>
    <w:p w:rsidR="00A05223" w:rsidRDefault="00A05223" w:rsidP="00A05223">
      <w:pPr>
        <w:rPr>
          <w:rFonts w:ascii="Times New Roman" w:eastAsia="Times New Roman" w:hAnsi="Times New Roman" w:cs="Times New Roman"/>
          <w:color w:val="000000" w:themeColor="text1"/>
          <w:sz w:val="24"/>
          <w:lang w:val="uk-UA"/>
        </w:rPr>
      </w:pPr>
    </w:p>
    <w:p w:rsidR="00A05223"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Pr="00C056CD" w:rsidRDefault="00A05223" w:rsidP="00A05223">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sidRPr="004954CE">
        <w:rPr>
          <w:rFonts w:ascii="Times New Roman" w:eastAsia="Calibri" w:hAnsi="Times New Roman" w:cs="Times New Roman"/>
          <w:sz w:val="24"/>
          <w:szCs w:val="24"/>
          <w:lang w:val="uk-UA"/>
        </w:rPr>
        <w:t>Навчальний план</w:t>
      </w:r>
    </w:p>
    <w:p w:rsidR="00A05223" w:rsidRDefault="00A05223" w:rsidP="00A05223">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Іскрівської філії </w:t>
      </w:r>
    </w:p>
    <w:p w:rsidR="00A05223" w:rsidRPr="004954CE" w:rsidRDefault="00A05223" w:rsidP="00A05223">
      <w:pPr>
        <w:spacing w:after="0"/>
        <w:jc w:val="center"/>
        <w:rPr>
          <w:rFonts w:ascii="Times New Roman" w:eastAsia="Times New Roman" w:hAnsi="Times New Roman" w:cs="Times New Roman"/>
          <w:color w:val="000000" w:themeColor="text1"/>
          <w:sz w:val="24"/>
          <w:szCs w:val="24"/>
          <w:lang w:val="uk-UA"/>
        </w:rPr>
      </w:pPr>
      <w:r>
        <w:rPr>
          <w:rFonts w:ascii="Times New Roman" w:eastAsia="Calibri" w:hAnsi="Times New Roman" w:cs="Times New Roman"/>
          <w:b/>
          <w:sz w:val="24"/>
          <w:szCs w:val="24"/>
          <w:lang w:val="uk-UA"/>
        </w:rPr>
        <w:t>Ганнівського</w:t>
      </w:r>
      <w:r w:rsidRPr="004954CE">
        <w:rPr>
          <w:rFonts w:ascii="Times New Roman" w:eastAsia="Calibri" w:hAnsi="Times New Roman" w:cs="Times New Roman"/>
          <w:b/>
          <w:sz w:val="24"/>
          <w:szCs w:val="24"/>
          <w:lang w:val="uk-UA"/>
        </w:rPr>
        <w:t xml:space="preserve"> ліцею</w:t>
      </w:r>
    </w:p>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для початкової школи</w:t>
      </w:r>
    </w:p>
    <w:p w:rsidR="00A05223" w:rsidRDefault="00A05223" w:rsidP="00A05223">
      <w:pPr>
        <w:spacing w:line="240" w:lineRule="auto"/>
        <w:ind w:hanging="284"/>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813"/>
        <w:gridCol w:w="813"/>
        <w:gridCol w:w="813"/>
        <w:gridCol w:w="984"/>
      </w:tblGrid>
      <w:tr w:rsidR="00A05223" w:rsidRPr="004954CE" w:rsidTr="00A05223">
        <w:tc>
          <w:tcPr>
            <w:tcW w:w="0" w:type="auto"/>
            <w:vMerge w:val="restart"/>
            <w:shd w:val="clear" w:color="auto" w:fill="auto"/>
            <w:vAlign w:val="center"/>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Навчальні предмети</w:t>
            </w:r>
          </w:p>
        </w:tc>
        <w:tc>
          <w:tcPr>
            <w:tcW w:w="0" w:type="auto"/>
            <w:gridSpan w:val="4"/>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Кількість годин на тиждень у класах</w:t>
            </w:r>
          </w:p>
        </w:tc>
      </w:tr>
      <w:tr w:rsidR="00A05223" w:rsidRPr="004954CE" w:rsidTr="00A05223">
        <w:tc>
          <w:tcPr>
            <w:tcW w:w="0" w:type="auto"/>
            <w:vMerge/>
            <w:shd w:val="clear" w:color="auto" w:fill="auto"/>
          </w:tcPr>
          <w:p w:rsidR="00A05223" w:rsidRPr="004954CE" w:rsidRDefault="00A05223" w:rsidP="00A05223">
            <w:pPr>
              <w:spacing w:after="0" w:line="240" w:lineRule="auto"/>
              <w:jc w:val="both"/>
              <w:rPr>
                <w:rFonts w:ascii="Times New Roman" w:eastAsia="Calibri" w:hAnsi="Times New Roman" w:cs="Times New Roman"/>
                <w:b/>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4</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Разом</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Українська мова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5</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Іноземна мова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Математика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4</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4</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Я досліджую світ*</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7</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7</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21</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 xml:space="preserve">Інформатика </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Мистецтво**</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2</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Фізична культура***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Усього</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21+3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65</w:t>
            </w:r>
            <w:r w:rsidRPr="004954CE">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9</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Додаткові години на вивчення предметів інваріантної складової:</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Математика</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0" w:type="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Гранично допустиме тижневе навантаження на учня</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68</w:t>
            </w:r>
          </w:p>
        </w:tc>
      </w:tr>
      <w:tr w:rsidR="00A05223" w:rsidRPr="004954CE" w:rsidTr="00A05223">
        <w:tc>
          <w:tcPr>
            <w:tcW w:w="0" w:type="auto"/>
            <w:shd w:val="clear" w:color="auto" w:fill="auto"/>
          </w:tcPr>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22+3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23+3</w:t>
            </w:r>
          </w:p>
        </w:tc>
        <w:tc>
          <w:tcPr>
            <w:tcW w:w="0" w:type="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sidRPr="004954CE">
              <w:rPr>
                <w:rFonts w:ascii="Times New Roman" w:eastAsia="Calibri" w:hAnsi="Times New Roman" w:cs="Times New Roman"/>
                <w:b/>
                <w:sz w:val="24"/>
                <w:szCs w:val="24"/>
                <w:lang w:val="uk-UA"/>
              </w:rPr>
              <w:t>23+3</w:t>
            </w:r>
          </w:p>
        </w:tc>
        <w:tc>
          <w:tcPr>
            <w:tcW w:w="0" w:type="auto"/>
            <w:shd w:val="clear" w:color="auto" w:fill="auto"/>
          </w:tcPr>
          <w:p w:rsidR="00A05223" w:rsidRPr="004954CE" w:rsidRDefault="00A05223" w:rsidP="00A0522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68</w:t>
            </w:r>
            <w:r w:rsidRPr="004954CE">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9</w:t>
            </w:r>
          </w:p>
        </w:tc>
      </w:tr>
    </w:tbl>
    <w:p w:rsidR="00A05223" w:rsidRDefault="00A05223" w:rsidP="00A05223">
      <w:pPr>
        <w:spacing w:line="240" w:lineRule="auto"/>
        <w:ind w:hanging="284"/>
        <w:jc w:val="both"/>
        <w:rPr>
          <w:lang w:val="uk-UA"/>
        </w:rPr>
      </w:pPr>
    </w:p>
    <w:p w:rsidR="00A05223" w:rsidRPr="004954CE" w:rsidRDefault="00A05223" w:rsidP="00A05223">
      <w:pPr>
        <w:spacing w:after="0" w:line="240" w:lineRule="auto"/>
        <w:ind w:firstLine="709"/>
        <w:jc w:val="both"/>
        <w:rPr>
          <w:rFonts w:ascii="Times New Roman" w:eastAsia="Calibri" w:hAnsi="Times New Roman" w:cs="Times New Roman"/>
          <w:sz w:val="20"/>
          <w:szCs w:val="20"/>
          <w:lang w:val="uk-UA"/>
        </w:rPr>
      </w:pPr>
      <w:r w:rsidRPr="004954CE">
        <w:rPr>
          <w:rFonts w:ascii="Times New Roman" w:eastAsia="Calibri" w:hAnsi="Times New Roman" w:cs="Times New Roman"/>
          <w:sz w:val="20"/>
          <w:szCs w:val="20"/>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4954CE">
        <w:rPr>
          <w:rFonts w:ascii="Times New Roman" w:eastAsia="Calibri" w:hAnsi="Times New Roman" w:cs="Times New Roman"/>
          <w:sz w:val="20"/>
          <w:szCs w:val="20"/>
        </w:rPr>
        <w:t>’</w:t>
      </w:r>
      <w:proofErr w:type="spellStart"/>
      <w:r w:rsidRPr="004954CE">
        <w:rPr>
          <w:rFonts w:ascii="Times New Roman" w:eastAsia="Calibri" w:hAnsi="Times New Roman" w:cs="Times New Roman"/>
          <w:sz w:val="20"/>
          <w:szCs w:val="20"/>
          <w:lang w:val="uk-UA"/>
        </w:rPr>
        <w:t>язбережна</w:t>
      </w:r>
      <w:proofErr w:type="spellEnd"/>
      <w:r w:rsidRPr="004954CE">
        <w:rPr>
          <w:rFonts w:ascii="Times New Roman" w:eastAsia="Calibri" w:hAnsi="Times New Roman" w:cs="Times New Roman"/>
          <w:sz w:val="20"/>
          <w:szCs w:val="20"/>
          <w:lang w:val="uk-UA"/>
        </w:rPr>
        <w:t>, громадянська та історична – разом 4 для 1 класу</w:t>
      </w:r>
    </w:p>
    <w:p w:rsidR="00A05223" w:rsidRPr="004954CE" w:rsidRDefault="00A05223" w:rsidP="00A05223">
      <w:pPr>
        <w:spacing w:after="0" w:line="240" w:lineRule="auto"/>
        <w:ind w:firstLine="709"/>
        <w:jc w:val="both"/>
        <w:rPr>
          <w:rFonts w:ascii="Times New Roman" w:eastAsia="Calibri" w:hAnsi="Times New Roman" w:cs="Times New Roman"/>
          <w:sz w:val="20"/>
          <w:szCs w:val="20"/>
          <w:lang w:val="uk-UA"/>
        </w:rPr>
      </w:pPr>
      <w:r w:rsidRPr="004954CE">
        <w:rPr>
          <w:rFonts w:ascii="Times New Roman" w:eastAsia="Calibri" w:hAnsi="Times New Roman" w:cs="Times New Roman"/>
          <w:sz w:val="20"/>
          <w:szCs w:val="20"/>
          <w:lang w:val="uk-UA"/>
        </w:rPr>
        <w:t>**Інтегрований предмет або окремі предмети «образотворче мистецтво» або «Музичне мистецтво»</w:t>
      </w:r>
    </w:p>
    <w:p w:rsidR="00A05223" w:rsidRPr="004954CE" w:rsidRDefault="00A05223" w:rsidP="00A05223">
      <w:pPr>
        <w:widowControl w:val="0"/>
        <w:spacing w:after="0" w:line="240" w:lineRule="auto"/>
        <w:ind w:firstLine="709"/>
        <w:jc w:val="both"/>
        <w:rPr>
          <w:rFonts w:ascii="Times New Roman" w:eastAsia="Calibri" w:hAnsi="Times New Roman" w:cs="Times New Roman"/>
          <w:snapToGrid w:val="0"/>
          <w:sz w:val="20"/>
          <w:szCs w:val="20"/>
          <w:lang w:val="uk-UA" w:eastAsia="ru-RU"/>
        </w:rPr>
      </w:pPr>
      <w:r w:rsidRPr="004954CE">
        <w:rPr>
          <w:rFonts w:ascii="Times New Roman" w:eastAsia="Calibri" w:hAnsi="Times New Roman" w:cs="Times New Roman"/>
          <w:sz w:val="20"/>
          <w:szCs w:val="20"/>
          <w:lang w:val="uk-UA"/>
        </w:rPr>
        <w:t>***</w:t>
      </w:r>
      <w:r w:rsidRPr="004954CE">
        <w:rPr>
          <w:rFonts w:ascii="Times New Roman" w:eastAsia="Calibri" w:hAnsi="Times New Roman" w:cs="Times New Roman"/>
          <w:snapToGrid w:val="0"/>
          <w:sz w:val="20"/>
          <w:szCs w:val="20"/>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05223" w:rsidRPr="004954CE" w:rsidRDefault="00A05223" w:rsidP="00A05223">
      <w:pPr>
        <w:spacing w:after="0" w:line="240" w:lineRule="auto"/>
        <w:ind w:firstLine="709"/>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p>
    <w:p w:rsidR="00A05223" w:rsidRPr="004954CE" w:rsidRDefault="00A05223" w:rsidP="00A05223">
      <w:pPr>
        <w:spacing w:after="0" w:line="240" w:lineRule="auto"/>
        <w:jc w:val="both"/>
        <w:rPr>
          <w:rFonts w:ascii="Times New Roman" w:eastAsia="Calibri" w:hAnsi="Times New Roman" w:cs="Times New Roman"/>
          <w:sz w:val="24"/>
          <w:szCs w:val="24"/>
          <w:lang w:val="uk-UA"/>
        </w:rPr>
      </w:pPr>
      <w:r w:rsidRPr="004954CE">
        <w:rPr>
          <w:rFonts w:ascii="Times New Roman" w:eastAsia="Calibri" w:hAnsi="Times New Roman" w:cs="Times New Roman"/>
          <w:sz w:val="24"/>
          <w:szCs w:val="24"/>
          <w:lang w:val="uk-UA"/>
        </w:rPr>
        <w:t xml:space="preserve">Директор                                                                 </w:t>
      </w:r>
      <w:r>
        <w:rPr>
          <w:rFonts w:ascii="Times New Roman" w:eastAsia="Calibri" w:hAnsi="Times New Roman" w:cs="Times New Roman"/>
          <w:sz w:val="24"/>
          <w:szCs w:val="24"/>
          <w:lang w:val="uk-UA"/>
        </w:rPr>
        <w:t xml:space="preserve">                                 </w:t>
      </w:r>
      <w:r w:rsidRPr="004954CE">
        <w:rPr>
          <w:rFonts w:ascii="Times New Roman" w:eastAsia="Calibri" w:hAnsi="Times New Roman" w:cs="Times New Roman"/>
          <w:sz w:val="24"/>
          <w:szCs w:val="24"/>
          <w:lang w:val="uk-UA"/>
        </w:rPr>
        <w:t xml:space="preserve">          </w:t>
      </w:r>
      <w:r w:rsidR="007D5A50">
        <w:rPr>
          <w:rFonts w:ascii="Times New Roman" w:eastAsia="Calibri" w:hAnsi="Times New Roman" w:cs="Times New Roman"/>
          <w:sz w:val="24"/>
          <w:szCs w:val="24"/>
          <w:lang w:val="uk-UA"/>
        </w:rPr>
        <w:t xml:space="preserve">Ольга </w:t>
      </w:r>
      <w:r w:rsidRPr="004954CE">
        <w:rPr>
          <w:rFonts w:ascii="Times New Roman" w:eastAsia="Calibri" w:hAnsi="Times New Roman" w:cs="Times New Roman"/>
          <w:sz w:val="24"/>
          <w:szCs w:val="24"/>
          <w:lang w:val="uk-UA"/>
        </w:rPr>
        <w:t>К</w:t>
      </w:r>
      <w:r w:rsidR="007D5A50" w:rsidRPr="004954CE">
        <w:rPr>
          <w:rFonts w:ascii="Times New Roman" w:eastAsia="Calibri" w:hAnsi="Times New Roman" w:cs="Times New Roman"/>
          <w:sz w:val="24"/>
          <w:szCs w:val="24"/>
          <w:lang w:val="uk-UA"/>
        </w:rPr>
        <w:t>АНІВЕЦЬ</w:t>
      </w:r>
    </w:p>
    <w:p w:rsidR="00A05223" w:rsidRPr="004954CE" w:rsidRDefault="00A05223" w:rsidP="00A05223">
      <w:pPr>
        <w:widowControl w:val="0"/>
        <w:spacing w:after="0" w:line="240" w:lineRule="auto"/>
        <w:ind w:left="5103"/>
        <w:rPr>
          <w:rFonts w:ascii="Times New Roman" w:eastAsia="Calibri" w:hAnsi="Times New Roman" w:cs="Times New Roman"/>
          <w:sz w:val="28"/>
          <w:szCs w:val="28"/>
          <w:lang w:val="uk-UA"/>
        </w:rPr>
      </w:pPr>
      <w:r w:rsidRPr="004954CE">
        <w:rPr>
          <w:rFonts w:ascii="Times New Roman" w:eastAsia="Calibri" w:hAnsi="Times New Roman" w:cs="Times New Roman"/>
          <w:sz w:val="28"/>
          <w:szCs w:val="28"/>
          <w:lang w:val="uk-UA"/>
        </w:rPr>
        <w:br w:type="page"/>
      </w:r>
    </w:p>
    <w:p w:rsidR="00A05223" w:rsidRPr="007231B5" w:rsidRDefault="00A05223" w:rsidP="00A05223">
      <w:pPr>
        <w:spacing w:line="240" w:lineRule="auto"/>
        <w:jc w:val="center"/>
        <w:rPr>
          <w:rFonts w:ascii="Times New Roman" w:hAnsi="Times New Roman" w:cs="Times New Roman"/>
          <w:b/>
          <w:sz w:val="24"/>
          <w:szCs w:val="24"/>
          <w:lang w:val="uk-UA"/>
        </w:rPr>
      </w:pPr>
      <w:r w:rsidRPr="007231B5">
        <w:rPr>
          <w:rFonts w:ascii="Times New Roman" w:hAnsi="Times New Roman" w:cs="Times New Roman"/>
          <w:b/>
          <w:sz w:val="24"/>
          <w:szCs w:val="24"/>
          <w:lang w:val="uk-UA"/>
        </w:rPr>
        <w:lastRenderedPageBreak/>
        <w:t>Освітня програма середньої освіти ІІ ступеня (5 клас)</w:t>
      </w:r>
    </w:p>
    <w:p w:rsidR="00A05223" w:rsidRPr="00517434" w:rsidRDefault="00A05223" w:rsidP="00A05223">
      <w:pPr>
        <w:spacing w:line="240" w:lineRule="auto"/>
        <w:ind w:firstLine="360"/>
        <w:jc w:val="center"/>
        <w:rPr>
          <w:rFonts w:ascii="Times New Roman" w:hAnsi="Times New Roman" w:cs="Times New Roman"/>
          <w:b/>
          <w:i/>
          <w:sz w:val="24"/>
          <w:szCs w:val="24"/>
          <w:lang w:val="uk-UA"/>
        </w:rPr>
      </w:pPr>
      <w:r w:rsidRPr="00517434">
        <w:rPr>
          <w:rFonts w:ascii="Times New Roman" w:hAnsi="Times New Roman" w:cs="Times New Roman"/>
          <w:b/>
          <w:i/>
          <w:sz w:val="24"/>
          <w:szCs w:val="24"/>
          <w:lang w:val="uk-UA"/>
        </w:rPr>
        <w:t>Освітня програма середньої освіти ІІ ступеня</w:t>
      </w:r>
      <w:r>
        <w:rPr>
          <w:rFonts w:ascii="Times New Roman" w:hAnsi="Times New Roman" w:cs="Times New Roman"/>
          <w:b/>
          <w:i/>
          <w:sz w:val="24"/>
          <w:szCs w:val="24"/>
          <w:lang w:val="uk-UA"/>
        </w:rPr>
        <w:t xml:space="preserve"> для 5 класу</w:t>
      </w:r>
      <w:r w:rsidRPr="00517434">
        <w:rPr>
          <w:rFonts w:ascii="Times New Roman" w:hAnsi="Times New Roman" w:cs="Times New Roman"/>
          <w:b/>
          <w:i/>
          <w:sz w:val="24"/>
          <w:szCs w:val="24"/>
          <w:lang w:val="uk-UA"/>
        </w:rPr>
        <w:t xml:space="preserve"> визначає:</w:t>
      </w:r>
    </w:p>
    <w:p w:rsidR="00A05223" w:rsidRPr="00517434" w:rsidRDefault="00A05223" w:rsidP="00A05223">
      <w:pPr>
        <w:pStyle w:val="a4"/>
        <w:numPr>
          <w:ilvl w:val="0"/>
          <w:numId w:val="6"/>
        </w:numPr>
        <w:spacing w:after="200"/>
        <w:jc w:val="both"/>
      </w:pPr>
      <w:r w:rsidRPr="00517434">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A05223" w:rsidRPr="00517434" w:rsidRDefault="00A05223" w:rsidP="00A05223">
      <w:pPr>
        <w:pStyle w:val="a4"/>
        <w:numPr>
          <w:ilvl w:val="0"/>
          <w:numId w:val="6"/>
        </w:numPr>
        <w:spacing w:after="200"/>
        <w:jc w:val="both"/>
      </w:pPr>
      <w:r w:rsidRPr="00517434">
        <w:t xml:space="preserve">очікувані результати навчання учнів подані в рамках навчальних програм, перелік яких наведено в таблиці 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05223" w:rsidRDefault="00A05223" w:rsidP="00A05223">
      <w:pPr>
        <w:pStyle w:val="a4"/>
        <w:numPr>
          <w:ilvl w:val="0"/>
          <w:numId w:val="6"/>
        </w:numPr>
        <w:spacing w:after="200"/>
        <w:jc w:val="both"/>
      </w:pPr>
      <w:r w:rsidRPr="00517434">
        <w:t>рекомендовані форми організації освітнього процесу.</w:t>
      </w:r>
    </w:p>
    <w:p w:rsidR="00A05223" w:rsidRPr="006846E8" w:rsidRDefault="00A05223" w:rsidP="00A05223">
      <w:pPr>
        <w:pStyle w:val="a4"/>
        <w:numPr>
          <w:ilvl w:val="0"/>
          <w:numId w:val="6"/>
        </w:numPr>
        <w:spacing w:after="200"/>
        <w:jc w:val="both"/>
      </w:pPr>
      <w:r w:rsidRPr="006846E8">
        <w:t>вимоги до осіб, які можуть розпочати навчання за цією освітньою програмою</w:t>
      </w:r>
    </w:p>
    <w:p w:rsidR="00A05223" w:rsidRPr="006846E8" w:rsidRDefault="00A05223" w:rsidP="00A05223">
      <w:pPr>
        <w:spacing w:after="0"/>
        <w:ind w:firstLine="708"/>
        <w:jc w:val="center"/>
        <w:rPr>
          <w:rFonts w:ascii="Times New Roman" w:hAnsi="Times New Roman" w:cs="Times New Roman"/>
          <w:b/>
          <w:i/>
          <w:color w:val="000000" w:themeColor="text1"/>
          <w:sz w:val="24"/>
          <w:szCs w:val="24"/>
          <w:lang w:val="uk-UA"/>
        </w:rPr>
      </w:pPr>
      <w:r w:rsidRPr="006846E8">
        <w:rPr>
          <w:rFonts w:ascii="Times New Roman" w:hAnsi="Times New Roman" w:cs="Times New Roman"/>
          <w:b/>
          <w:i/>
          <w:color w:val="000000" w:themeColor="text1"/>
          <w:sz w:val="24"/>
          <w:szCs w:val="24"/>
          <w:lang w:val="uk-UA"/>
        </w:rPr>
        <w:t>Вимоги до осіб, які можуть розпочати</w:t>
      </w:r>
      <w:r>
        <w:rPr>
          <w:rFonts w:ascii="Times New Roman" w:hAnsi="Times New Roman" w:cs="Times New Roman"/>
          <w:b/>
          <w:i/>
          <w:color w:val="000000" w:themeColor="text1"/>
          <w:sz w:val="24"/>
          <w:szCs w:val="24"/>
          <w:lang w:val="uk-UA"/>
        </w:rPr>
        <w:t xml:space="preserve"> навчання за освітньою програмою</w:t>
      </w:r>
    </w:p>
    <w:p w:rsidR="00A05223" w:rsidRPr="006846E8" w:rsidRDefault="00A05223" w:rsidP="00A05223">
      <w:pPr>
        <w:spacing w:after="0" w:line="240" w:lineRule="auto"/>
        <w:ind w:firstLine="708"/>
        <w:jc w:val="both"/>
        <w:rPr>
          <w:rFonts w:ascii="Times New Roman" w:hAnsi="Times New Roman" w:cs="Times New Roman"/>
          <w:color w:val="000000" w:themeColor="text1"/>
          <w:sz w:val="24"/>
          <w:szCs w:val="24"/>
          <w:lang w:val="uk-UA"/>
        </w:rPr>
      </w:pPr>
      <w:r w:rsidRPr="006846E8">
        <w:rPr>
          <w:rFonts w:ascii="Times New Roman" w:hAnsi="Times New Roman" w:cs="Times New Roman"/>
          <w:color w:val="000000" w:themeColor="text1"/>
          <w:sz w:val="24"/>
          <w:szCs w:val="24"/>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A05223" w:rsidRPr="006846E8" w:rsidRDefault="00A05223" w:rsidP="00A05223">
      <w:pPr>
        <w:spacing w:after="0" w:line="240" w:lineRule="auto"/>
        <w:ind w:firstLine="708"/>
        <w:jc w:val="both"/>
        <w:rPr>
          <w:rFonts w:ascii="Times New Roman" w:hAnsi="Times New Roman" w:cs="Times New Roman"/>
          <w:color w:val="000000" w:themeColor="text1"/>
          <w:sz w:val="24"/>
          <w:szCs w:val="24"/>
          <w:lang w:val="uk-UA"/>
        </w:rPr>
      </w:pPr>
      <w:r w:rsidRPr="006846E8">
        <w:rPr>
          <w:rFonts w:ascii="Times New Roman" w:hAnsi="Times New Roman" w:cs="Times New Roman"/>
          <w:color w:val="000000" w:themeColor="text1"/>
          <w:sz w:val="24"/>
          <w:szCs w:val="24"/>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A05223" w:rsidRPr="006846E8" w:rsidRDefault="00A05223" w:rsidP="00A05223">
      <w:pPr>
        <w:spacing w:after="0" w:line="240" w:lineRule="auto"/>
        <w:ind w:firstLine="708"/>
        <w:jc w:val="both"/>
        <w:rPr>
          <w:rFonts w:ascii="Times New Roman" w:hAnsi="Times New Roman" w:cs="Times New Roman"/>
          <w:color w:val="000000" w:themeColor="text1"/>
          <w:sz w:val="24"/>
          <w:szCs w:val="24"/>
          <w:lang w:val="uk-UA"/>
        </w:rPr>
      </w:pPr>
      <w:r w:rsidRPr="006846E8">
        <w:rPr>
          <w:rFonts w:ascii="Times New Roman" w:hAnsi="Times New Roman" w:cs="Times New Roman"/>
          <w:color w:val="000000" w:themeColor="text1"/>
          <w:sz w:val="24"/>
          <w:szCs w:val="24"/>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A05223" w:rsidRDefault="00A05223" w:rsidP="00A05223">
      <w:pPr>
        <w:spacing w:after="0" w:line="240" w:lineRule="auto"/>
        <w:ind w:firstLine="708"/>
        <w:jc w:val="both"/>
        <w:rPr>
          <w:rFonts w:ascii="Times New Roman" w:hAnsi="Times New Roman" w:cs="Times New Roman"/>
          <w:color w:val="000000" w:themeColor="text1"/>
          <w:sz w:val="24"/>
          <w:szCs w:val="24"/>
          <w:lang w:val="uk-UA"/>
        </w:rPr>
      </w:pPr>
      <w:r w:rsidRPr="006846E8">
        <w:rPr>
          <w:rFonts w:ascii="Times New Roman" w:hAnsi="Times New Roman" w:cs="Times New Roman"/>
          <w:color w:val="000000" w:themeColor="text1"/>
          <w:sz w:val="24"/>
          <w:szCs w:val="24"/>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A05223" w:rsidRDefault="00A05223" w:rsidP="00A05223">
      <w:pPr>
        <w:spacing w:after="0" w:line="240" w:lineRule="auto"/>
        <w:rPr>
          <w:rFonts w:ascii="Times New Roman" w:hAnsi="Times New Roman" w:cs="Times New Roman"/>
          <w:b/>
          <w:i/>
          <w:color w:val="000000" w:themeColor="text1"/>
          <w:sz w:val="24"/>
          <w:szCs w:val="24"/>
          <w:lang w:val="uk-UA"/>
        </w:rPr>
      </w:pPr>
    </w:p>
    <w:p w:rsidR="00A05223" w:rsidRDefault="00A05223" w:rsidP="00A05223">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b/>
          <w:i/>
          <w:color w:val="000000" w:themeColor="text1"/>
          <w:sz w:val="24"/>
          <w:szCs w:val="24"/>
          <w:lang w:val="uk-UA"/>
        </w:rPr>
        <w:t xml:space="preserve">                                                         </w:t>
      </w:r>
      <w:r w:rsidRPr="00375386">
        <w:rPr>
          <w:rFonts w:ascii="Times New Roman" w:hAnsi="Times New Roman" w:cs="Times New Roman"/>
          <w:b/>
          <w:i/>
          <w:color w:val="000000" w:themeColor="text1"/>
          <w:sz w:val="24"/>
          <w:szCs w:val="24"/>
          <w:lang w:val="uk-UA"/>
        </w:rPr>
        <w:t>Форми організації освітнього процесу</w:t>
      </w:r>
      <w:r w:rsidRPr="00375386">
        <w:rPr>
          <w:rFonts w:ascii="Times New Roman" w:hAnsi="Times New Roman" w:cs="Times New Roman"/>
          <w:b/>
          <w:i/>
          <w:color w:val="000000" w:themeColor="text1"/>
          <w:sz w:val="24"/>
          <w:szCs w:val="24"/>
          <w:lang w:val="uk-UA"/>
        </w:rPr>
        <w:br/>
      </w:r>
      <w:r w:rsidRPr="00375386">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ab/>
      </w:r>
    </w:p>
    <w:p w:rsidR="00A05223" w:rsidRPr="00375386" w:rsidRDefault="00A05223" w:rsidP="00A05223">
      <w:pPr>
        <w:spacing w:after="0" w:line="240" w:lineRule="auto"/>
        <w:ind w:firstLine="708"/>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05223" w:rsidRPr="00375386" w:rsidRDefault="00A05223" w:rsidP="00A05223">
      <w:pPr>
        <w:spacing w:after="0" w:line="240" w:lineRule="auto"/>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Основними формами організації освітнього процесу є різні типи уроків:</w:t>
      </w:r>
    </w:p>
    <w:p w:rsidR="00A05223" w:rsidRPr="00375386" w:rsidRDefault="00A05223" w:rsidP="00A05223">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375386">
        <w:rPr>
          <w:rFonts w:ascii="Times New Roman" w:hAnsi="Times New Roman" w:cs="Times New Roman"/>
          <w:bCs/>
          <w:iCs/>
          <w:color w:val="000000" w:themeColor="text1"/>
          <w:sz w:val="24"/>
          <w:szCs w:val="24"/>
          <w:lang w:val="uk-UA"/>
        </w:rPr>
        <w:t xml:space="preserve">формування </w:t>
      </w:r>
      <w:proofErr w:type="spellStart"/>
      <w:r w:rsidRPr="00375386">
        <w:rPr>
          <w:rFonts w:ascii="Times New Roman" w:hAnsi="Times New Roman" w:cs="Times New Roman"/>
          <w:bCs/>
          <w:iCs/>
          <w:color w:val="000000" w:themeColor="text1"/>
          <w:sz w:val="24"/>
          <w:szCs w:val="24"/>
          <w:lang w:val="uk-UA"/>
        </w:rPr>
        <w:t>компетентностей</w:t>
      </w:r>
      <w:proofErr w:type="spellEnd"/>
      <w:r w:rsidRPr="00375386">
        <w:rPr>
          <w:rFonts w:ascii="Times New Roman" w:hAnsi="Times New Roman" w:cs="Times New Roman"/>
          <w:bCs/>
          <w:iCs/>
          <w:color w:val="000000" w:themeColor="text1"/>
          <w:sz w:val="24"/>
          <w:szCs w:val="24"/>
          <w:lang w:val="uk-UA"/>
        </w:rPr>
        <w:t xml:space="preserve">; </w:t>
      </w:r>
    </w:p>
    <w:p w:rsidR="00A05223" w:rsidRPr="00375386" w:rsidRDefault="00A05223" w:rsidP="00A05223">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375386">
        <w:rPr>
          <w:rFonts w:ascii="Times New Roman" w:hAnsi="Times New Roman" w:cs="Times New Roman"/>
          <w:bCs/>
          <w:iCs/>
          <w:color w:val="000000" w:themeColor="text1"/>
          <w:sz w:val="24"/>
          <w:szCs w:val="24"/>
          <w:lang w:val="uk-UA"/>
        </w:rPr>
        <w:t xml:space="preserve">розвитку </w:t>
      </w:r>
      <w:proofErr w:type="spellStart"/>
      <w:r w:rsidRPr="00375386">
        <w:rPr>
          <w:rFonts w:ascii="Times New Roman" w:hAnsi="Times New Roman" w:cs="Times New Roman"/>
          <w:bCs/>
          <w:iCs/>
          <w:color w:val="000000" w:themeColor="text1"/>
          <w:sz w:val="24"/>
          <w:szCs w:val="24"/>
          <w:lang w:val="uk-UA"/>
        </w:rPr>
        <w:t>компетентностей</w:t>
      </w:r>
      <w:proofErr w:type="spellEnd"/>
      <w:r w:rsidRPr="00375386">
        <w:rPr>
          <w:rFonts w:ascii="Times New Roman" w:hAnsi="Times New Roman" w:cs="Times New Roman"/>
          <w:bCs/>
          <w:iCs/>
          <w:color w:val="000000" w:themeColor="text1"/>
          <w:sz w:val="24"/>
          <w:szCs w:val="24"/>
          <w:lang w:val="uk-UA"/>
        </w:rPr>
        <w:t>;</w:t>
      </w:r>
    </w:p>
    <w:p w:rsidR="00A05223" w:rsidRPr="00375386" w:rsidRDefault="00A05223" w:rsidP="00A05223">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375386">
        <w:rPr>
          <w:rFonts w:ascii="Times New Roman" w:hAnsi="Times New Roman" w:cs="Times New Roman"/>
          <w:color w:val="000000" w:themeColor="text1"/>
          <w:sz w:val="24"/>
          <w:szCs w:val="24"/>
          <w:lang w:val="uk-UA"/>
        </w:rPr>
        <w:t xml:space="preserve">перевірки та/або оцінювання сформованості </w:t>
      </w:r>
      <w:proofErr w:type="spellStart"/>
      <w:r w:rsidRPr="00375386">
        <w:rPr>
          <w:rFonts w:ascii="Times New Roman" w:hAnsi="Times New Roman" w:cs="Times New Roman"/>
          <w:color w:val="000000" w:themeColor="text1"/>
          <w:sz w:val="24"/>
          <w:szCs w:val="24"/>
          <w:lang w:val="uk-UA"/>
        </w:rPr>
        <w:t>компетентностей</w:t>
      </w:r>
      <w:proofErr w:type="spellEnd"/>
      <w:r w:rsidRPr="00375386">
        <w:rPr>
          <w:rFonts w:ascii="Times New Roman" w:hAnsi="Times New Roman" w:cs="Times New Roman"/>
          <w:color w:val="000000" w:themeColor="text1"/>
          <w:sz w:val="24"/>
          <w:szCs w:val="24"/>
          <w:lang w:val="uk-UA"/>
        </w:rPr>
        <w:t xml:space="preserve">; </w:t>
      </w:r>
    </w:p>
    <w:p w:rsidR="00A05223" w:rsidRPr="00375386" w:rsidRDefault="00A05223" w:rsidP="00A05223">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375386">
        <w:rPr>
          <w:rFonts w:ascii="Times New Roman" w:hAnsi="Times New Roman" w:cs="Times New Roman"/>
          <w:color w:val="000000" w:themeColor="text1"/>
          <w:sz w:val="24"/>
          <w:szCs w:val="24"/>
          <w:lang w:val="uk-UA"/>
        </w:rPr>
        <w:t xml:space="preserve">корекції основних </w:t>
      </w:r>
      <w:proofErr w:type="spellStart"/>
      <w:r w:rsidRPr="00375386">
        <w:rPr>
          <w:rFonts w:ascii="Times New Roman" w:hAnsi="Times New Roman" w:cs="Times New Roman"/>
          <w:color w:val="000000" w:themeColor="text1"/>
          <w:sz w:val="24"/>
          <w:szCs w:val="24"/>
          <w:lang w:val="uk-UA"/>
        </w:rPr>
        <w:t>компетентностей</w:t>
      </w:r>
      <w:proofErr w:type="spellEnd"/>
      <w:r w:rsidRPr="00375386">
        <w:rPr>
          <w:rFonts w:ascii="Times New Roman" w:hAnsi="Times New Roman" w:cs="Times New Roman"/>
          <w:color w:val="000000" w:themeColor="text1"/>
          <w:sz w:val="24"/>
          <w:szCs w:val="24"/>
          <w:lang w:val="uk-UA"/>
        </w:rPr>
        <w:t>;</w:t>
      </w:r>
    </w:p>
    <w:p w:rsidR="00A05223" w:rsidRPr="00375386" w:rsidRDefault="00A05223" w:rsidP="00A05223">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375386">
        <w:rPr>
          <w:rFonts w:ascii="Times New Roman" w:hAnsi="Times New Roman" w:cs="Times New Roman"/>
          <w:bCs/>
          <w:iCs/>
          <w:color w:val="000000" w:themeColor="text1"/>
          <w:sz w:val="24"/>
          <w:szCs w:val="24"/>
          <w:lang w:val="uk-UA"/>
        </w:rPr>
        <w:t>комбінований урок.</w:t>
      </w:r>
    </w:p>
    <w:p w:rsidR="00A05223" w:rsidRPr="00375386" w:rsidRDefault="00A05223" w:rsidP="00A05223">
      <w:pPr>
        <w:spacing w:after="0" w:line="240" w:lineRule="auto"/>
        <w:ind w:firstLine="708"/>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375386">
        <w:rPr>
          <w:rFonts w:ascii="Times New Roman" w:hAnsi="Times New Roman" w:cs="Times New Roman"/>
          <w:color w:val="000000" w:themeColor="text1"/>
          <w:sz w:val="24"/>
          <w:szCs w:val="24"/>
          <w:lang w:val="uk-UA"/>
        </w:rPr>
        <w:t>квести</w:t>
      </w:r>
      <w:proofErr w:type="spellEnd"/>
      <w:r w:rsidRPr="00375386">
        <w:rPr>
          <w:rFonts w:ascii="Times New Roman" w:hAnsi="Times New Roman" w:cs="Times New Roman"/>
          <w:color w:val="000000" w:themeColor="text1"/>
          <w:sz w:val="24"/>
          <w:szCs w:val="24"/>
          <w:lang w:val="uk-UA"/>
        </w:rPr>
        <w:t>, інтерактивні уроки (</w:t>
      </w:r>
      <w:proofErr w:type="spellStart"/>
      <w:r w:rsidRPr="00375386">
        <w:rPr>
          <w:rFonts w:ascii="Times New Roman" w:hAnsi="Times New Roman" w:cs="Times New Roman"/>
          <w:color w:val="000000" w:themeColor="text1"/>
          <w:sz w:val="24"/>
          <w:szCs w:val="24"/>
          <w:lang w:val="uk-UA"/>
        </w:rPr>
        <w:t>уроки-«суди</w:t>
      </w:r>
      <w:proofErr w:type="spellEnd"/>
      <w:r w:rsidRPr="00375386">
        <w:rPr>
          <w:rFonts w:ascii="Times New Roman" w:hAnsi="Times New Roman" w:cs="Times New Roman"/>
          <w:color w:val="000000" w:themeColor="text1"/>
          <w:sz w:val="24"/>
          <w:szCs w:val="24"/>
          <w:lang w:val="uk-UA"/>
        </w:rPr>
        <w:t>», урок-дискусійна група, уроки з навчанням одних учнів іншими), інтегровані уроки, проблемний урок, відео-уроки, прес-конференції, ділові ігри тощо.</w:t>
      </w:r>
    </w:p>
    <w:p w:rsidR="00A05223" w:rsidRPr="00375386" w:rsidRDefault="00A05223" w:rsidP="00A05223">
      <w:pPr>
        <w:spacing w:after="0" w:line="240" w:lineRule="auto"/>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Форми організації</w:t>
      </w:r>
      <w:r w:rsidRPr="00375386">
        <w:rPr>
          <w:rFonts w:ascii="Times New Roman" w:hAnsi="Times New Roman" w:cs="Times New Roman"/>
          <w:color w:val="000000" w:themeColor="text1"/>
          <w:sz w:val="24"/>
          <w:szCs w:val="24"/>
          <w:lang w:val="uk-UA"/>
        </w:rPr>
        <w:tab/>
        <w:t>освітнього</w:t>
      </w:r>
      <w:r w:rsidRPr="00375386">
        <w:rPr>
          <w:rFonts w:ascii="Times New Roman" w:hAnsi="Times New Roman" w:cs="Times New Roman"/>
          <w:color w:val="000000" w:themeColor="text1"/>
          <w:sz w:val="24"/>
          <w:szCs w:val="24"/>
          <w:lang w:val="uk-UA"/>
        </w:rPr>
        <w:tab/>
        <w:t>процесу</w:t>
      </w:r>
      <w:r w:rsidRPr="00375386">
        <w:rPr>
          <w:rFonts w:ascii="Times New Roman" w:hAnsi="Times New Roman" w:cs="Times New Roman"/>
          <w:color w:val="000000" w:themeColor="text1"/>
          <w:sz w:val="24"/>
          <w:szCs w:val="24"/>
          <w:lang w:val="uk-UA"/>
        </w:rPr>
        <w:tab/>
        <w:t>можуть</w:t>
      </w:r>
      <w:r w:rsidRPr="00375386">
        <w:rPr>
          <w:rFonts w:ascii="Times New Roman" w:hAnsi="Times New Roman" w:cs="Times New Roman"/>
          <w:color w:val="000000" w:themeColor="text1"/>
          <w:sz w:val="24"/>
          <w:szCs w:val="24"/>
          <w:lang w:val="uk-UA"/>
        </w:rPr>
        <w:tab/>
        <w:t>уточнюватись</w:t>
      </w:r>
      <w:r w:rsidRPr="00375386">
        <w:rPr>
          <w:rFonts w:ascii="Times New Roman" w:hAnsi="Times New Roman" w:cs="Times New Roman"/>
          <w:color w:val="000000" w:themeColor="text1"/>
          <w:sz w:val="24"/>
          <w:szCs w:val="24"/>
          <w:lang w:val="uk-UA"/>
        </w:rPr>
        <w:tab/>
        <w:t>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05223" w:rsidRPr="00375386" w:rsidRDefault="00A05223" w:rsidP="00A05223">
      <w:pPr>
        <w:spacing w:after="0" w:line="240" w:lineRule="auto"/>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05223" w:rsidRPr="00375386" w:rsidRDefault="00A05223" w:rsidP="00A05223">
      <w:pPr>
        <w:spacing w:after="0" w:line="240" w:lineRule="auto"/>
        <w:jc w:val="both"/>
        <w:rPr>
          <w:rFonts w:ascii="Times New Roman" w:hAnsi="Times New Roman" w:cs="Times New Roman"/>
          <w:color w:val="000000" w:themeColor="text1"/>
          <w:sz w:val="24"/>
          <w:szCs w:val="24"/>
          <w:lang w:val="uk-UA"/>
        </w:rPr>
        <w:sectPr w:rsidR="00A05223" w:rsidRPr="00375386" w:rsidSect="00EC54A0">
          <w:pgSz w:w="11910" w:h="16840"/>
          <w:pgMar w:top="1134" w:right="850" w:bottom="1134" w:left="1701" w:header="720" w:footer="720" w:gutter="0"/>
          <w:cols w:space="720"/>
          <w:docGrid w:linePitch="299"/>
        </w:sectPr>
      </w:pPr>
    </w:p>
    <w:p w:rsidR="00A05223" w:rsidRPr="00375386" w:rsidRDefault="00A05223" w:rsidP="00A05223">
      <w:pPr>
        <w:spacing w:after="0" w:line="240" w:lineRule="auto"/>
        <w:jc w:val="center"/>
        <w:rPr>
          <w:rFonts w:ascii="Times New Roman" w:hAnsi="Times New Roman" w:cs="Times New Roman"/>
          <w:b/>
          <w:bCs/>
          <w:i/>
          <w:color w:val="000000" w:themeColor="text1"/>
          <w:sz w:val="24"/>
          <w:szCs w:val="24"/>
          <w:lang w:val="uk-UA"/>
        </w:rPr>
      </w:pPr>
      <w:r w:rsidRPr="00375386">
        <w:rPr>
          <w:rFonts w:ascii="Times New Roman" w:hAnsi="Times New Roman" w:cs="Times New Roman"/>
          <w:b/>
          <w:bCs/>
          <w:i/>
          <w:color w:val="000000" w:themeColor="text1"/>
          <w:sz w:val="24"/>
          <w:szCs w:val="24"/>
          <w:lang w:val="uk-UA"/>
        </w:rPr>
        <w:lastRenderedPageBreak/>
        <w:t>Опис оцінювання</w:t>
      </w:r>
    </w:p>
    <w:p w:rsidR="00A05223" w:rsidRPr="00375386" w:rsidRDefault="00A05223" w:rsidP="00A05223">
      <w:pPr>
        <w:spacing w:after="0" w:line="240" w:lineRule="auto"/>
        <w:jc w:val="both"/>
        <w:rPr>
          <w:rFonts w:ascii="Times New Roman" w:hAnsi="Times New Roman" w:cs="Times New Roman"/>
          <w:b/>
          <w:bCs/>
          <w:i/>
          <w:color w:val="000000" w:themeColor="text1"/>
          <w:sz w:val="24"/>
          <w:szCs w:val="24"/>
          <w:lang w:val="uk-UA"/>
        </w:rPr>
      </w:pP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прийняла рішення про оцінювання результатів навчання учнів 5 класу (Наказ №63 «Про рішення педагогічної ради</w:t>
      </w:r>
      <w:r w:rsidRPr="00375386">
        <w:rPr>
          <w:rFonts w:ascii="Times New Roman" w:hAnsi="Times New Roman" w:cs="Times New Roman"/>
          <w:color w:val="000000" w:themeColor="text1"/>
          <w:sz w:val="24"/>
          <w:szCs w:val="24"/>
        </w:rPr>
        <w:t> </w:t>
      </w:r>
      <w:r w:rsidRPr="00375386">
        <w:rPr>
          <w:rFonts w:ascii="Times New Roman" w:hAnsi="Times New Roman" w:cs="Times New Roman"/>
          <w:color w:val="000000" w:themeColor="text1"/>
          <w:sz w:val="24"/>
          <w:szCs w:val="24"/>
          <w:lang w:val="uk-UA"/>
        </w:rPr>
        <w:t xml:space="preserve"> щодо оцінювання результатів навчання учнів 1-4, 5 класів Ганнівського ліцею»).</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 xml:space="preserve">Система оцінювання результатів навчання в освітніх галузях «Мистецтво», «Соціальна та </w:t>
      </w:r>
      <w:proofErr w:type="spellStart"/>
      <w:r w:rsidRPr="00375386">
        <w:rPr>
          <w:rFonts w:ascii="Times New Roman" w:hAnsi="Times New Roman" w:cs="Times New Roman"/>
          <w:color w:val="000000" w:themeColor="text1"/>
          <w:sz w:val="24"/>
          <w:szCs w:val="24"/>
          <w:lang w:val="uk-UA"/>
        </w:rPr>
        <w:t>здоров’язбережувальна</w:t>
      </w:r>
      <w:proofErr w:type="spellEnd"/>
      <w:r w:rsidRPr="00375386">
        <w:rPr>
          <w:rFonts w:ascii="Times New Roman" w:hAnsi="Times New Roman" w:cs="Times New Roman"/>
          <w:color w:val="000000" w:themeColor="text1"/>
          <w:sz w:val="24"/>
          <w:szCs w:val="24"/>
          <w:lang w:val="uk-UA"/>
        </w:rPr>
        <w:t xml:space="preserve">», «Фізична культура» здійснюється на позитивному ставленні до кожного учня, і враховується не рівень недоліків та прорахунків а рівень особистих досягнень. </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 xml:space="preserve">Формувальне (поточне формувальне) оцінювання, окрім бального, здійснюється у формі </w:t>
      </w:r>
      <w:proofErr w:type="spellStart"/>
      <w:r w:rsidRPr="00375386">
        <w:rPr>
          <w:rFonts w:ascii="Times New Roman" w:hAnsi="Times New Roman" w:cs="Times New Roman"/>
          <w:color w:val="000000" w:themeColor="text1"/>
          <w:sz w:val="24"/>
          <w:szCs w:val="24"/>
          <w:lang w:val="uk-UA"/>
        </w:rPr>
        <w:t>самооцінювання</w:t>
      </w:r>
      <w:proofErr w:type="spellEnd"/>
      <w:r w:rsidRPr="00375386">
        <w:rPr>
          <w:rFonts w:ascii="Times New Roman" w:hAnsi="Times New Roman" w:cs="Times New Roman"/>
          <w:color w:val="000000" w:themeColor="text1"/>
          <w:sz w:val="24"/>
          <w:szCs w:val="24"/>
          <w:lang w:val="uk-UA"/>
        </w:rPr>
        <w:t xml:space="preserve">, </w:t>
      </w:r>
      <w:proofErr w:type="spellStart"/>
      <w:r w:rsidRPr="00375386">
        <w:rPr>
          <w:rFonts w:ascii="Times New Roman" w:hAnsi="Times New Roman" w:cs="Times New Roman"/>
          <w:color w:val="000000" w:themeColor="text1"/>
          <w:sz w:val="24"/>
          <w:szCs w:val="24"/>
          <w:lang w:val="uk-UA"/>
        </w:rPr>
        <w:t>взаємооцінювання</w:t>
      </w:r>
      <w:proofErr w:type="spellEnd"/>
      <w:r w:rsidRPr="00375386">
        <w:rPr>
          <w:rFonts w:ascii="Times New Roman" w:hAnsi="Times New Roman" w:cs="Times New Roman"/>
          <w:color w:val="000000" w:themeColor="text1"/>
          <w:sz w:val="24"/>
          <w:szCs w:val="24"/>
          <w:lang w:val="uk-UA"/>
        </w:rPr>
        <w:t xml:space="preserve"> учнів, оцінювання вчителем із використанням окремих інструментів (карток, шкал, щоденника спостереження вчителя, </w:t>
      </w:r>
      <w:proofErr w:type="spellStart"/>
      <w:r w:rsidRPr="00375386">
        <w:rPr>
          <w:rFonts w:ascii="Times New Roman" w:hAnsi="Times New Roman" w:cs="Times New Roman"/>
          <w:color w:val="000000" w:themeColor="text1"/>
          <w:sz w:val="24"/>
          <w:szCs w:val="24"/>
          <w:lang w:val="uk-UA"/>
        </w:rPr>
        <w:t>портфоліо</w:t>
      </w:r>
      <w:proofErr w:type="spellEnd"/>
      <w:r w:rsidRPr="00375386">
        <w:rPr>
          <w:rFonts w:ascii="Times New Roman" w:hAnsi="Times New Roman" w:cs="Times New Roman"/>
          <w:color w:val="000000" w:themeColor="text1"/>
          <w:sz w:val="24"/>
          <w:szCs w:val="24"/>
          <w:lang w:val="uk-UA"/>
        </w:rPr>
        <w:t xml:space="preserve"> результатів навчальної діяльності учнів тощо).</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Оцінка за семестр ставиться за результатами тематичного оцінювання та контролю груп загальних результатів.</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Оцінювання зорієнтоване на очікувані групи результатів навчання, передбачені навчальною програмою з відповідного предмета або курсу.</w:t>
      </w:r>
    </w:p>
    <w:p w:rsidR="00A05223"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375386">
        <w:rPr>
          <w:rFonts w:ascii="Times New Roman" w:hAnsi="Times New Roman" w:cs="Times New Roman"/>
          <w:color w:val="000000" w:themeColor="text1"/>
          <w:sz w:val="24"/>
          <w:szCs w:val="24"/>
          <w:lang w:val="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A05223" w:rsidRPr="003F3DD4" w:rsidRDefault="00A05223" w:rsidP="00A05223">
      <w:pPr>
        <w:spacing w:after="0" w:line="240" w:lineRule="auto"/>
        <w:ind w:left="284" w:firstLine="709"/>
        <w:jc w:val="both"/>
        <w:rPr>
          <w:rFonts w:ascii="Times New Roman" w:hAnsi="Times New Roman" w:cs="Times New Roman"/>
          <w:bCs/>
          <w:color w:val="000000" w:themeColor="text1"/>
          <w:sz w:val="24"/>
          <w:szCs w:val="24"/>
          <w:lang w:val="uk-UA"/>
        </w:rPr>
      </w:pPr>
      <w:r w:rsidRPr="003F3DD4">
        <w:rPr>
          <w:rFonts w:ascii="Times New Roman" w:hAnsi="Times New Roman" w:cs="Times New Roman"/>
          <w:bCs/>
          <w:color w:val="000000" w:themeColor="text1"/>
          <w:sz w:val="24"/>
          <w:szCs w:val="24"/>
          <w:lang w:val="uk-UA"/>
        </w:rPr>
        <w:t xml:space="preserve">З метою розвитку логічного мислення та вмінь розв'язувати логічні задачі для учнів </w:t>
      </w:r>
      <w:r>
        <w:rPr>
          <w:rFonts w:ascii="Times New Roman" w:hAnsi="Times New Roman" w:cs="Times New Roman"/>
          <w:bCs/>
          <w:color w:val="000000" w:themeColor="text1"/>
          <w:sz w:val="24"/>
          <w:szCs w:val="24"/>
          <w:lang w:val="uk-UA"/>
        </w:rPr>
        <w:t>5</w:t>
      </w:r>
      <w:r w:rsidRPr="003F3DD4">
        <w:rPr>
          <w:rFonts w:ascii="Times New Roman" w:hAnsi="Times New Roman" w:cs="Times New Roman"/>
          <w:bCs/>
          <w:color w:val="000000" w:themeColor="text1"/>
          <w:sz w:val="24"/>
          <w:szCs w:val="24"/>
          <w:lang w:val="uk-UA"/>
        </w:rPr>
        <w:t xml:space="preserve">класу Володимирівської філії Ганнівського ліцею відведено з варіативної частини 1 годину на тиждень на факультативний курс </w:t>
      </w:r>
      <w:r w:rsidRPr="003F3DD4">
        <w:rPr>
          <w:rFonts w:ascii="Times New Roman" w:hAnsi="Times New Roman" w:cs="Times New Roman"/>
          <w:b/>
          <w:bCs/>
          <w:color w:val="000000" w:themeColor="text1"/>
          <w:sz w:val="24"/>
          <w:szCs w:val="24"/>
          <w:lang w:val="uk-UA"/>
        </w:rPr>
        <w:t>«Логіка»</w:t>
      </w:r>
      <w:r w:rsidRPr="003F3DD4">
        <w:rPr>
          <w:rFonts w:ascii="Times New Roman" w:hAnsi="Times New Roman" w:cs="Times New Roman"/>
          <w:bCs/>
          <w:color w:val="000000" w:themeColor="text1"/>
          <w:sz w:val="24"/>
          <w:szCs w:val="24"/>
          <w:lang w:val="uk-UA"/>
        </w:rPr>
        <w:t>.</w:t>
      </w:r>
    </w:p>
    <w:p w:rsidR="00A05223" w:rsidRPr="003F3DD4" w:rsidRDefault="00A05223" w:rsidP="00A05223">
      <w:pPr>
        <w:spacing w:after="0" w:line="240" w:lineRule="auto"/>
        <w:ind w:left="284" w:firstLine="709"/>
        <w:jc w:val="both"/>
        <w:rPr>
          <w:rFonts w:ascii="Times New Roman" w:hAnsi="Times New Roman" w:cs="Times New Roman"/>
          <w:b/>
          <w:bCs/>
          <w:color w:val="000000" w:themeColor="text1"/>
          <w:sz w:val="24"/>
          <w:szCs w:val="24"/>
          <w:lang w:val="uk-UA"/>
        </w:rPr>
      </w:pPr>
      <w:r w:rsidRPr="003F3DD4">
        <w:rPr>
          <w:rFonts w:ascii="Times New Roman" w:hAnsi="Times New Roman" w:cs="Times New Roman"/>
          <w:bCs/>
          <w:color w:val="000000" w:themeColor="text1"/>
          <w:sz w:val="24"/>
          <w:szCs w:val="24"/>
          <w:lang w:val="uk-UA"/>
        </w:rPr>
        <w:t xml:space="preserve">З метою успішної реалізації </w:t>
      </w:r>
      <w:proofErr w:type="spellStart"/>
      <w:r w:rsidRPr="003F3DD4">
        <w:rPr>
          <w:rFonts w:ascii="Times New Roman" w:hAnsi="Times New Roman" w:cs="Times New Roman"/>
          <w:bCs/>
          <w:color w:val="000000" w:themeColor="text1"/>
          <w:sz w:val="24"/>
          <w:szCs w:val="24"/>
          <w:lang w:val="uk-UA"/>
        </w:rPr>
        <w:t>освітньо-розвивального</w:t>
      </w:r>
      <w:proofErr w:type="spellEnd"/>
      <w:r w:rsidRPr="003F3DD4">
        <w:rPr>
          <w:rFonts w:ascii="Times New Roman" w:hAnsi="Times New Roman" w:cs="Times New Roman"/>
          <w:bCs/>
          <w:color w:val="000000" w:themeColor="text1"/>
          <w:sz w:val="24"/>
          <w:szCs w:val="24"/>
          <w:lang w:val="uk-UA"/>
        </w:rPr>
        <w:t xml:space="preserve"> потенціалу іноземної мови, задля розширення світогляду учнів, а саме: повсякденне життя, міжособистісні стосунки, цінності, ідеали, норми поведінки. З метою сприяння глибшому розумінню ролі культури в духовному та моральному розвитку людства, моральному становленню особистості з варіативної частини для учнів 5 класу Володимирівської філії Ганнівського ліцею відведено 1 годину на тиждень на факультативний курс  </w:t>
      </w:r>
      <w:r w:rsidRPr="003F3DD4">
        <w:rPr>
          <w:rFonts w:ascii="Times New Roman" w:hAnsi="Times New Roman" w:cs="Times New Roman"/>
          <w:b/>
          <w:bCs/>
          <w:color w:val="000000" w:themeColor="text1"/>
          <w:sz w:val="24"/>
          <w:szCs w:val="24"/>
          <w:lang w:val="uk-UA"/>
        </w:rPr>
        <w:t>«Літературна мозаїка».</w:t>
      </w:r>
    </w:p>
    <w:p w:rsidR="00A05223" w:rsidRPr="00375386" w:rsidRDefault="00A05223" w:rsidP="00A05223">
      <w:pPr>
        <w:spacing w:after="0" w:line="240" w:lineRule="auto"/>
        <w:ind w:left="284" w:firstLine="709"/>
        <w:jc w:val="both"/>
        <w:rPr>
          <w:rFonts w:ascii="Times New Roman" w:hAnsi="Times New Roman" w:cs="Times New Roman"/>
          <w:color w:val="000000" w:themeColor="text1"/>
          <w:sz w:val="24"/>
          <w:szCs w:val="24"/>
          <w:lang w:val="uk-UA"/>
        </w:rPr>
      </w:pPr>
    </w:p>
    <w:p w:rsidR="00A05223" w:rsidRPr="00375386" w:rsidRDefault="00A05223" w:rsidP="00A05223">
      <w:pPr>
        <w:spacing w:after="0" w:line="240" w:lineRule="auto"/>
        <w:ind w:firstLine="567"/>
        <w:jc w:val="both"/>
        <w:rPr>
          <w:rFonts w:ascii="Times New Roman" w:hAnsi="Times New Roman" w:cs="Times New Roman"/>
          <w:color w:val="000000" w:themeColor="text1"/>
          <w:sz w:val="24"/>
          <w:szCs w:val="24"/>
          <w:lang w:val="uk-UA"/>
        </w:rPr>
      </w:pPr>
    </w:p>
    <w:p w:rsidR="00A05223" w:rsidRPr="00375386" w:rsidRDefault="00A05223" w:rsidP="00A05223">
      <w:pPr>
        <w:spacing w:after="0" w:line="240" w:lineRule="auto"/>
        <w:jc w:val="center"/>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Загальний обсяг н</w:t>
      </w:r>
      <w:r>
        <w:rPr>
          <w:rFonts w:ascii="Times New Roman" w:hAnsi="Times New Roman" w:cs="Times New Roman"/>
          <w:b/>
          <w:i/>
          <w:color w:val="000000" w:themeColor="text1"/>
          <w:sz w:val="24"/>
          <w:szCs w:val="24"/>
          <w:lang w:val="uk-UA"/>
        </w:rPr>
        <w:t>авчального навантаження:</w:t>
      </w:r>
    </w:p>
    <w:p w:rsidR="00A05223" w:rsidRPr="00375386" w:rsidRDefault="00A05223" w:rsidP="00A05223">
      <w:pPr>
        <w:spacing w:after="0" w:line="240" w:lineRule="auto"/>
        <w:jc w:val="both"/>
        <w:rPr>
          <w:rFonts w:ascii="Times New Roman" w:hAnsi="Times New Roman" w:cs="Times New Roman"/>
          <w:b/>
          <w:i/>
          <w:color w:val="000000" w:themeColor="text1"/>
          <w:sz w:val="24"/>
          <w:szCs w:val="24"/>
          <w:lang w:val="uk-UA"/>
        </w:rPr>
      </w:pPr>
    </w:p>
    <w:tbl>
      <w:tblPr>
        <w:tblStyle w:val="a5"/>
        <w:tblW w:w="5000" w:type="pct"/>
        <w:tblLook w:val="04A0" w:firstRow="1" w:lastRow="0" w:firstColumn="1" w:lastColumn="0" w:noHBand="0" w:noVBand="1"/>
      </w:tblPr>
      <w:tblGrid>
        <w:gridCol w:w="4786"/>
        <w:gridCol w:w="5038"/>
      </w:tblGrid>
      <w:tr w:rsidR="00A05223" w:rsidRPr="00375386" w:rsidTr="00A05223">
        <w:tc>
          <w:tcPr>
            <w:tcW w:w="2436"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Назва освітньої галузі</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Кількість годин на тиждень та рік</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Мовно-літературна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11/385</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Математична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5/175</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Природнича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2/70</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 xml:space="preserve">Соціальна і </w:t>
            </w:r>
            <w:proofErr w:type="spellStart"/>
            <w:r w:rsidRPr="00375386">
              <w:rPr>
                <w:rFonts w:ascii="Times New Roman" w:hAnsi="Times New Roman" w:cs="Times New Roman"/>
                <w:color w:val="000000" w:themeColor="text1"/>
                <w:sz w:val="24"/>
                <w:szCs w:val="24"/>
                <w:lang w:val="uk-UA"/>
              </w:rPr>
              <w:t>здоров’язбережувальна</w:t>
            </w:r>
            <w:proofErr w:type="spellEnd"/>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1,5/52,5</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Громадянська та історична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1/35</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Технологічна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2/70</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proofErr w:type="spellStart"/>
            <w:r w:rsidRPr="00375386">
              <w:rPr>
                <w:rFonts w:ascii="Times New Roman" w:hAnsi="Times New Roman" w:cs="Times New Roman"/>
                <w:color w:val="000000" w:themeColor="text1"/>
                <w:sz w:val="24"/>
                <w:szCs w:val="24"/>
                <w:lang w:val="uk-UA"/>
              </w:rPr>
              <w:t>Інформатична</w:t>
            </w:r>
            <w:proofErr w:type="spellEnd"/>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1,5/52,5</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Мистецька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2/70</w:t>
            </w:r>
          </w:p>
        </w:tc>
      </w:tr>
      <w:tr w:rsidR="00A05223" w:rsidRPr="00375386" w:rsidTr="00A05223">
        <w:tc>
          <w:tcPr>
            <w:tcW w:w="2436" w:type="pct"/>
          </w:tcPr>
          <w:p w:rsidR="00A05223" w:rsidRPr="00375386" w:rsidRDefault="00A05223" w:rsidP="00A05223">
            <w:pPr>
              <w:jc w:val="both"/>
              <w:rPr>
                <w:rFonts w:ascii="Times New Roman" w:hAnsi="Times New Roman" w:cs="Times New Roman"/>
                <w:color w:val="000000" w:themeColor="text1"/>
                <w:sz w:val="24"/>
                <w:szCs w:val="24"/>
                <w:lang w:val="uk-UA"/>
              </w:rPr>
            </w:pPr>
            <w:r w:rsidRPr="00375386">
              <w:rPr>
                <w:rFonts w:ascii="Times New Roman" w:hAnsi="Times New Roman" w:cs="Times New Roman"/>
                <w:color w:val="000000" w:themeColor="text1"/>
                <w:sz w:val="24"/>
                <w:szCs w:val="24"/>
                <w:lang w:val="uk-UA"/>
              </w:rPr>
              <w:t>Фізична культура</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3/105</w:t>
            </w:r>
          </w:p>
        </w:tc>
      </w:tr>
      <w:tr w:rsidR="00A05223" w:rsidRPr="00375386" w:rsidTr="00A05223">
        <w:tc>
          <w:tcPr>
            <w:tcW w:w="2436"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Усього</w:t>
            </w:r>
          </w:p>
        </w:tc>
        <w:tc>
          <w:tcPr>
            <w:tcW w:w="2564" w:type="pct"/>
          </w:tcPr>
          <w:p w:rsidR="00A05223" w:rsidRPr="00375386" w:rsidRDefault="00A05223" w:rsidP="00A05223">
            <w:pPr>
              <w:jc w:val="both"/>
              <w:rPr>
                <w:rFonts w:ascii="Times New Roman" w:hAnsi="Times New Roman" w:cs="Times New Roman"/>
                <w:b/>
                <w:i/>
                <w:color w:val="000000" w:themeColor="text1"/>
                <w:sz w:val="24"/>
                <w:szCs w:val="24"/>
                <w:lang w:val="uk-UA"/>
              </w:rPr>
            </w:pPr>
            <w:r w:rsidRPr="00375386">
              <w:rPr>
                <w:rFonts w:ascii="Times New Roman" w:hAnsi="Times New Roman" w:cs="Times New Roman"/>
                <w:b/>
                <w:i/>
                <w:color w:val="000000" w:themeColor="text1"/>
                <w:sz w:val="24"/>
                <w:szCs w:val="24"/>
                <w:lang w:val="uk-UA"/>
              </w:rPr>
              <w:t>29/1015</w:t>
            </w:r>
          </w:p>
        </w:tc>
      </w:tr>
    </w:tbl>
    <w:p w:rsidR="00A05223" w:rsidRDefault="00A05223" w:rsidP="00A05223">
      <w:pPr>
        <w:spacing w:after="0" w:line="240" w:lineRule="auto"/>
        <w:jc w:val="both"/>
        <w:rPr>
          <w:rFonts w:ascii="Times New Roman" w:hAnsi="Times New Roman" w:cs="Times New Roman"/>
          <w:color w:val="000000" w:themeColor="text1"/>
          <w:sz w:val="24"/>
          <w:szCs w:val="24"/>
          <w:lang w:val="uk-UA"/>
        </w:rPr>
      </w:pPr>
    </w:p>
    <w:p w:rsidR="00A05223" w:rsidRDefault="00A05223" w:rsidP="00A05223">
      <w:pPr>
        <w:spacing w:after="0" w:line="240" w:lineRule="auto"/>
        <w:jc w:val="both"/>
        <w:rPr>
          <w:rFonts w:ascii="Times New Roman" w:hAnsi="Times New Roman" w:cs="Times New Roman"/>
          <w:color w:val="000000" w:themeColor="text1"/>
          <w:sz w:val="24"/>
          <w:szCs w:val="24"/>
          <w:lang w:val="uk-UA"/>
        </w:rPr>
      </w:pPr>
    </w:p>
    <w:p w:rsidR="00A05223" w:rsidRDefault="00A05223" w:rsidP="00A05223">
      <w:pPr>
        <w:rPr>
          <w:rFonts w:ascii="Times New Roman" w:hAnsi="Times New Roman" w:cs="Times New Roman"/>
          <w:b/>
          <w:bCs/>
          <w:sz w:val="28"/>
          <w:lang w:val="uk-UA"/>
        </w:rPr>
      </w:pPr>
    </w:p>
    <w:p w:rsidR="00A05223" w:rsidRPr="007231B5" w:rsidRDefault="00A05223" w:rsidP="007231B5">
      <w:pPr>
        <w:spacing w:after="0"/>
        <w:jc w:val="center"/>
        <w:rPr>
          <w:rFonts w:ascii="Times New Roman" w:hAnsi="Times New Roman" w:cs="Times New Roman"/>
          <w:b/>
          <w:bCs/>
          <w:sz w:val="24"/>
          <w:lang w:val="uk-UA"/>
        </w:rPr>
      </w:pPr>
      <w:r w:rsidRPr="007231B5">
        <w:rPr>
          <w:rFonts w:ascii="Times New Roman" w:hAnsi="Times New Roman" w:cs="Times New Roman"/>
          <w:b/>
          <w:bCs/>
          <w:sz w:val="24"/>
          <w:lang w:val="uk-UA"/>
        </w:rPr>
        <w:lastRenderedPageBreak/>
        <w:t>Навчальний план для 5 класу</w:t>
      </w:r>
    </w:p>
    <w:p w:rsidR="00A05223" w:rsidRPr="007231B5" w:rsidRDefault="00A05223" w:rsidP="007231B5">
      <w:pPr>
        <w:spacing w:after="0"/>
        <w:jc w:val="center"/>
        <w:rPr>
          <w:rFonts w:ascii="Times New Roman" w:hAnsi="Times New Roman" w:cs="Times New Roman"/>
          <w:b/>
          <w:bCs/>
          <w:sz w:val="24"/>
          <w:lang w:val="uk-UA"/>
        </w:rPr>
      </w:pPr>
      <w:r w:rsidRPr="007231B5">
        <w:rPr>
          <w:rFonts w:ascii="Times New Roman" w:hAnsi="Times New Roman" w:cs="Times New Roman"/>
          <w:b/>
          <w:bCs/>
          <w:sz w:val="24"/>
          <w:lang w:val="uk-UA"/>
        </w:rPr>
        <w:t>Ганнівського ліцею</w:t>
      </w:r>
    </w:p>
    <w:p w:rsidR="00A05223" w:rsidRPr="00CE2E50" w:rsidRDefault="00A05223" w:rsidP="00A05223">
      <w:pPr>
        <w:widowControl w:val="0"/>
        <w:autoSpaceDE w:val="0"/>
        <w:autoSpaceDN w:val="0"/>
        <w:spacing w:before="7" w:after="0" w:line="240" w:lineRule="auto"/>
        <w:rPr>
          <w:rFonts w:ascii="Times New Roman" w:eastAsia="Times New Roman" w:hAnsi="Times New Roman" w:cs="Times New Roman"/>
          <w:sz w:val="18"/>
          <w:szCs w:val="28"/>
          <w:lang w:val="uk-UA"/>
        </w:rPr>
      </w:pPr>
    </w:p>
    <w:p w:rsidR="00A05223" w:rsidRPr="00CE2E50" w:rsidRDefault="00A05223" w:rsidP="00A05223">
      <w:pPr>
        <w:widowControl w:val="0"/>
        <w:autoSpaceDE w:val="0"/>
        <w:autoSpaceDN w:val="0"/>
        <w:spacing w:before="9" w:after="0" w:line="240" w:lineRule="auto"/>
        <w:rPr>
          <w:rFonts w:ascii="Times New Roman" w:eastAsia="Times New Roman" w:hAnsi="Times New Roman" w:cs="Times New Roman"/>
          <w:sz w:val="24"/>
          <w:szCs w:val="28"/>
          <w:lang w:val="uk-UA"/>
        </w:rPr>
      </w:pPr>
    </w:p>
    <w:tbl>
      <w:tblPr>
        <w:tblStyle w:val="TableNormal"/>
        <w:tblW w:w="10631"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3798"/>
        <w:gridCol w:w="2526"/>
        <w:gridCol w:w="255"/>
        <w:gridCol w:w="1819"/>
        <w:gridCol w:w="282"/>
        <w:gridCol w:w="1419"/>
        <w:gridCol w:w="282"/>
      </w:tblGrid>
      <w:tr w:rsidR="00A05223" w:rsidRPr="00CE2E50" w:rsidTr="00A05223">
        <w:trPr>
          <w:gridBefore w:val="1"/>
          <w:wBefore w:w="250" w:type="dxa"/>
          <w:trHeight w:val="645"/>
          <w:jc w:val="center"/>
        </w:trPr>
        <w:tc>
          <w:tcPr>
            <w:tcW w:w="3798" w:type="dxa"/>
            <w:vMerge w:val="restart"/>
            <w:vAlign w:val="center"/>
          </w:tcPr>
          <w:p w:rsidR="00A05223" w:rsidRPr="00CE2E50" w:rsidRDefault="00A05223" w:rsidP="00A05223">
            <w:pPr>
              <w:ind w:left="868"/>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Освітня</w:t>
            </w:r>
            <w:r w:rsidRPr="00CE2E50">
              <w:rPr>
                <w:rFonts w:ascii="Times New Roman" w:eastAsia="Times New Roman" w:hAnsi="Times New Roman" w:cs="Times New Roman"/>
                <w:b/>
                <w:spacing w:val="-4"/>
                <w:sz w:val="24"/>
                <w:szCs w:val="24"/>
                <w:lang w:val="uk-UA"/>
              </w:rPr>
              <w:t xml:space="preserve"> </w:t>
            </w:r>
            <w:r w:rsidRPr="00CE2E50">
              <w:rPr>
                <w:rFonts w:ascii="Times New Roman" w:eastAsia="Times New Roman" w:hAnsi="Times New Roman" w:cs="Times New Roman"/>
                <w:b/>
                <w:sz w:val="24"/>
                <w:szCs w:val="24"/>
                <w:lang w:val="uk-UA"/>
              </w:rPr>
              <w:t>галузь</w:t>
            </w:r>
          </w:p>
        </w:tc>
        <w:tc>
          <w:tcPr>
            <w:tcW w:w="2781" w:type="dxa"/>
            <w:gridSpan w:val="2"/>
            <w:vMerge w:val="restart"/>
            <w:vAlign w:val="center"/>
          </w:tcPr>
          <w:p w:rsidR="00A05223" w:rsidRPr="00CE2E50" w:rsidRDefault="00A05223" w:rsidP="00A05223">
            <w:pPr>
              <w:ind w:left="420" w:right="411"/>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Назва предмета</w:t>
            </w:r>
          </w:p>
        </w:tc>
        <w:tc>
          <w:tcPr>
            <w:tcW w:w="3802" w:type="dxa"/>
            <w:gridSpan w:val="4"/>
            <w:vAlign w:val="center"/>
          </w:tcPr>
          <w:p w:rsidR="00A05223" w:rsidRPr="00CE2E50" w:rsidRDefault="00A05223" w:rsidP="00A05223">
            <w:pPr>
              <w:spacing w:before="2"/>
              <w:ind w:left="372"/>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Кількість годин</w:t>
            </w:r>
          </w:p>
        </w:tc>
      </w:tr>
      <w:tr w:rsidR="00A05223" w:rsidRPr="00CE2E50" w:rsidTr="00A05223">
        <w:trPr>
          <w:gridBefore w:val="1"/>
          <w:wBefore w:w="250" w:type="dxa"/>
          <w:trHeight w:val="686"/>
          <w:jc w:val="center"/>
        </w:trPr>
        <w:tc>
          <w:tcPr>
            <w:tcW w:w="3798" w:type="dxa"/>
            <w:vMerge/>
            <w:tcBorders>
              <w:top w:val="nil"/>
            </w:tcBorders>
            <w:vAlign w:val="center"/>
          </w:tcPr>
          <w:p w:rsidR="00A05223" w:rsidRPr="00CE2E50" w:rsidRDefault="00A05223" w:rsidP="00A05223">
            <w:pPr>
              <w:jc w:val="center"/>
              <w:rPr>
                <w:rFonts w:ascii="Times New Roman" w:hAnsi="Times New Roman" w:cs="Times New Roman"/>
                <w:sz w:val="24"/>
                <w:szCs w:val="24"/>
                <w:lang w:val="uk-UA"/>
              </w:rPr>
            </w:pPr>
          </w:p>
        </w:tc>
        <w:tc>
          <w:tcPr>
            <w:tcW w:w="2781" w:type="dxa"/>
            <w:gridSpan w:val="2"/>
            <w:vMerge/>
            <w:tcBorders>
              <w:top w:val="nil"/>
            </w:tcBorders>
            <w:vAlign w:val="center"/>
          </w:tcPr>
          <w:p w:rsidR="00A05223" w:rsidRPr="00CE2E50" w:rsidRDefault="00A05223" w:rsidP="00A05223">
            <w:pPr>
              <w:jc w:val="center"/>
              <w:rPr>
                <w:rFonts w:ascii="Times New Roman" w:hAnsi="Times New Roman" w:cs="Times New Roman"/>
                <w:sz w:val="24"/>
                <w:szCs w:val="24"/>
                <w:lang w:val="uk-UA"/>
              </w:rPr>
            </w:pPr>
          </w:p>
        </w:tc>
        <w:tc>
          <w:tcPr>
            <w:tcW w:w="2101" w:type="dxa"/>
            <w:gridSpan w:val="2"/>
            <w:vAlign w:val="center"/>
          </w:tcPr>
          <w:p w:rsidR="00A05223" w:rsidRPr="00CE2E50" w:rsidRDefault="00A05223" w:rsidP="00A05223">
            <w:pPr>
              <w:ind w:left="8"/>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5</w:t>
            </w:r>
          </w:p>
        </w:tc>
        <w:tc>
          <w:tcPr>
            <w:tcW w:w="1701" w:type="dxa"/>
            <w:gridSpan w:val="2"/>
            <w:vAlign w:val="center"/>
          </w:tcPr>
          <w:p w:rsidR="00A05223" w:rsidRPr="00CE2E50" w:rsidRDefault="00A05223" w:rsidP="00A05223">
            <w:pPr>
              <w:ind w:left="9"/>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Всього</w:t>
            </w:r>
          </w:p>
        </w:tc>
      </w:tr>
      <w:tr w:rsidR="00A05223" w:rsidRPr="00CE2E50" w:rsidTr="00A05223">
        <w:trPr>
          <w:gridBefore w:val="1"/>
          <w:wBefore w:w="250" w:type="dxa"/>
          <w:trHeight w:val="321"/>
          <w:jc w:val="center"/>
        </w:trPr>
        <w:tc>
          <w:tcPr>
            <w:tcW w:w="3798" w:type="dxa"/>
            <w:vMerge w:val="restart"/>
            <w:tcBorders>
              <w:bottom w:val="nil"/>
            </w:tcBorders>
            <w:vAlign w:val="center"/>
          </w:tcPr>
          <w:p w:rsidR="00A05223" w:rsidRPr="00CE2E50" w:rsidRDefault="00A05223" w:rsidP="00A05223">
            <w:pPr>
              <w:spacing w:before="9"/>
              <w:jc w:val="center"/>
              <w:rPr>
                <w:rFonts w:ascii="Times New Roman" w:eastAsia="Times New Roman" w:hAnsi="Times New Roman" w:cs="Times New Roman"/>
                <w:sz w:val="24"/>
                <w:szCs w:val="24"/>
                <w:lang w:val="uk-UA"/>
              </w:rPr>
            </w:pPr>
          </w:p>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Мовно-літературна</w:t>
            </w:r>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Українська</w:t>
            </w:r>
            <w:r w:rsidRPr="00CE2E50">
              <w:rPr>
                <w:rFonts w:ascii="Times New Roman" w:eastAsia="Times New Roman" w:hAnsi="Times New Roman" w:cs="Times New Roman"/>
                <w:spacing w:val="-2"/>
                <w:sz w:val="24"/>
                <w:szCs w:val="24"/>
                <w:lang w:val="uk-UA"/>
              </w:rPr>
              <w:t xml:space="preserve"> </w:t>
            </w:r>
            <w:r w:rsidRPr="00CE2E50">
              <w:rPr>
                <w:rFonts w:ascii="Times New Roman" w:eastAsia="Times New Roman" w:hAnsi="Times New Roman" w:cs="Times New Roman"/>
                <w:sz w:val="24"/>
                <w:szCs w:val="24"/>
                <w:lang w:val="uk-UA"/>
              </w:rPr>
              <w:t>мова</w:t>
            </w:r>
          </w:p>
        </w:tc>
        <w:tc>
          <w:tcPr>
            <w:tcW w:w="2101" w:type="dxa"/>
            <w:gridSpan w:val="2"/>
            <w:vAlign w:val="center"/>
          </w:tcPr>
          <w:p w:rsidR="00A05223" w:rsidRPr="00CE2E50" w:rsidRDefault="00A05223" w:rsidP="00A05223">
            <w:pPr>
              <w:ind w:right="94"/>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4</w:t>
            </w:r>
          </w:p>
        </w:tc>
        <w:tc>
          <w:tcPr>
            <w:tcW w:w="1701" w:type="dxa"/>
            <w:gridSpan w:val="2"/>
            <w:vAlign w:val="center"/>
          </w:tcPr>
          <w:p w:rsidR="00A05223" w:rsidRPr="00CE2E50" w:rsidRDefault="00A05223" w:rsidP="00A05223">
            <w:pPr>
              <w:ind w:right="94"/>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4</w:t>
            </w:r>
          </w:p>
        </w:tc>
      </w:tr>
      <w:tr w:rsidR="00A05223" w:rsidRPr="00CE2E50" w:rsidTr="00A05223">
        <w:trPr>
          <w:gridBefore w:val="1"/>
          <w:wBefore w:w="250" w:type="dxa"/>
          <w:trHeight w:val="575"/>
          <w:jc w:val="center"/>
        </w:trPr>
        <w:tc>
          <w:tcPr>
            <w:tcW w:w="3798" w:type="dxa"/>
            <w:vMerge/>
            <w:tcBorders>
              <w:top w:val="nil"/>
              <w:bottom w:val="nil"/>
            </w:tcBorders>
            <w:vAlign w:val="center"/>
          </w:tcPr>
          <w:p w:rsidR="00A05223" w:rsidRPr="00CE2E50" w:rsidRDefault="00A05223" w:rsidP="00A05223">
            <w:pPr>
              <w:jc w:val="center"/>
              <w:rPr>
                <w:rFonts w:ascii="Times New Roman" w:hAnsi="Times New Roman" w:cs="Times New Roman"/>
                <w:sz w:val="24"/>
                <w:szCs w:val="24"/>
              </w:rPr>
            </w:pPr>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Українська</w:t>
            </w:r>
          </w:p>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література</w:t>
            </w:r>
          </w:p>
        </w:tc>
        <w:tc>
          <w:tcPr>
            <w:tcW w:w="2101" w:type="dxa"/>
            <w:gridSpan w:val="2"/>
            <w:vAlign w:val="center"/>
          </w:tcPr>
          <w:p w:rsidR="00A05223" w:rsidRPr="00CE2E50" w:rsidRDefault="00A05223" w:rsidP="00A05223">
            <w:pPr>
              <w:spacing w:before="156"/>
              <w:ind w:right="94"/>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2</w:t>
            </w:r>
          </w:p>
        </w:tc>
        <w:tc>
          <w:tcPr>
            <w:tcW w:w="1701" w:type="dxa"/>
            <w:gridSpan w:val="2"/>
            <w:vAlign w:val="center"/>
          </w:tcPr>
          <w:p w:rsidR="00A05223" w:rsidRPr="00CE2E50" w:rsidRDefault="00A05223" w:rsidP="00A05223">
            <w:pPr>
              <w:spacing w:before="156"/>
              <w:ind w:right="94"/>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2</w:t>
            </w:r>
          </w:p>
        </w:tc>
      </w:tr>
      <w:tr w:rsidR="00A05223" w:rsidRPr="00CE2E50" w:rsidTr="00A05223">
        <w:trPr>
          <w:gridBefore w:val="1"/>
          <w:wBefore w:w="250" w:type="dxa"/>
          <w:trHeight w:val="413"/>
          <w:jc w:val="center"/>
        </w:trPr>
        <w:tc>
          <w:tcPr>
            <w:tcW w:w="3798" w:type="dxa"/>
            <w:vMerge/>
            <w:tcBorders>
              <w:top w:val="nil"/>
              <w:bottom w:val="nil"/>
            </w:tcBorders>
            <w:vAlign w:val="center"/>
          </w:tcPr>
          <w:p w:rsidR="00A05223" w:rsidRPr="00CE2E50" w:rsidRDefault="00A05223" w:rsidP="00A05223">
            <w:pPr>
              <w:jc w:val="center"/>
              <w:rPr>
                <w:rFonts w:ascii="Times New Roman" w:hAnsi="Times New Roman" w:cs="Times New Roman"/>
                <w:sz w:val="24"/>
                <w:szCs w:val="24"/>
              </w:rPr>
            </w:pPr>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Зарубіжна</w:t>
            </w:r>
          </w:p>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література</w:t>
            </w:r>
          </w:p>
        </w:tc>
        <w:tc>
          <w:tcPr>
            <w:tcW w:w="2101" w:type="dxa"/>
            <w:gridSpan w:val="2"/>
            <w:vAlign w:val="center"/>
          </w:tcPr>
          <w:p w:rsidR="00A05223" w:rsidRPr="00CE2E50" w:rsidRDefault="00A05223" w:rsidP="00A05223">
            <w:pPr>
              <w:spacing w:before="153"/>
              <w:ind w:right="94"/>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1,5</w:t>
            </w:r>
          </w:p>
        </w:tc>
        <w:tc>
          <w:tcPr>
            <w:tcW w:w="1701" w:type="dxa"/>
            <w:gridSpan w:val="2"/>
            <w:vAlign w:val="center"/>
          </w:tcPr>
          <w:p w:rsidR="00A05223" w:rsidRPr="00CE2E50" w:rsidRDefault="00A05223" w:rsidP="00A05223">
            <w:pPr>
              <w:spacing w:before="153"/>
              <w:ind w:right="94"/>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1,5</w:t>
            </w:r>
          </w:p>
        </w:tc>
      </w:tr>
      <w:tr w:rsidR="00A05223" w:rsidRPr="00CE2E50" w:rsidTr="00A05223">
        <w:trPr>
          <w:gridBefore w:val="1"/>
          <w:wBefore w:w="250" w:type="dxa"/>
          <w:trHeight w:val="421"/>
          <w:jc w:val="center"/>
        </w:trPr>
        <w:tc>
          <w:tcPr>
            <w:tcW w:w="3798" w:type="dxa"/>
            <w:vMerge/>
            <w:tcBorders>
              <w:top w:val="nil"/>
              <w:bottom w:val="nil"/>
            </w:tcBorders>
            <w:vAlign w:val="center"/>
          </w:tcPr>
          <w:p w:rsidR="00A05223" w:rsidRPr="00CE2E50" w:rsidRDefault="00A05223" w:rsidP="00A05223">
            <w:pPr>
              <w:jc w:val="center"/>
              <w:rPr>
                <w:rFonts w:ascii="Times New Roman" w:hAnsi="Times New Roman" w:cs="Times New Roman"/>
                <w:sz w:val="24"/>
                <w:szCs w:val="24"/>
              </w:rPr>
            </w:pPr>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Іноземна</w:t>
            </w:r>
            <w:r w:rsidRPr="00CE2E50">
              <w:rPr>
                <w:rFonts w:ascii="Times New Roman" w:eastAsia="Times New Roman" w:hAnsi="Times New Roman" w:cs="Times New Roman"/>
                <w:spacing w:val="-2"/>
                <w:sz w:val="24"/>
                <w:szCs w:val="24"/>
                <w:lang w:val="uk-UA"/>
              </w:rPr>
              <w:t xml:space="preserve"> </w:t>
            </w:r>
            <w:r w:rsidRPr="00CE2E50">
              <w:rPr>
                <w:rFonts w:ascii="Times New Roman" w:eastAsia="Times New Roman" w:hAnsi="Times New Roman" w:cs="Times New Roman"/>
                <w:sz w:val="24"/>
                <w:szCs w:val="24"/>
                <w:lang w:val="uk-UA"/>
              </w:rPr>
              <w:t>мова</w:t>
            </w:r>
          </w:p>
        </w:tc>
        <w:tc>
          <w:tcPr>
            <w:tcW w:w="2101" w:type="dxa"/>
            <w:gridSpan w:val="2"/>
            <w:vAlign w:val="center"/>
          </w:tcPr>
          <w:p w:rsidR="00A05223" w:rsidRPr="00CE2E50" w:rsidRDefault="00A05223" w:rsidP="00A05223">
            <w:pPr>
              <w:ind w:right="94"/>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3,5</w:t>
            </w:r>
          </w:p>
        </w:tc>
        <w:tc>
          <w:tcPr>
            <w:tcW w:w="1701" w:type="dxa"/>
            <w:gridSpan w:val="2"/>
            <w:vAlign w:val="center"/>
          </w:tcPr>
          <w:p w:rsidR="00A05223" w:rsidRPr="00CE2E50" w:rsidRDefault="00A05223" w:rsidP="00A05223">
            <w:pPr>
              <w:jc w:val="center"/>
              <w:rPr>
                <w:rFonts w:ascii="Times New Roman" w:hAnsi="Times New Roman" w:cs="Times New Roman"/>
                <w:b/>
                <w:sz w:val="24"/>
                <w:szCs w:val="24"/>
              </w:rPr>
            </w:pPr>
            <w:r w:rsidRPr="00CE2E50">
              <w:rPr>
                <w:rFonts w:ascii="Times New Roman" w:hAnsi="Times New Roman" w:cs="Times New Roman"/>
                <w:b/>
                <w:sz w:val="24"/>
                <w:szCs w:val="24"/>
              </w:rPr>
              <w:t>3,5</w:t>
            </w:r>
          </w:p>
          <w:p w:rsidR="00A05223" w:rsidRPr="00CE2E50" w:rsidRDefault="00A05223" w:rsidP="00A05223">
            <w:pPr>
              <w:ind w:right="94"/>
              <w:jc w:val="center"/>
              <w:rPr>
                <w:rFonts w:ascii="Times New Roman" w:eastAsia="Times New Roman" w:hAnsi="Times New Roman" w:cs="Times New Roman"/>
                <w:b/>
                <w:sz w:val="24"/>
                <w:szCs w:val="24"/>
                <w:lang w:val="uk-UA"/>
              </w:rPr>
            </w:pPr>
          </w:p>
        </w:tc>
      </w:tr>
      <w:tr w:rsidR="00A05223" w:rsidRPr="00CE2E50" w:rsidTr="00A05223">
        <w:trPr>
          <w:gridBefore w:val="1"/>
          <w:wBefore w:w="250" w:type="dxa"/>
          <w:trHeight w:val="429"/>
          <w:jc w:val="center"/>
        </w:trPr>
        <w:tc>
          <w:tcPr>
            <w:tcW w:w="3798" w:type="dxa"/>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Математична</w:t>
            </w:r>
          </w:p>
        </w:tc>
        <w:tc>
          <w:tcPr>
            <w:tcW w:w="2781" w:type="dxa"/>
            <w:gridSpan w:val="2"/>
            <w:tcBorders>
              <w:right w:val="single" w:sz="4" w:space="0" w:color="auto"/>
            </w:tcBorders>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Математика</w:t>
            </w:r>
          </w:p>
        </w:tc>
        <w:tc>
          <w:tcPr>
            <w:tcW w:w="2101" w:type="dxa"/>
            <w:gridSpan w:val="2"/>
            <w:tcBorders>
              <w:left w:val="single" w:sz="4" w:space="0" w:color="auto"/>
              <w:right w:val="single" w:sz="4" w:space="0" w:color="auto"/>
            </w:tcBorders>
            <w:vAlign w:val="center"/>
          </w:tcPr>
          <w:p w:rsidR="00A05223" w:rsidRPr="00CE2E50" w:rsidRDefault="00A05223" w:rsidP="00A05223">
            <w:pPr>
              <w:ind w:right="94"/>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5</w:t>
            </w:r>
          </w:p>
        </w:tc>
        <w:tc>
          <w:tcPr>
            <w:tcW w:w="1701" w:type="dxa"/>
            <w:gridSpan w:val="2"/>
            <w:tcBorders>
              <w:left w:val="single" w:sz="4" w:space="0" w:color="auto"/>
            </w:tcBorders>
            <w:vAlign w:val="center"/>
          </w:tcPr>
          <w:p w:rsidR="00A05223" w:rsidRPr="00CE2E50" w:rsidRDefault="00A05223" w:rsidP="00A05223">
            <w:pPr>
              <w:ind w:right="94"/>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5</w:t>
            </w:r>
          </w:p>
        </w:tc>
      </w:tr>
      <w:tr w:rsidR="00A05223" w:rsidRPr="00CE2E50" w:rsidTr="00A05223">
        <w:trPr>
          <w:gridBefore w:val="1"/>
          <w:wBefore w:w="250" w:type="dxa"/>
          <w:trHeight w:val="565"/>
          <w:jc w:val="center"/>
        </w:trPr>
        <w:tc>
          <w:tcPr>
            <w:tcW w:w="3798" w:type="dxa"/>
          </w:tcPr>
          <w:p w:rsidR="00A05223" w:rsidRPr="00CE2E50" w:rsidRDefault="00A05223" w:rsidP="00A05223">
            <w:pPr>
              <w:spacing w:before="10"/>
              <w:rPr>
                <w:rFonts w:ascii="Times New Roman" w:eastAsia="Times New Roman" w:hAnsi="Times New Roman" w:cs="Times New Roman"/>
                <w:sz w:val="24"/>
                <w:szCs w:val="24"/>
                <w:lang w:val="uk-UA"/>
              </w:rPr>
            </w:pPr>
          </w:p>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Природнича</w:t>
            </w:r>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Інтегрований</w:t>
            </w:r>
            <w:r w:rsidRPr="00CE2E50">
              <w:rPr>
                <w:rFonts w:ascii="Times New Roman" w:eastAsia="Times New Roman" w:hAnsi="Times New Roman" w:cs="Times New Roman"/>
                <w:spacing w:val="-6"/>
                <w:sz w:val="24"/>
                <w:szCs w:val="24"/>
                <w:lang w:val="uk-UA"/>
              </w:rPr>
              <w:t xml:space="preserve"> </w:t>
            </w:r>
            <w:r w:rsidRPr="00CE2E50">
              <w:rPr>
                <w:rFonts w:ascii="Times New Roman" w:eastAsia="Times New Roman" w:hAnsi="Times New Roman" w:cs="Times New Roman"/>
                <w:sz w:val="24"/>
                <w:szCs w:val="24"/>
                <w:lang w:val="uk-UA"/>
              </w:rPr>
              <w:t>курс</w:t>
            </w:r>
          </w:p>
          <w:p w:rsidR="00A05223" w:rsidRPr="00CE2E50" w:rsidRDefault="00A05223" w:rsidP="00A05223">
            <w:pPr>
              <w:ind w:left="108" w:right="91"/>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«Пізнаємо</w:t>
            </w:r>
            <w:r w:rsidRPr="00CE2E50">
              <w:rPr>
                <w:rFonts w:ascii="Times New Roman" w:eastAsia="Times New Roman" w:hAnsi="Times New Roman" w:cs="Times New Roman"/>
                <w:spacing w:val="1"/>
                <w:sz w:val="24"/>
                <w:szCs w:val="24"/>
                <w:lang w:val="uk-UA"/>
              </w:rPr>
              <w:t xml:space="preserve"> </w:t>
            </w:r>
            <w:r w:rsidRPr="00CE2E50">
              <w:rPr>
                <w:rFonts w:ascii="Times New Roman" w:eastAsia="Times New Roman" w:hAnsi="Times New Roman" w:cs="Times New Roman"/>
                <w:sz w:val="24"/>
                <w:szCs w:val="24"/>
                <w:lang w:val="uk-UA"/>
              </w:rPr>
              <w:t>природу»</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p>
          <w:p w:rsidR="00A05223" w:rsidRPr="00CE2E50" w:rsidRDefault="00A05223" w:rsidP="00A05223">
            <w:pPr>
              <w:spacing w:before="5"/>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2</w:t>
            </w:r>
          </w:p>
          <w:p w:rsidR="00A05223" w:rsidRPr="00CE2E50" w:rsidRDefault="00A05223" w:rsidP="00A05223">
            <w:pPr>
              <w:spacing w:before="1"/>
              <w:ind w:right="94"/>
              <w:jc w:val="center"/>
              <w:rPr>
                <w:rFonts w:ascii="Times New Roman" w:eastAsia="Times New Roman" w:hAnsi="Times New Roman" w:cs="Times New Roman"/>
                <w:sz w:val="24"/>
                <w:szCs w:val="24"/>
                <w:lang w:val="uk-UA"/>
              </w:rPr>
            </w:pP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p>
          <w:p w:rsidR="00A05223" w:rsidRPr="00CE2E50" w:rsidRDefault="00A05223" w:rsidP="00A05223">
            <w:pPr>
              <w:ind w:right="94"/>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2</w:t>
            </w:r>
          </w:p>
        </w:tc>
      </w:tr>
      <w:tr w:rsidR="00A05223" w:rsidRPr="00CE2E50" w:rsidTr="00A05223">
        <w:trPr>
          <w:gridBefore w:val="1"/>
          <w:wBefore w:w="250" w:type="dxa"/>
          <w:trHeight w:val="846"/>
          <w:jc w:val="center"/>
        </w:trPr>
        <w:tc>
          <w:tcPr>
            <w:tcW w:w="3798" w:type="dxa"/>
            <w:vAlign w:val="center"/>
          </w:tcPr>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Соціальна</w:t>
            </w:r>
            <w:r w:rsidRPr="00CE2E50">
              <w:rPr>
                <w:rFonts w:ascii="Times New Roman" w:eastAsia="Times New Roman" w:hAnsi="Times New Roman" w:cs="Times New Roman"/>
                <w:b/>
                <w:spacing w:val="-2"/>
                <w:sz w:val="24"/>
                <w:szCs w:val="24"/>
                <w:lang w:val="uk-UA"/>
              </w:rPr>
              <w:t xml:space="preserve"> </w:t>
            </w:r>
            <w:r w:rsidRPr="00CE2E50">
              <w:rPr>
                <w:rFonts w:ascii="Times New Roman" w:eastAsia="Times New Roman" w:hAnsi="Times New Roman" w:cs="Times New Roman"/>
                <w:b/>
                <w:sz w:val="24"/>
                <w:szCs w:val="24"/>
                <w:lang w:val="uk-UA"/>
              </w:rPr>
              <w:t>і</w:t>
            </w:r>
          </w:p>
          <w:p w:rsidR="00A05223" w:rsidRPr="00CE2E50" w:rsidRDefault="00A05223" w:rsidP="00A05223">
            <w:pPr>
              <w:jc w:val="center"/>
              <w:rPr>
                <w:rFonts w:ascii="Times New Roman" w:eastAsia="Times New Roman" w:hAnsi="Times New Roman" w:cs="Times New Roman"/>
                <w:sz w:val="24"/>
                <w:szCs w:val="24"/>
                <w:lang w:val="uk-UA"/>
              </w:rPr>
            </w:pPr>
            <w:proofErr w:type="spellStart"/>
            <w:r w:rsidRPr="00CE2E50">
              <w:rPr>
                <w:rFonts w:ascii="Times New Roman" w:eastAsia="Times New Roman" w:hAnsi="Times New Roman" w:cs="Times New Roman"/>
                <w:b/>
                <w:sz w:val="24"/>
                <w:szCs w:val="24"/>
                <w:lang w:val="uk-UA"/>
              </w:rPr>
              <w:t>здоров’язбережувальна</w:t>
            </w:r>
            <w:proofErr w:type="spellEnd"/>
          </w:p>
        </w:tc>
        <w:tc>
          <w:tcPr>
            <w:tcW w:w="2781" w:type="dxa"/>
            <w:gridSpan w:val="2"/>
            <w:vAlign w:val="center"/>
          </w:tcPr>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Інтегрований</w:t>
            </w:r>
            <w:r w:rsidRPr="00CE2E50">
              <w:rPr>
                <w:rFonts w:ascii="Times New Roman" w:eastAsia="Times New Roman" w:hAnsi="Times New Roman" w:cs="Times New Roman"/>
                <w:spacing w:val="-3"/>
                <w:sz w:val="24"/>
                <w:szCs w:val="24"/>
                <w:lang w:val="uk-UA"/>
              </w:rPr>
              <w:t xml:space="preserve"> </w:t>
            </w:r>
            <w:r w:rsidRPr="00CE2E50">
              <w:rPr>
                <w:rFonts w:ascii="Times New Roman" w:eastAsia="Times New Roman" w:hAnsi="Times New Roman" w:cs="Times New Roman"/>
                <w:sz w:val="24"/>
                <w:szCs w:val="24"/>
                <w:lang w:val="uk-UA"/>
              </w:rPr>
              <w:t>курс</w:t>
            </w:r>
          </w:p>
          <w:p w:rsidR="00A05223" w:rsidRPr="00CE2E50" w:rsidRDefault="00A05223" w:rsidP="00A05223">
            <w:pPr>
              <w:ind w:left="108"/>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«Здоров’я, безпека</w:t>
            </w:r>
            <w:r w:rsidRPr="00CE2E50">
              <w:rPr>
                <w:rFonts w:ascii="Times New Roman" w:eastAsia="Times New Roman" w:hAnsi="Times New Roman" w:cs="Times New Roman"/>
                <w:spacing w:val="-67"/>
                <w:sz w:val="24"/>
                <w:szCs w:val="24"/>
                <w:lang w:val="uk-UA"/>
              </w:rPr>
              <w:t xml:space="preserve"> </w:t>
            </w:r>
            <w:r w:rsidRPr="00CE2E50">
              <w:rPr>
                <w:rFonts w:ascii="Times New Roman" w:eastAsia="Times New Roman" w:hAnsi="Times New Roman" w:cs="Times New Roman"/>
                <w:sz w:val="24"/>
                <w:szCs w:val="24"/>
                <w:lang w:val="uk-UA"/>
              </w:rPr>
              <w:t>та</w:t>
            </w:r>
            <w:r w:rsidRPr="00CE2E50">
              <w:rPr>
                <w:rFonts w:ascii="Times New Roman" w:eastAsia="Times New Roman" w:hAnsi="Times New Roman" w:cs="Times New Roman"/>
                <w:spacing w:val="-1"/>
                <w:sz w:val="24"/>
                <w:szCs w:val="24"/>
                <w:lang w:val="uk-UA"/>
              </w:rPr>
              <w:t xml:space="preserve"> </w:t>
            </w:r>
            <w:r w:rsidRPr="00CE2E50">
              <w:rPr>
                <w:rFonts w:ascii="Times New Roman" w:eastAsia="Times New Roman" w:hAnsi="Times New Roman" w:cs="Times New Roman"/>
                <w:sz w:val="24"/>
                <w:szCs w:val="24"/>
                <w:lang w:val="uk-UA"/>
              </w:rPr>
              <w:t>добробут»</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1,5</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1,5</w:t>
            </w:r>
          </w:p>
        </w:tc>
      </w:tr>
      <w:tr w:rsidR="00A05223" w:rsidRPr="00CE2E50" w:rsidTr="00A05223">
        <w:trPr>
          <w:gridBefore w:val="1"/>
          <w:wBefore w:w="250" w:type="dxa"/>
          <w:trHeight w:val="560"/>
          <w:jc w:val="center"/>
        </w:trPr>
        <w:tc>
          <w:tcPr>
            <w:tcW w:w="3798" w:type="dxa"/>
            <w:vAlign w:val="center"/>
          </w:tcPr>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 xml:space="preserve">Громадянська та </w:t>
            </w:r>
            <w:r w:rsidRPr="00CE2E50">
              <w:rPr>
                <w:rFonts w:ascii="Times New Roman" w:eastAsia="Times New Roman" w:hAnsi="Times New Roman" w:cs="Times New Roman"/>
                <w:b/>
                <w:spacing w:val="-67"/>
                <w:sz w:val="24"/>
                <w:szCs w:val="24"/>
                <w:lang w:val="uk-UA"/>
              </w:rPr>
              <w:t xml:space="preserve"> </w:t>
            </w:r>
            <w:r w:rsidRPr="00CE2E50">
              <w:rPr>
                <w:rFonts w:ascii="Times New Roman" w:eastAsia="Times New Roman" w:hAnsi="Times New Roman" w:cs="Times New Roman"/>
                <w:b/>
                <w:sz w:val="24"/>
                <w:szCs w:val="24"/>
                <w:lang w:val="uk-UA"/>
              </w:rPr>
              <w:t>історична</w:t>
            </w:r>
          </w:p>
        </w:tc>
        <w:tc>
          <w:tcPr>
            <w:tcW w:w="2781" w:type="dxa"/>
            <w:gridSpan w:val="2"/>
            <w:vAlign w:val="center"/>
          </w:tcPr>
          <w:p w:rsidR="00A05223" w:rsidRPr="00CE2E50" w:rsidRDefault="00A05223" w:rsidP="00A05223">
            <w:pPr>
              <w:ind w:left="8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Вступ до історії України та </w:t>
            </w:r>
            <w:proofErr w:type="spellStart"/>
            <w:r w:rsidRPr="00CE2E50">
              <w:rPr>
                <w:rFonts w:ascii="Times New Roman" w:eastAsia="Times New Roman" w:hAnsi="Times New Roman" w:cs="Times New Roman"/>
                <w:sz w:val="24"/>
                <w:szCs w:val="24"/>
                <w:lang w:val="ru-RU"/>
              </w:rPr>
              <w:t>громадянської</w:t>
            </w:r>
            <w:proofErr w:type="spellEnd"/>
            <w:r w:rsidRPr="00CE2E50">
              <w:rPr>
                <w:rFonts w:ascii="Times New Roman" w:eastAsia="Times New Roman" w:hAnsi="Times New Roman" w:cs="Times New Roman"/>
                <w:sz w:val="24"/>
                <w:szCs w:val="24"/>
                <w:lang w:val="ru-RU"/>
              </w:rPr>
              <w:t xml:space="preserve"> </w:t>
            </w:r>
            <w:proofErr w:type="spellStart"/>
            <w:r w:rsidRPr="00CE2E50">
              <w:rPr>
                <w:rFonts w:ascii="Times New Roman" w:eastAsia="Times New Roman" w:hAnsi="Times New Roman" w:cs="Times New Roman"/>
                <w:sz w:val="24"/>
                <w:szCs w:val="24"/>
                <w:lang w:val="ru-RU"/>
              </w:rPr>
              <w:t>освіти</w:t>
            </w:r>
            <w:proofErr w:type="spellEnd"/>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1</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1</w:t>
            </w:r>
          </w:p>
        </w:tc>
      </w:tr>
      <w:tr w:rsidR="00A05223" w:rsidRPr="00CE2E50" w:rsidTr="00A05223">
        <w:trPr>
          <w:gridBefore w:val="1"/>
          <w:wBefore w:w="250" w:type="dxa"/>
          <w:trHeight w:val="289"/>
          <w:jc w:val="center"/>
        </w:trPr>
        <w:tc>
          <w:tcPr>
            <w:tcW w:w="3798" w:type="dxa"/>
            <w:vAlign w:val="center"/>
          </w:tcPr>
          <w:p w:rsidR="00A05223" w:rsidRPr="00CE2E50" w:rsidRDefault="00A05223" w:rsidP="00A05223">
            <w:pPr>
              <w:ind w:left="107"/>
              <w:jc w:val="center"/>
              <w:rPr>
                <w:rFonts w:ascii="Times New Roman" w:eastAsia="Times New Roman" w:hAnsi="Times New Roman" w:cs="Times New Roman"/>
                <w:b/>
                <w:sz w:val="24"/>
                <w:szCs w:val="24"/>
                <w:lang w:val="uk-UA"/>
              </w:rPr>
            </w:pPr>
            <w:proofErr w:type="spellStart"/>
            <w:r w:rsidRPr="00CE2E50">
              <w:rPr>
                <w:rFonts w:ascii="Times New Roman" w:eastAsia="Times New Roman" w:hAnsi="Times New Roman" w:cs="Times New Roman"/>
                <w:b/>
                <w:sz w:val="24"/>
                <w:szCs w:val="24"/>
                <w:lang w:val="uk-UA"/>
              </w:rPr>
              <w:t>Інформатична</w:t>
            </w:r>
            <w:proofErr w:type="spellEnd"/>
          </w:p>
        </w:tc>
        <w:tc>
          <w:tcPr>
            <w:tcW w:w="2781" w:type="dxa"/>
            <w:gridSpan w:val="2"/>
            <w:vAlign w:val="center"/>
          </w:tcPr>
          <w:p w:rsidR="00A05223" w:rsidRPr="00CE2E50" w:rsidRDefault="00A05223" w:rsidP="00A05223">
            <w:pPr>
              <w:ind w:left="87"/>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Інформатика</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1,5</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1,5</w:t>
            </w:r>
          </w:p>
        </w:tc>
      </w:tr>
      <w:tr w:rsidR="00A05223" w:rsidRPr="00CE2E50" w:rsidTr="00A05223">
        <w:trPr>
          <w:gridBefore w:val="1"/>
          <w:wBefore w:w="250" w:type="dxa"/>
          <w:trHeight w:val="598"/>
          <w:jc w:val="center"/>
        </w:trPr>
        <w:tc>
          <w:tcPr>
            <w:tcW w:w="3798" w:type="dxa"/>
            <w:vAlign w:val="center"/>
          </w:tcPr>
          <w:p w:rsidR="00A05223" w:rsidRPr="00CE2E50" w:rsidRDefault="00A05223" w:rsidP="00A05223">
            <w:pPr>
              <w:ind w:left="107"/>
              <w:jc w:val="center"/>
              <w:rPr>
                <w:rFonts w:ascii="Times New Roman" w:eastAsia="Times New Roman" w:hAnsi="Times New Roman" w:cs="Times New Roman"/>
                <w:b/>
                <w:sz w:val="24"/>
                <w:szCs w:val="24"/>
                <w:lang w:val="uk-UA"/>
              </w:rPr>
            </w:pPr>
          </w:p>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Технологічна</w:t>
            </w:r>
          </w:p>
          <w:p w:rsidR="00A05223" w:rsidRPr="00CE2E50" w:rsidRDefault="00A05223" w:rsidP="00A05223">
            <w:pPr>
              <w:ind w:left="107"/>
              <w:jc w:val="center"/>
              <w:rPr>
                <w:rFonts w:ascii="Times New Roman" w:eastAsia="Times New Roman" w:hAnsi="Times New Roman" w:cs="Times New Roman"/>
                <w:b/>
                <w:sz w:val="24"/>
                <w:szCs w:val="24"/>
                <w:lang w:val="uk-UA"/>
              </w:rPr>
            </w:pPr>
          </w:p>
        </w:tc>
        <w:tc>
          <w:tcPr>
            <w:tcW w:w="2781" w:type="dxa"/>
            <w:gridSpan w:val="2"/>
            <w:vAlign w:val="center"/>
          </w:tcPr>
          <w:p w:rsidR="00A05223" w:rsidRPr="00CE2E50" w:rsidRDefault="00A05223" w:rsidP="00A05223">
            <w:pPr>
              <w:ind w:left="87"/>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Технології</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2</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2</w:t>
            </w:r>
          </w:p>
        </w:tc>
      </w:tr>
      <w:tr w:rsidR="00A05223" w:rsidRPr="00CE2E50" w:rsidTr="00A05223">
        <w:trPr>
          <w:gridBefore w:val="1"/>
          <w:wBefore w:w="250" w:type="dxa"/>
          <w:trHeight w:val="717"/>
          <w:jc w:val="center"/>
        </w:trPr>
        <w:tc>
          <w:tcPr>
            <w:tcW w:w="3798" w:type="dxa"/>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Мистецька</w:t>
            </w:r>
          </w:p>
        </w:tc>
        <w:tc>
          <w:tcPr>
            <w:tcW w:w="2781" w:type="dxa"/>
            <w:gridSpan w:val="2"/>
            <w:vAlign w:val="center"/>
          </w:tcPr>
          <w:p w:rsidR="00A05223" w:rsidRPr="00CE2E50" w:rsidRDefault="00A05223" w:rsidP="00A05223">
            <w:pPr>
              <w:ind w:left="107"/>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Інтегрований курс</w:t>
            </w:r>
          </w:p>
          <w:p w:rsidR="00A05223" w:rsidRPr="00CE2E50" w:rsidRDefault="00A05223" w:rsidP="00A05223">
            <w:pPr>
              <w:ind w:left="107"/>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«Мистецтво»</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2</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2</w:t>
            </w:r>
          </w:p>
        </w:tc>
      </w:tr>
      <w:tr w:rsidR="00A05223" w:rsidRPr="00CE2E50" w:rsidTr="00A05223">
        <w:trPr>
          <w:gridBefore w:val="1"/>
          <w:wBefore w:w="250" w:type="dxa"/>
          <w:trHeight w:val="415"/>
          <w:jc w:val="center"/>
        </w:trPr>
        <w:tc>
          <w:tcPr>
            <w:tcW w:w="3798" w:type="dxa"/>
            <w:vAlign w:val="center"/>
          </w:tcPr>
          <w:p w:rsidR="00A05223" w:rsidRPr="00CE2E50" w:rsidRDefault="00A05223" w:rsidP="00A05223">
            <w:pPr>
              <w:ind w:left="107"/>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Фізична культура</w:t>
            </w:r>
          </w:p>
          <w:p w:rsidR="00A05223" w:rsidRPr="00CE2E50" w:rsidRDefault="00A05223" w:rsidP="00A05223">
            <w:pPr>
              <w:ind w:left="107"/>
              <w:jc w:val="center"/>
              <w:rPr>
                <w:rFonts w:ascii="Times New Roman" w:eastAsia="Times New Roman" w:hAnsi="Times New Roman" w:cs="Times New Roman"/>
                <w:b/>
                <w:sz w:val="24"/>
                <w:szCs w:val="24"/>
                <w:lang w:val="uk-UA"/>
              </w:rPr>
            </w:pPr>
          </w:p>
        </w:tc>
        <w:tc>
          <w:tcPr>
            <w:tcW w:w="2781" w:type="dxa"/>
            <w:gridSpan w:val="2"/>
            <w:vAlign w:val="center"/>
          </w:tcPr>
          <w:p w:rsidR="00A05223" w:rsidRPr="00CE2E50" w:rsidRDefault="00A05223" w:rsidP="00A05223">
            <w:pPr>
              <w:ind w:left="107"/>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Фізична культура</w:t>
            </w:r>
          </w:p>
        </w:tc>
        <w:tc>
          <w:tcPr>
            <w:tcW w:w="2101" w:type="dxa"/>
            <w:gridSpan w:val="2"/>
            <w:vAlign w:val="center"/>
          </w:tcPr>
          <w:p w:rsidR="00A05223" w:rsidRPr="00CE2E50" w:rsidRDefault="00A05223" w:rsidP="00A05223">
            <w:pPr>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3</w:t>
            </w:r>
          </w:p>
        </w:tc>
        <w:tc>
          <w:tcPr>
            <w:tcW w:w="1701" w:type="dxa"/>
            <w:gridSpan w:val="2"/>
            <w:vAlign w:val="center"/>
          </w:tcPr>
          <w:p w:rsidR="00A05223" w:rsidRPr="00CE2E50" w:rsidRDefault="00A05223" w:rsidP="00A05223">
            <w:pPr>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3</w:t>
            </w:r>
          </w:p>
        </w:tc>
      </w:tr>
      <w:tr w:rsidR="00A05223" w:rsidRPr="00CE2E50" w:rsidTr="00A05223">
        <w:tblPrEx>
          <w:jc w:val="left"/>
        </w:tblPrEx>
        <w:trPr>
          <w:gridAfter w:val="1"/>
          <w:wAfter w:w="282" w:type="dxa"/>
          <w:trHeight w:val="642"/>
        </w:trPr>
        <w:tc>
          <w:tcPr>
            <w:tcW w:w="6574" w:type="dxa"/>
            <w:gridSpan w:val="3"/>
            <w:vAlign w:val="center"/>
          </w:tcPr>
          <w:p w:rsidR="00A05223" w:rsidRPr="00CE2E50" w:rsidRDefault="00A05223" w:rsidP="00A05223">
            <w:pPr>
              <w:spacing w:line="315" w:lineRule="exact"/>
              <w:ind w:left="107"/>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Разом</w:t>
            </w:r>
            <w:r w:rsidRPr="00CE2E50">
              <w:rPr>
                <w:rFonts w:ascii="Times New Roman" w:eastAsia="Times New Roman" w:hAnsi="Times New Roman" w:cs="Times New Roman"/>
                <w:b/>
                <w:spacing w:val="-2"/>
                <w:sz w:val="24"/>
                <w:szCs w:val="24"/>
                <w:lang w:val="uk-UA"/>
              </w:rPr>
              <w:t xml:space="preserve"> </w:t>
            </w:r>
            <w:r w:rsidRPr="00CE2E50">
              <w:rPr>
                <w:rFonts w:ascii="Times New Roman" w:eastAsia="Times New Roman" w:hAnsi="Times New Roman" w:cs="Times New Roman"/>
                <w:b/>
                <w:sz w:val="24"/>
                <w:szCs w:val="24"/>
                <w:lang w:val="uk-UA"/>
              </w:rPr>
              <w:t>(без</w:t>
            </w:r>
            <w:r w:rsidRPr="00CE2E50">
              <w:rPr>
                <w:rFonts w:ascii="Times New Roman" w:eastAsia="Times New Roman" w:hAnsi="Times New Roman" w:cs="Times New Roman"/>
                <w:b/>
                <w:spacing w:val="-3"/>
                <w:sz w:val="24"/>
                <w:szCs w:val="24"/>
                <w:lang w:val="uk-UA"/>
              </w:rPr>
              <w:t xml:space="preserve"> </w:t>
            </w:r>
            <w:r w:rsidRPr="00CE2E50">
              <w:rPr>
                <w:rFonts w:ascii="Times New Roman" w:eastAsia="Times New Roman" w:hAnsi="Times New Roman" w:cs="Times New Roman"/>
                <w:b/>
                <w:sz w:val="24"/>
                <w:szCs w:val="24"/>
                <w:lang w:val="uk-UA"/>
              </w:rPr>
              <w:t>фізичної</w:t>
            </w:r>
            <w:r w:rsidRPr="00CE2E50">
              <w:rPr>
                <w:rFonts w:ascii="Times New Roman" w:eastAsia="Times New Roman" w:hAnsi="Times New Roman" w:cs="Times New Roman"/>
                <w:b/>
                <w:spacing w:val="-3"/>
                <w:sz w:val="24"/>
                <w:szCs w:val="24"/>
                <w:lang w:val="uk-UA"/>
              </w:rPr>
              <w:t xml:space="preserve"> </w:t>
            </w:r>
            <w:r w:rsidRPr="00CE2E50">
              <w:rPr>
                <w:rFonts w:ascii="Times New Roman" w:eastAsia="Times New Roman" w:hAnsi="Times New Roman" w:cs="Times New Roman"/>
                <w:b/>
                <w:sz w:val="24"/>
                <w:szCs w:val="24"/>
                <w:lang w:val="uk-UA"/>
              </w:rPr>
              <w:t>культури</w:t>
            </w:r>
            <w:r w:rsidRPr="00CE2E50">
              <w:rPr>
                <w:rFonts w:ascii="Times New Roman" w:eastAsia="Times New Roman" w:hAnsi="Times New Roman" w:cs="Times New Roman"/>
                <w:b/>
                <w:spacing w:val="-2"/>
                <w:sz w:val="24"/>
                <w:szCs w:val="24"/>
                <w:lang w:val="uk-UA"/>
              </w:rPr>
              <w:t xml:space="preserve"> </w:t>
            </w:r>
            <w:r w:rsidRPr="00CE2E50">
              <w:rPr>
                <w:rFonts w:ascii="Times New Roman" w:eastAsia="Times New Roman" w:hAnsi="Times New Roman" w:cs="Times New Roman"/>
                <w:b/>
                <w:sz w:val="24"/>
                <w:szCs w:val="24"/>
                <w:lang w:val="uk-UA"/>
              </w:rPr>
              <w:t>+</w:t>
            </w:r>
            <w:r w:rsidRPr="00CE2E50">
              <w:rPr>
                <w:rFonts w:ascii="Times New Roman" w:eastAsia="Times New Roman" w:hAnsi="Times New Roman" w:cs="Times New Roman"/>
                <w:b/>
                <w:spacing w:val="-3"/>
                <w:sz w:val="24"/>
                <w:szCs w:val="24"/>
                <w:lang w:val="uk-UA"/>
              </w:rPr>
              <w:t xml:space="preserve"> </w:t>
            </w:r>
            <w:r w:rsidRPr="00CE2E50">
              <w:rPr>
                <w:rFonts w:ascii="Times New Roman" w:eastAsia="Times New Roman" w:hAnsi="Times New Roman" w:cs="Times New Roman"/>
                <w:b/>
                <w:sz w:val="24"/>
                <w:szCs w:val="24"/>
                <w:lang w:val="uk-UA"/>
              </w:rPr>
              <w:t>фізична культура)</w:t>
            </w:r>
          </w:p>
        </w:tc>
        <w:tc>
          <w:tcPr>
            <w:tcW w:w="2074" w:type="dxa"/>
            <w:gridSpan w:val="2"/>
            <w:vAlign w:val="center"/>
          </w:tcPr>
          <w:p w:rsidR="00A05223" w:rsidRPr="00CE2E50" w:rsidRDefault="00A05223" w:rsidP="00A05223">
            <w:pPr>
              <w:spacing w:line="315" w:lineRule="exact"/>
              <w:ind w:hanging="53"/>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26 + 3</w:t>
            </w:r>
          </w:p>
        </w:tc>
        <w:tc>
          <w:tcPr>
            <w:tcW w:w="1701" w:type="dxa"/>
            <w:gridSpan w:val="2"/>
            <w:vAlign w:val="center"/>
          </w:tcPr>
          <w:p w:rsidR="00A05223" w:rsidRPr="00CE2E50" w:rsidRDefault="00A05223" w:rsidP="00A05223">
            <w:pPr>
              <w:spacing w:line="315" w:lineRule="exact"/>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26 + 3</w:t>
            </w:r>
          </w:p>
        </w:tc>
      </w:tr>
      <w:tr w:rsidR="00A05223" w:rsidRPr="00CE2E50" w:rsidTr="00A05223">
        <w:tblPrEx>
          <w:jc w:val="left"/>
        </w:tblPrEx>
        <w:trPr>
          <w:gridAfter w:val="1"/>
          <w:wAfter w:w="282" w:type="dxa"/>
          <w:trHeight w:val="321"/>
        </w:trPr>
        <w:tc>
          <w:tcPr>
            <w:tcW w:w="6574" w:type="dxa"/>
            <w:gridSpan w:val="3"/>
          </w:tcPr>
          <w:p w:rsidR="00A05223" w:rsidRPr="00CE2E50" w:rsidRDefault="00A05223" w:rsidP="00A05223">
            <w:pPr>
              <w:spacing w:line="301" w:lineRule="exact"/>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 xml:space="preserve"> Гранично</w:t>
            </w:r>
            <w:r w:rsidRPr="00CE2E50">
              <w:rPr>
                <w:rFonts w:ascii="Times New Roman" w:eastAsia="Times New Roman" w:hAnsi="Times New Roman" w:cs="Times New Roman"/>
                <w:b/>
                <w:spacing w:val="-6"/>
                <w:sz w:val="24"/>
                <w:szCs w:val="24"/>
                <w:lang w:val="uk-UA"/>
              </w:rPr>
              <w:t xml:space="preserve"> </w:t>
            </w:r>
            <w:r w:rsidRPr="00CE2E50">
              <w:rPr>
                <w:rFonts w:ascii="Times New Roman" w:eastAsia="Times New Roman" w:hAnsi="Times New Roman" w:cs="Times New Roman"/>
                <w:b/>
                <w:sz w:val="24"/>
                <w:szCs w:val="24"/>
                <w:lang w:val="uk-UA"/>
              </w:rPr>
              <w:t>допустиме</w:t>
            </w:r>
            <w:r w:rsidRPr="00CE2E50">
              <w:rPr>
                <w:rFonts w:ascii="Times New Roman" w:eastAsia="Times New Roman" w:hAnsi="Times New Roman" w:cs="Times New Roman"/>
                <w:b/>
                <w:spacing w:val="-3"/>
                <w:sz w:val="24"/>
                <w:szCs w:val="24"/>
                <w:lang w:val="uk-UA"/>
              </w:rPr>
              <w:t xml:space="preserve"> </w:t>
            </w:r>
            <w:r w:rsidRPr="00CE2E50">
              <w:rPr>
                <w:rFonts w:ascii="Times New Roman" w:eastAsia="Times New Roman" w:hAnsi="Times New Roman" w:cs="Times New Roman"/>
                <w:b/>
                <w:sz w:val="24"/>
                <w:szCs w:val="24"/>
                <w:lang w:val="uk-UA"/>
              </w:rPr>
              <w:t>навчальне</w:t>
            </w:r>
            <w:r w:rsidRPr="00CE2E50">
              <w:rPr>
                <w:rFonts w:ascii="Times New Roman" w:eastAsia="Times New Roman" w:hAnsi="Times New Roman" w:cs="Times New Roman"/>
                <w:b/>
                <w:spacing w:val="-3"/>
                <w:sz w:val="24"/>
                <w:szCs w:val="24"/>
                <w:lang w:val="uk-UA"/>
              </w:rPr>
              <w:t xml:space="preserve"> </w:t>
            </w:r>
            <w:r w:rsidRPr="00CE2E50">
              <w:rPr>
                <w:rFonts w:ascii="Times New Roman" w:eastAsia="Times New Roman" w:hAnsi="Times New Roman" w:cs="Times New Roman"/>
                <w:b/>
                <w:sz w:val="24"/>
                <w:szCs w:val="24"/>
                <w:lang w:val="uk-UA"/>
              </w:rPr>
              <w:t>навантаження</w:t>
            </w:r>
          </w:p>
        </w:tc>
        <w:tc>
          <w:tcPr>
            <w:tcW w:w="2074" w:type="dxa"/>
            <w:gridSpan w:val="2"/>
            <w:vAlign w:val="center"/>
          </w:tcPr>
          <w:p w:rsidR="00A05223" w:rsidRPr="00CE2E50" w:rsidRDefault="00A05223" w:rsidP="00A05223">
            <w:pPr>
              <w:spacing w:line="301" w:lineRule="exact"/>
              <w:ind w:hanging="489"/>
              <w:jc w:val="center"/>
              <w:rPr>
                <w:rFonts w:ascii="Times New Roman" w:eastAsia="Times New Roman" w:hAnsi="Times New Roman" w:cs="Times New Roman"/>
                <w:sz w:val="24"/>
                <w:szCs w:val="24"/>
                <w:lang w:val="uk-UA"/>
              </w:rPr>
            </w:pPr>
            <w:r w:rsidRPr="00CE2E50">
              <w:rPr>
                <w:rFonts w:ascii="Times New Roman" w:eastAsia="Times New Roman" w:hAnsi="Times New Roman" w:cs="Times New Roman"/>
                <w:sz w:val="24"/>
                <w:szCs w:val="24"/>
                <w:lang w:val="uk-UA"/>
              </w:rPr>
              <w:t xml:space="preserve">         28</w:t>
            </w:r>
          </w:p>
        </w:tc>
        <w:tc>
          <w:tcPr>
            <w:tcW w:w="1701" w:type="dxa"/>
            <w:gridSpan w:val="2"/>
            <w:vAlign w:val="center"/>
          </w:tcPr>
          <w:p w:rsidR="00A05223" w:rsidRPr="00CE2E50" w:rsidRDefault="00A05223" w:rsidP="00A05223">
            <w:pPr>
              <w:spacing w:line="301" w:lineRule="exact"/>
              <w:ind w:right="93"/>
              <w:jc w:val="center"/>
              <w:rPr>
                <w:rFonts w:ascii="Times New Roman" w:eastAsia="Times New Roman" w:hAnsi="Times New Roman" w:cs="Times New Roman"/>
                <w:b/>
                <w:sz w:val="24"/>
                <w:szCs w:val="24"/>
                <w:lang w:val="uk-UA"/>
              </w:rPr>
            </w:pPr>
            <w:r w:rsidRPr="00CE2E50">
              <w:rPr>
                <w:rFonts w:ascii="Times New Roman" w:eastAsia="Times New Roman" w:hAnsi="Times New Roman" w:cs="Times New Roman"/>
                <w:b/>
                <w:sz w:val="24"/>
                <w:szCs w:val="24"/>
                <w:lang w:val="uk-UA"/>
              </w:rPr>
              <w:t xml:space="preserve"> 28</w:t>
            </w:r>
          </w:p>
        </w:tc>
      </w:tr>
    </w:tbl>
    <w:p w:rsidR="00A05223" w:rsidRPr="00CE2E50" w:rsidRDefault="00A05223" w:rsidP="00A05223">
      <w:pPr>
        <w:rPr>
          <w:sz w:val="2"/>
          <w:szCs w:val="2"/>
          <w:lang w:val="uk-UA"/>
        </w:rPr>
        <w:sectPr w:rsidR="00A05223" w:rsidRPr="00CE2E50" w:rsidSect="00A05223">
          <w:pgSz w:w="11910" w:h="16840"/>
          <w:pgMar w:top="743" w:right="1100" w:bottom="743" w:left="1202" w:header="0" w:footer="920" w:gutter="0"/>
          <w:cols w:space="720"/>
          <w:docGrid w:linePitch="299"/>
        </w:sectPr>
      </w:pPr>
    </w:p>
    <w:p w:rsidR="00A05223" w:rsidRPr="007231B5" w:rsidRDefault="00A05223" w:rsidP="007231B5">
      <w:pPr>
        <w:spacing w:after="0"/>
        <w:jc w:val="center"/>
        <w:rPr>
          <w:rFonts w:ascii="Times New Roman" w:hAnsi="Times New Roman" w:cs="Times New Roman"/>
          <w:b/>
          <w:bCs/>
          <w:sz w:val="24"/>
          <w:lang w:val="uk-UA"/>
        </w:rPr>
      </w:pPr>
      <w:r w:rsidRPr="007231B5">
        <w:rPr>
          <w:rFonts w:ascii="Times New Roman" w:hAnsi="Times New Roman" w:cs="Times New Roman"/>
          <w:b/>
          <w:bCs/>
          <w:sz w:val="24"/>
          <w:lang w:val="uk-UA"/>
        </w:rPr>
        <w:lastRenderedPageBreak/>
        <w:t>Навчальний план для 5 класу</w:t>
      </w:r>
    </w:p>
    <w:p w:rsidR="00A05223" w:rsidRPr="007231B5" w:rsidRDefault="00A05223" w:rsidP="007231B5">
      <w:pPr>
        <w:spacing w:after="0"/>
        <w:jc w:val="center"/>
        <w:rPr>
          <w:rFonts w:ascii="Times New Roman" w:hAnsi="Times New Roman" w:cs="Times New Roman"/>
          <w:b/>
          <w:bCs/>
          <w:sz w:val="24"/>
          <w:lang w:val="uk-UA"/>
        </w:rPr>
      </w:pPr>
      <w:proofErr w:type="spellStart"/>
      <w:r w:rsidRPr="007231B5">
        <w:rPr>
          <w:rFonts w:ascii="Times New Roman" w:hAnsi="Times New Roman" w:cs="Times New Roman"/>
          <w:b/>
          <w:bCs/>
          <w:sz w:val="24"/>
          <w:lang w:val="uk-UA"/>
        </w:rPr>
        <w:t>Володимирівсьої</w:t>
      </w:r>
      <w:proofErr w:type="spellEnd"/>
      <w:r w:rsidRPr="007231B5">
        <w:rPr>
          <w:rFonts w:ascii="Times New Roman" w:hAnsi="Times New Roman" w:cs="Times New Roman"/>
          <w:b/>
          <w:bCs/>
          <w:sz w:val="24"/>
          <w:lang w:val="uk-UA"/>
        </w:rPr>
        <w:t xml:space="preserve"> філії Ганнівського ліцею</w:t>
      </w:r>
    </w:p>
    <w:p w:rsidR="00A05223" w:rsidRDefault="00A05223" w:rsidP="00A05223">
      <w:pPr>
        <w:spacing w:after="0" w:line="240" w:lineRule="auto"/>
        <w:rPr>
          <w:rFonts w:ascii="Times New Roman" w:hAnsi="Times New Roman" w:cs="Times New Roman"/>
          <w:b/>
          <w:i/>
          <w:color w:val="000000" w:themeColor="text1"/>
          <w:sz w:val="24"/>
          <w:szCs w:val="24"/>
          <w:lang w:val="uk-UA"/>
        </w:rPr>
      </w:pPr>
    </w:p>
    <w:tbl>
      <w:tblPr>
        <w:tblW w:w="10207" w:type="dxa"/>
        <w:tblLayout w:type="fixed"/>
        <w:tblLook w:val="0000" w:firstRow="0" w:lastRow="0" w:firstColumn="0" w:lastColumn="0" w:noHBand="0" w:noVBand="0"/>
      </w:tblPr>
      <w:tblGrid>
        <w:gridCol w:w="709"/>
        <w:gridCol w:w="2835"/>
        <w:gridCol w:w="2625"/>
        <w:gridCol w:w="2195"/>
        <w:gridCol w:w="1843"/>
      </w:tblGrid>
      <w:tr w:rsidR="00A05223" w:rsidRPr="007231B5" w:rsidTr="00A05223">
        <w:trPr>
          <w:cantSplit/>
          <w:trHeight w:val="23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sz w:val="24"/>
                <w:szCs w:val="24"/>
                <w:lang w:eastAsia="zh-CN"/>
              </w:rPr>
              <w:t>№</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Освітні</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галузі</w:t>
            </w:r>
            <w:proofErr w:type="spellEnd"/>
          </w:p>
        </w:tc>
        <w:tc>
          <w:tcPr>
            <w:tcW w:w="2625" w:type="dxa"/>
            <w:vMerge w:val="restart"/>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sz w:val="24"/>
                <w:szCs w:val="24"/>
                <w:lang w:eastAsia="zh-CN"/>
              </w:rPr>
              <w:t>НАВЧАЛЬНІ ПРЕДМЕТИ</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231B5">
              <w:rPr>
                <w:rFonts w:ascii="Times New Roman" w:eastAsia="Times New Roman" w:hAnsi="Times New Roman" w:cs="Times New Roman"/>
                <w:sz w:val="24"/>
                <w:szCs w:val="24"/>
                <w:lang w:eastAsia="zh-CN"/>
              </w:rPr>
              <w:t>Кількість</w:t>
            </w:r>
            <w:proofErr w:type="spellEnd"/>
            <w:r w:rsidRPr="007231B5">
              <w:rPr>
                <w:rFonts w:ascii="Times New Roman" w:eastAsia="Times New Roman" w:hAnsi="Times New Roman" w:cs="Times New Roman"/>
                <w:sz w:val="24"/>
                <w:szCs w:val="24"/>
                <w:lang w:eastAsia="zh-CN"/>
              </w:rPr>
              <w:t xml:space="preserve"> годин на </w:t>
            </w:r>
            <w:proofErr w:type="spellStart"/>
            <w:r w:rsidRPr="007231B5">
              <w:rPr>
                <w:rFonts w:ascii="Times New Roman" w:eastAsia="Times New Roman" w:hAnsi="Times New Roman" w:cs="Times New Roman"/>
                <w:sz w:val="24"/>
                <w:szCs w:val="24"/>
                <w:lang w:eastAsia="zh-CN"/>
              </w:rPr>
              <w:t>тиждень</w:t>
            </w:r>
            <w:proofErr w:type="spellEnd"/>
          </w:p>
        </w:tc>
      </w:tr>
      <w:tr w:rsidR="00A05223" w:rsidRPr="007231B5" w:rsidTr="00A05223">
        <w:trPr>
          <w:cantSplit/>
          <w:trHeight w:val="146"/>
        </w:trPr>
        <w:tc>
          <w:tcPr>
            <w:tcW w:w="709" w:type="dxa"/>
            <w:vMerge/>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835" w:type="dxa"/>
            <w:vMerge/>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25" w:type="dxa"/>
            <w:vMerge/>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eastAsia="zh-C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b/>
                <w:sz w:val="24"/>
                <w:szCs w:val="24"/>
                <w:lang w:eastAsia="zh-CN"/>
              </w:rPr>
              <w:t>Разом</w:t>
            </w:r>
          </w:p>
        </w:tc>
      </w:tr>
      <w:tr w:rsidR="00A05223" w:rsidRPr="007231B5" w:rsidTr="00A05223">
        <w:trPr>
          <w:cantSplit/>
          <w:trHeight w:val="110"/>
        </w:trPr>
        <w:tc>
          <w:tcPr>
            <w:tcW w:w="10207" w:type="dxa"/>
            <w:gridSpan w:val="5"/>
            <w:tcBorders>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b/>
                <w:sz w:val="24"/>
                <w:szCs w:val="24"/>
                <w:lang w:eastAsia="zh-CN"/>
              </w:rPr>
              <w:t>ІНВАРІАНТНА СКЛАДОВА</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1</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roofErr w:type="spellStart"/>
            <w:r w:rsidRPr="007231B5">
              <w:rPr>
                <w:rFonts w:ascii="Times New Roman" w:eastAsia="Times New Roman" w:hAnsi="Times New Roman" w:cs="Times New Roman"/>
                <w:b/>
                <w:sz w:val="24"/>
                <w:szCs w:val="24"/>
                <w:lang w:eastAsia="zh-CN"/>
              </w:rPr>
              <w:t>Мов</w:t>
            </w:r>
            <w:r w:rsidRPr="007231B5">
              <w:rPr>
                <w:rFonts w:ascii="Times New Roman" w:eastAsia="Times New Roman" w:hAnsi="Times New Roman" w:cs="Times New Roman"/>
                <w:b/>
                <w:sz w:val="24"/>
                <w:szCs w:val="24"/>
                <w:lang w:val="uk-UA" w:eastAsia="zh-CN"/>
              </w:rPr>
              <w:t>но-</w:t>
            </w:r>
            <w:proofErr w:type="spellEnd"/>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roofErr w:type="spellStart"/>
            <w:r w:rsidRPr="007231B5">
              <w:rPr>
                <w:rFonts w:ascii="Times New Roman" w:eastAsia="Times New Roman" w:hAnsi="Times New Roman" w:cs="Times New Roman"/>
                <w:b/>
                <w:sz w:val="24"/>
                <w:szCs w:val="24"/>
                <w:lang w:eastAsia="zh-CN"/>
              </w:rPr>
              <w:t>Літератур</w:t>
            </w:r>
            <w:proofErr w:type="spellEnd"/>
            <w:r w:rsidRPr="007231B5">
              <w:rPr>
                <w:rFonts w:ascii="Times New Roman" w:eastAsia="Times New Roman" w:hAnsi="Times New Roman" w:cs="Times New Roman"/>
                <w:b/>
                <w:sz w:val="24"/>
                <w:szCs w:val="24"/>
                <w:lang w:val="uk-UA" w:eastAsia="zh-CN"/>
              </w:rPr>
              <w:t>на</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p w:rsidR="00A05223" w:rsidRPr="007231B5" w:rsidRDefault="00A05223" w:rsidP="00A05223">
            <w:pPr>
              <w:suppressAutoHyphens/>
              <w:spacing w:after="0" w:line="240" w:lineRule="auto"/>
              <w:rPr>
                <w:rFonts w:ascii="Times New Roman" w:eastAsia="Times New Roman" w:hAnsi="Times New Roman" w:cs="Times New Roman"/>
                <w:sz w:val="24"/>
                <w:szCs w:val="24"/>
                <w:lang w:val="uk-UA"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Українська</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мова</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4</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2</w:t>
            </w:r>
          </w:p>
        </w:tc>
        <w:tc>
          <w:tcPr>
            <w:tcW w:w="2835" w:type="dxa"/>
            <w:vMerge/>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Українська</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література</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sz w:val="24"/>
                <w:szCs w:val="24"/>
                <w:lang w:eastAsia="zh-C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2</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3</w:t>
            </w:r>
          </w:p>
        </w:tc>
        <w:tc>
          <w:tcPr>
            <w:tcW w:w="2835" w:type="dxa"/>
            <w:vMerge/>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Англійська</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мова</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3</w:t>
            </w:r>
            <w:r w:rsidRPr="007231B5">
              <w:rPr>
                <w:rFonts w:ascii="Times New Roman" w:eastAsia="Times New Roman" w:hAnsi="Times New Roman" w:cs="Times New Roman"/>
                <w:sz w:val="24"/>
                <w:szCs w:val="24"/>
                <w:lang w:val="uk-UA" w:eastAsia="zh-C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3,5</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4</w:t>
            </w:r>
          </w:p>
        </w:tc>
        <w:tc>
          <w:tcPr>
            <w:tcW w:w="2835" w:type="dxa"/>
            <w:vMerge/>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Зарубіжна</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література</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eastAsia="zh-CN"/>
              </w:rPr>
              <w:t>1</w:t>
            </w:r>
            <w:r w:rsidRPr="007231B5">
              <w:rPr>
                <w:rFonts w:ascii="Times New Roman" w:eastAsia="Times New Roman" w:hAnsi="Times New Roman" w:cs="Times New Roman"/>
                <w:b/>
                <w:sz w:val="24"/>
                <w:szCs w:val="24"/>
                <w:lang w:val="uk-UA" w:eastAsia="zh-CN"/>
              </w:rPr>
              <w:t>,5</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5</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roofErr w:type="spellStart"/>
            <w:r w:rsidRPr="007231B5">
              <w:rPr>
                <w:rFonts w:ascii="Times New Roman" w:eastAsia="Times New Roman" w:hAnsi="Times New Roman" w:cs="Times New Roman"/>
                <w:b/>
                <w:sz w:val="24"/>
                <w:szCs w:val="24"/>
                <w:lang w:eastAsia="zh-CN"/>
              </w:rPr>
              <w:t>Математи</w:t>
            </w:r>
            <w:r w:rsidRPr="007231B5">
              <w:rPr>
                <w:rFonts w:ascii="Times New Roman" w:eastAsia="Times New Roman" w:hAnsi="Times New Roman" w:cs="Times New Roman"/>
                <w:b/>
                <w:sz w:val="24"/>
                <w:szCs w:val="24"/>
                <w:lang w:val="uk-UA" w:eastAsia="zh-CN"/>
              </w:rPr>
              <w:t>чна</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7231B5">
              <w:rPr>
                <w:rFonts w:ascii="Times New Roman" w:eastAsia="Times New Roman" w:hAnsi="Times New Roman" w:cs="Times New Roman"/>
                <w:sz w:val="24"/>
                <w:szCs w:val="24"/>
                <w:lang w:eastAsia="zh-CN"/>
              </w:rPr>
              <w:t>Математика</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5</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6</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eastAsia="zh-CN"/>
              </w:rPr>
              <w:t>Природ</w:t>
            </w:r>
            <w:proofErr w:type="spellStart"/>
            <w:r w:rsidRPr="007231B5">
              <w:rPr>
                <w:rFonts w:ascii="Times New Roman" w:eastAsia="Times New Roman" w:hAnsi="Times New Roman" w:cs="Times New Roman"/>
                <w:b/>
                <w:sz w:val="24"/>
                <w:szCs w:val="24"/>
                <w:lang w:val="uk-UA" w:eastAsia="zh-CN"/>
              </w:rPr>
              <w:t>нича</w:t>
            </w:r>
            <w:proofErr w:type="spellEnd"/>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Інтегрований курс «Пізнаємо природу»</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2</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b/>
                <w:sz w:val="24"/>
                <w:szCs w:val="24"/>
                <w:lang w:eastAsia="zh-CN"/>
              </w:rPr>
              <w:t>2</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7</w:t>
            </w:r>
          </w:p>
        </w:tc>
        <w:tc>
          <w:tcPr>
            <w:tcW w:w="2835" w:type="dxa"/>
            <w:vMerge w:val="restart"/>
            <w:tcBorders>
              <w:top w:val="single" w:sz="4" w:space="0" w:color="000000"/>
              <w:lef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 xml:space="preserve">Соціальна і </w:t>
            </w:r>
            <w:proofErr w:type="spellStart"/>
            <w:r w:rsidRPr="007231B5">
              <w:rPr>
                <w:rFonts w:ascii="Times New Roman" w:eastAsia="Times New Roman" w:hAnsi="Times New Roman" w:cs="Times New Roman"/>
                <w:b/>
                <w:sz w:val="24"/>
                <w:szCs w:val="24"/>
                <w:lang w:val="uk-UA" w:eastAsia="zh-CN"/>
              </w:rPr>
              <w:t>здоров`язбережувальна</w:t>
            </w:r>
            <w:proofErr w:type="spellEnd"/>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Інтегрований курс «Здоров`я, безпека та добробут»</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1</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1</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8</w:t>
            </w:r>
          </w:p>
        </w:tc>
        <w:tc>
          <w:tcPr>
            <w:tcW w:w="2835" w:type="dxa"/>
            <w:vMerge/>
            <w:tcBorders>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eastAsia="zh-CN"/>
              </w:rPr>
            </w:pPr>
          </w:p>
        </w:tc>
        <w:tc>
          <w:tcPr>
            <w:tcW w:w="2625"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 xml:space="preserve"> Етика</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sz w:val="24"/>
                <w:szCs w:val="24"/>
                <w:lang w:val="uk-UA" w:eastAsia="zh-CN"/>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eastAsia="zh-CN"/>
              </w:rPr>
            </w:pPr>
            <w:r w:rsidRPr="007231B5">
              <w:rPr>
                <w:rFonts w:ascii="Times New Roman" w:eastAsia="Times New Roman" w:hAnsi="Times New Roman" w:cs="Times New Roman"/>
                <w:b/>
                <w:sz w:val="24"/>
                <w:szCs w:val="24"/>
                <w:lang w:val="uk-UA" w:eastAsia="zh-CN"/>
              </w:rPr>
              <w:t>0,5</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9</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Громадянська та історична</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Вступ до і</w:t>
            </w:r>
            <w:proofErr w:type="spellStart"/>
            <w:r w:rsidRPr="007231B5">
              <w:rPr>
                <w:rFonts w:ascii="Times New Roman" w:eastAsia="Times New Roman" w:hAnsi="Times New Roman" w:cs="Times New Roman"/>
                <w:sz w:val="24"/>
                <w:szCs w:val="24"/>
                <w:lang w:eastAsia="zh-CN"/>
              </w:rPr>
              <w:t>сторі</w:t>
            </w:r>
            <w:proofErr w:type="spellEnd"/>
            <w:r w:rsidRPr="007231B5">
              <w:rPr>
                <w:rFonts w:ascii="Times New Roman" w:eastAsia="Times New Roman" w:hAnsi="Times New Roman" w:cs="Times New Roman"/>
                <w:sz w:val="24"/>
                <w:szCs w:val="24"/>
                <w:lang w:val="uk-UA" w:eastAsia="zh-CN"/>
              </w:rPr>
              <w:t>ї</w:t>
            </w:r>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України</w:t>
            </w:r>
            <w:proofErr w:type="spellEnd"/>
            <w:r w:rsidRPr="007231B5">
              <w:rPr>
                <w:rFonts w:ascii="Times New Roman" w:eastAsia="Times New Roman" w:hAnsi="Times New Roman" w:cs="Times New Roman"/>
                <w:sz w:val="24"/>
                <w:szCs w:val="24"/>
                <w:lang w:val="uk-UA" w:eastAsia="zh-CN"/>
              </w:rPr>
              <w:t xml:space="preserve"> та громадянської освіти</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1</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1</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10</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roofErr w:type="spellStart"/>
            <w:r w:rsidRPr="007231B5">
              <w:rPr>
                <w:rFonts w:ascii="Times New Roman" w:eastAsia="Times New Roman" w:hAnsi="Times New Roman" w:cs="Times New Roman"/>
                <w:b/>
                <w:sz w:val="24"/>
                <w:szCs w:val="24"/>
                <w:lang w:val="uk-UA" w:eastAsia="zh-CN"/>
              </w:rPr>
              <w:t>Інформатична</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Інформатика</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1,5</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11</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Технологічна</w:t>
            </w: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Технології</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2</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12</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Мистецька</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Інтегрований курс «М</w:t>
            </w:r>
            <w:proofErr w:type="spellStart"/>
            <w:r w:rsidRPr="007231B5">
              <w:rPr>
                <w:rFonts w:ascii="Times New Roman" w:eastAsia="Times New Roman" w:hAnsi="Times New Roman" w:cs="Times New Roman"/>
                <w:sz w:val="24"/>
                <w:szCs w:val="24"/>
                <w:lang w:eastAsia="zh-CN"/>
              </w:rPr>
              <w:t>истецтво</w:t>
            </w:r>
            <w:proofErr w:type="spellEnd"/>
            <w:r w:rsidRPr="007231B5">
              <w:rPr>
                <w:rFonts w:ascii="Times New Roman" w:eastAsia="Times New Roman" w:hAnsi="Times New Roman" w:cs="Times New Roman"/>
                <w:sz w:val="24"/>
                <w:szCs w:val="24"/>
                <w:lang w:val="uk-UA" w:eastAsia="zh-CN"/>
              </w:rPr>
              <w:t>»</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2</w:t>
            </w:r>
          </w:p>
        </w:tc>
      </w:tr>
      <w:tr w:rsidR="00A05223" w:rsidRPr="007231B5" w:rsidTr="00A05223">
        <w:trPr>
          <w:cantSplit/>
          <w:trHeight w:val="110"/>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13</w:t>
            </w:r>
          </w:p>
        </w:tc>
        <w:tc>
          <w:tcPr>
            <w:tcW w:w="283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Фізична культура</w:t>
            </w:r>
          </w:p>
        </w:tc>
        <w:tc>
          <w:tcPr>
            <w:tcW w:w="262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Фізична культура</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3</w:t>
            </w:r>
          </w:p>
        </w:tc>
      </w:tr>
      <w:tr w:rsidR="00A05223" w:rsidRPr="007231B5" w:rsidTr="00A05223">
        <w:trPr>
          <w:cantSplit/>
          <w:trHeight w:val="163"/>
        </w:trPr>
        <w:tc>
          <w:tcPr>
            <w:tcW w:w="6169" w:type="dxa"/>
            <w:gridSpan w:val="3"/>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napToGrid w:val="0"/>
              <w:spacing w:after="0" w:line="240" w:lineRule="auto"/>
              <w:ind w:left="-108" w:right="-108"/>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eastAsia="zh-CN"/>
              </w:rPr>
              <w:t>РАЗОМ</w:t>
            </w:r>
          </w:p>
        </w:tc>
        <w:tc>
          <w:tcPr>
            <w:tcW w:w="2195"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7231B5">
              <w:rPr>
                <w:rFonts w:ascii="Times New Roman" w:eastAsia="Times New Roman" w:hAnsi="Times New Roman" w:cs="Times New Roman"/>
                <w:b/>
                <w:sz w:val="24"/>
                <w:szCs w:val="24"/>
                <w:lang w:eastAsia="zh-CN"/>
              </w:rPr>
              <w:t>2</w:t>
            </w:r>
            <w:r w:rsidRPr="007231B5">
              <w:rPr>
                <w:rFonts w:ascii="Times New Roman" w:eastAsia="Times New Roman" w:hAnsi="Times New Roman" w:cs="Times New Roman"/>
                <w:b/>
                <w:sz w:val="24"/>
                <w:szCs w:val="24"/>
                <w:lang w:val="uk-UA" w:eastAsia="zh-CN"/>
              </w:rPr>
              <w:t>6</w:t>
            </w:r>
            <w:r w:rsidRPr="007231B5">
              <w:rPr>
                <w:rFonts w:ascii="Times New Roman" w:eastAsia="Times New Roman" w:hAnsi="Times New Roman" w:cs="Times New Roman"/>
                <w:b/>
                <w:sz w:val="24"/>
                <w:szCs w:val="24"/>
                <w:lang w:eastAsia="zh-C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b/>
                <w:sz w:val="24"/>
                <w:szCs w:val="24"/>
                <w:lang w:val="uk-UA" w:eastAsia="zh-CN"/>
              </w:rPr>
              <w:t>26+3</w:t>
            </w:r>
          </w:p>
        </w:tc>
      </w:tr>
      <w:tr w:rsidR="00A05223" w:rsidRPr="007231B5" w:rsidTr="00A05223">
        <w:trPr>
          <w:cantSplit/>
          <w:trHeight w:val="535"/>
        </w:trPr>
        <w:tc>
          <w:tcPr>
            <w:tcW w:w="10207" w:type="dxa"/>
            <w:gridSpan w:val="5"/>
            <w:tcBorders>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before="40" w:after="0" w:line="240" w:lineRule="auto"/>
              <w:jc w:val="center"/>
              <w:rPr>
                <w:rFonts w:ascii="Times New Roman" w:eastAsia="Times New Roman" w:hAnsi="Times New Roman" w:cs="Times New Roman"/>
                <w:b/>
                <w:sz w:val="24"/>
                <w:szCs w:val="24"/>
                <w:lang w:eastAsia="zh-CN"/>
              </w:rPr>
            </w:pPr>
            <w:r w:rsidRPr="007231B5">
              <w:rPr>
                <w:rFonts w:ascii="Times New Roman" w:eastAsia="Times New Roman" w:hAnsi="Times New Roman" w:cs="Times New Roman"/>
                <w:b/>
                <w:sz w:val="24"/>
                <w:szCs w:val="24"/>
                <w:lang w:eastAsia="zh-CN"/>
              </w:rPr>
              <w:t>ВАРІАТИВНА СКЛАДОВА</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b/>
                <w:sz w:val="24"/>
                <w:szCs w:val="24"/>
                <w:lang w:eastAsia="zh-CN"/>
              </w:rPr>
              <w:t>Додатковий</w:t>
            </w:r>
            <w:proofErr w:type="spellEnd"/>
            <w:r w:rsidRPr="007231B5">
              <w:rPr>
                <w:rFonts w:ascii="Times New Roman" w:eastAsia="Times New Roman" w:hAnsi="Times New Roman" w:cs="Times New Roman"/>
                <w:b/>
                <w:sz w:val="24"/>
                <w:szCs w:val="24"/>
                <w:lang w:eastAsia="zh-CN"/>
              </w:rPr>
              <w:t xml:space="preserve"> час на </w:t>
            </w:r>
            <w:proofErr w:type="spellStart"/>
            <w:r w:rsidRPr="007231B5">
              <w:rPr>
                <w:rFonts w:ascii="Times New Roman" w:eastAsia="Times New Roman" w:hAnsi="Times New Roman" w:cs="Times New Roman"/>
                <w:b/>
                <w:sz w:val="24"/>
                <w:szCs w:val="24"/>
                <w:lang w:eastAsia="zh-CN"/>
              </w:rPr>
              <w:t>поглиблене</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вивчення</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предметів</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інваріантної</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складової</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факультативи</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індивідуальні</w:t>
            </w:r>
            <w:proofErr w:type="spellEnd"/>
            <w:r w:rsidRPr="007231B5">
              <w:rPr>
                <w:rFonts w:ascii="Times New Roman" w:eastAsia="Times New Roman" w:hAnsi="Times New Roman" w:cs="Times New Roman"/>
                <w:b/>
                <w:sz w:val="24"/>
                <w:szCs w:val="24"/>
                <w:lang w:eastAsia="zh-CN"/>
              </w:rPr>
              <w:t xml:space="preserve"> </w:t>
            </w:r>
            <w:proofErr w:type="spellStart"/>
            <w:r w:rsidRPr="007231B5">
              <w:rPr>
                <w:rFonts w:ascii="Times New Roman" w:eastAsia="Times New Roman" w:hAnsi="Times New Roman" w:cs="Times New Roman"/>
                <w:b/>
                <w:sz w:val="24"/>
                <w:szCs w:val="24"/>
                <w:lang w:eastAsia="zh-CN"/>
              </w:rPr>
              <w:t>заняття</w:t>
            </w:r>
            <w:proofErr w:type="spellEnd"/>
            <w:r w:rsidRPr="007231B5">
              <w:rPr>
                <w:rFonts w:ascii="Times New Roman" w:eastAsia="Times New Roman" w:hAnsi="Times New Roman" w:cs="Times New Roman"/>
                <w:b/>
                <w:sz w:val="24"/>
                <w:szCs w:val="24"/>
                <w:lang w:eastAsia="zh-CN"/>
              </w:rPr>
              <w:t xml:space="preserve"> та </w:t>
            </w:r>
            <w:proofErr w:type="spellStart"/>
            <w:r w:rsidRPr="007231B5">
              <w:rPr>
                <w:rFonts w:ascii="Times New Roman" w:eastAsia="Times New Roman" w:hAnsi="Times New Roman" w:cs="Times New Roman"/>
                <w:b/>
                <w:sz w:val="24"/>
                <w:szCs w:val="24"/>
                <w:lang w:eastAsia="zh-CN"/>
              </w:rPr>
              <w:t>консультації</w:t>
            </w:r>
            <w:proofErr w:type="spellEnd"/>
          </w:p>
        </w:tc>
      </w:tr>
      <w:tr w:rsidR="00A05223" w:rsidRPr="007231B5" w:rsidTr="00A05223">
        <w:trPr>
          <w:cantSplit/>
          <w:trHeight w:val="272"/>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14</w:t>
            </w:r>
          </w:p>
        </w:tc>
        <w:tc>
          <w:tcPr>
            <w:tcW w:w="5460" w:type="dxa"/>
            <w:gridSpan w:val="2"/>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Факультативний</w:t>
            </w:r>
            <w:proofErr w:type="spellEnd"/>
            <w:r w:rsidRPr="007231B5">
              <w:rPr>
                <w:rFonts w:ascii="Times New Roman" w:eastAsia="Times New Roman" w:hAnsi="Times New Roman" w:cs="Times New Roman"/>
                <w:sz w:val="24"/>
                <w:szCs w:val="24"/>
                <w:lang w:eastAsia="zh-CN"/>
              </w:rPr>
              <w:t xml:space="preserve"> курс «</w:t>
            </w:r>
            <w:proofErr w:type="spellStart"/>
            <w:r w:rsidRPr="007231B5">
              <w:rPr>
                <w:rFonts w:ascii="Times New Roman" w:eastAsia="Times New Roman" w:hAnsi="Times New Roman" w:cs="Times New Roman"/>
                <w:sz w:val="24"/>
                <w:szCs w:val="24"/>
                <w:lang w:eastAsia="zh-CN"/>
              </w:rPr>
              <w:t>Логіка</w:t>
            </w:r>
            <w:proofErr w:type="spellEnd"/>
            <w:r w:rsidRPr="007231B5">
              <w:rPr>
                <w:rFonts w:ascii="Times New Roman" w:eastAsia="Times New Roman" w:hAnsi="Times New Roman" w:cs="Times New Roman"/>
                <w:sz w:val="24"/>
                <w:szCs w:val="24"/>
                <w:lang w:eastAsia="zh-CN"/>
              </w:rPr>
              <w:t>»</w:t>
            </w:r>
          </w:p>
        </w:tc>
        <w:tc>
          <w:tcPr>
            <w:tcW w:w="2195"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1</w:t>
            </w:r>
          </w:p>
        </w:tc>
      </w:tr>
      <w:tr w:rsidR="00A05223" w:rsidRPr="007231B5" w:rsidTr="00A05223">
        <w:trPr>
          <w:cantSplit/>
          <w:trHeight w:val="272"/>
        </w:trPr>
        <w:tc>
          <w:tcPr>
            <w:tcW w:w="709"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15</w:t>
            </w:r>
          </w:p>
        </w:tc>
        <w:tc>
          <w:tcPr>
            <w:tcW w:w="5460" w:type="dxa"/>
            <w:gridSpan w:val="2"/>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proofErr w:type="spellStart"/>
            <w:r w:rsidRPr="007231B5">
              <w:rPr>
                <w:rFonts w:ascii="Times New Roman" w:eastAsia="Times New Roman" w:hAnsi="Times New Roman" w:cs="Times New Roman"/>
                <w:sz w:val="24"/>
                <w:szCs w:val="24"/>
                <w:lang w:eastAsia="zh-CN"/>
              </w:rPr>
              <w:t>Факультативний</w:t>
            </w:r>
            <w:proofErr w:type="spellEnd"/>
            <w:r w:rsidRPr="007231B5">
              <w:rPr>
                <w:rFonts w:ascii="Times New Roman" w:eastAsia="Times New Roman" w:hAnsi="Times New Roman" w:cs="Times New Roman"/>
                <w:sz w:val="24"/>
                <w:szCs w:val="24"/>
                <w:lang w:eastAsia="zh-CN"/>
              </w:rPr>
              <w:t xml:space="preserve"> курс</w:t>
            </w:r>
            <w:r w:rsidRPr="007231B5">
              <w:rPr>
                <w:rFonts w:ascii="Times New Roman" w:eastAsia="Times New Roman" w:hAnsi="Times New Roman" w:cs="Times New Roman"/>
                <w:sz w:val="24"/>
                <w:szCs w:val="24"/>
                <w:lang w:val="uk-UA" w:eastAsia="zh-CN"/>
              </w:rPr>
              <w:t xml:space="preserve"> «Літературна мозаїка»</w:t>
            </w:r>
          </w:p>
        </w:tc>
        <w:tc>
          <w:tcPr>
            <w:tcW w:w="2195" w:type="dxa"/>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1</w:t>
            </w:r>
          </w:p>
        </w:tc>
      </w:tr>
      <w:tr w:rsidR="00A05223" w:rsidRPr="007231B5" w:rsidTr="00A05223">
        <w:trPr>
          <w:cantSplit/>
          <w:trHeight w:val="407"/>
        </w:trPr>
        <w:tc>
          <w:tcPr>
            <w:tcW w:w="6169" w:type="dxa"/>
            <w:gridSpan w:val="3"/>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УСЬОГО</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2</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2</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r>
      <w:tr w:rsidR="00A05223" w:rsidRPr="007231B5" w:rsidTr="00A05223">
        <w:trPr>
          <w:cantSplit/>
          <w:trHeight w:val="110"/>
        </w:trPr>
        <w:tc>
          <w:tcPr>
            <w:tcW w:w="6169" w:type="dxa"/>
            <w:gridSpan w:val="3"/>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proofErr w:type="spellStart"/>
            <w:r w:rsidRPr="007231B5">
              <w:rPr>
                <w:rFonts w:ascii="Times New Roman" w:eastAsia="Times New Roman" w:hAnsi="Times New Roman" w:cs="Times New Roman"/>
                <w:sz w:val="24"/>
                <w:szCs w:val="24"/>
                <w:lang w:eastAsia="zh-CN"/>
              </w:rPr>
              <w:t>Сумарна</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кількість</w:t>
            </w:r>
            <w:proofErr w:type="spellEnd"/>
            <w:r w:rsidRPr="007231B5">
              <w:rPr>
                <w:rFonts w:ascii="Times New Roman" w:eastAsia="Times New Roman" w:hAnsi="Times New Roman" w:cs="Times New Roman"/>
                <w:sz w:val="24"/>
                <w:szCs w:val="24"/>
                <w:lang w:eastAsia="zh-CN"/>
              </w:rPr>
              <w:t xml:space="preserve"> годин </w:t>
            </w:r>
            <w:proofErr w:type="spellStart"/>
            <w:r w:rsidRPr="007231B5">
              <w:rPr>
                <w:rFonts w:ascii="Times New Roman" w:eastAsia="Times New Roman" w:hAnsi="Times New Roman" w:cs="Times New Roman"/>
                <w:sz w:val="24"/>
                <w:szCs w:val="24"/>
                <w:lang w:eastAsia="zh-CN"/>
              </w:rPr>
              <w:t>інваріантної</w:t>
            </w:r>
            <w:proofErr w:type="spellEnd"/>
            <w:r w:rsidRPr="007231B5">
              <w:rPr>
                <w:rFonts w:ascii="Times New Roman" w:eastAsia="Times New Roman" w:hAnsi="Times New Roman" w:cs="Times New Roman"/>
                <w:sz w:val="24"/>
                <w:szCs w:val="24"/>
                <w:lang w:eastAsia="zh-CN"/>
              </w:rPr>
              <w:t xml:space="preserve"> і </w:t>
            </w:r>
            <w:proofErr w:type="spellStart"/>
            <w:r w:rsidRPr="007231B5">
              <w:rPr>
                <w:rFonts w:ascii="Times New Roman" w:eastAsia="Times New Roman" w:hAnsi="Times New Roman" w:cs="Times New Roman"/>
                <w:sz w:val="24"/>
                <w:szCs w:val="24"/>
                <w:lang w:eastAsia="zh-CN"/>
              </w:rPr>
              <w:t>варіативної</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складових</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val="uk-UA" w:eastAsia="zh-CN"/>
              </w:rPr>
              <w:t>31</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31</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r>
      <w:tr w:rsidR="00A05223" w:rsidRPr="007231B5" w:rsidTr="00A05223">
        <w:trPr>
          <w:cantSplit/>
          <w:trHeight w:val="423"/>
        </w:trPr>
        <w:tc>
          <w:tcPr>
            <w:tcW w:w="6169" w:type="dxa"/>
            <w:gridSpan w:val="3"/>
            <w:tcBorders>
              <w:top w:val="single" w:sz="4" w:space="0" w:color="000000"/>
              <w:left w:val="single" w:sz="4" w:space="0" w:color="000000"/>
              <w:bottom w:val="single" w:sz="4" w:space="0" w:color="000000"/>
            </w:tcBorders>
            <w:shd w:val="clear" w:color="auto" w:fill="auto"/>
          </w:tcPr>
          <w:p w:rsidR="00A05223" w:rsidRPr="007231B5" w:rsidRDefault="00A05223" w:rsidP="00A05223">
            <w:pPr>
              <w:suppressAutoHyphens/>
              <w:spacing w:after="0" w:line="240" w:lineRule="auto"/>
              <w:jc w:val="both"/>
              <w:rPr>
                <w:rFonts w:ascii="Times New Roman" w:eastAsia="Times New Roman" w:hAnsi="Times New Roman" w:cs="Times New Roman"/>
                <w:sz w:val="24"/>
                <w:szCs w:val="24"/>
                <w:lang w:eastAsia="zh-CN"/>
              </w:rPr>
            </w:pPr>
            <w:proofErr w:type="spellStart"/>
            <w:r w:rsidRPr="007231B5">
              <w:rPr>
                <w:rFonts w:ascii="Times New Roman" w:eastAsia="Times New Roman" w:hAnsi="Times New Roman" w:cs="Times New Roman"/>
                <w:sz w:val="24"/>
                <w:szCs w:val="24"/>
                <w:lang w:eastAsia="zh-CN"/>
              </w:rPr>
              <w:t>Гранично</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допустиме</w:t>
            </w:r>
            <w:proofErr w:type="spellEnd"/>
            <w:r w:rsidRPr="007231B5">
              <w:rPr>
                <w:rFonts w:ascii="Times New Roman" w:eastAsia="Times New Roman" w:hAnsi="Times New Roman" w:cs="Times New Roman"/>
                <w:sz w:val="24"/>
                <w:szCs w:val="24"/>
                <w:lang w:eastAsia="zh-CN"/>
              </w:rPr>
              <w:t xml:space="preserve"> </w:t>
            </w:r>
            <w:proofErr w:type="spellStart"/>
            <w:r w:rsidRPr="007231B5">
              <w:rPr>
                <w:rFonts w:ascii="Times New Roman" w:eastAsia="Times New Roman" w:hAnsi="Times New Roman" w:cs="Times New Roman"/>
                <w:sz w:val="24"/>
                <w:szCs w:val="24"/>
                <w:lang w:eastAsia="zh-CN"/>
              </w:rPr>
              <w:t>навантаження</w:t>
            </w:r>
            <w:proofErr w:type="spellEnd"/>
            <w:r w:rsidRPr="007231B5">
              <w:rPr>
                <w:rFonts w:ascii="Times New Roman" w:eastAsia="Times New Roman" w:hAnsi="Times New Roman" w:cs="Times New Roman"/>
                <w:sz w:val="24"/>
                <w:szCs w:val="24"/>
                <w:lang w:eastAsia="zh-CN"/>
              </w:rPr>
              <w:t xml:space="preserve"> на </w:t>
            </w:r>
            <w:proofErr w:type="spellStart"/>
            <w:r w:rsidRPr="007231B5">
              <w:rPr>
                <w:rFonts w:ascii="Times New Roman" w:eastAsia="Times New Roman" w:hAnsi="Times New Roman" w:cs="Times New Roman"/>
                <w:sz w:val="24"/>
                <w:szCs w:val="24"/>
                <w:lang w:eastAsia="zh-CN"/>
              </w:rPr>
              <w:t>учнів</w:t>
            </w:r>
            <w:proofErr w:type="spellEnd"/>
            <w:r w:rsidRPr="007231B5">
              <w:rPr>
                <w:rFonts w:ascii="Times New Roman" w:eastAsia="Times New Roman" w:hAnsi="Times New Roman" w:cs="Times New Roman"/>
                <w:sz w:val="24"/>
                <w:szCs w:val="24"/>
                <w:lang w:eastAsia="zh-CN"/>
              </w:rPr>
              <w:t xml:space="preserve"> *</w:t>
            </w:r>
          </w:p>
        </w:tc>
        <w:tc>
          <w:tcPr>
            <w:tcW w:w="2195" w:type="dxa"/>
            <w:tcBorders>
              <w:top w:val="single" w:sz="4" w:space="0" w:color="000000"/>
              <w:left w:val="single" w:sz="4" w:space="0" w:color="000000"/>
              <w:bottom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7231B5">
              <w:rPr>
                <w:rFonts w:ascii="Times New Roman" w:eastAsia="Times New Roman" w:hAnsi="Times New Roman" w:cs="Times New Roman"/>
                <w:sz w:val="24"/>
                <w:szCs w:val="24"/>
                <w:lang w:eastAsia="zh-CN"/>
              </w:rPr>
              <w:t>28</w:t>
            </w:r>
          </w:p>
          <w:p w:rsidR="00A05223" w:rsidRPr="007231B5"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7231B5">
              <w:rPr>
                <w:rFonts w:ascii="Times New Roman" w:eastAsia="Times New Roman" w:hAnsi="Times New Roman" w:cs="Times New Roman"/>
                <w:b/>
                <w:sz w:val="24"/>
                <w:szCs w:val="24"/>
                <w:lang w:val="uk-UA" w:eastAsia="zh-CN"/>
              </w:rPr>
              <w:t>28</w:t>
            </w:r>
          </w:p>
          <w:p w:rsidR="00A05223" w:rsidRPr="007231B5"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p>
        </w:tc>
      </w:tr>
    </w:tbl>
    <w:p w:rsidR="00A05223" w:rsidRPr="00375386" w:rsidRDefault="00A05223" w:rsidP="00A05223">
      <w:pPr>
        <w:spacing w:after="0" w:line="240" w:lineRule="auto"/>
        <w:rPr>
          <w:rFonts w:ascii="Times New Roman" w:hAnsi="Times New Roman" w:cs="Times New Roman"/>
          <w:b/>
          <w:i/>
          <w:color w:val="000000" w:themeColor="text1"/>
          <w:sz w:val="24"/>
          <w:szCs w:val="24"/>
          <w:lang w:val="uk-UA"/>
        </w:rPr>
        <w:sectPr w:rsidR="00A05223" w:rsidRPr="00375386">
          <w:pgSz w:w="11910" w:h="16840"/>
          <w:pgMar w:top="1040" w:right="740" w:bottom="1200" w:left="1020" w:header="0" w:footer="1000" w:gutter="0"/>
          <w:cols w:space="720"/>
        </w:sectPr>
      </w:pPr>
    </w:p>
    <w:p w:rsidR="00A05223" w:rsidRPr="007231B5" w:rsidRDefault="00A05223" w:rsidP="007231B5">
      <w:pPr>
        <w:spacing w:after="0"/>
        <w:jc w:val="center"/>
        <w:rPr>
          <w:rFonts w:ascii="Times New Roman" w:hAnsi="Times New Roman" w:cs="Times New Roman"/>
          <w:b/>
          <w:bCs/>
          <w:sz w:val="24"/>
          <w:lang w:val="uk-UA"/>
        </w:rPr>
      </w:pPr>
      <w:r w:rsidRPr="007231B5">
        <w:rPr>
          <w:rFonts w:ascii="Times New Roman" w:hAnsi="Times New Roman" w:cs="Times New Roman"/>
          <w:b/>
          <w:bCs/>
          <w:sz w:val="24"/>
          <w:lang w:val="uk-UA"/>
        </w:rPr>
        <w:lastRenderedPageBreak/>
        <w:t>Навчальний план для 5 класу</w:t>
      </w:r>
    </w:p>
    <w:p w:rsidR="00A05223" w:rsidRPr="007231B5" w:rsidRDefault="00A05223" w:rsidP="007231B5">
      <w:pPr>
        <w:spacing w:after="0"/>
        <w:jc w:val="center"/>
        <w:rPr>
          <w:rFonts w:ascii="Times New Roman" w:hAnsi="Times New Roman" w:cs="Times New Roman"/>
          <w:b/>
          <w:bCs/>
          <w:sz w:val="24"/>
          <w:lang w:val="uk-UA"/>
        </w:rPr>
      </w:pPr>
      <w:r w:rsidRPr="007231B5">
        <w:rPr>
          <w:rFonts w:ascii="Times New Roman" w:hAnsi="Times New Roman" w:cs="Times New Roman"/>
          <w:b/>
          <w:bCs/>
          <w:sz w:val="24"/>
          <w:lang w:val="uk-UA"/>
        </w:rPr>
        <w:t>Іскрівської філії Ганнівського ліцею</w:t>
      </w:r>
    </w:p>
    <w:p w:rsidR="00A05223" w:rsidRPr="005841B0" w:rsidRDefault="00A05223" w:rsidP="00A05223">
      <w:pPr>
        <w:widowControl w:val="0"/>
        <w:autoSpaceDE w:val="0"/>
        <w:autoSpaceDN w:val="0"/>
        <w:spacing w:before="7" w:after="0" w:line="240" w:lineRule="auto"/>
        <w:rPr>
          <w:rFonts w:ascii="Times New Roman" w:eastAsia="Times New Roman" w:hAnsi="Times New Roman" w:cs="Times New Roman"/>
          <w:sz w:val="18"/>
          <w:szCs w:val="28"/>
          <w:lang w:val="uk-UA"/>
        </w:rPr>
      </w:pPr>
    </w:p>
    <w:p w:rsidR="00A05223" w:rsidRPr="005841B0" w:rsidRDefault="00A05223" w:rsidP="00A05223">
      <w:pPr>
        <w:widowControl w:val="0"/>
        <w:autoSpaceDE w:val="0"/>
        <w:autoSpaceDN w:val="0"/>
        <w:spacing w:before="9" w:after="0" w:line="240" w:lineRule="auto"/>
        <w:rPr>
          <w:rFonts w:ascii="Times New Roman" w:eastAsia="Times New Roman" w:hAnsi="Times New Roman" w:cs="Times New Roman"/>
          <w:sz w:val="24"/>
          <w:szCs w:val="28"/>
          <w:lang w:val="uk-UA"/>
        </w:rPr>
      </w:pPr>
    </w:p>
    <w:tbl>
      <w:tblPr>
        <w:tblStyle w:val="TableNormal"/>
        <w:tblW w:w="10740"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3798"/>
        <w:gridCol w:w="2526"/>
        <w:gridCol w:w="255"/>
        <w:gridCol w:w="1819"/>
        <w:gridCol w:w="282"/>
        <w:gridCol w:w="1560"/>
        <w:gridCol w:w="250"/>
      </w:tblGrid>
      <w:tr w:rsidR="00A05223" w:rsidRPr="005841B0" w:rsidTr="00A05223">
        <w:trPr>
          <w:gridBefore w:val="1"/>
          <w:wBefore w:w="250" w:type="dxa"/>
          <w:trHeight w:val="645"/>
          <w:jc w:val="center"/>
        </w:trPr>
        <w:tc>
          <w:tcPr>
            <w:tcW w:w="3798" w:type="dxa"/>
            <w:vMerge w:val="restart"/>
            <w:vAlign w:val="center"/>
          </w:tcPr>
          <w:p w:rsidR="00A05223" w:rsidRPr="005841B0" w:rsidRDefault="00A05223" w:rsidP="00A05223">
            <w:pPr>
              <w:ind w:left="868"/>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Освітня</w:t>
            </w:r>
            <w:r w:rsidRPr="005841B0">
              <w:rPr>
                <w:rFonts w:ascii="Times New Roman" w:eastAsia="Times New Roman" w:hAnsi="Times New Roman" w:cs="Times New Roman"/>
                <w:b/>
                <w:spacing w:val="-4"/>
                <w:sz w:val="24"/>
                <w:szCs w:val="24"/>
                <w:lang w:val="uk-UA"/>
              </w:rPr>
              <w:t xml:space="preserve"> </w:t>
            </w:r>
            <w:r w:rsidRPr="005841B0">
              <w:rPr>
                <w:rFonts w:ascii="Times New Roman" w:eastAsia="Times New Roman" w:hAnsi="Times New Roman" w:cs="Times New Roman"/>
                <w:b/>
                <w:sz w:val="24"/>
                <w:szCs w:val="24"/>
                <w:lang w:val="uk-UA"/>
              </w:rPr>
              <w:t>галузь</w:t>
            </w:r>
          </w:p>
        </w:tc>
        <w:tc>
          <w:tcPr>
            <w:tcW w:w="2781" w:type="dxa"/>
            <w:gridSpan w:val="2"/>
            <w:vMerge w:val="restart"/>
            <w:vAlign w:val="center"/>
          </w:tcPr>
          <w:p w:rsidR="00A05223" w:rsidRPr="005841B0" w:rsidRDefault="00A05223" w:rsidP="00A05223">
            <w:pPr>
              <w:ind w:left="420" w:right="411"/>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Назва предмета</w:t>
            </w:r>
          </w:p>
        </w:tc>
        <w:tc>
          <w:tcPr>
            <w:tcW w:w="3911" w:type="dxa"/>
            <w:gridSpan w:val="4"/>
            <w:vAlign w:val="center"/>
          </w:tcPr>
          <w:p w:rsidR="00A05223" w:rsidRPr="005841B0" w:rsidRDefault="00A05223" w:rsidP="00A05223">
            <w:pPr>
              <w:spacing w:before="2"/>
              <w:ind w:left="372"/>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Кількість годин</w:t>
            </w:r>
          </w:p>
        </w:tc>
      </w:tr>
      <w:tr w:rsidR="00A05223" w:rsidRPr="005841B0" w:rsidTr="00A05223">
        <w:trPr>
          <w:gridBefore w:val="1"/>
          <w:wBefore w:w="250" w:type="dxa"/>
          <w:trHeight w:val="954"/>
          <w:jc w:val="center"/>
        </w:trPr>
        <w:tc>
          <w:tcPr>
            <w:tcW w:w="3798" w:type="dxa"/>
            <w:vMerge/>
            <w:tcBorders>
              <w:top w:val="nil"/>
            </w:tcBorders>
            <w:vAlign w:val="center"/>
          </w:tcPr>
          <w:p w:rsidR="00A05223" w:rsidRPr="005841B0" w:rsidRDefault="00A05223" w:rsidP="00A05223">
            <w:pPr>
              <w:jc w:val="center"/>
              <w:rPr>
                <w:rFonts w:ascii="Times New Roman" w:hAnsi="Times New Roman" w:cs="Times New Roman"/>
                <w:sz w:val="24"/>
                <w:szCs w:val="24"/>
                <w:lang w:val="uk-UA"/>
              </w:rPr>
            </w:pPr>
          </w:p>
        </w:tc>
        <w:tc>
          <w:tcPr>
            <w:tcW w:w="2781" w:type="dxa"/>
            <w:gridSpan w:val="2"/>
            <w:vMerge/>
            <w:tcBorders>
              <w:top w:val="nil"/>
            </w:tcBorders>
            <w:vAlign w:val="center"/>
          </w:tcPr>
          <w:p w:rsidR="00A05223" w:rsidRPr="005841B0" w:rsidRDefault="00A05223" w:rsidP="00A05223">
            <w:pPr>
              <w:jc w:val="center"/>
              <w:rPr>
                <w:rFonts w:ascii="Times New Roman" w:hAnsi="Times New Roman" w:cs="Times New Roman"/>
                <w:sz w:val="24"/>
                <w:szCs w:val="24"/>
                <w:lang w:val="uk-UA"/>
              </w:rPr>
            </w:pPr>
          </w:p>
        </w:tc>
        <w:tc>
          <w:tcPr>
            <w:tcW w:w="2101" w:type="dxa"/>
            <w:gridSpan w:val="2"/>
            <w:vAlign w:val="center"/>
          </w:tcPr>
          <w:p w:rsidR="00A05223" w:rsidRPr="005841B0" w:rsidRDefault="00A05223" w:rsidP="00A05223">
            <w:pPr>
              <w:ind w:left="8"/>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5</w:t>
            </w:r>
          </w:p>
        </w:tc>
        <w:tc>
          <w:tcPr>
            <w:tcW w:w="1810" w:type="dxa"/>
            <w:gridSpan w:val="2"/>
            <w:vAlign w:val="center"/>
          </w:tcPr>
          <w:p w:rsidR="00A05223" w:rsidRPr="005841B0" w:rsidRDefault="00A05223" w:rsidP="00A05223">
            <w:pPr>
              <w:ind w:left="9"/>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Всього</w:t>
            </w:r>
          </w:p>
        </w:tc>
      </w:tr>
      <w:tr w:rsidR="00A05223" w:rsidRPr="005841B0" w:rsidTr="00A05223">
        <w:trPr>
          <w:gridBefore w:val="1"/>
          <w:wBefore w:w="250" w:type="dxa"/>
          <w:trHeight w:val="321"/>
          <w:jc w:val="center"/>
        </w:trPr>
        <w:tc>
          <w:tcPr>
            <w:tcW w:w="3798" w:type="dxa"/>
            <w:vMerge w:val="restart"/>
            <w:tcBorders>
              <w:bottom w:val="nil"/>
            </w:tcBorders>
            <w:vAlign w:val="center"/>
          </w:tcPr>
          <w:p w:rsidR="00A05223" w:rsidRPr="005841B0" w:rsidRDefault="00A05223" w:rsidP="00A05223">
            <w:pPr>
              <w:spacing w:before="9"/>
              <w:jc w:val="center"/>
              <w:rPr>
                <w:rFonts w:ascii="Times New Roman" w:eastAsia="Times New Roman" w:hAnsi="Times New Roman" w:cs="Times New Roman"/>
                <w:sz w:val="24"/>
                <w:szCs w:val="24"/>
                <w:lang w:val="uk-UA"/>
              </w:rPr>
            </w:pPr>
          </w:p>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Мовно-літературна</w:t>
            </w:r>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Українська</w:t>
            </w:r>
            <w:r w:rsidRPr="005841B0">
              <w:rPr>
                <w:rFonts w:ascii="Times New Roman" w:eastAsia="Times New Roman" w:hAnsi="Times New Roman" w:cs="Times New Roman"/>
                <w:spacing w:val="-2"/>
                <w:sz w:val="24"/>
                <w:szCs w:val="24"/>
                <w:lang w:val="uk-UA"/>
              </w:rPr>
              <w:t xml:space="preserve"> </w:t>
            </w:r>
            <w:r w:rsidRPr="005841B0">
              <w:rPr>
                <w:rFonts w:ascii="Times New Roman" w:eastAsia="Times New Roman" w:hAnsi="Times New Roman" w:cs="Times New Roman"/>
                <w:sz w:val="24"/>
                <w:szCs w:val="24"/>
                <w:lang w:val="uk-UA"/>
              </w:rPr>
              <w:t>мова</w:t>
            </w:r>
          </w:p>
        </w:tc>
        <w:tc>
          <w:tcPr>
            <w:tcW w:w="2101" w:type="dxa"/>
            <w:gridSpan w:val="2"/>
            <w:vAlign w:val="center"/>
          </w:tcPr>
          <w:p w:rsidR="00A05223" w:rsidRPr="005841B0" w:rsidRDefault="00A05223" w:rsidP="00A05223">
            <w:pPr>
              <w:ind w:right="94"/>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4</w:t>
            </w:r>
          </w:p>
        </w:tc>
        <w:tc>
          <w:tcPr>
            <w:tcW w:w="1810" w:type="dxa"/>
            <w:gridSpan w:val="2"/>
            <w:vAlign w:val="center"/>
          </w:tcPr>
          <w:p w:rsidR="00A05223" w:rsidRPr="005841B0" w:rsidRDefault="00A05223" w:rsidP="00A05223">
            <w:pPr>
              <w:ind w:right="94"/>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4</w:t>
            </w:r>
          </w:p>
        </w:tc>
      </w:tr>
      <w:tr w:rsidR="00A05223" w:rsidRPr="005841B0" w:rsidTr="00A05223">
        <w:trPr>
          <w:gridBefore w:val="1"/>
          <w:wBefore w:w="250" w:type="dxa"/>
          <w:trHeight w:val="575"/>
          <w:jc w:val="center"/>
        </w:trPr>
        <w:tc>
          <w:tcPr>
            <w:tcW w:w="3798" w:type="dxa"/>
            <w:vMerge/>
            <w:tcBorders>
              <w:top w:val="nil"/>
              <w:bottom w:val="nil"/>
            </w:tcBorders>
            <w:vAlign w:val="center"/>
          </w:tcPr>
          <w:p w:rsidR="00A05223" w:rsidRPr="005841B0" w:rsidRDefault="00A05223" w:rsidP="00A05223">
            <w:pPr>
              <w:jc w:val="center"/>
              <w:rPr>
                <w:rFonts w:ascii="Times New Roman" w:hAnsi="Times New Roman" w:cs="Times New Roman"/>
                <w:sz w:val="24"/>
                <w:szCs w:val="24"/>
              </w:rPr>
            </w:pPr>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Українська</w:t>
            </w:r>
          </w:p>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література</w:t>
            </w:r>
          </w:p>
        </w:tc>
        <w:tc>
          <w:tcPr>
            <w:tcW w:w="2101" w:type="dxa"/>
            <w:gridSpan w:val="2"/>
            <w:vAlign w:val="center"/>
          </w:tcPr>
          <w:p w:rsidR="00A05223" w:rsidRPr="005841B0" w:rsidRDefault="00A05223" w:rsidP="00A05223">
            <w:pPr>
              <w:spacing w:before="156"/>
              <w:ind w:right="94"/>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2</w:t>
            </w:r>
          </w:p>
        </w:tc>
        <w:tc>
          <w:tcPr>
            <w:tcW w:w="1810" w:type="dxa"/>
            <w:gridSpan w:val="2"/>
            <w:vAlign w:val="center"/>
          </w:tcPr>
          <w:p w:rsidR="00A05223" w:rsidRPr="005841B0" w:rsidRDefault="00A05223" w:rsidP="00A05223">
            <w:pPr>
              <w:spacing w:before="156"/>
              <w:ind w:right="94"/>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2</w:t>
            </w:r>
          </w:p>
        </w:tc>
      </w:tr>
      <w:tr w:rsidR="00A05223" w:rsidRPr="005841B0" w:rsidTr="00A05223">
        <w:trPr>
          <w:gridBefore w:val="1"/>
          <w:wBefore w:w="250" w:type="dxa"/>
          <w:trHeight w:val="413"/>
          <w:jc w:val="center"/>
        </w:trPr>
        <w:tc>
          <w:tcPr>
            <w:tcW w:w="3798" w:type="dxa"/>
            <w:vMerge/>
            <w:tcBorders>
              <w:top w:val="nil"/>
              <w:bottom w:val="nil"/>
            </w:tcBorders>
            <w:vAlign w:val="center"/>
          </w:tcPr>
          <w:p w:rsidR="00A05223" w:rsidRPr="005841B0" w:rsidRDefault="00A05223" w:rsidP="00A05223">
            <w:pPr>
              <w:jc w:val="center"/>
              <w:rPr>
                <w:rFonts w:ascii="Times New Roman" w:hAnsi="Times New Roman" w:cs="Times New Roman"/>
                <w:sz w:val="24"/>
                <w:szCs w:val="24"/>
              </w:rPr>
            </w:pPr>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Зарубіжна</w:t>
            </w:r>
          </w:p>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література</w:t>
            </w:r>
          </w:p>
        </w:tc>
        <w:tc>
          <w:tcPr>
            <w:tcW w:w="2101" w:type="dxa"/>
            <w:gridSpan w:val="2"/>
            <w:vAlign w:val="center"/>
          </w:tcPr>
          <w:p w:rsidR="00A05223" w:rsidRPr="005841B0" w:rsidRDefault="00A05223" w:rsidP="00A05223">
            <w:pPr>
              <w:spacing w:before="153"/>
              <w:ind w:right="94"/>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1,5</w:t>
            </w:r>
          </w:p>
        </w:tc>
        <w:tc>
          <w:tcPr>
            <w:tcW w:w="1810" w:type="dxa"/>
            <w:gridSpan w:val="2"/>
            <w:vAlign w:val="center"/>
          </w:tcPr>
          <w:p w:rsidR="00A05223" w:rsidRPr="005841B0" w:rsidRDefault="00A05223" w:rsidP="00A05223">
            <w:pPr>
              <w:spacing w:before="153"/>
              <w:ind w:right="94"/>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1,5</w:t>
            </w:r>
          </w:p>
        </w:tc>
      </w:tr>
      <w:tr w:rsidR="00A05223" w:rsidRPr="005841B0" w:rsidTr="00A05223">
        <w:trPr>
          <w:gridBefore w:val="1"/>
          <w:wBefore w:w="250" w:type="dxa"/>
          <w:trHeight w:val="421"/>
          <w:jc w:val="center"/>
        </w:trPr>
        <w:tc>
          <w:tcPr>
            <w:tcW w:w="3798" w:type="dxa"/>
            <w:vMerge/>
            <w:tcBorders>
              <w:top w:val="nil"/>
              <w:bottom w:val="nil"/>
            </w:tcBorders>
            <w:vAlign w:val="center"/>
          </w:tcPr>
          <w:p w:rsidR="00A05223" w:rsidRPr="005841B0" w:rsidRDefault="00A05223" w:rsidP="00A05223">
            <w:pPr>
              <w:jc w:val="center"/>
              <w:rPr>
                <w:rFonts w:ascii="Times New Roman" w:hAnsi="Times New Roman" w:cs="Times New Roman"/>
                <w:sz w:val="24"/>
                <w:szCs w:val="24"/>
              </w:rPr>
            </w:pPr>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Іноземна</w:t>
            </w:r>
            <w:r w:rsidRPr="005841B0">
              <w:rPr>
                <w:rFonts w:ascii="Times New Roman" w:eastAsia="Times New Roman" w:hAnsi="Times New Roman" w:cs="Times New Roman"/>
                <w:spacing w:val="-2"/>
                <w:sz w:val="24"/>
                <w:szCs w:val="24"/>
                <w:lang w:val="uk-UA"/>
              </w:rPr>
              <w:t xml:space="preserve"> </w:t>
            </w:r>
            <w:r w:rsidRPr="005841B0">
              <w:rPr>
                <w:rFonts w:ascii="Times New Roman" w:eastAsia="Times New Roman" w:hAnsi="Times New Roman" w:cs="Times New Roman"/>
                <w:sz w:val="24"/>
                <w:szCs w:val="24"/>
                <w:lang w:val="uk-UA"/>
              </w:rPr>
              <w:t>мова</w:t>
            </w:r>
          </w:p>
        </w:tc>
        <w:tc>
          <w:tcPr>
            <w:tcW w:w="2101" w:type="dxa"/>
            <w:gridSpan w:val="2"/>
            <w:vAlign w:val="center"/>
          </w:tcPr>
          <w:p w:rsidR="00A05223" w:rsidRPr="005841B0" w:rsidRDefault="00A05223" w:rsidP="00A05223">
            <w:pPr>
              <w:ind w:right="94"/>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3,5</w:t>
            </w:r>
          </w:p>
        </w:tc>
        <w:tc>
          <w:tcPr>
            <w:tcW w:w="1810" w:type="dxa"/>
            <w:gridSpan w:val="2"/>
            <w:vAlign w:val="center"/>
          </w:tcPr>
          <w:p w:rsidR="00A05223" w:rsidRPr="005841B0" w:rsidRDefault="00A05223" w:rsidP="00A05223">
            <w:pPr>
              <w:jc w:val="center"/>
              <w:rPr>
                <w:rFonts w:ascii="Times New Roman" w:hAnsi="Times New Roman" w:cs="Times New Roman"/>
                <w:b/>
                <w:sz w:val="24"/>
                <w:szCs w:val="24"/>
              </w:rPr>
            </w:pPr>
            <w:r w:rsidRPr="005841B0">
              <w:rPr>
                <w:rFonts w:ascii="Times New Roman" w:hAnsi="Times New Roman" w:cs="Times New Roman"/>
                <w:b/>
                <w:sz w:val="24"/>
                <w:szCs w:val="24"/>
              </w:rPr>
              <w:t>3,5</w:t>
            </w:r>
          </w:p>
          <w:p w:rsidR="00A05223" w:rsidRPr="005841B0" w:rsidRDefault="00A05223" w:rsidP="00A05223">
            <w:pPr>
              <w:ind w:right="94"/>
              <w:jc w:val="center"/>
              <w:rPr>
                <w:rFonts w:ascii="Times New Roman" w:eastAsia="Times New Roman" w:hAnsi="Times New Roman" w:cs="Times New Roman"/>
                <w:b/>
                <w:sz w:val="24"/>
                <w:szCs w:val="24"/>
                <w:lang w:val="uk-UA"/>
              </w:rPr>
            </w:pPr>
          </w:p>
        </w:tc>
      </w:tr>
      <w:tr w:rsidR="00A05223" w:rsidRPr="005841B0" w:rsidTr="00A05223">
        <w:trPr>
          <w:gridBefore w:val="1"/>
          <w:wBefore w:w="250" w:type="dxa"/>
          <w:trHeight w:val="429"/>
          <w:jc w:val="center"/>
        </w:trPr>
        <w:tc>
          <w:tcPr>
            <w:tcW w:w="3798" w:type="dxa"/>
            <w:vAlign w:val="center"/>
          </w:tcPr>
          <w:p w:rsidR="00A05223" w:rsidRPr="005841B0" w:rsidRDefault="00A05223" w:rsidP="00A05223">
            <w:pPr>
              <w:spacing w:before="8"/>
              <w:jc w:val="center"/>
              <w:rPr>
                <w:rFonts w:ascii="Times New Roman" w:eastAsia="Times New Roman" w:hAnsi="Times New Roman" w:cs="Times New Roman"/>
                <w:sz w:val="24"/>
                <w:szCs w:val="24"/>
                <w:lang w:val="uk-UA"/>
              </w:rPr>
            </w:pPr>
          </w:p>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Математична</w:t>
            </w:r>
          </w:p>
        </w:tc>
        <w:tc>
          <w:tcPr>
            <w:tcW w:w="2781" w:type="dxa"/>
            <w:gridSpan w:val="2"/>
            <w:tcBorders>
              <w:right w:val="single" w:sz="4" w:space="0" w:color="auto"/>
            </w:tcBorders>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Математика</w:t>
            </w:r>
          </w:p>
        </w:tc>
        <w:tc>
          <w:tcPr>
            <w:tcW w:w="2101" w:type="dxa"/>
            <w:gridSpan w:val="2"/>
            <w:tcBorders>
              <w:left w:val="single" w:sz="4" w:space="0" w:color="auto"/>
              <w:right w:val="single" w:sz="4" w:space="0" w:color="auto"/>
            </w:tcBorders>
            <w:vAlign w:val="center"/>
          </w:tcPr>
          <w:p w:rsidR="00A05223" w:rsidRPr="005841B0" w:rsidRDefault="00A05223" w:rsidP="00A05223">
            <w:pPr>
              <w:ind w:right="94"/>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5</w:t>
            </w:r>
          </w:p>
        </w:tc>
        <w:tc>
          <w:tcPr>
            <w:tcW w:w="1810" w:type="dxa"/>
            <w:gridSpan w:val="2"/>
            <w:tcBorders>
              <w:left w:val="single" w:sz="4" w:space="0" w:color="auto"/>
            </w:tcBorders>
            <w:vAlign w:val="center"/>
          </w:tcPr>
          <w:p w:rsidR="00A05223" w:rsidRPr="005841B0" w:rsidRDefault="00A05223" w:rsidP="00A05223">
            <w:pPr>
              <w:ind w:right="94"/>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5</w:t>
            </w:r>
          </w:p>
        </w:tc>
      </w:tr>
      <w:tr w:rsidR="00A05223" w:rsidRPr="005841B0" w:rsidTr="00A05223">
        <w:trPr>
          <w:gridBefore w:val="1"/>
          <w:wBefore w:w="250" w:type="dxa"/>
          <w:trHeight w:val="565"/>
          <w:jc w:val="center"/>
        </w:trPr>
        <w:tc>
          <w:tcPr>
            <w:tcW w:w="3798" w:type="dxa"/>
          </w:tcPr>
          <w:p w:rsidR="00A05223" w:rsidRPr="005841B0" w:rsidRDefault="00A05223" w:rsidP="00A05223">
            <w:pPr>
              <w:spacing w:before="10"/>
              <w:rPr>
                <w:rFonts w:ascii="Times New Roman" w:eastAsia="Times New Roman" w:hAnsi="Times New Roman" w:cs="Times New Roman"/>
                <w:sz w:val="24"/>
                <w:szCs w:val="24"/>
                <w:lang w:val="uk-UA"/>
              </w:rPr>
            </w:pPr>
          </w:p>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Природнича</w:t>
            </w:r>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Інтегрований</w:t>
            </w:r>
            <w:r w:rsidRPr="005841B0">
              <w:rPr>
                <w:rFonts w:ascii="Times New Roman" w:eastAsia="Times New Roman" w:hAnsi="Times New Roman" w:cs="Times New Roman"/>
                <w:spacing w:val="-6"/>
                <w:sz w:val="24"/>
                <w:szCs w:val="24"/>
                <w:lang w:val="uk-UA"/>
              </w:rPr>
              <w:t xml:space="preserve"> </w:t>
            </w:r>
            <w:r w:rsidRPr="005841B0">
              <w:rPr>
                <w:rFonts w:ascii="Times New Roman" w:eastAsia="Times New Roman" w:hAnsi="Times New Roman" w:cs="Times New Roman"/>
                <w:sz w:val="24"/>
                <w:szCs w:val="24"/>
                <w:lang w:val="uk-UA"/>
              </w:rPr>
              <w:t>курс</w:t>
            </w:r>
          </w:p>
          <w:p w:rsidR="00A05223" w:rsidRPr="005841B0" w:rsidRDefault="00A05223" w:rsidP="00A05223">
            <w:pPr>
              <w:ind w:left="108" w:right="91"/>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«Пізнаємо</w:t>
            </w:r>
            <w:r w:rsidRPr="005841B0">
              <w:rPr>
                <w:rFonts w:ascii="Times New Roman" w:eastAsia="Times New Roman" w:hAnsi="Times New Roman" w:cs="Times New Roman"/>
                <w:spacing w:val="1"/>
                <w:sz w:val="24"/>
                <w:szCs w:val="24"/>
                <w:lang w:val="uk-UA"/>
              </w:rPr>
              <w:t xml:space="preserve"> </w:t>
            </w:r>
            <w:r w:rsidRPr="005841B0">
              <w:rPr>
                <w:rFonts w:ascii="Times New Roman" w:eastAsia="Times New Roman" w:hAnsi="Times New Roman" w:cs="Times New Roman"/>
                <w:sz w:val="24"/>
                <w:szCs w:val="24"/>
                <w:lang w:val="uk-UA"/>
              </w:rPr>
              <w:t>природу»</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p>
          <w:p w:rsidR="00A05223" w:rsidRPr="005841B0" w:rsidRDefault="00A05223" w:rsidP="00A05223">
            <w:pPr>
              <w:spacing w:before="5"/>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2</w:t>
            </w:r>
          </w:p>
          <w:p w:rsidR="00A05223" w:rsidRPr="005841B0" w:rsidRDefault="00A05223" w:rsidP="00A05223">
            <w:pPr>
              <w:spacing w:before="1"/>
              <w:ind w:right="94"/>
              <w:jc w:val="center"/>
              <w:rPr>
                <w:rFonts w:ascii="Times New Roman" w:eastAsia="Times New Roman" w:hAnsi="Times New Roman" w:cs="Times New Roman"/>
                <w:sz w:val="24"/>
                <w:szCs w:val="24"/>
                <w:lang w:val="uk-UA"/>
              </w:rPr>
            </w:pP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p>
          <w:p w:rsidR="00A05223" w:rsidRPr="005841B0" w:rsidRDefault="00A05223" w:rsidP="00A05223">
            <w:pPr>
              <w:ind w:right="94"/>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2</w:t>
            </w:r>
          </w:p>
        </w:tc>
      </w:tr>
      <w:tr w:rsidR="00A05223" w:rsidRPr="005841B0" w:rsidTr="00A05223">
        <w:trPr>
          <w:gridBefore w:val="1"/>
          <w:wBefore w:w="250" w:type="dxa"/>
          <w:trHeight w:val="846"/>
          <w:jc w:val="center"/>
        </w:trPr>
        <w:tc>
          <w:tcPr>
            <w:tcW w:w="3798" w:type="dxa"/>
            <w:vAlign w:val="center"/>
          </w:tcPr>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Соціальна</w:t>
            </w:r>
            <w:r w:rsidRPr="005841B0">
              <w:rPr>
                <w:rFonts w:ascii="Times New Roman" w:eastAsia="Times New Roman" w:hAnsi="Times New Roman" w:cs="Times New Roman"/>
                <w:b/>
                <w:spacing w:val="-2"/>
                <w:sz w:val="24"/>
                <w:szCs w:val="24"/>
                <w:lang w:val="uk-UA"/>
              </w:rPr>
              <w:t xml:space="preserve"> </w:t>
            </w:r>
            <w:r w:rsidRPr="005841B0">
              <w:rPr>
                <w:rFonts w:ascii="Times New Roman" w:eastAsia="Times New Roman" w:hAnsi="Times New Roman" w:cs="Times New Roman"/>
                <w:b/>
                <w:sz w:val="24"/>
                <w:szCs w:val="24"/>
                <w:lang w:val="uk-UA"/>
              </w:rPr>
              <w:t>і</w:t>
            </w:r>
          </w:p>
          <w:p w:rsidR="00A05223" w:rsidRPr="005841B0" w:rsidRDefault="00A05223" w:rsidP="00A05223">
            <w:pPr>
              <w:jc w:val="center"/>
              <w:rPr>
                <w:rFonts w:ascii="Times New Roman" w:eastAsia="Times New Roman" w:hAnsi="Times New Roman" w:cs="Times New Roman"/>
                <w:sz w:val="24"/>
                <w:szCs w:val="24"/>
                <w:lang w:val="uk-UA"/>
              </w:rPr>
            </w:pPr>
            <w:proofErr w:type="spellStart"/>
            <w:r w:rsidRPr="005841B0">
              <w:rPr>
                <w:rFonts w:ascii="Times New Roman" w:eastAsia="Times New Roman" w:hAnsi="Times New Roman" w:cs="Times New Roman"/>
                <w:b/>
                <w:sz w:val="24"/>
                <w:szCs w:val="24"/>
                <w:lang w:val="uk-UA"/>
              </w:rPr>
              <w:t>здоров’язбережувальна</w:t>
            </w:r>
            <w:proofErr w:type="spellEnd"/>
          </w:p>
        </w:tc>
        <w:tc>
          <w:tcPr>
            <w:tcW w:w="2781" w:type="dxa"/>
            <w:gridSpan w:val="2"/>
            <w:vAlign w:val="center"/>
          </w:tcPr>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Інтегрований</w:t>
            </w:r>
            <w:r w:rsidRPr="005841B0">
              <w:rPr>
                <w:rFonts w:ascii="Times New Roman" w:eastAsia="Times New Roman" w:hAnsi="Times New Roman" w:cs="Times New Roman"/>
                <w:spacing w:val="-3"/>
                <w:sz w:val="24"/>
                <w:szCs w:val="24"/>
                <w:lang w:val="uk-UA"/>
              </w:rPr>
              <w:t xml:space="preserve"> </w:t>
            </w:r>
            <w:r w:rsidRPr="005841B0">
              <w:rPr>
                <w:rFonts w:ascii="Times New Roman" w:eastAsia="Times New Roman" w:hAnsi="Times New Roman" w:cs="Times New Roman"/>
                <w:sz w:val="24"/>
                <w:szCs w:val="24"/>
                <w:lang w:val="uk-UA"/>
              </w:rPr>
              <w:t>курс</w:t>
            </w:r>
          </w:p>
          <w:p w:rsidR="00A05223" w:rsidRPr="005841B0" w:rsidRDefault="00A05223" w:rsidP="00A05223">
            <w:pPr>
              <w:ind w:left="108"/>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«Здоров’я, безпека</w:t>
            </w:r>
            <w:r w:rsidRPr="005841B0">
              <w:rPr>
                <w:rFonts w:ascii="Times New Roman" w:eastAsia="Times New Roman" w:hAnsi="Times New Roman" w:cs="Times New Roman"/>
                <w:spacing w:val="-67"/>
                <w:sz w:val="24"/>
                <w:szCs w:val="24"/>
                <w:lang w:val="uk-UA"/>
              </w:rPr>
              <w:t xml:space="preserve"> </w:t>
            </w:r>
            <w:r w:rsidRPr="005841B0">
              <w:rPr>
                <w:rFonts w:ascii="Times New Roman" w:eastAsia="Times New Roman" w:hAnsi="Times New Roman" w:cs="Times New Roman"/>
                <w:sz w:val="24"/>
                <w:szCs w:val="24"/>
                <w:lang w:val="uk-UA"/>
              </w:rPr>
              <w:t>та</w:t>
            </w:r>
            <w:r w:rsidRPr="005841B0">
              <w:rPr>
                <w:rFonts w:ascii="Times New Roman" w:eastAsia="Times New Roman" w:hAnsi="Times New Roman" w:cs="Times New Roman"/>
                <w:spacing w:val="-1"/>
                <w:sz w:val="24"/>
                <w:szCs w:val="24"/>
                <w:lang w:val="uk-UA"/>
              </w:rPr>
              <w:t xml:space="preserve"> </w:t>
            </w:r>
            <w:r w:rsidRPr="005841B0">
              <w:rPr>
                <w:rFonts w:ascii="Times New Roman" w:eastAsia="Times New Roman" w:hAnsi="Times New Roman" w:cs="Times New Roman"/>
                <w:sz w:val="24"/>
                <w:szCs w:val="24"/>
                <w:lang w:val="uk-UA"/>
              </w:rPr>
              <w:t>добробут»</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1,5</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1,5</w:t>
            </w:r>
          </w:p>
        </w:tc>
      </w:tr>
      <w:tr w:rsidR="00A05223" w:rsidRPr="005841B0" w:rsidTr="00A05223">
        <w:trPr>
          <w:gridBefore w:val="1"/>
          <w:wBefore w:w="250" w:type="dxa"/>
          <w:trHeight w:val="560"/>
          <w:jc w:val="center"/>
        </w:trPr>
        <w:tc>
          <w:tcPr>
            <w:tcW w:w="3798" w:type="dxa"/>
            <w:vAlign w:val="center"/>
          </w:tcPr>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 xml:space="preserve">Громадянська та </w:t>
            </w:r>
            <w:r w:rsidRPr="005841B0">
              <w:rPr>
                <w:rFonts w:ascii="Times New Roman" w:eastAsia="Times New Roman" w:hAnsi="Times New Roman" w:cs="Times New Roman"/>
                <w:b/>
                <w:spacing w:val="-67"/>
                <w:sz w:val="24"/>
                <w:szCs w:val="24"/>
                <w:lang w:val="uk-UA"/>
              </w:rPr>
              <w:t xml:space="preserve"> </w:t>
            </w:r>
            <w:r w:rsidRPr="005841B0">
              <w:rPr>
                <w:rFonts w:ascii="Times New Roman" w:eastAsia="Times New Roman" w:hAnsi="Times New Roman" w:cs="Times New Roman"/>
                <w:b/>
                <w:sz w:val="24"/>
                <w:szCs w:val="24"/>
                <w:lang w:val="uk-UA"/>
              </w:rPr>
              <w:t>історична</w:t>
            </w:r>
          </w:p>
        </w:tc>
        <w:tc>
          <w:tcPr>
            <w:tcW w:w="2781" w:type="dxa"/>
            <w:gridSpan w:val="2"/>
            <w:vAlign w:val="center"/>
          </w:tcPr>
          <w:p w:rsidR="00A05223" w:rsidRPr="005841B0" w:rsidRDefault="00A05223" w:rsidP="00A05223">
            <w:pPr>
              <w:ind w:left="8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Вступ до історії України та</w:t>
            </w:r>
          </w:p>
          <w:p w:rsidR="00A05223" w:rsidRPr="005841B0" w:rsidRDefault="00A05223" w:rsidP="00A05223">
            <w:pPr>
              <w:ind w:left="87"/>
              <w:jc w:val="center"/>
              <w:rPr>
                <w:rFonts w:ascii="Times New Roman" w:eastAsia="Times New Roman" w:hAnsi="Times New Roman" w:cs="Times New Roman"/>
                <w:sz w:val="24"/>
                <w:szCs w:val="24"/>
                <w:lang w:val="uk-UA"/>
              </w:rPr>
            </w:pPr>
            <w:proofErr w:type="spellStart"/>
            <w:r w:rsidRPr="005841B0">
              <w:rPr>
                <w:rFonts w:ascii="Times New Roman" w:eastAsia="Times New Roman" w:hAnsi="Times New Roman" w:cs="Times New Roman"/>
                <w:sz w:val="24"/>
                <w:szCs w:val="24"/>
                <w:lang w:val="ru-RU"/>
              </w:rPr>
              <w:t>громадянської</w:t>
            </w:r>
            <w:proofErr w:type="spellEnd"/>
            <w:r w:rsidRPr="005841B0">
              <w:rPr>
                <w:rFonts w:ascii="Times New Roman" w:eastAsia="Times New Roman" w:hAnsi="Times New Roman" w:cs="Times New Roman"/>
                <w:sz w:val="24"/>
                <w:szCs w:val="24"/>
                <w:lang w:val="ru-RU"/>
              </w:rPr>
              <w:t xml:space="preserve"> </w:t>
            </w:r>
            <w:proofErr w:type="spellStart"/>
            <w:r w:rsidRPr="005841B0">
              <w:rPr>
                <w:rFonts w:ascii="Times New Roman" w:eastAsia="Times New Roman" w:hAnsi="Times New Roman" w:cs="Times New Roman"/>
                <w:sz w:val="24"/>
                <w:szCs w:val="24"/>
                <w:lang w:val="ru-RU"/>
              </w:rPr>
              <w:t>освіти</w:t>
            </w:r>
            <w:proofErr w:type="spellEnd"/>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1</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1</w:t>
            </w:r>
          </w:p>
        </w:tc>
      </w:tr>
      <w:tr w:rsidR="00A05223" w:rsidRPr="005841B0" w:rsidTr="00A05223">
        <w:trPr>
          <w:gridBefore w:val="1"/>
          <w:wBefore w:w="250" w:type="dxa"/>
          <w:trHeight w:val="289"/>
          <w:jc w:val="center"/>
        </w:trPr>
        <w:tc>
          <w:tcPr>
            <w:tcW w:w="3798" w:type="dxa"/>
            <w:vAlign w:val="center"/>
          </w:tcPr>
          <w:p w:rsidR="00A05223" w:rsidRPr="005841B0" w:rsidRDefault="00A05223" w:rsidP="00A05223">
            <w:pPr>
              <w:ind w:left="107"/>
              <w:jc w:val="center"/>
              <w:rPr>
                <w:rFonts w:ascii="Times New Roman" w:eastAsia="Times New Roman" w:hAnsi="Times New Roman" w:cs="Times New Roman"/>
                <w:b/>
                <w:sz w:val="24"/>
                <w:szCs w:val="24"/>
                <w:lang w:val="uk-UA"/>
              </w:rPr>
            </w:pPr>
            <w:proofErr w:type="spellStart"/>
            <w:r w:rsidRPr="005841B0">
              <w:rPr>
                <w:rFonts w:ascii="Times New Roman" w:eastAsia="Times New Roman" w:hAnsi="Times New Roman" w:cs="Times New Roman"/>
                <w:b/>
                <w:sz w:val="24"/>
                <w:szCs w:val="24"/>
                <w:lang w:val="uk-UA"/>
              </w:rPr>
              <w:t>Інформатична</w:t>
            </w:r>
            <w:proofErr w:type="spellEnd"/>
          </w:p>
        </w:tc>
        <w:tc>
          <w:tcPr>
            <w:tcW w:w="2781" w:type="dxa"/>
            <w:gridSpan w:val="2"/>
            <w:vAlign w:val="center"/>
          </w:tcPr>
          <w:p w:rsidR="00A05223" w:rsidRPr="005841B0" w:rsidRDefault="00A05223" w:rsidP="00A05223">
            <w:pPr>
              <w:ind w:left="8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Інформатика</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1,5</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1,5</w:t>
            </w:r>
          </w:p>
        </w:tc>
      </w:tr>
      <w:tr w:rsidR="00A05223" w:rsidRPr="005841B0" w:rsidTr="00A05223">
        <w:trPr>
          <w:gridBefore w:val="1"/>
          <w:wBefore w:w="250" w:type="dxa"/>
          <w:trHeight w:val="279"/>
          <w:jc w:val="center"/>
        </w:trPr>
        <w:tc>
          <w:tcPr>
            <w:tcW w:w="3798" w:type="dxa"/>
            <w:vAlign w:val="center"/>
          </w:tcPr>
          <w:p w:rsidR="00A05223" w:rsidRPr="005841B0" w:rsidRDefault="00A05223" w:rsidP="00A05223">
            <w:pPr>
              <w:ind w:left="107"/>
              <w:jc w:val="center"/>
              <w:rPr>
                <w:rFonts w:ascii="Times New Roman" w:eastAsia="Times New Roman" w:hAnsi="Times New Roman" w:cs="Times New Roman"/>
                <w:b/>
                <w:sz w:val="24"/>
                <w:szCs w:val="24"/>
                <w:lang w:val="uk-UA"/>
              </w:rPr>
            </w:pPr>
          </w:p>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Технологічна</w:t>
            </w:r>
          </w:p>
          <w:p w:rsidR="00A05223" w:rsidRPr="005841B0" w:rsidRDefault="00A05223" w:rsidP="00A05223">
            <w:pPr>
              <w:ind w:left="107"/>
              <w:jc w:val="center"/>
              <w:rPr>
                <w:rFonts w:ascii="Times New Roman" w:eastAsia="Times New Roman" w:hAnsi="Times New Roman" w:cs="Times New Roman"/>
                <w:b/>
                <w:sz w:val="24"/>
                <w:szCs w:val="24"/>
                <w:lang w:val="uk-UA"/>
              </w:rPr>
            </w:pPr>
          </w:p>
        </w:tc>
        <w:tc>
          <w:tcPr>
            <w:tcW w:w="2781" w:type="dxa"/>
            <w:gridSpan w:val="2"/>
            <w:vAlign w:val="center"/>
          </w:tcPr>
          <w:p w:rsidR="00A05223" w:rsidRPr="005841B0" w:rsidRDefault="00A05223" w:rsidP="00A05223">
            <w:pPr>
              <w:ind w:left="8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Технології</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2</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2</w:t>
            </w:r>
          </w:p>
        </w:tc>
      </w:tr>
      <w:tr w:rsidR="00A05223" w:rsidRPr="005841B0" w:rsidTr="00A05223">
        <w:trPr>
          <w:gridBefore w:val="1"/>
          <w:wBefore w:w="250" w:type="dxa"/>
          <w:trHeight w:val="717"/>
          <w:jc w:val="center"/>
        </w:trPr>
        <w:tc>
          <w:tcPr>
            <w:tcW w:w="3798" w:type="dxa"/>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Мистецька</w:t>
            </w:r>
          </w:p>
        </w:tc>
        <w:tc>
          <w:tcPr>
            <w:tcW w:w="2781" w:type="dxa"/>
            <w:gridSpan w:val="2"/>
            <w:vAlign w:val="center"/>
          </w:tcPr>
          <w:p w:rsidR="00A05223" w:rsidRPr="005841B0" w:rsidRDefault="00A05223" w:rsidP="00A05223">
            <w:pPr>
              <w:ind w:left="10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Інтегрований курс</w:t>
            </w:r>
          </w:p>
          <w:p w:rsidR="00A05223" w:rsidRPr="005841B0" w:rsidRDefault="00A05223" w:rsidP="00A05223">
            <w:pPr>
              <w:ind w:left="10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«Мистецтво»</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2</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2</w:t>
            </w:r>
          </w:p>
        </w:tc>
      </w:tr>
      <w:tr w:rsidR="00A05223" w:rsidRPr="005841B0" w:rsidTr="00A05223">
        <w:trPr>
          <w:gridBefore w:val="1"/>
          <w:wBefore w:w="250" w:type="dxa"/>
          <w:trHeight w:val="415"/>
          <w:jc w:val="center"/>
        </w:trPr>
        <w:tc>
          <w:tcPr>
            <w:tcW w:w="3798" w:type="dxa"/>
            <w:vAlign w:val="center"/>
          </w:tcPr>
          <w:p w:rsidR="00A05223" w:rsidRPr="005841B0" w:rsidRDefault="00A05223" w:rsidP="00A05223">
            <w:pPr>
              <w:ind w:left="107"/>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Фізична культура</w:t>
            </w:r>
          </w:p>
          <w:p w:rsidR="00A05223" w:rsidRPr="005841B0" w:rsidRDefault="00A05223" w:rsidP="00A05223">
            <w:pPr>
              <w:ind w:left="107"/>
              <w:jc w:val="center"/>
              <w:rPr>
                <w:rFonts w:ascii="Times New Roman" w:eastAsia="Times New Roman" w:hAnsi="Times New Roman" w:cs="Times New Roman"/>
                <w:b/>
                <w:sz w:val="24"/>
                <w:szCs w:val="24"/>
                <w:lang w:val="uk-UA"/>
              </w:rPr>
            </w:pPr>
          </w:p>
        </w:tc>
        <w:tc>
          <w:tcPr>
            <w:tcW w:w="2781" w:type="dxa"/>
            <w:gridSpan w:val="2"/>
            <w:vAlign w:val="center"/>
          </w:tcPr>
          <w:p w:rsidR="00A05223" w:rsidRPr="005841B0" w:rsidRDefault="00A05223" w:rsidP="00A05223">
            <w:pPr>
              <w:ind w:left="107"/>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Фізична культура</w:t>
            </w:r>
          </w:p>
        </w:tc>
        <w:tc>
          <w:tcPr>
            <w:tcW w:w="2101" w:type="dxa"/>
            <w:gridSpan w:val="2"/>
            <w:vAlign w:val="center"/>
          </w:tcPr>
          <w:p w:rsidR="00A05223" w:rsidRPr="005841B0" w:rsidRDefault="00A05223" w:rsidP="00A05223">
            <w:pPr>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3</w:t>
            </w:r>
          </w:p>
        </w:tc>
        <w:tc>
          <w:tcPr>
            <w:tcW w:w="1810" w:type="dxa"/>
            <w:gridSpan w:val="2"/>
            <w:vAlign w:val="center"/>
          </w:tcPr>
          <w:p w:rsidR="00A05223" w:rsidRPr="005841B0" w:rsidRDefault="00A05223" w:rsidP="00A05223">
            <w:pPr>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3</w:t>
            </w:r>
          </w:p>
        </w:tc>
      </w:tr>
      <w:tr w:rsidR="00A05223" w:rsidRPr="005841B0" w:rsidTr="00A05223">
        <w:tblPrEx>
          <w:jc w:val="left"/>
        </w:tblPrEx>
        <w:trPr>
          <w:gridAfter w:val="1"/>
          <w:wAfter w:w="250" w:type="dxa"/>
          <w:trHeight w:val="642"/>
        </w:trPr>
        <w:tc>
          <w:tcPr>
            <w:tcW w:w="6574" w:type="dxa"/>
            <w:gridSpan w:val="3"/>
            <w:vAlign w:val="center"/>
          </w:tcPr>
          <w:p w:rsidR="00A05223" w:rsidRPr="005841B0" w:rsidRDefault="00A05223" w:rsidP="00A05223">
            <w:pPr>
              <w:spacing w:line="315" w:lineRule="exact"/>
              <w:ind w:left="107"/>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Разом</w:t>
            </w:r>
            <w:r w:rsidRPr="005841B0">
              <w:rPr>
                <w:rFonts w:ascii="Times New Roman" w:eastAsia="Times New Roman" w:hAnsi="Times New Roman" w:cs="Times New Roman"/>
                <w:b/>
                <w:spacing w:val="-2"/>
                <w:sz w:val="24"/>
                <w:szCs w:val="24"/>
                <w:lang w:val="uk-UA"/>
              </w:rPr>
              <w:t xml:space="preserve"> </w:t>
            </w:r>
            <w:r w:rsidRPr="005841B0">
              <w:rPr>
                <w:rFonts w:ascii="Times New Roman" w:eastAsia="Times New Roman" w:hAnsi="Times New Roman" w:cs="Times New Roman"/>
                <w:b/>
                <w:sz w:val="24"/>
                <w:szCs w:val="24"/>
                <w:lang w:val="uk-UA"/>
              </w:rPr>
              <w:t>(без</w:t>
            </w:r>
            <w:r w:rsidRPr="005841B0">
              <w:rPr>
                <w:rFonts w:ascii="Times New Roman" w:eastAsia="Times New Roman" w:hAnsi="Times New Roman" w:cs="Times New Roman"/>
                <w:b/>
                <w:spacing w:val="-3"/>
                <w:sz w:val="24"/>
                <w:szCs w:val="24"/>
                <w:lang w:val="uk-UA"/>
              </w:rPr>
              <w:t xml:space="preserve"> </w:t>
            </w:r>
            <w:r w:rsidRPr="005841B0">
              <w:rPr>
                <w:rFonts w:ascii="Times New Roman" w:eastAsia="Times New Roman" w:hAnsi="Times New Roman" w:cs="Times New Roman"/>
                <w:b/>
                <w:sz w:val="24"/>
                <w:szCs w:val="24"/>
                <w:lang w:val="uk-UA"/>
              </w:rPr>
              <w:t>фізичної</w:t>
            </w:r>
            <w:r w:rsidRPr="005841B0">
              <w:rPr>
                <w:rFonts w:ascii="Times New Roman" w:eastAsia="Times New Roman" w:hAnsi="Times New Roman" w:cs="Times New Roman"/>
                <w:b/>
                <w:spacing w:val="-3"/>
                <w:sz w:val="24"/>
                <w:szCs w:val="24"/>
                <w:lang w:val="uk-UA"/>
              </w:rPr>
              <w:t xml:space="preserve"> </w:t>
            </w:r>
            <w:r w:rsidRPr="005841B0">
              <w:rPr>
                <w:rFonts w:ascii="Times New Roman" w:eastAsia="Times New Roman" w:hAnsi="Times New Roman" w:cs="Times New Roman"/>
                <w:b/>
                <w:sz w:val="24"/>
                <w:szCs w:val="24"/>
                <w:lang w:val="uk-UA"/>
              </w:rPr>
              <w:t>культури</w:t>
            </w:r>
            <w:r w:rsidRPr="005841B0">
              <w:rPr>
                <w:rFonts w:ascii="Times New Roman" w:eastAsia="Times New Roman" w:hAnsi="Times New Roman" w:cs="Times New Roman"/>
                <w:b/>
                <w:spacing w:val="-2"/>
                <w:sz w:val="24"/>
                <w:szCs w:val="24"/>
                <w:lang w:val="uk-UA"/>
              </w:rPr>
              <w:t xml:space="preserve"> </w:t>
            </w:r>
            <w:r w:rsidRPr="005841B0">
              <w:rPr>
                <w:rFonts w:ascii="Times New Roman" w:eastAsia="Times New Roman" w:hAnsi="Times New Roman" w:cs="Times New Roman"/>
                <w:b/>
                <w:sz w:val="24"/>
                <w:szCs w:val="24"/>
                <w:lang w:val="uk-UA"/>
              </w:rPr>
              <w:t>+</w:t>
            </w:r>
            <w:r w:rsidRPr="005841B0">
              <w:rPr>
                <w:rFonts w:ascii="Times New Roman" w:eastAsia="Times New Roman" w:hAnsi="Times New Roman" w:cs="Times New Roman"/>
                <w:b/>
                <w:spacing w:val="-3"/>
                <w:sz w:val="24"/>
                <w:szCs w:val="24"/>
                <w:lang w:val="uk-UA"/>
              </w:rPr>
              <w:t xml:space="preserve"> </w:t>
            </w:r>
            <w:r w:rsidRPr="005841B0">
              <w:rPr>
                <w:rFonts w:ascii="Times New Roman" w:eastAsia="Times New Roman" w:hAnsi="Times New Roman" w:cs="Times New Roman"/>
                <w:b/>
                <w:sz w:val="24"/>
                <w:szCs w:val="24"/>
                <w:lang w:val="uk-UA"/>
              </w:rPr>
              <w:t>фізична культура)</w:t>
            </w:r>
          </w:p>
        </w:tc>
        <w:tc>
          <w:tcPr>
            <w:tcW w:w="2074" w:type="dxa"/>
            <w:gridSpan w:val="2"/>
            <w:vAlign w:val="center"/>
          </w:tcPr>
          <w:p w:rsidR="00A05223" w:rsidRPr="005841B0" w:rsidRDefault="00A05223" w:rsidP="00A05223">
            <w:pPr>
              <w:spacing w:line="315" w:lineRule="exact"/>
              <w:ind w:hanging="53"/>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26 + 3</w:t>
            </w:r>
          </w:p>
        </w:tc>
        <w:tc>
          <w:tcPr>
            <w:tcW w:w="1842" w:type="dxa"/>
            <w:gridSpan w:val="2"/>
            <w:vAlign w:val="center"/>
          </w:tcPr>
          <w:p w:rsidR="00A05223" w:rsidRPr="005841B0" w:rsidRDefault="00A05223" w:rsidP="00A05223">
            <w:pPr>
              <w:spacing w:line="315" w:lineRule="exact"/>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26 + 3</w:t>
            </w:r>
          </w:p>
        </w:tc>
      </w:tr>
      <w:tr w:rsidR="00A05223" w:rsidRPr="005841B0" w:rsidTr="00A05223">
        <w:tblPrEx>
          <w:jc w:val="left"/>
        </w:tblPrEx>
        <w:trPr>
          <w:gridAfter w:val="1"/>
          <w:wAfter w:w="250" w:type="dxa"/>
          <w:trHeight w:val="321"/>
        </w:trPr>
        <w:tc>
          <w:tcPr>
            <w:tcW w:w="6574" w:type="dxa"/>
            <w:gridSpan w:val="3"/>
          </w:tcPr>
          <w:p w:rsidR="00A05223" w:rsidRPr="005841B0" w:rsidRDefault="00A05223" w:rsidP="00A05223">
            <w:pPr>
              <w:spacing w:line="301" w:lineRule="exact"/>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 xml:space="preserve"> Гранично</w:t>
            </w:r>
            <w:r w:rsidRPr="005841B0">
              <w:rPr>
                <w:rFonts w:ascii="Times New Roman" w:eastAsia="Times New Roman" w:hAnsi="Times New Roman" w:cs="Times New Roman"/>
                <w:b/>
                <w:spacing w:val="-6"/>
                <w:sz w:val="24"/>
                <w:szCs w:val="24"/>
                <w:lang w:val="uk-UA"/>
              </w:rPr>
              <w:t xml:space="preserve"> </w:t>
            </w:r>
            <w:r w:rsidRPr="005841B0">
              <w:rPr>
                <w:rFonts w:ascii="Times New Roman" w:eastAsia="Times New Roman" w:hAnsi="Times New Roman" w:cs="Times New Roman"/>
                <w:b/>
                <w:sz w:val="24"/>
                <w:szCs w:val="24"/>
                <w:lang w:val="uk-UA"/>
              </w:rPr>
              <w:t>допустиме</w:t>
            </w:r>
            <w:r w:rsidRPr="005841B0">
              <w:rPr>
                <w:rFonts w:ascii="Times New Roman" w:eastAsia="Times New Roman" w:hAnsi="Times New Roman" w:cs="Times New Roman"/>
                <w:b/>
                <w:spacing w:val="-3"/>
                <w:sz w:val="24"/>
                <w:szCs w:val="24"/>
                <w:lang w:val="uk-UA"/>
              </w:rPr>
              <w:t xml:space="preserve"> </w:t>
            </w:r>
            <w:r w:rsidRPr="005841B0">
              <w:rPr>
                <w:rFonts w:ascii="Times New Roman" w:eastAsia="Times New Roman" w:hAnsi="Times New Roman" w:cs="Times New Roman"/>
                <w:b/>
                <w:sz w:val="24"/>
                <w:szCs w:val="24"/>
                <w:lang w:val="uk-UA"/>
              </w:rPr>
              <w:t>навчальне</w:t>
            </w:r>
            <w:r w:rsidRPr="005841B0">
              <w:rPr>
                <w:rFonts w:ascii="Times New Roman" w:eastAsia="Times New Roman" w:hAnsi="Times New Roman" w:cs="Times New Roman"/>
                <w:b/>
                <w:spacing w:val="-3"/>
                <w:sz w:val="24"/>
                <w:szCs w:val="24"/>
                <w:lang w:val="uk-UA"/>
              </w:rPr>
              <w:t xml:space="preserve"> </w:t>
            </w:r>
            <w:r w:rsidRPr="005841B0">
              <w:rPr>
                <w:rFonts w:ascii="Times New Roman" w:eastAsia="Times New Roman" w:hAnsi="Times New Roman" w:cs="Times New Roman"/>
                <w:b/>
                <w:sz w:val="24"/>
                <w:szCs w:val="24"/>
                <w:lang w:val="uk-UA"/>
              </w:rPr>
              <w:t>навантаження</w:t>
            </w:r>
          </w:p>
        </w:tc>
        <w:tc>
          <w:tcPr>
            <w:tcW w:w="2074" w:type="dxa"/>
            <w:gridSpan w:val="2"/>
            <w:vAlign w:val="center"/>
          </w:tcPr>
          <w:p w:rsidR="00A05223" w:rsidRPr="005841B0" w:rsidRDefault="00A05223" w:rsidP="00A05223">
            <w:pPr>
              <w:spacing w:line="301" w:lineRule="exact"/>
              <w:ind w:hanging="489"/>
              <w:jc w:val="center"/>
              <w:rPr>
                <w:rFonts w:ascii="Times New Roman" w:eastAsia="Times New Roman" w:hAnsi="Times New Roman" w:cs="Times New Roman"/>
                <w:sz w:val="24"/>
                <w:szCs w:val="24"/>
                <w:lang w:val="uk-UA"/>
              </w:rPr>
            </w:pPr>
            <w:r w:rsidRPr="005841B0">
              <w:rPr>
                <w:rFonts w:ascii="Times New Roman" w:eastAsia="Times New Roman" w:hAnsi="Times New Roman" w:cs="Times New Roman"/>
                <w:sz w:val="24"/>
                <w:szCs w:val="24"/>
                <w:lang w:val="uk-UA"/>
              </w:rPr>
              <w:t xml:space="preserve">         28</w:t>
            </w:r>
          </w:p>
        </w:tc>
        <w:tc>
          <w:tcPr>
            <w:tcW w:w="1842" w:type="dxa"/>
            <w:gridSpan w:val="2"/>
            <w:vAlign w:val="center"/>
          </w:tcPr>
          <w:p w:rsidR="00A05223" w:rsidRPr="005841B0" w:rsidRDefault="00A05223" w:rsidP="00A05223">
            <w:pPr>
              <w:spacing w:line="301" w:lineRule="exact"/>
              <w:ind w:right="93"/>
              <w:jc w:val="center"/>
              <w:rPr>
                <w:rFonts w:ascii="Times New Roman" w:eastAsia="Times New Roman" w:hAnsi="Times New Roman" w:cs="Times New Roman"/>
                <w:b/>
                <w:sz w:val="24"/>
                <w:szCs w:val="24"/>
                <w:lang w:val="uk-UA"/>
              </w:rPr>
            </w:pPr>
            <w:r w:rsidRPr="005841B0">
              <w:rPr>
                <w:rFonts w:ascii="Times New Roman" w:eastAsia="Times New Roman" w:hAnsi="Times New Roman" w:cs="Times New Roman"/>
                <w:b/>
                <w:sz w:val="24"/>
                <w:szCs w:val="24"/>
                <w:lang w:val="uk-UA"/>
              </w:rPr>
              <w:t xml:space="preserve"> 28</w:t>
            </w:r>
          </w:p>
        </w:tc>
      </w:tr>
    </w:tbl>
    <w:p w:rsidR="00A05223" w:rsidRPr="005841B0" w:rsidRDefault="00A05223" w:rsidP="00A05223">
      <w:pPr>
        <w:rPr>
          <w:sz w:val="2"/>
          <w:szCs w:val="2"/>
          <w:lang w:val="uk-UA"/>
        </w:rPr>
        <w:sectPr w:rsidR="00A05223" w:rsidRPr="005841B0" w:rsidSect="00A05223">
          <w:pgSz w:w="11910" w:h="16840"/>
          <w:pgMar w:top="743" w:right="1100" w:bottom="743" w:left="1202" w:header="0" w:footer="920" w:gutter="0"/>
          <w:cols w:space="720"/>
          <w:docGrid w:linePitch="299"/>
        </w:sectPr>
      </w:pPr>
    </w:p>
    <w:p w:rsidR="00A05223" w:rsidRPr="007231B5" w:rsidRDefault="00A05223" w:rsidP="00A05223">
      <w:pPr>
        <w:spacing w:line="240" w:lineRule="auto"/>
        <w:jc w:val="center"/>
        <w:rPr>
          <w:rFonts w:ascii="Times New Roman" w:hAnsi="Times New Roman" w:cs="Times New Roman"/>
          <w:b/>
          <w:sz w:val="24"/>
          <w:szCs w:val="24"/>
          <w:lang w:val="uk-UA"/>
        </w:rPr>
      </w:pPr>
      <w:r w:rsidRPr="007231B5">
        <w:rPr>
          <w:rFonts w:ascii="Times New Roman" w:hAnsi="Times New Roman" w:cs="Times New Roman"/>
          <w:b/>
          <w:sz w:val="24"/>
          <w:szCs w:val="24"/>
          <w:lang w:val="uk-UA"/>
        </w:rPr>
        <w:lastRenderedPageBreak/>
        <w:t>Освітня програма середньої освіти ІІ ступеня (6-9 класи)</w:t>
      </w:r>
    </w:p>
    <w:p w:rsidR="00A05223" w:rsidRPr="00517434" w:rsidRDefault="00A05223" w:rsidP="00A05223">
      <w:pPr>
        <w:spacing w:line="240" w:lineRule="auto"/>
        <w:ind w:firstLine="708"/>
        <w:rPr>
          <w:rFonts w:ascii="Times New Roman" w:hAnsi="Times New Roman" w:cs="Times New Roman"/>
          <w:b/>
          <w:i/>
          <w:sz w:val="24"/>
          <w:szCs w:val="24"/>
          <w:lang w:val="uk-UA"/>
        </w:rPr>
      </w:pPr>
      <w:r w:rsidRPr="00517434">
        <w:rPr>
          <w:rFonts w:ascii="Times New Roman" w:hAnsi="Times New Roman" w:cs="Times New Roman"/>
          <w:b/>
          <w:i/>
          <w:sz w:val="24"/>
          <w:szCs w:val="24"/>
          <w:lang w:val="uk-UA"/>
        </w:rPr>
        <w:t>Освітня програма середньої освіти ІІ ступеня визначає:</w:t>
      </w:r>
    </w:p>
    <w:p w:rsidR="00A05223" w:rsidRPr="00517434" w:rsidRDefault="00A05223" w:rsidP="00A05223">
      <w:pPr>
        <w:pStyle w:val="a4"/>
        <w:numPr>
          <w:ilvl w:val="0"/>
          <w:numId w:val="6"/>
        </w:numPr>
        <w:spacing w:after="200"/>
        <w:jc w:val="both"/>
      </w:pPr>
      <w:r w:rsidRPr="00517434">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(таблиця 4);</w:t>
      </w:r>
    </w:p>
    <w:p w:rsidR="00A05223" w:rsidRPr="00517434" w:rsidRDefault="00A05223" w:rsidP="00A05223">
      <w:pPr>
        <w:pStyle w:val="a4"/>
        <w:numPr>
          <w:ilvl w:val="0"/>
          <w:numId w:val="6"/>
        </w:numPr>
        <w:spacing w:after="200"/>
        <w:jc w:val="both"/>
      </w:pPr>
      <w:r w:rsidRPr="00517434">
        <w:t xml:space="preserve">очікувані результати навчання учнів подані в рамках навчальних програм, перелік яких наведено в таблиці 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05223" w:rsidRPr="00517434" w:rsidRDefault="00A05223" w:rsidP="00A05223">
      <w:pPr>
        <w:pStyle w:val="a4"/>
        <w:numPr>
          <w:ilvl w:val="0"/>
          <w:numId w:val="6"/>
        </w:numPr>
        <w:spacing w:after="200"/>
        <w:jc w:val="both"/>
      </w:pPr>
      <w:r w:rsidRPr="00517434">
        <w:t>рекомендовані форми організації освітнього процесу.</w:t>
      </w:r>
    </w:p>
    <w:p w:rsidR="00A05223" w:rsidRPr="00517434" w:rsidRDefault="00A05223" w:rsidP="00A05223">
      <w:pPr>
        <w:pStyle w:val="a4"/>
        <w:numPr>
          <w:ilvl w:val="0"/>
          <w:numId w:val="6"/>
        </w:numPr>
        <w:spacing w:after="200"/>
        <w:jc w:val="both"/>
      </w:pPr>
      <w:r w:rsidRPr="00517434">
        <w:t xml:space="preserve">вимоги до осіб, які можуть розпочати навчання за цією освітньою програмою. </w:t>
      </w:r>
    </w:p>
    <w:p w:rsidR="00A05223" w:rsidRPr="00517434" w:rsidRDefault="00A05223" w:rsidP="00A05223">
      <w:pPr>
        <w:spacing w:after="0" w:line="240" w:lineRule="auto"/>
        <w:ind w:firstLine="709"/>
        <w:jc w:val="both"/>
        <w:rPr>
          <w:rFonts w:ascii="Times New Roman" w:hAnsi="Times New Roman" w:cs="Times New Roman"/>
          <w:color w:val="000000" w:themeColor="text1"/>
          <w:sz w:val="24"/>
          <w:szCs w:val="24"/>
          <w:lang w:val="uk-UA"/>
        </w:rPr>
      </w:pPr>
      <w:r w:rsidRPr="00517434">
        <w:rPr>
          <w:rFonts w:ascii="Times New Roman" w:hAnsi="Times New Roman" w:cs="Times New Roman"/>
          <w:b/>
          <w:i/>
          <w:color w:val="000000" w:themeColor="text1"/>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17434">
        <w:rPr>
          <w:rFonts w:ascii="Times New Roman" w:hAnsi="Times New Roman" w:cs="Times New Roman"/>
          <w:b/>
          <w:color w:val="000000" w:themeColor="text1"/>
          <w:sz w:val="24"/>
          <w:szCs w:val="24"/>
          <w:lang w:val="uk-UA"/>
        </w:rPr>
        <w:t>.</w:t>
      </w:r>
      <w:r w:rsidRPr="00517434">
        <w:rPr>
          <w:rFonts w:ascii="Times New Roman" w:hAnsi="Times New Roman" w:cs="Times New Roman"/>
          <w:color w:val="000000" w:themeColor="text1"/>
          <w:sz w:val="24"/>
          <w:szCs w:val="24"/>
          <w:lang w:val="uk-UA"/>
        </w:rPr>
        <w:t xml:space="preserve"> Загальний обсяг навчального навантаження</w:t>
      </w:r>
      <w:r>
        <w:rPr>
          <w:rFonts w:ascii="Times New Roman" w:hAnsi="Times New Roman" w:cs="Times New Roman"/>
          <w:color w:val="000000" w:themeColor="text1"/>
          <w:sz w:val="24"/>
          <w:szCs w:val="24"/>
          <w:lang w:val="uk-UA"/>
        </w:rPr>
        <w:t xml:space="preserve">: для </w:t>
      </w:r>
      <w:r w:rsidRPr="00517434">
        <w:rPr>
          <w:rFonts w:ascii="Times New Roman" w:hAnsi="Times New Roman" w:cs="Times New Roman"/>
          <w:color w:val="000000" w:themeColor="text1"/>
          <w:sz w:val="24"/>
          <w:szCs w:val="24"/>
          <w:lang w:val="uk-UA"/>
        </w:rPr>
        <w:t xml:space="preserve">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w:t>
      </w:r>
      <w:r>
        <w:rPr>
          <w:rFonts w:ascii="Times New Roman" w:hAnsi="Times New Roman" w:cs="Times New Roman"/>
          <w:color w:val="000000" w:themeColor="text1"/>
          <w:sz w:val="24"/>
          <w:szCs w:val="24"/>
          <w:lang w:val="uk-UA"/>
        </w:rPr>
        <w:t>і.</w:t>
      </w:r>
    </w:p>
    <w:p w:rsidR="00A05223"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05223" w:rsidRPr="008D162E" w:rsidRDefault="00A05223" w:rsidP="00A05223">
      <w:pPr>
        <w:spacing w:after="0" w:line="240" w:lineRule="auto"/>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На підставі висновку інклюзивно-ресурсного центру від 18 вересня 2020 року №ІРЦ-85313/2020/163890 та повторної психолого-педагогічної оцінки розвитку учня 9 класу </w:t>
      </w:r>
      <w:proofErr w:type="spellStart"/>
      <w:r w:rsidR="007231B5">
        <w:rPr>
          <w:rFonts w:ascii="Times New Roman" w:hAnsi="Times New Roman" w:cs="Times New Roman"/>
          <w:color w:val="000000" w:themeColor="text1"/>
          <w:sz w:val="24"/>
          <w:szCs w:val="24"/>
          <w:lang w:val="uk-UA"/>
        </w:rPr>
        <w:t>Педька</w:t>
      </w:r>
      <w:proofErr w:type="spellEnd"/>
      <w:r w:rsidR="007231B5">
        <w:rPr>
          <w:rFonts w:ascii="Times New Roman" w:hAnsi="Times New Roman" w:cs="Times New Roman"/>
          <w:color w:val="000000" w:themeColor="text1"/>
          <w:sz w:val="24"/>
          <w:szCs w:val="24"/>
          <w:lang w:val="uk-UA"/>
        </w:rPr>
        <w:t xml:space="preserve"> Василя від 21 ли</w:t>
      </w:r>
      <w:r w:rsidRPr="008D162E">
        <w:rPr>
          <w:rFonts w:ascii="Times New Roman" w:hAnsi="Times New Roman" w:cs="Times New Roman"/>
          <w:color w:val="000000" w:themeColor="text1"/>
          <w:sz w:val="24"/>
          <w:szCs w:val="24"/>
          <w:lang w:val="uk-UA"/>
        </w:rPr>
        <w:t xml:space="preserve">пня 2022 року, створено інклюзивний клас у  Володимирівській </w:t>
      </w:r>
      <w:r>
        <w:rPr>
          <w:rFonts w:ascii="Times New Roman" w:hAnsi="Times New Roman" w:cs="Times New Roman"/>
          <w:color w:val="000000" w:themeColor="text1"/>
          <w:sz w:val="24"/>
          <w:szCs w:val="24"/>
          <w:lang w:val="uk-UA"/>
        </w:rPr>
        <w:t>філії Ганнівського ліцею.</w:t>
      </w:r>
    </w:p>
    <w:p w:rsidR="00A05223" w:rsidRDefault="00A05223" w:rsidP="00A05223">
      <w:pPr>
        <w:spacing w:after="0" w:line="240" w:lineRule="auto"/>
        <w:ind w:firstLine="709"/>
        <w:jc w:val="both"/>
        <w:rPr>
          <w:rFonts w:ascii="Times New Roman" w:hAnsi="Times New Roman" w:cs="Times New Roman"/>
          <w:color w:val="000000" w:themeColor="text1"/>
          <w:sz w:val="24"/>
          <w:szCs w:val="24"/>
          <w:lang w:val="uk-UA"/>
        </w:rPr>
      </w:pPr>
      <w:r w:rsidRPr="008B06B6">
        <w:rPr>
          <w:rFonts w:ascii="Times New Roman" w:hAnsi="Times New Roman" w:cs="Times New Roman"/>
          <w:sz w:val="24"/>
          <w:szCs w:val="24"/>
          <w:lang w:val="uk-UA"/>
        </w:rPr>
        <w:t>На підставі висновку інклюзивно-ресурсного центру від 18 вересня 2020 року №ІРЦ-85313/2020/</w:t>
      </w:r>
      <w:r>
        <w:rPr>
          <w:rFonts w:ascii="Times New Roman" w:hAnsi="Times New Roman" w:cs="Times New Roman"/>
          <w:sz w:val="24"/>
          <w:szCs w:val="24"/>
          <w:lang w:val="uk-UA"/>
        </w:rPr>
        <w:t>163973</w:t>
      </w:r>
      <w:r w:rsidRPr="008B06B6">
        <w:rPr>
          <w:rFonts w:ascii="Times New Roman" w:hAnsi="Times New Roman" w:cs="Times New Roman"/>
          <w:sz w:val="24"/>
          <w:szCs w:val="24"/>
          <w:lang w:val="uk-UA"/>
        </w:rPr>
        <w:t xml:space="preserve"> та повторної психолого-педа</w:t>
      </w:r>
      <w:r>
        <w:rPr>
          <w:rFonts w:ascii="Times New Roman" w:hAnsi="Times New Roman" w:cs="Times New Roman"/>
          <w:sz w:val="24"/>
          <w:szCs w:val="24"/>
          <w:lang w:val="uk-UA"/>
        </w:rPr>
        <w:t xml:space="preserve">гогічної оцінки розвитку учня 8 класу </w:t>
      </w:r>
      <w:proofErr w:type="spellStart"/>
      <w:r w:rsidRPr="003F3DD4">
        <w:rPr>
          <w:rFonts w:ascii="Times New Roman" w:hAnsi="Times New Roman" w:cs="Times New Roman"/>
          <w:color w:val="000000" w:themeColor="text1"/>
          <w:sz w:val="24"/>
          <w:szCs w:val="24"/>
          <w:lang w:val="uk-UA"/>
        </w:rPr>
        <w:t>Педька</w:t>
      </w:r>
      <w:proofErr w:type="spellEnd"/>
      <w:r w:rsidRPr="003F3DD4">
        <w:rPr>
          <w:rFonts w:ascii="Times New Roman" w:hAnsi="Times New Roman" w:cs="Times New Roman"/>
          <w:color w:val="000000" w:themeColor="text1"/>
          <w:sz w:val="24"/>
          <w:szCs w:val="24"/>
          <w:lang w:val="uk-UA"/>
        </w:rPr>
        <w:t xml:space="preserve"> Євгенія від 21 липня 2022 року, створено інклюзивний клас у  Володимирівській філії Ганнівського ліцею.</w:t>
      </w:r>
    </w:p>
    <w:p w:rsidR="00A05223" w:rsidRPr="00517434" w:rsidRDefault="00A05223" w:rsidP="00A05223">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В</w:t>
      </w:r>
      <w:r w:rsidRPr="00517434">
        <w:rPr>
          <w:rFonts w:ascii="Times New Roman" w:hAnsi="Times New Roman" w:cs="Times New Roman"/>
          <w:sz w:val="24"/>
          <w:szCs w:val="24"/>
          <w:lang w:val="uk-UA"/>
        </w:rPr>
        <w:t xml:space="preserve"> </w:t>
      </w:r>
      <w:r>
        <w:rPr>
          <w:rFonts w:ascii="Times New Roman" w:hAnsi="Times New Roman" w:cs="Times New Roman"/>
          <w:sz w:val="24"/>
          <w:szCs w:val="24"/>
          <w:lang w:val="uk-UA"/>
        </w:rPr>
        <w:t>7 класі Ганнівського ліцею відповідно</w:t>
      </w:r>
      <w:r w:rsidRPr="007828B5">
        <w:rPr>
          <w:rFonts w:ascii="Times New Roman" w:hAnsi="Times New Roman" w:cs="Times New Roman"/>
          <w:sz w:val="24"/>
          <w:szCs w:val="24"/>
          <w:lang w:val="uk-UA"/>
        </w:rPr>
        <w:t xml:space="preserve">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w:t>
      </w:r>
      <w:r w:rsidRPr="00517434">
        <w:rPr>
          <w:rFonts w:ascii="Times New Roman" w:hAnsi="Times New Roman" w:cs="Times New Roman"/>
          <w:sz w:val="24"/>
          <w:szCs w:val="24"/>
          <w:lang w:val="uk-UA"/>
        </w:rPr>
        <w:t xml:space="preserve"> при проведенні занять з інформатики з використанням комп’ютерів клас ділиться на дві групи </w:t>
      </w:r>
      <w:r>
        <w:rPr>
          <w:rFonts w:ascii="Times New Roman" w:hAnsi="Times New Roman" w:cs="Times New Roman"/>
          <w:sz w:val="24"/>
          <w:szCs w:val="24"/>
          <w:lang w:val="uk-UA"/>
        </w:rPr>
        <w:t xml:space="preserve">по </w:t>
      </w:r>
      <w:r w:rsidRPr="00517434">
        <w:rPr>
          <w:rFonts w:ascii="Times New Roman" w:hAnsi="Times New Roman" w:cs="Times New Roman"/>
          <w:color w:val="000000" w:themeColor="text1"/>
          <w:sz w:val="24"/>
          <w:szCs w:val="24"/>
          <w:lang w:val="uk-UA"/>
        </w:rPr>
        <w:t>8 учнів.</w:t>
      </w:r>
    </w:p>
    <w:p w:rsidR="00A05223"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формування свідомого ставлення до соціального середовища та свого здоров’я у </w:t>
      </w:r>
      <w:r>
        <w:rPr>
          <w:rFonts w:ascii="Times New Roman" w:hAnsi="Times New Roman" w:cs="Times New Roman"/>
          <w:sz w:val="24"/>
          <w:szCs w:val="24"/>
          <w:lang w:val="uk-UA"/>
        </w:rPr>
        <w:t xml:space="preserve">8 та 9 класах Ганнівського ліцею </w:t>
      </w:r>
      <w:r w:rsidRPr="00517434">
        <w:rPr>
          <w:rFonts w:ascii="Times New Roman" w:hAnsi="Times New Roman" w:cs="Times New Roman"/>
          <w:sz w:val="24"/>
          <w:szCs w:val="24"/>
          <w:lang w:val="uk-UA"/>
        </w:rPr>
        <w:t xml:space="preserve">виділяється </w:t>
      </w:r>
      <w:r>
        <w:rPr>
          <w:rFonts w:ascii="Times New Roman" w:hAnsi="Times New Roman" w:cs="Times New Roman"/>
          <w:sz w:val="24"/>
          <w:szCs w:val="24"/>
          <w:lang w:val="uk-UA"/>
        </w:rPr>
        <w:t>по одній годині</w:t>
      </w:r>
      <w:r w:rsidRPr="00517434">
        <w:rPr>
          <w:rFonts w:ascii="Times New Roman" w:hAnsi="Times New Roman" w:cs="Times New Roman"/>
          <w:sz w:val="24"/>
          <w:szCs w:val="24"/>
          <w:lang w:val="uk-UA"/>
        </w:rPr>
        <w:t xml:space="preserve"> на факультативний курс </w:t>
      </w:r>
      <w:r w:rsidRPr="005E32AF">
        <w:rPr>
          <w:rFonts w:ascii="Times New Roman" w:hAnsi="Times New Roman" w:cs="Times New Roman"/>
          <w:b/>
          <w:sz w:val="24"/>
          <w:szCs w:val="24"/>
          <w:lang w:val="uk-UA"/>
        </w:rPr>
        <w:t>«Захисти себе від ВІЛ»</w:t>
      </w:r>
      <w:r w:rsidRPr="00517434">
        <w:rPr>
          <w:rFonts w:ascii="Times New Roman" w:hAnsi="Times New Roman" w:cs="Times New Roman"/>
          <w:sz w:val="24"/>
          <w:szCs w:val="24"/>
          <w:lang w:val="uk-UA"/>
        </w:rPr>
        <w:t xml:space="preserve">  </w:t>
      </w:r>
    </w:p>
    <w:p w:rsidR="00A05223" w:rsidRPr="00517BB5" w:rsidRDefault="00A05223" w:rsidP="00A05223">
      <w:pPr>
        <w:spacing w:after="0" w:line="240" w:lineRule="auto"/>
        <w:ind w:firstLine="709"/>
        <w:jc w:val="both"/>
        <w:rPr>
          <w:rFonts w:ascii="Times New Roman" w:hAnsi="Times New Roman" w:cs="Times New Roman"/>
          <w:sz w:val="24"/>
          <w:szCs w:val="24"/>
        </w:rPr>
      </w:pPr>
      <w:r w:rsidRPr="00517434">
        <w:rPr>
          <w:rFonts w:ascii="Times New Roman" w:hAnsi="Times New Roman" w:cs="Times New Roman"/>
          <w:sz w:val="24"/>
          <w:szCs w:val="24"/>
          <w:lang w:val="uk-UA"/>
        </w:rPr>
        <w:t xml:space="preserve">З метою розвитку психологічних та етичних знань про особистість у 6 класі </w:t>
      </w:r>
      <w:r>
        <w:rPr>
          <w:rFonts w:ascii="Times New Roman" w:hAnsi="Times New Roman" w:cs="Times New Roman"/>
          <w:sz w:val="24"/>
          <w:szCs w:val="24"/>
          <w:lang w:val="uk-UA"/>
        </w:rPr>
        <w:t>Ганнівського ліцею вид</w:t>
      </w:r>
      <w:r w:rsidRPr="00517434">
        <w:rPr>
          <w:rFonts w:ascii="Times New Roman" w:hAnsi="Times New Roman" w:cs="Times New Roman"/>
          <w:sz w:val="24"/>
          <w:szCs w:val="24"/>
          <w:lang w:val="uk-UA"/>
        </w:rPr>
        <w:t xml:space="preserve">іляється година на тиждень на факультативний курс </w:t>
      </w:r>
      <w:r w:rsidRPr="005E32AF">
        <w:rPr>
          <w:rFonts w:ascii="Times New Roman" w:hAnsi="Times New Roman" w:cs="Times New Roman"/>
          <w:b/>
          <w:sz w:val="24"/>
          <w:szCs w:val="24"/>
          <w:lang w:val="uk-UA"/>
        </w:rPr>
        <w:t>«Аранжування особистості»</w:t>
      </w:r>
      <w:r>
        <w:rPr>
          <w:rFonts w:ascii="Times New Roman" w:hAnsi="Times New Roman" w:cs="Times New Roman"/>
          <w:sz w:val="24"/>
          <w:szCs w:val="24"/>
          <w:lang w:val="uk-UA"/>
        </w:rPr>
        <w:t>.</w:t>
      </w:r>
    </w:p>
    <w:p w:rsidR="00A05223"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З профорієнтаці</w:t>
      </w:r>
      <w:r>
        <w:rPr>
          <w:rFonts w:ascii="Times New Roman" w:hAnsi="Times New Roman" w:cs="Times New Roman"/>
          <w:sz w:val="24"/>
          <w:szCs w:val="24"/>
          <w:lang w:val="uk-UA"/>
        </w:rPr>
        <w:t>йною метою у 8 класі Ганнівського ліцею</w:t>
      </w:r>
      <w:r w:rsidRPr="00517434">
        <w:rPr>
          <w:rFonts w:ascii="Times New Roman" w:hAnsi="Times New Roman" w:cs="Times New Roman"/>
          <w:sz w:val="24"/>
          <w:szCs w:val="24"/>
          <w:lang w:val="uk-UA"/>
        </w:rPr>
        <w:t xml:space="preserve"> виділяються години на факультативний курс </w:t>
      </w:r>
      <w:r w:rsidRPr="005E32AF">
        <w:rPr>
          <w:rFonts w:ascii="Times New Roman" w:hAnsi="Times New Roman" w:cs="Times New Roman"/>
          <w:b/>
          <w:sz w:val="24"/>
          <w:szCs w:val="24"/>
          <w:lang w:val="uk-UA"/>
        </w:rPr>
        <w:t>«Настає час вибору»</w:t>
      </w:r>
      <w:r w:rsidRPr="00517434">
        <w:rPr>
          <w:rFonts w:ascii="Times New Roman" w:hAnsi="Times New Roman" w:cs="Times New Roman"/>
          <w:sz w:val="24"/>
          <w:szCs w:val="24"/>
          <w:lang w:val="uk-UA"/>
        </w:rPr>
        <w:t xml:space="preserve">  - 1 година на тиждень.</w:t>
      </w:r>
    </w:p>
    <w:p w:rsidR="00A05223" w:rsidRDefault="00A05223" w:rsidP="00A052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метою надання учням</w:t>
      </w:r>
      <w:r w:rsidRPr="00517BB5">
        <w:rPr>
          <w:rFonts w:ascii="Times New Roman" w:hAnsi="Times New Roman" w:cs="Times New Roman"/>
          <w:sz w:val="24"/>
          <w:szCs w:val="24"/>
          <w:lang w:val="uk-UA"/>
        </w:rPr>
        <w:t xml:space="preserve"> комплекс знань про Україну, українців, українську культуру як окремий світ із власним життєтворчим потенціалом, що розгортається у </w:t>
      </w:r>
      <w:proofErr w:type="spellStart"/>
      <w:r w:rsidRPr="00517BB5">
        <w:rPr>
          <w:rFonts w:ascii="Times New Roman" w:hAnsi="Times New Roman" w:cs="Times New Roman"/>
          <w:sz w:val="24"/>
          <w:szCs w:val="24"/>
          <w:lang w:val="uk-UA"/>
        </w:rPr>
        <w:t>спільнотному</w:t>
      </w:r>
      <w:proofErr w:type="spellEnd"/>
      <w:r w:rsidRPr="00517BB5">
        <w:rPr>
          <w:rFonts w:ascii="Times New Roman" w:hAnsi="Times New Roman" w:cs="Times New Roman"/>
          <w:sz w:val="24"/>
          <w:szCs w:val="24"/>
          <w:lang w:val="uk-UA"/>
        </w:rPr>
        <w:t xml:space="preserve"> та державотворчому досвіді, яким показано тяглі приклади української історичної єдност</w:t>
      </w:r>
      <w:r>
        <w:rPr>
          <w:rFonts w:ascii="Times New Roman" w:hAnsi="Times New Roman" w:cs="Times New Roman"/>
          <w:sz w:val="24"/>
          <w:szCs w:val="24"/>
          <w:lang w:val="uk-UA"/>
        </w:rPr>
        <w:t xml:space="preserve">і, </w:t>
      </w:r>
      <w:r w:rsidRPr="00517BB5">
        <w:rPr>
          <w:rFonts w:ascii="Times New Roman" w:hAnsi="Times New Roman" w:cs="Times New Roman"/>
          <w:sz w:val="24"/>
          <w:szCs w:val="24"/>
          <w:lang w:val="uk-UA"/>
        </w:rPr>
        <w:t xml:space="preserve">у </w:t>
      </w:r>
      <w:r>
        <w:rPr>
          <w:rFonts w:ascii="Times New Roman" w:hAnsi="Times New Roman" w:cs="Times New Roman"/>
          <w:sz w:val="24"/>
          <w:szCs w:val="24"/>
          <w:lang w:val="uk-UA"/>
        </w:rPr>
        <w:t>7</w:t>
      </w:r>
      <w:r w:rsidRPr="00517BB5">
        <w:rPr>
          <w:rFonts w:ascii="Times New Roman" w:hAnsi="Times New Roman" w:cs="Times New Roman"/>
          <w:sz w:val="24"/>
          <w:szCs w:val="24"/>
          <w:lang w:val="uk-UA"/>
        </w:rPr>
        <w:t xml:space="preserve"> класі Ганнівського ліцею виділяються години на факультативний курс </w:t>
      </w:r>
      <w:r w:rsidRPr="00517BB5">
        <w:rPr>
          <w:rFonts w:ascii="Times New Roman" w:hAnsi="Times New Roman" w:cs="Times New Roman"/>
          <w:b/>
          <w:sz w:val="24"/>
          <w:szCs w:val="24"/>
          <w:lang w:val="uk-UA"/>
        </w:rPr>
        <w:t>«</w:t>
      </w:r>
      <w:r>
        <w:rPr>
          <w:rFonts w:ascii="Times New Roman" w:hAnsi="Times New Roman" w:cs="Times New Roman"/>
          <w:b/>
          <w:sz w:val="24"/>
          <w:szCs w:val="24"/>
          <w:lang w:val="uk-UA"/>
        </w:rPr>
        <w:t>Українознавство</w:t>
      </w:r>
      <w:r w:rsidRPr="00517BB5">
        <w:rPr>
          <w:rFonts w:ascii="Times New Roman" w:hAnsi="Times New Roman" w:cs="Times New Roman"/>
          <w:b/>
          <w:sz w:val="24"/>
          <w:szCs w:val="24"/>
          <w:lang w:val="uk-UA"/>
        </w:rPr>
        <w:t>»</w:t>
      </w:r>
      <w:r w:rsidRPr="00517BB5">
        <w:rPr>
          <w:rFonts w:ascii="Times New Roman" w:hAnsi="Times New Roman" w:cs="Times New Roman"/>
          <w:sz w:val="24"/>
          <w:szCs w:val="24"/>
          <w:lang w:val="uk-UA"/>
        </w:rPr>
        <w:t xml:space="preserve">  - 1 година на тиждень.</w:t>
      </w:r>
    </w:p>
    <w:p w:rsidR="00A05223" w:rsidRDefault="00A05223" w:rsidP="00A05223">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lastRenderedPageBreak/>
        <w:t xml:space="preserve">З метою </w:t>
      </w:r>
      <w:r w:rsidRPr="003378E6">
        <w:rPr>
          <w:rFonts w:ascii="Times New Roman" w:hAnsi="Times New Roman" w:cs="Times New Roman"/>
          <w:sz w:val="24"/>
          <w:szCs w:val="24"/>
          <w:lang w:val="uk-UA"/>
        </w:rPr>
        <w:t>забезпечення оволодіння ма</w:t>
      </w:r>
      <w:r>
        <w:rPr>
          <w:rFonts w:ascii="Times New Roman" w:hAnsi="Times New Roman" w:cs="Times New Roman"/>
          <w:sz w:val="24"/>
          <w:szCs w:val="24"/>
          <w:lang w:val="uk-UA"/>
        </w:rPr>
        <w:t xml:space="preserve">тематичною мовою, розуміння </w:t>
      </w:r>
      <w:r w:rsidRPr="003378E6">
        <w:rPr>
          <w:rFonts w:ascii="Times New Roman" w:hAnsi="Times New Roman" w:cs="Times New Roman"/>
          <w:sz w:val="24"/>
          <w:szCs w:val="24"/>
          <w:lang w:val="uk-UA"/>
        </w:rPr>
        <w:t xml:space="preserve"> математичної символіки</w:t>
      </w:r>
      <w:r>
        <w:rPr>
          <w:rFonts w:ascii="Times New Roman" w:hAnsi="Times New Roman" w:cs="Times New Roman"/>
          <w:sz w:val="24"/>
          <w:szCs w:val="24"/>
          <w:lang w:val="uk-UA"/>
        </w:rPr>
        <w:t xml:space="preserve">, математичних формул і моделей, </w:t>
      </w:r>
      <w:r w:rsidRPr="003378E6">
        <w:rPr>
          <w:rFonts w:ascii="Times New Roman" w:hAnsi="Times New Roman" w:cs="Times New Roman"/>
          <w:sz w:val="24"/>
          <w:szCs w:val="24"/>
          <w:lang w:val="uk-UA"/>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w:t>
      </w:r>
      <w:r>
        <w:rPr>
          <w:rFonts w:ascii="Times New Roman" w:hAnsi="Times New Roman" w:cs="Times New Roman"/>
          <w:sz w:val="24"/>
          <w:szCs w:val="24"/>
          <w:lang w:val="uk-UA"/>
        </w:rPr>
        <w:t xml:space="preserve">ення інших навчальних предметів </w:t>
      </w:r>
      <w:r w:rsidRPr="003378E6">
        <w:rPr>
          <w:rFonts w:ascii="Times New Roman" w:hAnsi="Times New Roman" w:cs="Times New Roman"/>
          <w:sz w:val="24"/>
          <w:szCs w:val="24"/>
          <w:lang w:val="uk-UA"/>
        </w:rPr>
        <w:t>у</w:t>
      </w:r>
      <w:r w:rsidRPr="003378E6">
        <w:rPr>
          <w:rFonts w:ascii="Times New Roman" w:hAnsi="Times New Roman" w:cs="Times New Roman"/>
          <w:bCs/>
          <w:sz w:val="24"/>
          <w:szCs w:val="24"/>
          <w:lang w:val="uk-UA"/>
        </w:rPr>
        <w:t xml:space="preserve"> </w:t>
      </w:r>
      <w:proofErr w:type="spellStart"/>
      <w:r w:rsidRPr="003378E6">
        <w:rPr>
          <w:rFonts w:ascii="Times New Roman" w:hAnsi="Times New Roman" w:cs="Times New Roman"/>
          <w:bCs/>
          <w:sz w:val="24"/>
          <w:szCs w:val="24"/>
          <w:lang w:val="uk-UA"/>
        </w:rPr>
        <w:t>Ганнівському</w:t>
      </w:r>
      <w:proofErr w:type="spellEnd"/>
      <w:r w:rsidRPr="003378E6">
        <w:rPr>
          <w:rFonts w:ascii="Times New Roman" w:hAnsi="Times New Roman" w:cs="Times New Roman"/>
          <w:bCs/>
          <w:sz w:val="24"/>
          <w:szCs w:val="24"/>
          <w:lang w:val="uk-UA"/>
        </w:rPr>
        <w:t xml:space="preserve"> ліцеї для </w:t>
      </w:r>
      <w:r w:rsidRPr="003378E6">
        <w:rPr>
          <w:rFonts w:ascii="Times New Roman" w:hAnsi="Times New Roman" w:cs="Times New Roman"/>
          <w:sz w:val="24"/>
          <w:szCs w:val="24"/>
          <w:lang w:val="uk-UA"/>
        </w:rPr>
        <w:t xml:space="preserve">учнів </w:t>
      </w:r>
      <w:r>
        <w:rPr>
          <w:rFonts w:ascii="Times New Roman" w:hAnsi="Times New Roman" w:cs="Times New Roman"/>
          <w:sz w:val="24"/>
          <w:szCs w:val="24"/>
          <w:lang w:val="uk-UA"/>
        </w:rPr>
        <w:t xml:space="preserve">7 </w:t>
      </w:r>
      <w:r w:rsidRPr="003378E6">
        <w:rPr>
          <w:rFonts w:ascii="Times New Roman" w:hAnsi="Times New Roman" w:cs="Times New Roman"/>
          <w:sz w:val="24"/>
          <w:szCs w:val="24"/>
          <w:lang w:val="uk-UA"/>
        </w:rPr>
        <w:t>класу</w:t>
      </w:r>
      <w:r w:rsidRPr="003378E6">
        <w:rPr>
          <w:rFonts w:ascii="Times New Roman" w:hAnsi="Times New Roman" w:cs="Times New Roman"/>
          <w:bCs/>
          <w:sz w:val="24"/>
          <w:szCs w:val="24"/>
          <w:lang w:val="uk-UA"/>
        </w:rPr>
        <w:t xml:space="preserve"> взято 1 годину на тиждень </w:t>
      </w:r>
      <w:r>
        <w:rPr>
          <w:rFonts w:ascii="Times New Roman" w:hAnsi="Times New Roman" w:cs="Times New Roman"/>
          <w:b/>
          <w:bCs/>
          <w:sz w:val="24"/>
          <w:szCs w:val="24"/>
          <w:lang w:val="uk-UA"/>
        </w:rPr>
        <w:t>алгебри</w:t>
      </w:r>
      <w:r w:rsidRPr="003378E6">
        <w:rPr>
          <w:rFonts w:ascii="Times New Roman" w:hAnsi="Times New Roman" w:cs="Times New Roman"/>
          <w:bCs/>
          <w:sz w:val="24"/>
          <w:szCs w:val="24"/>
          <w:lang w:val="uk-UA"/>
        </w:rPr>
        <w:t xml:space="preserve"> з варіативної частини.</w:t>
      </w:r>
    </w:p>
    <w:p w:rsidR="00A05223" w:rsidRDefault="00A05223" w:rsidP="00A05223">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 xml:space="preserve">метою розвитку логічного мислення та вмінь розв'язувати логічні задачі для учнів </w:t>
      </w:r>
      <w:r>
        <w:rPr>
          <w:rFonts w:ascii="Times New Roman" w:hAnsi="Times New Roman" w:cs="Times New Roman"/>
          <w:bCs/>
          <w:sz w:val="24"/>
          <w:szCs w:val="24"/>
          <w:lang w:val="uk-UA"/>
        </w:rPr>
        <w:t>6 класу Володимирівської філії Ганнівського ліцею</w:t>
      </w:r>
      <w:r w:rsidRPr="003378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відведено з варіативної частини 1 годину </w:t>
      </w:r>
      <w:r w:rsidRPr="003378E6">
        <w:rPr>
          <w:rFonts w:ascii="Times New Roman" w:hAnsi="Times New Roman" w:cs="Times New Roman"/>
          <w:bCs/>
          <w:sz w:val="24"/>
          <w:szCs w:val="24"/>
          <w:lang w:val="uk-UA"/>
        </w:rPr>
        <w:t xml:space="preserve">на тиждень на </w:t>
      </w:r>
      <w:r>
        <w:rPr>
          <w:rFonts w:ascii="Times New Roman" w:hAnsi="Times New Roman" w:cs="Times New Roman"/>
          <w:bCs/>
          <w:sz w:val="24"/>
          <w:szCs w:val="24"/>
          <w:lang w:val="uk-UA"/>
        </w:rPr>
        <w:t xml:space="preserve">факультативний курс </w:t>
      </w:r>
      <w:r w:rsidRPr="003378E6">
        <w:rPr>
          <w:rFonts w:ascii="Times New Roman" w:hAnsi="Times New Roman" w:cs="Times New Roman"/>
          <w:b/>
          <w:bCs/>
          <w:sz w:val="24"/>
          <w:szCs w:val="24"/>
          <w:lang w:val="uk-UA"/>
        </w:rPr>
        <w:t>«Логіка»</w:t>
      </w:r>
      <w:r w:rsidRPr="00F94B47">
        <w:rPr>
          <w:rFonts w:ascii="Times New Roman" w:hAnsi="Times New Roman" w:cs="Times New Roman"/>
          <w:bCs/>
          <w:sz w:val="24"/>
          <w:szCs w:val="24"/>
          <w:lang w:val="uk-UA"/>
        </w:rPr>
        <w:t>.</w:t>
      </w:r>
    </w:p>
    <w:p w:rsidR="00A05223" w:rsidRPr="003378E6" w:rsidRDefault="00A05223" w:rsidP="00A05223">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 xml:space="preserve">метою </w:t>
      </w:r>
      <w:r w:rsidRPr="00F94B47">
        <w:rPr>
          <w:rFonts w:ascii="Times New Roman" w:hAnsi="Times New Roman" w:cs="Times New Roman"/>
          <w:bCs/>
          <w:sz w:val="24"/>
          <w:szCs w:val="24"/>
          <w:lang w:val="uk-UA"/>
        </w:rPr>
        <w:t>ознайомлення учнів з найбільш поширеними, невибагливими рослинами, традиційно вирощуваними в наших будинках</w:t>
      </w:r>
      <w:r w:rsidRPr="003378E6">
        <w:rPr>
          <w:rFonts w:ascii="Times New Roman" w:hAnsi="Times New Roman" w:cs="Times New Roman"/>
          <w:bCs/>
          <w:sz w:val="24"/>
          <w:szCs w:val="24"/>
          <w:lang w:val="uk-UA"/>
        </w:rPr>
        <w:t>, формування екологічної культури, стимулювання в учнів інтересу до вивчення рослин, розвиток  креативного  мислення,</w:t>
      </w:r>
      <w:r>
        <w:rPr>
          <w:rFonts w:ascii="Times New Roman" w:hAnsi="Times New Roman" w:cs="Times New Roman"/>
          <w:bCs/>
          <w:sz w:val="24"/>
          <w:szCs w:val="24"/>
          <w:lang w:val="uk-UA"/>
        </w:rPr>
        <w:t xml:space="preserve">  виховання  естетичного  смаку, </w:t>
      </w:r>
      <w:r w:rsidRPr="003378E6">
        <w:rPr>
          <w:rFonts w:ascii="Times New Roman" w:hAnsi="Times New Roman" w:cs="Times New Roman"/>
          <w:bCs/>
          <w:sz w:val="24"/>
          <w:szCs w:val="24"/>
          <w:lang w:val="uk-UA"/>
        </w:rPr>
        <w:t>відведено по 1 год</w:t>
      </w:r>
      <w:r>
        <w:rPr>
          <w:rFonts w:ascii="Times New Roman" w:hAnsi="Times New Roman" w:cs="Times New Roman"/>
          <w:bCs/>
          <w:sz w:val="24"/>
          <w:szCs w:val="24"/>
          <w:lang w:val="uk-UA"/>
        </w:rPr>
        <w:t>ині</w:t>
      </w:r>
      <w:r w:rsidRPr="003378E6">
        <w:rPr>
          <w:rFonts w:ascii="Times New Roman" w:hAnsi="Times New Roman" w:cs="Times New Roman"/>
          <w:bCs/>
          <w:sz w:val="24"/>
          <w:szCs w:val="24"/>
          <w:lang w:val="uk-UA"/>
        </w:rPr>
        <w:t xml:space="preserve"> на тиждень  з варіативної частини для учнів  6 та 7 класів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на </w:t>
      </w:r>
      <w:r>
        <w:rPr>
          <w:rFonts w:ascii="Times New Roman" w:hAnsi="Times New Roman" w:cs="Times New Roman"/>
          <w:bCs/>
          <w:sz w:val="24"/>
          <w:szCs w:val="24"/>
          <w:lang w:val="uk-UA"/>
        </w:rPr>
        <w:t xml:space="preserve">факультативний курс  </w:t>
      </w:r>
      <w:r w:rsidRPr="003378E6">
        <w:rPr>
          <w:rFonts w:ascii="Times New Roman" w:hAnsi="Times New Roman" w:cs="Times New Roman"/>
          <w:b/>
          <w:bCs/>
          <w:sz w:val="24"/>
          <w:szCs w:val="24"/>
          <w:lang w:val="uk-UA"/>
        </w:rPr>
        <w:t>«Екологія кімнатних рослин»</w:t>
      </w:r>
      <w:r>
        <w:rPr>
          <w:rFonts w:ascii="Times New Roman" w:hAnsi="Times New Roman" w:cs="Times New Roman"/>
          <w:b/>
          <w:bCs/>
          <w:sz w:val="24"/>
          <w:szCs w:val="24"/>
          <w:lang w:val="uk-UA"/>
        </w:rPr>
        <w:t>.</w:t>
      </w:r>
    </w:p>
    <w:p w:rsidR="00A05223" w:rsidRPr="003378E6" w:rsidRDefault="00A05223" w:rsidP="00A05223">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 xml:space="preserve">метою розширення та поглиблення знань про тваринний світ, особливості будови, живлення та пересування тварин, їх пристосування до змінних умов навколишнього середовища для учнів  8 класу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відведено 1 год</w:t>
      </w:r>
      <w:r>
        <w:rPr>
          <w:rFonts w:ascii="Times New Roman" w:hAnsi="Times New Roman" w:cs="Times New Roman"/>
          <w:bCs/>
          <w:sz w:val="24"/>
          <w:szCs w:val="24"/>
          <w:lang w:val="uk-UA"/>
        </w:rPr>
        <w:t>ину</w:t>
      </w:r>
      <w:r w:rsidRPr="003378E6">
        <w:rPr>
          <w:rFonts w:ascii="Times New Roman" w:hAnsi="Times New Roman" w:cs="Times New Roman"/>
          <w:bCs/>
          <w:sz w:val="24"/>
          <w:szCs w:val="24"/>
          <w:lang w:val="uk-UA"/>
        </w:rPr>
        <w:t xml:space="preserve"> на тиждень  з варіативної частини на </w:t>
      </w:r>
      <w:r>
        <w:rPr>
          <w:rFonts w:ascii="Times New Roman" w:hAnsi="Times New Roman" w:cs="Times New Roman"/>
          <w:bCs/>
          <w:sz w:val="24"/>
          <w:szCs w:val="24"/>
          <w:lang w:val="uk-UA"/>
        </w:rPr>
        <w:t>факультативний курс  «</w:t>
      </w:r>
      <w:r>
        <w:rPr>
          <w:rFonts w:ascii="Times New Roman" w:hAnsi="Times New Roman" w:cs="Times New Roman"/>
          <w:b/>
          <w:bCs/>
          <w:sz w:val="24"/>
          <w:szCs w:val="24"/>
          <w:lang w:val="uk-UA"/>
        </w:rPr>
        <w:t>Охорона тварин».</w:t>
      </w:r>
    </w:p>
    <w:p w:rsidR="00A05223" w:rsidRPr="003378E6" w:rsidRDefault="00A05223" w:rsidP="00A05223">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 xml:space="preserve">метою </w:t>
      </w:r>
      <w:r w:rsidRPr="00F94B47">
        <w:rPr>
          <w:rFonts w:ascii="Times New Roman" w:hAnsi="Times New Roman" w:cs="Times New Roman"/>
          <w:bCs/>
          <w:sz w:val="24"/>
          <w:szCs w:val="24"/>
          <w:lang w:val="uk-UA"/>
        </w:rPr>
        <w:t>удосконалення</w:t>
      </w:r>
      <w:r w:rsidRPr="003378E6">
        <w:rPr>
          <w:rFonts w:ascii="Times New Roman" w:hAnsi="Times New Roman" w:cs="Times New Roman"/>
          <w:bCs/>
          <w:sz w:val="24"/>
          <w:szCs w:val="24"/>
        </w:rPr>
        <w:t> </w:t>
      </w:r>
      <w:r w:rsidRPr="00F94B47">
        <w:rPr>
          <w:rFonts w:ascii="Times New Roman" w:hAnsi="Times New Roman" w:cs="Times New Roman"/>
          <w:bCs/>
          <w:sz w:val="24"/>
          <w:szCs w:val="24"/>
          <w:lang w:val="uk-UA"/>
        </w:rPr>
        <w:t>орфографічних</w:t>
      </w:r>
      <w:r w:rsidRPr="003378E6">
        <w:rPr>
          <w:rFonts w:ascii="Times New Roman" w:hAnsi="Times New Roman" w:cs="Times New Roman"/>
          <w:bCs/>
          <w:sz w:val="24"/>
          <w:szCs w:val="24"/>
        </w:rPr>
        <w:t> </w:t>
      </w:r>
      <w:r w:rsidRPr="00F94B47">
        <w:rPr>
          <w:rFonts w:ascii="Times New Roman" w:hAnsi="Times New Roman" w:cs="Times New Roman"/>
          <w:bCs/>
          <w:sz w:val="24"/>
          <w:szCs w:val="24"/>
          <w:lang w:val="uk-UA"/>
        </w:rPr>
        <w:t>умінь і навичок на основі засвоєння системи загальноприйнятих способів передачі мови на письмі, розуміння необхідності практичного оволодіння правилами</w:t>
      </w:r>
      <w:r w:rsidRPr="003378E6">
        <w:rPr>
          <w:rFonts w:ascii="Times New Roman" w:hAnsi="Times New Roman" w:cs="Times New Roman"/>
          <w:bCs/>
          <w:sz w:val="24"/>
          <w:szCs w:val="24"/>
        </w:rPr>
        <w:t> </w:t>
      </w:r>
      <w:r w:rsidRPr="00F94B47">
        <w:rPr>
          <w:rFonts w:ascii="Times New Roman" w:hAnsi="Times New Roman" w:cs="Times New Roman"/>
          <w:bCs/>
          <w:sz w:val="24"/>
          <w:szCs w:val="24"/>
          <w:lang w:val="uk-UA"/>
        </w:rPr>
        <w:t>орфографії</w:t>
      </w:r>
      <w:r w:rsidRPr="003378E6">
        <w:rPr>
          <w:rFonts w:ascii="Times New Roman" w:hAnsi="Times New Roman" w:cs="Times New Roman"/>
          <w:bCs/>
          <w:sz w:val="24"/>
          <w:szCs w:val="24"/>
          <w:lang w:val="uk-UA"/>
        </w:rPr>
        <w:t xml:space="preserve"> відведено 1 год</w:t>
      </w:r>
      <w:r>
        <w:rPr>
          <w:rFonts w:ascii="Times New Roman" w:hAnsi="Times New Roman" w:cs="Times New Roman"/>
          <w:bCs/>
          <w:sz w:val="24"/>
          <w:szCs w:val="24"/>
          <w:lang w:val="uk-UA"/>
        </w:rPr>
        <w:t xml:space="preserve">ину на тиждень </w:t>
      </w:r>
      <w:r w:rsidRPr="003378E6">
        <w:rPr>
          <w:rFonts w:ascii="Times New Roman" w:hAnsi="Times New Roman" w:cs="Times New Roman"/>
          <w:bCs/>
          <w:sz w:val="24"/>
          <w:szCs w:val="24"/>
          <w:lang w:val="uk-UA"/>
        </w:rPr>
        <w:t xml:space="preserve">з варіативної частини </w:t>
      </w:r>
      <w:r>
        <w:rPr>
          <w:rFonts w:ascii="Times New Roman" w:hAnsi="Times New Roman" w:cs="Times New Roman"/>
          <w:bCs/>
          <w:sz w:val="24"/>
          <w:szCs w:val="24"/>
          <w:lang w:val="uk-UA"/>
        </w:rPr>
        <w:t xml:space="preserve">для учнів </w:t>
      </w:r>
      <w:r w:rsidRPr="003378E6">
        <w:rPr>
          <w:rFonts w:ascii="Times New Roman" w:hAnsi="Times New Roman" w:cs="Times New Roman"/>
          <w:bCs/>
          <w:sz w:val="24"/>
          <w:szCs w:val="24"/>
          <w:lang w:val="uk-UA"/>
        </w:rPr>
        <w:t xml:space="preserve">8 класу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на </w:t>
      </w:r>
      <w:r>
        <w:rPr>
          <w:rFonts w:ascii="Times New Roman" w:hAnsi="Times New Roman" w:cs="Times New Roman"/>
          <w:bCs/>
          <w:sz w:val="24"/>
          <w:szCs w:val="24"/>
          <w:lang w:val="uk-UA"/>
        </w:rPr>
        <w:t xml:space="preserve">факультативний курс  </w:t>
      </w:r>
      <w:r w:rsidRPr="003378E6">
        <w:rPr>
          <w:rFonts w:ascii="Times New Roman" w:hAnsi="Times New Roman" w:cs="Times New Roman"/>
          <w:b/>
          <w:bCs/>
          <w:sz w:val="24"/>
          <w:szCs w:val="24"/>
          <w:lang w:val="uk-UA"/>
        </w:rPr>
        <w:t>«Цікава орфографія»</w:t>
      </w:r>
      <w:r>
        <w:rPr>
          <w:rFonts w:ascii="Times New Roman" w:hAnsi="Times New Roman" w:cs="Times New Roman"/>
          <w:bCs/>
          <w:sz w:val="24"/>
          <w:szCs w:val="24"/>
          <w:lang w:val="uk-UA"/>
        </w:rPr>
        <w:t>.</w:t>
      </w:r>
    </w:p>
    <w:p w:rsidR="00A05223" w:rsidRPr="003378E6" w:rsidRDefault="00A05223" w:rsidP="00A05223">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метою  формування в учнів теоретичних знань та практичних навичок оволодіння формами спілкування, які сприяють конструктивним виходам із конфліктів та активізують творчий потенціал учня за рахунок глибшого пізнання себе, свого внутрішнього світу відведено 1 год</w:t>
      </w:r>
      <w:r>
        <w:rPr>
          <w:rFonts w:ascii="Times New Roman" w:hAnsi="Times New Roman" w:cs="Times New Roman"/>
          <w:bCs/>
          <w:sz w:val="24"/>
          <w:szCs w:val="24"/>
          <w:lang w:val="uk-UA"/>
        </w:rPr>
        <w:t xml:space="preserve">ину на тиждень </w:t>
      </w:r>
      <w:r w:rsidRPr="003378E6">
        <w:rPr>
          <w:rFonts w:ascii="Times New Roman" w:hAnsi="Times New Roman" w:cs="Times New Roman"/>
          <w:bCs/>
          <w:sz w:val="24"/>
          <w:szCs w:val="24"/>
          <w:lang w:val="uk-UA"/>
        </w:rPr>
        <w:t xml:space="preserve">з варіативної частини </w:t>
      </w:r>
      <w:r>
        <w:rPr>
          <w:rFonts w:ascii="Times New Roman" w:hAnsi="Times New Roman" w:cs="Times New Roman"/>
          <w:bCs/>
          <w:sz w:val="24"/>
          <w:szCs w:val="24"/>
          <w:lang w:val="uk-UA"/>
        </w:rPr>
        <w:t xml:space="preserve">для учнів </w:t>
      </w:r>
      <w:r w:rsidRPr="003378E6">
        <w:rPr>
          <w:rFonts w:ascii="Times New Roman" w:hAnsi="Times New Roman" w:cs="Times New Roman"/>
          <w:bCs/>
          <w:sz w:val="24"/>
          <w:szCs w:val="24"/>
          <w:lang w:val="uk-UA"/>
        </w:rPr>
        <w:t xml:space="preserve">9 класу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на </w:t>
      </w:r>
      <w:r>
        <w:rPr>
          <w:rFonts w:ascii="Times New Roman" w:hAnsi="Times New Roman" w:cs="Times New Roman"/>
          <w:bCs/>
          <w:sz w:val="24"/>
          <w:szCs w:val="24"/>
          <w:lang w:val="uk-UA"/>
        </w:rPr>
        <w:t>факультативний курс</w:t>
      </w:r>
      <w:r w:rsidRPr="003378E6">
        <w:rPr>
          <w:rFonts w:ascii="Times New Roman" w:hAnsi="Times New Roman" w:cs="Times New Roman"/>
          <w:bCs/>
          <w:sz w:val="24"/>
          <w:szCs w:val="24"/>
          <w:lang w:val="uk-UA"/>
        </w:rPr>
        <w:t xml:space="preserve"> </w:t>
      </w:r>
      <w:r w:rsidRPr="003378E6">
        <w:rPr>
          <w:rFonts w:ascii="Times New Roman" w:hAnsi="Times New Roman" w:cs="Times New Roman"/>
          <w:b/>
          <w:bCs/>
          <w:sz w:val="24"/>
          <w:szCs w:val="24"/>
          <w:lang w:val="uk-UA"/>
        </w:rPr>
        <w:t>«</w:t>
      </w:r>
      <w:proofErr w:type="spellStart"/>
      <w:r w:rsidRPr="003378E6">
        <w:rPr>
          <w:rFonts w:ascii="Times New Roman" w:hAnsi="Times New Roman" w:cs="Times New Roman"/>
          <w:b/>
          <w:bCs/>
          <w:sz w:val="24"/>
          <w:szCs w:val="24"/>
          <w:lang w:val="uk-UA"/>
        </w:rPr>
        <w:t>Конфліктологія</w:t>
      </w:r>
      <w:proofErr w:type="spellEnd"/>
      <w:r w:rsidRPr="003378E6">
        <w:rPr>
          <w:rFonts w:ascii="Times New Roman" w:hAnsi="Times New Roman" w:cs="Times New Roman"/>
          <w:b/>
          <w:bCs/>
          <w:sz w:val="24"/>
          <w:szCs w:val="24"/>
          <w:lang w:val="uk-UA"/>
        </w:rPr>
        <w:t xml:space="preserve"> у школі</w:t>
      </w:r>
      <w:r>
        <w:rPr>
          <w:rFonts w:ascii="Times New Roman" w:hAnsi="Times New Roman" w:cs="Times New Roman"/>
          <w:b/>
          <w:bCs/>
          <w:sz w:val="24"/>
          <w:szCs w:val="24"/>
          <w:lang w:val="uk-UA"/>
        </w:rPr>
        <w:t>».</w:t>
      </w:r>
    </w:p>
    <w:p w:rsidR="00A05223" w:rsidRPr="003378E6" w:rsidRDefault="00A05223" w:rsidP="00A05223">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w:t>
      </w:r>
      <w:r w:rsidRPr="003378E6">
        <w:rPr>
          <w:rFonts w:ascii="Times New Roman" w:hAnsi="Times New Roman" w:cs="Times New Roman"/>
          <w:bCs/>
          <w:sz w:val="24"/>
          <w:szCs w:val="24"/>
          <w:lang w:val="uk-UA"/>
        </w:rPr>
        <w:t xml:space="preserve">метою підвищення рівня індивідуальної захищеності молоді до ВІЛ- інфікування, а також формування толерантного ставлення до людей, які живуть з ВІЛ для учнів 8 та 9 класів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введено факультативний курс </w:t>
      </w:r>
      <w:r w:rsidRPr="003378E6">
        <w:rPr>
          <w:rFonts w:ascii="Times New Roman" w:hAnsi="Times New Roman" w:cs="Times New Roman"/>
          <w:b/>
          <w:bCs/>
          <w:sz w:val="24"/>
          <w:szCs w:val="24"/>
          <w:lang w:val="uk-UA"/>
        </w:rPr>
        <w:t xml:space="preserve">«Захисти себе від ВІЛ» </w:t>
      </w:r>
      <w:r w:rsidRPr="003378E6">
        <w:rPr>
          <w:rFonts w:ascii="Times New Roman" w:hAnsi="Times New Roman" w:cs="Times New Roman"/>
          <w:bCs/>
          <w:sz w:val="24"/>
          <w:szCs w:val="24"/>
          <w:lang w:val="uk-UA"/>
        </w:rPr>
        <w:t>по 1 годині на тиждень.</w:t>
      </w:r>
    </w:p>
    <w:p w:rsidR="00A05223" w:rsidRPr="00CA582C" w:rsidRDefault="00A05223" w:rsidP="00A052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A582C">
        <w:rPr>
          <w:rFonts w:ascii="Times New Roman" w:hAnsi="Times New Roman" w:cs="Times New Roman"/>
          <w:sz w:val="24"/>
          <w:szCs w:val="24"/>
          <w:lang w:val="uk-UA"/>
        </w:rPr>
        <w:t xml:space="preserve"> метою посилення  розуміння та побудови поширених нескладних, типових для української мови, синтаксичних конструкцій, формування свідомого ставлення до побудови,  сприймання та розуміння мовлення і говоріння на всіх уроках як мовного, так і немовного циклів</w:t>
      </w:r>
      <w:r>
        <w:rPr>
          <w:rFonts w:ascii="Times New Roman" w:hAnsi="Times New Roman" w:cs="Times New Roman"/>
          <w:sz w:val="24"/>
          <w:szCs w:val="24"/>
          <w:lang w:val="uk-UA"/>
        </w:rPr>
        <w:t xml:space="preserve">, для учнів </w:t>
      </w:r>
      <w:r w:rsidRPr="00CA582C">
        <w:rPr>
          <w:rFonts w:ascii="Times New Roman" w:hAnsi="Times New Roman" w:cs="Times New Roman"/>
          <w:sz w:val="24"/>
          <w:szCs w:val="24"/>
          <w:lang w:val="uk-UA"/>
        </w:rPr>
        <w:t xml:space="preserve"> </w:t>
      </w:r>
      <w:r>
        <w:rPr>
          <w:rFonts w:ascii="Times New Roman" w:hAnsi="Times New Roman" w:cs="Times New Roman"/>
          <w:bCs/>
          <w:sz w:val="24"/>
          <w:szCs w:val="24"/>
          <w:lang w:val="uk-UA"/>
        </w:rPr>
        <w:t>Володимирівської філії Ганнівського ліцею</w:t>
      </w:r>
      <w:r w:rsidRPr="003378E6">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відведено </w:t>
      </w:r>
      <w:r w:rsidRPr="00CA582C">
        <w:rPr>
          <w:rFonts w:ascii="Times New Roman" w:hAnsi="Times New Roman" w:cs="Times New Roman"/>
          <w:sz w:val="24"/>
          <w:szCs w:val="24"/>
          <w:lang w:val="uk-UA"/>
        </w:rPr>
        <w:t>1 годину</w:t>
      </w:r>
      <w:r>
        <w:rPr>
          <w:rFonts w:ascii="Times New Roman" w:hAnsi="Times New Roman" w:cs="Times New Roman"/>
          <w:sz w:val="24"/>
          <w:szCs w:val="24"/>
          <w:lang w:val="uk-UA"/>
        </w:rPr>
        <w:t xml:space="preserve"> </w:t>
      </w:r>
      <w:r w:rsidRPr="00CA582C">
        <w:rPr>
          <w:rFonts w:ascii="Times New Roman" w:hAnsi="Times New Roman" w:cs="Times New Roman"/>
          <w:sz w:val="24"/>
          <w:szCs w:val="24"/>
          <w:lang w:val="uk-UA"/>
        </w:rPr>
        <w:t xml:space="preserve">на тиждень </w:t>
      </w:r>
      <w:r>
        <w:rPr>
          <w:rFonts w:ascii="Times New Roman" w:hAnsi="Times New Roman" w:cs="Times New Roman"/>
          <w:sz w:val="24"/>
          <w:szCs w:val="24"/>
          <w:lang w:val="uk-UA"/>
        </w:rPr>
        <w:t xml:space="preserve">у 8 класі та 2 години </w:t>
      </w:r>
      <w:r w:rsidRPr="00CA582C">
        <w:rPr>
          <w:rFonts w:ascii="Times New Roman" w:hAnsi="Times New Roman" w:cs="Times New Roman"/>
          <w:sz w:val="24"/>
          <w:szCs w:val="24"/>
          <w:lang w:val="uk-UA"/>
        </w:rPr>
        <w:t xml:space="preserve">на тиждень </w:t>
      </w:r>
      <w:r>
        <w:rPr>
          <w:rFonts w:ascii="Times New Roman" w:hAnsi="Times New Roman" w:cs="Times New Roman"/>
          <w:sz w:val="24"/>
          <w:szCs w:val="24"/>
          <w:lang w:val="uk-UA"/>
        </w:rPr>
        <w:t>в 9 класі</w:t>
      </w:r>
      <w:r w:rsidRPr="00CA582C">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корекційно-розвиткові</w:t>
      </w:r>
      <w:proofErr w:type="spellEnd"/>
      <w:r>
        <w:rPr>
          <w:rFonts w:ascii="Times New Roman" w:hAnsi="Times New Roman" w:cs="Times New Roman"/>
          <w:sz w:val="24"/>
          <w:szCs w:val="24"/>
          <w:lang w:val="uk-UA"/>
        </w:rPr>
        <w:t xml:space="preserve"> заняття </w:t>
      </w:r>
      <w:r w:rsidRPr="006366EC">
        <w:rPr>
          <w:rFonts w:ascii="Times New Roman" w:hAnsi="Times New Roman" w:cs="Times New Roman"/>
          <w:b/>
          <w:sz w:val="24"/>
          <w:szCs w:val="24"/>
          <w:lang w:val="uk-UA"/>
        </w:rPr>
        <w:t xml:space="preserve">«Розвиток мовлення» </w:t>
      </w:r>
      <w:r w:rsidRPr="006366EC">
        <w:rPr>
          <w:rFonts w:ascii="Times New Roman" w:hAnsi="Times New Roman" w:cs="Times New Roman"/>
          <w:b/>
          <w:bCs/>
          <w:sz w:val="24"/>
          <w:szCs w:val="24"/>
          <w:lang w:val="uk-UA"/>
        </w:rPr>
        <w:t>.</w:t>
      </w:r>
    </w:p>
    <w:p w:rsidR="00A05223" w:rsidRPr="00546E99" w:rsidRDefault="00A05223" w:rsidP="00A05223">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З метою</w:t>
      </w:r>
      <w:r w:rsidRPr="008D63A9">
        <w:rPr>
          <w:rFonts w:ascii="Times New Roman" w:hAnsi="Times New Roman" w:cs="Times New Roman"/>
          <w:sz w:val="24"/>
          <w:szCs w:val="24"/>
          <w:lang w:val="uk-UA"/>
        </w:rPr>
        <w:t xml:space="preserve"> формування та розвит</w:t>
      </w:r>
      <w:r>
        <w:rPr>
          <w:rFonts w:ascii="Times New Roman" w:hAnsi="Times New Roman" w:cs="Times New Roman"/>
          <w:sz w:val="24"/>
          <w:szCs w:val="24"/>
          <w:lang w:val="uk-UA"/>
        </w:rPr>
        <w:t>ку</w:t>
      </w:r>
      <w:r w:rsidRPr="008D63A9">
        <w:rPr>
          <w:rFonts w:ascii="Times New Roman" w:hAnsi="Times New Roman" w:cs="Times New Roman"/>
          <w:sz w:val="24"/>
          <w:szCs w:val="24"/>
          <w:lang w:val="uk-UA"/>
        </w:rPr>
        <w:t xml:space="preserve"> пізнавальної діяльності </w:t>
      </w:r>
      <w:r>
        <w:rPr>
          <w:rFonts w:ascii="Times New Roman" w:hAnsi="Times New Roman" w:cs="Times New Roman"/>
          <w:sz w:val="24"/>
          <w:szCs w:val="24"/>
          <w:lang w:val="uk-UA"/>
        </w:rPr>
        <w:t>учнів,</w:t>
      </w:r>
      <w:r w:rsidRPr="008D63A9">
        <w:rPr>
          <w:rFonts w:ascii="Times New Roman" w:hAnsi="Times New Roman" w:cs="Times New Roman"/>
          <w:sz w:val="24"/>
          <w:szCs w:val="24"/>
          <w:lang w:val="uk-UA"/>
        </w:rPr>
        <w:t xml:space="preserve">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r>
        <w:rPr>
          <w:rFonts w:ascii="Times New Roman" w:hAnsi="Times New Roman" w:cs="Times New Roman"/>
          <w:sz w:val="24"/>
          <w:szCs w:val="24"/>
          <w:lang w:val="uk-UA"/>
        </w:rPr>
        <w:t>,</w:t>
      </w:r>
      <w:r w:rsidRPr="008D63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учнів 8 та 9 класів </w:t>
      </w:r>
      <w:r>
        <w:rPr>
          <w:rFonts w:ascii="Times New Roman" w:hAnsi="Times New Roman" w:cs="Times New Roman"/>
          <w:bCs/>
          <w:sz w:val="24"/>
          <w:szCs w:val="24"/>
          <w:lang w:val="uk-UA"/>
        </w:rPr>
        <w:t>Володимирівської філії Ганнівського ліцею</w:t>
      </w:r>
      <w:r w:rsidRPr="008D63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відведено по 1 годині </w:t>
      </w:r>
      <w:r w:rsidRPr="00CA582C">
        <w:rPr>
          <w:rFonts w:ascii="Times New Roman" w:hAnsi="Times New Roman" w:cs="Times New Roman"/>
          <w:sz w:val="24"/>
          <w:szCs w:val="24"/>
          <w:lang w:val="uk-UA"/>
        </w:rPr>
        <w:t>на тиждень</w:t>
      </w:r>
      <w:r>
        <w:rPr>
          <w:rFonts w:ascii="Times New Roman" w:hAnsi="Times New Roman" w:cs="Times New Roman"/>
          <w:sz w:val="24"/>
          <w:szCs w:val="24"/>
          <w:lang w:val="uk-UA"/>
        </w:rPr>
        <w:t xml:space="preserve"> </w:t>
      </w:r>
      <w:r w:rsidRPr="00CA582C">
        <w:rPr>
          <w:rFonts w:ascii="Times New Roman" w:hAnsi="Times New Roman" w:cs="Times New Roman"/>
          <w:sz w:val="24"/>
          <w:szCs w:val="24"/>
          <w:lang w:val="uk-UA"/>
        </w:rPr>
        <w:t xml:space="preserve">на </w:t>
      </w:r>
      <w:proofErr w:type="spellStart"/>
      <w:r>
        <w:rPr>
          <w:rFonts w:ascii="Times New Roman" w:hAnsi="Times New Roman" w:cs="Times New Roman"/>
          <w:sz w:val="24"/>
          <w:szCs w:val="24"/>
          <w:lang w:val="uk-UA"/>
        </w:rPr>
        <w:t>корекційно-розвиткові</w:t>
      </w:r>
      <w:proofErr w:type="spellEnd"/>
      <w:r>
        <w:rPr>
          <w:rFonts w:ascii="Times New Roman" w:hAnsi="Times New Roman" w:cs="Times New Roman"/>
          <w:sz w:val="24"/>
          <w:szCs w:val="24"/>
          <w:lang w:val="uk-UA"/>
        </w:rPr>
        <w:t xml:space="preserve"> заняття </w:t>
      </w:r>
      <w:r w:rsidRPr="006366EC">
        <w:rPr>
          <w:rFonts w:ascii="Times New Roman" w:hAnsi="Times New Roman" w:cs="Times New Roman"/>
          <w:b/>
          <w:sz w:val="24"/>
          <w:szCs w:val="24"/>
          <w:lang w:val="uk-UA"/>
        </w:rPr>
        <w:t>«Корекція розвитку».</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9810B1">
        <w:rPr>
          <w:rFonts w:ascii="Times New Roman" w:hAnsi="Times New Roman" w:cs="Times New Roman"/>
          <w:sz w:val="24"/>
          <w:szCs w:val="24"/>
          <w:lang w:val="uk-UA"/>
        </w:rPr>
        <w:t xml:space="preserve">З метою патріотичного виховання,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реалізовувати покликання української нації для учнів 6 класу Іскрівської філії Ганнівського ліцею введено курс </w:t>
      </w:r>
      <w:r w:rsidRPr="006366EC">
        <w:rPr>
          <w:rFonts w:ascii="Times New Roman" w:hAnsi="Times New Roman" w:cs="Times New Roman"/>
          <w:b/>
          <w:sz w:val="24"/>
          <w:szCs w:val="24"/>
          <w:lang w:val="uk-UA"/>
        </w:rPr>
        <w:t>«Українознавство»</w:t>
      </w:r>
      <w:r w:rsidRPr="009810B1">
        <w:rPr>
          <w:rFonts w:ascii="Times New Roman" w:hAnsi="Times New Roman" w:cs="Times New Roman"/>
          <w:sz w:val="24"/>
          <w:szCs w:val="24"/>
          <w:lang w:val="uk-UA"/>
        </w:rPr>
        <w:t xml:space="preserve"> з </w:t>
      </w:r>
      <w:r>
        <w:rPr>
          <w:rFonts w:ascii="Times New Roman" w:hAnsi="Times New Roman" w:cs="Times New Roman"/>
          <w:sz w:val="24"/>
          <w:szCs w:val="24"/>
          <w:lang w:val="uk-UA"/>
        </w:rPr>
        <w:t>розрахунку 1 година на тиждень.</w:t>
      </w:r>
    </w:p>
    <w:p w:rsidR="00A05223" w:rsidRPr="00517434" w:rsidRDefault="00A05223" w:rsidP="00A05223">
      <w:pPr>
        <w:spacing w:after="0" w:line="240" w:lineRule="auto"/>
        <w:ind w:firstLine="709"/>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підвищення рівня індивідуальної захищеності молоді до ВІЛ- інфікування, а також формування толерантного ставлення до людей, які живуть з ВІЛ, для учнів 8 </w:t>
      </w:r>
      <w:r>
        <w:rPr>
          <w:rFonts w:ascii="Times New Roman" w:hAnsi="Times New Roman" w:cs="Times New Roman"/>
          <w:sz w:val="24"/>
          <w:szCs w:val="24"/>
          <w:lang w:val="uk-UA"/>
        </w:rPr>
        <w:t xml:space="preserve">та 9 </w:t>
      </w:r>
      <w:r>
        <w:rPr>
          <w:rFonts w:ascii="Times New Roman" w:hAnsi="Times New Roman" w:cs="Times New Roman"/>
          <w:bCs/>
          <w:sz w:val="24"/>
          <w:szCs w:val="24"/>
          <w:lang w:val="uk-UA"/>
        </w:rPr>
        <w:lastRenderedPageBreak/>
        <w:t>класів</w:t>
      </w:r>
      <w:r w:rsidRPr="00517434">
        <w:rPr>
          <w:rFonts w:ascii="Times New Roman" w:hAnsi="Times New Roman" w:cs="Times New Roman"/>
          <w:bCs/>
          <w:sz w:val="24"/>
          <w:szCs w:val="24"/>
          <w:lang w:val="uk-UA"/>
        </w:rPr>
        <w:t xml:space="preserve"> Іскрівської </w:t>
      </w:r>
      <w:r w:rsidRPr="009810B1">
        <w:rPr>
          <w:rFonts w:ascii="Times New Roman" w:hAnsi="Times New Roman" w:cs="Times New Roman"/>
          <w:sz w:val="24"/>
          <w:szCs w:val="24"/>
          <w:lang w:val="uk-UA"/>
        </w:rPr>
        <w:t>філії Ганнівського ліцею</w:t>
      </w:r>
      <w:r>
        <w:rPr>
          <w:rFonts w:ascii="Times New Roman" w:hAnsi="Times New Roman" w:cs="Times New Roman"/>
          <w:sz w:val="24"/>
          <w:szCs w:val="24"/>
          <w:lang w:val="uk-UA"/>
        </w:rPr>
        <w:t xml:space="preserve"> </w:t>
      </w:r>
      <w:r w:rsidRPr="00517434">
        <w:rPr>
          <w:rFonts w:ascii="Times New Roman" w:hAnsi="Times New Roman" w:cs="Times New Roman"/>
          <w:sz w:val="24"/>
          <w:szCs w:val="24"/>
          <w:lang w:val="uk-UA"/>
        </w:rPr>
        <w:t>в</w:t>
      </w:r>
      <w:r>
        <w:rPr>
          <w:rFonts w:ascii="Times New Roman" w:hAnsi="Times New Roman" w:cs="Times New Roman"/>
          <w:sz w:val="24"/>
          <w:szCs w:val="24"/>
          <w:lang w:val="uk-UA"/>
        </w:rPr>
        <w:t>ід</w:t>
      </w:r>
      <w:r w:rsidRPr="00517434">
        <w:rPr>
          <w:rFonts w:ascii="Times New Roman" w:hAnsi="Times New Roman" w:cs="Times New Roman"/>
          <w:sz w:val="24"/>
          <w:szCs w:val="24"/>
          <w:lang w:val="uk-UA"/>
        </w:rPr>
        <w:t xml:space="preserve">ведено </w:t>
      </w:r>
      <w:r>
        <w:rPr>
          <w:rFonts w:ascii="Times New Roman" w:hAnsi="Times New Roman" w:cs="Times New Roman"/>
          <w:sz w:val="24"/>
          <w:szCs w:val="24"/>
          <w:lang w:val="uk-UA"/>
        </w:rPr>
        <w:t xml:space="preserve">по 1 годині на тиждень на </w:t>
      </w:r>
      <w:r w:rsidRPr="00517434">
        <w:rPr>
          <w:rFonts w:ascii="Times New Roman" w:hAnsi="Times New Roman" w:cs="Times New Roman"/>
          <w:sz w:val="24"/>
          <w:szCs w:val="24"/>
          <w:lang w:val="uk-UA"/>
        </w:rPr>
        <w:t xml:space="preserve">факультативний курс </w:t>
      </w:r>
      <w:r w:rsidRPr="00517434">
        <w:rPr>
          <w:rFonts w:ascii="Times New Roman" w:hAnsi="Times New Roman" w:cs="Times New Roman"/>
          <w:b/>
          <w:sz w:val="24"/>
          <w:szCs w:val="24"/>
          <w:lang w:val="uk-UA"/>
        </w:rPr>
        <w:t xml:space="preserve">«Захисти себе від ВІЛ» </w:t>
      </w:r>
      <w:r>
        <w:rPr>
          <w:rFonts w:ascii="Times New Roman" w:hAnsi="Times New Roman" w:cs="Times New Roman"/>
          <w:sz w:val="24"/>
          <w:szCs w:val="24"/>
          <w:lang w:val="uk-UA"/>
        </w:rPr>
        <w:t>.</w:t>
      </w:r>
    </w:p>
    <w:p w:rsidR="00A05223" w:rsidRPr="00517434" w:rsidRDefault="00A05223" w:rsidP="00A05223">
      <w:pPr>
        <w:spacing w:after="0" w:line="240" w:lineRule="auto"/>
        <w:ind w:firstLine="709"/>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 З метою підвищення якості знань учнів з математи</w:t>
      </w:r>
      <w:r>
        <w:rPr>
          <w:rFonts w:ascii="Times New Roman" w:hAnsi="Times New Roman" w:cs="Times New Roman"/>
          <w:sz w:val="24"/>
          <w:szCs w:val="24"/>
          <w:lang w:val="uk-UA"/>
        </w:rPr>
        <w:t>ки</w:t>
      </w:r>
      <w:r w:rsidRPr="00517434">
        <w:rPr>
          <w:rFonts w:ascii="Times New Roman" w:hAnsi="Times New Roman" w:cs="Times New Roman"/>
          <w:sz w:val="24"/>
          <w:szCs w:val="24"/>
          <w:lang w:val="uk-UA"/>
        </w:rPr>
        <w:t xml:space="preserve"> у</w:t>
      </w:r>
      <w:r w:rsidRPr="00517434">
        <w:rPr>
          <w:rFonts w:ascii="Times New Roman" w:hAnsi="Times New Roman" w:cs="Times New Roman"/>
          <w:bCs/>
          <w:sz w:val="24"/>
          <w:szCs w:val="24"/>
          <w:lang w:val="uk-UA"/>
        </w:rPr>
        <w:t xml:space="preserve"> </w:t>
      </w:r>
      <w:r w:rsidRPr="00E564D3">
        <w:rPr>
          <w:rFonts w:ascii="Times New Roman" w:hAnsi="Times New Roman" w:cs="Times New Roman"/>
          <w:bCs/>
          <w:sz w:val="24"/>
          <w:szCs w:val="24"/>
          <w:lang w:val="uk-UA"/>
        </w:rPr>
        <w:t>Іскрівської філії Ганнівського ліцею</w:t>
      </w:r>
      <w:r>
        <w:rPr>
          <w:rFonts w:ascii="Times New Roman" w:hAnsi="Times New Roman" w:cs="Times New Roman"/>
          <w:bCs/>
          <w:sz w:val="24"/>
          <w:szCs w:val="24"/>
          <w:lang w:val="uk-UA"/>
        </w:rPr>
        <w:t xml:space="preserve"> для учнів 6 класу</w:t>
      </w:r>
      <w:r w:rsidRPr="00517434">
        <w:rPr>
          <w:rFonts w:ascii="Times New Roman" w:hAnsi="Times New Roman" w:cs="Times New Roman"/>
          <w:bCs/>
          <w:sz w:val="24"/>
          <w:szCs w:val="24"/>
          <w:lang w:val="uk-UA"/>
        </w:rPr>
        <w:t xml:space="preserve"> взято 1 годин</w:t>
      </w:r>
      <w:r>
        <w:rPr>
          <w:rFonts w:ascii="Times New Roman" w:hAnsi="Times New Roman" w:cs="Times New Roman"/>
          <w:bCs/>
          <w:sz w:val="24"/>
          <w:szCs w:val="24"/>
          <w:lang w:val="uk-UA"/>
        </w:rPr>
        <w:t>у</w:t>
      </w:r>
      <w:r w:rsidRPr="00517434">
        <w:rPr>
          <w:rFonts w:ascii="Times New Roman" w:hAnsi="Times New Roman" w:cs="Times New Roman"/>
          <w:bCs/>
          <w:sz w:val="24"/>
          <w:szCs w:val="24"/>
          <w:lang w:val="uk-UA"/>
        </w:rPr>
        <w:t xml:space="preserve"> на тиждень </w:t>
      </w:r>
      <w:r w:rsidRPr="006366EC">
        <w:rPr>
          <w:rFonts w:ascii="Times New Roman" w:hAnsi="Times New Roman" w:cs="Times New Roman"/>
          <w:b/>
          <w:bCs/>
          <w:sz w:val="24"/>
          <w:szCs w:val="24"/>
          <w:lang w:val="uk-UA"/>
        </w:rPr>
        <w:t>математики</w:t>
      </w:r>
      <w:r w:rsidRPr="00517434">
        <w:rPr>
          <w:rFonts w:ascii="Times New Roman" w:hAnsi="Times New Roman" w:cs="Times New Roman"/>
          <w:bCs/>
          <w:sz w:val="24"/>
          <w:szCs w:val="24"/>
          <w:lang w:val="uk-UA"/>
        </w:rPr>
        <w:t>, та по 1</w:t>
      </w:r>
      <w:r>
        <w:rPr>
          <w:rFonts w:ascii="Times New Roman" w:hAnsi="Times New Roman" w:cs="Times New Roman"/>
          <w:bCs/>
          <w:sz w:val="24"/>
          <w:szCs w:val="24"/>
          <w:lang w:val="uk-UA"/>
        </w:rPr>
        <w:t xml:space="preserve"> годині на тиждень </w:t>
      </w:r>
      <w:r w:rsidRPr="006366EC">
        <w:rPr>
          <w:rFonts w:ascii="Times New Roman" w:hAnsi="Times New Roman" w:cs="Times New Roman"/>
          <w:b/>
          <w:bCs/>
          <w:sz w:val="24"/>
          <w:szCs w:val="24"/>
          <w:lang w:val="uk-UA"/>
        </w:rPr>
        <w:t xml:space="preserve">алгебри </w:t>
      </w:r>
      <w:r>
        <w:rPr>
          <w:rFonts w:ascii="Times New Roman" w:hAnsi="Times New Roman" w:cs="Times New Roman"/>
          <w:bCs/>
          <w:sz w:val="24"/>
          <w:szCs w:val="24"/>
          <w:lang w:val="uk-UA"/>
        </w:rPr>
        <w:t>у 8-9</w:t>
      </w:r>
      <w:r w:rsidRPr="00517434">
        <w:rPr>
          <w:rFonts w:ascii="Times New Roman" w:hAnsi="Times New Roman" w:cs="Times New Roman"/>
          <w:bCs/>
          <w:sz w:val="24"/>
          <w:szCs w:val="24"/>
          <w:lang w:val="uk-UA"/>
        </w:rPr>
        <w:t xml:space="preserve"> класах з варіативної частини.</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Очікувані результати навчання здобувачів освіти</w:t>
      </w:r>
      <w:r w:rsidRPr="00517434">
        <w:rPr>
          <w:rFonts w:ascii="Times New Roman" w:hAnsi="Times New Roman" w:cs="Times New Roman"/>
          <w:i/>
          <w:sz w:val="24"/>
          <w:szCs w:val="24"/>
          <w:lang w:val="uk-UA"/>
        </w:rPr>
        <w:t>.</w:t>
      </w:r>
      <w:r w:rsidRPr="00517434">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учнів.</w:t>
      </w:r>
    </w:p>
    <w:tbl>
      <w:tblPr>
        <w:tblW w:w="10348"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3366"/>
        <w:gridCol w:w="6131"/>
      </w:tblGrid>
      <w:tr w:rsidR="00A05223" w:rsidRPr="00517434" w:rsidTr="00A05223">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з/п</w:t>
            </w:r>
          </w:p>
        </w:tc>
        <w:tc>
          <w:tcPr>
            <w:tcW w:w="336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Ключові компетентності</w:t>
            </w:r>
          </w:p>
        </w:tc>
        <w:tc>
          <w:tcPr>
            <w:tcW w:w="613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Компоненти</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1</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Спілкування державною (і рідною — у разі відмінності)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розуміння важливості чітких та лаконічних формулювань.</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означення понять, формулювання властивостей, доведення правил, теорем</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2</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Спілкування іноземними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w:t>
            </w:r>
            <w:r w:rsidRPr="00517434">
              <w:rPr>
                <w:rFonts w:ascii="Times New Roman" w:hAnsi="Times New Roman" w:cs="Times New Roman"/>
                <w:sz w:val="24"/>
                <w:szCs w:val="24"/>
                <w:lang w:val="uk-UA"/>
              </w:rPr>
              <w:lastRenderedPageBreak/>
              <w:t>іноземних мов.</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3</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Математична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A05223" w:rsidRPr="00CF7871"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4</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Основні компетентності у природничих науках і технологіях</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5</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Інформаційно-цифрова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візуалізація даних, побудова графіків </w:t>
            </w:r>
            <w:r w:rsidRPr="00517434">
              <w:rPr>
                <w:rFonts w:ascii="Times New Roman" w:hAnsi="Times New Roman" w:cs="Times New Roman"/>
                <w:sz w:val="24"/>
                <w:szCs w:val="24"/>
                <w:lang w:val="uk-UA"/>
              </w:rPr>
              <w:lastRenderedPageBreak/>
              <w:t>та діаграм за допомогою програмних засобів</w:t>
            </w:r>
          </w:p>
        </w:tc>
      </w:tr>
      <w:tr w:rsidR="00A05223" w:rsidRPr="00CF7871"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6</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Уміння вчитися впродовж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моделювання власної освітньої траєкторії</w:t>
            </w:r>
          </w:p>
        </w:tc>
      </w:tr>
      <w:tr w:rsidR="00A05223" w:rsidRPr="00CF7871"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7</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Ініціативність і підприємливість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завдання підприємницького змісту (оптимізаційні задачі)</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8</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Соціальна і громадянська компетентності</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517434">
              <w:rPr>
                <w:rFonts w:ascii="Times New Roman" w:hAnsi="Times New Roman" w:cs="Times New Roman"/>
                <w:sz w:val="24"/>
                <w:szCs w:val="24"/>
                <w:lang w:val="uk-UA"/>
              </w:rPr>
              <w:lastRenderedPageBreak/>
              <w:t>передчасного переходу до висновків; повага до прав людини, активна позиція щодо боротьби із дискримінацією.</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завдання соціального змісту</w:t>
            </w:r>
          </w:p>
        </w:tc>
      </w:tr>
      <w:tr w:rsidR="00A05223" w:rsidRPr="00517434"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lastRenderedPageBreak/>
              <w:t>9</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Обізнаність і самовираження у сфері культури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 xml:space="preserve">Уміння: </w:t>
            </w:r>
            <w:r w:rsidRPr="00517434">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культурна </w:t>
            </w:r>
            <w:proofErr w:type="spellStart"/>
            <w:r w:rsidRPr="00517434">
              <w:rPr>
                <w:rFonts w:ascii="Times New Roman" w:hAnsi="Times New Roman" w:cs="Times New Roman"/>
                <w:sz w:val="24"/>
                <w:szCs w:val="24"/>
                <w:lang w:val="uk-UA"/>
              </w:rPr>
              <w:t>самоідентифікація</w:t>
            </w:r>
            <w:proofErr w:type="spellEnd"/>
            <w:r w:rsidRPr="00517434">
              <w:rPr>
                <w:rFonts w:ascii="Times New Roman" w:hAnsi="Times New Roman" w:cs="Times New Roman"/>
                <w:sz w:val="24"/>
                <w:szCs w:val="24"/>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математичні моделі в різних видах мистецтва</w:t>
            </w:r>
          </w:p>
        </w:tc>
      </w:tr>
      <w:tr w:rsidR="00A05223" w:rsidRPr="00CF7871" w:rsidTr="00A05223">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10</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Екологічна грамотність і здорове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Уміння:</w:t>
            </w:r>
            <w:r w:rsidRPr="00517434">
              <w:rPr>
                <w:rFonts w:ascii="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Ставлення:</w:t>
            </w:r>
            <w:r w:rsidRPr="00517434">
              <w:rPr>
                <w:rFonts w:ascii="Times New Roman" w:hAnsi="Times New Roman" w:cs="Times New Roman"/>
                <w:sz w:val="24"/>
                <w:szCs w:val="24"/>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b/>
                <w:i/>
                <w:sz w:val="24"/>
                <w:szCs w:val="24"/>
                <w:lang w:val="uk-UA"/>
              </w:rPr>
              <w:t>Навчальні ресурси:</w:t>
            </w:r>
            <w:r w:rsidRPr="00517434">
              <w:rPr>
                <w:rFonts w:ascii="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517434">
        <w:rPr>
          <w:rFonts w:ascii="Times New Roman" w:hAnsi="Times New Roman" w:cs="Times New Roman"/>
          <w:sz w:val="24"/>
          <w:szCs w:val="24"/>
          <w:lang w:val="uk-UA"/>
        </w:rPr>
        <w:t>загальнопредметних</w:t>
      </w:r>
      <w:proofErr w:type="spellEnd"/>
      <w:r w:rsidRPr="00517434">
        <w:rPr>
          <w:rFonts w:ascii="Times New Roman" w:hAnsi="Times New Roman" w:cs="Times New Roman"/>
          <w:sz w:val="24"/>
          <w:szCs w:val="24"/>
          <w:lang w:val="uk-UA"/>
        </w:rPr>
        <w:t xml:space="preserve">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17434">
        <w:rPr>
          <w:rFonts w:ascii="Times New Roman" w:hAnsi="Times New Roman" w:cs="Times New Roman"/>
          <w:sz w:val="24"/>
          <w:szCs w:val="24"/>
          <w:lang w:val="uk-UA"/>
        </w:rPr>
        <w:t>надпредметними</w:t>
      </w:r>
      <w:proofErr w:type="spellEnd"/>
      <w:r w:rsidRPr="00517434">
        <w:rPr>
          <w:rFonts w:ascii="Times New Roman" w:hAnsi="Times New Roman" w:cs="Times New Roman"/>
          <w:sz w:val="24"/>
          <w:szCs w:val="24"/>
          <w:lang w:val="uk-UA"/>
        </w:rPr>
        <w:t xml:space="preserve"> темами, які допомагають </w:t>
      </w:r>
      <w:r w:rsidRPr="00517434">
        <w:rPr>
          <w:rFonts w:ascii="Times New Roman" w:hAnsi="Times New Roman" w:cs="Times New Roman"/>
          <w:sz w:val="24"/>
          <w:szCs w:val="24"/>
          <w:lang w:val="uk-UA"/>
        </w:rPr>
        <w:lastRenderedPageBreak/>
        <w:t>формуванню в учнів уявлень про суспільство в цілому, розвивають здатність застосовувати отримані знання у різних ситуаціях.</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Навчання за наскрізними лініями реалізується насамперед через:</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17434">
        <w:rPr>
          <w:rFonts w:ascii="Times New Roman" w:hAnsi="Times New Roman" w:cs="Times New Roman"/>
          <w:sz w:val="24"/>
          <w:szCs w:val="24"/>
          <w:lang w:val="uk-UA"/>
        </w:rPr>
        <w:t>надпредметні</w:t>
      </w:r>
      <w:proofErr w:type="spellEnd"/>
      <w:r w:rsidRPr="00517434">
        <w:rPr>
          <w:rFonts w:ascii="Times New Roman" w:hAnsi="Times New Roman" w:cs="Times New Roman"/>
          <w:sz w:val="24"/>
          <w:szCs w:val="24"/>
          <w:lang w:val="uk-UA"/>
        </w:rPr>
        <w:t xml:space="preserve">, </w:t>
      </w:r>
      <w:proofErr w:type="spellStart"/>
      <w:r w:rsidRPr="00517434">
        <w:rPr>
          <w:rFonts w:ascii="Times New Roman" w:hAnsi="Times New Roman" w:cs="Times New Roman"/>
          <w:sz w:val="24"/>
          <w:szCs w:val="24"/>
          <w:lang w:val="uk-UA"/>
        </w:rPr>
        <w:t>міжкласові</w:t>
      </w:r>
      <w:proofErr w:type="spellEnd"/>
      <w:r w:rsidRPr="00517434">
        <w:rPr>
          <w:rFonts w:ascii="Times New Roman" w:hAnsi="Times New Roman" w:cs="Times New Roman"/>
          <w:sz w:val="24"/>
          <w:szCs w:val="24"/>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предмети за вибором;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роботу в проектах;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позакласну навчальну роботу і роботу гуртків.</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9214"/>
      </w:tblGrid>
      <w:tr w:rsidR="00A05223" w:rsidRPr="00517434" w:rsidTr="00A05223">
        <w:trPr>
          <w:trHeight w:val="20"/>
        </w:trPr>
        <w:tc>
          <w:tcPr>
            <w:tcW w:w="1135"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Наскрізна лінія</w:t>
            </w:r>
          </w:p>
        </w:tc>
        <w:tc>
          <w:tcPr>
            <w:tcW w:w="9214"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b/>
                <w:sz w:val="24"/>
                <w:szCs w:val="24"/>
                <w:lang w:val="uk-UA"/>
              </w:rPr>
              <w:t>Коротка характеристика</w:t>
            </w:r>
          </w:p>
        </w:tc>
      </w:tr>
      <w:tr w:rsidR="00A05223" w:rsidRPr="00517434" w:rsidTr="00A05223">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Екологічна безпека й сталий розвиток</w:t>
            </w:r>
          </w:p>
        </w:tc>
        <w:tc>
          <w:tcPr>
            <w:tcW w:w="9214"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05223" w:rsidRPr="00517434" w:rsidTr="00A05223">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Громадянська відповідальність</w:t>
            </w:r>
          </w:p>
        </w:tc>
        <w:tc>
          <w:tcPr>
            <w:tcW w:w="9214"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17434">
              <w:rPr>
                <w:rFonts w:ascii="Times New Roman" w:hAnsi="Times New Roman" w:cs="Times New Roman"/>
                <w:sz w:val="24"/>
                <w:szCs w:val="24"/>
                <w:lang w:val="uk-UA"/>
              </w:rPr>
              <w:t>роботи</w:t>
            </w:r>
            <w:proofErr w:type="spellEnd"/>
            <w:r w:rsidRPr="00517434">
              <w:rPr>
                <w:rFonts w:ascii="Times New Roman" w:hAnsi="Times New Roman" w:cs="Times New Roman"/>
                <w:sz w:val="24"/>
                <w:szCs w:val="24"/>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05223" w:rsidRPr="00CF7871" w:rsidTr="00A05223">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Здоров'я і безпека</w:t>
            </w:r>
          </w:p>
        </w:tc>
        <w:tc>
          <w:tcPr>
            <w:tcW w:w="9214"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05223" w:rsidRPr="00CF7871" w:rsidTr="00A05223">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lastRenderedPageBreak/>
              <w:t>Підприємливість і фінансова грамотність</w:t>
            </w:r>
          </w:p>
        </w:tc>
        <w:tc>
          <w:tcPr>
            <w:tcW w:w="9214" w:type="dxa"/>
            <w:tcBorders>
              <w:top w:val="single" w:sz="4" w:space="0" w:color="000000"/>
              <w:left w:val="single" w:sz="4" w:space="0" w:color="000000"/>
              <w:bottom w:val="single" w:sz="4" w:space="0" w:color="000000"/>
              <w:right w:val="single" w:sz="4" w:space="0" w:color="000000"/>
            </w:tcBorders>
            <w:hideMark/>
          </w:tcPr>
          <w:p w:rsidR="00A05223" w:rsidRPr="00517434" w:rsidRDefault="00A05223" w:rsidP="00A05223">
            <w:pPr>
              <w:spacing w:line="240" w:lineRule="auto"/>
              <w:rPr>
                <w:rFonts w:ascii="Times New Roman" w:hAnsi="Times New Roman" w:cs="Times New Roman"/>
                <w:sz w:val="24"/>
                <w:szCs w:val="24"/>
                <w:lang w:val="uk-UA"/>
              </w:rPr>
            </w:pPr>
            <w:r w:rsidRPr="00517434">
              <w:rPr>
                <w:rFonts w:ascii="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05223" w:rsidRPr="00517434" w:rsidRDefault="00A05223" w:rsidP="00A05223">
            <w:pPr>
              <w:spacing w:line="240" w:lineRule="auto"/>
              <w:rPr>
                <w:rFonts w:ascii="Times New Roman" w:hAnsi="Times New Roman" w:cs="Times New Roman"/>
                <w:b/>
                <w:sz w:val="24"/>
                <w:szCs w:val="24"/>
                <w:lang w:val="uk-UA"/>
              </w:rPr>
            </w:pPr>
            <w:r w:rsidRPr="00517434">
              <w:rPr>
                <w:rFonts w:ascii="Times New Roman" w:hAnsi="Times New Roman" w:cs="Times New Roman"/>
                <w:sz w:val="24"/>
                <w:szCs w:val="24"/>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Необхідною умовою формування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є </w:t>
      </w:r>
      <w:proofErr w:type="spellStart"/>
      <w:r w:rsidRPr="00517434">
        <w:rPr>
          <w:rFonts w:ascii="Times New Roman" w:hAnsi="Times New Roman" w:cs="Times New Roman"/>
          <w:sz w:val="24"/>
          <w:szCs w:val="24"/>
          <w:lang w:val="uk-UA"/>
        </w:rPr>
        <w:t>діяльнісна</w:t>
      </w:r>
      <w:proofErr w:type="spellEnd"/>
      <w:r w:rsidRPr="00517434">
        <w:rPr>
          <w:rFonts w:ascii="Times New Roman" w:hAnsi="Times New Roman" w:cs="Times New Roman"/>
          <w:sz w:val="24"/>
          <w:szCs w:val="24"/>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сприяє встановлення та реалізація в освітньому процесі міжпредметних і </w:t>
      </w:r>
      <w:proofErr w:type="spellStart"/>
      <w:r w:rsidRPr="00517434">
        <w:rPr>
          <w:rFonts w:ascii="Times New Roman" w:hAnsi="Times New Roman" w:cs="Times New Roman"/>
          <w:sz w:val="24"/>
          <w:szCs w:val="24"/>
          <w:lang w:val="uk-UA"/>
        </w:rPr>
        <w:t>внутрішньопредметних</w:t>
      </w:r>
      <w:proofErr w:type="spellEnd"/>
      <w:r w:rsidRPr="00517434">
        <w:rPr>
          <w:rFonts w:ascii="Times New Roman" w:hAnsi="Times New Roman" w:cs="Times New Roman"/>
          <w:sz w:val="24"/>
          <w:szCs w:val="24"/>
          <w:lang w:val="uk-UA"/>
        </w:rPr>
        <w:t xml:space="preserve"> зв’язків, а саме: змістово-інформаційних, </w:t>
      </w:r>
      <w:proofErr w:type="spellStart"/>
      <w:r w:rsidRPr="00517434">
        <w:rPr>
          <w:rFonts w:ascii="Times New Roman" w:hAnsi="Times New Roman" w:cs="Times New Roman"/>
          <w:sz w:val="24"/>
          <w:szCs w:val="24"/>
          <w:lang w:val="uk-UA"/>
        </w:rPr>
        <w:t>операційно-діяльнісних</w:t>
      </w:r>
      <w:proofErr w:type="spellEnd"/>
      <w:r w:rsidRPr="00517434">
        <w:rPr>
          <w:rFonts w:ascii="Times New Roman" w:hAnsi="Times New Roman" w:cs="Times New Roman"/>
          <w:sz w:val="24"/>
          <w:szCs w:val="24"/>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Вимоги до осіб, які можуть розпочинати здобуття базової середньої освіти</w:t>
      </w:r>
      <w:r w:rsidRPr="00517434">
        <w:rPr>
          <w:rFonts w:ascii="Times New Roman" w:hAnsi="Times New Roman" w:cs="Times New Roman"/>
          <w:i/>
          <w:sz w:val="24"/>
          <w:szCs w:val="24"/>
          <w:lang w:val="uk-UA"/>
        </w:rPr>
        <w:t>.</w:t>
      </w:r>
      <w:r w:rsidRPr="00517434">
        <w:rPr>
          <w:rFonts w:ascii="Times New Roman" w:hAnsi="Times New Roman" w:cs="Times New Roman"/>
          <w:b/>
          <w:sz w:val="24"/>
          <w:szCs w:val="24"/>
          <w:lang w:val="uk-UA"/>
        </w:rPr>
        <w:t xml:space="preserve"> </w:t>
      </w:r>
      <w:r w:rsidRPr="00517434">
        <w:rPr>
          <w:rFonts w:ascii="Times New Roman"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Перелік освітніх галузей.</w:t>
      </w:r>
      <w:r w:rsidRPr="00517434">
        <w:rPr>
          <w:rFonts w:ascii="Times New Roman" w:hAnsi="Times New Roman" w:cs="Times New Roman"/>
          <w:sz w:val="24"/>
          <w:szCs w:val="24"/>
          <w:lang w:val="uk-UA"/>
        </w:rPr>
        <w:t xml:space="preserve"> Освітню програму укладено за такими освітніми галузями:</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Мови і літератури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Суспільствознавство</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Мистецтво</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Математика</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Природознавство</w:t>
      </w:r>
    </w:p>
    <w:p w:rsidR="00A05223" w:rsidRPr="00517434" w:rsidRDefault="00A05223" w:rsidP="00A05223">
      <w:pPr>
        <w:spacing w:after="0" w:line="240" w:lineRule="auto"/>
        <w:ind w:firstLine="709"/>
        <w:jc w:val="both"/>
        <w:rPr>
          <w:rFonts w:ascii="Times New Roman" w:hAnsi="Times New Roman" w:cs="Times New Roman"/>
          <w:b/>
          <w:i/>
          <w:sz w:val="24"/>
          <w:szCs w:val="24"/>
          <w:lang w:val="uk-UA"/>
        </w:rPr>
      </w:pPr>
      <w:r w:rsidRPr="00517434">
        <w:rPr>
          <w:rFonts w:ascii="Times New Roman" w:hAnsi="Times New Roman" w:cs="Times New Roman"/>
          <w:sz w:val="24"/>
          <w:szCs w:val="24"/>
          <w:lang w:val="uk-UA"/>
        </w:rPr>
        <w:t>Технології</w:t>
      </w:r>
    </w:p>
    <w:p w:rsidR="00A05223" w:rsidRPr="00517434" w:rsidRDefault="00A05223" w:rsidP="00A05223">
      <w:pPr>
        <w:spacing w:after="0" w:line="240" w:lineRule="auto"/>
        <w:ind w:firstLine="709"/>
        <w:jc w:val="both"/>
        <w:rPr>
          <w:rFonts w:ascii="Times New Roman" w:hAnsi="Times New Roman" w:cs="Times New Roman"/>
          <w:b/>
          <w:i/>
          <w:sz w:val="24"/>
          <w:szCs w:val="24"/>
          <w:lang w:val="uk-UA"/>
        </w:rPr>
      </w:pPr>
      <w:r w:rsidRPr="00517434">
        <w:rPr>
          <w:rFonts w:ascii="Times New Roman" w:hAnsi="Times New Roman" w:cs="Times New Roman"/>
          <w:sz w:val="24"/>
          <w:szCs w:val="24"/>
          <w:lang w:val="uk-UA"/>
        </w:rPr>
        <w:t>Здоров’я і фізична культура</w:t>
      </w:r>
    </w:p>
    <w:p w:rsidR="00A05223" w:rsidRPr="00517434" w:rsidRDefault="00A05223" w:rsidP="00A05223">
      <w:pPr>
        <w:spacing w:after="0" w:line="240" w:lineRule="auto"/>
        <w:ind w:firstLine="709"/>
        <w:jc w:val="both"/>
        <w:rPr>
          <w:rFonts w:ascii="Times New Roman" w:hAnsi="Times New Roman" w:cs="Times New Roman"/>
          <w:b/>
          <w:sz w:val="24"/>
          <w:szCs w:val="24"/>
          <w:lang w:val="uk-UA"/>
        </w:rPr>
      </w:pPr>
      <w:r w:rsidRPr="00517434">
        <w:rPr>
          <w:rFonts w:ascii="Times New Roman" w:hAnsi="Times New Roman" w:cs="Times New Roman"/>
          <w:b/>
          <w:i/>
          <w:sz w:val="24"/>
          <w:szCs w:val="24"/>
          <w:lang w:val="uk-UA"/>
        </w:rPr>
        <w:t>Логічна послідовність вивчення предметів</w:t>
      </w:r>
      <w:r w:rsidRPr="00517434">
        <w:rPr>
          <w:rFonts w:ascii="Times New Roman" w:hAnsi="Times New Roman" w:cs="Times New Roman"/>
          <w:b/>
          <w:sz w:val="24"/>
          <w:szCs w:val="24"/>
          <w:lang w:val="uk-UA"/>
        </w:rPr>
        <w:t xml:space="preserve"> розкривається у відповідних </w:t>
      </w:r>
      <w:r w:rsidRPr="00517434">
        <w:rPr>
          <w:rFonts w:ascii="Times New Roman" w:hAnsi="Times New Roman" w:cs="Times New Roman"/>
          <w:b/>
          <w:i/>
          <w:sz w:val="24"/>
          <w:szCs w:val="24"/>
          <w:lang w:val="uk-UA"/>
        </w:rPr>
        <w:t>навчальних</w:t>
      </w:r>
      <w:r w:rsidRPr="00517434">
        <w:rPr>
          <w:rFonts w:ascii="Times New Roman" w:hAnsi="Times New Roman" w:cs="Times New Roman"/>
          <w:b/>
          <w:sz w:val="24"/>
          <w:szCs w:val="24"/>
          <w:lang w:val="uk-UA"/>
        </w:rPr>
        <w:t xml:space="preserve"> </w:t>
      </w:r>
      <w:r w:rsidRPr="00517434">
        <w:rPr>
          <w:rFonts w:ascii="Times New Roman" w:hAnsi="Times New Roman" w:cs="Times New Roman"/>
          <w:b/>
          <w:i/>
          <w:sz w:val="24"/>
          <w:szCs w:val="24"/>
          <w:lang w:val="uk-UA"/>
        </w:rPr>
        <w:t>програмах</w:t>
      </w:r>
      <w:r w:rsidRPr="00517434">
        <w:rPr>
          <w:rFonts w:ascii="Times New Roman" w:hAnsi="Times New Roman" w:cs="Times New Roman"/>
          <w:b/>
          <w:sz w:val="24"/>
          <w:szCs w:val="24"/>
          <w:lang w:val="uk-UA"/>
        </w:rPr>
        <w:t>.</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
          <w:i/>
          <w:sz w:val="24"/>
          <w:szCs w:val="24"/>
          <w:lang w:val="uk-UA"/>
        </w:rPr>
        <w:t>Рекомендовані форми організації освітнього процесу.</w:t>
      </w:r>
      <w:r w:rsidRPr="00517434">
        <w:rPr>
          <w:rFonts w:ascii="Times New Roman" w:hAnsi="Times New Roman" w:cs="Times New Roman"/>
          <w:sz w:val="24"/>
          <w:szCs w:val="24"/>
          <w:lang w:val="uk-UA"/>
        </w:rPr>
        <w:t xml:space="preserve"> Основними формами організації освітнього процесу є різні типи уроку: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формування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розвитку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перевірки та/або оцінювання досягнення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корекції основних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комбінований урок.</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17434">
        <w:rPr>
          <w:rFonts w:ascii="Times New Roman" w:hAnsi="Times New Roman" w:cs="Times New Roman"/>
          <w:sz w:val="24"/>
          <w:szCs w:val="24"/>
          <w:lang w:val="uk-UA"/>
        </w:rPr>
        <w:t>квести</w:t>
      </w:r>
      <w:proofErr w:type="spellEnd"/>
      <w:r w:rsidRPr="00517434">
        <w:rPr>
          <w:rFonts w:ascii="Times New Roman" w:hAnsi="Times New Roman" w:cs="Times New Roman"/>
          <w:sz w:val="24"/>
          <w:szCs w:val="24"/>
          <w:lang w:val="uk-UA"/>
        </w:rPr>
        <w:t>, інтерактивні уроки (</w:t>
      </w:r>
      <w:proofErr w:type="spellStart"/>
      <w:r w:rsidRPr="00517434">
        <w:rPr>
          <w:rFonts w:ascii="Times New Roman" w:hAnsi="Times New Roman" w:cs="Times New Roman"/>
          <w:sz w:val="24"/>
          <w:szCs w:val="24"/>
          <w:lang w:val="uk-UA"/>
        </w:rPr>
        <w:t>уроки-«суди</w:t>
      </w:r>
      <w:proofErr w:type="spellEnd"/>
      <w:r w:rsidRPr="00517434">
        <w:rPr>
          <w:rFonts w:ascii="Times New Roman" w:hAnsi="Times New Roman" w:cs="Times New Roman"/>
          <w:sz w:val="24"/>
          <w:szCs w:val="24"/>
          <w:lang w:val="uk-UA"/>
        </w:rPr>
        <w:t xml:space="preserve">», урок-дискусійна група, уроки з навчанням одних учнів іншими), інтегровані уроки, проблемний урок, відео-уроки тощо. </w:t>
      </w:r>
    </w:p>
    <w:p w:rsidR="00A05223"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З метою засвоєння нового матеріалу та розвитку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крім уроку проводяться навчально-практичні заняття. Ця форма організації поєднує виконання різних </w:t>
      </w:r>
      <w:r w:rsidRPr="00517434">
        <w:rPr>
          <w:rFonts w:ascii="Times New Roman" w:hAnsi="Times New Roman" w:cs="Times New Roman"/>
          <w:sz w:val="24"/>
          <w:szCs w:val="24"/>
          <w:lang w:val="uk-UA"/>
        </w:rPr>
        <w:lastRenderedPageBreak/>
        <w:t>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Функцію перевірки та/або оцінювання досягнення </w:t>
      </w:r>
      <w:proofErr w:type="spellStart"/>
      <w:r w:rsidRPr="00517434">
        <w:rPr>
          <w:rFonts w:ascii="Times New Roman" w:hAnsi="Times New Roman" w:cs="Times New Roman"/>
          <w:sz w:val="24"/>
          <w:szCs w:val="24"/>
          <w:lang w:val="uk-UA"/>
        </w:rPr>
        <w:t>компетентностей</w:t>
      </w:r>
      <w:proofErr w:type="spellEnd"/>
      <w:r w:rsidRPr="00517434">
        <w:rPr>
          <w:rFonts w:ascii="Times New Roman" w:hAnsi="Times New Roman" w:cs="Times New Roman"/>
          <w:sz w:val="24"/>
          <w:szCs w:val="24"/>
          <w:lang w:val="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Cs/>
          <w:sz w:val="24"/>
          <w:szCs w:val="24"/>
          <w:lang w:val="uk-UA"/>
        </w:rPr>
        <w:t>Екскурсії</w:t>
      </w:r>
      <w:r w:rsidRPr="00517434">
        <w:rPr>
          <w:rFonts w:ascii="Times New Roman" w:hAnsi="Times New Roman" w:cs="Times New Roman"/>
          <w:sz w:val="24"/>
          <w:szCs w:val="24"/>
          <w:lang w:val="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bCs/>
          <w:sz w:val="24"/>
          <w:szCs w:val="24"/>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517434">
        <w:rPr>
          <w:rFonts w:ascii="Times New Roman" w:hAnsi="Times New Roman" w:cs="Times New Roman"/>
          <w:sz w:val="24"/>
          <w:szCs w:val="24"/>
          <w:lang w:val="uk-UA"/>
        </w:rPr>
        <w:t>підбору матеріалу, виконують самостійно розподілені ролі та аналізують виконану роботу.</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r w:rsidRPr="00517434">
        <w:rPr>
          <w:rFonts w:ascii="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p>
    <w:p w:rsidR="00A05223" w:rsidRPr="00517434" w:rsidRDefault="00A05223" w:rsidP="00A05223">
      <w:pPr>
        <w:spacing w:after="0" w:line="240" w:lineRule="auto"/>
        <w:ind w:firstLine="709"/>
        <w:jc w:val="both"/>
        <w:rPr>
          <w:rFonts w:ascii="Times New Roman" w:hAnsi="Times New Roman" w:cs="Times New Roman"/>
          <w:sz w:val="24"/>
          <w:szCs w:val="24"/>
          <w:lang w:val="uk-UA"/>
        </w:rPr>
      </w:pPr>
    </w:p>
    <w:p w:rsidR="00A05223" w:rsidRDefault="00A05223" w:rsidP="00A05223">
      <w:pPr>
        <w:spacing w:after="0" w:line="240" w:lineRule="auto"/>
        <w:ind w:firstLine="709"/>
        <w:jc w:val="both"/>
        <w:rPr>
          <w:rFonts w:ascii="Times New Roman" w:eastAsia="Times New Roman" w:hAnsi="Times New Roman" w:cs="Times New Roman"/>
          <w:color w:val="FF0000"/>
          <w:sz w:val="24"/>
          <w:szCs w:val="24"/>
          <w:lang w:val="uk-UA" w:eastAsia="ar-SA"/>
        </w:rPr>
      </w:pPr>
    </w:p>
    <w:p w:rsidR="00A05223" w:rsidRDefault="00A05223" w:rsidP="00A05223">
      <w:pPr>
        <w:spacing w:after="0" w:line="240" w:lineRule="auto"/>
        <w:ind w:firstLine="709"/>
        <w:jc w:val="both"/>
        <w:rPr>
          <w:rFonts w:ascii="Times New Roman" w:eastAsia="Times New Roman" w:hAnsi="Times New Roman" w:cs="Times New Roman"/>
          <w:color w:val="FF0000"/>
          <w:sz w:val="24"/>
          <w:szCs w:val="24"/>
          <w:lang w:val="uk-UA" w:eastAsia="ar-SA"/>
        </w:rPr>
      </w:pPr>
    </w:p>
    <w:p w:rsidR="00A05223" w:rsidRDefault="00A05223" w:rsidP="00A05223">
      <w:pPr>
        <w:spacing w:after="0" w:line="240" w:lineRule="auto"/>
        <w:ind w:firstLine="709"/>
        <w:jc w:val="both"/>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Default="00A05223" w:rsidP="00A05223">
      <w:pPr>
        <w:shd w:val="clear" w:color="auto" w:fill="FFFFFF"/>
        <w:tabs>
          <w:tab w:val="center" w:pos="4677"/>
          <w:tab w:val="left" w:pos="7560"/>
        </w:tabs>
        <w:spacing w:after="0" w:line="240" w:lineRule="auto"/>
        <w:rPr>
          <w:rFonts w:ascii="Times New Roman" w:eastAsia="Times New Roman" w:hAnsi="Times New Roman" w:cs="Times New Roman"/>
          <w:color w:val="FF0000"/>
          <w:sz w:val="24"/>
          <w:szCs w:val="24"/>
          <w:lang w:val="uk-UA" w:eastAsia="ar-SA"/>
        </w:rPr>
      </w:pPr>
    </w:p>
    <w:p w:rsidR="00A05223" w:rsidRPr="00517434" w:rsidRDefault="00A05223" w:rsidP="00A05223">
      <w:pPr>
        <w:shd w:val="clear" w:color="auto" w:fill="FFFFFF"/>
        <w:tabs>
          <w:tab w:val="center" w:pos="4677"/>
          <w:tab w:val="left" w:pos="7560"/>
        </w:tabs>
        <w:spacing w:after="0" w:line="240" w:lineRule="auto"/>
        <w:rPr>
          <w:rFonts w:ascii="Times New Roman" w:eastAsia="Calibri" w:hAnsi="Times New Roman" w:cs="Times New Roman"/>
          <w:sz w:val="24"/>
          <w:szCs w:val="24"/>
          <w:lang w:val="uk-UA"/>
        </w:rPr>
      </w:pPr>
    </w:p>
    <w:p w:rsidR="00A05223" w:rsidRPr="00517434" w:rsidRDefault="00A05223" w:rsidP="00A05223">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lastRenderedPageBreak/>
        <w:t>Перелік навчальних програм</w:t>
      </w:r>
    </w:p>
    <w:p w:rsidR="00A05223" w:rsidRPr="00517434" w:rsidRDefault="00A05223" w:rsidP="00A05223">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для учнів закладів загальної середньої освіти ІІ ступеня</w:t>
      </w:r>
    </w:p>
    <w:p w:rsidR="00A05223" w:rsidRPr="00517434" w:rsidRDefault="00A05223" w:rsidP="00A05223">
      <w:pPr>
        <w:spacing w:after="0" w:line="240" w:lineRule="auto"/>
        <w:jc w:val="center"/>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 xml:space="preserve">(затверджені наказами МОН від </w:t>
      </w:r>
      <w:r w:rsidRPr="00517434">
        <w:rPr>
          <w:rFonts w:ascii="Times New Roman" w:eastAsia="Times New Roman" w:hAnsi="Times New Roman" w:cs="Times New Roman"/>
          <w:sz w:val="24"/>
          <w:szCs w:val="24"/>
          <w:lang w:val="uk-UA" w:eastAsia="uk-UA"/>
        </w:rPr>
        <w:t xml:space="preserve">07.06.2017 № 804 та від </w:t>
      </w:r>
      <w:r w:rsidRPr="00517434">
        <w:rPr>
          <w:rFonts w:ascii="Times New Roman" w:eastAsia="Calibri" w:hAnsi="Times New Roman" w:cs="Times New Roman"/>
          <w:sz w:val="24"/>
          <w:szCs w:val="24"/>
          <w:lang w:val="uk-UA"/>
        </w:rPr>
        <w:t>23.10.2017 № 1407</w:t>
      </w:r>
      <w:r w:rsidRPr="00517434">
        <w:rPr>
          <w:rFonts w:ascii="Times New Roman" w:eastAsia="Times New Roman" w:hAnsi="Times New Roman" w:cs="Times New Roman"/>
          <w:sz w:val="24"/>
          <w:szCs w:val="24"/>
          <w:lang w:val="uk-UA" w:eastAsia="uk-UA"/>
        </w:rPr>
        <w:t>)</w:t>
      </w:r>
    </w:p>
    <w:p w:rsidR="00A05223" w:rsidRPr="00517434" w:rsidRDefault="00A05223" w:rsidP="00A05223">
      <w:pPr>
        <w:spacing w:after="0" w:line="240" w:lineRule="auto"/>
        <w:jc w:val="center"/>
        <w:rPr>
          <w:rFonts w:ascii="Times New Roman" w:eastAsia="Calibri" w:hAnsi="Times New Roman" w:cs="Times New Roman"/>
          <w:i/>
          <w:sz w:val="24"/>
          <w:szCs w:val="24"/>
          <w:lang w:val="uk-UA"/>
        </w:rPr>
      </w:pPr>
    </w:p>
    <w:tbl>
      <w:tblPr>
        <w:tblW w:w="4537"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686"/>
      </w:tblGrid>
      <w:tr w:rsidR="00A05223" w:rsidRPr="00517434" w:rsidTr="00A05223">
        <w:trPr>
          <w:trHeight w:val="753"/>
        </w:trPr>
        <w:tc>
          <w:tcPr>
            <w:tcW w:w="851"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 п/</w:t>
            </w:r>
            <w:proofErr w:type="spellStart"/>
            <w:r w:rsidRPr="00517434">
              <w:rPr>
                <w:rFonts w:ascii="Times New Roman" w:eastAsia="Calibri" w:hAnsi="Times New Roman" w:cs="Times New Roman"/>
                <w:b/>
                <w:sz w:val="24"/>
                <w:szCs w:val="24"/>
                <w:lang w:val="uk-UA"/>
              </w:rPr>
              <w:t>п</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jc w:val="center"/>
              <w:rPr>
                <w:rFonts w:ascii="Times New Roman" w:eastAsia="Calibri" w:hAnsi="Times New Roman" w:cs="Times New Roman"/>
                <w:b/>
                <w:sz w:val="24"/>
                <w:szCs w:val="24"/>
                <w:lang w:val="uk-UA"/>
              </w:rPr>
            </w:pPr>
            <w:r w:rsidRPr="00517434">
              <w:rPr>
                <w:rFonts w:ascii="Times New Roman" w:eastAsia="Calibri" w:hAnsi="Times New Roman" w:cs="Times New Roman"/>
                <w:b/>
                <w:sz w:val="24"/>
                <w:szCs w:val="24"/>
                <w:lang w:val="uk-UA"/>
              </w:rPr>
              <w:t>Назва навчальної програми</w:t>
            </w:r>
          </w:p>
        </w:tc>
      </w:tr>
      <w:tr w:rsidR="00A05223" w:rsidRPr="00517434" w:rsidTr="00A05223">
        <w:trPr>
          <w:trHeight w:val="395"/>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spacing w:after="0" w:line="240" w:lineRule="auto"/>
              <w:contextualSpacing/>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мова</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spacing w:after="0" w:line="240" w:lineRule="auto"/>
              <w:contextualSpacing/>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Українська література</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Біологія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Всесвітня історія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Географія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Зарубіжна література</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Інформатика</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Історія України</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Математика</w:t>
            </w:r>
          </w:p>
        </w:tc>
      </w:tr>
      <w:tr w:rsidR="00A05223" w:rsidRPr="00517434" w:rsidTr="00A05223">
        <w:trPr>
          <w:trHeight w:val="246"/>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Мистецтво</w:t>
            </w:r>
          </w:p>
        </w:tc>
      </w:tr>
      <w:tr w:rsidR="00A05223" w:rsidRPr="00517434" w:rsidTr="00A05223">
        <w:trPr>
          <w:trHeight w:val="246"/>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Основи здоров’я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Природознавство</w:t>
            </w:r>
          </w:p>
        </w:tc>
      </w:tr>
      <w:tr w:rsidR="00A05223" w:rsidRPr="00517434" w:rsidTr="00A05223">
        <w:trPr>
          <w:trHeight w:val="246"/>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Трудове навчання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Фізика</w:t>
            </w:r>
          </w:p>
        </w:tc>
      </w:tr>
      <w:tr w:rsidR="00A05223" w:rsidRPr="00517434" w:rsidTr="00A05223">
        <w:trPr>
          <w:trHeight w:val="246"/>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Фізична культура</w:t>
            </w:r>
          </w:p>
        </w:tc>
      </w:tr>
      <w:tr w:rsidR="00A05223" w:rsidRPr="00517434" w:rsidTr="00A05223">
        <w:trPr>
          <w:trHeight w:val="246"/>
        </w:trPr>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Хімія</w:t>
            </w:r>
          </w:p>
        </w:tc>
      </w:tr>
      <w:tr w:rsidR="00A05223" w:rsidRPr="00517434" w:rsidTr="00A05223">
        <w:tc>
          <w:tcPr>
            <w:tcW w:w="851" w:type="dxa"/>
            <w:tcBorders>
              <w:top w:val="single" w:sz="4" w:space="0" w:color="auto"/>
              <w:left w:val="single" w:sz="4" w:space="0" w:color="auto"/>
              <w:bottom w:val="single" w:sz="4" w:space="0" w:color="auto"/>
              <w:right w:val="single" w:sz="4" w:space="0" w:color="auto"/>
            </w:tcBorders>
          </w:tcPr>
          <w:p w:rsidR="00A05223" w:rsidRPr="00517434" w:rsidRDefault="00A05223" w:rsidP="00A05223">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A05223" w:rsidRPr="00517434" w:rsidRDefault="00A05223" w:rsidP="00A05223">
            <w:pPr>
              <w:spacing w:after="0" w:line="240" w:lineRule="auto"/>
              <w:rPr>
                <w:rFonts w:ascii="Times New Roman" w:eastAsia="Calibri" w:hAnsi="Times New Roman" w:cs="Times New Roman"/>
                <w:sz w:val="24"/>
                <w:szCs w:val="24"/>
                <w:lang w:val="uk-UA"/>
              </w:rPr>
            </w:pPr>
            <w:r w:rsidRPr="00517434">
              <w:rPr>
                <w:rFonts w:ascii="Times New Roman" w:eastAsia="Calibri" w:hAnsi="Times New Roman" w:cs="Times New Roman"/>
                <w:sz w:val="24"/>
                <w:szCs w:val="24"/>
                <w:lang w:val="uk-UA"/>
              </w:rPr>
              <w:t>Іноземні мови</w:t>
            </w:r>
          </w:p>
        </w:tc>
      </w:tr>
    </w:tbl>
    <w:p w:rsidR="00A05223" w:rsidRPr="00517434" w:rsidRDefault="00A05223" w:rsidP="00A05223">
      <w:pPr>
        <w:widowControl w:val="0"/>
        <w:spacing w:after="0" w:line="240" w:lineRule="auto"/>
        <w:ind w:firstLine="680"/>
        <w:jc w:val="center"/>
        <w:rPr>
          <w:rFonts w:ascii="Times New Roman" w:eastAsia="Calibri" w:hAnsi="Times New Roman" w:cs="Times New Roman"/>
          <w:b/>
          <w:bCs/>
          <w:sz w:val="24"/>
          <w:szCs w:val="24"/>
          <w:lang w:val="uk-UA"/>
        </w:rPr>
      </w:pPr>
    </w:p>
    <w:p w:rsidR="00A05223" w:rsidRDefault="00A05223" w:rsidP="00A05223">
      <w:pPr>
        <w:widowControl w:val="0"/>
        <w:spacing w:after="0" w:line="240" w:lineRule="auto"/>
        <w:ind w:firstLine="680"/>
        <w:jc w:val="center"/>
        <w:rPr>
          <w:rFonts w:ascii="Times New Roman" w:eastAsia="Calibri" w:hAnsi="Times New Roman" w:cs="Times New Roman"/>
          <w:b/>
          <w:bCs/>
          <w:sz w:val="24"/>
          <w:szCs w:val="24"/>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Pr="00A05223" w:rsidRDefault="00A05223" w:rsidP="00A05223">
      <w:pPr>
        <w:widowControl w:val="0"/>
        <w:spacing w:after="0" w:line="240" w:lineRule="auto"/>
        <w:jc w:val="center"/>
        <w:rPr>
          <w:rFonts w:ascii="Times New Roman" w:eastAsia="Calibri" w:hAnsi="Times New Roman" w:cs="Times New Roman"/>
          <w:bCs/>
          <w:snapToGrid w:val="0"/>
          <w:sz w:val="24"/>
          <w:szCs w:val="28"/>
          <w:lang w:val="uk-UA" w:eastAsia="ru-RU"/>
        </w:rPr>
      </w:pPr>
      <w:r w:rsidRPr="00A05223">
        <w:rPr>
          <w:rFonts w:ascii="Times New Roman" w:eastAsia="Calibri" w:hAnsi="Times New Roman" w:cs="Times New Roman"/>
          <w:bCs/>
          <w:snapToGrid w:val="0"/>
          <w:sz w:val="24"/>
          <w:szCs w:val="28"/>
          <w:lang w:val="uk-UA" w:eastAsia="ru-RU"/>
        </w:rPr>
        <w:lastRenderedPageBreak/>
        <w:t>Навчальний план</w:t>
      </w:r>
    </w:p>
    <w:p w:rsidR="00A05223" w:rsidRPr="00A05223" w:rsidRDefault="00A05223" w:rsidP="00A05223">
      <w:pPr>
        <w:widowControl w:val="0"/>
        <w:spacing w:after="0" w:line="240" w:lineRule="auto"/>
        <w:jc w:val="center"/>
        <w:rPr>
          <w:rFonts w:ascii="Times New Roman" w:eastAsia="Calibri" w:hAnsi="Times New Roman" w:cs="Times New Roman"/>
          <w:b/>
          <w:bCs/>
          <w:snapToGrid w:val="0"/>
          <w:sz w:val="24"/>
          <w:szCs w:val="28"/>
          <w:lang w:val="uk-UA" w:eastAsia="ru-RU"/>
        </w:rPr>
      </w:pPr>
      <w:r w:rsidRPr="00A05223">
        <w:rPr>
          <w:rFonts w:ascii="Times New Roman" w:eastAsia="Calibri" w:hAnsi="Times New Roman" w:cs="Times New Roman"/>
          <w:b/>
          <w:bCs/>
          <w:snapToGrid w:val="0"/>
          <w:sz w:val="24"/>
          <w:szCs w:val="28"/>
          <w:lang w:val="uk-UA" w:eastAsia="ru-RU"/>
        </w:rPr>
        <w:t>Ганнівського ліцею</w:t>
      </w:r>
    </w:p>
    <w:p w:rsidR="00A05223" w:rsidRPr="00A05223" w:rsidRDefault="00A05223" w:rsidP="00A05223">
      <w:pPr>
        <w:shd w:val="clear" w:color="auto" w:fill="FFFFFF"/>
        <w:tabs>
          <w:tab w:val="center" w:pos="4677"/>
          <w:tab w:val="left" w:pos="7560"/>
        </w:tabs>
        <w:spacing w:after="0" w:line="240" w:lineRule="auto"/>
        <w:jc w:val="center"/>
        <w:rPr>
          <w:rFonts w:ascii="Times New Roman" w:eastAsia="Calibri" w:hAnsi="Times New Roman" w:cs="Times New Roman"/>
          <w:b/>
          <w:bCs/>
          <w:szCs w:val="24"/>
          <w:lang w:val="uk-UA"/>
        </w:rPr>
      </w:pPr>
      <w:r w:rsidRPr="00A05223">
        <w:rPr>
          <w:rFonts w:ascii="Times New Roman" w:eastAsia="Calibri" w:hAnsi="Times New Roman" w:cs="Times New Roman"/>
          <w:b/>
          <w:bCs/>
          <w:snapToGrid w:val="0"/>
          <w:sz w:val="24"/>
          <w:szCs w:val="28"/>
          <w:lang w:val="uk-UA" w:eastAsia="ru-RU"/>
        </w:rPr>
        <w:t>для 6-9 класів</w:t>
      </w:r>
    </w:p>
    <w:tbl>
      <w:tblPr>
        <w:tblpPr w:leftFromText="180" w:rightFromText="180"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2041"/>
        <w:gridCol w:w="8"/>
        <w:gridCol w:w="724"/>
        <w:gridCol w:w="8"/>
        <w:gridCol w:w="718"/>
        <w:gridCol w:w="21"/>
        <w:gridCol w:w="704"/>
        <w:gridCol w:w="34"/>
        <w:gridCol w:w="691"/>
        <w:gridCol w:w="48"/>
        <w:gridCol w:w="1508"/>
      </w:tblGrid>
      <w:tr w:rsidR="00A05223" w:rsidRPr="00F05D69" w:rsidTr="00A05223">
        <w:trPr>
          <w:trHeight w:val="330"/>
        </w:trPr>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Освітні галузі</w:t>
            </w:r>
          </w:p>
        </w:tc>
        <w:tc>
          <w:tcPr>
            <w:tcW w:w="1065"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Навчальні предмети</w:t>
            </w:r>
          </w:p>
        </w:tc>
        <w:tc>
          <w:tcPr>
            <w:tcW w:w="2332" w:type="pct"/>
            <w:gridSpan w:val="10"/>
            <w:shd w:val="clear" w:color="auto" w:fill="auto"/>
          </w:tcPr>
          <w:p w:rsidR="00A05223" w:rsidRPr="00F05D69" w:rsidRDefault="00A05223" w:rsidP="00A05223">
            <w:pPr>
              <w:spacing w:after="0" w:line="240" w:lineRule="auto"/>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Кількість годин на тиждень у класах</w:t>
            </w:r>
          </w:p>
        </w:tc>
      </w:tr>
      <w:tr w:rsidR="00A05223" w:rsidRPr="00F05D69" w:rsidTr="00A05223">
        <w:trPr>
          <w:trHeight w:val="322"/>
        </w:trPr>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b/>
                <w:bCs/>
                <w:sz w:val="20"/>
                <w:szCs w:val="20"/>
                <w:lang w:val="uk-UA"/>
              </w:rPr>
            </w:pPr>
          </w:p>
        </w:tc>
        <w:tc>
          <w:tcPr>
            <w:tcW w:w="1065" w:type="pct"/>
            <w:vMerge/>
            <w:shd w:val="clear" w:color="auto" w:fill="auto"/>
          </w:tcPr>
          <w:p w:rsidR="00A05223" w:rsidRPr="00F05D69" w:rsidRDefault="00A05223" w:rsidP="00A05223">
            <w:pPr>
              <w:spacing w:after="0" w:line="240" w:lineRule="auto"/>
              <w:rPr>
                <w:rFonts w:ascii="Times New Roman" w:eastAsia="Calibri" w:hAnsi="Times New Roman" w:cs="Times New Roman"/>
                <w:b/>
                <w:bCs/>
                <w:sz w:val="20"/>
                <w:szCs w:val="20"/>
                <w:lang w:val="uk-UA"/>
              </w:rPr>
            </w:pPr>
          </w:p>
        </w:tc>
        <w:tc>
          <w:tcPr>
            <w:tcW w:w="382"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6</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7</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8</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9</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Разом</w:t>
            </w:r>
          </w:p>
        </w:tc>
      </w:tr>
      <w:tr w:rsidR="00A05223" w:rsidRPr="00F05D69" w:rsidTr="00A05223">
        <w:trPr>
          <w:trHeight w:val="300"/>
        </w:trPr>
        <w:tc>
          <w:tcPr>
            <w:tcW w:w="5000" w:type="pct"/>
            <w:gridSpan w:val="1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ІНВАРІАНТНА СКЛАДОВА</w:t>
            </w:r>
          </w:p>
        </w:tc>
      </w:tr>
      <w:tr w:rsidR="00A05223" w:rsidRPr="00F05D69" w:rsidTr="00A05223">
        <w:trPr>
          <w:trHeight w:val="161"/>
        </w:trPr>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Мови і літератури</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 xml:space="preserve">Українська мова </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3,5</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2,5</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10</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Українська література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8</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 xml:space="preserve">Англійська мова </w:t>
            </w:r>
            <w:proofErr w:type="spellStart"/>
            <w:r w:rsidRPr="00F05D69">
              <w:rPr>
                <w:rFonts w:ascii="Times New Roman" w:eastAsia="Calibri" w:hAnsi="Times New Roman" w:cs="Times New Roman"/>
                <w:sz w:val="20"/>
                <w:szCs w:val="20"/>
                <w:lang w:val="uk-UA"/>
              </w:rPr>
              <w:t>мова</w:t>
            </w:r>
            <w:proofErr w:type="spellEnd"/>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12</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Зарубіжна література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8</w:t>
            </w:r>
          </w:p>
        </w:tc>
      </w:tr>
      <w:tr w:rsidR="00A05223" w:rsidRPr="00F05D69" w:rsidTr="00A05223">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Суспільствознавство</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Історія України</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1,5</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1,5</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5</w:t>
            </w:r>
          </w:p>
        </w:tc>
      </w:tr>
      <w:tr w:rsidR="00A05223" w:rsidRPr="00F05D69" w:rsidTr="00A05223">
        <w:trPr>
          <w:trHeight w:val="321"/>
        </w:trPr>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Всесвітня історія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4</w:t>
            </w:r>
          </w:p>
        </w:tc>
      </w:tr>
      <w:tr w:rsidR="00A05223" w:rsidRPr="00F05D69" w:rsidTr="00A05223">
        <w:trPr>
          <w:trHeight w:val="321"/>
        </w:trPr>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Основи правознавства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1</w:t>
            </w:r>
          </w:p>
        </w:tc>
      </w:tr>
      <w:tr w:rsidR="00A05223" w:rsidRPr="00F05D69" w:rsidTr="00A05223">
        <w:trPr>
          <w:trHeight w:val="321"/>
        </w:trPr>
        <w:tc>
          <w:tcPr>
            <w:tcW w:w="1602" w:type="pc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Мистецтво*</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Образотворче мистецтво</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p>
        </w:tc>
      </w:tr>
      <w:tr w:rsidR="00A05223" w:rsidRPr="00F05D69" w:rsidTr="00A05223">
        <w:trPr>
          <w:trHeight w:val="321"/>
        </w:trPr>
        <w:tc>
          <w:tcPr>
            <w:tcW w:w="1602" w:type="pc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Музичне мистецтво</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p>
        </w:tc>
      </w:tr>
      <w:tr w:rsidR="00A05223" w:rsidRPr="00F05D69" w:rsidTr="00A05223">
        <w:trPr>
          <w:trHeight w:val="321"/>
        </w:trPr>
        <w:tc>
          <w:tcPr>
            <w:tcW w:w="1602" w:type="pc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Мистецтво</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6</w:t>
            </w:r>
          </w:p>
        </w:tc>
      </w:tr>
      <w:tr w:rsidR="00A05223" w:rsidRPr="00F05D69" w:rsidTr="00A05223">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Математика</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Математика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4</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4</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Алгебра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6</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Геометрія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6</w:t>
            </w:r>
          </w:p>
        </w:tc>
      </w:tr>
      <w:tr w:rsidR="00A05223" w:rsidRPr="00F05D69" w:rsidTr="00A05223">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roofErr w:type="spellStart"/>
            <w:r w:rsidRPr="00F05D69">
              <w:rPr>
                <w:rFonts w:ascii="Times New Roman" w:eastAsia="Calibri" w:hAnsi="Times New Roman" w:cs="Times New Roman"/>
                <w:sz w:val="20"/>
                <w:szCs w:val="20"/>
                <w:lang w:val="uk-UA"/>
              </w:rPr>
              <w:t>Природо-знавство</w:t>
            </w:r>
            <w:proofErr w:type="spellEnd"/>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Природознавство</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Біологія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8</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Географія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1,5</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7,5</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Фізика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7</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Хімія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1,5</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5,5</w:t>
            </w:r>
          </w:p>
        </w:tc>
      </w:tr>
      <w:tr w:rsidR="00A05223" w:rsidRPr="00F05D69" w:rsidTr="00A05223">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Технології</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Трудове навчання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5</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Інформатика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7</w:t>
            </w:r>
          </w:p>
        </w:tc>
      </w:tr>
      <w:tr w:rsidR="00A05223" w:rsidRPr="00F05D69" w:rsidTr="00A05223">
        <w:tc>
          <w:tcPr>
            <w:tcW w:w="1602" w:type="pct"/>
            <w:vMerge w:val="restart"/>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Здоров’я і фізична культура</w:t>
            </w: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Основи здоров’я</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4</w:t>
            </w:r>
          </w:p>
        </w:tc>
      </w:tr>
      <w:tr w:rsidR="00A05223" w:rsidRPr="00F05D69" w:rsidTr="00A05223">
        <w:tc>
          <w:tcPr>
            <w:tcW w:w="1602" w:type="pct"/>
            <w:vMerge/>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p>
        </w:tc>
        <w:tc>
          <w:tcPr>
            <w:tcW w:w="1069" w:type="pct"/>
            <w:gridSpan w:val="2"/>
            <w:shd w:val="clear" w:color="auto" w:fill="auto"/>
          </w:tcPr>
          <w:p w:rsidR="00A05223" w:rsidRPr="00F05D69" w:rsidRDefault="00A05223" w:rsidP="00A05223">
            <w:pPr>
              <w:spacing w:after="0" w:line="240" w:lineRule="auto"/>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Фізична культура*</w:t>
            </w:r>
          </w:p>
        </w:tc>
        <w:tc>
          <w:tcPr>
            <w:tcW w:w="378"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379"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3</w:t>
            </w:r>
          </w:p>
        </w:tc>
        <w:tc>
          <w:tcPr>
            <w:tcW w:w="813"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sz w:val="20"/>
                <w:szCs w:val="20"/>
                <w:lang w:val="uk-UA"/>
              </w:rPr>
            </w:pPr>
            <w:r w:rsidRPr="00F05D69">
              <w:rPr>
                <w:rFonts w:ascii="Times New Roman" w:eastAsia="Calibri" w:hAnsi="Times New Roman" w:cs="Times New Roman"/>
                <w:b/>
                <w:sz w:val="20"/>
                <w:szCs w:val="20"/>
                <w:lang w:val="uk-UA"/>
              </w:rPr>
              <w:t>12</w:t>
            </w:r>
          </w:p>
        </w:tc>
      </w:tr>
      <w:tr w:rsidR="00A05223" w:rsidRPr="00F05D69" w:rsidTr="00A05223">
        <w:tc>
          <w:tcPr>
            <w:tcW w:w="2672" w:type="pct"/>
            <w:gridSpan w:val="3"/>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Разом</w:t>
            </w:r>
          </w:p>
        </w:tc>
        <w:tc>
          <w:tcPr>
            <w:tcW w:w="378" w:type="pct"/>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26,5 +3</w:t>
            </w:r>
          </w:p>
        </w:tc>
        <w:tc>
          <w:tcPr>
            <w:tcW w:w="379"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29   +3</w:t>
            </w:r>
          </w:p>
        </w:tc>
        <w:tc>
          <w:tcPr>
            <w:tcW w:w="379"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28,5 +3</w:t>
            </w:r>
          </w:p>
        </w:tc>
        <w:tc>
          <w:tcPr>
            <w:tcW w:w="379"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30+3</w:t>
            </w:r>
          </w:p>
        </w:tc>
        <w:tc>
          <w:tcPr>
            <w:tcW w:w="813"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114+ 12</w:t>
            </w:r>
          </w:p>
        </w:tc>
      </w:tr>
      <w:tr w:rsidR="00A05223" w:rsidRPr="00F05D69" w:rsidTr="00A05223">
        <w:trPr>
          <w:trHeight w:val="622"/>
        </w:trPr>
        <w:tc>
          <w:tcPr>
            <w:tcW w:w="5000" w:type="pct"/>
            <w:gridSpan w:val="1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ВАРІАТИВНА СКЛАДОВА</w:t>
            </w:r>
          </w:p>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sz w:val="20"/>
                <w:szCs w:val="20"/>
                <w:lang w:val="uk-UA"/>
              </w:rPr>
              <w:t>Додатковий час на навчальні предмети, факультативи, індивідуальні заняття та консультації</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Алгебра</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Аранжування особистості</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Настає час вибору</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Українознавство</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Cs/>
                <w:sz w:val="20"/>
                <w:szCs w:val="20"/>
                <w:lang w:val="uk-UA"/>
              </w:rPr>
            </w:pPr>
            <w:r w:rsidRPr="00F05D69">
              <w:rPr>
                <w:rFonts w:ascii="Times New Roman" w:eastAsia="Calibri" w:hAnsi="Times New Roman" w:cs="Times New Roman"/>
                <w:bCs/>
                <w:sz w:val="20"/>
                <w:szCs w:val="20"/>
                <w:lang w:val="uk-UA"/>
              </w:rPr>
              <w:t>Захисти себе від ВІЛ</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1</w:t>
            </w: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sz w:val="20"/>
                <w:szCs w:val="20"/>
                <w:lang w:val="uk-UA"/>
              </w:rPr>
            </w:pPr>
            <w:r w:rsidRPr="00F05D69">
              <w:rPr>
                <w:rFonts w:ascii="Times New Roman" w:eastAsia="Calibri" w:hAnsi="Times New Roman" w:cs="Times New Roman"/>
                <w:sz w:val="20"/>
                <w:szCs w:val="20"/>
                <w:lang w:val="uk-UA"/>
              </w:rPr>
              <w:t>2</w:t>
            </w:r>
          </w:p>
        </w:tc>
      </w:tr>
      <w:tr w:rsidR="00A05223" w:rsidRPr="00F05D69" w:rsidTr="00A05223">
        <w:trPr>
          <w:trHeight w:val="277"/>
        </w:trPr>
        <w:tc>
          <w:tcPr>
            <w:tcW w:w="2668"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Сумарна кількість годин інваріантної та варіативної</w:t>
            </w:r>
          </w:p>
        </w:tc>
        <w:tc>
          <w:tcPr>
            <w:tcW w:w="386" w:type="pct"/>
            <w:gridSpan w:val="3"/>
            <w:shd w:val="clear" w:color="auto" w:fill="auto"/>
            <w:vAlign w:val="center"/>
          </w:tcPr>
          <w:p w:rsidR="00A05223" w:rsidRPr="00F05D69" w:rsidRDefault="00A05223" w:rsidP="00A05223">
            <w:pPr>
              <w:spacing w:after="0" w:line="240" w:lineRule="auto"/>
              <w:ind w:hanging="161"/>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 xml:space="preserve">  30,5</w:t>
            </w:r>
          </w:p>
        </w:tc>
        <w:tc>
          <w:tcPr>
            <w:tcW w:w="386"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34</w:t>
            </w:r>
          </w:p>
        </w:tc>
        <w:tc>
          <w:tcPr>
            <w:tcW w:w="386" w:type="pct"/>
            <w:gridSpan w:val="2"/>
            <w:shd w:val="clear" w:color="auto" w:fill="auto"/>
            <w:vAlign w:val="center"/>
          </w:tcPr>
          <w:p w:rsidR="00A05223" w:rsidRPr="00F05D69" w:rsidRDefault="00A05223" w:rsidP="00A05223">
            <w:pPr>
              <w:spacing w:after="0" w:line="240" w:lineRule="auto"/>
              <w:ind w:hanging="153"/>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 xml:space="preserve">   33,5</w:t>
            </w:r>
          </w:p>
        </w:tc>
        <w:tc>
          <w:tcPr>
            <w:tcW w:w="386" w:type="pct"/>
            <w:gridSpan w:val="2"/>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34</w:t>
            </w:r>
          </w:p>
        </w:tc>
        <w:tc>
          <w:tcPr>
            <w:tcW w:w="790" w:type="pct"/>
            <w:shd w:val="clear" w:color="auto" w:fill="auto"/>
            <w:vAlign w:val="center"/>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132</w:t>
            </w:r>
          </w:p>
        </w:tc>
      </w:tr>
      <w:tr w:rsidR="00A05223" w:rsidRPr="00F05D69" w:rsidTr="00A05223">
        <w:trPr>
          <w:trHeight w:val="277"/>
        </w:trPr>
        <w:tc>
          <w:tcPr>
            <w:tcW w:w="2668" w:type="pct"/>
            <w:gridSpan w:val="2"/>
            <w:shd w:val="clear" w:color="auto" w:fill="auto"/>
          </w:tcPr>
          <w:p w:rsidR="00A05223" w:rsidRPr="00F05D69" w:rsidRDefault="00A05223" w:rsidP="00A05223">
            <w:pPr>
              <w:spacing w:after="0" w:line="240" w:lineRule="auto"/>
              <w:jc w:val="both"/>
              <w:rPr>
                <w:rFonts w:ascii="Times New Roman" w:eastAsia="Calibri" w:hAnsi="Times New Roman" w:cs="Times New Roman"/>
                <w:b/>
                <w:bCs/>
                <w:sz w:val="20"/>
                <w:szCs w:val="20"/>
                <w:lang w:val="uk-UA"/>
              </w:rPr>
            </w:pPr>
            <w:r w:rsidRPr="00F05D69">
              <w:rPr>
                <w:rFonts w:ascii="Times New Roman" w:eastAsia="Calibri" w:hAnsi="Times New Roman" w:cs="Times New Roman"/>
                <w:sz w:val="20"/>
                <w:szCs w:val="20"/>
                <w:lang w:val="uk-UA"/>
              </w:rPr>
              <w:t>Гранично допустиме навчальне навантаження</w:t>
            </w:r>
          </w:p>
        </w:tc>
        <w:tc>
          <w:tcPr>
            <w:tcW w:w="386" w:type="pct"/>
            <w:gridSpan w:val="3"/>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31</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32</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33</w:t>
            </w:r>
          </w:p>
        </w:tc>
        <w:tc>
          <w:tcPr>
            <w:tcW w:w="386" w:type="pct"/>
            <w:gridSpan w:val="2"/>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33</w:t>
            </w:r>
          </w:p>
        </w:tc>
        <w:tc>
          <w:tcPr>
            <w:tcW w:w="790" w:type="pct"/>
            <w:shd w:val="clear" w:color="auto" w:fill="auto"/>
          </w:tcPr>
          <w:p w:rsidR="00A05223" w:rsidRPr="00F05D69" w:rsidRDefault="00A05223" w:rsidP="00A05223">
            <w:pPr>
              <w:spacing w:after="0" w:line="240" w:lineRule="auto"/>
              <w:jc w:val="center"/>
              <w:rPr>
                <w:rFonts w:ascii="Times New Roman" w:eastAsia="Calibri" w:hAnsi="Times New Roman" w:cs="Times New Roman"/>
                <w:b/>
                <w:bCs/>
                <w:sz w:val="20"/>
                <w:szCs w:val="20"/>
                <w:lang w:val="uk-UA"/>
              </w:rPr>
            </w:pPr>
            <w:r w:rsidRPr="00F05D69">
              <w:rPr>
                <w:rFonts w:ascii="Times New Roman" w:eastAsia="Calibri" w:hAnsi="Times New Roman" w:cs="Times New Roman"/>
                <w:b/>
                <w:bCs/>
                <w:sz w:val="20"/>
                <w:szCs w:val="20"/>
                <w:lang w:val="uk-UA"/>
              </w:rPr>
              <w:t>129</w:t>
            </w:r>
          </w:p>
        </w:tc>
      </w:tr>
    </w:tbl>
    <w:p w:rsidR="00A05223" w:rsidRPr="00F6457E" w:rsidRDefault="00A05223" w:rsidP="00A05223">
      <w:pPr>
        <w:spacing w:after="0" w:line="240" w:lineRule="auto"/>
        <w:jc w:val="both"/>
        <w:rPr>
          <w:rFonts w:ascii="Times New Roman" w:eastAsia="Calibri" w:hAnsi="Times New Roman" w:cs="Times New Roman"/>
          <w:sz w:val="24"/>
          <w:szCs w:val="24"/>
          <w:lang w:val="uk-UA"/>
        </w:rPr>
      </w:pPr>
    </w:p>
    <w:p w:rsidR="00A05223" w:rsidRDefault="00A05223" w:rsidP="00A05223">
      <w:pPr>
        <w:spacing w:after="0" w:line="240" w:lineRule="auto"/>
        <w:ind w:left="-142"/>
        <w:jc w:val="both"/>
        <w:rPr>
          <w:rFonts w:ascii="Times New Roman" w:eastAsia="Calibri" w:hAnsi="Times New Roman" w:cs="Times New Roman"/>
          <w:sz w:val="24"/>
          <w:szCs w:val="24"/>
          <w:lang w:val="uk-UA"/>
        </w:rPr>
      </w:pPr>
    </w:p>
    <w:p w:rsidR="00A05223" w:rsidRPr="00D32DB7" w:rsidRDefault="00A05223" w:rsidP="00A05223">
      <w:pPr>
        <w:spacing w:after="0" w:line="240" w:lineRule="auto"/>
        <w:ind w:left="-142"/>
        <w:jc w:val="both"/>
        <w:rPr>
          <w:rFonts w:ascii="Times New Roman" w:eastAsia="Calibri" w:hAnsi="Times New Roman" w:cs="Times New Roman"/>
          <w:sz w:val="18"/>
          <w:szCs w:val="24"/>
          <w:lang w:val="uk-UA"/>
        </w:rPr>
      </w:pPr>
      <w:r w:rsidRPr="00D32DB7">
        <w:rPr>
          <w:rFonts w:ascii="Times New Roman" w:eastAsia="Calibri" w:hAnsi="Times New Roman" w:cs="Times New Roman"/>
          <w:sz w:val="18"/>
          <w:szCs w:val="24"/>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05223" w:rsidRDefault="00A05223" w:rsidP="00A0522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A05223" w:rsidRPr="00A05223" w:rsidRDefault="00A05223" w:rsidP="00A05223">
      <w:pPr>
        <w:spacing w:after="0" w:line="240" w:lineRule="auto"/>
        <w:jc w:val="both"/>
        <w:rPr>
          <w:rFonts w:ascii="Times New Roman" w:eastAsia="Calibri" w:hAnsi="Times New Roman" w:cs="Times New Roman"/>
          <w:sz w:val="24"/>
          <w:szCs w:val="28"/>
          <w:lang w:val="uk-UA"/>
        </w:rPr>
      </w:pPr>
      <w:r w:rsidRPr="00A05223">
        <w:rPr>
          <w:rFonts w:ascii="Times New Roman" w:eastAsia="Calibri" w:hAnsi="Times New Roman" w:cs="Times New Roman"/>
          <w:sz w:val="24"/>
          <w:szCs w:val="28"/>
          <w:lang w:val="uk-UA"/>
        </w:rPr>
        <w:t>Директор                                                                           Ольга КАНІВЕЦЬ</w:t>
      </w:r>
    </w:p>
    <w:p w:rsidR="00A05223" w:rsidRDefault="00A05223" w:rsidP="00A05223">
      <w:pPr>
        <w:spacing w:after="0" w:line="240" w:lineRule="auto"/>
        <w:jc w:val="center"/>
        <w:rPr>
          <w:rFonts w:ascii="Times New Roman" w:eastAsia="Calibri" w:hAnsi="Times New Roman" w:cs="Times New Roman"/>
          <w:sz w:val="28"/>
          <w:szCs w:val="28"/>
          <w:lang w:val="uk-UA"/>
        </w:rPr>
      </w:pPr>
    </w:p>
    <w:p w:rsidR="00A05223" w:rsidRDefault="00A05223" w:rsidP="00A05223">
      <w:pPr>
        <w:spacing w:after="0" w:line="240" w:lineRule="auto"/>
        <w:jc w:val="center"/>
        <w:rPr>
          <w:rFonts w:ascii="Times New Roman" w:eastAsia="Calibri" w:hAnsi="Times New Roman" w:cs="Times New Roman"/>
          <w:sz w:val="28"/>
          <w:szCs w:val="28"/>
          <w:lang w:val="uk-UA"/>
        </w:rPr>
      </w:pPr>
    </w:p>
    <w:p w:rsidR="00A05223" w:rsidRDefault="00A05223" w:rsidP="00A05223">
      <w:pPr>
        <w:spacing w:after="0" w:line="240" w:lineRule="auto"/>
        <w:jc w:val="center"/>
        <w:rPr>
          <w:rFonts w:ascii="Times New Roman" w:eastAsia="Calibri" w:hAnsi="Times New Roman" w:cs="Times New Roman"/>
          <w:sz w:val="28"/>
          <w:szCs w:val="28"/>
          <w:lang w:val="uk-UA"/>
        </w:rPr>
      </w:pPr>
    </w:p>
    <w:p w:rsidR="00A05223" w:rsidRDefault="00A05223" w:rsidP="00A05223">
      <w:pPr>
        <w:spacing w:after="0" w:line="240" w:lineRule="auto"/>
        <w:jc w:val="center"/>
        <w:rPr>
          <w:rFonts w:ascii="Times New Roman" w:eastAsia="Calibri" w:hAnsi="Times New Roman" w:cs="Times New Roman"/>
          <w:sz w:val="28"/>
          <w:szCs w:val="28"/>
          <w:lang w:val="uk-UA"/>
        </w:rPr>
      </w:pPr>
    </w:p>
    <w:p w:rsidR="00A05223" w:rsidRPr="00A05223" w:rsidRDefault="00A05223" w:rsidP="00A05223">
      <w:pPr>
        <w:widowControl w:val="0"/>
        <w:spacing w:after="0" w:line="240" w:lineRule="auto"/>
        <w:jc w:val="center"/>
        <w:rPr>
          <w:rFonts w:ascii="Times New Roman" w:eastAsia="Calibri" w:hAnsi="Times New Roman" w:cs="Times New Roman"/>
          <w:bCs/>
          <w:snapToGrid w:val="0"/>
          <w:sz w:val="24"/>
          <w:szCs w:val="28"/>
          <w:lang w:val="uk-UA" w:eastAsia="ru-RU"/>
        </w:rPr>
      </w:pPr>
      <w:r w:rsidRPr="00A05223">
        <w:rPr>
          <w:rFonts w:ascii="Times New Roman" w:eastAsia="Calibri" w:hAnsi="Times New Roman" w:cs="Times New Roman"/>
          <w:bCs/>
          <w:snapToGrid w:val="0"/>
          <w:sz w:val="24"/>
          <w:szCs w:val="28"/>
          <w:lang w:val="uk-UA" w:eastAsia="ru-RU"/>
        </w:rPr>
        <w:lastRenderedPageBreak/>
        <w:t>Навчальний план</w:t>
      </w:r>
    </w:p>
    <w:p w:rsidR="00A05223" w:rsidRPr="00A05223" w:rsidRDefault="00A05223" w:rsidP="00A05223">
      <w:pPr>
        <w:widowControl w:val="0"/>
        <w:spacing w:after="0" w:line="240" w:lineRule="auto"/>
        <w:jc w:val="center"/>
        <w:rPr>
          <w:rFonts w:ascii="Times New Roman" w:eastAsia="Calibri" w:hAnsi="Times New Roman" w:cs="Times New Roman"/>
          <w:b/>
          <w:bCs/>
          <w:snapToGrid w:val="0"/>
          <w:sz w:val="24"/>
          <w:szCs w:val="28"/>
          <w:lang w:val="uk-UA" w:eastAsia="ru-RU"/>
        </w:rPr>
      </w:pPr>
      <w:r w:rsidRPr="00A05223">
        <w:rPr>
          <w:rFonts w:ascii="Times New Roman" w:eastAsia="Calibri" w:hAnsi="Times New Roman" w:cs="Times New Roman"/>
          <w:b/>
          <w:bCs/>
          <w:snapToGrid w:val="0"/>
          <w:sz w:val="24"/>
          <w:szCs w:val="28"/>
          <w:lang w:val="uk-UA" w:eastAsia="ru-RU"/>
        </w:rPr>
        <w:t>Володимирівської  філії Ганнівського ліцею</w:t>
      </w:r>
    </w:p>
    <w:p w:rsidR="00A05223" w:rsidRPr="00A05223" w:rsidRDefault="00A05223" w:rsidP="00A05223">
      <w:pPr>
        <w:shd w:val="clear" w:color="auto" w:fill="FFFFFF"/>
        <w:tabs>
          <w:tab w:val="center" w:pos="4677"/>
          <w:tab w:val="left" w:pos="7560"/>
        </w:tabs>
        <w:spacing w:after="0" w:line="240" w:lineRule="auto"/>
        <w:jc w:val="center"/>
        <w:rPr>
          <w:rFonts w:ascii="Times New Roman" w:eastAsia="Calibri" w:hAnsi="Times New Roman" w:cs="Times New Roman"/>
          <w:b/>
          <w:bCs/>
          <w:szCs w:val="24"/>
          <w:lang w:val="uk-UA"/>
        </w:rPr>
      </w:pPr>
      <w:r w:rsidRPr="00A05223">
        <w:rPr>
          <w:rFonts w:ascii="Times New Roman" w:eastAsia="Calibri" w:hAnsi="Times New Roman" w:cs="Times New Roman"/>
          <w:b/>
          <w:bCs/>
          <w:snapToGrid w:val="0"/>
          <w:sz w:val="24"/>
          <w:szCs w:val="28"/>
          <w:lang w:val="uk-UA" w:eastAsia="ru-RU"/>
        </w:rPr>
        <w:t>для 6-9 класів</w:t>
      </w:r>
    </w:p>
    <w:tbl>
      <w:tblPr>
        <w:tblW w:w="5000" w:type="pct"/>
        <w:tblLook w:val="0000" w:firstRow="0" w:lastRow="0" w:firstColumn="0" w:lastColumn="0" w:noHBand="0" w:noVBand="0"/>
      </w:tblPr>
      <w:tblGrid>
        <w:gridCol w:w="620"/>
        <w:gridCol w:w="1863"/>
        <w:gridCol w:w="2485"/>
        <w:gridCol w:w="993"/>
        <w:gridCol w:w="993"/>
        <w:gridCol w:w="869"/>
        <w:gridCol w:w="670"/>
        <w:gridCol w:w="31"/>
        <w:gridCol w:w="27"/>
        <w:gridCol w:w="1020"/>
      </w:tblGrid>
      <w:tr w:rsidR="00A05223" w:rsidRPr="00376B02" w:rsidTr="00A05223">
        <w:trPr>
          <w:cantSplit/>
          <w:trHeight w:val="233"/>
        </w:trPr>
        <w:tc>
          <w:tcPr>
            <w:tcW w:w="324"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Освітні</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галузі</w:t>
            </w:r>
            <w:proofErr w:type="spellEnd"/>
          </w:p>
        </w:tc>
        <w:tc>
          <w:tcPr>
            <w:tcW w:w="1297"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НАВЧАЛЬНІ ПРЕДМЕТИ</w:t>
            </w:r>
          </w:p>
        </w:tc>
        <w:tc>
          <w:tcPr>
            <w:tcW w:w="240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Кількість</w:t>
            </w:r>
            <w:proofErr w:type="spellEnd"/>
            <w:r w:rsidRPr="00376B02">
              <w:rPr>
                <w:rFonts w:ascii="Times New Roman" w:eastAsia="Times New Roman" w:hAnsi="Times New Roman" w:cs="Times New Roman"/>
                <w:sz w:val="20"/>
                <w:szCs w:val="20"/>
                <w:lang w:eastAsia="zh-CN"/>
              </w:rPr>
              <w:t xml:space="preserve"> годин на </w:t>
            </w:r>
            <w:proofErr w:type="spellStart"/>
            <w:r w:rsidRPr="00376B02">
              <w:rPr>
                <w:rFonts w:ascii="Times New Roman" w:eastAsia="Times New Roman" w:hAnsi="Times New Roman" w:cs="Times New Roman"/>
                <w:sz w:val="20"/>
                <w:szCs w:val="20"/>
                <w:lang w:eastAsia="zh-CN"/>
              </w:rPr>
              <w:t>тиждень</w:t>
            </w:r>
            <w:proofErr w:type="spellEnd"/>
            <w:r w:rsidRPr="00376B02">
              <w:rPr>
                <w:rFonts w:ascii="Times New Roman" w:eastAsia="Times New Roman" w:hAnsi="Times New Roman" w:cs="Times New Roman"/>
                <w:sz w:val="20"/>
                <w:szCs w:val="20"/>
                <w:lang w:eastAsia="zh-CN"/>
              </w:rPr>
              <w:t xml:space="preserve"> у </w:t>
            </w:r>
            <w:proofErr w:type="spellStart"/>
            <w:r w:rsidRPr="00376B02">
              <w:rPr>
                <w:rFonts w:ascii="Times New Roman" w:eastAsia="Times New Roman" w:hAnsi="Times New Roman" w:cs="Times New Roman"/>
                <w:sz w:val="20"/>
                <w:szCs w:val="20"/>
                <w:lang w:eastAsia="zh-CN"/>
              </w:rPr>
              <w:t>класах</w:t>
            </w:r>
            <w:proofErr w:type="spellEnd"/>
          </w:p>
        </w:tc>
      </w:tr>
      <w:tr w:rsidR="00A05223" w:rsidRPr="00376B02" w:rsidTr="00A05223">
        <w:trPr>
          <w:cantSplit/>
          <w:trHeight w:val="146"/>
        </w:trPr>
        <w:tc>
          <w:tcPr>
            <w:tcW w:w="324" w:type="pct"/>
            <w:vMerge/>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973" w:type="pct"/>
            <w:vMerge/>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eastAsia="zh-CN"/>
              </w:rPr>
              <w:t>6</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7</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8</w:t>
            </w:r>
          </w:p>
        </w:tc>
        <w:tc>
          <w:tcPr>
            <w:tcW w:w="366"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9</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Разом</w:t>
            </w:r>
          </w:p>
        </w:tc>
      </w:tr>
      <w:tr w:rsidR="00A05223" w:rsidRPr="00376B02" w:rsidTr="00A05223">
        <w:trPr>
          <w:cantSplit/>
          <w:trHeight w:val="11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ІНВАРІАНТНА СКЛАДОВА</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1</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Мови</w:t>
            </w:r>
            <w:proofErr w:type="spellEnd"/>
            <w:r w:rsidRPr="00376B02">
              <w:rPr>
                <w:rFonts w:ascii="Times New Roman" w:eastAsia="Times New Roman" w:hAnsi="Times New Roman" w:cs="Times New Roman"/>
                <w:sz w:val="20"/>
                <w:szCs w:val="20"/>
                <w:lang w:eastAsia="zh-CN"/>
              </w:rPr>
              <w:t xml:space="preserve"> і</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л</w:t>
            </w:r>
            <w:proofErr w:type="spellStart"/>
            <w:r w:rsidRPr="00376B02">
              <w:rPr>
                <w:rFonts w:ascii="Times New Roman" w:eastAsia="Times New Roman" w:hAnsi="Times New Roman" w:cs="Times New Roman"/>
                <w:sz w:val="20"/>
                <w:szCs w:val="20"/>
                <w:lang w:eastAsia="zh-CN"/>
              </w:rPr>
              <w:t>ітератури</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Українська</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мова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3,5</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2,5</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eastAsia="zh-CN"/>
              </w:rPr>
              <w:t>1</w:t>
            </w:r>
            <w:r w:rsidRPr="00376B02">
              <w:rPr>
                <w:rFonts w:ascii="Times New Roman" w:eastAsia="Times New Roman" w:hAnsi="Times New Roman" w:cs="Times New Roman"/>
                <w:b/>
                <w:sz w:val="20"/>
                <w:szCs w:val="20"/>
                <w:lang w:val="uk-UA" w:eastAsia="zh-CN"/>
              </w:rPr>
              <w:t>0</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2</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Українська</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література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8</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3</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Англійська</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мова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eastAsia="zh-CN"/>
              </w:rPr>
              <w:t>1</w:t>
            </w:r>
            <w:r w:rsidRPr="00376B02">
              <w:rPr>
                <w:rFonts w:ascii="Times New Roman" w:eastAsia="Times New Roman" w:hAnsi="Times New Roman" w:cs="Times New Roman"/>
                <w:b/>
                <w:sz w:val="20"/>
                <w:szCs w:val="20"/>
                <w:lang w:val="uk-UA" w:eastAsia="zh-CN"/>
              </w:rPr>
              <w:t>2</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4</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Зарубіжна</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література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8</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5</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Суспільство-знавство</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Історія</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України</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1,5</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1,5</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5</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6</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Всесвітня</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історія</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4</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7</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Правознавство</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1</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8</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Естетична</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к</w:t>
            </w:r>
            <w:proofErr w:type="spellStart"/>
            <w:r w:rsidRPr="00376B02">
              <w:rPr>
                <w:rFonts w:ascii="Times New Roman" w:eastAsia="Times New Roman" w:hAnsi="Times New Roman" w:cs="Times New Roman"/>
                <w:sz w:val="20"/>
                <w:szCs w:val="20"/>
                <w:lang w:eastAsia="zh-CN"/>
              </w:rPr>
              <w:t>ультура</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Музичне</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мистецтво</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2</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9</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val="uk-UA" w:eastAsia="zh-CN"/>
              </w:rPr>
              <w:t>Образотворче м</w:t>
            </w:r>
            <w:proofErr w:type="spellStart"/>
            <w:r w:rsidRPr="00376B02">
              <w:rPr>
                <w:rFonts w:ascii="Times New Roman" w:eastAsia="Times New Roman" w:hAnsi="Times New Roman" w:cs="Times New Roman"/>
                <w:sz w:val="20"/>
                <w:szCs w:val="20"/>
                <w:lang w:eastAsia="zh-CN"/>
              </w:rPr>
              <w:t>истецтво</w:t>
            </w:r>
            <w:proofErr w:type="spellEnd"/>
            <w:r w:rsidRPr="00376B02">
              <w:rPr>
                <w:rFonts w:ascii="Times New Roman" w:eastAsia="Times New Roman" w:hAnsi="Times New Roman" w:cs="Times New Roman"/>
                <w:sz w:val="20"/>
                <w:szCs w:val="20"/>
                <w:lang w:eastAsia="zh-CN"/>
              </w:rPr>
              <w:t xml:space="preserve"> </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2</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10</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val="uk-UA" w:eastAsia="zh-CN"/>
              </w:rPr>
              <w:t>М</w:t>
            </w:r>
            <w:proofErr w:type="spellStart"/>
            <w:r w:rsidRPr="00376B02">
              <w:rPr>
                <w:rFonts w:ascii="Times New Roman" w:eastAsia="Times New Roman" w:hAnsi="Times New Roman" w:cs="Times New Roman"/>
                <w:sz w:val="20"/>
                <w:szCs w:val="20"/>
                <w:lang w:eastAsia="zh-CN"/>
              </w:rPr>
              <w:t>истецтво</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2</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11</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Математика</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Математика</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4</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4</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12</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Алгебра</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6</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13</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Геометрія</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6</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14</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Природознавство</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p w:rsidR="00A05223" w:rsidRPr="00376B02" w:rsidRDefault="00A05223" w:rsidP="00A05223">
            <w:pPr>
              <w:suppressAutoHyphens/>
              <w:spacing w:after="0" w:line="240" w:lineRule="auto"/>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Біологія</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8</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15</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Географія</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1,5</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7,5</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16</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Фізика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7</w:t>
            </w:r>
          </w:p>
        </w:tc>
      </w:tr>
      <w:tr w:rsidR="00A05223" w:rsidRPr="00376B02" w:rsidTr="00A05223">
        <w:trPr>
          <w:cantSplit/>
          <w:trHeight w:val="231"/>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17</w:t>
            </w:r>
          </w:p>
        </w:tc>
        <w:tc>
          <w:tcPr>
            <w:tcW w:w="973" w:type="pct"/>
            <w:vMerge/>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Хімія</w:t>
            </w:r>
            <w:proofErr w:type="spellEnd"/>
          </w:p>
          <w:p w:rsidR="00A05223" w:rsidRPr="00376B02" w:rsidRDefault="00A05223" w:rsidP="00A05223">
            <w:pPr>
              <w:suppressAutoHyphens/>
              <w:spacing w:after="0" w:line="240" w:lineRule="auto"/>
              <w:rPr>
                <w:rFonts w:ascii="Times New Roman" w:eastAsia="Times New Roman" w:hAnsi="Times New Roman" w:cs="Times New Roman"/>
                <w:sz w:val="20"/>
                <w:szCs w:val="20"/>
                <w:lang w:val="uk-UA" w:eastAsia="zh-CN"/>
              </w:rPr>
            </w:pP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1,5</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eastAsia="zh-CN"/>
              </w:rPr>
              <w:t>5,5</w:t>
            </w:r>
          </w:p>
          <w:p w:rsidR="00A05223" w:rsidRPr="00376B02" w:rsidRDefault="00A05223" w:rsidP="00A05223">
            <w:pPr>
              <w:suppressAutoHyphens/>
              <w:spacing w:after="0" w:line="240" w:lineRule="auto"/>
              <w:rPr>
                <w:rFonts w:ascii="Times New Roman" w:eastAsia="Times New Roman" w:hAnsi="Times New Roman" w:cs="Times New Roman"/>
                <w:sz w:val="20"/>
                <w:szCs w:val="20"/>
                <w:lang w:val="uk-UA" w:eastAsia="zh-CN"/>
              </w:rPr>
            </w:pP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19</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Технології</w:t>
            </w:r>
            <w:proofErr w:type="spellEnd"/>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Трудове</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навчання</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5</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20</w:t>
            </w:r>
          </w:p>
        </w:tc>
        <w:tc>
          <w:tcPr>
            <w:tcW w:w="973" w:type="pct"/>
            <w:vMerge/>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Інформатика</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2</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6</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21</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Здоров’я</w:t>
            </w:r>
            <w:proofErr w:type="spellEnd"/>
            <w:r w:rsidRPr="00376B02">
              <w:rPr>
                <w:rFonts w:ascii="Times New Roman" w:eastAsia="Times New Roman" w:hAnsi="Times New Roman" w:cs="Times New Roman"/>
                <w:sz w:val="20"/>
                <w:szCs w:val="20"/>
                <w:lang w:eastAsia="zh-CN"/>
              </w:rPr>
              <w:t xml:space="preserve"> і </w:t>
            </w:r>
            <w:proofErr w:type="spellStart"/>
            <w:r w:rsidRPr="00376B02">
              <w:rPr>
                <w:rFonts w:ascii="Times New Roman" w:eastAsia="Times New Roman" w:hAnsi="Times New Roman" w:cs="Times New Roman"/>
                <w:sz w:val="20"/>
                <w:szCs w:val="20"/>
                <w:lang w:eastAsia="zh-CN"/>
              </w:rPr>
              <w:t>фізична</w:t>
            </w:r>
            <w:proofErr w:type="spellEnd"/>
            <w:r w:rsidRPr="00376B02">
              <w:rPr>
                <w:rFonts w:ascii="Times New Roman" w:eastAsia="Times New Roman" w:hAnsi="Times New Roman" w:cs="Times New Roman"/>
                <w:sz w:val="20"/>
                <w:szCs w:val="20"/>
                <w:lang w:eastAsia="zh-CN"/>
              </w:rPr>
              <w:t xml:space="preserve"> культура</w:t>
            </w:r>
          </w:p>
        </w:tc>
        <w:tc>
          <w:tcPr>
            <w:tcW w:w="1297"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Основи</w:t>
            </w:r>
            <w:proofErr w:type="spellEnd"/>
            <w:r w:rsidRPr="00376B02">
              <w:rPr>
                <w:rFonts w:ascii="Times New Roman" w:eastAsia="Times New Roman" w:hAnsi="Times New Roman" w:cs="Times New Roman"/>
                <w:sz w:val="20"/>
                <w:szCs w:val="20"/>
                <w:lang w:eastAsia="zh-CN"/>
              </w:rPr>
              <w:t xml:space="preserve"> здоров</w:t>
            </w:r>
            <w:r w:rsidRPr="00376B02">
              <w:rPr>
                <w:rFonts w:ascii="Times New Roman" w:eastAsia="Times New Roman" w:hAnsi="Times New Roman" w:cs="Times New Roman"/>
                <w:sz w:val="20"/>
                <w:szCs w:val="20"/>
                <w:lang w:val="en-US" w:eastAsia="zh-CN"/>
              </w:rPr>
              <w:t>’</w:t>
            </w:r>
            <w:r w:rsidRPr="00376B02">
              <w:rPr>
                <w:rFonts w:ascii="Times New Roman" w:eastAsia="Times New Roman" w:hAnsi="Times New Roman" w:cs="Times New Roman"/>
                <w:sz w:val="20"/>
                <w:szCs w:val="20"/>
                <w:lang w:eastAsia="zh-CN"/>
              </w:rPr>
              <w:t>я</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4</w:t>
            </w:r>
          </w:p>
        </w:tc>
      </w:tr>
      <w:tr w:rsidR="00A05223" w:rsidRPr="00376B02" w:rsidTr="00A05223">
        <w:trPr>
          <w:cantSplit/>
          <w:trHeight w:val="110"/>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22</w:t>
            </w:r>
          </w:p>
        </w:tc>
        <w:tc>
          <w:tcPr>
            <w:tcW w:w="973" w:type="pct"/>
            <w:vMerge/>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napToGrid w:val="0"/>
              <w:spacing w:after="0" w:line="240" w:lineRule="auto"/>
              <w:jc w:val="center"/>
              <w:rPr>
                <w:rFonts w:ascii="Times New Roman" w:eastAsia="Times New Roman" w:hAnsi="Times New Roman" w:cs="Times New Roman"/>
                <w:sz w:val="20"/>
                <w:szCs w:val="20"/>
                <w:lang w:eastAsia="zh-CN"/>
              </w:rPr>
            </w:pPr>
          </w:p>
        </w:tc>
        <w:tc>
          <w:tcPr>
            <w:tcW w:w="1297"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Фізична</w:t>
            </w:r>
            <w:proofErr w:type="spellEnd"/>
            <w:r w:rsidRPr="00376B02">
              <w:rPr>
                <w:rFonts w:ascii="Times New Roman" w:eastAsia="Times New Roman" w:hAnsi="Times New Roman" w:cs="Times New Roman"/>
                <w:sz w:val="20"/>
                <w:szCs w:val="20"/>
                <w:lang w:eastAsia="zh-CN"/>
              </w:rPr>
              <w:t xml:space="preserve"> культура</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12</w:t>
            </w:r>
          </w:p>
        </w:tc>
      </w:tr>
      <w:tr w:rsidR="00A05223" w:rsidRPr="00376B02" w:rsidTr="00A05223">
        <w:trPr>
          <w:cantSplit/>
          <w:trHeight w:val="163"/>
        </w:trPr>
        <w:tc>
          <w:tcPr>
            <w:tcW w:w="2595"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napToGrid w:val="0"/>
              <w:spacing w:after="0" w:line="240" w:lineRule="auto"/>
              <w:ind w:left="-108" w:right="-108"/>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eastAsia="zh-CN"/>
              </w:rPr>
              <w:t>РАЗОМ</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26,5+3</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28+3</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28,5+3</w:t>
            </w:r>
          </w:p>
        </w:tc>
        <w:tc>
          <w:tcPr>
            <w:tcW w:w="380"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 xml:space="preserve">30+3 </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125</w:t>
            </w:r>
          </w:p>
        </w:tc>
      </w:tr>
      <w:tr w:rsidR="00A05223" w:rsidRPr="00376B02" w:rsidTr="00A05223">
        <w:trPr>
          <w:cantSplit/>
          <w:trHeight w:val="53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before="40" w:after="0" w:line="240" w:lineRule="auto"/>
              <w:jc w:val="center"/>
              <w:rPr>
                <w:rFonts w:ascii="Times New Roman" w:eastAsia="Times New Roman" w:hAnsi="Times New Roman" w:cs="Times New Roman"/>
                <w:b/>
                <w:sz w:val="20"/>
                <w:szCs w:val="20"/>
                <w:lang w:eastAsia="zh-CN"/>
              </w:rPr>
            </w:pPr>
            <w:r w:rsidRPr="00376B02">
              <w:rPr>
                <w:rFonts w:ascii="Times New Roman" w:eastAsia="Times New Roman" w:hAnsi="Times New Roman" w:cs="Times New Roman"/>
                <w:b/>
                <w:sz w:val="20"/>
                <w:szCs w:val="20"/>
                <w:lang w:eastAsia="zh-CN"/>
              </w:rPr>
              <w:t>ВАРІАТИВНА СКЛАДОВА</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b/>
                <w:sz w:val="20"/>
                <w:szCs w:val="20"/>
                <w:lang w:eastAsia="zh-CN"/>
              </w:rPr>
              <w:t>Додатковий</w:t>
            </w:r>
            <w:proofErr w:type="spellEnd"/>
            <w:r w:rsidRPr="00376B02">
              <w:rPr>
                <w:rFonts w:ascii="Times New Roman" w:eastAsia="Times New Roman" w:hAnsi="Times New Roman" w:cs="Times New Roman"/>
                <w:b/>
                <w:sz w:val="20"/>
                <w:szCs w:val="20"/>
                <w:lang w:eastAsia="zh-CN"/>
              </w:rPr>
              <w:t xml:space="preserve"> час на </w:t>
            </w:r>
            <w:proofErr w:type="spellStart"/>
            <w:r w:rsidRPr="00376B02">
              <w:rPr>
                <w:rFonts w:ascii="Times New Roman" w:eastAsia="Times New Roman" w:hAnsi="Times New Roman" w:cs="Times New Roman"/>
                <w:b/>
                <w:sz w:val="20"/>
                <w:szCs w:val="20"/>
                <w:lang w:eastAsia="zh-CN"/>
              </w:rPr>
              <w:t>поглиблене</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вивчення</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предметів</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інваріантної</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складової</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факультативи</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індивідуальні</w:t>
            </w:r>
            <w:proofErr w:type="spellEnd"/>
            <w:r w:rsidRPr="00376B02">
              <w:rPr>
                <w:rFonts w:ascii="Times New Roman" w:eastAsia="Times New Roman" w:hAnsi="Times New Roman" w:cs="Times New Roman"/>
                <w:b/>
                <w:sz w:val="20"/>
                <w:szCs w:val="20"/>
                <w:lang w:eastAsia="zh-CN"/>
              </w:rPr>
              <w:t xml:space="preserve"> </w:t>
            </w:r>
            <w:proofErr w:type="spellStart"/>
            <w:r w:rsidRPr="00376B02">
              <w:rPr>
                <w:rFonts w:ascii="Times New Roman" w:eastAsia="Times New Roman" w:hAnsi="Times New Roman" w:cs="Times New Roman"/>
                <w:b/>
                <w:sz w:val="20"/>
                <w:szCs w:val="20"/>
                <w:lang w:eastAsia="zh-CN"/>
              </w:rPr>
              <w:t>заняття</w:t>
            </w:r>
            <w:proofErr w:type="spellEnd"/>
            <w:r w:rsidRPr="00376B02">
              <w:rPr>
                <w:rFonts w:ascii="Times New Roman" w:eastAsia="Times New Roman" w:hAnsi="Times New Roman" w:cs="Times New Roman"/>
                <w:b/>
                <w:sz w:val="20"/>
                <w:szCs w:val="20"/>
                <w:lang w:eastAsia="zh-CN"/>
              </w:rPr>
              <w:t xml:space="preserve"> та </w:t>
            </w:r>
            <w:proofErr w:type="spellStart"/>
            <w:r w:rsidRPr="00376B02">
              <w:rPr>
                <w:rFonts w:ascii="Times New Roman" w:eastAsia="Times New Roman" w:hAnsi="Times New Roman" w:cs="Times New Roman"/>
                <w:b/>
                <w:sz w:val="20"/>
                <w:szCs w:val="20"/>
                <w:lang w:eastAsia="zh-CN"/>
              </w:rPr>
              <w:t>консультації</w:t>
            </w:r>
            <w:proofErr w:type="spellEnd"/>
          </w:p>
        </w:tc>
      </w:tr>
      <w:tr w:rsidR="00A05223" w:rsidRPr="00376B02" w:rsidTr="00A05223">
        <w:trPr>
          <w:cantSplit/>
          <w:trHeight w:val="272"/>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Факультативний</w:t>
            </w:r>
            <w:proofErr w:type="spellEnd"/>
            <w:r w:rsidRPr="00376B02">
              <w:rPr>
                <w:rFonts w:ascii="Times New Roman" w:eastAsia="Times New Roman" w:hAnsi="Times New Roman" w:cs="Times New Roman"/>
                <w:sz w:val="20"/>
                <w:szCs w:val="20"/>
                <w:lang w:eastAsia="zh-CN"/>
              </w:rPr>
              <w:t xml:space="preserve"> курс «</w:t>
            </w:r>
            <w:proofErr w:type="spellStart"/>
            <w:r w:rsidRPr="00376B02">
              <w:rPr>
                <w:rFonts w:ascii="Times New Roman" w:eastAsia="Times New Roman" w:hAnsi="Times New Roman" w:cs="Times New Roman"/>
                <w:sz w:val="20"/>
                <w:szCs w:val="20"/>
                <w:lang w:eastAsia="zh-CN"/>
              </w:rPr>
              <w:t>Логіка</w:t>
            </w:r>
            <w:proofErr w:type="spellEnd"/>
            <w:r w:rsidRPr="00376B02">
              <w:rPr>
                <w:rFonts w:ascii="Times New Roman" w:eastAsia="Times New Roman" w:hAnsi="Times New Roman" w:cs="Times New Roman"/>
                <w:sz w:val="20"/>
                <w:szCs w:val="20"/>
                <w:lang w:eastAsia="zh-CN"/>
              </w:rPr>
              <w:t>»</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 xml:space="preserve"> -</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 xml:space="preserve">- </w:t>
            </w:r>
          </w:p>
        </w:tc>
        <w:tc>
          <w:tcPr>
            <w:tcW w:w="350"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 xml:space="preserve">- </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1</w:t>
            </w:r>
          </w:p>
        </w:tc>
      </w:tr>
      <w:tr w:rsidR="00A05223" w:rsidRPr="00376B02" w:rsidTr="00A05223">
        <w:trPr>
          <w:cantSplit/>
          <w:trHeight w:val="272"/>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Факультативний</w:t>
            </w:r>
            <w:proofErr w:type="spellEnd"/>
            <w:r w:rsidRPr="00376B02">
              <w:rPr>
                <w:rFonts w:ascii="Times New Roman" w:eastAsia="Times New Roman" w:hAnsi="Times New Roman" w:cs="Times New Roman"/>
                <w:sz w:val="20"/>
                <w:szCs w:val="20"/>
                <w:lang w:eastAsia="zh-CN"/>
              </w:rPr>
              <w:t xml:space="preserve"> курс</w:t>
            </w:r>
            <w:r w:rsidRPr="00376B02">
              <w:rPr>
                <w:rFonts w:ascii="Times New Roman" w:eastAsia="Times New Roman" w:hAnsi="Times New Roman" w:cs="Times New Roman"/>
                <w:sz w:val="20"/>
                <w:szCs w:val="20"/>
                <w:lang w:val="uk-UA" w:eastAsia="zh-CN"/>
              </w:rPr>
              <w:t xml:space="preserve"> «Екологія кімнатних рослин»</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350"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2</w:t>
            </w:r>
          </w:p>
        </w:tc>
      </w:tr>
      <w:tr w:rsidR="00A05223" w:rsidRPr="00376B02" w:rsidTr="00A05223">
        <w:trPr>
          <w:cantSplit/>
          <w:trHeight w:val="272"/>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val="uk-UA" w:eastAsia="zh-CN"/>
              </w:rPr>
            </w:pPr>
            <w:proofErr w:type="spellStart"/>
            <w:r w:rsidRPr="00376B02">
              <w:rPr>
                <w:rFonts w:ascii="Times New Roman" w:eastAsia="Times New Roman" w:hAnsi="Times New Roman" w:cs="Times New Roman"/>
                <w:sz w:val="20"/>
                <w:szCs w:val="20"/>
                <w:lang w:eastAsia="zh-CN"/>
              </w:rPr>
              <w:t>Факультативний</w:t>
            </w:r>
            <w:proofErr w:type="spellEnd"/>
            <w:r w:rsidRPr="00376B02">
              <w:rPr>
                <w:rFonts w:ascii="Times New Roman" w:eastAsia="Times New Roman" w:hAnsi="Times New Roman" w:cs="Times New Roman"/>
                <w:sz w:val="20"/>
                <w:szCs w:val="20"/>
                <w:lang w:eastAsia="zh-CN"/>
              </w:rPr>
              <w:t xml:space="preserve"> курс</w:t>
            </w:r>
            <w:r w:rsidRPr="00376B02">
              <w:rPr>
                <w:rFonts w:ascii="Times New Roman" w:eastAsia="Times New Roman" w:hAnsi="Times New Roman" w:cs="Times New Roman"/>
                <w:sz w:val="20"/>
                <w:szCs w:val="20"/>
                <w:lang w:val="uk-UA" w:eastAsia="zh-CN"/>
              </w:rPr>
              <w:t xml:space="preserve"> «Охорона тварин»</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350"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1</w:t>
            </w:r>
          </w:p>
        </w:tc>
      </w:tr>
      <w:tr w:rsidR="00A05223" w:rsidRPr="00376B02" w:rsidTr="00A05223">
        <w:trPr>
          <w:cantSplit/>
          <w:trHeight w:val="272"/>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Факультативний курс  «</w:t>
            </w:r>
            <w:proofErr w:type="spellStart"/>
            <w:r w:rsidRPr="00376B02">
              <w:rPr>
                <w:rFonts w:ascii="Times New Roman" w:eastAsia="Times New Roman" w:hAnsi="Times New Roman" w:cs="Times New Roman"/>
                <w:sz w:val="20"/>
                <w:szCs w:val="20"/>
                <w:lang w:val="uk-UA" w:eastAsia="zh-CN"/>
              </w:rPr>
              <w:t>Конфліктологія</w:t>
            </w:r>
            <w:proofErr w:type="spellEnd"/>
            <w:r w:rsidRPr="00376B02">
              <w:rPr>
                <w:rFonts w:ascii="Times New Roman" w:eastAsia="Times New Roman" w:hAnsi="Times New Roman" w:cs="Times New Roman"/>
                <w:sz w:val="20"/>
                <w:szCs w:val="20"/>
                <w:lang w:val="uk-UA" w:eastAsia="zh-CN"/>
              </w:rPr>
              <w:t xml:space="preserve">  у школі»</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350"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1</w:t>
            </w:r>
          </w:p>
        </w:tc>
      </w:tr>
      <w:tr w:rsidR="00A05223" w:rsidRPr="00376B02" w:rsidTr="00A05223">
        <w:trPr>
          <w:cantSplit/>
          <w:trHeight w:val="272"/>
        </w:trPr>
        <w:tc>
          <w:tcPr>
            <w:tcW w:w="32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Факультативний курс  «Цікава орфографія»</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19"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454"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1</w:t>
            </w:r>
          </w:p>
        </w:tc>
        <w:tc>
          <w:tcPr>
            <w:tcW w:w="350" w:type="pct"/>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1</w:t>
            </w:r>
          </w:p>
        </w:tc>
      </w:tr>
      <w:tr w:rsidR="00A05223" w:rsidRPr="00376B02" w:rsidTr="00A05223">
        <w:trPr>
          <w:cantSplit/>
          <w:trHeight w:val="272"/>
        </w:trPr>
        <w:tc>
          <w:tcPr>
            <w:tcW w:w="324" w:type="pct"/>
            <w:tcBorders>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2270" w:type="pct"/>
            <w:gridSpan w:val="2"/>
            <w:tcBorders>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val="uk-UA" w:eastAsia="zh-CN"/>
              </w:rPr>
              <w:t>Тренінговий</w:t>
            </w:r>
            <w:proofErr w:type="spellEnd"/>
            <w:r w:rsidRPr="00376B02">
              <w:rPr>
                <w:rFonts w:ascii="Times New Roman" w:eastAsia="Times New Roman" w:hAnsi="Times New Roman" w:cs="Times New Roman"/>
                <w:sz w:val="20"/>
                <w:szCs w:val="20"/>
                <w:lang w:eastAsia="zh-CN"/>
              </w:rPr>
              <w:t xml:space="preserve"> курс “</w:t>
            </w:r>
            <w:proofErr w:type="spellStart"/>
            <w:r w:rsidRPr="00376B02">
              <w:rPr>
                <w:rFonts w:ascii="Times New Roman" w:eastAsia="Times New Roman" w:hAnsi="Times New Roman" w:cs="Times New Roman"/>
                <w:sz w:val="20"/>
                <w:szCs w:val="20"/>
                <w:lang w:eastAsia="zh-CN"/>
              </w:rPr>
              <w:t>Захисти</w:t>
            </w:r>
            <w:proofErr w:type="spellEnd"/>
            <w:r w:rsidRPr="00376B02">
              <w:rPr>
                <w:rFonts w:ascii="Times New Roman" w:eastAsia="Times New Roman" w:hAnsi="Times New Roman" w:cs="Times New Roman"/>
                <w:sz w:val="20"/>
                <w:szCs w:val="20"/>
                <w:lang w:eastAsia="zh-CN"/>
              </w:rPr>
              <w:t xml:space="preserve"> себе від ВІЛ”</w:t>
            </w:r>
          </w:p>
        </w:tc>
        <w:tc>
          <w:tcPr>
            <w:tcW w:w="519" w:type="pct"/>
            <w:tcBorders>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519" w:type="pct"/>
            <w:tcBorders>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w:t>
            </w:r>
          </w:p>
        </w:tc>
        <w:tc>
          <w:tcPr>
            <w:tcW w:w="454" w:type="pct"/>
            <w:tcBorders>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350" w:type="pct"/>
            <w:tcBorders>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1</w:t>
            </w:r>
          </w:p>
        </w:tc>
        <w:tc>
          <w:tcPr>
            <w:tcW w:w="562" w:type="pct"/>
            <w:gridSpan w:val="3"/>
            <w:tcBorders>
              <w:left w:val="single" w:sz="4" w:space="0" w:color="000000"/>
              <w:bottom w:val="single" w:sz="4" w:space="0" w:color="000000"/>
              <w:right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b/>
                <w:sz w:val="20"/>
                <w:szCs w:val="20"/>
                <w:lang w:eastAsia="zh-CN"/>
              </w:rPr>
              <w:t>2</w:t>
            </w:r>
          </w:p>
        </w:tc>
      </w:tr>
      <w:tr w:rsidR="00A05223" w:rsidRPr="00376B02" w:rsidTr="00A05223">
        <w:trPr>
          <w:cantSplit/>
          <w:trHeight w:val="272"/>
        </w:trPr>
        <w:tc>
          <w:tcPr>
            <w:tcW w:w="2595"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УСЬОГО</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2</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1</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3</w:t>
            </w:r>
          </w:p>
        </w:tc>
        <w:tc>
          <w:tcPr>
            <w:tcW w:w="350"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b/>
                <w:sz w:val="20"/>
                <w:szCs w:val="20"/>
                <w:lang w:val="uk-UA" w:eastAsia="zh-CN"/>
              </w:rPr>
            </w:pPr>
            <w:r w:rsidRPr="00376B02">
              <w:rPr>
                <w:rFonts w:ascii="Times New Roman" w:eastAsia="Times New Roman" w:hAnsi="Times New Roman" w:cs="Times New Roman"/>
                <w:b/>
                <w:sz w:val="20"/>
                <w:szCs w:val="20"/>
                <w:lang w:val="uk-UA" w:eastAsia="zh-CN"/>
              </w:rPr>
              <w:t>2</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8</w:t>
            </w:r>
          </w:p>
        </w:tc>
      </w:tr>
      <w:tr w:rsidR="00A05223" w:rsidRPr="00376B02" w:rsidTr="00A05223">
        <w:trPr>
          <w:cantSplit/>
          <w:trHeight w:val="110"/>
        </w:trPr>
        <w:tc>
          <w:tcPr>
            <w:tcW w:w="2595" w:type="pct"/>
            <w:gridSpan w:val="3"/>
            <w:tcBorders>
              <w:top w:val="single" w:sz="4" w:space="0" w:color="000000"/>
              <w:left w:val="single" w:sz="4" w:space="0" w:color="000000"/>
              <w:bottom w:val="single" w:sz="4" w:space="0" w:color="000000"/>
            </w:tcBorders>
            <w:shd w:val="clear" w:color="auto" w:fill="auto"/>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Сумарна</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кількість</w:t>
            </w:r>
            <w:proofErr w:type="spellEnd"/>
            <w:r w:rsidRPr="00376B02">
              <w:rPr>
                <w:rFonts w:ascii="Times New Roman" w:eastAsia="Times New Roman" w:hAnsi="Times New Roman" w:cs="Times New Roman"/>
                <w:sz w:val="20"/>
                <w:szCs w:val="20"/>
                <w:lang w:eastAsia="zh-CN"/>
              </w:rPr>
              <w:t xml:space="preserve"> годин </w:t>
            </w:r>
            <w:proofErr w:type="spellStart"/>
            <w:r w:rsidRPr="00376B02">
              <w:rPr>
                <w:rFonts w:ascii="Times New Roman" w:eastAsia="Times New Roman" w:hAnsi="Times New Roman" w:cs="Times New Roman"/>
                <w:sz w:val="20"/>
                <w:szCs w:val="20"/>
                <w:lang w:eastAsia="zh-CN"/>
              </w:rPr>
              <w:t>інваріантної</w:t>
            </w:r>
            <w:proofErr w:type="spellEnd"/>
            <w:r w:rsidRPr="00376B02">
              <w:rPr>
                <w:rFonts w:ascii="Times New Roman" w:eastAsia="Times New Roman" w:hAnsi="Times New Roman" w:cs="Times New Roman"/>
                <w:sz w:val="20"/>
                <w:szCs w:val="20"/>
                <w:lang w:eastAsia="zh-CN"/>
              </w:rPr>
              <w:t xml:space="preserve"> і </w:t>
            </w:r>
            <w:proofErr w:type="spellStart"/>
            <w:r w:rsidRPr="00376B02">
              <w:rPr>
                <w:rFonts w:ascii="Times New Roman" w:eastAsia="Times New Roman" w:hAnsi="Times New Roman" w:cs="Times New Roman"/>
                <w:sz w:val="20"/>
                <w:szCs w:val="20"/>
                <w:lang w:eastAsia="zh-CN"/>
              </w:rPr>
              <w:t>варіативної</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складових</w:t>
            </w:r>
            <w:proofErr w:type="spellEnd"/>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r w:rsidRPr="00376B02">
              <w:rPr>
                <w:rFonts w:ascii="Times New Roman" w:eastAsia="Times New Roman" w:hAnsi="Times New Roman" w:cs="Times New Roman"/>
                <w:sz w:val="20"/>
                <w:szCs w:val="20"/>
                <w:lang w:val="uk-UA" w:eastAsia="zh-CN"/>
              </w:rPr>
              <w:t>1,5</w:t>
            </w: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3</w:t>
            </w:r>
            <w:r w:rsidRPr="00376B02">
              <w:rPr>
                <w:rFonts w:ascii="Times New Roman" w:eastAsia="Times New Roman" w:hAnsi="Times New Roman" w:cs="Times New Roman"/>
                <w:sz w:val="20"/>
                <w:szCs w:val="20"/>
                <w:lang w:val="uk-UA" w:eastAsia="zh-CN"/>
              </w:rPr>
              <w:t>2</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w:t>
            </w:r>
            <w:r w:rsidRPr="00376B02">
              <w:rPr>
                <w:rFonts w:ascii="Times New Roman" w:eastAsia="Times New Roman" w:hAnsi="Times New Roman" w:cs="Times New Roman"/>
                <w:sz w:val="20"/>
                <w:szCs w:val="20"/>
                <w:lang w:val="uk-UA" w:eastAsia="zh-CN"/>
              </w:rPr>
              <w:t>4,5</w:t>
            </w:r>
          </w:p>
        </w:tc>
        <w:tc>
          <w:tcPr>
            <w:tcW w:w="350"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3</w:t>
            </w:r>
            <w:r w:rsidRPr="00376B02">
              <w:rPr>
                <w:rFonts w:ascii="Times New Roman" w:eastAsia="Times New Roman" w:hAnsi="Times New Roman" w:cs="Times New Roman"/>
                <w:sz w:val="20"/>
                <w:szCs w:val="20"/>
                <w:lang w:val="uk-UA" w:eastAsia="zh-CN"/>
              </w:rPr>
              <w:t>5</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b/>
                <w:sz w:val="20"/>
                <w:szCs w:val="20"/>
                <w:lang w:val="uk-UA" w:eastAsia="zh-CN"/>
              </w:rPr>
              <w:t>133</w:t>
            </w:r>
          </w:p>
        </w:tc>
      </w:tr>
      <w:tr w:rsidR="00A05223" w:rsidRPr="00376B02" w:rsidTr="00A05223">
        <w:trPr>
          <w:cantSplit/>
          <w:trHeight w:val="110"/>
        </w:trPr>
        <w:tc>
          <w:tcPr>
            <w:tcW w:w="2595" w:type="pct"/>
            <w:gridSpan w:val="3"/>
            <w:tcBorders>
              <w:top w:val="single" w:sz="4" w:space="0" w:color="000000"/>
              <w:left w:val="single" w:sz="4" w:space="0" w:color="000000"/>
              <w:bottom w:val="single" w:sz="4" w:space="0" w:color="auto"/>
            </w:tcBorders>
            <w:shd w:val="clear" w:color="auto" w:fill="auto"/>
          </w:tcPr>
          <w:p w:rsidR="00A05223" w:rsidRPr="00376B02" w:rsidRDefault="00A05223" w:rsidP="00A05223">
            <w:pPr>
              <w:suppressAutoHyphens/>
              <w:spacing w:after="0" w:line="240" w:lineRule="auto"/>
              <w:jc w:val="both"/>
              <w:rPr>
                <w:rFonts w:ascii="Times New Roman" w:eastAsia="Times New Roman" w:hAnsi="Times New Roman" w:cs="Times New Roman"/>
                <w:sz w:val="20"/>
                <w:szCs w:val="20"/>
                <w:lang w:eastAsia="zh-CN"/>
              </w:rPr>
            </w:pPr>
            <w:proofErr w:type="spellStart"/>
            <w:r w:rsidRPr="00376B02">
              <w:rPr>
                <w:rFonts w:ascii="Times New Roman" w:eastAsia="Times New Roman" w:hAnsi="Times New Roman" w:cs="Times New Roman"/>
                <w:sz w:val="20"/>
                <w:szCs w:val="20"/>
                <w:lang w:eastAsia="zh-CN"/>
              </w:rPr>
              <w:t>Гранично</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допустиме</w:t>
            </w:r>
            <w:proofErr w:type="spellEnd"/>
            <w:r w:rsidRPr="00376B02">
              <w:rPr>
                <w:rFonts w:ascii="Times New Roman" w:eastAsia="Times New Roman" w:hAnsi="Times New Roman" w:cs="Times New Roman"/>
                <w:sz w:val="20"/>
                <w:szCs w:val="20"/>
                <w:lang w:eastAsia="zh-CN"/>
              </w:rPr>
              <w:t xml:space="preserve"> </w:t>
            </w:r>
            <w:proofErr w:type="spellStart"/>
            <w:r w:rsidRPr="00376B02">
              <w:rPr>
                <w:rFonts w:ascii="Times New Roman" w:eastAsia="Times New Roman" w:hAnsi="Times New Roman" w:cs="Times New Roman"/>
                <w:sz w:val="20"/>
                <w:szCs w:val="20"/>
                <w:lang w:eastAsia="zh-CN"/>
              </w:rPr>
              <w:t>навантаження</w:t>
            </w:r>
            <w:proofErr w:type="spellEnd"/>
            <w:r w:rsidRPr="00376B02">
              <w:rPr>
                <w:rFonts w:ascii="Times New Roman" w:eastAsia="Times New Roman" w:hAnsi="Times New Roman" w:cs="Times New Roman"/>
                <w:sz w:val="20"/>
                <w:szCs w:val="20"/>
                <w:lang w:eastAsia="zh-CN"/>
              </w:rPr>
              <w:t xml:space="preserve"> на </w:t>
            </w:r>
            <w:proofErr w:type="spellStart"/>
            <w:r w:rsidRPr="00376B02">
              <w:rPr>
                <w:rFonts w:ascii="Times New Roman" w:eastAsia="Times New Roman" w:hAnsi="Times New Roman" w:cs="Times New Roman"/>
                <w:sz w:val="20"/>
                <w:szCs w:val="20"/>
                <w:lang w:eastAsia="zh-CN"/>
              </w:rPr>
              <w:t>учнів</w:t>
            </w:r>
            <w:proofErr w:type="spellEnd"/>
            <w:r w:rsidRPr="00376B02">
              <w:rPr>
                <w:rFonts w:ascii="Times New Roman" w:eastAsia="Times New Roman" w:hAnsi="Times New Roman" w:cs="Times New Roman"/>
                <w:sz w:val="20"/>
                <w:szCs w:val="20"/>
                <w:lang w:eastAsia="zh-CN"/>
              </w:rPr>
              <w:t xml:space="preserve"> *</w:t>
            </w:r>
          </w:p>
        </w:tc>
        <w:tc>
          <w:tcPr>
            <w:tcW w:w="519" w:type="pct"/>
            <w:tcBorders>
              <w:top w:val="single" w:sz="4" w:space="0" w:color="000000"/>
              <w:left w:val="single" w:sz="4" w:space="0" w:color="000000"/>
              <w:bottom w:val="single" w:sz="4" w:space="0" w:color="auto"/>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eastAsia="zh-CN"/>
              </w:rPr>
              <w:t>31</w:t>
            </w:r>
          </w:p>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p>
        </w:tc>
        <w:tc>
          <w:tcPr>
            <w:tcW w:w="519"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32</w:t>
            </w:r>
          </w:p>
        </w:tc>
        <w:tc>
          <w:tcPr>
            <w:tcW w:w="454"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33</w:t>
            </w:r>
          </w:p>
        </w:tc>
        <w:tc>
          <w:tcPr>
            <w:tcW w:w="350" w:type="pct"/>
            <w:tcBorders>
              <w:top w:val="single" w:sz="4" w:space="0" w:color="000000"/>
              <w:left w:val="single" w:sz="4" w:space="0" w:color="000000"/>
              <w:bottom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eastAsia="zh-CN"/>
              </w:rPr>
            </w:pPr>
            <w:r w:rsidRPr="00376B02">
              <w:rPr>
                <w:rFonts w:ascii="Times New Roman" w:eastAsia="Times New Roman" w:hAnsi="Times New Roman" w:cs="Times New Roman"/>
                <w:sz w:val="20"/>
                <w:szCs w:val="20"/>
                <w:lang w:eastAsia="zh-CN"/>
              </w:rPr>
              <w:t>33</w:t>
            </w:r>
          </w:p>
        </w:tc>
        <w:tc>
          <w:tcPr>
            <w:tcW w:w="5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223" w:rsidRPr="00376B02" w:rsidRDefault="00A05223" w:rsidP="00A05223">
            <w:pPr>
              <w:suppressAutoHyphens/>
              <w:spacing w:after="0" w:line="240" w:lineRule="auto"/>
              <w:jc w:val="center"/>
              <w:rPr>
                <w:rFonts w:ascii="Times New Roman" w:eastAsia="Times New Roman" w:hAnsi="Times New Roman" w:cs="Times New Roman"/>
                <w:sz w:val="20"/>
                <w:szCs w:val="20"/>
                <w:lang w:val="uk-UA" w:eastAsia="zh-CN"/>
              </w:rPr>
            </w:pPr>
            <w:r w:rsidRPr="00376B02">
              <w:rPr>
                <w:rFonts w:ascii="Times New Roman" w:eastAsia="Times New Roman" w:hAnsi="Times New Roman" w:cs="Times New Roman"/>
                <w:sz w:val="20"/>
                <w:szCs w:val="20"/>
                <w:lang w:val="uk-UA" w:eastAsia="zh-CN"/>
              </w:rPr>
              <w:t xml:space="preserve">  129</w:t>
            </w:r>
          </w:p>
        </w:tc>
      </w:tr>
    </w:tbl>
    <w:p w:rsidR="00A05223" w:rsidRPr="00F05D69" w:rsidRDefault="00A05223" w:rsidP="00A05223">
      <w:pPr>
        <w:suppressAutoHyphens/>
        <w:spacing w:after="0" w:line="240" w:lineRule="auto"/>
        <w:jc w:val="both"/>
        <w:rPr>
          <w:rFonts w:ascii="Times New Roman" w:eastAsia="Times New Roman" w:hAnsi="Times New Roman" w:cs="Times New Roman"/>
          <w:lang w:val="uk-UA" w:eastAsia="zh-CN"/>
        </w:rPr>
      </w:pPr>
    </w:p>
    <w:p w:rsidR="00A05223" w:rsidRPr="00F05D69" w:rsidRDefault="00A05223" w:rsidP="00A05223">
      <w:pPr>
        <w:suppressAutoHyphens/>
        <w:spacing w:after="0" w:line="240" w:lineRule="auto"/>
        <w:jc w:val="both"/>
        <w:rPr>
          <w:rFonts w:ascii="Times New Roman" w:eastAsia="Times New Roman" w:hAnsi="Times New Roman" w:cs="Times New Roman"/>
          <w:lang w:val="uk-UA" w:eastAsia="zh-CN"/>
        </w:rPr>
      </w:pPr>
      <w:r w:rsidRPr="00F05D69">
        <w:rPr>
          <w:rFonts w:ascii="Times New Roman" w:eastAsia="Times New Roman" w:hAnsi="Times New Roman" w:cs="Times New Roman"/>
          <w:lang w:eastAsia="zh-CN"/>
        </w:rPr>
        <w:t xml:space="preserve">  * </w:t>
      </w:r>
      <w:proofErr w:type="spellStart"/>
      <w:r w:rsidRPr="00F05D69">
        <w:rPr>
          <w:rFonts w:ascii="Times New Roman" w:eastAsia="Times New Roman" w:hAnsi="Times New Roman" w:cs="Times New Roman"/>
          <w:lang w:eastAsia="zh-CN"/>
        </w:rPr>
        <w:t>Години</w:t>
      </w:r>
      <w:proofErr w:type="spellEnd"/>
      <w:r w:rsidRPr="00F05D69">
        <w:rPr>
          <w:rFonts w:ascii="Times New Roman" w:eastAsia="Times New Roman" w:hAnsi="Times New Roman" w:cs="Times New Roman"/>
          <w:lang w:eastAsia="zh-CN"/>
        </w:rPr>
        <w:t xml:space="preserve"> </w:t>
      </w:r>
      <w:proofErr w:type="spellStart"/>
      <w:r w:rsidRPr="00F05D69">
        <w:rPr>
          <w:rFonts w:ascii="Times New Roman" w:eastAsia="Times New Roman" w:hAnsi="Times New Roman" w:cs="Times New Roman"/>
          <w:lang w:eastAsia="zh-CN"/>
        </w:rPr>
        <w:t>фізичної</w:t>
      </w:r>
      <w:proofErr w:type="spellEnd"/>
      <w:r w:rsidRPr="00F05D69">
        <w:rPr>
          <w:rFonts w:ascii="Times New Roman" w:eastAsia="Times New Roman" w:hAnsi="Times New Roman" w:cs="Times New Roman"/>
          <w:lang w:eastAsia="zh-CN"/>
        </w:rPr>
        <w:t xml:space="preserve"> </w:t>
      </w:r>
      <w:proofErr w:type="spellStart"/>
      <w:r w:rsidRPr="00F05D69">
        <w:rPr>
          <w:rFonts w:ascii="Times New Roman" w:eastAsia="Times New Roman" w:hAnsi="Times New Roman" w:cs="Times New Roman"/>
          <w:lang w:eastAsia="zh-CN"/>
        </w:rPr>
        <w:t>культури</w:t>
      </w:r>
      <w:proofErr w:type="spellEnd"/>
      <w:r w:rsidRPr="00F05D69">
        <w:rPr>
          <w:rFonts w:ascii="Times New Roman" w:eastAsia="Times New Roman" w:hAnsi="Times New Roman" w:cs="Times New Roman"/>
          <w:lang w:eastAsia="zh-CN"/>
        </w:rPr>
        <w:t xml:space="preserve"> не </w:t>
      </w:r>
      <w:proofErr w:type="spellStart"/>
      <w:r w:rsidRPr="00F05D69">
        <w:rPr>
          <w:rFonts w:ascii="Times New Roman" w:eastAsia="Times New Roman" w:hAnsi="Times New Roman" w:cs="Times New Roman"/>
          <w:lang w:eastAsia="zh-CN"/>
        </w:rPr>
        <w:t>враховуються</w:t>
      </w:r>
      <w:proofErr w:type="spellEnd"/>
      <w:r w:rsidRPr="00F05D69">
        <w:rPr>
          <w:rFonts w:ascii="Times New Roman" w:eastAsia="Times New Roman" w:hAnsi="Times New Roman" w:cs="Times New Roman"/>
          <w:lang w:eastAsia="zh-CN"/>
        </w:rPr>
        <w:t xml:space="preserve"> при </w:t>
      </w:r>
      <w:proofErr w:type="spellStart"/>
      <w:r w:rsidRPr="00F05D69">
        <w:rPr>
          <w:rFonts w:ascii="Times New Roman" w:eastAsia="Times New Roman" w:hAnsi="Times New Roman" w:cs="Times New Roman"/>
          <w:lang w:eastAsia="zh-CN"/>
        </w:rPr>
        <w:t>визначенні</w:t>
      </w:r>
      <w:proofErr w:type="spellEnd"/>
      <w:r w:rsidRPr="00F05D69">
        <w:rPr>
          <w:rFonts w:ascii="Times New Roman" w:eastAsia="Times New Roman" w:hAnsi="Times New Roman" w:cs="Times New Roman"/>
          <w:lang w:eastAsia="zh-CN"/>
        </w:rPr>
        <w:t xml:space="preserve"> </w:t>
      </w:r>
      <w:proofErr w:type="spellStart"/>
      <w:r w:rsidRPr="00F05D69">
        <w:rPr>
          <w:rFonts w:ascii="Times New Roman" w:eastAsia="Times New Roman" w:hAnsi="Times New Roman" w:cs="Times New Roman"/>
          <w:lang w:eastAsia="zh-CN"/>
        </w:rPr>
        <w:t>гранично</w:t>
      </w:r>
      <w:proofErr w:type="spellEnd"/>
      <w:r w:rsidRPr="00F05D69">
        <w:rPr>
          <w:rFonts w:ascii="Times New Roman" w:eastAsia="Times New Roman" w:hAnsi="Times New Roman" w:cs="Times New Roman"/>
          <w:lang w:eastAsia="zh-CN"/>
        </w:rPr>
        <w:t xml:space="preserve"> допустимого</w:t>
      </w:r>
      <w:r w:rsidRPr="00F05D69">
        <w:rPr>
          <w:rFonts w:ascii="Times New Roman" w:eastAsia="Times New Roman" w:hAnsi="Times New Roman" w:cs="Times New Roman"/>
          <w:lang w:val="uk-UA" w:eastAsia="zh-CN"/>
        </w:rPr>
        <w:t xml:space="preserve"> </w:t>
      </w:r>
      <w:proofErr w:type="spellStart"/>
      <w:r w:rsidRPr="00F05D69">
        <w:rPr>
          <w:rFonts w:ascii="Times New Roman" w:eastAsia="Times New Roman" w:hAnsi="Times New Roman" w:cs="Times New Roman"/>
          <w:lang w:eastAsia="zh-CN"/>
        </w:rPr>
        <w:t>навантаження</w:t>
      </w:r>
      <w:proofErr w:type="spellEnd"/>
      <w:r w:rsidRPr="00F05D69">
        <w:rPr>
          <w:rFonts w:ascii="Times New Roman" w:eastAsia="Times New Roman" w:hAnsi="Times New Roman" w:cs="Times New Roman"/>
          <w:lang w:eastAsia="zh-CN"/>
        </w:rPr>
        <w:t xml:space="preserve"> </w:t>
      </w:r>
      <w:proofErr w:type="spellStart"/>
      <w:r w:rsidRPr="00F05D69">
        <w:rPr>
          <w:rFonts w:ascii="Times New Roman" w:eastAsia="Times New Roman" w:hAnsi="Times New Roman" w:cs="Times New Roman"/>
          <w:lang w:eastAsia="zh-CN"/>
        </w:rPr>
        <w:t>учнів</w:t>
      </w:r>
      <w:proofErr w:type="spellEnd"/>
      <w:r w:rsidRPr="00F05D69">
        <w:rPr>
          <w:rFonts w:ascii="Times New Roman" w:eastAsia="Times New Roman" w:hAnsi="Times New Roman" w:cs="Times New Roman"/>
          <w:lang w:eastAsia="zh-CN"/>
        </w:rPr>
        <w:t>.</w:t>
      </w:r>
    </w:p>
    <w:p w:rsidR="00A05223" w:rsidRPr="00F05D69" w:rsidRDefault="00A05223" w:rsidP="00A05223">
      <w:pPr>
        <w:suppressAutoHyphens/>
        <w:spacing w:after="120" w:line="240" w:lineRule="auto"/>
        <w:ind w:left="283"/>
        <w:rPr>
          <w:rFonts w:ascii="Times New Roman" w:eastAsia="Times New Roman" w:hAnsi="Times New Roman" w:cs="Times New Roman"/>
          <w:sz w:val="24"/>
          <w:szCs w:val="24"/>
          <w:lang w:val="uk-UA" w:eastAsia="zh-CN"/>
        </w:rPr>
      </w:pPr>
    </w:p>
    <w:p w:rsidR="00A05223" w:rsidRPr="00F05D69" w:rsidRDefault="00A05223" w:rsidP="00A05223">
      <w:pPr>
        <w:suppressAutoHyphens/>
        <w:spacing w:after="120" w:line="240" w:lineRule="auto"/>
        <w:rPr>
          <w:rFonts w:ascii="Times New Roman" w:eastAsia="Times New Roman" w:hAnsi="Times New Roman" w:cs="Times New Roman"/>
          <w:sz w:val="24"/>
          <w:szCs w:val="24"/>
          <w:lang w:val="uk-UA" w:eastAsia="zh-CN"/>
        </w:rPr>
      </w:pPr>
      <w:r w:rsidRPr="00F05D69">
        <w:rPr>
          <w:rFonts w:ascii="Times New Roman" w:eastAsia="Times New Roman" w:hAnsi="Times New Roman" w:cs="Times New Roman"/>
          <w:sz w:val="24"/>
          <w:szCs w:val="24"/>
          <w:lang w:val="uk-UA" w:eastAsia="zh-CN"/>
        </w:rPr>
        <w:t xml:space="preserve">Директор                                                                                                   Ольга КАНІВЕЦЬ </w:t>
      </w: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A05223" w:rsidRPr="00A05223" w:rsidRDefault="00A05223" w:rsidP="00A05223">
      <w:pPr>
        <w:widowControl w:val="0"/>
        <w:spacing w:after="0" w:line="240" w:lineRule="auto"/>
        <w:jc w:val="center"/>
        <w:rPr>
          <w:rFonts w:ascii="Times New Roman" w:eastAsia="Calibri" w:hAnsi="Times New Roman" w:cs="Times New Roman"/>
          <w:bCs/>
          <w:snapToGrid w:val="0"/>
          <w:sz w:val="24"/>
          <w:szCs w:val="24"/>
          <w:lang w:val="uk-UA" w:eastAsia="ru-RU"/>
        </w:rPr>
      </w:pPr>
      <w:r w:rsidRPr="00A05223">
        <w:rPr>
          <w:rFonts w:ascii="Times New Roman" w:eastAsia="Calibri" w:hAnsi="Times New Roman" w:cs="Times New Roman"/>
          <w:bCs/>
          <w:snapToGrid w:val="0"/>
          <w:sz w:val="24"/>
          <w:szCs w:val="24"/>
          <w:lang w:val="uk-UA" w:eastAsia="ru-RU"/>
        </w:rPr>
        <w:t>Навчальний план</w:t>
      </w:r>
    </w:p>
    <w:p w:rsidR="00A05223" w:rsidRPr="00A05223" w:rsidRDefault="00A05223" w:rsidP="00A05223">
      <w:pPr>
        <w:widowControl w:val="0"/>
        <w:spacing w:after="0" w:line="240" w:lineRule="auto"/>
        <w:jc w:val="center"/>
        <w:rPr>
          <w:rFonts w:ascii="Times New Roman" w:eastAsia="Calibri" w:hAnsi="Times New Roman" w:cs="Times New Roman"/>
          <w:b/>
          <w:bCs/>
          <w:snapToGrid w:val="0"/>
          <w:sz w:val="24"/>
          <w:szCs w:val="24"/>
          <w:lang w:val="uk-UA" w:eastAsia="ru-RU"/>
        </w:rPr>
      </w:pPr>
      <w:r w:rsidRPr="00A05223">
        <w:rPr>
          <w:rFonts w:ascii="Times New Roman" w:eastAsia="Calibri" w:hAnsi="Times New Roman" w:cs="Times New Roman"/>
          <w:b/>
          <w:bCs/>
          <w:snapToGrid w:val="0"/>
          <w:sz w:val="24"/>
          <w:szCs w:val="24"/>
          <w:lang w:val="uk-UA" w:eastAsia="ru-RU"/>
        </w:rPr>
        <w:t>Іскрівської філії Ганнівського ліцею</w:t>
      </w:r>
    </w:p>
    <w:p w:rsidR="00A05223" w:rsidRPr="00A05223" w:rsidRDefault="00A05223" w:rsidP="00A05223">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napToGrid w:val="0"/>
          <w:sz w:val="24"/>
          <w:szCs w:val="24"/>
          <w:lang w:val="uk-UA" w:eastAsia="ru-RU"/>
        </w:rPr>
        <w:lastRenderedPageBreak/>
        <w:t>для 6-9 класів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963"/>
        <w:gridCol w:w="964"/>
        <w:gridCol w:w="964"/>
        <w:gridCol w:w="964"/>
        <w:gridCol w:w="964"/>
      </w:tblGrid>
      <w:tr w:rsidR="00A05223" w:rsidRPr="00376B02" w:rsidTr="00A05223">
        <w:trPr>
          <w:trHeight w:val="330"/>
        </w:trPr>
        <w:tc>
          <w:tcPr>
            <w:tcW w:w="1843" w:type="dxa"/>
            <w:vMerge w:val="restart"/>
            <w:hideMark/>
          </w:tcPr>
          <w:p w:rsidR="00A05223" w:rsidRPr="00376B02" w:rsidRDefault="00A05223" w:rsidP="00A05223">
            <w:pPr>
              <w:widowControl w:val="0"/>
              <w:autoSpaceDE w:val="0"/>
              <w:autoSpaceDN w:val="0"/>
              <w:spacing w:after="0" w:line="240" w:lineRule="auto"/>
              <w:ind w:right="176"/>
              <w:jc w:val="center"/>
              <w:rPr>
                <w:rFonts w:ascii="Times New Roman" w:eastAsia="Times New Roman" w:hAnsi="Times New Roman" w:cs="Times New Roman"/>
                <w:sz w:val="20"/>
                <w:szCs w:val="20"/>
                <w:lang w:val="uk-UA"/>
              </w:rPr>
            </w:pPr>
          </w:p>
          <w:p w:rsidR="00A05223" w:rsidRPr="00376B02" w:rsidRDefault="00A05223" w:rsidP="00A05223">
            <w:pPr>
              <w:widowControl w:val="0"/>
              <w:autoSpaceDE w:val="0"/>
              <w:autoSpaceDN w:val="0"/>
              <w:spacing w:after="0" w:line="240" w:lineRule="auto"/>
              <w:ind w:right="176"/>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sz w:val="20"/>
                <w:szCs w:val="20"/>
                <w:lang w:val="uk-UA"/>
              </w:rPr>
              <w:t>Освітні</w:t>
            </w:r>
            <w:r w:rsidRPr="00376B02">
              <w:rPr>
                <w:rFonts w:ascii="Times New Roman" w:eastAsia="Times New Roman" w:hAnsi="Times New Roman" w:cs="Times New Roman"/>
                <w:spacing w:val="-57"/>
                <w:sz w:val="20"/>
                <w:szCs w:val="20"/>
                <w:lang w:val="uk-UA"/>
              </w:rPr>
              <w:t xml:space="preserve"> </w:t>
            </w:r>
            <w:r w:rsidRPr="00376B02">
              <w:rPr>
                <w:rFonts w:ascii="Times New Roman" w:eastAsia="Times New Roman" w:hAnsi="Times New Roman" w:cs="Times New Roman"/>
                <w:sz w:val="20"/>
                <w:szCs w:val="20"/>
                <w:lang w:val="uk-UA"/>
              </w:rPr>
              <w:t>галузі</w:t>
            </w:r>
          </w:p>
        </w:tc>
        <w:tc>
          <w:tcPr>
            <w:tcW w:w="3686" w:type="dxa"/>
            <w:vMerge w:val="restart"/>
            <w:hideMark/>
          </w:tcPr>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sz w:val="20"/>
                <w:szCs w:val="20"/>
                <w:lang w:val="uk-UA"/>
              </w:rPr>
            </w:pPr>
          </w:p>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sz w:val="20"/>
                <w:szCs w:val="20"/>
                <w:lang w:val="uk-UA"/>
              </w:rPr>
              <w:t>Предмети</w:t>
            </w:r>
          </w:p>
        </w:tc>
        <w:tc>
          <w:tcPr>
            <w:tcW w:w="4819" w:type="dxa"/>
            <w:gridSpan w:val="5"/>
            <w:vAlign w:val="center"/>
          </w:tcPr>
          <w:p w:rsidR="00A05223" w:rsidRPr="00376B02" w:rsidRDefault="00A05223" w:rsidP="00A05223">
            <w:pPr>
              <w:widowControl w:val="0"/>
              <w:autoSpaceDE w:val="0"/>
              <w:autoSpaceDN w:val="0"/>
              <w:spacing w:before="25" w:after="0" w:line="240" w:lineRule="auto"/>
              <w:ind w:left="1371" w:right="1369"/>
              <w:jc w:val="center"/>
              <w:rPr>
                <w:rFonts w:ascii="Times New Roman" w:eastAsia="Times New Roman" w:hAnsi="Times New Roman" w:cs="Times New Roman"/>
                <w:b/>
                <w:sz w:val="20"/>
                <w:szCs w:val="20"/>
              </w:rPr>
            </w:pPr>
            <w:proofErr w:type="spellStart"/>
            <w:r w:rsidRPr="00376B02">
              <w:rPr>
                <w:rFonts w:ascii="Times New Roman" w:eastAsia="Times New Roman" w:hAnsi="Times New Roman" w:cs="Times New Roman"/>
                <w:sz w:val="20"/>
                <w:szCs w:val="20"/>
              </w:rPr>
              <w:t>Кількість</w:t>
            </w:r>
            <w:proofErr w:type="spellEnd"/>
            <w:r w:rsidRPr="00376B02">
              <w:rPr>
                <w:rFonts w:ascii="Times New Roman" w:eastAsia="Times New Roman" w:hAnsi="Times New Roman" w:cs="Times New Roman"/>
                <w:spacing w:val="-2"/>
                <w:sz w:val="20"/>
                <w:szCs w:val="20"/>
              </w:rPr>
              <w:t xml:space="preserve"> </w:t>
            </w:r>
            <w:r w:rsidRPr="00376B02">
              <w:rPr>
                <w:rFonts w:ascii="Times New Roman" w:eastAsia="Times New Roman" w:hAnsi="Times New Roman" w:cs="Times New Roman"/>
                <w:sz w:val="20"/>
                <w:szCs w:val="20"/>
              </w:rPr>
              <w:t>годин</w:t>
            </w:r>
            <w:r w:rsidRPr="00376B02">
              <w:rPr>
                <w:rFonts w:ascii="Times New Roman" w:eastAsia="Times New Roman" w:hAnsi="Times New Roman" w:cs="Times New Roman"/>
                <w:spacing w:val="-2"/>
                <w:sz w:val="20"/>
                <w:szCs w:val="20"/>
              </w:rPr>
              <w:t xml:space="preserve"> </w:t>
            </w:r>
            <w:r w:rsidRPr="00376B02">
              <w:rPr>
                <w:rFonts w:ascii="Times New Roman" w:eastAsia="Times New Roman" w:hAnsi="Times New Roman" w:cs="Times New Roman"/>
                <w:sz w:val="20"/>
                <w:szCs w:val="20"/>
              </w:rPr>
              <w:t>на</w:t>
            </w:r>
            <w:r w:rsidRPr="00376B02">
              <w:rPr>
                <w:rFonts w:ascii="Times New Roman" w:eastAsia="Times New Roman" w:hAnsi="Times New Roman" w:cs="Times New Roman"/>
                <w:spacing w:val="-2"/>
                <w:sz w:val="20"/>
                <w:szCs w:val="20"/>
              </w:rPr>
              <w:t xml:space="preserve"> </w:t>
            </w:r>
            <w:proofErr w:type="spellStart"/>
            <w:r w:rsidRPr="00376B02">
              <w:rPr>
                <w:rFonts w:ascii="Times New Roman" w:eastAsia="Times New Roman" w:hAnsi="Times New Roman" w:cs="Times New Roman"/>
                <w:sz w:val="20"/>
                <w:szCs w:val="20"/>
              </w:rPr>
              <w:t>тиждень</w:t>
            </w:r>
            <w:proofErr w:type="spellEnd"/>
            <w:r w:rsidRPr="00376B02">
              <w:rPr>
                <w:rFonts w:ascii="Times New Roman" w:eastAsia="Times New Roman" w:hAnsi="Times New Roman" w:cs="Times New Roman"/>
                <w:spacing w:val="-1"/>
                <w:sz w:val="20"/>
                <w:szCs w:val="20"/>
              </w:rPr>
              <w:t xml:space="preserve"> </w:t>
            </w:r>
            <w:r w:rsidRPr="00376B02">
              <w:rPr>
                <w:rFonts w:ascii="Times New Roman" w:eastAsia="Times New Roman" w:hAnsi="Times New Roman" w:cs="Times New Roman"/>
                <w:sz w:val="20"/>
                <w:szCs w:val="20"/>
              </w:rPr>
              <w:t>у</w:t>
            </w:r>
            <w:r w:rsidRPr="00376B02">
              <w:rPr>
                <w:rFonts w:ascii="Times New Roman" w:eastAsia="Times New Roman" w:hAnsi="Times New Roman" w:cs="Times New Roman"/>
                <w:spacing w:val="-2"/>
                <w:sz w:val="20"/>
                <w:szCs w:val="20"/>
              </w:rPr>
              <w:t xml:space="preserve"> </w:t>
            </w:r>
            <w:proofErr w:type="spellStart"/>
            <w:r w:rsidRPr="00376B02">
              <w:rPr>
                <w:rFonts w:ascii="Times New Roman" w:eastAsia="Times New Roman" w:hAnsi="Times New Roman" w:cs="Times New Roman"/>
                <w:sz w:val="20"/>
                <w:szCs w:val="20"/>
              </w:rPr>
              <w:t>класах</w:t>
            </w:r>
            <w:proofErr w:type="spellEnd"/>
          </w:p>
        </w:tc>
      </w:tr>
      <w:tr w:rsidR="00A05223" w:rsidRPr="00376B02" w:rsidTr="00A05223">
        <w:trPr>
          <w:trHeight w:val="436"/>
        </w:trPr>
        <w:tc>
          <w:tcPr>
            <w:tcW w:w="1843" w:type="dxa"/>
            <w:vMerge/>
            <w:hideMark/>
          </w:tcPr>
          <w:p w:rsidR="00A05223" w:rsidRPr="00376B02" w:rsidRDefault="00A05223" w:rsidP="00A05223">
            <w:pPr>
              <w:rPr>
                <w:rFonts w:ascii="Times New Roman" w:eastAsia="Times New Roman" w:hAnsi="Times New Roman" w:cs="Times New Roman"/>
                <w:b/>
                <w:bCs/>
                <w:sz w:val="20"/>
                <w:szCs w:val="20"/>
                <w:lang w:eastAsia="uk-UA"/>
              </w:rPr>
            </w:pPr>
          </w:p>
        </w:tc>
        <w:tc>
          <w:tcPr>
            <w:tcW w:w="3686" w:type="dxa"/>
            <w:vMerge/>
            <w:hideMark/>
          </w:tcPr>
          <w:p w:rsidR="00A05223" w:rsidRPr="00376B02" w:rsidRDefault="00A05223" w:rsidP="00A05223">
            <w:pPr>
              <w:rPr>
                <w:rFonts w:ascii="Times New Roman" w:eastAsia="Times New Roman" w:hAnsi="Times New Roman" w:cs="Times New Roman"/>
                <w:b/>
                <w:sz w:val="20"/>
                <w:szCs w:val="20"/>
                <w:lang w:eastAsia="uk-UA"/>
              </w:rPr>
            </w:pPr>
          </w:p>
        </w:tc>
        <w:tc>
          <w:tcPr>
            <w:tcW w:w="963" w:type="dxa"/>
            <w:shd w:val="clear" w:color="auto" w:fill="auto"/>
            <w:vAlign w:val="center"/>
            <w:hideMark/>
          </w:tcPr>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6</w:t>
            </w:r>
          </w:p>
        </w:tc>
        <w:tc>
          <w:tcPr>
            <w:tcW w:w="964" w:type="dxa"/>
            <w:shd w:val="clear" w:color="auto" w:fill="auto"/>
            <w:vAlign w:val="center"/>
            <w:hideMark/>
          </w:tcPr>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7</w:t>
            </w:r>
          </w:p>
        </w:tc>
        <w:tc>
          <w:tcPr>
            <w:tcW w:w="964" w:type="dxa"/>
            <w:shd w:val="clear" w:color="auto" w:fill="auto"/>
            <w:vAlign w:val="center"/>
            <w:hideMark/>
          </w:tcPr>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8</w:t>
            </w:r>
          </w:p>
        </w:tc>
        <w:tc>
          <w:tcPr>
            <w:tcW w:w="964" w:type="dxa"/>
            <w:shd w:val="clear" w:color="auto" w:fill="auto"/>
            <w:vAlign w:val="center"/>
          </w:tcPr>
          <w:p w:rsidR="00A05223" w:rsidRPr="00376B02" w:rsidRDefault="00A05223" w:rsidP="00A05223">
            <w:pPr>
              <w:widowControl w:val="0"/>
              <w:tabs>
                <w:tab w:val="left" w:pos="0"/>
              </w:tabs>
              <w:autoSpaceDE w:val="0"/>
              <w:autoSpaceDN w:val="0"/>
              <w:spacing w:after="0" w:line="275" w:lineRule="exact"/>
              <w:ind w:right="33"/>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9</w:t>
            </w:r>
          </w:p>
        </w:tc>
        <w:tc>
          <w:tcPr>
            <w:tcW w:w="964" w:type="dxa"/>
            <w:shd w:val="clear" w:color="auto" w:fill="auto"/>
            <w:vAlign w:val="center"/>
            <w:hideMark/>
          </w:tcPr>
          <w:p w:rsidR="00A05223" w:rsidRPr="00376B02" w:rsidRDefault="00A05223" w:rsidP="00A05223">
            <w:pPr>
              <w:widowControl w:val="0"/>
              <w:autoSpaceDE w:val="0"/>
              <w:autoSpaceDN w:val="0"/>
              <w:spacing w:after="0" w:line="275" w:lineRule="exact"/>
              <w:ind w:right="34"/>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Разом</w:t>
            </w:r>
          </w:p>
        </w:tc>
      </w:tr>
      <w:tr w:rsidR="00A05223" w:rsidRPr="00376B02" w:rsidTr="00A05223">
        <w:trPr>
          <w:trHeight w:val="275"/>
        </w:trPr>
        <w:tc>
          <w:tcPr>
            <w:tcW w:w="1843" w:type="dxa"/>
            <w:vMerge w:val="restart"/>
            <w:hideMark/>
          </w:tcPr>
          <w:p w:rsidR="00A05223" w:rsidRPr="00376B02" w:rsidRDefault="00A05223" w:rsidP="00A05223">
            <w:pPr>
              <w:widowControl w:val="0"/>
              <w:autoSpaceDE w:val="0"/>
              <w:autoSpaceDN w:val="0"/>
              <w:spacing w:after="0" w:line="240" w:lineRule="auto"/>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Мови і</w:t>
            </w:r>
            <w:r w:rsidRPr="00376B02">
              <w:rPr>
                <w:rFonts w:ascii="Times New Roman" w:eastAsia="Times New Roman" w:hAnsi="Times New Roman" w:cs="Times New Roman"/>
                <w:b/>
                <w:bCs/>
                <w:spacing w:val="1"/>
                <w:sz w:val="20"/>
                <w:szCs w:val="20"/>
                <w:lang w:val="uk-UA"/>
              </w:rPr>
              <w:t xml:space="preserve"> </w:t>
            </w:r>
            <w:r w:rsidRPr="00376B02">
              <w:rPr>
                <w:rFonts w:ascii="Times New Roman" w:eastAsia="Times New Roman" w:hAnsi="Times New Roman" w:cs="Times New Roman"/>
                <w:b/>
                <w:bCs/>
                <w:sz w:val="20"/>
                <w:szCs w:val="20"/>
                <w:lang w:val="uk-UA"/>
              </w:rPr>
              <w:t>літератури</w:t>
            </w: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Українська</w:t>
            </w:r>
            <w:r w:rsidRPr="00376B02">
              <w:rPr>
                <w:rFonts w:ascii="Times New Roman" w:eastAsia="Times New Roman" w:hAnsi="Times New Roman" w:cs="Times New Roman"/>
                <w:spacing w:val="-2"/>
                <w:sz w:val="20"/>
                <w:szCs w:val="20"/>
                <w:lang w:val="uk-UA"/>
              </w:rPr>
              <w:t xml:space="preserve"> </w:t>
            </w:r>
            <w:r w:rsidRPr="00376B02">
              <w:rPr>
                <w:rFonts w:ascii="Times New Roman" w:eastAsia="Times New Roman" w:hAnsi="Times New Roman" w:cs="Times New Roman"/>
                <w:sz w:val="20"/>
                <w:szCs w:val="20"/>
                <w:lang w:val="uk-UA"/>
              </w:rPr>
              <w:t>мова</w:t>
            </w:r>
          </w:p>
        </w:tc>
        <w:tc>
          <w:tcPr>
            <w:tcW w:w="963" w:type="dxa"/>
            <w:vAlign w:val="center"/>
            <w:hideMark/>
          </w:tcPr>
          <w:p w:rsidR="00A05223" w:rsidRPr="00376B02" w:rsidRDefault="00A05223" w:rsidP="00A05223">
            <w:pPr>
              <w:widowControl w:val="0"/>
              <w:autoSpaceDE w:val="0"/>
              <w:autoSpaceDN w:val="0"/>
              <w:spacing w:after="0" w:line="256" w:lineRule="exact"/>
              <w:ind w:left="81"/>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3,5</w:t>
            </w:r>
          </w:p>
        </w:tc>
        <w:tc>
          <w:tcPr>
            <w:tcW w:w="964" w:type="dxa"/>
            <w:vAlign w:val="center"/>
            <w:hideMark/>
          </w:tcPr>
          <w:p w:rsidR="00A05223" w:rsidRPr="00376B02" w:rsidRDefault="00A05223" w:rsidP="00A05223">
            <w:pPr>
              <w:widowControl w:val="0"/>
              <w:autoSpaceDE w:val="0"/>
              <w:autoSpaceDN w:val="0"/>
              <w:spacing w:after="0" w:line="256" w:lineRule="exact"/>
              <w:ind w:right="135"/>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2,5</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10</w:t>
            </w:r>
          </w:p>
        </w:tc>
      </w:tr>
      <w:tr w:rsidR="00A05223" w:rsidRPr="00376B02" w:rsidTr="00A05223">
        <w:trPr>
          <w:trHeight w:val="278"/>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before="1" w:after="0" w:line="257"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Українська</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література</w:t>
            </w:r>
          </w:p>
        </w:tc>
        <w:tc>
          <w:tcPr>
            <w:tcW w:w="963" w:type="dxa"/>
            <w:vAlign w:val="center"/>
            <w:hideMark/>
          </w:tcPr>
          <w:p w:rsidR="00A05223" w:rsidRPr="00376B02" w:rsidRDefault="00A05223" w:rsidP="00A05223">
            <w:pPr>
              <w:widowControl w:val="0"/>
              <w:autoSpaceDE w:val="0"/>
              <w:autoSpaceDN w:val="0"/>
              <w:spacing w:before="1" w:after="0" w:line="257"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before="1" w:after="0" w:line="257"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before="1" w:after="0" w:line="257"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before="1" w:after="0" w:line="257"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before="1" w:after="0" w:line="257" w:lineRule="exact"/>
              <w:ind w:left="140" w:right="31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8</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Іноземна</w:t>
            </w:r>
            <w:r w:rsidRPr="00376B02">
              <w:rPr>
                <w:rFonts w:ascii="Times New Roman" w:eastAsia="Times New Roman" w:hAnsi="Times New Roman" w:cs="Times New Roman"/>
                <w:spacing w:val="-4"/>
                <w:sz w:val="20"/>
                <w:szCs w:val="20"/>
                <w:lang w:val="uk-UA"/>
              </w:rPr>
              <w:t xml:space="preserve"> </w:t>
            </w:r>
            <w:r w:rsidRPr="00376B02">
              <w:rPr>
                <w:rFonts w:ascii="Times New Roman" w:eastAsia="Times New Roman" w:hAnsi="Times New Roman" w:cs="Times New Roman"/>
                <w:sz w:val="20"/>
                <w:szCs w:val="20"/>
                <w:lang w:val="uk-UA"/>
              </w:rPr>
              <w:t>мова</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(англ.</w:t>
            </w:r>
            <w:r w:rsidRPr="00376B02">
              <w:rPr>
                <w:rFonts w:ascii="Times New Roman" w:eastAsia="Times New Roman" w:hAnsi="Times New Roman" w:cs="Times New Roman"/>
                <w:spacing w:val="-2"/>
                <w:sz w:val="20"/>
                <w:szCs w:val="20"/>
                <w:lang w:val="uk-UA"/>
              </w:rPr>
              <w:t xml:space="preserve"> </w:t>
            </w:r>
            <w:r w:rsidRPr="00376B02">
              <w:rPr>
                <w:rFonts w:ascii="Times New Roman" w:eastAsia="Times New Roman" w:hAnsi="Times New Roman" w:cs="Times New Roman"/>
                <w:sz w:val="20"/>
                <w:szCs w:val="20"/>
                <w:lang w:val="uk-UA"/>
              </w:rPr>
              <w:t>мова)</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hideMark/>
          </w:tcPr>
          <w:p w:rsidR="00A05223" w:rsidRPr="00376B02" w:rsidRDefault="00A05223" w:rsidP="00A05223">
            <w:pPr>
              <w:widowControl w:val="0"/>
              <w:autoSpaceDE w:val="0"/>
              <w:autoSpaceDN w:val="0"/>
              <w:spacing w:after="0" w:line="256" w:lineRule="exact"/>
              <w:ind w:left="3"/>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3</w:t>
            </w:r>
          </w:p>
        </w:tc>
        <w:tc>
          <w:tcPr>
            <w:tcW w:w="964" w:type="dxa"/>
            <w:vAlign w:val="center"/>
          </w:tcPr>
          <w:p w:rsidR="00A05223" w:rsidRPr="00376B02" w:rsidRDefault="00A05223" w:rsidP="00A05223">
            <w:pPr>
              <w:widowControl w:val="0"/>
              <w:autoSpaceDE w:val="0"/>
              <w:autoSpaceDN w:val="0"/>
              <w:spacing w:after="0" w:line="256" w:lineRule="exact"/>
              <w:ind w:left="140" w:right="31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12</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Зарубіжна</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література</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8</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Історія</w:t>
            </w:r>
            <w:r w:rsidRPr="00376B02">
              <w:rPr>
                <w:rFonts w:ascii="Times New Roman" w:eastAsia="Times New Roman" w:hAnsi="Times New Roman" w:cs="Times New Roman"/>
                <w:spacing w:val="-1"/>
                <w:sz w:val="20"/>
                <w:szCs w:val="20"/>
                <w:lang w:val="uk-UA"/>
              </w:rPr>
              <w:t xml:space="preserve"> </w:t>
            </w:r>
            <w:r w:rsidRPr="00376B02">
              <w:rPr>
                <w:rFonts w:ascii="Times New Roman" w:eastAsia="Times New Roman" w:hAnsi="Times New Roman" w:cs="Times New Roman"/>
                <w:sz w:val="20"/>
                <w:szCs w:val="20"/>
                <w:lang w:val="uk-UA"/>
              </w:rPr>
              <w:t>України</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tabs>
                <w:tab w:val="left" w:pos="0"/>
              </w:tabs>
              <w:autoSpaceDE w:val="0"/>
              <w:autoSpaceDN w:val="0"/>
              <w:spacing w:after="0" w:line="256" w:lineRule="exact"/>
              <w:ind w:right="3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1,5</w:t>
            </w:r>
          </w:p>
        </w:tc>
        <w:tc>
          <w:tcPr>
            <w:tcW w:w="964" w:type="dxa"/>
            <w:vAlign w:val="center"/>
          </w:tcPr>
          <w:p w:rsidR="00A05223" w:rsidRPr="00376B02" w:rsidRDefault="00A05223" w:rsidP="00A05223">
            <w:pPr>
              <w:widowControl w:val="0"/>
              <w:autoSpaceDE w:val="0"/>
              <w:autoSpaceDN w:val="0"/>
              <w:spacing w:after="0" w:line="256" w:lineRule="exact"/>
              <w:ind w:left="34"/>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1.5</w:t>
            </w:r>
          </w:p>
        </w:tc>
        <w:tc>
          <w:tcPr>
            <w:tcW w:w="964" w:type="dxa"/>
            <w:vAlign w:val="center"/>
          </w:tcPr>
          <w:p w:rsidR="00A05223" w:rsidRPr="00376B02" w:rsidRDefault="00A05223" w:rsidP="00A05223">
            <w:pPr>
              <w:widowControl w:val="0"/>
              <w:autoSpaceDE w:val="0"/>
              <w:autoSpaceDN w:val="0"/>
              <w:spacing w:after="0" w:line="256" w:lineRule="exact"/>
              <w:ind w:left="33" w:right="33"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5</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Всесвітня</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історія</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4</w:t>
            </w:r>
          </w:p>
        </w:tc>
      </w:tr>
      <w:tr w:rsidR="00A05223" w:rsidRPr="00376B02" w:rsidTr="00A05223">
        <w:trPr>
          <w:trHeight w:val="276"/>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Основи</w:t>
            </w:r>
            <w:r w:rsidRPr="00376B02">
              <w:rPr>
                <w:rFonts w:ascii="Times New Roman" w:eastAsia="Times New Roman" w:hAnsi="Times New Roman" w:cs="Times New Roman"/>
                <w:spacing w:val="-5"/>
                <w:sz w:val="20"/>
                <w:szCs w:val="20"/>
                <w:lang w:val="uk-UA"/>
              </w:rPr>
              <w:t xml:space="preserve"> </w:t>
            </w:r>
            <w:r w:rsidRPr="00376B02">
              <w:rPr>
                <w:rFonts w:ascii="Times New Roman" w:eastAsia="Times New Roman" w:hAnsi="Times New Roman" w:cs="Times New Roman"/>
                <w:sz w:val="20"/>
                <w:szCs w:val="20"/>
                <w:lang w:val="uk-UA"/>
              </w:rPr>
              <w:t>правознавства</w:t>
            </w:r>
          </w:p>
        </w:tc>
        <w:tc>
          <w:tcPr>
            <w:tcW w:w="963"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tcPr>
          <w:p w:rsidR="00A05223" w:rsidRPr="00376B02" w:rsidRDefault="00A05223" w:rsidP="00A05223">
            <w:pPr>
              <w:widowControl w:val="0"/>
              <w:autoSpaceDE w:val="0"/>
              <w:autoSpaceDN w:val="0"/>
              <w:spacing w:after="0" w:line="256" w:lineRule="exact"/>
              <w:ind w:left="140" w:right="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ind w:left="140" w:right="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1</w:t>
            </w:r>
          </w:p>
        </w:tc>
      </w:tr>
      <w:tr w:rsidR="00A05223" w:rsidRPr="00376B02" w:rsidTr="00A05223">
        <w:trPr>
          <w:trHeight w:val="333"/>
        </w:trPr>
        <w:tc>
          <w:tcPr>
            <w:tcW w:w="1843" w:type="dxa"/>
            <w:vMerge w:val="restart"/>
            <w:hideMark/>
          </w:tcPr>
          <w:p w:rsidR="00A05223" w:rsidRPr="00376B02" w:rsidRDefault="00A05223" w:rsidP="00A05223">
            <w:pPr>
              <w:widowControl w:val="0"/>
              <w:autoSpaceDE w:val="0"/>
              <w:autoSpaceDN w:val="0"/>
              <w:spacing w:before="1" w:after="0" w:line="240" w:lineRule="auto"/>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Мистецтво</w:t>
            </w:r>
          </w:p>
        </w:tc>
        <w:tc>
          <w:tcPr>
            <w:tcW w:w="3686" w:type="dxa"/>
            <w:hideMark/>
          </w:tcPr>
          <w:p w:rsidR="00A05223" w:rsidRPr="00376B02" w:rsidRDefault="00A05223" w:rsidP="00A05223">
            <w:pPr>
              <w:widowControl w:val="0"/>
              <w:autoSpaceDE w:val="0"/>
              <w:autoSpaceDN w:val="0"/>
              <w:spacing w:before="1" w:after="0" w:line="240" w:lineRule="auto"/>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Мистецтво</w:t>
            </w:r>
          </w:p>
        </w:tc>
        <w:tc>
          <w:tcPr>
            <w:tcW w:w="963" w:type="dxa"/>
            <w:vAlign w:val="center"/>
            <w:hideMark/>
          </w:tcPr>
          <w:p w:rsidR="00A05223" w:rsidRPr="00376B02" w:rsidRDefault="00A05223" w:rsidP="00A05223">
            <w:pPr>
              <w:widowControl w:val="0"/>
              <w:autoSpaceDE w:val="0"/>
              <w:autoSpaceDN w:val="0"/>
              <w:spacing w:before="1" w:after="0" w:line="240" w:lineRule="auto"/>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before="1" w:after="0" w:line="240" w:lineRule="auto"/>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before="1" w:after="0" w:line="240" w:lineRule="auto"/>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40" w:lineRule="auto"/>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40" w:lineRule="auto"/>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2</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Музичне</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мистецтво</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p>
        </w:tc>
        <w:tc>
          <w:tcPr>
            <w:tcW w:w="964" w:type="dxa"/>
            <w:vAlign w:val="center"/>
          </w:tcPr>
          <w:p w:rsidR="00A05223" w:rsidRPr="00376B02" w:rsidRDefault="00A05223" w:rsidP="00A05223">
            <w:pPr>
              <w:widowControl w:val="0"/>
              <w:autoSpaceDE w:val="0"/>
              <w:autoSpaceDN w:val="0"/>
              <w:spacing w:after="0" w:line="256"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2</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40" w:lineRule="auto"/>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Образотворче</w:t>
            </w:r>
            <w:r w:rsidRPr="00376B02">
              <w:rPr>
                <w:rFonts w:ascii="Times New Roman" w:eastAsia="Times New Roman" w:hAnsi="Times New Roman" w:cs="Times New Roman"/>
                <w:spacing w:val="-6"/>
                <w:sz w:val="20"/>
                <w:szCs w:val="20"/>
                <w:lang w:val="uk-UA"/>
              </w:rPr>
              <w:t xml:space="preserve"> </w:t>
            </w:r>
            <w:r w:rsidRPr="00376B02">
              <w:rPr>
                <w:rFonts w:ascii="Times New Roman" w:eastAsia="Times New Roman" w:hAnsi="Times New Roman" w:cs="Times New Roman"/>
                <w:sz w:val="20"/>
                <w:szCs w:val="20"/>
                <w:lang w:val="uk-UA"/>
              </w:rPr>
              <w:t>мистецтво</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p>
        </w:tc>
        <w:tc>
          <w:tcPr>
            <w:tcW w:w="964" w:type="dxa"/>
            <w:vAlign w:val="center"/>
          </w:tcPr>
          <w:p w:rsidR="00A05223" w:rsidRPr="00376B02" w:rsidRDefault="00A05223" w:rsidP="00A05223">
            <w:pPr>
              <w:widowControl w:val="0"/>
              <w:autoSpaceDE w:val="0"/>
              <w:autoSpaceDN w:val="0"/>
              <w:spacing w:after="0" w:line="256"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2</w:t>
            </w:r>
          </w:p>
        </w:tc>
      </w:tr>
      <w:tr w:rsidR="00A05223" w:rsidRPr="00376B02" w:rsidTr="00A05223">
        <w:trPr>
          <w:trHeight w:val="275"/>
        </w:trPr>
        <w:tc>
          <w:tcPr>
            <w:tcW w:w="1843" w:type="dxa"/>
            <w:vMerge w:val="restart"/>
            <w:hideMark/>
          </w:tcPr>
          <w:p w:rsidR="00A05223" w:rsidRPr="00376B02" w:rsidRDefault="00A05223" w:rsidP="00A05223">
            <w:pPr>
              <w:widowControl w:val="0"/>
              <w:autoSpaceDE w:val="0"/>
              <w:autoSpaceDN w:val="0"/>
              <w:spacing w:after="0" w:line="275" w:lineRule="exact"/>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Математика</w:t>
            </w: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Математика</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4</w:t>
            </w:r>
          </w:p>
        </w:tc>
        <w:tc>
          <w:tcPr>
            <w:tcW w:w="964"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4</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Алгебра</w:t>
            </w:r>
          </w:p>
        </w:tc>
        <w:tc>
          <w:tcPr>
            <w:tcW w:w="963"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6</w:t>
            </w:r>
          </w:p>
        </w:tc>
      </w:tr>
      <w:tr w:rsidR="00A05223" w:rsidRPr="00376B02" w:rsidTr="00A05223">
        <w:trPr>
          <w:trHeight w:val="277"/>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before="1" w:after="0" w:line="257"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Геометрія</w:t>
            </w:r>
          </w:p>
        </w:tc>
        <w:tc>
          <w:tcPr>
            <w:tcW w:w="963" w:type="dxa"/>
            <w:vAlign w:val="center"/>
            <w:hideMark/>
          </w:tcPr>
          <w:p w:rsidR="00A05223" w:rsidRPr="00376B02" w:rsidRDefault="00A05223" w:rsidP="00A05223">
            <w:pPr>
              <w:widowControl w:val="0"/>
              <w:autoSpaceDE w:val="0"/>
              <w:autoSpaceDN w:val="0"/>
              <w:spacing w:before="1" w:after="0" w:line="257"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before="1" w:after="0" w:line="257"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before="1" w:after="0" w:line="257"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before="1" w:after="0" w:line="257" w:lineRule="exact"/>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before="1" w:after="0" w:line="257"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6</w:t>
            </w:r>
          </w:p>
        </w:tc>
      </w:tr>
      <w:tr w:rsidR="00A05223" w:rsidRPr="00376B02" w:rsidTr="00A05223">
        <w:trPr>
          <w:trHeight w:val="275"/>
        </w:trPr>
        <w:tc>
          <w:tcPr>
            <w:tcW w:w="1843" w:type="dxa"/>
            <w:vMerge w:val="restart"/>
            <w:hideMark/>
          </w:tcPr>
          <w:p w:rsidR="00A05223" w:rsidRPr="00376B02" w:rsidRDefault="00A05223" w:rsidP="00A05223">
            <w:pPr>
              <w:widowControl w:val="0"/>
              <w:autoSpaceDE w:val="0"/>
              <w:autoSpaceDN w:val="0"/>
              <w:spacing w:after="0" w:line="240" w:lineRule="auto"/>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Природознавство</w:t>
            </w: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Природознавство</w:t>
            </w:r>
          </w:p>
        </w:tc>
        <w:tc>
          <w:tcPr>
            <w:tcW w:w="963"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
                <w:bCs/>
                <w:sz w:val="20"/>
                <w:szCs w:val="20"/>
                <w:lang w:val="uk-UA"/>
              </w:rPr>
            </w:pP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Біологія</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8</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Географія</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1.5</w:t>
            </w:r>
          </w:p>
        </w:tc>
        <w:tc>
          <w:tcPr>
            <w:tcW w:w="964" w:type="dxa"/>
            <w:vAlign w:val="center"/>
          </w:tcPr>
          <w:p w:rsidR="00A05223" w:rsidRPr="00376B02" w:rsidRDefault="00A05223" w:rsidP="00A05223">
            <w:pPr>
              <w:widowControl w:val="0"/>
              <w:tabs>
                <w:tab w:val="left" w:pos="0"/>
              </w:tabs>
              <w:autoSpaceDE w:val="0"/>
              <w:autoSpaceDN w:val="0"/>
              <w:spacing w:after="0" w:line="256" w:lineRule="exact"/>
              <w:ind w:right="33"/>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7.5</w:t>
            </w:r>
          </w:p>
        </w:tc>
      </w:tr>
      <w:tr w:rsidR="00A05223" w:rsidRPr="00376B02" w:rsidTr="00A05223">
        <w:trPr>
          <w:trHeight w:val="275"/>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Фізика</w:t>
            </w:r>
          </w:p>
        </w:tc>
        <w:tc>
          <w:tcPr>
            <w:tcW w:w="963" w:type="dxa"/>
            <w:vAlign w:val="center"/>
            <w:hideMark/>
          </w:tcPr>
          <w:p w:rsidR="00A05223" w:rsidRPr="00376B02" w:rsidRDefault="00A05223" w:rsidP="00A05223">
            <w:pPr>
              <w:widowControl w:val="0"/>
              <w:autoSpaceDE w:val="0"/>
              <w:autoSpaceDN w:val="0"/>
              <w:spacing w:after="0" w:line="256"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3</w:t>
            </w:r>
          </w:p>
        </w:tc>
        <w:tc>
          <w:tcPr>
            <w:tcW w:w="964" w:type="dxa"/>
            <w:vAlign w:val="center"/>
          </w:tcPr>
          <w:p w:rsidR="00A05223" w:rsidRPr="00376B02" w:rsidRDefault="00A05223" w:rsidP="00A05223">
            <w:pPr>
              <w:widowControl w:val="0"/>
              <w:autoSpaceDE w:val="0"/>
              <w:autoSpaceDN w:val="0"/>
              <w:spacing w:after="0" w:line="256" w:lineRule="exact"/>
              <w:ind w:left="140"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7</w:t>
            </w:r>
          </w:p>
        </w:tc>
      </w:tr>
      <w:tr w:rsidR="00A05223" w:rsidRPr="00376B02" w:rsidTr="00A05223">
        <w:trPr>
          <w:trHeight w:val="551"/>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75"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Хімія</w:t>
            </w:r>
          </w:p>
        </w:tc>
        <w:tc>
          <w:tcPr>
            <w:tcW w:w="963" w:type="dxa"/>
            <w:vAlign w:val="center"/>
            <w:hideMark/>
          </w:tcPr>
          <w:p w:rsidR="00A05223" w:rsidRPr="00376B02" w:rsidRDefault="00A05223" w:rsidP="00A05223">
            <w:pPr>
              <w:widowControl w:val="0"/>
              <w:autoSpaceDE w:val="0"/>
              <w:autoSpaceDN w:val="0"/>
              <w:spacing w:after="0" w:line="275" w:lineRule="exact"/>
              <w:ind w:left="7"/>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w w:val="99"/>
                <w:sz w:val="20"/>
                <w:szCs w:val="20"/>
                <w:lang w:val="uk-UA"/>
              </w:rPr>
              <w:t>-</w:t>
            </w:r>
          </w:p>
        </w:tc>
        <w:tc>
          <w:tcPr>
            <w:tcW w:w="964" w:type="dxa"/>
            <w:vAlign w:val="center"/>
            <w:hideMark/>
          </w:tcPr>
          <w:p w:rsidR="00A05223" w:rsidRPr="00376B02" w:rsidRDefault="00A05223" w:rsidP="00A05223">
            <w:pPr>
              <w:widowControl w:val="0"/>
              <w:autoSpaceDE w:val="0"/>
              <w:autoSpaceDN w:val="0"/>
              <w:spacing w:after="0" w:line="275" w:lineRule="exact"/>
              <w:ind w:left="-138" w:right="-105"/>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1,5</w:t>
            </w:r>
          </w:p>
          <w:p w:rsidR="00A05223" w:rsidRPr="00376B02" w:rsidRDefault="00A05223" w:rsidP="00A05223">
            <w:pPr>
              <w:widowControl w:val="0"/>
              <w:autoSpaceDE w:val="0"/>
              <w:autoSpaceDN w:val="0"/>
              <w:spacing w:after="0" w:line="257" w:lineRule="exact"/>
              <w:ind w:left="8"/>
              <w:jc w:val="center"/>
              <w:rPr>
                <w:rFonts w:ascii="Times New Roman" w:eastAsia="Times New Roman" w:hAnsi="Times New Roman" w:cs="Times New Roman"/>
                <w:sz w:val="20"/>
                <w:szCs w:val="20"/>
                <w:lang w:val="uk-UA"/>
              </w:rPr>
            </w:pPr>
          </w:p>
        </w:tc>
        <w:tc>
          <w:tcPr>
            <w:tcW w:w="964" w:type="dxa"/>
            <w:vAlign w:val="center"/>
            <w:hideMark/>
          </w:tcPr>
          <w:p w:rsidR="00A05223" w:rsidRPr="00376B02" w:rsidRDefault="00A05223" w:rsidP="00A05223">
            <w:pPr>
              <w:widowControl w:val="0"/>
              <w:autoSpaceDE w:val="0"/>
              <w:autoSpaceDN w:val="0"/>
              <w:spacing w:after="0" w:line="275" w:lineRule="exact"/>
              <w:ind w:left="145"/>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75"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75" w:lineRule="exact"/>
              <w:ind w:left="140" w:right="311" w:hanging="276"/>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5.5</w:t>
            </w:r>
          </w:p>
        </w:tc>
      </w:tr>
      <w:tr w:rsidR="00A05223" w:rsidRPr="00376B02" w:rsidTr="00A05223">
        <w:trPr>
          <w:trHeight w:val="278"/>
        </w:trPr>
        <w:tc>
          <w:tcPr>
            <w:tcW w:w="1843" w:type="dxa"/>
            <w:vMerge w:val="restart"/>
            <w:hideMark/>
          </w:tcPr>
          <w:p w:rsidR="00A05223" w:rsidRPr="00376B02" w:rsidRDefault="00A05223" w:rsidP="00A05223">
            <w:pPr>
              <w:widowControl w:val="0"/>
              <w:autoSpaceDE w:val="0"/>
              <w:autoSpaceDN w:val="0"/>
              <w:spacing w:before="1" w:after="0" w:line="240" w:lineRule="auto"/>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Технології</w:t>
            </w:r>
          </w:p>
        </w:tc>
        <w:tc>
          <w:tcPr>
            <w:tcW w:w="3686" w:type="dxa"/>
            <w:hideMark/>
          </w:tcPr>
          <w:p w:rsidR="00A05223" w:rsidRPr="00376B02" w:rsidRDefault="00A05223" w:rsidP="00A05223">
            <w:pPr>
              <w:widowControl w:val="0"/>
              <w:autoSpaceDE w:val="0"/>
              <w:autoSpaceDN w:val="0"/>
              <w:spacing w:before="1" w:after="0" w:line="257"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Трудове</w:t>
            </w:r>
            <w:r w:rsidRPr="00376B02">
              <w:rPr>
                <w:rFonts w:ascii="Times New Roman" w:eastAsia="Times New Roman" w:hAnsi="Times New Roman" w:cs="Times New Roman"/>
                <w:spacing w:val="-5"/>
                <w:sz w:val="20"/>
                <w:szCs w:val="20"/>
                <w:lang w:val="uk-UA"/>
              </w:rPr>
              <w:t xml:space="preserve"> </w:t>
            </w:r>
            <w:r w:rsidRPr="00376B02">
              <w:rPr>
                <w:rFonts w:ascii="Times New Roman" w:eastAsia="Times New Roman" w:hAnsi="Times New Roman" w:cs="Times New Roman"/>
                <w:sz w:val="20"/>
                <w:szCs w:val="20"/>
                <w:lang w:val="uk-UA"/>
              </w:rPr>
              <w:t>навчання</w:t>
            </w:r>
          </w:p>
        </w:tc>
        <w:tc>
          <w:tcPr>
            <w:tcW w:w="963" w:type="dxa"/>
            <w:vAlign w:val="center"/>
            <w:hideMark/>
          </w:tcPr>
          <w:p w:rsidR="00A05223" w:rsidRPr="00376B02" w:rsidRDefault="00A05223" w:rsidP="00A05223">
            <w:pPr>
              <w:widowControl w:val="0"/>
              <w:autoSpaceDE w:val="0"/>
              <w:autoSpaceDN w:val="0"/>
              <w:spacing w:before="1" w:after="0" w:line="257"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hideMark/>
          </w:tcPr>
          <w:p w:rsidR="00A05223" w:rsidRPr="00376B02" w:rsidRDefault="00A05223" w:rsidP="00A05223">
            <w:pPr>
              <w:widowControl w:val="0"/>
              <w:autoSpaceDE w:val="0"/>
              <w:autoSpaceDN w:val="0"/>
              <w:spacing w:before="1" w:after="0" w:line="257" w:lineRule="exact"/>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before="1" w:after="0" w:line="257"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57"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57" w:lineRule="exact"/>
              <w:ind w:left="140" w:right="311"/>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5</w:t>
            </w:r>
          </w:p>
        </w:tc>
      </w:tr>
      <w:tr w:rsidR="00A05223" w:rsidRPr="00376B02" w:rsidTr="00A05223">
        <w:trPr>
          <w:trHeight w:val="316"/>
        </w:trPr>
        <w:tc>
          <w:tcPr>
            <w:tcW w:w="1843" w:type="dxa"/>
            <w:vMerge/>
            <w:hideMark/>
          </w:tcPr>
          <w:p w:rsidR="00A05223" w:rsidRPr="00376B02" w:rsidRDefault="00A05223" w:rsidP="00A05223">
            <w:pPr>
              <w:ind w:left="34" w:right="128"/>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75"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Інформатика</w:t>
            </w:r>
          </w:p>
        </w:tc>
        <w:tc>
          <w:tcPr>
            <w:tcW w:w="963" w:type="dxa"/>
            <w:vAlign w:val="center"/>
            <w:hideMark/>
          </w:tcPr>
          <w:p w:rsidR="00A05223" w:rsidRPr="00376B02" w:rsidRDefault="00A05223" w:rsidP="00A05223">
            <w:pPr>
              <w:widowControl w:val="0"/>
              <w:autoSpaceDE w:val="0"/>
              <w:autoSpaceDN w:val="0"/>
              <w:spacing w:after="0" w:line="275" w:lineRule="exact"/>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75" w:lineRule="exact"/>
              <w:ind w:left="3"/>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75" w:lineRule="exact"/>
              <w:ind w:right="3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2</w:t>
            </w:r>
          </w:p>
        </w:tc>
        <w:tc>
          <w:tcPr>
            <w:tcW w:w="964" w:type="dxa"/>
            <w:vAlign w:val="center"/>
          </w:tcPr>
          <w:p w:rsidR="00A05223" w:rsidRPr="00376B02" w:rsidRDefault="00A05223" w:rsidP="00A05223">
            <w:pPr>
              <w:widowControl w:val="0"/>
              <w:autoSpaceDE w:val="0"/>
              <w:autoSpaceDN w:val="0"/>
              <w:spacing w:after="0" w:line="275" w:lineRule="exact"/>
              <w:ind w:left="34" w:right="34"/>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2</w:t>
            </w:r>
          </w:p>
        </w:tc>
        <w:tc>
          <w:tcPr>
            <w:tcW w:w="964" w:type="dxa"/>
            <w:vAlign w:val="center"/>
          </w:tcPr>
          <w:p w:rsidR="00A05223" w:rsidRPr="00376B02" w:rsidRDefault="00A05223" w:rsidP="00A05223">
            <w:pPr>
              <w:widowControl w:val="0"/>
              <w:autoSpaceDE w:val="0"/>
              <w:autoSpaceDN w:val="0"/>
              <w:spacing w:after="0" w:line="275" w:lineRule="exact"/>
              <w:ind w:left="33" w:right="33"/>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6</w:t>
            </w:r>
          </w:p>
        </w:tc>
      </w:tr>
      <w:tr w:rsidR="00A05223" w:rsidRPr="00376B02" w:rsidTr="00A05223">
        <w:trPr>
          <w:trHeight w:val="275"/>
        </w:trPr>
        <w:tc>
          <w:tcPr>
            <w:tcW w:w="1843" w:type="dxa"/>
            <w:vMerge w:val="restart"/>
            <w:hideMark/>
          </w:tcPr>
          <w:p w:rsidR="00A05223" w:rsidRPr="00376B02" w:rsidRDefault="00A05223" w:rsidP="00A05223">
            <w:pPr>
              <w:widowControl w:val="0"/>
              <w:autoSpaceDE w:val="0"/>
              <w:autoSpaceDN w:val="0"/>
              <w:spacing w:after="0" w:line="276" w:lineRule="exact"/>
              <w:ind w:left="34" w:right="128"/>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Здоров’я</w:t>
            </w:r>
            <w:r w:rsidRPr="00376B02">
              <w:rPr>
                <w:rFonts w:ascii="Times New Roman" w:eastAsia="Times New Roman" w:hAnsi="Times New Roman" w:cs="Times New Roman"/>
                <w:b/>
                <w:bCs/>
                <w:spacing w:val="1"/>
                <w:sz w:val="20"/>
                <w:szCs w:val="20"/>
                <w:lang w:val="uk-UA"/>
              </w:rPr>
              <w:t xml:space="preserve"> </w:t>
            </w:r>
            <w:r w:rsidRPr="00376B02">
              <w:rPr>
                <w:rFonts w:ascii="Times New Roman" w:eastAsia="Times New Roman" w:hAnsi="Times New Roman" w:cs="Times New Roman"/>
                <w:b/>
                <w:bCs/>
                <w:sz w:val="20"/>
                <w:szCs w:val="20"/>
                <w:lang w:val="uk-UA"/>
              </w:rPr>
              <w:t>і</w:t>
            </w:r>
            <w:r w:rsidRPr="00376B02">
              <w:rPr>
                <w:rFonts w:ascii="Times New Roman" w:eastAsia="Times New Roman" w:hAnsi="Times New Roman" w:cs="Times New Roman"/>
                <w:b/>
                <w:bCs/>
                <w:spacing w:val="1"/>
                <w:sz w:val="20"/>
                <w:szCs w:val="20"/>
                <w:lang w:val="uk-UA"/>
              </w:rPr>
              <w:t xml:space="preserve"> ф</w:t>
            </w:r>
            <w:r w:rsidRPr="00376B02">
              <w:rPr>
                <w:rFonts w:ascii="Times New Roman" w:eastAsia="Times New Roman" w:hAnsi="Times New Roman" w:cs="Times New Roman"/>
                <w:b/>
                <w:bCs/>
                <w:sz w:val="20"/>
                <w:szCs w:val="20"/>
                <w:lang w:val="uk-UA"/>
              </w:rPr>
              <w:t>ізкультура</w:t>
            </w: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Основи</w:t>
            </w:r>
            <w:r w:rsidRPr="00376B02">
              <w:rPr>
                <w:rFonts w:ascii="Times New Roman" w:eastAsia="Times New Roman" w:hAnsi="Times New Roman" w:cs="Times New Roman"/>
                <w:spacing w:val="-2"/>
                <w:sz w:val="20"/>
                <w:szCs w:val="20"/>
                <w:lang w:val="uk-UA"/>
              </w:rPr>
              <w:t xml:space="preserve"> </w:t>
            </w:r>
            <w:r w:rsidRPr="00376B02">
              <w:rPr>
                <w:rFonts w:ascii="Times New Roman" w:eastAsia="Times New Roman" w:hAnsi="Times New Roman" w:cs="Times New Roman"/>
                <w:sz w:val="20"/>
                <w:szCs w:val="20"/>
                <w:lang w:val="uk-UA"/>
              </w:rPr>
              <w:t>здоров’я</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ind w:left="140"/>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ind w:left="140"/>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 xml:space="preserve"> 4</w:t>
            </w:r>
          </w:p>
        </w:tc>
      </w:tr>
      <w:tr w:rsidR="00A05223" w:rsidRPr="00376B02" w:rsidTr="00A05223">
        <w:trPr>
          <w:trHeight w:val="275"/>
        </w:trPr>
        <w:tc>
          <w:tcPr>
            <w:tcW w:w="1843" w:type="dxa"/>
            <w:vMerge/>
            <w:hideMark/>
          </w:tcPr>
          <w:p w:rsidR="00A05223" w:rsidRPr="00376B02" w:rsidRDefault="00A05223" w:rsidP="00A05223">
            <w:pPr>
              <w:rPr>
                <w:rFonts w:ascii="Times New Roman" w:eastAsia="Times New Roman" w:hAnsi="Times New Roman" w:cs="Times New Roman"/>
                <w:b/>
                <w:bCs/>
                <w:sz w:val="20"/>
                <w:szCs w:val="20"/>
                <w:lang w:val="uk-UA" w:eastAsia="uk-UA"/>
              </w:rPr>
            </w:pPr>
          </w:p>
        </w:tc>
        <w:tc>
          <w:tcPr>
            <w:tcW w:w="3686" w:type="dxa"/>
            <w:hideMark/>
          </w:tcPr>
          <w:p w:rsidR="00A05223" w:rsidRPr="00376B02" w:rsidRDefault="00A05223" w:rsidP="00A05223">
            <w:pPr>
              <w:widowControl w:val="0"/>
              <w:autoSpaceDE w:val="0"/>
              <w:autoSpaceDN w:val="0"/>
              <w:spacing w:after="0" w:line="256" w:lineRule="exact"/>
              <w:ind w:left="105"/>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Фізична</w:t>
            </w:r>
            <w:r w:rsidRPr="00376B02">
              <w:rPr>
                <w:rFonts w:ascii="Times New Roman" w:eastAsia="Times New Roman" w:hAnsi="Times New Roman" w:cs="Times New Roman"/>
                <w:spacing w:val="-3"/>
                <w:sz w:val="20"/>
                <w:szCs w:val="20"/>
                <w:lang w:val="uk-UA"/>
              </w:rPr>
              <w:t xml:space="preserve"> </w:t>
            </w:r>
            <w:r w:rsidRPr="00376B02">
              <w:rPr>
                <w:rFonts w:ascii="Times New Roman" w:eastAsia="Times New Roman" w:hAnsi="Times New Roman" w:cs="Times New Roman"/>
                <w:sz w:val="20"/>
                <w:szCs w:val="20"/>
                <w:lang w:val="uk-UA"/>
              </w:rPr>
              <w:t>культура</w:t>
            </w:r>
          </w:p>
        </w:tc>
        <w:tc>
          <w:tcPr>
            <w:tcW w:w="963" w:type="dxa"/>
            <w:vAlign w:val="center"/>
            <w:hideMark/>
          </w:tcPr>
          <w:p w:rsidR="00A05223" w:rsidRPr="00376B02" w:rsidRDefault="00A05223" w:rsidP="00A05223">
            <w:pPr>
              <w:widowControl w:val="0"/>
              <w:autoSpaceDE w:val="0"/>
              <w:autoSpaceDN w:val="0"/>
              <w:spacing w:after="0" w:line="256" w:lineRule="exact"/>
              <w:ind w:left="4"/>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hideMark/>
          </w:tcPr>
          <w:p w:rsidR="00A05223" w:rsidRPr="00376B02" w:rsidRDefault="00A05223" w:rsidP="00A05223">
            <w:pPr>
              <w:widowControl w:val="0"/>
              <w:autoSpaceDE w:val="0"/>
              <w:autoSpaceDN w:val="0"/>
              <w:spacing w:after="0" w:line="256" w:lineRule="exact"/>
              <w:ind w:left="8"/>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hideMark/>
          </w:tcPr>
          <w:p w:rsidR="00A05223" w:rsidRPr="00376B02" w:rsidRDefault="00A05223" w:rsidP="00A05223">
            <w:pPr>
              <w:widowControl w:val="0"/>
              <w:autoSpaceDE w:val="0"/>
              <w:autoSpaceDN w:val="0"/>
              <w:spacing w:after="0" w:line="256" w:lineRule="exact"/>
              <w:ind w:left="6"/>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3</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3</w:t>
            </w:r>
          </w:p>
        </w:tc>
        <w:tc>
          <w:tcPr>
            <w:tcW w:w="964" w:type="dxa"/>
            <w:vAlign w:val="center"/>
          </w:tcPr>
          <w:p w:rsidR="00A05223" w:rsidRPr="00376B02" w:rsidRDefault="00A05223" w:rsidP="00A05223">
            <w:pPr>
              <w:widowControl w:val="0"/>
              <w:autoSpaceDE w:val="0"/>
              <w:autoSpaceDN w:val="0"/>
              <w:spacing w:after="0" w:line="256" w:lineRule="exact"/>
              <w:ind w:left="140" w:right="311"/>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12</w:t>
            </w:r>
          </w:p>
        </w:tc>
      </w:tr>
      <w:tr w:rsidR="00A05223" w:rsidRPr="00376B02" w:rsidTr="00A05223">
        <w:trPr>
          <w:trHeight w:val="551"/>
        </w:trPr>
        <w:tc>
          <w:tcPr>
            <w:tcW w:w="5529" w:type="dxa"/>
            <w:gridSpan w:val="2"/>
            <w:shd w:val="clear" w:color="auto" w:fill="auto"/>
            <w:hideMark/>
          </w:tcPr>
          <w:p w:rsidR="00A05223" w:rsidRPr="00376B02" w:rsidRDefault="00A05223" w:rsidP="00A05223">
            <w:pPr>
              <w:widowControl w:val="0"/>
              <w:autoSpaceDE w:val="0"/>
              <w:autoSpaceDN w:val="0"/>
              <w:spacing w:after="0" w:line="275" w:lineRule="exact"/>
              <w:ind w:left="107"/>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Разом</w:t>
            </w:r>
          </w:p>
        </w:tc>
        <w:tc>
          <w:tcPr>
            <w:tcW w:w="963" w:type="dxa"/>
            <w:shd w:val="clear" w:color="auto" w:fill="auto"/>
          </w:tcPr>
          <w:p w:rsidR="00A05223" w:rsidRPr="00376B02" w:rsidRDefault="00A05223" w:rsidP="00A05223">
            <w:pPr>
              <w:widowControl w:val="0"/>
              <w:autoSpaceDE w:val="0"/>
              <w:autoSpaceDN w:val="0"/>
              <w:spacing w:after="0" w:line="257" w:lineRule="exact"/>
              <w:ind w:left="-52"/>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26,5+3</w:t>
            </w:r>
          </w:p>
        </w:tc>
        <w:tc>
          <w:tcPr>
            <w:tcW w:w="964" w:type="dxa"/>
            <w:shd w:val="clear" w:color="auto" w:fill="auto"/>
          </w:tcPr>
          <w:p w:rsidR="00A05223" w:rsidRPr="00376B02" w:rsidRDefault="00A05223" w:rsidP="00A05223">
            <w:pPr>
              <w:jc w:val="center"/>
              <w:rPr>
                <w:rFonts w:ascii="Times New Roman" w:eastAsia="Times New Roman" w:hAnsi="Times New Roman" w:cs="Times New Roman"/>
                <w:b/>
                <w:sz w:val="20"/>
                <w:szCs w:val="20"/>
                <w:lang w:val="uk-UA" w:eastAsia="uk-UA"/>
              </w:rPr>
            </w:pPr>
            <w:r w:rsidRPr="00376B02">
              <w:rPr>
                <w:rFonts w:ascii="Times New Roman" w:eastAsia="Times New Roman" w:hAnsi="Times New Roman" w:cs="Times New Roman"/>
                <w:b/>
                <w:sz w:val="20"/>
                <w:szCs w:val="20"/>
                <w:lang w:val="uk-UA" w:eastAsia="uk-UA"/>
              </w:rPr>
              <w:t>28+3</w:t>
            </w:r>
          </w:p>
        </w:tc>
        <w:tc>
          <w:tcPr>
            <w:tcW w:w="964" w:type="dxa"/>
            <w:shd w:val="clear" w:color="auto" w:fill="auto"/>
          </w:tcPr>
          <w:p w:rsidR="00A05223" w:rsidRPr="00376B02" w:rsidRDefault="00A05223" w:rsidP="00A05223">
            <w:pPr>
              <w:jc w:val="center"/>
              <w:rPr>
                <w:rFonts w:ascii="Times New Roman" w:eastAsia="Times New Roman" w:hAnsi="Times New Roman" w:cs="Times New Roman"/>
                <w:b/>
                <w:sz w:val="20"/>
                <w:szCs w:val="20"/>
                <w:lang w:val="uk-UA" w:eastAsia="uk-UA"/>
              </w:rPr>
            </w:pPr>
            <w:r w:rsidRPr="00376B02">
              <w:rPr>
                <w:rFonts w:ascii="Times New Roman" w:eastAsia="Times New Roman" w:hAnsi="Times New Roman" w:cs="Times New Roman"/>
                <w:b/>
                <w:sz w:val="20"/>
                <w:szCs w:val="20"/>
                <w:lang w:val="uk-UA" w:eastAsia="uk-UA"/>
              </w:rPr>
              <w:t>28,5+3</w:t>
            </w:r>
          </w:p>
        </w:tc>
        <w:tc>
          <w:tcPr>
            <w:tcW w:w="964" w:type="dxa"/>
            <w:shd w:val="clear" w:color="auto" w:fill="auto"/>
          </w:tcPr>
          <w:p w:rsidR="00A05223" w:rsidRPr="00376B02" w:rsidRDefault="00A05223" w:rsidP="00A05223">
            <w:pPr>
              <w:jc w:val="center"/>
              <w:rPr>
                <w:rFonts w:ascii="Times New Roman" w:eastAsia="Times New Roman" w:hAnsi="Times New Roman" w:cs="Times New Roman"/>
                <w:b/>
                <w:sz w:val="20"/>
                <w:szCs w:val="20"/>
                <w:lang w:val="uk-UA" w:eastAsia="uk-UA"/>
              </w:rPr>
            </w:pPr>
            <w:r w:rsidRPr="00376B02">
              <w:rPr>
                <w:rFonts w:ascii="Times New Roman" w:eastAsia="Times New Roman" w:hAnsi="Times New Roman" w:cs="Times New Roman"/>
                <w:b/>
                <w:sz w:val="20"/>
                <w:szCs w:val="20"/>
                <w:lang w:val="uk-UA" w:eastAsia="uk-UA"/>
              </w:rPr>
              <w:t>30+3</w:t>
            </w:r>
          </w:p>
        </w:tc>
        <w:tc>
          <w:tcPr>
            <w:tcW w:w="964" w:type="dxa"/>
            <w:shd w:val="clear" w:color="auto" w:fill="auto"/>
          </w:tcPr>
          <w:p w:rsidR="00A05223" w:rsidRPr="00376B02" w:rsidRDefault="00A05223" w:rsidP="00A05223">
            <w:pPr>
              <w:jc w:val="center"/>
              <w:rPr>
                <w:rFonts w:ascii="Times New Roman" w:eastAsia="Times New Roman" w:hAnsi="Times New Roman" w:cs="Times New Roman"/>
                <w:b/>
                <w:bCs/>
                <w:sz w:val="20"/>
                <w:szCs w:val="20"/>
                <w:lang w:val="uk-UA" w:eastAsia="uk-UA"/>
              </w:rPr>
            </w:pPr>
            <w:r w:rsidRPr="00376B02">
              <w:rPr>
                <w:rFonts w:ascii="Times New Roman" w:eastAsia="Times New Roman" w:hAnsi="Times New Roman" w:cs="Times New Roman"/>
                <w:b/>
                <w:bCs/>
                <w:sz w:val="20"/>
                <w:szCs w:val="20"/>
                <w:lang w:val="uk-UA" w:eastAsia="uk-UA"/>
              </w:rPr>
              <w:t>113+12</w:t>
            </w:r>
          </w:p>
        </w:tc>
      </w:tr>
      <w:tr w:rsidR="00A05223" w:rsidRPr="00376B02" w:rsidTr="00A05223">
        <w:trPr>
          <w:trHeight w:val="830"/>
        </w:trPr>
        <w:tc>
          <w:tcPr>
            <w:tcW w:w="5529" w:type="dxa"/>
            <w:gridSpan w:val="2"/>
            <w:hideMark/>
          </w:tcPr>
          <w:p w:rsidR="00A05223" w:rsidRPr="00376B02" w:rsidRDefault="00A05223" w:rsidP="00A05223">
            <w:pPr>
              <w:widowControl w:val="0"/>
              <w:autoSpaceDE w:val="0"/>
              <w:autoSpaceDN w:val="0"/>
              <w:spacing w:before="1" w:after="0" w:line="240" w:lineRule="auto"/>
              <w:ind w:left="107"/>
              <w:rPr>
                <w:rFonts w:ascii="Times New Roman" w:eastAsia="Times New Roman" w:hAnsi="Times New Roman" w:cs="Times New Roman"/>
                <w:b/>
                <w:bCs/>
                <w:sz w:val="20"/>
                <w:szCs w:val="20"/>
                <w:lang w:val="uk-UA"/>
              </w:rPr>
            </w:pPr>
            <w:proofErr w:type="spellStart"/>
            <w:r w:rsidRPr="00376B02">
              <w:rPr>
                <w:rFonts w:ascii="Times New Roman" w:eastAsia="Times New Roman" w:hAnsi="Times New Roman" w:cs="Times New Roman"/>
                <w:b/>
                <w:bCs/>
                <w:sz w:val="20"/>
                <w:szCs w:val="20"/>
              </w:rPr>
              <w:t>Додатковий</w:t>
            </w:r>
            <w:proofErr w:type="spellEnd"/>
            <w:r w:rsidRPr="00376B02">
              <w:rPr>
                <w:rFonts w:ascii="Times New Roman" w:eastAsia="Times New Roman" w:hAnsi="Times New Roman" w:cs="Times New Roman"/>
                <w:b/>
                <w:bCs/>
                <w:spacing w:val="-2"/>
                <w:sz w:val="20"/>
                <w:szCs w:val="20"/>
              </w:rPr>
              <w:t xml:space="preserve"> </w:t>
            </w:r>
            <w:r w:rsidRPr="00376B02">
              <w:rPr>
                <w:rFonts w:ascii="Times New Roman" w:eastAsia="Times New Roman" w:hAnsi="Times New Roman" w:cs="Times New Roman"/>
                <w:b/>
                <w:bCs/>
                <w:sz w:val="20"/>
                <w:szCs w:val="20"/>
              </w:rPr>
              <w:t>час</w:t>
            </w:r>
            <w:r w:rsidRPr="00376B02">
              <w:rPr>
                <w:rFonts w:ascii="Times New Roman" w:eastAsia="Times New Roman" w:hAnsi="Times New Roman" w:cs="Times New Roman"/>
                <w:b/>
                <w:bCs/>
                <w:spacing w:val="-3"/>
                <w:sz w:val="20"/>
                <w:szCs w:val="20"/>
              </w:rPr>
              <w:t xml:space="preserve"> </w:t>
            </w:r>
            <w:r w:rsidRPr="00376B02">
              <w:rPr>
                <w:rFonts w:ascii="Times New Roman" w:eastAsia="Times New Roman" w:hAnsi="Times New Roman" w:cs="Times New Roman"/>
                <w:b/>
                <w:bCs/>
                <w:sz w:val="20"/>
                <w:szCs w:val="20"/>
              </w:rPr>
              <w:t>на</w:t>
            </w:r>
            <w:r w:rsidRPr="00376B02">
              <w:rPr>
                <w:rFonts w:ascii="Times New Roman" w:eastAsia="Times New Roman" w:hAnsi="Times New Roman" w:cs="Times New Roman"/>
                <w:b/>
                <w:bCs/>
                <w:spacing w:val="-2"/>
                <w:sz w:val="20"/>
                <w:szCs w:val="20"/>
              </w:rPr>
              <w:t xml:space="preserve">  </w:t>
            </w:r>
            <w:proofErr w:type="spellStart"/>
            <w:r w:rsidRPr="00376B02">
              <w:rPr>
                <w:rFonts w:ascii="Times New Roman" w:eastAsia="Times New Roman" w:hAnsi="Times New Roman" w:cs="Times New Roman"/>
                <w:b/>
                <w:bCs/>
                <w:spacing w:val="-2"/>
                <w:sz w:val="20"/>
                <w:szCs w:val="20"/>
              </w:rPr>
              <w:t>п</w:t>
            </w:r>
            <w:r w:rsidRPr="00376B02">
              <w:rPr>
                <w:rFonts w:ascii="Times New Roman" w:eastAsia="Times New Roman" w:hAnsi="Times New Roman" w:cs="Times New Roman"/>
                <w:b/>
                <w:bCs/>
                <w:sz w:val="20"/>
                <w:szCs w:val="20"/>
              </w:rPr>
              <w:t>редмети</w:t>
            </w:r>
            <w:proofErr w:type="spellEnd"/>
            <w:r w:rsidRPr="00376B02">
              <w:rPr>
                <w:rFonts w:ascii="Times New Roman" w:eastAsia="Times New Roman" w:hAnsi="Times New Roman" w:cs="Times New Roman"/>
                <w:b/>
                <w:bCs/>
                <w:sz w:val="20"/>
                <w:szCs w:val="20"/>
              </w:rPr>
              <w:t xml:space="preserve">, </w:t>
            </w:r>
            <w:proofErr w:type="spellStart"/>
            <w:r w:rsidRPr="00376B02">
              <w:rPr>
                <w:rFonts w:ascii="Times New Roman" w:eastAsia="Times New Roman" w:hAnsi="Times New Roman" w:cs="Times New Roman"/>
                <w:b/>
                <w:bCs/>
                <w:sz w:val="20"/>
                <w:szCs w:val="20"/>
              </w:rPr>
              <w:t>факультативи</w:t>
            </w:r>
            <w:proofErr w:type="spellEnd"/>
            <w:r w:rsidRPr="00376B02">
              <w:rPr>
                <w:rFonts w:ascii="Times New Roman" w:eastAsia="Times New Roman" w:hAnsi="Times New Roman" w:cs="Times New Roman"/>
                <w:b/>
                <w:bCs/>
                <w:sz w:val="20"/>
                <w:szCs w:val="20"/>
              </w:rPr>
              <w:t xml:space="preserve">, </w:t>
            </w:r>
            <w:proofErr w:type="spellStart"/>
            <w:r w:rsidRPr="00376B02">
              <w:rPr>
                <w:rFonts w:ascii="Times New Roman" w:eastAsia="Times New Roman" w:hAnsi="Times New Roman" w:cs="Times New Roman"/>
                <w:b/>
                <w:bCs/>
                <w:sz w:val="20"/>
                <w:szCs w:val="20"/>
              </w:rPr>
              <w:t>індивідуальні</w:t>
            </w:r>
            <w:proofErr w:type="spellEnd"/>
            <w:r w:rsidRPr="00376B02">
              <w:rPr>
                <w:rFonts w:ascii="Times New Roman" w:eastAsia="Times New Roman" w:hAnsi="Times New Roman" w:cs="Times New Roman"/>
                <w:b/>
                <w:bCs/>
                <w:spacing w:val="1"/>
                <w:sz w:val="20"/>
                <w:szCs w:val="20"/>
              </w:rPr>
              <w:t xml:space="preserve"> </w:t>
            </w:r>
            <w:proofErr w:type="spellStart"/>
            <w:r w:rsidRPr="00376B02">
              <w:rPr>
                <w:rFonts w:ascii="Times New Roman" w:eastAsia="Times New Roman" w:hAnsi="Times New Roman" w:cs="Times New Roman"/>
                <w:b/>
                <w:bCs/>
                <w:sz w:val="20"/>
                <w:szCs w:val="20"/>
              </w:rPr>
              <w:t>заняття</w:t>
            </w:r>
            <w:proofErr w:type="spellEnd"/>
            <w:r w:rsidRPr="00376B02">
              <w:rPr>
                <w:rFonts w:ascii="Times New Roman" w:eastAsia="Times New Roman" w:hAnsi="Times New Roman" w:cs="Times New Roman"/>
                <w:b/>
                <w:bCs/>
                <w:spacing w:val="-57"/>
                <w:sz w:val="20"/>
                <w:szCs w:val="20"/>
              </w:rPr>
              <w:t xml:space="preserve"> </w:t>
            </w:r>
            <w:r w:rsidRPr="00376B02">
              <w:rPr>
                <w:rFonts w:ascii="Times New Roman" w:eastAsia="Times New Roman" w:hAnsi="Times New Roman" w:cs="Times New Roman"/>
                <w:b/>
                <w:bCs/>
                <w:sz w:val="20"/>
                <w:szCs w:val="20"/>
              </w:rPr>
              <w:t>та</w:t>
            </w:r>
            <w:r w:rsidRPr="00376B02">
              <w:rPr>
                <w:rFonts w:ascii="Times New Roman" w:eastAsia="Times New Roman" w:hAnsi="Times New Roman" w:cs="Times New Roman"/>
                <w:b/>
                <w:bCs/>
                <w:spacing w:val="-4"/>
                <w:sz w:val="20"/>
                <w:szCs w:val="20"/>
              </w:rPr>
              <w:t xml:space="preserve"> </w:t>
            </w:r>
            <w:proofErr w:type="spellStart"/>
            <w:r w:rsidRPr="00376B02">
              <w:rPr>
                <w:rFonts w:ascii="Times New Roman" w:eastAsia="Times New Roman" w:hAnsi="Times New Roman" w:cs="Times New Roman"/>
                <w:b/>
                <w:bCs/>
                <w:sz w:val="20"/>
                <w:szCs w:val="20"/>
              </w:rPr>
              <w:t>консультації</w:t>
            </w:r>
            <w:proofErr w:type="spellEnd"/>
            <w:r w:rsidRPr="00376B02">
              <w:rPr>
                <w:rFonts w:ascii="Times New Roman" w:eastAsia="Times New Roman" w:hAnsi="Times New Roman" w:cs="Times New Roman"/>
                <w:b/>
                <w:bCs/>
                <w:spacing w:val="-4"/>
                <w:sz w:val="20"/>
                <w:szCs w:val="20"/>
              </w:rPr>
              <w:t xml:space="preserve"> </w:t>
            </w:r>
            <w:r w:rsidRPr="00376B02">
              <w:rPr>
                <w:rFonts w:ascii="Times New Roman" w:eastAsia="Times New Roman" w:hAnsi="Times New Roman" w:cs="Times New Roman"/>
                <w:b/>
                <w:bCs/>
                <w:sz w:val="20"/>
                <w:szCs w:val="20"/>
              </w:rPr>
              <w:t>(</w:t>
            </w:r>
            <w:proofErr w:type="spellStart"/>
            <w:r w:rsidRPr="00376B02">
              <w:rPr>
                <w:rFonts w:ascii="Times New Roman" w:eastAsia="Times New Roman" w:hAnsi="Times New Roman" w:cs="Times New Roman"/>
                <w:b/>
                <w:bCs/>
                <w:sz w:val="20"/>
                <w:szCs w:val="20"/>
              </w:rPr>
              <w:t>використано</w:t>
            </w:r>
            <w:proofErr w:type="spellEnd"/>
            <w:r w:rsidRPr="00376B02">
              <w:rPr>
                <w:rFonts w:ascii="Times New Roman" w:eastAsia="Times New Roman" w:hAnsi="Times New Roman" w:cs="Times New Roman"/>
                <w:b/>
                <w:bCs/>
                <w:sz w:val="20"/>
                <w:szCs w:val="20"/>
              </w:rPr>
              <w:t>).</w:t>
            </w:r>
            <w:r w:rsidRPr="00376B02">
              <w:rPr>
                <w:rFonts w:ascii="Times New Roman" w:eastAsia="Times New Roman" w:hAnsi="Times New Roman" w:cs="Times New Roman"/>
                <w:b/>
                <w:bCs/>
                <w:spacing w:val="-4"/>
                <w:sz w:val="20"/>
                <w:szCs w:val="20"/>
              </w:rPr>
              <w:t xml:space="preserve"> </w:t>
            </w:r>
            <w:r w:rsidRPr="00376B02">
              <w:rPr>
                <w:rFonts w:ascii="Times New Roman" w:eastAsia="Times New Roman" w:hAnsi="Times New Roman" w:cs="Times New Roman"/>
                <w:b/>
                <w:bCs/>
                <w:sz w:val="20"/>
                <w:szCs w:val="20"/>
                <w:lang w:val="uk-UA"/>
              </w:rPr>
              <w:t>З</w:t>
            </w:r>
            <w:r w:rsidRPr="00376B02">
              <w:rPr>
                <w:rFonts w:ascii="Times New Roman" w:eastAsia="Times New Roman" w:hAnsi="Times New Roman" w:cs="Times New Roman"/>
                <w:b/>
                <w:bCs/>
                <w:spacing w:val="-5"/>
                <w:sz w:val="20"/>
                <w:szCs w:val="20"/>
                <w:lang w:val="uk-UA"/>
              </w:rPr>
              <w:t xml:space="preserve"> </w:t>
            </w:r>
            <w:r w:rsidRPr="00376B02">
              <w:rPr>
                <w:rFonts w:ascii="Times New Roman" w:eastAsia="Times New Roman" w:hAnsi="Times New Roman" w:cs="Times New Roman"/>
                <w:b/>
                <w:bCs/>
                <w:sz w:val="20"/>
                <w:szCs w:val="20"/>
                <w:lang w:val="uk-UA"/>
              </w:rPr>
              <w:t>них:</w:t>
            </w:r>
          </w:p>
        </w:tc>
        <w:tc>
          <w:tcPr>
            <w:tcW w:w="963" w:type="dxa"/>
            <w:vAlign w:val="center"/>
          </w:tcPr>
          <w:p w:rsidR="00A05223" w:rsidRPr="00376B02" w:rsidRDefault="00A05223" w:rsidP="00A05223">
            <w:pPr>
              <w:widowControl w:val="0"/>
              <w:autoSpaceDE w:val="0"/>
              <w:autoSpaceDN w:val="0"/>
              <w:spacing w:before="1" w:after="0" w:line="240" w:lineRule="auto"/>
              <w:ind w:left="4"/>
              <w:jc w:val="center"/>
              <w:rPr>
                <w:rFonts w:ascii="Times New Roman" w:eastAsia="Times New Roman" w:hAnsi="Times New Roman" w:cs="Times New Roman"/>
                <w:b/>
                <w:sz w:val="20"/>
                <w:szCs w:val="20"/>
                <w:lang w:val="uk-UA"/>
              </w:rPr>
            </w:pPr>
          </w:p>
        </w:tc>
        <w:tc>
          <w:tcPr>
            <w:tcW w:w="964" w:type="dxa"/>
            <w:vAlign w:val="center"/>
          </w:tcPr>
          <w:p w:rsidR="00A05223" w:rsidRPr="00376B02" w:rsidRDefault="00A05223" w:rsidP="00A05223">
            <w:pPr>
              <w:widowControl w:val="0"/>
              <w:autoSpaceDE w:val="0"/>
              <w:autoSpaceDN w:val="0"/>
              <w:spacing w:before="1" w:after="0" w:line="240" w:lineRule="auto"/>
              <w:ind w:left="273"/>
              <w:jc w:val="center"/>
              <w:rPr>
                <w:rFonts w:ascii="Times New Roman" w:eastAsia="Times New Roman" w:hAnsi="Times New Roman" w:cs="Times New Roman"/>
                <w:b/>
                <w:sz w:val="20"/>
                <w:szCs w:val="20"/>
                <w:lang w:val="uk-UA"/>
              </w:rPr>
            </w:pPr>
          </w:p>
        </w:tc>
        <w:tc>
          <w:tcPr>
            <w:tcW w:w="964" w:type="dxa"/>
            <w:vAlign w:val="center"/>
            <w:hideMark/>
          </w:tcPr>
          <w:p w:rsidR="00A05223" w:rsidRPr="00376B02" w:rsidRDefault="00A05223" w:rsidP="00A05223">
            <w:pPr>
              <w:widowControl w:val="0"/>
              <w:autoSpaceDE w:val="0"/>
              <w:autoSpaceDN w:val="0"/>
              <w:spacing w:before="1" w:after="0" w:line="240" w:lineRule="auto"/>
              <w:ind w:left="6"/>
              <w:jc w:val="center"/>
              <w:rPr>
                <w:rFonts w:ascii="Times New Roman" w:eastAsia="Times New Roman" w:hAnsi="Times New Roman" w:cs="Times New Roman"/>
                <w:b/>
                <w:sz w:val="20"/>
                <w:szCs w:val="20"/>
                <w:lang w:val="uk-UA"/>
              </w:rPr>
            </w:pPr>
          </w:p>
        </w:tc>
        <w:tc>
          <w:tcPr>
            <w:tcW w:w="964" w:type="dxa"/>
            <w:vAlign w:val="center"/>
          </w:tcPr>
          <w:p w:rsidR="00A05223" w:rsidRPr="00376B02" w:rsidRDefault="00A05223" w:rsidP="00A05223">
            <w:pPr>
              <w:widowControl w:val="0"/>
              <w:autoSpaceDE w:val="0"/>
              <w:autoSpaceDN w:val="0"/>
              <w:spacing w:before="1" w:after="0" w:line="240" w:lineRule="auto"/>
              <w:ind w:left="311" w:right="311"/>
              <w:jc w:val="center"/>
              <w:rPr>
                <w:rFonts w:ascii="Times New Roman" w:eastAsia="Times New Roman" w:hAnsi="Times New Roman" w:cs="Times New Roman"/>
                <w:b/>
                <w:sz w:val="20"/>
                <w:szCs w:val="20"/>
                <w:lang w:val="uk-UA"/>
              </w:rPr>
            </w:pPr>
          </w:p>
        </w:tc>
        <w:tc>
          <w:tcPr>
            <w:tcW w:w="964" w:type="dxa"/>
            <w:vAlign w:val="center"/>
          </w:tcPr>
          <w:p w:rsidR="00A05223" w:rsidRPr="00376B02" w:rsidRDefault="00A05223" w:rsidP="00A05223">
            <w:pPr>
              <w:widowControl w:val="0"/>
              <w:autoSpaceDE w:val="0"/>
              <w:autoSpaceDN w:val="0"/>
              <w:spacing w:before="1" w:after="0" w:line="240" w:lineRule="auto"/>
              <w:ind w:left="311" w:right="311"/>
              <w:jc w:val="center"/>
              <w:rPr>
                <w:rFonts w:ascii="Times New Roman" w:eastAsia="Times New Roman" w:hAnsi="Times New Roman" w:cs="Times New Roman"/>
                <w:b/>
                <w:bCs/>
                <w:sz w:val="20"/>
                <w:szCs w:val="20"/>
                <w:lang w:val="uk-UA"/>
              </w:rPr>
            </w:pPr>
          </w:p>
        </w:tc>
      </w:tr>
      <w:tr w:rsidR="00A05223" w:rsidRPr="00376B02" w:rsidTr="00A05223">
        <w:trPr>
          <w:trHeight w:val="282"/>
        </w:trPr>
        <w:tc>
          <w:tcPr>
            <w:tcW w:w="5529" w:type="dxa"/>
            <w:gridSpan w:val="2"/>
            <w:vMerge w:val="restart"/>
            <w:hideMark/>
          </w:tcPr>
          <w:p w:rsidR="00A05223" w:rsidRPr="00376B02" w:rsidRDefault="00A05223" w:rsidP="00A05223">
            <w:pPr>
              <w:widowControl w:val="0"/>
              <w:autoSpaceDE w:val="0"/>
              <w:autoSpaceDN w:val="0"/>
              <w:spacing w:after="0" w:line="263" w:lineRule="exact"/>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 xml:space="preserve">  Предмети: Математика</w:t>
            </w:r>
          </w:p>
          <w:p w:rsidR="00A05223" w:rsidRPr="00376B02" w:rsidRDefault="00A05223" w:rsidP="00A05223">
            <w:pPr>
              <w:widowControl w:val="0"/>
              <w:autoSpaceDE w:val="0"/>
              <w:autoSpaceDN w:val="0"/>
              <w:spacing w:after="0" w:line="263" w:lineRule="exact"/>
              <w:ind w:left="107"/>
              <w:rPr>
                <w:rFonts w:ascii="Times New Roman" w:eastAsia="Times New Roman" w:hAnsi="Times New Roman" w:cs="Times New Roman"/>
                <w:bCs/>
                <w:sz w:val="20"/>
                <w:szCs w:val="20"/>
                <w:lang w:val="uk-UA"/>
              </w:rPr>
            </w:pPr>
            <w:r w:rsidRPr="00376B02">
              <w:rPr>
                <w:rFonts w:ascii="Times New Roman" w:eastAsia="Times New Roman" w:hAnsi="Times New Roman" w:cs="Times New Roman"/>
                <w:bCs/>
                <w:sz w:val="20"/>
                <w:szCs w:val="20"/>
                <w:lang w:val="uk-UA"/>
              </w:rPr>
              <w:t xml:space="preserve">                    Алгебра</w:t>
            </w:r>
          </w:p>
        </w:tc>
        <w:tc>
          <w:tcPr>
            <w:tcW w:w="963"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1</w:t>
            </w:r>
          </w:p>
        </w:tc>
      </w:tr>
      <w:tr w:rsidR="00A05223" w:rsidRPr="00376B02" w:rsidTr="00A05223">
        <w:trPr>
          <w:trHeight w:val="275"/>
        </w:trPr>
        <w:tc>
          <w:tcPr>
            <w:tcW w:w="5529" w:type="dxa"/>
            <w:gridSpan w:val="2"/>
            <w:vMerge/>
            <w:hideMark/>
          </w:tcPr>
          <w:p w:rsidR="00A05223" w:rsidRPr="00376B02" w:rsidRDefault="00A05223" w:rsidP="00A05223">
            <w:pPr>
              <w:rPr>
                <w:rFonts w:ascii="Times New Roman" w:eastAsia="Times New Roman" w:hAnsi="Times New Roman" w:cs="Times New Roman"/>
                <w:bCs/>
                <w:sz w:val="20"/>
                <w:szCs w:val="20"/>
                <w:lang w:val="uk-UA" w:eastAsia="uk-UA"/>
              </w:rPr>
            </w:pPr>
          </w:p>
        </w:tc>
        <w:tc>
          <w:tcPr>
            <w:tcW w:w="963"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56" w:lineRule="exact"/>
              <w:ind w:left="273"/>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after="0" w:line="256" w:lineRule="exact"/>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3</w:t>
            </w:r>
          </w:p>
        </w:tc>
      </w:tr>
      <w:tr w:rsidR="00A05223" w:rsidRPr="00376B02" w:rsidTr="00A05223">
        <w:trPr>
          <w:trHeight w:val="276"/>
        </w:trPr>
        <w:tc>
          <w:tcPr>
            <w:tcW w:w="5529" w:type="dxa"/>
            <w:gridSpan w:val="2"/>
            <w:vMerge w:val="restart"/>
            <w:hideMark/>
          </w:tcPr>
          <w:p w:rsidR="00A05223" w:rsidRPr="00376B02" w:rsidRDefault="00A05223" w:rsidP="00A05223">
            <w:pPr>
              <w:widowControl w:val="0"/>
              <w:autoSpaceDE w:val="0"/>
              <w:autoSpaceDN w:val="0"/>
              <w:spacing w:after="0" w:line="276" w:lineRule="exact"/>
              <w:rPr>
                <w:rFonts w:ascii="Times New Roman" w:eastAsia="Times New Roman" w:hAnsi="Times New Roman" w:cs="Times New Roman"/>
                <w:bCs/>
                <w:sz w:val="20"/>
                <w:szCs w:val="20"/>
              </w:rPr>
            </w:pPr>
            <w:proofErr w:type="spellStart"/>
            <w:r w:rsidRPr="00376B02">
              <w:rPr>
                <w:rFonts w:ascii="Times New Roman" w:eastAsia="Times New Roman" w:hAnsi="Times New Roman" w:cs="Times New Roman"/>
                <w:bCs/>
                <w:sz w:val="20"/>
                <w:szCs w:val="20"/>
              </w:rPr>
              <w:t>факультативи:Українознавство</w:t>
            </w:r>
            <w:proofErr w:type="spellEnd"/>
          </w:p>
          <w:p w:rsidR="00A05223" w:rsidRPr="00376B02" w:rsidRDefault="00A05223" w:rsidP="00A05223">
            <w:pPr>
              <w:widowControl w:val="0"/>
              <w:autoSpaceDE w:val="0"/>
              <w:autoSpaceDN w:val="0"/>
              <w:spacing w:after="0" w:line="276" w:lineRule="exact"/>
              <w:rPr>
                <w:rFonts w:ascii="Times New Roman" w:eastAsia="Times New Roman" w:hAnsi="Times New Roman" w:cs="Times New Roman"/>
                <w:bCs/>
                <w:sz w:val="20"/>
                <w:szCs w:val="20"/>
              </w:rPr>
            </w:pPr>
            <w:r w:rsidRPr="00376B02">
              <w:rPr>
                <w:rFonts w:ascii="Times New Roman" w:eastAsia="Times New Roman" w:hAnsi="Times New Roman" w:cs="Times New Roman"/>
                <w:bCs/>
                <w:sz w:val="20"/>
                <w:szCs w:val="20"/>
              </w:rPr>
              <w:t xml:space="preserve">                     </w:t>
            </w:r>
            <w:proofErr w:type="spellStart"/>
            <w:r w:rsidRPr="00376B02">
              <w:rPr>
                <w:rFonts w:ascii="Times New Roman" w:eastAsia="Times New Roman" w:hAnsi="Times New Roman" w:cs="Times New Roman"/>
                <w:bCs/>
                <w:sz w:val="20"/>
                <w:szCs w:val="20"/>
              </w:rPr>
              <w:t>Захисти</w:t>
            </w:r>
            <w:proofErr w:type="spellEnd"/>
            <w:r w:rsidRPr="00376B02">
              <w:rPr>
                <w:rFonts w:ascii="Times New Roman" w:eastAsia="Times New Roman" w:hAnsi="Times New Roman" w:cs="Times New Roman"/>
                <w:bCs/>
                <w:sz w:val="20"/>
                <w:szCs w:val="20"/>
              </w:rPr>
              <w:t xml:space="preserve"> себе від ВІЛ</w:t>
            </w:r>
          </w:p>
          <w:p w:rsidR="00A05223" w:rsidRPr="00376B02" w:rsidRDefault="00A05223" w:rsidP="00A05223">
            <w:pPr>
              <w:widowControl w:val="0"/>
              <w:autoSpaceDE w:val="0"/>
              <w:autoSpaceDN w:val="0"/>
              <w:spacing w:after="0" w:line="276" w:lineRule="exact"/>
              <w:ind w:left="107"/>
              <w:rPr>
                <w:rFonts w:ascii="Times New Roman" w:eastAsia="Times New Roman" w:hAnsi="Times New Roman" w:cs="Times New Roman"/>
                <w:bCs/>
                <w:sz w:val="20"/>
                <w:szCs w:val="20"/>
              </w:rPr>
            </w:pPr>
          </w:p>
          <w:p w:rsidR="00A05223" w:rsidRPr="00376B02" w:rsidRDefault="00A05223" w:rsidP="00A05223">
            <w:pPr>
              <w:widowControl w:val="0"/>
              <w:autoSpaceDE w:val="0"/>
              <w:autoSpaceDN w:val="0"/>
              <w:spacing w:before="41" w:after="0" w:line="240" w:lineRule="auto"/>
              <w:ind w:left="107"/>
              <w:rPr>
                <w:rFonts w:ascii="Times New Roman" w:eastAsia="Times New Roman" w:hAnsi="Times New Roman" w:cs="Times New Roman"/>
                <w:bCs/>
                <w:sz w:val="20"/>
                <w:szCs w:val="20"/>
              </w:rPr>
            </w:pPr>
          </w:p>
        </w:tc>
        <w:tc>
          <w:tcPr>
            <w:tcW w:w="963"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rPr>
            </w:pPr>
            <w:r w:rsidRPr="00376B02">
              <w:rPr>
                <w:rFonts w:ascii="Times New Roman" w:eastAsia="Times New Roman" w:hAnsi="Times New Roman" w:cs="Times New Roman"/>
                <w:sz w:val="20"/>
                <w:szCs w:val="20"/>
              </w:rPr>
              <w:t>1</w:t>
            </w: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rPr>
            </w:pPr>
            <w:r w:rsidRPr="00376B02">
              <w:rPr>
                <w:rFonts w:ascii="Times New Roman" w:eastAsia="Times New Roman" w:hAnsi="Times New Roman" w:cs="Times New Roman"/>
                <w:b/>
                <w:bCs/>
                <w:sz w:val="20"/>
                <w:szCs w:val="20"/>
              </w:rPr>
              <w:t>1</w:t>
            </w:r>
          </w:p>
        </w:tc>
      </w:tr>
      <w:tr w:rsidR="00A05223" w:rsidRPr="00376B02" w:rsidTr="00A05223">
        <w:trPr>
          <w:trHeight w:val="333"/>
        </w:trPr>
        <w:tc>
          <w:tcPr>
            <w:tcW w:w="5529" w:type="dxa"/>
            <w:gridSpan w:val="2"/>
            <w:vMerge/>
            <w:hideMark/>
          </w:tcPr>
          <w:p w:rsidR="00A05223" w:rsidRPr="00376B02" w:rsidRDefault="00A05223" w:rsidP="00A05223">
            <w:pPr>
              <w:rPr>
                <w:rFonts w:ascii="Times New Roman" w:eastAsia="Times New Roman" w:hAnsi="Times New Roman" w:cs="Times New Roman"/>
                <w:b/>
                <w:bCs/>
                <w:sz w:val="20"/>
                <w:szCs w:val="20"/>
                <w:lang w:eastAsia="uk-UA"/>
              </w:rPr>
            </w:pPr>
          </w:p>
        </w:tc>
        <w:tc>
          <w:tcPr>
            <w:tcW w:w="963" w:type="dxa"/>
            <w:vAlign w:val="center"/>
          </w:tcPr>
          <w:p w:rsidR="00A05223" w:rsidRPr="00376B02" w:rsidRDefault="00A05223" w:rsidP="00A05223">
            <w:pPr>
              <w:widowControl w:val="0"/>
              <w:autoSpaceDE w:val="0"/>
              <w:autoSpaceDN w:val="0"/>
              <w:spacing w:before="1" w:after="0" w:line="240" w:lineRule="auto"/>
              <w:ind w:left="4"/>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p>
        </w:tc>
        <w:tc>
          <w:tcPr>
            <w:tcW w:w="964" w:type="dxa"/>
            <w:vAlign w:val="center"/>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40" w:lineRule="auto"/>
              <w:jc w:val="center"/>
              <w:rPr>
                <w:rFonts w:ascii="Times New Roman" w:eastAsia="Times New Roman" w:hAnsi="Times New Roman" w:cs="Times New Roman"/>
                <w:sz w:val="20"/>
                <w:szCs w:val="20"/>
                <w:lang w:val="uk-UA"/>
              </w:rPr>
            </w:pPr>
            <w:r w:rsidRPr="00376B02">
              <w:rPr>
                <w:rFonts w:ascii="Times New Roman" w:eastAsia="Times New Roman" w:hAnsi="Times New Roman" w:cs="Times New Roman"/>
                <w:sz w:val="20"/>
                <w:szCs w:val="20"/>
                <w:lang w:val="uk-UA"/>
              </w:rPr>
              <w:t>1</w:t>
            </w:r>
          </w:p>
        </w:tc>
        <w:tc>
          <w:tcPr>
            <w:tcW w:w="964" w:type="dxa"/>
            <w:vAlign w:val="center"/>
          </w:tcPr>
          <w:p w:rsidR="00A05223" w:rsidRPr="00376B02" w:rsidRDefault="00A05223" w:rsidP="00A05223">
            <w:pPr>
              <w:widowControl w:val="0"/>
              <w:autoSpaceDE w:val="0"/>
              <w:autoSpaceDN w:val="0"/>
              <w:spacing w:before="1"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2</w:t>
            </w:r>
          </w:p>
        </w:tc>
      </w:tr>
      <w:tr w:rsidR="00A05223" w:rsidRPr="00376B02" w:rsidTr="00A05223">
        <w:trPr>
          <w:trHeight w:val="551"/>
        </w:trPr>
        <w:tc>
          <w:tcPr>
            <w:tcW w:w="5529" w:type="dxa"/>
            <w:gridSpan w:val="2"/>
            <w:shd w:val="clear" w:color="auto" w:fill="auto"/>
            <w:hideMark/>
          </w:tcPr>
          <w:p w:rsidR="00A05223" w:rsidRPr="00376B02" w:rsidRDefault="00A05223" w:rsidP="00A05223">
            <w:pPr>
              <w:widowControl w:val="0"/>
              <w:autoSpaceDE w:val="0"/>
              <w:autoSpaceDN w:val="0"/>
              <w:spacing w:after="0" w:line="276" w:lineRule="exact"/>
              <w:ind w:left="107" w:right="843"/>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Гранично допустиме навчальне</w:t>
            </w:r>
            <w:r w:rsidRPr="00376B02">
              <w:rPr>
                <w:rFonts w:ascii="Times New Roman" w:eastAsia="Times New Roman" w:hAnsi="Times New Roman" w:cs="Times New Roman"/>
                <w:b/>
                <w:bCs/>
                <w:spacing w:val="-58"/>
                <w:sz w:val="20"/>
                <w:szCs w:val="20"/>
                <w:lang w:val="uk-UA"/>
              </w:rPr>
              <w:t xml:space="preserve"> </w:t>
            </w:r>
            <w:r w:rsidRPr="00376B02">
              <w:rPr>
                <w:rFonts w:ascii="Times New Roman" w:eastAsia="Times New Roman" w:hAnsi="Times New Roman" w:cs="Times New Roman"/>
                <w:b/>
                <w:bCs/>
                <w:sz w:val="20"/>
                <w:szCs w:val="20"/>
                <w:lang w:val="uk-UA"/>
              </w:rPr>
              <w:t>навантаження</w:t>
            </w:r>
          </w:p>
        </w:tc>
        <w:tc>
          <w:tcPr>
            <w:tcW w:w="963" w:type="dxa"/>
            <w:shd w:val="clear" w:color="auto" w:fill="auto"/>
            <w:hideMark/>
          </w:tcPr>
          <w:p w:rsidR="00A05223" w:rsidRPr="00376B02" w:rsidRDefault="00A05223" w:rsidP="00A05223">
            <w:pPr>
              <w:widowControl w:val="0"/>
              <w:autoSpaceDE w:val="0"/>
              <w:autoSpaceDN w:val="0"/>
              <w:spacing w:after="0" w:line="275" w:lineRule="exact"/>
              <w:ind w:left="92" w:right="88"/>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31</w:t>
            </w:r>
          </w:p>
        </w:tc>
        <w:tc>
          <w:tcPr>
            <w:tcW w:w="964" w:type="dxa"/>
            <w:shd w:val="clear" w:color="auto" w:fill="auto"/>
            <w:hideMark/>
          </w:tcPr>
          <w:p w:rsidR="00A05223" w:rsidRPr="00376B02" w:rsidRDefault="00A05223" w:rsidP="00A05223">
            <w:pPr>
              <w:widowControl w:val="0"/>
              <w:autoSpaceDE w:val="0"/>
              <w:autoSpaceDN w:val="0"/>
              <w:spacing w:after="0" w:line="275" w:lineRule="exact"/>
              <w:ind w:left="96" w:right="88"/>
              <w:jc w:val="center"/>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32</w:t>
            </w:r>
          </w:p>
        </w:tc>
        <w:tc>
          <w:tcPr>
            <w:tcW w:w="964" w:type="dxa"/>
            <w:shd w:val="clear" w:color="auto" w:fill="auto"/>
            <w:hideMark/>
          </w:tcPr>
          <w:p w:rsidR="00A05223" w:rsidRPr="00376B02" w:rsidRDefault="00A05223" w:rsidP="00A05223">
            <w:pPr>
              <w:widowControl w:val="0"/>
              <w:autoSpaceDE w:val="0"/>
              <w:autoSpaceDN w:val="0"/>
              <w:spacing w:after="0" w:line="275" w:lineRule="exact"/>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33</w:t>
            </w:r>
          </w:p>
        </w:tc>
        <w:tc>
          <w:tcPr>
            <w:tcW w:w="964" w:type="dxa"/>
            <w:shd w:val="clear" w:color="auto" w:fill="auto"/>
          </w:tcPr>
          <w:p w:rsidR="00A05223" w:rsidRPr="00376B02" w:rsidRDefault="00A05223" w:rsidP="00A05223">
            <w:pPr>
              <w:widowControl w:val="0"/>
              <w:autoSpaceDE w:val="0"/>
              <w:autoSpaceDN w:val="0"/>
              <w:spacing w:after="0" w:line="275" w:lineRule="exact"/>
              <w:ind w:right="34"/>
              <w:rPr>
                <w:rFonts w:ascii="Times New Roman" w:eastAsia="Times New Roman" w:hAnsi="Times New Roman" w:cs="Times New Roman"/>
                <w:b/>
                <w:sz w:val="20"/>
                <w:szCs w:val="20"/>
                <w:lang w:val="uk-UA"/>
              </w:rPr>
            </w:pPr>
            <w:r w:rsidRPr="00376B02">
              <w:rPr>
                <w:rFonts w:ascii="Times New Roman" w:eastAsia="Times New Roman" w:hAnsi="Times New Roman" w:cs="Times New Roman"/>
                <w:b/>
                <w:sz w:val="20"/>
                <w:szCs w:val="20"/>
                <w:lang w:val="uk-UA"/>
              </w:rPr>
              <w:t>33</w:t>
            </w:r>
          </w:p>
        </w:tc>
        <w:tc>
          <w:tcPr>
            <w:tcW w:w="964" w:type="dxa"/>
            <w:shd w:val="clear" w:color="auto" w:fill="auto"/>
          </w:tcPr>
          <w:p w:rsidR="00A05223" w:rsidRPr="00376B02" w:rsidRDefault="00A05223" w:rsidP="00A05223">
            <w:pPr>
              <w:widowControl w:val="0"/>
              <w:autoSpaceDE w:val="0"/>
              <w:autoSpaceDN w:val="0"/>
              <w:spacing w:after="0" w:line="275" w:lineRule="exact"/>
              <w:ind w:right="33"/>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129</w:t>
            </w:r>
          </w:p>
        </w:tc>
      </w:tr>
      <w:tr w:rsidR="00A05223" w:rsidRPr="00376B02" w:rsidTr="00A05223">
        <w:trPr>
          <w:trHeight w:val="460"/>
        </w:trPr>
        <w:tc>
          <w:tcPr>
            <w:tcW w:w="5529" w:type="dxa"/>
            <w:gridSpan w:val="2"/>
            <w:hideMark/>
          </w:tcPr>
          <w:p w:rsidR="00A05223" w:rsidRPr="00376B02" w:rsidRDefault="00A05223" w:rsidP="00A05223">
            <w:pPr>
              <w:widowControl w:val="0"/>
              <w:autoSpaceDE w:val="0"/>
              <w:autoSpaceDN w:val="0"/>
              <w:spacing w:after="0" w:line="230" w:lineRule="exact"/>
              <w:ind w:left="107" w:right="456"/>
              <w:rPr>
                <w:rFonts w:ascii="Times New Roman" w:eastAsia="Times New Roman" w:hAnsi="Times New Roman" w:cs="Times New Roman"/>
                <w:b/>
                <w:bCs/>
                <w:sz w:val="20"/>
                <w:szCs w:val="20"/>
              </w:rPr>
            </w:pPr>
            <w:proofErr w:type="spellStart"/>
            <w:r w:rsidRPr="00376B02">
              <w:rPr>
                <w:rFonts w:ascii="Times New Roman" w:eastAsia="Times New Roman" w:hAnsi="Times New Roman" w:cs="Times New Roman"/>
                <w:b/>
                <w:bCs/>
                <w:sz w:val="20"/>
                <w:szCs w:val="20"/>
              </w:rPr>
              <w:t>Всього</w:t>
            </w:r>
            <w:proofErr w:type="spellEnd"/>
            <w:r w:rsidRPr="00376B02">
              <w:rPr>
                <w:rFonts w:ascii="Times New Roman" w:eastAsia="Times New Roman" w:hAnsi="Times New Roman" w:cs="Times New Roman"/>
                <w:b/>
                <w:bCs/>
                <w:spacing w:val="-3"/>
                <w:sz w:val="20"/>
                <w:szCs w:val="20"/>
              </w:rPr>
              <w:t xml:space="preserve"> </w:t>
            </w:r>
            <w:r w:rsidRPr="00376B02">
              <w:rPr>
                <w:rFonts w:ascii="Times New Roman" w:eastAsia="Times New Roman" w:hAnsi="Times New Roman" w:cs="Times New Roman"/>
                <w:b/>
                <w:bCs/>
                <w:sz w:val="20"/>
                <w:szCs w:val="20"/>
              </w:rPr>
              <w:t>(без</w:t>
            </w:r>
            <w:r w:rsidRPr="00376B02">
              <w:rPr>
                <w:rFonts w:ascii="Times New Roman" w:eastAsia="Times New Roman" w:hAnsi="Times New Roman" w:cs="Times New Roman"/>
                <w:b/>
                <w:bCs/>
                <w:spacing w:val="-4"/>
                <w:sz w:val="20"/>
                <w:szCs w:val="20"/>
              </w:rPr>
              <w:t xml:space="preserve"> </w:t>
            </w:r>
            <w:proofErr w:type="spellStart"/>
            <w:r w:rsidRPr="00376B02">
              <w:rPr>
                <w:rFonts w:ascii="Times New Roman" w:eastAsia="Times New Roman" w:hAnsi="Times New Roman" w:cs="Times New Roman"/>
                <w:b/>
                <w:bCs/>
                <w:sz w:val="20"/>
                <w:szCs w:val="20"/>
              </w:rPr>
              <w:t>урахування</w:t>
            </w:r>
            <w:proofErr w:type="spellEnd"/>
            <w:r w:rsidRPr="00376B02">
              <w:rPr>
                <w:rFonts w:ascii="Times New Roman" w:eastAsia="Times New Roman" w:hAnsi="Times New Roman" w:cs="Times New Roman"/>
                <w:b/>
                <w:bCs/>
                <w:spacing w:val="-3"/>
                <w:sz w:val="20"/>
                <w:szCs w:val="20"/>
              </w:rPr>
              <w:t xml:space="preserve"> </w:t>
            </w:r>
            <w:proofErr w:type="spellStart"/>
            <w:r w:rsidRPr="00376B02">
              <w:rPr>
                <w:rFonts w:ascii="Times New Roman" w:eastAsia="Times New Roman" w:hAnsi="Times New Roman" w:cs="Times New Roman"/>
                <w:b/>
                <w:bCs/>
                <w:sz w:val="20"/>
                <w:szCs w:val="20"/>
              </w:rPr>
              <w:t>поділу</w:t>
            </w:r>
            <w:proofErr w:type="spellEnd"/>
            <w:r w:rsidRPr="00376B02">
              <w:rPr>
                <w:rFonts w:ascii="Times New Roman" w:eastAsia="Times New Roman" w:hAnsi="Times New Roman" w:cs="Times New Roman"/>
                <w:b/>
                <w:bCs/>
                <w:spacing w:val="-2"/>
                <w:sz w:val="20"/>
                <w:szCs w:val="20"/>
              </w:rPr>
              <w:t xml:space="preserve"> </w:t>
            </w:r>
            <w:r w:rsidRPr="00376B02">
              <w:rPr>
                <w:rFonts w:ascii="Times New Roman" w:eastAsia="Times New Roman" w:hAnsi="Times New Roman" w:cs="Times New Roman"/>
                <w:b/>
                <w:bCs/>
                <w:sz w:val="20"/>
                <w:szCs w:val="20"/>
              </w:rPr>
              <w:t>класів</w:t>
            </w:r>
            <w:r w:rsidRPr="00376B02">
              <w:rPr>
                <w:rFonts w:ascii="Times New Roman" w:eastAsia="Times New Roman" w:hAnsi="Times New Roman" w:cs="Times New Roman"/>
                <w:b/>
                <w:bCs/>
                <w:spacing w:val="-3"/>
                <w:sz w:val="20"/>
                <w:szCs w:val="20"/>
              </w:rPr>
              <w:t xml:space="preserve"> </w:t>
            </w:r>
            <w:r w:rsidRPr="00376B02">
              <w:rPr>
                <w:rFonts w:ascii="Times New Roman" w:eastAsia="Times New Roman" w:hAnsi="Times New Roman" w:cs="Times New Roman"/>
                <w:b/>
                <w:bCs/>
                <w:sz w:val="20"/>
                <w:szCs w:val="20"/>
              </w:rPr>
              <w:t>на</w:t>
            </w:r>
            <w:r w:rsidRPr="00376B02">
              <w:rPr>
                <w:rFonts w:ascii="Times New Roman" w:eastAsia="Times New Roman" w:hAnsi="Times New Roman" w:cs="Times New Roman"/>
                <w:b/>
                <w:bCs/>
                <w:spacing w:val="-47"/>
                <w:sz w:val="20"/>
                <w:szCs w:val="20"/>
              </w:rPr>
              <w:t xml:space="preserve"> </w:t>
            </w:r>
            <w:proofErr w:type="spellStart"/>
            <w:r w:rsidRPr="00376B02">
              <w:rPr>
                <w:rFonts w:ascii="Times New Roman" w:eastAsia="Times New Roman" w:hAnsi="Times New Roman" w:cs="Times New Roman"/>
                <w:b/>
                <w:bCs/>
                <w:sz w:val="20"/>
                <w:szCs w:val="20"/>
              </w:rPr>
              <w:t>групи</w:t>
            </w:r>
            <w:proofErr w:type="spellEnd"/>
            <w:r w:rsidRPr="00376B02">
              <w:rPr>
                <w:rFonts w:ascii="Times New Roman" w:eastAsia="Times New Roman" w:hAnsi="Times New Roman" w:cs="Times New Roman"/>
                <w:b/>
                <w:bCs/>
                <w:sz w:val="20"/>
                <w:szCs w:val="20"/>
              </w:rPr>
              <w:t>)</w:t>
            </w:r>
          </w:p>
        </w:tc>
        <w:tc>
          <w:tcPr>
            <w:tcW w:w="963" w:type="dxa"/>
            <w:hideMark/>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31.5</w:t>
            </w:r>
          </w:p>
        </w:tc>
        <w:tc>
          <w:tcPr>
            <w:tcW w:w="964" w:type="dxa"/>
            <w:hideMark/>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32</w:t>
            </w:r>
          </w:p>
        </w:tc>
        <w:tc>
          <w:tcPr>
            <w:tcW w:w="964" w:type="dxa"/>
            <w:hideMark/>
          </w:tcPr>
          <w:p w:rsidR="00A05223" w:rsidRPr="00376B02" w:rsidRDefault="00A05223" w:rsidP="00A05223">
            <w:pPr>
              <w:widowControl w:val="0"/>
              <w:autoSpaceDE w:val="0"/>
              <w:autoSpaceDN w:val="0"/>
              <w:spacing w:after="0" w:line="240" w:lineRule="auto"/>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33.5</w:t>
            </w:r>
          </w:p>
        </w:tc>
        <w:tc>
          <w:tcPr>
            <w:tcW w:w="964" w:type="dxa"/>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35</w:t>
            </w:r>
          </w:p>
        </w:tc>
        <w:tc>
          <w:tcPr>
            <w:tcW w:w="964" w:type="dxa"/>
          </w:tcPr>
          <w:p w:rsidR="00A05223" w:rsidRPr="00376B02" w:rsidRDefault="00A05223" w:rsidP="00A05223">
            <w:pPr>
              <w:widowControl w:val="0"/>
              <w:autoSpaceDE w:val="0"/>
              <w:autoSpaceDN w:val="0"/>
              <w:spacing w:after="0" w:line="240" w:lineRule="auto"/>
              <w:jc w:val="center"/>
              <w:rPr>
                <w:rFonts w:ascii="Times New Roman" w:eastAsia="Times New Roman" w:hAnsi="Times New Roman" w:cs="Times New Roman"/>
                <w:b/>
                <w:bCs/>
                <w:sz w:val="20"/>
                <w:szCs w:val="20"/>
                <w:lang w:val="uk-UA"/>
              </w:rPr>
            </w:pPr>
            <w:r w:rsidRPr="00376B02">
              <w:rPr>
                <w:rFonts w:ascii="Times New Roman" w:eastAsia="Times New Roman" w:hAnsi="Times New Roman" w:cs="Times New Roman"/>
                <w:b/>
                <w:bCs/>
                <w:sz w:val="20"/>
                <w:szCs w:val="20"/>
                <w:lang w:val="uk-UA"/>
              </w:rPr>
              <w:t>132</w:t>
            </w:r>
          </w:p>
        </w:tc>
      </w:tr>
    </w:tbl>
    <w:p w:rsidR="00A05223" w:rsidRDefault="00A05223" w:rsidP="00A05223">
      <w:pPr>
        <w:spacing w:after="0" w:line="240" w:lineRule="auto"/>
        <w:jc w:val="both"/>
        <w:rPr>
          <w:rFonts w:ascii="Times New Roman" w:eastAsia="Calibri" w:hAnsi="Times New Roman" w:cs="Times New Roman"/>
          <w:sz w:val="28"/>
          <w:szCs w:val="28"/>
          <w:lang w:val="uk-UA"/>
        </w:rPr>
      </w:pPr>
    </w:p>
    <w:p w:rsidR="00A05223" w:rsidRPr="00376B02" w:rsidRDefault="00A05223" w:rsidP="00A05223">
      <w:pPr>
        <w:spacing w:after="0" w:line="240" w:lineRule="auto"/>
        <w:jc w:val="both"/>
        <w:rPr>
          <w:rFonts w:ascii="Times New Roman" w:eastAsia="Calibri" w:hAnsi="Times New Roman" w:cs="Times New Roman"/>
          <w:sz w:val="24"/>
          <w:szCs w:val="28"/>
          <w:lang w:val="uk-UA"/>
        </w:rPr>
      </w:pPr>
    </w:p>
    <w:p w:rsidR="00A05223" w:rsidRDefault="00A05223" w:rsidP="00A05223">
      <w:pPr>
        <w:spacing w:after="0" w:line="240" w:lineRule="auto"/>
        <w:jc w:val="both"/>
        <w:rPr>
          <w:rFonts w:ascii="Times New Roman" w:eastAsia="Calibri" w:hAnsi="Times New Roman" w:cs="Times New Roman"/>
          <w:sz w:val="28"/>
          <w:szCs w:val="28"/>
          <w:lang w:val="uk-UA"/>
        </w:rPr>
      </w:pPr>
      <w:r w:rsidRPr="00A05223">
        <w:rPr>
          <w:rFonts w:ascii="Times New Roman" w:eastAsia="Calibri" w:hAnsi="Times New Roman" w:cs="Times New Roman"/>
          <w:sz w:val="24"/>
          <w:szCs w:val="28"/>
          <w:lang w:val="uk-UA"/>
        </w:rPr>
        <w:t>Директор                                                                           Ольга КАНІВЕЦЬ</w:t>
      </w:r>
    </w:p>
    <w:p w:rsidR="00A05223" w:rsidRPr="00376B02" w:rsidRDefault="00A05223" w:rsidP="00A05223">
      <w:pPr>
        <w:spacing w:after="0" w:line="240" w:lineRule="auto"/>
        <w:jc w:val="both"/>
        <w:rPr>
          <w:rFonts w:ascii="Times New Roman" w:eastAsia="Calibri" w:hAnsi="Times New Roman" w:cs="Times New Roman"/>
          <w:sz w:val="28"/>
          <w:szCs w:val="28"/>
          <w:lang w:val="uk-UA"/>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A05223" w:rsidRDefault="00A05223">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A05223" w:rsidRPr="00A05223" w:rsidRDefault="00A05223" w:rsidP="00A05223">
      <w:pPr>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proofErr w:type="spellStart"/>
      <w:r w:rsidRPr="00A05223">
        <w:rPr>
          <w:rFonts w:ascii="Times New Roman" w:eastAsia="Times New Roman" w:hAnsi="Times New Roman" w:cs="Times New Roman"/>
          <w:b/>
          <w:sz w:val="24"/>
          <w:szCs w:val="24"/>
          <w:lang w:eastAsia="zh-CN"/>
        </w:rPr>
        <w:lastRenderedPageBreak/>
        <w:t>Навчальний</w:t>
      </w:r>
      <w:proofErr w:type="spellEnd"/>
      <w:r w:rsidRPr="00A05223">
        <w:rPr>
          <w:rFonts w:ascii="Times New Roman" w:eastAsia="Times New Roman" w:hAnsi="Times New Roman" w:cs="Times New Roman"/>
          <w:b/>
          <w:sz w:val="24"/>
          <w:szCs w:val="24"/>
          <w:lang w:eastAsia="zh-CN"/>
        </w:rPr>
        <w:t xml:space="preserve"> план</w:t>
      </w:r>
    </w:p>
    <w:p w:rsidR="00A05223" w:rsidRPr="00A05223" w:rsidRDefault="00A05223" w:rsidP="00A0522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sz w:val="24"/>
          <w:szCs w:val="24"/>
          <w:lang w:val="uk-UA" w:eastAsia="zh-CN"/>
        </w:rPr>
        <w:t>для інклюзивного навчання</w:t>
      </w:r>
    </w:p>
    <w:p w:rsidR="00A05223" w:rsidRPr="00A05223" w:rsidRDefault="00A05223" w:rsidP="00A05223">
      <w:pPr>
        <w:suppressAutoHyphens/>
        <w:spacing w:after="0" w:line="240" w:lineRule="auto"/>
        <w:jc w:val="center"/>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sz w:val="24"/>
          <w:szCs w:val="24"/>
          <w:lang w:val="uk-UA" w:eastAsia="zh-CN"/>
        </w:rPr>
        <w:t>учня 8 класу Володимирівської філії Ганнівського ліцею</w:t>
      </w:r>
    </w:p>
    <w:p w:rsidR="00A05223" w:rsidRPr="00A05223" w:rsidRDefault="00A05223" w:rsidP="00A05223">
      <w:pPr>
        <w:suppressAutoHyphens/>
        <w:spacing w:after="0" w:line="240" w:lineRule="auto"/>
        <w:jc w:val="center"/>
        <w:rPr>
          <w:rFonts w:ascii="Times New Roman" w:eastAsia="Times New Roman" w:hAnsi="Times New Roman" w:cs="Times New Roman"/>
          <w:b/>
          <w:bCs/>
          <w:sz w:val="24"/>
          <w:szCs w:val="24"/>
          <w:lang w:val="uk-UA" w:eastAsia="zh-CN"/>
        </w:rPr>
      </w:pPr>
      <w:proofErr w:type="spellStart"/>
      <w:r w:rsidRPr="00A05223">
        <w:rPr>
          <w:rFonts w:ascii="Times New Roman" w:eastAsia="Times New Roman" w:hAnsi="Times New Roman" w:cs="Times New Roman"/>
          <w:b/>
          <w:sz w:val="24"/>
          <w:szCs w:val="24"/>
          <w:lang w:val="uk-UA" w:eastAsia="zh-CN"/>
        </w:rPr>
        <w:t>Педька</w:t>
      </w:r>
      <w:proofErr w:type="spellEnd"/>
      <w:r w:rsidRPr="00A05223">
        <w:rPr>
          <w:rFonts w:ascii="Times New Roman" w:eastAsia="Times New Roman" w:hAnsi="Times New Roman" w:cs="Times New Roman"/>
          <w:b/>
          <w:sz w:val="24"/>
          <w:szCs w:val="24"/>
          <w:lang w:val="uk-UA" w:eastAsia="zh-CN"/>
        </w:rPr>
        <w:t xml:space="preserve"> Євгенія Сергійовича</w:t>
      </w:r>
    </w:p>
    <w:p w:rsidR="00A05223" w:rsidRPr="00A05223" w:rsidRDefault="00A05223" w:rsidP="00A05223">
      <w:pPr>
        <w:suppressAutoHyphens/>
        <w:spacing w:after="0" w:line="240" w:lineRule="auto"/>
        <w:jc w:val="center"/>
        <w:rPr>
          <w:rFonts w:ascii="Times New Roman" w:eastAsia="Times New Roman" w:hAnsi="Times New Roman" w:cs="Times New Roman"/>
          <w:b/>
          <w:bCs/>
          <w:sz w:val="24"/>
          <w:szCs w:val="24"/>
          <w:lang w:val="uk-UA" w:eastAsia="zh-CN"/>
        </w:rPr>
      </w:pPr>
    </w:p>
    <w:tbl>
      <w:tblPr>
        <w:tblW w:w="5000" w:type="pct"/>
        <w:tblCellMar>
          <w:left w:w="0" w:type="dxa"/>
          <w:right w:w="0" w:type="dxa"/>
        </w:tblCellMar>
        <w:tblLook w:val="0000" w:firstRow="0" w:lastRow="0" w:firstColumn="0" w:lastColumn="0" w:noHBand="0" w:noVBand="0"/>
      </w:tblPr>
      <w:tblGrid>
        <w:gridCol w:w="2740"/>
        <w:gridCol w:w="474"/>
        <w:gridCol w:w="3014"/>
        <w:gridCol w:w="3102"/>
        <w:gridCol w:w="30"/>
      </w:tblGrid>
      <w:tr w:rsidR="00A05223" w:rsidRPr="00A05223" w:rsidTr="00A05223">
        <w:trPr>
          <w:cantSplit/>
          <w:trHeight w:val="410"/>
        </w:trPr>
        <w:tc>
          <w:tcPr>
            <w:tcW w:w="1464" w:type="pct"/>
            <w:vMerge w:val="restart"/>
            <w:tcBorders>
              <w:top w:val="single" w:sz="4" w:space="0" w:color="000000"/>
              <w:left w:val="single" w:sz="4" w:space="0" w:color="000000"/>
              <w:right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Назва галузі</w:t>
            </w:r>
          </w:p>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val="restart"/>
            <w:tcBorders>
              <w:top w:val="single" w:sz="4" w:space="0" w:color="000000"/>
              <w:left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w:t>
            </w:r>
          </w:p>
        </w:tc>
        <w:tc>
          <w:tcPr>
            <w:tcW w:w="1610"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Назва предмета</w:t>
            </w:r>
          </w:p>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 xml:space="preserve"> </w:t>
            </w:r>
          </w:p>
        </w:tc>
        <w:tc>
          <w:tcPr>
            <w:tcW w:w="1657"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Кількість годин на тиждень у класах</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410"/>
        </w:trPr>
        <w:tc>
          <w:tcPr>
            <w:tcW w:w="1464" w:type="pct"/>
            <w:vMerge/>
            <w:tcBorders>
              <w:left w:val="single" w:sz="4" w:space="0" w:color="000000"/>
              <w:righ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tcBorders>
              <w:lef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1610"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p>
        </w:tc>
        <w:tc>
          <w:tcPr>
            <w:tcW w:w="1673" w:type="pct"/>
            <w:gridSpan w:val="2"/>
            <w:tcBorders>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 xml:space="preserve">8 кл </w:t>
            </w:r>
          </w:p>
        </w:tc>
      </w:tr>
      <w:tr w:rsidR="00A05223" w:rsidRPr="00A05223" w:rsidTr="00A05223">
        <w:trPr>
          <w:cantSplit/>
          <w:trHeight w:val="277"/>
        </w:trPr>
        <w:tc>
          <w:tcPr>
            <w:tcW w:w="1464" w:type="pct"/>
            <w:vMerge/>
            <w:tcBorders>
              <w:left w:val="single" w:sz="4" w:space="0" w:color="000000"/>
              <w:bottom w:val="single" w:sz="4" w:space="0" w:color="000000"/>
              <w:righ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tcBorders>
              <w:left w:val="single" w:sz="4" w:space="0" w:color="auto"/>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3267"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bCs/>
                <w:color w:val="000000"/>
                <w:sz w:val="24"/>
                <w:szCs w:val="24"/>
                <w:lang w:val="uk-UA" w:eastAsia="zh-CN"/>
              </w:rPr>
              <w:t>ІНВАРІАНТНА  СКЛАДОВА</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Мови і літератури</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1</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 xml:space="preserve">Українська мова </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2</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Українська література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eastAsia="zh-CN"/>
              </w:rPr>
              <w:t>2</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3</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Англійська мова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3</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4</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Зарубіжна література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 xml:space="preserve">Математика </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5</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Алгебра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6</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Геометрія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338"/>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Суспільствознавство</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7</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Історія України</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eastAsia="zh-CN"/>
              </w:rPr>
              <w:t>1</w:t>
            </w:r>
            <w:r w:rsidRPr="00A05223">
              <w:rPr>
                <w:rFonts w:ascii="Times New Roman" w:eastAsia="Times New Roman" w:hAnsi="Times New Roman" w:cs="Times New Roman"/>
                <w:sz w:val="24"/>
                <w:szCs w:val="24"/>
                <w:lang w:val="uk-UA" w:eastAsia="zh-CN"/>
              </w:rPr>
              <w:t>,5</w:t>
            </w:r>
          </w:p>
        </w:tc>
      </w:tr>
      <w:tr w:rsidR="00A05223" w:rsidRPr="00A05223" w:rsidTr="00A05223">
        <w:tblPrEx>
          <w:tblCellMar>
            <w:left w:w="108" w:type="dxa"/>
            <w:right w:w="108" w:type="dxa"/>
          </w:tblCellMar>
        </w:tblPrEx>
        <w:trPr>
          <w:cantSplit/>
          <w:trHeight w:val="374"/>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8</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Всесвітня історія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Природознавство</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9</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Біологія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10</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Географія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11</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Фізика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12</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Хімія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tcBorders>
              <w:top w:val="single" w:sz="4" w:space="0" w:color="auto"/>
              <w:left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Мистецтво</w:t>
            </w:r>
          </w:p>
        </w:tc>
        <w:tc>
          <w:tcPr>
            <w:tcW w:w="253" w:type="pct"/>
            <w:tcBorders>
              <w:top w:val="single" w:sz="4" w:space="0" w:color="auto"/>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13</w:t>
            </w:r>
          </w:p>
        </w:tc>
        <w:tc>
          <w:tcPr>
            <w:tcW w:w="1610" w:type="pct"/>
            <w:tcBorders>
              <w:top w:val="single" w:sz="4" w:space="0" w:color="auto"/>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Мистецтво</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Технології</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14</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Трудове навчання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15</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Інформатика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Здоров’я і фізична культура</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16</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Основи здоров’я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eastAsia="zh-CN"/>
              </w:rPr>
              <w:t>1</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17</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Фізична культура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3</w:t>
            </w:r>
          </w:p>
        </w:tc>
      </w:tr>
      <w:tr w:rsidR="00A05223" w:rsidRPr="00A05223" w:rsidTr="00A05223">
        <w:tblPrEx>
          <w:tblCellMar>
            <w:left w:w="108" w:type="dxa"/>
            <w:right w:w="108" w:type="dxa"/>
          </w:tblCellMar>
        </w:tblPrEx>
        <w:trPr>
          <w:cantSplit/>
          <w:trHeight w:val="358"/>
        </w:trPr>
        <w:tc>
          <w:tcPr>
            <w:tcW w:w="3327" w:type="pct"/>
            <w:gridSpan w:val="3"/>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color w:val="000000"/>
                <w:sz w:val="24"/>
                <w:szCs w:val="24"/>
                <w:lang w:val="uk-UA" w:eastAsia="zh-CN"/>
              </w:rPr>
              <w:t>РАЗОМ</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sz w:val="24"/>
                <w:szCs w:val="24"/>
                <w:lang w:eastAsia="zh-CN"/>
              </w:rPr>
            </w:pPr>
            <w:r w:rsidRPr="00A05223">
              <w:rPr>
                <w:rFonts w:ascii="Times New Roman" w:eastAsia="Times New Roman" w:hAnsi="Times New Roman" w:cs="Times New Roman"/>
                <w:b/>
                <w:bCs/>
                <w:sz w:val="24"/>
                <w:szCs w:val="24"/>
                <w:lang w:val="uk-UA" w:eastAsia="zh-CN"/>
              </w:rPr>
              <w:t>31,5</w:t>
            </w:r>
            <w:r w:rsidRPr="00A05223">
              <w:rPr>
                <w:rFonts w:ascii="Times New Roman" w:eastAsia="Times New Roman" w:hAnsi="Times New Roman" w:cs="Times New Roman"/>
                <w:b/>
                <w:bCs/>
                <w:sz w:val="24"/>
                <w:szCs w:val="24"/>
                <w:lang w:eastAsia="zh-CN"/>
              </w:rPr>
              <w:t xml:space="preserve"> </w:t>
            </w:r>
          </w:p>
        </w:tc>
      </w:tr>
      <w:tr w:rsidR="00A05223" w:rsidRPr="00A05223" w:rsidTr="00A05223">
        <w:trPr>
          <w:cantSplit/>
          <w:trHeight w:val="249"/>
        </w:trPr>
        <w:tc>
          <w:tcPr>
            <w:tcW w:w="1464"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3267"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bCs/>
                <w:sz w:val="24"/>
                <w:szCs w:val="24"/>
                <w:lang w:val="uk-UA" w:eastAsia="zh-CN"/>
              </w:rPr>
              <w:t>ВАРІАТИВНА СКЛАДОВА</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273"/>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1863"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sz w:val="24"/>
                <w:szCs w:val="24"/>
                <w:lang w:val="uk-UA" w:eastAsia="zh-CN"/>
              </w:rPr>
            </w:pPr>
            <w:proofErr w:type="spellStart"/>
            <w:r w:rsidRPr="00A05223">
              <w:rPr>
                <w:rFonts w:ascii="Times New Roman" w:eastAsia="Times New Roman" w:hAnsi="Times New Roman" w:cs="Times New Roman"/>
                <w:b/>
                <w:color w:val="000000"/>
                <w:sz w:val="24"/>
                <w:szCs w:val="24"/>
                <w:lang w:val="uk-UA" w:eastAsia="zh-CN"/>
              </w:rPr>
              <w:t>Корекційно-розвиткові</w:t>
            </w:r>
            <w:proofErr w:type="spellEnd"/>
            <w:r w:rsidRPr="00A05223">
              <w:rPr>
                <w:rFonts w:ascii="Times New Roman" w:eastAsia="Times New Roman" w:hAnsi="Times New Roman" w:cs="Times New Roman"/>
                <w:b/>
                <w:color w:val="000000"/>
                <w:sz w:val="24"/>
                <w:szCs w:val="24"/>
                <w:lang w:val="uk-UA" w:eastAsia="zh-CN"/>
              </w:rPr>
              <w:t xml:space="preserve"> заняття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b/>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2</w:t>
            </w:r>
          </w:p>
          <w:p w:rsidR="00A05223" w:rsidRPr="00A05223" w:rsidRDefault="00A05223" w:rsidP="00A05223">
            <w:pPr>
              <w:suppressAutoHyphens/>
              <w:spacing w:after="0" w:line="240" w:lineRule="auto"/>
              <w:jc w:val="center"/>
              <w:rPr>
                <w:rFonts w:ascii="Times New Roman" w:eastAsia="Times New Roman" w:hAnsi="Times New Roman" w:cs="Times New Roman"/>
                <w:b/>
                <w:sz w:val="24"/>
                <w:szCs w:val="24"/>
                <w:lang w:eastAsia="zh-CN"/>
              </w:rPr>
            </w:pPr>
          </w:p>
        </w:tc>
      </w:tr>
      <w:tr w:rsidR="00A05223" w:rsidRPr="00A05223" w:rsidTr="00A05223">
        <w:tblPrEx>
          <w:tblCellMar>
            <w:left w:w="108" w:type="dxa"/>
            <w:right w:w="108" w:type="dxa"/>
          </w:tblCellMar>
        </w:tblPrEx>
        <w:trPr>
          <w:cantSplit/>
          <w:trHeight w:val="273"/>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1</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color w:val="000000" w:themeColor="text1"/>
                <w:sz w:val="24"/>
                <w:szCs w:val="24"/>
                <w:lang w:val="uk-UA" w:eastAsia="zh-CN"/>
              </w:rPr>
              <w:t>Розвиток мовлення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1</w:t>
            </w:r>
          </w:p>
        </w:tc>
      </w:tr>
      <w:tr w:rsidR="00A05223" w:rsidRPr="00A05223" w:rsidTr="00A05223">
        <w:tblPrEx>
          <w:tblCellMar>
            <w:left w:w="108" w:type="dxa"/>
            <w:right w:w="108" w:type="dxa"/>
          </w:tblCellMar>
        </w:tblPrEx>
        <w:trPr>
          <w:cantSplit/>
          <w:trHeight w:val="828"/>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2</w:t>
            </w:r>
          </w:p>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p>
        </w:tc>
        <w:tc>
          <w:tcPr>
            <w:tcW w:w="1610" w:type="pct"/>
            <w:tcBorders>
              <w:top w:val="single" w:sz="4" w:space="0" w:color="000000"/>
              <w:left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color w:val="000000" w:themeColor="text1"/>
                <w:sz w:val="24"/>
                <w:szCs w:val="24"/>
                <w:lang w:val="uk-UA" w:eastAsia="zh-CN"/>
              </w:rPr>
              <w:t>Корекція розвитку</w:t>
            </w:r>
          </w:p>
        </w:tc>
        <w:tc>
          <w:tcPr>
            <w:tcW w:w="1673" w:type="pct"/>
            <w:gridSpan w:val="2"/>
            <w:tcBorders>
              <w:top w:val="single" w:sz="4" w:space="0" w:color="000000"/>
              <w:left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1</w:t>
            </w:r>
          </w:p>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p>
        </w:tc>
      </w:tr>
      <w:tr w:rsidR="00A05223" w:rsidRPr="00A05223" w:rsidTr="00A05223">
        <w:tblPrEx>
          <w:tblCellMar>
            <w:left w:w="108" w:type="dxa"/>
            <w:right w:w="108" w:type="dxa"/>
          </w:tblCellMar>
        </w:tblPrEx>
        <w:trPr>
          <w:cantSplit/>
          <w:trHeight w:val="4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3"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b/>
                <w:color w:val="000000" w:themeColor="text1"/>
                <w:sz w:val="24"/>
                <w:szCs w:val="24"/>
                <w:lang w:val="uk-UA" w:eastAsia="zh-CN"/>
              </w:rPr>
              <w:t>Сумарна кількість</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A05223">
              <w:rPr>
                <w:rFonts w:ascii="Times New Roman" w:eastAsia="Times New Roman" w:hAnsi="Times New Roman" w:cs="Times New Roman"/>
                <w:b/>
                <w:bCs/>
                <w:color w:val="000000" w:themeColor="text1"/>
                <w:sz w:val="24"/>
                <w:szCs w:val="24"/>
                <w:lang w:val="uk-UA" w:eastAsia="zh-CN"/>
              </w:rPr>
              <w:t>33,5</w:t>
            </w:r>
          </w:p>
        </w:tc>
      </w:tr>
      <w:tr w:rsidR="00A05223" w:rsidRPr="00A05223" w:rsidTr="00A05223">
        <w:tblPrEx>
          <w:tblCellMar>
            <w:left w:w="108" w:type="dxa"/>
            <w:right w:w="108" w:type="dxa"/>
          </w:tblCellMar>
        </w:tblPrEx>
        <w:trPr>
          <w:cantSplit/>
          <w:trHeight w:val="286"/>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3"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b/>
                <w:color w:val="000000" w:themeColor="text1"/>
                <w:sz w:val="24"/>
                <w:szCs w:val="24"/>
                <w:lang w:val="uk-UA" w:eastAsia="zh-CN"/>
              </w:rPr>
              <w:t>Гранично допустиме</w:t>
            </w:r>
          </w:p>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b/>
                <w:color w:val="000000" w:themeColor="text1"/>
                <w:sz w:val="24"/>
                <w:szCs w:val="24"/>
                <w:lang w:val="uk-UA" w:eastAsia="zh-CN"/>
              </w:rPr>
              <w:t xml:space="preserve"> </w:t>
            </w:r>
            <w:r w:rsidRPr="00A05223">
              <w:rPr>
                <w:rFonts w:ascii="Times New Roman" w:eastAsia="Times New Roman" w:hAnsi="Times New Roman" w:cs="Times New Roman"/>
                <w:color w:val="000000" w:themeColor="text1"/>
                <w:sz w:val="24"/>
                <w:szCs w:val="24"/>
                <w:lang w:val="uk-UA" w:eastAsia="zh-CN"/>
              </w:rPr>
              <w:t xml:space="preserve">(без </w:t>
            </w:r>
            <w:proofErr w:type="spellStart"/>
            <w:r w:rsidRPr="00A05223">
              <w:rPr>
                <w:rFonts w:ascii="Times New Roman" w:eastAsia="Times New Roman" w:hAnsi="Times New Roman" w:cs="Times New Roman"/>
                <w:color w:val="000000" w:themeColor="text1"/>
                <w:sz w:val="24"/>
                <w:szCs w:val="24"/>
                <w:lang w:val="uk-UA" w:eastAsia="zh-CN"/>
              </w:rPr>
              <w:t>корекційно-розвиткових</w:t>
            </w:r>
            <w:proofErr w:type="spellEnd"/>
            <w:r w:rsidRPr="00A05223">
              <w:rPr>
                <w:rFonts w:ascii="Times New Roman" w:eastAsia="Times New Roman" w:hAnsi="Times New Roman" w:cs="Times New Roman"/>
                <w:color w:val="000000" w:themeColor="text1"/>
                <w:sz w:val="24"/>
                <w:szCs w:val="24"/>
                <w:lang w:val="uk-UA" w:eastAsia="zh-CN"/>
              </w:rPr>
              <w:t xml:space="preserve"> занять)</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b/>
                <w:color w:val="000000" w:themeColor="text1"/>
                <w:sz w:val="24"/>
                <w:szCs w:val="24"/>
                <w:lang w:val="uk-UA" w:eastAsia="zh-CN"/>
              </w:rPr>
              <w:t>33</w:t>
            </w:r>
          </w:p>
        </w:tc>
      </w:tr>
    </w:tbl>
    <w:p w:rsidR="00A05223" w:rsidRPr="00A05223" w:rsidRDefault="00A05223" w:rsidP="00A05223">
      <w:pPr>
        <w:suppressAutoHyphens/>
        <w:spacing w:after="0" w:line="240" w:lineRule="auto"/>
        <w:rPr>
          <w:rFonts w:ascii="Times New Roman" w:eastAsia="Times New Roman" w:hAnsi="Times New Roman" w:cs="Times New Roman"/>
          <w:b/>
          <w:bCs/>
          <w:sz w:val="24"/>
          <w:szCs w:val="24"/>
          <w:lang w:val="uk-UA" w:eastAsia="zh-CN"/>
        </w:rPr>
      </w:pPr>
    </w:p>
    <w:p w:rsidR="00A05223" w:rsidRPr="00A05223" w:rsidRDefault="00A05223" w:rsidP="00A05223">
      <w:pPr>
        <w:suppressAutoHyphens/>
        <w:spacing w:after="0" w:line="240" w:lineRule="auto"/>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 xml:space="preserve"> </w:t>
      </w:r>
    </w:p>
    <w:p w:rsidR="00A05223" w:rsidRPr="00A05223" w:rsidRDefault="00A05223" w:rsidP="00A05223">
      <w:pPr>
        <w:suppressAutoHyphens/>
        <w:spacing w:after="0" w:line="240" w:lineRule="auto"/>
        <w:rPr>
          <w:rFonts w:ascii="Times New Roman" w:eastAsia="Times New Roman" w:hAnsi="Times New Roman" w:cs="Times New Roman"/>
          <w:color w:val="000000"/>
          <w:sz w:val="24"/>
          <w:szCs w:val="24"/>
          <w:lang w:val="uk-UA" w:eastAsia="zh-CN"/>
        </w:rPr>
      </w:pPr>
    </w:p>
    <w:p w:rsidR="00A05223" w:rsidRPr="00A05223" w:rsidRDefault="00A05223" w:rsidP="00A05223">
      <w:pPr>
        <w:suppressAutoHyphens/>
        <w:spacing w:after="0" w:line="240" w:lineRule="auto"/>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 xml:space="preserve">Директор                                                                          </w:t>
      </w:r>
      <w:r w:rsidRPr="00A05223">
        <w:rPr>
          <w:rFonts w:ascii="Times New Roman" w:eastAsia="Times New Roman" w:hAnsi="Times New Roman" w:cs="Times New Roman"/>
          <w:sz w:val="24"/>
          <w:szCs w:val="24"/>
          <w:lang w:eastAsia="zh-CN"/>
        </w:rPr>
        <w:t xml:space="preserve">     </w:t>
      </w:r>
      <w:r w:rsidRPr="00A05223">
        <w:rPr>
          <w:rFonts w:ascii="Times New Roman" w:eastAsia="Times New Roman" w:hAnsi="Times New Roman" w:cs="Times New Roman"/>
          <w:color w:val="000000"/>
          <w:sz w:val="24"/>
          <w:szCs w:val="24"/>
          <w:lang w:val="uk-UA" w:eastAsia="zh-CN"/>
        </w:rPr>
        <w:t>Ольга КАНІВЕЦЬ</w:t>
      </w: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A05223"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A05223" w:rsidRPr="00F05D69" w:rsidRDefault="00A05223" w:rsidP="00A05223">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A05223" w:rsidRDefault="00A05223">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br w:type="page"/>
      </w:r>
    </w:p>
    <w:p w:rsidR="00A05223" w:rsidRPr="00A05223" w:rsidRDefault="00A05223" w:rsidP="00A05223">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zh-CN"/>
        </w:rPr>
      </w:pPr>
      <w:proofErr w:type="spellStart"/>
      <w:r w:rsidRPr="00A05223">
        <w:rPr>
          <w:rFonts w:ascii="Times New Roman" w:eastAsia="Times New Roman" w:hAnsi="Times New Roman" w:cs="Times New Roman"/>
          <w:b/>
          <w:color w:val="000000"/>
          <w:sz w:val="24"/>
          <w:szCs w:val="24"/>
          <w:lang w:eastAsia="zh-CN"/>
        </w:rPr>
        <w:lastRenderedPageBreak/>
        <w:t>Навчальний</w:t>
      </w:r>
      <w:proofErr w:type="spellEnd"/>
      <w:r w:rsidRPr="00A05223">
        <w:rPr>
          <w:rFonts w:ascii="Times New Roman" w:eastAsia="Times New Roman" w:hAnsi="Times New Roman" w:cs="Times New Roman"/>
          <w:b/>
          <w:color w:val="000000"/>
          <w:sz w:val="24"/>
          <w:szCs w:val="24"/>
          <w:lang w:eastAsia="zh-CN"/>
        </w:rPr>
        <w:t xml:space="preserve"> план</w:t>
      </w:r>
    </w:p>
    <w:p w:rsidR="00A05223" w:rsidRPr="00A05223" w:rsidRDefault="00A05223" w:rsidP="00A05223">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i/>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для інклюзивного навчання</w:t>
      </w:r>
    </w:p>
    <w:p w:rsidR="00A05223" w:rsidRPr="00A05223" w:rsidRDefault="00A05223" w:rsidP="00A05223">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учня 9 класу</w:t>
      </w:r>
      <w:r w:rsidRPr="00A05223">
        <w:rPr>
          <w:rFonts w:ascii="Times New Roman" w:eastAsia="Times New Roman" w:hAnsi="Times New Roman" w:cs="Times New Roman"/>
          <w:b/>
          <w:sz w:val="24"/>
          <w:szCs w:val="24"/>
          <w:lang w:val="uk-UA" w:eastAsia="zh-CN"/>
        </w:rPr>
        <w:t xml:space="preserve"> </w:t>
      </w:r>
      <w:r w:rsidRPr="00A05223">
        <w:rPr>
          <w:rFonts w:ascii="Times New Roman" w:eastAsia="Times New Roman" w:hAnsi="Times New Roman" w:cs="Times New Roman"/>
          <w:b/>
          <w:color w:val="000000"/>
          <w:sz w:val="24"/>
          <w:szCs w:val="24"/>
          <w:lang w:val="uk-UA" w:eastAsia="zh-CN"/>
        </w:rPr>
        <w:t>Володимирівської філії Ганнівського ліцею</w:t>
      </w:r>
    </w:p>
    <w:p w:rsidR="00A05223" w:rsidRPr="00A05223" w:rsidRDefault="00A05223" w:rsidP="00A05223">
      <w:pPr>
        <w:suppressAutoHyphens/>
        <w:spacing w:after="0" w:line="240" w:lineRule="auto"/>
        <w:jc w:val="center"/>
        <w:rPr>
          <w:rFonts w:ascii="Times New Roman" w:eastAsia="Times New Roman" w:hAnsi="Times New Roman" w:cs="Times New Roman"/>
          <w:b/>
          <w:color w:val="000000"/>
          <w:sz w:val="24"/>
          <w:szCs w:val="24"/>
          <w:lang w:val="uk-UA" w:eastAsia="zh-CN"/>
        </w:rPr>
      </w:pPr>
      <w:proofErr w:type="spellStart"/>
      <w:r w:rsidRPr="00A05223">
        <w:rPr>
          <w:rFonts w:ascii="Times New Roman" w:eastAsia="Times New Roman" w:hAnsi="Times New Roman" w:cs="Times New Roman"/>
          <w:b/>
          <w:color w:val="000000"/>
          <w:sz w:val="24"/>
          <w:szCs w:val="24"/>
          <w:lang w:val="uk-UA" w:eastAsia="zh-CN"/>
        </w:rPr>
        <w:t>Педька</w:t>
      </w:r>
      <w:proofErr w:type="spellEnd"/>
      <w:r w:rsidRPr="00A05223">
        <w:rPr>
          <w:rFonts w:ascii="Times New Roman" w:eastAsia="Times New Roman" w:hAnsi="Times New Roman" w:cs="Times New Roman"/>
          <w:b/>
          <w:color w:val="000000"/>
          <w:sz w:val="24"/>
          <w:szCs w:val="24"/>
          <w:lang w:val="uk-UA" w:eastAsia="zh-CN"/>
        </w:rPr>
        <w:t xml:space="preserve"> Василя Сергійовича</w:t>
      </w:r>
    </w:p>
    <w:p w:rsidR="00A05223" w:rsidRPr="00A05223" w:rsidRDefault="00A05223" w:rsidP="00A05223">
      <w:pPr>
        <w:suppressAutoHyphens/>
        <w:spacing w:after="0" w:line="240" w:lineRule="auto"/>
        <w:jc w:val="center"/>
        <w:rPr>
          <w:rFonts w:ascii="Times New Roman" w:eastAsia="Times New Roman" w:hAnsi="Times New Roman" w:cs="Times New Roman"/>
          <w:b/>
          <w:bCs/>
          <w:i/>
          <w:color w:val="000000"/>
          <w:sz w:val="24"/>
          <w:szCs w:val="24"/>
          <w:lang w:val="uk-UA" w:eastAsia="zh-CN"/>
        </w:rPr>
      </w:pPr>
    </w:p>
    <w:tbl>
      <w:tblPr>
        <w:tblW w:w="5000" w:type="pct"/>
        <w:tblCellMar>
          <w:left w:w="0" w:type="dxa"/>
          <w:right w:w="0" w:type="dxa"/>
        </w:tblCellMar>
        <w:tblLook w:val="0000" w:firstRow="0" w:lastRow="0" w:firstColumn="0" w:lastColumn="0" w:noHBand="0" w:noVBand="0"/>
      </w:tblPr>
      <w:tblGrid>
        <w:gridCol w:w="2740"/>
        <w:gridCol w:w="474"/>
        <w:gridCol w:w="3014"/>
        <w:gridCol w:w="3102"/>
        <w:gridCol w:w="30"/>
      </w:tblGrid>
      <w:tr w:rsidR="00A05223" w:rsidRPr="00A05223" w:rsidTr="00A05223">
        <w:trPr>
          <w:cantSplit/>
          <w:trHeight w:val="410"/>
        </w:trPr>
        <w:tc>
          <w:tcPr>
            <w:tcW w:w="1464" w:type="pct"/>
            <w:vMerge w:val="restart"/>
            <w:tcBorders>
              <w:top w:val="single" w:sz="4" w:space="0" w:color="000000"/>
              <w:left w:val="single" w:sz="4" w:space="0" w:color="000000"/>
              <w:right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Назва галузі</w:t>
            </w:r>
          </w:p>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val="restart"/>
            <w:tcBorders>
              <w:top w:val="single" w:sz="4" w:space="0" w:color="000000"/>
              <w:left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w:t>
            </w:r>
          </w:p>
        </w:tc>
        <w:tc>
          <w:tcPr>
            <w:tcW w:w="1610"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Назва предмета</w:t>
            </w:r>
          </w:p>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 xml:space="preserve"> </w:t>
            </w:r>
          </w:p>
        </w:tc>
        <w:tc>
          <w:tcPr>
            <w:tcW w:w="1657"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Кількість годин на тиждень у класах</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410"/>
        </w:trPr>
        <w:tc>
          <w:tcPr>
            <w:tcW w:w="1464" w:type="pct"/>
            <w:vMerge/>
            <w:tcBorders>
              <w:left w:val="single" w:sz="4" w:space="0" w:color="000000"/>
              <w:righ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tcBorders>
              <w:lef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1610"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p>
        </w:tc>
        <w:tc>
          <w:tcPr>
            <w:tcW w:w="1673" w:type="pct"/>
            <w:gridSpan w:val="2"/>
            <w:tcBorders>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 xml:space="preserve">9 кл </w:t>
            </w:r>
          </w:p>
        </w:tc>
      </w:tr>
      <w:tr w:rsidR="00A05223" w:rsidRPr="00A05223" w:rsidTr="00A05223">
        <w:trPr>
          <w:cantSplit/>
          <w:trHeight w:val="277"/>
        </w:trPr>
        <w:tc>
          <w:tcPr>
            <w:tcW w:w="1464" w:type="pct"/>
            <w:vMerge/>
            <w:tcBorders>
              <w:left w:val="single" w:sz="4" w:space="0" w:color="000000"/>
              <w:bottom w:val="single" w:sz="4" w:space="0" w:color="000000"/>
              <w:right w:val="single" w:sz="4" w:space="0" w:color="auto"/>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vMerge/>
            <w:tcBorders>
              <w:left w:val="single" w:sz="4" w:space="0" w:color="auto"/>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3267"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bCs/>
                <w:color w:val="000000"/>
                <w:sz w:val="24"/>
                <w:szCs w:val="24"/>
                <w:lang w:val="uk-UA" w:eastAsia="zh-CN"/>
              </w:rPr>
              <w:t>ІНВАРІАНТНА  СКЛАДОВА</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Мови і літератури</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1</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 xml:space="preserve">Українська мова </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2</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Українська література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eastAsia="zh-CN"/>
              </w:rPr>
              <w:t>2</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3</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Англійська мова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3</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4</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Зарубіжна література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 xml:space="preserve">Математика </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5</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Алгебра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6</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Геометрія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338"/>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Суспільствознавство</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7</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Історія України</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eastAsia="zh-CN"/>
              </w:rPr>
              <w:t>1</w:t>
            </w:r>
            <w:r w:rsidRPr="00A05223">
              <w:rPr>
                <w:rFonts w:ascii="Times New Roman" w:eastAsia="Times New Roman" w:hAnsi="Times New Roman" w:cs="Times New Roman"/>
                <w:sz w:val="24"/>
                <w:szCs w:val="24"/>
                <w:lang w:val="uk-UA" w:eastAsia="zh-CN"/>
              </w:rPr>
              <w:t>,5</w:t>
            </w:r>
          </w:p>
        </w:tc>
      </w:tr>
      <w:tr w:rsidR="00A05223" w:rsidRPr="00A05223" w:rsidTr="00A05223">
        <w:tblPrEx>
          <w:tblCellMar>
            <w:left w:w="108" w:type="dxa"/>
            <w:right w:w="108" w:type="dxa"/>
          </w:tblCellMar>
        </w:tblPrEx>
        <w:trPr>
          <w:cantSplit/>
          <w:trHeight w:val="374"/>
        </w:trPr>
        <w:tc>
          <w:tcPr>
            <w:tcW w:w="1464" w:type="pct"/>
            <w:vMerge/>
            <w:tcBorders>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8</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Всесвітня історія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374"/>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9</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Правознавство</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Природознавство</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10</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Біологія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11</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Географія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12</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Фізика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13</w:t>
            </w:r>
          </w:p>
        </w:tc>
        <w:tc>
          <w:tcPr>
            <w:tcW w:w="1610" w:type="pct"/>
            <w:tcBorders>
              <w:top w:val="single" w:sz="4" w:space="0" w:color="000000"/>
              <w:left w:val="single" w:sz="4" w:space="0" w:color="000000"/>
              <w:bottom w:val="single" w:sz="4" w:space="0" w:color="auto"/>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Хімія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tcBorders>
              <w:top w:val="single" w:sz="4" w:space="0" w:color="auto"/>
              <w:left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Мистецтво</w:t>
            </w:r>
          </w:p>
        </w:tc>
        <w:tc>
          <w:tcPr>
            <w:tcW w:w="253" w:type="pct"/>
            <w:tcBorders>
              <w:top w:val="single" w:sz="4" w:space="0" w:color="auto"/>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14</w:t>
            </w:r>
          </w:p>
        </w:tc>
        <w:tc>
          <w:tcPr>
            <w:tcW w:w="1610" w:type="pct"/>
            <w:tcBorders>
              <w:top w:val="single" w:sz="4" w:space="0" w:color="auto"/>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Мистецтво</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Технології</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15</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Трудове навчання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w:t>
            </w:r>
          </w:p>
        </w:tc>
      </w:tr>
      <w:tr w:rsidR="00A05223" w:rsidRPr="00A05223" w:rsidTr="00A05223">
        <w:tblPrEx>
          <w:tblCellMar>
            <w:left w:w="108" w:type="dxa"/>
            <w:right w:w="108" w:type="dxa"/>
          </w:tblCellMar>
        </w:tblPrEx>
        <w:trPr>
          <w:cantSplit/>
          <w:trHeight w:val="2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16</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Інформатика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2</w:t>
            </w:r>
          </w:p>
        </w:tc>
      </w:tr>
      <w:tr w:rsidR="00A05223" w:rsidRPr="00A05223" w:rsidTr="00A05223">
        <w:tblPrEx>
          <w:tblCellMar>
            <w:left w:w="108" w:type="dxa"/>
            <w:right w:w="108" w:type="dxa"/>
          </w:tblCellMar>
        </w:tblPrEx>
        <w:trPr>
          <w:cantSplit/>
          <w:trHeight w:val="249"/>
        </w:trPr>
        <w:tc>
          <w:tcPr>
            <w:tcW w:w="1464" w:type="pct"/>
            <w:vMerge w:val="restar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bCs/>
                <w:color w:val="000000"/>
                <w:sz w:val="24"/>
                <w:szCs w:val="24"/>
                <w:lang w:val="uk-UA" w:eastAsia="zh-CN"/>
              </w:rPr>
              <w:t>Здоров’я і фізична культура</w:t>
            </w: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17</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color w:val="000000"/>
                <w:sz w:val="24"/>
                <w:szCs w:val="24"/>
                <w:lang w:val="uk-UA" w:eastAsia="zh-CN"/>
              </w:rPr>
              <w:t>Основи здоров’я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sz w:val="24"/>
                <w:szCs w:val="24"/>
                <w:lang w:eastAsia="zh-CN"/>
              </w:rPr>
              <w:t>1</w:t>
            </w:r>
          </w:p>
        </w:tc>
      </w:tr>
      <w:tr w:rsidR="00A05223" w:rsidRPr="00A05223" w:rsidTr="00A05223">
        <w:tblPrEx>
          <w:tblCellMar>
            <w:left w:w="108" w:type="dxa"/>
            <w:right w:w="108" w:type="dxa"/>
          </w:tblCellMar>
        </w:tblPrEx>
        <w:trPr>
          <w:cantSplit/>
          <w:trHeight w:val="249"/>
        </w:trPr>
        <w:tc>
          <w:tcPr>
            <w:tcW w:w="1464" w:type="pct"/>
            <w:vMerge/>
            <w:tcBorders>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color w:val="000000"/>
                <w:sz w:val="24"/>
                <w:szCs w:val="24"/>
                <w:lang w:val="uk-UA"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18</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Фізична культура</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sz w:val="24"/>
                <w:szCs w:val="24"/>
                <w:lang w:val="uk-UA" w:eastAsia="zh-CN"/>
              </w:rPr>
              <w:t>3</w:t>
            </w:r>
          </w:p>
        </w:tc>
      </w:tr>
      <w:tr w:rsidR="00A05223" w:rsidRPr="00A05223" w:rsidTr="00A05223">
        <w:tblPrEx>
          <w:tblCellMar>
            <w:left w:w="108" w:type="dxa"/>
            <w:right w:w="108" w:type="dxa"/>
          </w:tblCellMar>
        </w:tblPrEx>
        <w:trPr>
          <w:cantSplit/>
          <w:trHeight w:val="358"/>
        </w:trPr>
        <w:tc>
          <w:tcPr>
            <w:tcW w:w="3327" w:type="pct"/>
            <w:gridSpan w:val="3"/>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color w:val="000000"/>
                <w:sz w:val="24"/>
                <w:szCs w:val="24"/>
                <w:lang w:val="uk-UA" w:eastAsia="zh-CN"/>
              </w:rPr>
              <w:t>РАЗОМ</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b/>
                <w:bCs/>
                <w:sz w:val="24"/>
                <w:szCs w:val="24"/>
                <w:lang w:eastAsia="zh-CN"/>
              </w:rPr>
            </w:pPr>
            <w:r w:rsidRPr="00A05223">
              <w:rPr>
                <w:rFonts w:ascii="Times New Roman" w:eastAsia="Times New Roman" w:hAnsi="Times New Roman" w:cs="Times New Roman"/>
                <w:b/>
                <w:bCs/>
                <w:sz w:val="24"/>
                <w:szCs w:val="24"/>
                <w:lang w:val="uk-UA" w:eastAsia="zh-CN"/>
              </w:rPr>
              <w:t>32,5</w:t>
            </w:r>
            <w:r w:rsidRPr="00A05223">
              <w:rPr>
                <w:rFonts w:ascii="Times New Roman" w:eastAsia="Times New Roman" w:hAnsi="Times New Roman" w:cs="Times New Roman"/>
                <w:b/>
                <w:bCs/>
                <w:sz w:val="24"/>
                <w:szCs w:val="24"/>
                <w:lang w:eastAsia="zh-CN"/>
              </w:rPr>
              <w:t xml:space="preserve"> </w:t>
            </w:r>
          </w:p>
        </w:tc>
      </w:tr>
      <w:tr w:rsidR="00A05223" w:rsidRPr="00A05223" w:rsidTr="00A05223">
        <w:trPr>
          <w:cantSplit/>
          <w:trHeight w:val="249"/>
        </w:trPr>
        <w:tc>
          <w:tcPr>
            <w:tcW w:w="1464"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3267"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b/>
                <w:sz w:val="24"/>
                <w:szCs w:val="24"/>
                <w:lang w:val="uk-UA" w:eastAsia="zh-CN"/>
              </w:rPr>
            </w:pPr>
            <w:r w:rsidRPr="00A05223">
              <w:rPr>
                <w:rFonts w:ascii="Times New Roman" w:eastAsia="Times New Roman" w:hAnsi="Times New Roman" w:cs="Times New Roman"/>
                <w:b/>
                <w:bCs/>
                <w:sz w:val="24"/>
                <w:szCs w:val="24"/>
                <w:lang w:val="uk-UA" w:eastAsia="zh-CN"/>
              </w:rPr>
              <w:t>ВАРІАТИВНА СКЛАДОВА</w:t>
            </w:r>
          </w:p>
        </w:tc>
        <w:tc>
          <w:tcPr>
            <w:tcW w:w="16" w:type="pct"/>
            <w:tcBorders>
              <w:left w:val="single" w:sz="4" w:space="0" w:color="000000"/>
            </w:tcBorders>
            <w:shd w:val="clear" w:color="auto" w:fill="auto"/>
          </w:tcPr>
          <w:p w:rsidR="00A05223" w:rsidRPr="00A05223" w:rsidRDefault="00A05223" w:rsidP="00A05223">
            <w:pPr>
              <w:suppressAutoHyphens/>
              <w:snapToGrid w:val="0"/>
              <w:spacing w:after="0" w:line="240" w:lineRule="auto"/>
              <w:rPr>
                <w:rFonts w:ascii="Times New Roman" w:eastAsia="Times New Roman" w:hAnsi="Times New Roman" w:cs="Times New Roman"/>
                <w:sz w:val="24"/>
                <w:szCs w:val="24"/>
                <w:lang w:eastAsia="zh-CN"/>
              </w:rPr>
            </w:pPr>
          </w:p>
        </w:tc>
      </w:tr>
      <w:tr w:rsidR="00A05223" w:rsidRPr="00A05223" w:rsidTr="00A05223">
        <w:tblPrEx>
          <w:tblCellMar>
            <w:left w:w="108" w:type="dxa"/>
            <w:right w:w="108" w:type="dxa"/>
          </w:tblCellMar>
        </w:tblPrEx>
        <w:trPr>
          <w:cantSplit/>
          <w:trHeight w:val="273"/>
        </w:trPr>
        <w:tc>
          <w:tcPr>
            <w:tcW w:w="1464"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1863" w:type="pct"/>
            <w:gridSpan w:val="2"/>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color w:val="000000" w:themeColor="text1"/>
                <w:sz w:val="24"/>
                <w:szCs w:val="24"/>
                <w:lang w:val="uk-UA" w:eastAsia="zh-CN"/>
              </w:rPr>
            </w:pPr>
            <w:proofErr w:type="spellStart"/>
            <w:r w:rsidRPr="00A05223">
              <w:rPr>
                <w:rFonts w:ascii="Times New Roman" w:eastAsia="Times New Roman" w:hAnsi="Times New Roman" w:cs="Times New Roman"/>
                <w:b/>
                <w:color w:val="000000" w:themeColor="text1"/>
                <w:sz w:val="24"/>
                <w:szCs w:val="24"/>
                <w:lang w:val="uk-UA" w:eastAsia="zh-CN"/>
              </w:rPr>
              <w:t>Корекційно-розвиткові</w:t>
            </w:r>
            <w:proofErr w:type="spellEnd"/>
            <w:r w:rsidRPr="00A05223">
              <w:rPr>
                <w:rFonts w:ascii="Times New Roman" w:eastAsia="Times New Roman" w:hAnsi="Times New Roman" w:cs="Times New Roman"/>
                <w:b/>
                <w:color w:val="000000" w:themeColor="text1"/>
                <w:sz w:val="24"/>
                <w:szCs w:val="24"/>
                <w:lang w:val="uk-UA" w:eastAsia="zh-CN"/>
              </w:rPr>
              <w:t xml:space="preserve"> заняття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b/>
                <w:color w:val="000000" w:themeColor="text1"/>
                <w:sz w:val="24"/>
                <w:szCs w:val="24"/>
                <w:lang w:val="uk-UA" w:eastAsia="zh-CN"/>
              </w:rPr>
              <w:t>3</w:t>
            </w:r>
          </w:p>
          <w:p w:rsidR="00A05223" w:rsidRPr="00A05223" w:rsidRDefault="00A05223" w:rsidP="00A05223">
            <w:pPr>
              <w:suppressAutoHyphens/>
              <w:spacing w:after="0" w:line="240" w:lineRule="auto"/>
              <w:jc w:val="center"/>
              <w:rPr>
                <w:rFonts w:ascii="Times New Roman" w:eastAsia="Times New Roman" w:hAnsi="Times New Roman" w:cs="Times New Roman"/>
                <w:b/>
                <w:color w:val="000000" w:themeColor="text1"/>
                <w:sz w:val="24"/>
                <w:szCs w:val="24"/>
                <w:lang w:eastAsia="zh-CN"/>
              </w:rPr>
            </w:pPr>
          </w:p>
        </w:tc>
      </w:tr>
      <w:tr w:rsidR="00A05223" w:rsidRPr="00A05223" w:rsidTr="00A05223">
        <w:tblPrEx>
          <w:tblCellMar>
            <w:left w:w="108" w:type="dxa"/>
            <w:right w:w="108" w:type="dxa"/>
          </w:tblCellMar>
        </w:tblPrEx>
        <w:trPr>
          <w:cantSplit/>
          <w:trHeight w:val="273"/>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1</w:t>
            </w: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color w:val="000000" w:themeColor="text1"/>
                <w:sz w:val="24"/>
                <w:szCs w:val="24"/>
                <w:lang w:val="uk-UA" w:eastAsia="zh-CN"/>
              </w:rPr>
              <w:t>Розвиток мовлення</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2</w:t>
            </w:r>
          </w:p>
        </w:tc>
      </w:tr>
      <w:tr w:rsidR="00A05223" w:rsidRPr="00A05223" w:rsidTr="00A05223">
        <w:tblPrEx>
          <w:tblCellMar>
            <w:left w:w="108" w:type="dxa"/>
            <w:right w:w="108" w:type="dxa"/>
          </w:tblCellMar>
        </w:tblPrEx>
        <w:trPr>
          <w:cantSplit/>
          <w:trHeight w:val="562"/>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both"/>
              <w:rPr>
                <w:rFonts w:ascii="Times New Roman" w:eastAsia="Times New Roman" w:hAnsi="Times New Roman" w:cs="Times New Roman"/>
                <w:sz w:val="24"/>
                <w:szCs w:val="24"/>
                <w:lang w:eastAsia="zh-CN"/>
              </w:rPr>
            </w:pPr>
          </w:p>
        </w:tc>
        <w:tc>
          <w:tcPr>
            <w:tcW w:w="253" w:type="pct"/>
            <w:tcBorders>
              <w:top w:val="single" w:sz="4" w:space="0" w:color="000000"/>
              <w:left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2</w:t>
            </w:r>
          </w:p>
          <w:p w:rsidR="00A05223" w:rsidRPr="00A05223" w:rsidRDefault="00A05223" w:rsidP="00A05223">
            <w:pPr>
              <w:suppressAutoHyphens/>
              <w:spacing w:after="0" w:line="240" w:lineRule="auto"/>
              <w:jc w:val="both"/>
              <w:rPr>
                <w:rFonts w:ascii="Times New Roman" w:eastAsia="Times New Roman" w:hAnsi="Times New Roman" w:cs="Times New Roman"/>
                <w:color w:val="000000" w:themeColor="text1"/>
                <w:sz w:val="24"/>
                <w:szCs w:val="24"/>
                <w:lang w:eastAsia="zh-CN"/>
              </w:rPr>
            </w:pPr>
          </w:p>
        </w:tc>
        <w:tc>
          <w:tcPr>
            <w:tcW w:w="1610" w:type="pct"/>
            <w:tcBorders>
              <w:top w:val="single" w:sz="4" w:space="0" w:color="000000"/>
              <w:left w:val="single" w:sz="4" w:space="0" w:color="000000"/>
            </w:tcBorders>
            <w:shd w:val="clear" w:color="auto" w:fill="auto"/>
          </w:tcPr>
          <w:p w:rsidR="00A05223" w:rsidRPr="00A05223" w:rsidRDefault="00A05223" w:rsidP="00A05223">
            <w:pPr>
              <w:keepNext/>
              <w:numPr>
                <w:ilvl w:val="1"/>
                <w:numId w:val="0"/>
              </w:numPr>
              <w:tabs>
                <w:tab w:val="num" w:pos="0"/>
              </w:tabs>
              <w:suppressAutoHyphens/>
              <w:spacing w:after="0" w:line="240" w:lineRule="auto"/>
              <w:ind w:left="215" w:hanging="215"/>
              <w:jc w:val="both"/>
              <w:outlineLvl w:val="1"/>
              <w:rPr>
                <w:rFonts w:ascii="Times New Roman" w:eastAsia="Times New Roman" w:hAnsi="Times New Roman" w:cs="Times New Roman"/>
                <w:b/>
                <w:color w:val="000000" w:themeColor="text1"/>
                <w:sz w:val="24"/>
                <w:szCs w:val="24"/>
                <w:lang w:val="uk-UA" w:eastAsia="zh-CN"/>
              </w:rPr>
            </w:pPr>
            <w:r w:rsidRPr="00A05223">
              <w:rPr>
                <w:rFonts w:ascii="Times New Roman" w:eastAsia="Times New Roman" w:hAnsi="Times New Roman" w:cs="Times New Roman"/>
                <w:color w:val="000000" w:themeColor="text1"/>
                <w:sz w:val="24"/>
                <w:szCs w:val="24"/>
                <w:lang w:val="uk-UA" w:eastAsia="zh-CN"/>
              </w:rPr>
              <w:t>Корекція розвитку</w:t>
            </w:r>
          </w:p>
          <w:p w:rsidR="00A05223" w:rsidRPr="00A05223" w:rsidRDefault="00A05223" w:rsidP="00A05223">
            <w:pPr>
              <w:keepNext/>
              <w:numPr>
                <w:ilvl w:val="1"/>
                <w:numId w:val="0"/>
              </w:numPr>
              <w:tabs>
                <w:tab w:val="num" w:pos="0"/>
              </w:tabs>
              <w:suppressAutoHyphens/>
              <w:spacing w:after="0" w:line="240" w:lineRule="auto"/>
              <w:ind w:left="576" w:hanging="576"/>
              <w:jc w:val="both"/>
              <w:outlineLvl w:val="1"/>
              <w:rPr>
                <w:rFonts w:ascii="Times New Roman" w:eastAsia="Times New Roman" w:hAnsi="Times New Roman" w:cs="Times New Roman"/>
                <w:b/>
                <w:color w:val="000000" w:themeColor="text1"/>
                <w:sz w:val="24"/>
                <w:szCs w:val="24"/>
                <w:lang w:val="uk-UA" w:eastAsia="zh-CN"/>
              </w:rPr>
            </w:pPr>
          </w:p>
        </w:tc>
        <w:tc>
          <w:tcPr>
            <w:tcW w:w="1673" w:type="pct"/>
            <w:gridSpan w:val="2"/>
            <w:tcBorders>
              <w:top w:val="single" w:sz="4" w:space="0" w:color="000000"/>
              <w:left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A05223">
              <w:rPr>
                <w:rFonts w:ascii="Times New Roman" w:eastAsia="Times New Roman" w:hAnsi="Times New Roman" w:cs="Times New Roman"/>
                <w:color w:val="000000" w:themeColor="text1"/>
                <w:sz w:val="24"/>
                <w:szCs w:val="24"/>
                <w:lang w:val="uk-UA" w:eastAsia="zh-CN"/>
              </w:rPr>
              <w:t>1</w:t>
            </w:r>
          </w:p>
          <w:p w:rsidR="00A05223" w:rsidRPr="00A05223" w:rsidRDefault="00A05223" w:rsidP="00A05223">
            <w:pPr>
              <w:suppressAutoHyphens/>
              <w:spacing w:after="0" w:line="240" w:lineRule="auto"/>
              <w:jc w:val="center"/>
              <w:rPr>
                <w:rFonts w:ascii="Times New Roman" w:eastAsia="Times New Roman" w:hAnsi="Times New Roman" w:cs="Times New Roman"/>
                <w:color w:val="000000" w:themeColor="text1"/>
                <w:sz w:val="24"/>
                <w:szCs w:val="24"/>
                <w:lang w:eastAsia="zh-CN"/>
              </w:rPr>
            </w:pPr>
          </w:p>
        </w:tc>
      </w:tr>
      <w:tr w:rsidR="00A05223" w:rsidRPr="00A05223" w:rsidTr="00A05223">
        <w:tblPrEx>
          <w:tblCellMar>
            <w:left w:w="108" w:type="dxa"/>
            <w:right w:w="108" w:type="dxa"/>
          </w:tblCellMar>
        </w:tblPrEx>
        <w:trPr>
          <w:cantSplit/>
          <w:trHeight w:val="449"/>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3" w:type="pct"/>
            <w:vMerge w:val="restar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Сумарна кількість</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val="uk-UA" w:eastAsia="zh-CN"/>
              </w:rPr>
            </w:pPr>
            <w:r w:rsidRPr="00A05223">
              <w:rPr>
                <w:rFonts w:ascii="Times New Roman" w:eastAsia="Times New Roman" w:hAnsi="Times New Roman" w:cs="Times New Roman"/>
                <w:b/>
                <w:bCs/>
                <w:color w:val="000000"/>
                <w:sz w:val="24"/>
                <w:szCs w:val="24"/>
                <w:lang w:val="uk-UA" w:eastAsia="zh-CN"/>
              </w:rPr>
              <w:t>35,5</w:t>
            </w:r>
          </w:p>
        </w:tc>
      </w:tr>
      <w:tr w:rsidR="00A05223" w:rsidRPr="00A05223" w:rsidTr="00A05223">
        <w:tblPrEx>
          <w:tblCellMar>
            <w:left w:w="108" w:type="dxa"/>
            <w:right w:w="108" w:type="dxa"/>
          </w:tblCellMar>
        </w:tblPrEx>
        <w:trPr>
          <w:cantSplit/>
          <w:trHeight w:val="286"/>
        </w:trPr>
        <w:tc>
          <w:tcPr>
            <w:tcW w:w="1464"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3" w:type="pct"/>
            <w:vMerge/>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0" w:type="pct"/>
            <w:tcBorders>
              <w:top w:val="single" w:sz="4" w:space="0" w:color="000000"/>
              <w:left w:val="single" w:sz="4" w:space="0" w:color="000000"/>
              <w:bottom w:val="single" w:sz="4" w:space="0" w:color="000000"/>
            </w:tcBorders>
            <w:shd w:val="clear" w:color="auto" w:fill="auto"/>
          </w:tcPr>
          <w:p w:rsidR="00A05223" w:rsidRPr="00A05223" w:rsidRDefault="00A05223" w:rsidP="00A05223">
            <w:pPr>
              <w:suppressAutoHyphens/>
              <w:spacing w:after="0" w:line="240" w:lineRule="auto"/>
              <w:jc w:val="both"/>
              <w:rPr>
                <w:rFonts w:ascii="Times New Roman" w:eastAsia="Times New Roman" w:hAnsi="Times New Roman" w:cs="Times New Roman"/>
                <w:b/>
                <w:color w:val="000000"/>
                <w:sz w:val="24"/>
                <w:szCs w:val="24"/>
                <w:lang w:val="uk-UA" w:eastAsia="zh-CN"/>
              </w:rPr>
            </w:pPr>
            <w:r w:rsidRPr="00A05223">
              <w:rPr>
                <w:rFonts w:ascii="Times New Roman" w:eastAsia="Times New Roman" w:hAnsi="Times New Roman" w:cs="Times New Roman"/>
                <w:b/>
                <w:color w:val="000000"/>
                <w:sz w:val="24"/>
                <w:szCs w:val="24"/>
                <w:lang w:val="uk-UA" w:eastAsia="zh-CN"/>
              </w:rPr>
              <w:t>Гранично допустиме</w:t>
            </w:r>
          </w:p>
          <w:p w:rsidR="00A05223" w:rsidRPr="00A05223" w:rsidRDefault="00A05223" w:rsidP="00A05223">
            <w:pPr>
              <w:suppressAutoHyphens/>
              <w:spacing w:after="0" w:line="240" w:lineRule="auto"/>
              <w:jc w:val="both"/>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 xml:space="preserve"> </w:t>
            </w:r>
            <w:r w:rsidRPr="00A05223">
              <w:rPr>
                <w:rFonts w:ascii="Times New Roman" w:eastAsia="Times New Roman" w:hAnsi="Times New Roman" w:cs="Times New Roman"/>
                <w:color w:val="000000"/>
                <w:sz w:val="24"/>
                <w:szCs w:val="24"/>
                <w:lang w:val="uk-UA" w:eastAsia="zh-CN"/>
              </w:rPr>
              <w:t xml:space="preserve">(без </w:t>
            </w:r>
            <w:proofErr w:type="spellStart"/>
            <w:r w:rsidRPr="00A05223">
              <w:rPr>
                <w:rFonts w:ascii="Times New Roman" w:eastAsia="Times New Roman" w:hAnsi="Times New Roman" w:cs="Times New Roman"/>
                <w:color w:val="000000"/>
                <w:sz w:val="24"/>
                <w:szCs w:val="24"/>
                <w:lang w:val="uk-UA" w:eastAsia="zh-CN"/>
              </w:rPr>
              <w:t>корекційно-розвиткових</w:t>
            </w:r>
            <w:proofErr w:type="spellEnd"/>
            <w:r w:rsidRPr="00A05223">
              <w:rPr>
                <w:rFonts w:ascii="Times New Roman" w:eastAsia="Times New Roman" w:hAnsi="Times New Roman" w:cs="Times New Roman"/>
                <w:color w:val="000000"/>
                <w:sz w:val="24"/>
                <w:szCs w:val="24"/>
                <w:lang w:val="uk-UA" w:eastAsia="zh-CN"/>
              </w:rPr>
              <w:t xml:space="preserve"> занять)</w:t>
            </w:r>
          </w:p>
        </w:tc>
        <w:tc>
          <w:tcPr>
            <w:tcW w:w="1673" w:type="pct"/>
            <w:gridSpan w:val="2"/>
            <w:tcBorders>
              <w:top w:val="single" w:sz="4" w:space="0" w:color="000000"/>
              <w:left w:val="single" w:sz="4" w:space="0" w:color="000000"/>
              <w:bottom w:val="single" w:sz="4" w:space="0" w:color="000000"/>
              <w:right w:val="single" w:sz="4" w:space="0" w:color="000000"/>
            </w:tcBorders>
            <w:shd w:val="clear" w:color="auto" w:fill="auto"/>
          </w:tcPr>
          <w:p w:rsidR="00A05223" w:rsidRPr="00A05223" w:rsidRDefault="00A05223" w:rsidP="00A05223">
            <w:pPr>
              <w:suppressAutoHyphens/>
              <w:spacing w:after="0" w:line="240" w:lineRule="auto"/>
              <w:jc w:val="center"/>
              <w:rPr>
                <w:rFonts w:ascii="Times New Roman" w:eastAsia="Times New Roman" w:hAnsi="Times New Roman" w:cs="Times New Roman"/>
                <w:sz w:val="24"/>
                <w:szCs w:val="24"/>
                <w:lang w:eastAsia="zh-CN"/>
              </w:rPr>
            </w:pPr>
            <w:r w:rsidRPr="00A05223">
              <w:rPr>
                <w:rFonts w:ascii="Times New Roman" w:eastAsia="Times New Roman" w:hAnsi="Times New Roman" w:cs="Times New Roman"/>
                <w:b/>
                <w:color w:val="000000"/>
                <w:sz w:val="24"/>
                <w:szCs w:val="24"/>
                <w:lang w:val="uk-UA" w:eastAsia="zh-CN"/>
              </w:rPr>
              <w:t>33</w:t>
            </w:r>
          </w:p>
        </w:tc>
      </w:tr>
    </w:tbl>
    <w:p w:rsidR="00A05223" w:rsidRPr="00A05223" w:rsidRDefault="00A05223" w:rsidP="00A05223">
      <w:pPr>
        <w:suppressAutoHyphens/>
        <w:spacing w:after="0" w:line="240" w:lineRule="auto"/>
        <w:rPr>
          <w:rFonts w:ascii="Times New Roman" w:eastAsia="Times New Roman" w:hAnsi="Times New Roman" w:cs="Times New Roman"/>
          <w:b/>
          <w:bCs/>
          <w:sz w:val="24"/>
          <w:szCs w:val="24"/>
          <w:lang w:val="uk-UA" w:eastAsia="zh-CN"/>
        </w:rPr>
      </w:pPr>
    </w:p>
    <w:p w:rsidR="00A05223" w:rsidRPr="00A05223" w:rsidRDefault="00A05223" w:rsidP="00A05223">
      <w:pPr>
        <w:suppressAutoHyphens/>
        <w:spacing w:after="0" w:line="240" w:lineRule="auto"/>
        <w:rPr>
          <w:rFonts w:ascii="Times New Roman" w:eastAsia="Times New Roman" w:hAnsi="Times New Roman" w:cs="Times New Roman"/>
          <w:color w:val="000000"/>
          <w:sz w:val="24"/>
          <w:szCs w:val="24"/>
          <w:lang w:val="uk-UA" w:eastAsia="zh-CN"/>
        </w:rPr>
      </w:pPr>
    </w:p>
    <w:p w:rsidR="00A05223" w:rsidRPr="00A05223" w:rsidRDefault="00A05223" w:rsidP="00A05223">
      <w:pPr>
        <w:suppressAutoHyphens/>
        <w:spacing w:after="0" w:line="240" w:lineRule="auto"/>
        <w:rPr>
          <w:rFonts w:ascii="Times New Roman" w:eastAsia="Times New Roman" w:hAnsi="Times New Roman" w:cs="Times New Roman"/>
          <w:color w:val="000000"/>
          <w:sz w:val="24"/>
          <w:szCs w:val="24"/>
          <w:lang w:val="uk-UA" w:eastAsia="zh-CN"/>
        </w:rPr>
      </w:pPr>
      <w:r w:rsidRPr="00A05223">
        <w:rPr>
          <w:rFonts w:ascii="Times New Roman" w:eastAsia="Times New Roman" w:hAnsi="Times New Roman" w:cs="Times New Roman"/>
          <w:color w:val="000000"/>
          <w:sz w:val="24"/>
          <w:szCs w:val="24"/>
          <w:lang w:val="uk-UA" w:eastAsia="zh-CN"/>
        </w:rPr>
        <w:t xml:space="preserve">Директор                                                                               </w:t>
      </w:r>
      <w:r w:rsidRPr="00A05223">
        <w:rPr>
          <w:rFonts w:ascii="Times New Roman" w:eastAsia="Times New Roman" w:hAnsi="Times New Roman" w:cs="Times New Roman"/>
          <w:sz w:val="24"/>
          <w:szCs w:val="24"/>
          <w:lang w:eastAsia="zh-CN"/>
        </w:rPr>
        <w:t xml:space="preserve"> </w:t>
      </w:r>
      <w:r w:rsidRPr="00A05223">
        <w:rPr>
          <w:rFonts w:ascii="Times New Roman" w:eastAsia="Times New Roman" w:hAnsi="Times New Roman" w:cs="Times New Roman"/>
          <w:color w:val="000000"/>
          <w:sz w:val="24"/>
          <w:szCs w:val="24"/>
          <w:lang w:val="uk-UA" w:eastAsia="zh-CN"/>
        </w:rPr>
        <w:t>Ольга КАНІВЕЦЬ</w:t>
      </w:r>
    </w:p>
    <w:p w:rsidR="00A05223" w:rsidRDefault="00A05223" w:rsidP="00A05223">
      <w:pPr>
        <w:spacing w:after="0" w:line="240" w:lineRule="auto"/>
        <w:rPr>
          <w:rFonts w:ascii="Times New Roman" w:eastAsia="Calibri" w:hAnsi="Times New Roman" w:cs="Times New Roman"/>
          <w:sz w:val="28"/>
          <w:szCs w:val="28"/>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rsidP="00A05223">
      <w:pPr>
        <w:spacing w:line="240" w:lineRule="auto"/>
        <w:ind w:hanging="284"/>
        <w:jc w:val="both"/>
        <w:rPr>
          <w:lang w:val="uk-UA"/>
        </w:rPr>
      </w:pPr>
    </w:p>
    <w:p w:rsidR="00A05223" w:rsidRDefault="00A05223">
      <w:pPr>
        <w:rPr>
          <w:rFonts w:ascii="Times New Roman" w:eastAsia="Calibri" w:hAnsi="Times New Roman" w:cs="Times New Roman"/>
          <w:bCs/>
          <w:snapToGrid w:val="0"/>
          <w:sz w:val="24"/>
          <w:szCs w:val="28"/>
          <w:lang w:val="uk-UA" w:eastAsia="ru-RU"/>
        </w:rPr>
      </w:pPr>
      <w:r>
        <w:rPr>
          <w:rFonts w:ascii="Times New Roman" w:eastAsia="Calibri" w:hAnsi="Times New Roman" w:cs="Times New Roman"/>
          <w:bCs/>
          <w:snapToGrid w:val="0"/>
          <w:sz w:val="24"/>
          <w:szCs w:val="28"/>
          <w:lang w:val="uk-UA" w:eastAsia="ru-RU"/>
        </w:rPr>
        <w:br w:type="page"/>
      </w:r>
    </w:p>
    <w:p w:rsidR="00A05223" w:rsidRPr="00A05223" w:rsidRDefault="00A05223" w:rsidP="00A05223">
      <w:pPr>
        <w:widowControl w:val="0"/>
        <w:spacing w:after="0" w:line="240" w:lineRule="auto"/>
        <w:jc w:val="center"/>
        <w:rPr>
          <w:rFonts w:ascii="Times New Roman" w:eastAsia="Calibri" w:hAnsi="Times New Roman" w:cs="Times New Roman"/>
          <w:bCs/>
          <w:snapToGrid w:val="0"/>
          <w:sz w:val="24"/>
          <w:szCs w:val="28"/>
          <w:lang w:val="uk-UA" w:eastAsia="ru-RU"/>
        </w:rPr>
      </w:pPr>
      <w:r w:rsidRPr="00A05223">
        <w:rPr>
          <w:rFonts w:ascii="Times New Roman" w:eastAsia="Calibri" w:hAnsi="Times New Roman" w:cs="Times New Roman"/>
          <w:bCs/>
          <w:snapToGrid w:val="0"/>
          <w:sz w:val="24"/>
          <w:szCs w:val="28"/>
          <w:lang w:val="uk-UA" w:eastAsia="ru-RU"/>
        </w:rPr>
        <w:lastRenderedPageBreak/>
        <w:t>Навчальний план</w:t>
      </w:r>
    </w:p>
    <w:p w:rsidR="00A05223" w:rsidRPr="00A05223" w:rsidRDefault="00A05223" w:rsidP="00A05223">
      <w:pPr>
        <w:widowControl w:val="0"/>
        <w:spacing w:after="0" w:line="240" w:lineRule="auto"/>
        <w:jc w:val="center"/>
        <w:rPr>
          <w:rFonts w:ascii="Times New Roman" w:eastAsia="Calibri" w:hAnsi="Times New Roman" w:cs="Times New Roman"/>
          <w:b/>
          <w:bCs/>
          <w:snapToGrid w:val="0"/>
          <w:sz w:val="24"/>
          <w:szCs w:val="28"/>
          <w:lang w:val="uk-UA" w:eastAsia="ru-RU"/>
        </w:rPr>
      </w:pPr>
      <w:r w:rsidRPr="00A05223">
        <w:rPr>
          <w:rFonts w:ascii="Times New Roman" w:eastAsia="Calibri" w:hAnsi="Times New Roman" w:cs="Times New Roman"/>
          <w:b/>
          <w:bCs/>
          <w:snapToGrid w:val="0"/>
          <w:sz w:val="24"/>
          <w:szCs w:val="28"/>
          <w:lang w:val="uk-UA" w:eastAsia="ru-RU"/>
        </w:rPr>
        <w:t>Ганнівського ліцею</w:t>
      </w:r>
    </w:p>
    <w:p w:rsidR="00A05223" w:rsidRPr="00A05223" w:rsidRDefault="00A05223" w:rsidP="00A05223">
      <w:pPr>
        <w:shd w:val="clear" w:color="auto" w:fill="FFFFFF"/>
        <w:tabs>
          <w:tab w:val="center" w:pos="4677"/>
          <w:tab w:val="left" w:pos="7560"/>
        </w:tabs>
        <w:spacing w:after="0" w:line="240" w:lineRule="auto"/>
        <w:jc w:val="center"/>
        <w:rPr>
          <w:rFonts w:ascii="Times New Roman" w:eastAsia="Calibri" w:hAnsi="Times New Roman" w:cs="Times New Roman"/>
          <w:b/>
          <w:bCs/>
          <w:snapToGrid w:val="0"/>
          <w:sz w:val="24"/>
          <w:szCs w:val="28"/>
          <w:lang w:val="uk-UA" w:eastAsia="ru-RU"/>
        </w:rPr>
      </w:pPr>
      <w:r w:rsidRPr="00A05223">
        <w:rPr>
          <w:rFonts w:ascii="Times New Roman" w:eastAsia="Calibri" w:hAnsi="Times New Roman" w:cs="Times New Roman"/>
          <w:b/>
          <w:bCs/>
          <w:snapToGrid w:val="0"/>
          <w:sz w:val="24"/>
          <w:szCs w:val="28"/>
          <w:lang w:val="uk-UA" w:eastAsia="ru-RU"/>
        </w:rPr>
        <w:t>для учня 6 класу (педагогічний патронаж)</w:t>
      </w:r>
    </w:p>
    <w:p w:rsidR="00A05223" w:rsidRPr="00A05223" w:rsidRDefault="00A05223" w:rsidP="00A05223">
      <w:pPr>
        <w:shd w:val="clear" w:color="auto" w:fill="FFFFFF"/>
        <w:tabs>
          <w:tab w:val="center" w:pos="4677"/>
          <w:tab w:val="left" w:pos="7560"/>
        </w:tabs>
        <w:spacing w:after="0" w:line="240" w:lineRule="auto"/>
        <w:jc w:val="center"/>
        <w:rPr>
          <w:rFonts w:ascii="Times New Roman" w:eastAsia="Calibri" w:hAnsi="Times New Roman" w:cs="Times New Roman"/>
          <w:b/>
          <w:bCs/>
          <w:szCs w:val="24"/>
          <w:lang w:val="uk-UA"/>
        </w:rPr>
      </w:pPr>
      <w:r w:rsidRPr="00A05223">
        <w:rPr>
          <w:rFonts w:ascii="Times New Roman" w:eastAsia="Calibri" w:hAnsi="Times New Roman" w:cs="Times New Roman"/>
          <w:b/>
          <w:bCs/>
          <w:snapToGrid w:val="0"/>
          <w:sz w:val="24"/>
          <w:szCs w:val="28"/>
          <w:lang w:val="uk-UA" w:eastAsia="ru-RU"/>
        </w:rPr>
        <w:t>Теплова Владислава Максимовича</w:t>
      </w:r>
    </w:p>
    <w:tbl>
      <w:tblPr>
        <w:tblpPr w:leftFromText="180" w:rightFromText="180" w:vertAnchor="text" w:horzAnchor="margin" w:tblpXSpec="center" w:tblpY="462"/>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0"/>
        <w:gridCol w:w="2384"/>
        <w:gridCol w:w="7"/>
        <w:gridCol w:w="1673"/>
        <w:gridCol w:w="1719"/>
      </w:tblGrid>
      <w:tr w:rsidR="00A05223" w:rsidRPr="00A05223" w:rsidTr="00A05223">
        <w:trPr>
          <w:trHeight w:val="37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Освітні галузі</w:t>
            </w:r>
          </w:p>
        </w:tc>
        <w:tc>
          <w:tcPr>
            <w:tcW w:w="2384"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Навчальні предмети</w:t>
            </w:r>
          </w:p>
        </w:tc>
        <w:tc>
          <w:tcPr>
            <w:tcW w:w="3399" w:type="dxa"/>
            <w:gridSpan w:val="3"/>
            <w:shd w:val="clear" w:color="auto" w:fill="auto"/>
          </w:tcPr>
          <w:p w:rsidR="00A05223" w:rsidRPr="00A05223" w:rsidRDefault="00A05223" w:rsidP="00A05223">
            <w:pPr>
              <w:spacing w:after="0" w:line="240" w:lineRule="auto"/>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 xml:space="preserve">Кількість годин на тиждень </w:t>
            </w:r>
          </w:p>
        </w:tc>
      </w:tr>
      <w:tr w:rsidR="00A05223" w:rsidRPr="00A05223" w:rsidTr="00A05223">
        <w:trPr>
          <w:trHeight w:val="364"/>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bCs/>
                <w:sz w:val="24"/>
                <w:szCs w:val="24"/>
                <w:lang w:val="uk-UA"/>
              </w:rPr>
            </w:pPr>
          </w:p>
        </w:tc>
        <w:tc>
          <w:tcPr>
            <w:tcW w:w="2384" w:type="dxa"/>
            <w:vMerge/>
            <w:shd w:val="clear" w:color="auto" w:fill="auto"/>
          </w:tcPr>
          <w:p w:rsidR="00A05223" w:rsidRPr="00A05223" w:rsidRDefault="00A05223" w:rsidP="00A05223">
            <w:pPr>
              <w:spacing w:after="0" w:line="240" w:lineRule="auto"/>
              <w:rPr>
                <w:rFonts w:ascii="Times New Roman" w:eastAsia="Calibri" w:hAnsi="Times New Roman" w:cs="Times New Roman"/>
                <w:b/>
                <w:bCs/>
                <w:sz w:val="24"/>
                <w:szCs w:val="24"/>
                <w:lang w:val="uk-UA"/>
              </w:rPr>
            </w:pPr>
          </w:p>
        </w:tc>
        <w:tc>
          <w:tcPr>
            <w:tcW w:w="1680" w:type="dxa"/>
            <w:gridSpan w:val="2"/>
            <w:shd w:val="clear" w:color="auto" w:fill="auto"/>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6 клас</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Разом</w:t>
            </w:r>
          </w:p>
        </w:tc>
      </w:tr>
      <w:tr w:rsidR="00A05223" w:rsidRPr="00A05223" w:rsidTr="00A05223">
        <w:trPr>
          <w:trHeight w:val="339"/>
        </w:trPr>
        <w:tc>
          <w:tcPr>
            <w:tcW w:w="8403" w:type="dxa"/>
            <w:gridSpan w:val="5"/>
            <w:shd w:val="clear" w:color="auto" w:fill="auto"/>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ІНВАРІАНТНА СКЛАДОВА</w:t>
            </w:r>
          </w:p>
        </w:tc>
      </w:tr>
      <w:tr w:rsidR="00A05223" w:rsidRPr="00A05223" w:rsidTr="00A05223">
        <w:trPr>
          <w:trHeight w:val="182"/>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Мови і літератури</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 xml:space="preserve">Українська мова </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2</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2</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Українська література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 xml:space="preserve">Англійська мова </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Зарубіжна література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25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Суспільствознавство</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Історія України</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363"/>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Всесвітня історія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363"/>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Основи правознавства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363"/>
        </w:trPr>
        <w:tc>
          <w:tcPr>
            <w:tcW w:w="2620" w:type="dxa"/>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Мистецтво*</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Образотворче мистецтво</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363"/>
        </w:trPr>
        <w:tc>
          <w:tcPr>
            <w:tcW w:w="2620" w:type="dxa"/>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Музичне мистецтво</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363"/>
        </w:trPr>
        <w:tc>
          <w:tcPr>
            <w:tcW w:w="2620" w:type="dxa"/>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Мистецтво</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25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Математика</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Математика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2</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2</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Алгебра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Геометрія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25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Природознавство</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Природознавство</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Біологія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Географія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Фізика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Хімія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w:t>
            </w:r>
          </w:p>
        </w:tc>
      </w:tr>
      <w:tr w:rsidR="00A05223" w:rsidRPr="00A05223" w:rsidTr="00A05223">
        <w:trPr>
          <w:trHeight w:val="25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Технології</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Трудове навчання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Інформатика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0,5</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0,5</w:t>
            </w:r>
          </w:p>
        </w:tc>
      </w:tr>
      <w:tr w:rsidR="00A05223" w:rsidRPr="00A05223" w:rsidTr="00A05223">
        <w:trPr>
          <w:trHeight w:val="254"/>
        </w:trPr>
        <w:tc>
          <w:tcPr>
            <w:tcW w:w="2620" w:type="dxa"/>
            <w:vMerge w:val="restart"/>
            <w:shd w:val="clear" w:color="auto" w:fill="auto"/>
          </w:tcPr>
          <w:p w:rsidR="00A05223" w:rsidRPr="00A05223" w:rsidRDefault="00A05223" w:rsidP="00A05223">
            <w:pPr>
              <w:spacing w:after="0" w:line="240" w:lineRule="auto"/>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Здоров’я і фізична культура</w:t>
            </w: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Основи здоров’я</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0,5</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0,5</w:t>
            </w:r>
          </w:p>
        </w:tc>
      </w:tr>
      <w:tr w:rsidR="00A05223" w:rsidRPr="00A05223" w:rsidTr="00A05223">
        <w:trPr>
          <w:trHeight w:val="162"/>
        </w:trPr>
        <w:tc>
          <w:tcPr>
            <w:tcW w:w="2620" w:type="dxa"/>
            <w:vMerge/>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p>
        </w:tc>
        <w:tc>
          <w:tcPr>
            <w:tcW w:w="2391" w:type="dxa"/>
            <w:gridSpan w:val="2"/>
            <w:shd w:val="clear" w:color="auto" w:fill="auto"/>
          </w:tcPr>
          <w:p w:rsidR="00A05223" w:rsidRPr="00A05223" w:rsidRDefault="00A05223" w:rsidP="00A05223">
            <w:pPr>
              <w:spacing w:after="0" w:line="240" w:lineRule="auto"/>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Фізична культура*</w:t>
            </w:r>
          </w:p>
        </w:tc>
        <w:tc>
          <w:tcPr>
            <w:tcW w:w="1673" w:type="dxa"/>
            <w:shd w:val="clear" w:color="auto" w:fill="auto"/>
          </w:tcPr>
          <w:p w:rsidR="00A05223" w:rsidRPr="00A05223" w:rsidRDefault="00A05223" w:rsidP="00A05223">
            <w:pPr>
              <w:spacing w:after="0" w:line="240" w:lineRule="auto"/>
              <w:jc w:val="center"/>
              <w:rPr>
                <w:rFonts w:ascii="Times New Roman" w:eastAsia="Calibri" w:hAnsi="Times New Roman" w:cs="Times New Roman"/>
                <w:sz w:val="24"/>
                <w:szCs w:val="24"/>
                <w:lang w:val="uk-UA"/>
              </w:rPr>
            </w:pPr>
            <w:r w:rsidRPr="00A05223">
              <w:rPr>
                <w:rFonts w:ascii="Times New Roman" w:eastAsia="Calibri" w:hAnsi="Times New Roman" w:cs="Times New Roman"/>
                <w:sz w:val="24"/>
                <w:szCs w:val="24"/>
                <w:lang w:val="uk-UA"/>
              </w:rPr>
              <w:t>1</w:t>
            </w:r>
          </w:p>
        </w:tc>
        <w:tc>
          <w:tcPr>
            <w:tcW w:w="1719" w:type="dxa"/>
            <w:shd w:val="clear" w:color="auto" w:fill="auto"/>
          </w:tcPr>
          <w:p w:rsidR="00A05223" w:rsidRPr="00A05223" w:rsidRDefault="00A05223" w:rsidP="00A05223">
            <w:pPr>
              <w:spacing w:after="0" w:line="240" w:lineRule="auto"/>
              <w:jc w:val="center"/>
              <w:rPr>
                <w:rFonts w:ascii="Times New Roman" w:eastAsia="Calibri" w:hAnsi="Times New Roman" w:cs="Times New Roman"/>
                <w:b/>
                <w:sz w:val="24"/>
                <w:szCs w:val="24"/>
                <w:lang w:val="uk-UA"/>
              </w:rPr>
            </w:pPr>
            <w:r w:rsidRPr="00A05223">
              <w:rPr>
                <w:rFonts w:ascii="Times New Roman" w:eastAsia="Calibri" w:hAnsi="Times New Roman" w:cs="Times New Roman"/>
                <w:b/>
                <w:sz w:val="24"/>
                <w:szCs w:val="24"/>
                <w:lang w:val="uk-UA"/>
              </w:rPr>
              <w:t>1</w:t>
            </w:r>
          </w:p>
        </w:tc>
      </w:tr>
      <w:tr w:rsidR="00A05223" w:rsidRPr="00A05223" w:rsidTr="00A05223">
        <w:trPr>
          <w:trHeight w:val="272"/>
        </w:trPr>
        <w:tc>
          <w:tcPr>
            <w:tcW w:w="5011" w:type="dxa"/>
            <w:gridSpan w:val="3"/>
            <w:shd w:val="clear" w:color="auto" w:fill="auto"/>
            <w:vAlign w:val="center"/>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Разом</w:t>
            </w:r>
          </w:p>
        </w:tc>
        <w:tc>
          <w:tcPr>
            <w:tcW w:w="1673" w:type="dxa"/>
            <w:shd w:val="clear" w:color="auto" w:fill="auto"/>
            <w:vAlign w:val="center"/>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14</w:t>
            </w:r>
          </w:p>
        </w:tc>
        <w:tc>
          <w:tcPr>
            <w:tcW w:w="1719" w:type="dxa"/>
            <w:shd w:val="clear" w:color="auto" w:fill="auto"/>
            <w:vAlign w:val="center"/>
          </w:tcPr>
          <w:p w:rsidR="00A05223" w:rsidRPr="00A05223" w:rsidRDefault="00A05223" w:rsidP="00A05223">
            <w:pPr>
              <w:spacing w:after="0" w:line="240" w:lineRule="auto"/>
              <w:jc w:val="center"/>
              <w:rPr>
                <w:rFonts w:ascii="Times New Roman" w:eastAsia="Calibri" w:hAnsi="Times New Roman" w:cs="Times New Roman"/>
                <w:b/>
                <w:bCs/>
                <w:sz w:val="24"/>
                <w:szCs w:val="24"/>
                <w:lang w:val="uk-UA"/>
              </w:rPr>
            </w:pPr>
            <w:r w:rsidRPr="00A05223">
              <w:rPr>
                <w:rFonts w:ascii="Times New Roman" w:eastAsia="Calibri" w:hAnsi="Times New Roman" w:cs="Times New Roman"/>
                <w:b/>
                <w:bCs/>
                <w:sz w:val="24"/>
                <w:szCs w:val="24"/>
                <w:lang w:val="uk-UA"/>
              </w:rPr>
              <w:t>14</w:t>
            </w:r>
          </w:p>
        </w:tc>
      </w:tr>
    </w:tbl>
    <w:p w:rsidR="00A05223" w:rsidRPr="00116D21" w:rsidRDefault="00A05223" w:rsidP="00A05223">
      <w:pPr>
        <w:spacing w:after="0" w:line="240" w:lineRule="auto"/>
        <w:jc w:val="both"/>
        <w:rPr>
          <w:rFonts w:ascii="Times New Roman" w:eastAsia="Calibri" w:hAnsi="Times New Roman" w:cs="Times New Roman"/>
          <w:sz w:val="24"/>
          <w:szCs w:val="24"/>
          <w:lang w:val="uk-UA"/>
        </w:rPr>
      </w:pPr>
    </w:p>
    <w:p w:rsidR="00A05223" w:rsidRPr="00116D21" w:rsidRDefault="00A05223" w:rsidP="00A05223">
      <w:pPr>
        <w:spacing w:after="0" w:line="240" w:lineRule="auto"/>
        <w:jc w:val="both"/>
        <w:rPr>
          <w:rFonts w:ascii="Times New Roman" w:eastAsia="Calibri" w:hAnsi="Times New Roman" w:cs="Times New Roman"/>
          <w:sz w:val="24"/>
          <w:szCs w:val="24"/>
          <w:lang w:val="uk-UA"/>
        </w:rPr>
      </w:pPr>
    </w:p>
    <w:p w:rsidR="00A05223" w:rsidRPr="00116D21" w:rsidRDefault="00A05223" w:rsidP="00A05223">
      <w:pPr>
        <w:spacing w:after="0" w:line="240" w:lineRule="auto"/>
        <w:jc w:val="both"/>
        <w:rPr>
          <w:rFonts w:ascii="Times New Roman" w:eastAsia="Calibri" w:hAnsi="Times New Roman" w:cs="Times New Roman"/>
          <w:sz w:val="28"/>
          <w:szCs w:val="28"/>
          <w:lang w:val="uk-UA"/>
        </w:rPr>
      </w:pPr>
    </w:p>
    <w:p w:rsidR="00A05223" w:rsidRPr="00116D21" w:rsidRDefault="00A05223" w:rsidP="00A05223">
      <w:pPr>
        <w:spacing w:after="0" w:line="240" w:lineRule="auto"/>
        <w:jc w:val="both"/>
        <w:rPr>
          <w:rFonts w:ascii="Times New Roman" w:eastAsia="Calibri" w:hAnsi="Times New Roman" w:cs="Times New Roman"/>
          <w:sz w:val="28"/>
          <w:szCs w:val="28"/>
          <w:lang w:val="uk-UA"/>
        </w:rPr>
      </w:pPr>
      <w:r w:rsidRPr="00116D21">
        <w:rPr>
          <w:rFonts w:ascii="Times New Roman" w:eastAsia="Calibri" w:hAnsi="Times New Roman" w:cs="Times New Roman"/>
          <w:sz w:val="28"/>
          <w:szCs w:val="28"/>
          <w:lang w:val="uk-UA"/>
        </w:rPr>
        <w:t xml:space="preserve">    </w:t>
      </w:r>
      <w:r w:rsidRPr="00A05223">
        <w:rPr>
          <w:rFonts w:ascii="Times New Roman" w:eastAsia="Calibri" w:hAnsi="Times New Roman" w:cs="Times New Roman"/>
          <w:sz w:val="24"/>
          <w:szCs w:val="28"/>
          <w:lang w:val="uk-UA"/>
        </w:rPr>
        <w:t>Директор                                                                           Ольга КАНІВЕЦЬ</w:t>
      </w:r>
    </w:p>
    <w:p w:rsidR="00A05223" w:rsidRPr="00C056CD" w:rsidRDefault="00A05223" w:rsidP="00A05223">
      <w:pPr>
        <w:spacing w:line="240" w:lineRule="auto"/>
        <w:ind w:hanging="284"/>
        <w:jc w:val="both"/>
        <w:rPr>
          <w:lang w:val="uk-UA"/>
        </w:rPr>
      </w:pPr>
    </w:p>
    <w:p w:rsidR="008B6FE1" w:rsidRPr="008B6FE1" w:rsidRDefault="008B6FE1" w:rsidP="008B6FE1">
      <w:pPr>
        <w:ind w:firstLine="284"/>
        <w:rPr>
          <w:rFonts w:ascii="Times New Roman" w:hAnsi="Times New Roman" w:cs="Times New Roman"/>
          <w:sz w:val="24"/>
          <w:szCs w:val="24"/>
          <w:lang w:val="uk-UA"/>
        </w:rPr>
      </w:pPr>
    </w:p>
    <w:sectPr w:rsidR="008B6FE1" w:rsidRPr="008B6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2046"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2">
    <w:nsid w:val="072A7FA0"/>
    <w:multiLevelType w:val="hybridMultilevel"/>
    <w:tmpl w:val="D3A2826E"/>
    <w:lvl w:ilvl="0" w:tplc="00422F78">
      <w:numFmt w:val="bullet"/>
      <w:lvlText w:val=""/>
      <w:lvlJc w:val="left"/>
      <w:pPr>
        <w:ind w:left="709" w:hanging="567"/>
      </w:pPr>
      <w:rPr>
        <w:rFonts w:ascii="Symbol" w:eastAsia="Symbol" w:hAnsi="Symbol" w:cs="Symbol" w:hint="default"/>
        <w:b/>
        <w:bCs/>
        <w:w w:val="100"/>
        <w:sz w:val="24"/>
        <w:szCs w:val="24"/>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abstractNum w:abstractNumId="3">
    <w:nsid w:val="0A493A7F"/>
    <w:multiLevelType w:val="hybridMultilevel"/>
    <w:tmpl w:val="D35AD14C"/>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2187687C"/>
    <w:multiLevelType w:val="hybridMultilevel"/>
    <w:tmpl w:val="6DF48E6C"/>
    <w:lvl w:ilvl="0" w:tplc="324611B2">
      <w:start w:val="1"/>
      <w:numFmt w:val="decimal"/>
      <w:lvlText w:val="%1."/>
      <w:lvlJc w:val="left"/>
      <w:pPr>
        <w:ind w:left="4433" w:hanging="360"/>
        <w:jc w:val="right"/>
      </w:pPr>
      <w:rPr>
        <w:rFonts w:ascii="Times New Roman" w:eastAsia="Times New Roman" w:hAnsi="Times New Roman" w:cs="Times New Roman" w:hint="default"/>
        <w:b/>
        <w:bCs/>
        <w:spacing w:val="0"/>
        <w:w w:val="100"/>
        <w:sz w:val="28"/>
        <w:szCs w:val="28"/>
        <w:lang w:val="uk-UA" w:eastAsia="en-US" w:bidi="ar-SA"/>
      </w:rPr>
    </w:lvl>
    <w:lvl w:ilvl="1" w:tplc="356033D0">
      <w:numFmt w:val="bullet"/>
      <w:lvlText w:val="•"/>
      <w:lvlJc w:val="left"/>
      <w:pPr>
        <w:ind w:left="5010" w:hanging="360"/>
      </w:pPr>
      <w:rPr>
        <w:rFonts w:hint="default"/>
        <w:lang w:val="uk-UA" w:eastAsia="en-US" w:bidi="ar-SA"/>
      </w:rPr>
    </w:lvl>
    <w:lvl w:ilvl="2" w:tplc="1A908116">
      <w:numFmt w:val="bullet"/>
      <w:lvlText w:val="•"/>
      <w:lvlJc w:val="left"/>
      <w:pPr>
        <w:ind w:left="5581" w:hanging="360"/>
      </w:pPr>
      <w:rPr>
        <w:rFonts w:hint="default"/>
        <w:lang w:val="uk-UA" w:eastAsia="en-US" w:bidi="ar-SA"/>
      </w:rPr>
    </w:lvl>
    <w:lvl w:ilvl="3" w:tplc="A30ECFD8">
      <w:numFmt w:val="bullet"/>
      <w:lvlText w:val="•"/>
      <w:lvlJc w:val="left"/>
      <w:pPr>
        <w:ind w:left="6151" w:hanging="360"/>
      </w:pPr>
      <w:rPr>
        <w:rFonts w:hint="default"/>
        <w:lang w:val="uk-UA" w:eastAsia="en-US" w:bidi="ar-SA"/>
      </w:rPr>
    </w:lvl>
    <w:lvl w:ilvl="4" w:tplc="16063076">
      <w:numFmt w:val="bullet"/>
      <w:lvlText w:val="•"/>
      <w:lvlJc w:val="left"/>
      <w:pPr>
        <w:ind w:left="6722" w:hanging="360"/>
      </w:pPr>
      <w:rPr>
        <w:rFonts w:hint="default"/>
        <w:lang w:val="uk-UA" w:eastAsia="en-US" w:bidi="ar-SA"/>
      </w:rPr>
    </w:lvl>
    <w:lvl w:ilvl="5" w:tplc="9B767172">
      <w:numFmt w:val="bullet"/>
      <w:lvlText w:val="•"/>
      <w:lvlJc w:val="left"/>
      <w:pPr>
        <w:ind w:left="7293" w:hanging="360"/>
      </w:pPr>
      <w:rPr>
        <w:rFonts w:hint="default"/>
        <w:lang w:val="uk-UA" w:eastAsia="en-US" w:bidi="ar-SA"/>
      </w:rPr>
    </w:lvl>
    <w:lvl w:ilvl="6" w:tplc="848EDC50">
      <w:numFmt w:val="bullet"/>
      <w:lvlText w:val="•"/>
      <w:lvlJc w:val="left"/>
      <w:pPr>
        <w:ind w:left="7863" w:hanging="360"/>
      </w:pPr>
      <w:rPr>
        <w:rFonts w:hint="default"/>
        <w:lang w:val="uk-UA" w:eastAsia="en-US" w:bidi="ar-SA"/>
      </w:rPr>
    </w:lvl>
    <w:lvl w:ilvl="7" w:tplc="946EC026">
      <w:numFmt w:val="bullet"/>
      <w:lvlText w:val="•"/>
      <w:lvlJc w:val="left"/>
      <w:pPr>
        <w:ind w:left="8434" w:hanging="360"/>
      </w:pPr>
      <w:rPr>
        <w:rFonts w:hint="default"/>
        <w:lang w:val="uk-UA" w:eastAsia="en-US" w:bidi="ar-SA"/>
      </w:rPr>
    </w:lvl>
    <w:lvl w:ilvl="8" w:tplc="0852A796">
      <w:numFmt w:val="bullet"/>
      <w:lvlText w:val="•"/>
      <w:lvlJc w:val="left"/>
      <w:pPr>
        <w:ind w:left="9005" w:hanging="360"/>
      </w:pPr>
      <w:rPr>
        <w:rFonts w:hint="default"/>
        <w:lang w:val="uk-UA" w:eastAsia="en-US" w:bidi="ar-SA"/>
      </w:rPr>
    </w:lvl>
  </w:abstractNum>
  <w:abstractNum w:abstractNumId="5">
    <w:nsid w:val="467D7542"/>
    <w:multiLevelType w:val="hybridMultilevel"/>
    <w:tmpl w:val="8E06F824"/>
    <w:lvl w:ilvl="0" w:tplc="00422F78">
      <w:numFmt w:val="bullet"/>
      <w:lvlText w:val=""/>
      <w:lvlJc w:val="left"/>
      <w:pPr>
        <w:ind w:left="710"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6">
    <w:nsid w:val="535363FD"/>
    <w:multiLevelType w:val="hybridMultilevel"/>
    <w:tmpl w:val="74AC46A6"/>
    <w:lvl w:ilvl="0" w:tplc="00422F78">
      <w:numFmt w:val="bullet"/>
      <w:lvlText w:val=""/>
      <w:lvlJc w:val="left"/>
      <w:pPr>
        <w:ind w:left="710"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7">
    <w:nsid w:val="7C7C65A6"/>
    <w:multiLevelType w:val="hybridMultilevel"/>
    <w:tmpl w:val="A4722C04"/>
    <w:lvl w:ilvl="0" w:tplc="00422F78">
      <w:numFmt w:val="bullet"/>
      <w:lvlText w:val=""/>
      <w:lvlJc w:val="left"/>
      <w:pPr>
        <w:ind w:left="720" w:hanging="360"/>
      </w:pPr>
      <w:rPr>
        <w:rFonts w:ascii="Symbol" w:eastAsia="Symbol" w:hAnsi="Symbol" w:cs="Symbol"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456414"/>
    <w:multiLevelType w:val="hybridMultilevel"/>
    <w:tmpl w:val="59C07DF6"/>
    <w:lvl w:ilvl="0" w:tplc="B058935A">
      <w:numFmt w:val="bullet"/>
      <w:lvlText w:val="-"/>
      <w:lvlJc w:val="left"/>
      <w:pPr>
        <w:ind w:left="709" w:hanging="567"/>
      </w:pPr>
      <w:rPr>
        <w:rFonts w:hint="default"/>
        <w:b/>
        <w:bCs/>
        <w:w w:val="99"/>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74"/>
    <w:rsid w:val="000F0B1D"/>
    <w:rsid w:val="00207344"/>
    <w:rsid w:val="0024598D"/>
    <w:rsid w:val="00377D40"/>
    <w:rsid w:val="003E43B5"/>
    <w:rsid w:val="00595896"/>
    <w:rsid w:val="0063768C"/>
    <w:rsid w:val="00672F3F"/>
    <w:rsid w:val="00702655"/>
    <w:rsid w:val="007231B5"/>
    <w:rsid w:val="007D5A50"/>
    <w:rsid w:val="0084250E"/>
    <w:rsid w:val="008B6FE1"/>
    <w:rsid w:val="00943374"/>
    <w:rsid w:val="00A05223"/>
    <w:rsid w:val="00A54784"/>
    <w:rsid w:val="00B01C4D"/>
    <w:rsid w:val="00B422C6"/>
    <w:rsid w:val="00D407AB"/>
    <w:rsid w:val="00E27BA1"/>
    <w:rsid w:val="00EC54A0"/>
    <w:rsid w:val="00F630AF"/>
    <w:rsid w:val="00F8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C4D"/>
    <w:rPr>
      <w:color w:val="0000FF" w:themeColor="hyperlink"/>
      <w:u w:val="single"/>
    </w:rPr>
  </w:style>
  <w:style w:type="paragraph" w:styleId="a4">
    <w:name w:val="List Paragraph"/>
    <w:basedOn w:val="a"/>
    <w:uiPriority w:val="99"/>
    <w:qFormat/>
    <w:rsid w:val="008B6FE1"/>
    <w:pPr>
      <w:spacing w:after="0" w:line="240" w:lineRule="auto"/>
      <w:ind w:left="720"/>
      <w:contextualSpacing/>
    </w:pPr>
    <w:rPr>
      <w:rFonts w:ascii="Times New Roman" w:eastAsia="Times New Roman" w:hAnsi="Times New Roman" w:cs="Times New Roman"/>
      <w:sz w:val="24"/>
      <w:szCs w:val="24"/>
      <w:lang w:val="uk-UA" w:eastAsia="ru-RU"/>
    </w:rPr>
  </w:style>
  <w:style w:type="table" w:styleId="a5">
    <w:name w:val="Table Grid"/>
    <w:basedOn w:val="a1"/>
    <w:uiPriority w:val="59"/>
    <w:rsid w:val="00A05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5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EC5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C4D"/>
    <w:rPr>
      <w:color w:val="0000FF" w:themeColor="hyperlink"/>
      <w:u w:val="single"/>
    </w:rPr>
  </w:style>
  <w:style w:type="paragraph" w:styleId="a4">
    <w:name w:val="List Paragraph"/>
    <w:basedOn w:val="a"/>
    <w:uiPriority w:val="99"/>
    <w:qFormat/>
    <w:rsid w:val="008B6FE1"/>
    <w:pPr>
      <w:spacing w:after="0" w:line="240" w:lineRule="auto"/>
      <w:ind w:left="720"/>
      <w:contextualSpacing/>
    </w:pPr>
    <w:rPr>
      <w:rFonts w:ascii="Times New Roman" w:eastAsia="Times New Roman" w:hAnsi="Times New Roman" w:cs="Times New Roman"/>
      <w:sz w:val="24"/>
      <w:szCs w:val="24"/>
      <w:lang w:val="uk-UA" w:eastAsia="ru-RU"/>
    </w:rPr>
  </w:style>
  <w:style w:type="table" w:styleId="a5">
    <w:name w:val="Table Grid"/>
    <w:basedOn w:val="a1"/>
    <w:uiPriority w:val="59"/>
    <w:rsid w:val="00A05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5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EC5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898-2020-%D0%BF" TargetMode="External"/><Relationship Id="rId5" Type="http://schemas.openxmlformats.org/officeDocument/2006/relationships/webSettings" Target="webSettings.xml"/><Relationship Id="rId10" Type="http://schemas.openxmlformats.org/officeDocument/2006/relationships/hyperlink" Target="https://zakon.rada.gov.ua/laws/show/688-2019-%D0%BF" TargetMode="External"/><Relationship Id="rId4" Type="http://schemas.openxmlformats.org/officeDocument/2006/relationships/settings" Target="settings.xml"/><Relationship Id="rId9" Type="http://schemas.openxmlformats.org/officeDocument/2006/relationships/hyperlink" Target="https://zakon.rada.gov.ua/laws/show/898-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9624</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BioStar</cp:lastModifiedBy>
  <cp:revision>8</cp:revision>
  <cp:lastPrinted>2023-03-01T08:13:00Z</cp:lastPrinted>
  <dcterms:created xsi:type="dcterms:W3CDTF">2022-11-19T22:16:00Z</dcterms:created>
  <dcterms:modified xsi:type="dcterms:W3CDTF">2023-03-01T08:21:00Z</dcterms:modified>
</cp:coreProperties>
</file>