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74" w:rsidRDefault="001F4474" w:rsidP="001F4474">
      <w:pPr>
        <w:spacing w:after="0"/>
        <w:jc w:val="center"/>
        <w:rPr>
          <w:rFonts w:ascii="Times New Roman" w:hAnsi="Times New Roman"/>
          <w:color w:val="FF0000"/>
          <w:sz w:val="24"/>
        </w:rPr>
      </w:pPr>
      <w:r w:rsidRPr="00A749EE">
        <w:rPr>
          <w:rFonts w:ascii="Times New Roman" w:hAnsi="Times New Roman"/>
          <w:color w:val="FF0000"/>
          <w:sz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7" o:title=""/>
          </v:shape>
          <o:OLEObject Type="Embed" ProgID="PBrush" ShapeID="_x0000_i1025" DrawAspect="Content" ObjectID="_1741758508" r:id="rId8"/>
        </w:object>
      </w:r>
    </w:p>
    <w:p w:rsidR="001F4474" w:rsidRDefault="001F4474" w:rsidP="001F4474">
      <w:pPr>
        <w:autoSpaceDN w:val="0"/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ГАННІВСЬКИЙ ЛІЦЕЙ</w:t>
      </w:r>
    </w:p>
    <w:p w:rsidR="001F4474" w:rsidRDefault="001F4474" w:rsidP="001F4474">
      <w:pPr>
        <w:autoSpaceDN w:val="0"/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ПЕТРІВСЬКОЇ СЕЛИЩНОЇ РАДИ </w:t>
      </w:r>
    </w:p>
    <w:p w:rsidR="001F4474" w:rsidRDefault="001F4474" w:rsidP="001F4474">
      <w:pPr>
        <w:autoSpaceDN w:val="0"/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ОЛЕКСАНДРІЙСЬКОГО РАЙОНУ</w:t>
      </w:r>
    </w:p>
    <w:p w:rsidR="001F4474" w:rsidRDefault="001F4474" w:rsidP="001F4474">
      <w:pPr>
        <w:autoSpaceDN w:val="0"/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КІРОВОГРАДСЬКОЇ ОБЛАСТІ</w:t>
      </w:r>
    </w:p>
    <w:p w:rsidR="001F4474" w:rsidRDefault="001F4474" w:rsidP="001F4474">
      <w:pPr>
        <w:autoSpaceDN w:val="0"/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1F4474" w:rsidRDefault="001F4474" w:rsidP="001F4474">
      <w:pPr>
        <w:spacing w:after="0"/>
        <w:jc w:val="center"/>
        <w:rPr>
          <w:rFonts w:ascii="Times New Roman" w:hAnsi="Times New Roman"/>
          <w:b/>
          <w:color w:val="000000"/>
          <w:sz w:val="24"/>
          <w:lang w:val="uk-UA"/>
        </w:rPr>
      </w:pPr>
      <w:r>
        <w:rPr>
          <w:rFonts w:ascii="Times New Roman" w:hAnsi="Times New Roman"/>
          <w:b/>
          <w:color w:val="000000"/>
          <w:sz w:val="24"/>
          <w:lang w:val="uk-UA"/>
        </w:rPr>
        <w:t>НАКАЗ</w:t>
      </w:r>
    </w:p>
    <w:p w:rsidR="00A23043" w:rsidRPr="00A23043" w:rsidRDefault="00A23043" w:rsidP="00A230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23043" w:rsidRPr="00A23043" w:rsidRDefault="00A23043" w:rsidP="00A230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23043" w:rsidRPr="001F4474" w:rsidRDefault="001F4474" w:rsidP="00A230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4474">
        <w:rPr>
          <w:rFonts w:ascii="Times New Roman" w:eastAsia="Calibri" w:hAnsi="Times New Roman" w:cs="Times New Roman"/>
          <w:sz w:val="24"/>
          <w:szCs w:val="24"/>
          <w:lang w:val="uk-UA"/>
        </w:rPr>
        <w:t>25.01.2023</w:t>
      </w:r>
      <w:r w:rsidR="00A23043" w:rsidRPr="001F44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</w:t>
      </w:r>
      <w:r w:rsidR="00A23043" w:rsidRPr="001F4474">
        <w:rPr>
          <w:rFonts w:ascii="Times New Roman" w:eastAsia="Calibri" w:hAnsi="Times New Roman" w:cs="Times New Roman"/>
          <w:sz w:val="24"/>
          <w:szCs w:val="24"/>
          <w:lang w:val="uk-UA"/>
        </w:rPr>
        <w:t>№ 11</w:t>
      </w:r>
    </w:p>
    <w:p w:rsidR="00A23043" w:rsidRPr="00A23043" w:rsidRDefault="00A23043" w:rsidP="00A230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23043" w:rsidRDefault="00A23043" w:rsidP="00A230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23043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1F4474" w:rsidRPr="00A23043" w:rsidRDefault="001F4474" w:rsidP="00A230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23043" w:rsidRPr="00A23043" w:rsidRDefault="00A23043" w:rsidP="00A230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23043" w:rsidRPr="00A23043" w:rsidRDefault="00A23043" w:rsidP="00A23043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A2304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Про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участь у проведенні І етапу Вс</w:t>
      </w:r>
      <w:r w:rsidRPr="00A2304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еукраїнського</w:t>
      </w:r>
    </w:p>
    <w:p w:rsidR="00A23043" w:rsidRDefault="00A23043" w:rsidP="00A23043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конкурсу дитячого малюнка </w:t>
      </w:r>
      <w:r w:rsidRPr="00A2304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«Охорона праці очима дітей»</w:t>
      </w:r>
    </w:p>
    <w:p w:rsidR="001F4474" w:rsidRPr="00A23043" w:rsidRDefault="001F4474" w:rsidP="00A23043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A23043" w:rsidRDefault="00A23043" w:rsidP="001F4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A2304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Відповідно  до  наказу  начальника відділу  освіти Петрівської селищної ради Олександрійського район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 Кіровоградської області від 23 січня 2023 року № 5</w:t>
      </w:r>
      <w:r w:rsidRPr="00A2304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«Про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проведення І етапу Всеукраїнського конкурсу дитячого малюнка </w:t>
      </w:r>
      <w:r w:rsidRPr="00A2304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«Охорона праці очима дітей»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та з метою </w:t>
      </w:r>
      <w:r w:rsidRPr="00A2304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привернення уваги учнівської молоді до питань охорони праці</w:t>
      </w:r>
    </w:p>
    <w:p w:rsidR="00A23043" w:rsidRPr="00A23043" w:rsidRDefault="00A23043" w:rsidP="001F4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A23043" w:rsidRPr="00A23043" w:rsidRDefault="00A23043" w:rsidP="001F4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A2304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НАКАЗУЮ:</w:t>
      </w:r>
    </w:p>
    <w:p w:rsidR="00A23043" w:rsidRPr="00A23043" w:rsidRDefault="00A23043" w:rsidP="001F4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A23043" w:rsidRPr="00A23043" w:rsidRDefault="00A23043" w:rsidP="001F44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2304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Ганнівського </w:t>
      </w:r>
      <w:r w:rsidRPr="00A230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ліцею ОСАДЧЕНКО Н.М., заступнику завідувача з навчально-виховної роботи Володимирівської філії Ганнівського ліцею ПОГОРЄЛІЙ Т.М., заступнику завідувача з навчально-виховної роботи Іскрівської філії Ганнівського ліцею БОНДАРЄВІЙ Н.П.: </w:t>
      </w:r>
    </w:p>
    <w:p w:rsidR="00A23043" w:rsidRPr="00A23043" w:rsidRDefault="00A23043" w:rsidP="001F4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23043">
        <w:rPr>
          <w:rFonts w:ascii="Calibri" w:eastAsia="Calibri" w:hAnsi="Calibri" w:cs="Times New Roman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1) взяти участь у конкурсі дитячого малюнка «Охорона праці очима дітей»</w:t>
      </w:r>
    </w:p>
    <w:p w:rsidR="00A23043" w:rsidRPr="00A23043" w:rsidRDefault="001F4474" w:rsidP="001F44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>2</w:t>
      </w:r>
      <w:r w:rsidR="00A23043" w:rsidRPr="00A230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</w:t>
      </w:r>
      <w:r w:rsidR="00A2304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до 03</w:t>
      </w:r>
      <w:r w:rsidR="00A23043" w:rsidRPr="00A2304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лютого  2023 року</w:t>
      </w:r>
      <w:r w:rsidR="00A23043" w:rsidRPr="00A230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23043" w:rsidRPr="00A2304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подати</w:t>
      </w:r>
      <w:r w:rsidR="00A23043" w:rsidRPr="00A230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23043">
        <w:rPr>
          <w:rFonts w:ascii="Times New Roman" w:eastAsia="Calibri" w:hAnsi="Times New Roman" w:cs="Times New Roman"/>
          <w:sz w:val="24"/>
          <w:szCs w:val="24"/>
          <w:lang w:val="uk-UA"/>
        </w:rPr>
        <w:t>малюнки у Петрівський центр дитячої та юнацької молоді.</w:t>
      </w:r>
    </w:p>
    <w:p w:rsidR="00A23043" w:rsidRPr="00A23043" w:rsidRDefault="00A23043" w:rsidP="001F44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304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2. </w:t>
      </w:r>
      <w:r w:rsidRPr="00A230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Ганнівського ліцею СОЛОМКУ Т.В., завідувача Володимирівської філії Ганнівського ліцею МІЩЕНКО М. І., на в.о. завідувача Іскрівської філії Ганнівського ліцею БАРАНЬКО Т.В. </w:t>
      </w:r>
    </w:p>
    <w:p w:rsidR="00A23043" w:rsidRPr="00A23043" w:rsidRDefault="00A23043" w:rsidP="00A2304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23043" w:rsidRPr="00A23043" w:rsidRDefault="00A23043" w:rsidP="00A2304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23043" w:rsidRPr="00A23043" w:rsidRDefault="00A23043" w:rsidP="00A230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2304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Директор                                                                                      </w:t>
      </w:r>
      <w:r w:rsidR="001F44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Ольга </w:t>
      </w:r>
      <w:r w:rsidRPr="00A23043"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r w:rsidR="001F4474" w:rsidRPr="00A23043">
        <w:rPr>
          <w:rFonts w:ascii="Times New Roman" w:eastAsia="Calibri" w:hAnsi="Times New Roman" w:cs="Times New Roman"/>
          <w:sz w:val="24"/>
          <w:szCs w:val="24"/>
          <w:lang w:val="uk-UA"/>
        </w:rPr>
        <w:t>АНІВЕЦЬ</w:t>
      </w:r>
    </w:p>
    <w:p w:rsidR="00A23043" w:rsidRPr="00A23043" w:rsidRDefault="00A23043" w:rsidP="00A230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23043" w:rsidRPr="00A23043" w:rsidRDefault="00A23043" w:rsidP="00A230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23043">
        <w:rPr>
          <w:rFonts w:ascii="Times New Roman" w:eastAsia="Calibri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Н.Осадченко</w:t>
      </w:r>
    </w:p>
    <w:p w:rsidR="00A23043" w:rsidRPr="00A23043" w:rsidRDefault="00A23043" w:rsidP="00A23043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3043"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</w:p>
    <w:p w:rsidR="00A23043" w:rsidRPr="00A23043" w:rsidRDefault="00A23043" w:rsidP="00A23043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3043">
        <w:rPr>
          <w:rFonts w:ascii="Times New Roman" w:eastAsia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A23043"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A23043" w:rsidRPr="00A23043" w:rsidRDefault="00A23043" w:rsidP="00A23043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3043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A23043" w:rsidRPr="00A23043" w:rsidRDefault="00A23043" w:rsidP="00A230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23043">
        <w:rPr>
          <w:rFonts w:ascii="Times New Roman" w:eastAsia="Calibri" w:hAnsi="Times New Roman" w:cs="Times New Roman"/>
          <w:sz w:val="24"/>
          <w:szCs w:val="24"/>
          <w:lang w:val="uk-UA"/>
        </w:rPr>
        <w:t>Т.Погорєла</w:t>
      </w:r>
    </w:p>
    <w:p w:rsidR="00A23043" w:rsidRPr="00A23043" w:rsidRDefault="00A23043" w:rsidP="00A23043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23043">
        <w:rPr>
          <w:rFonts w:ascii="Times New Roman" w:eastAsia="Calibri" w:hAnsi="Times New Roman" w:cs="Times New Roman"/>
          <w:sz w:val="24"/>
          <w:szCs w:val="24"/>
          <w:lang w:val="uk-UA"/>
        </w:rPr>
        <w:t>Н.</w:t>
      </w:r>
      <w:proofErr w:type="spellStart"/>
      <w:r w:rsidRPr="00A23043">
        <w:rPr>
          <w:rFonts w:ascii="Times New Roman" w:eastAsia="Calibri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A23043" w:rsidRPr="00A23043" w:rsidRDefault="00A23043" w:rsidP="00A23043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A23043" w:rsidRPr="001F4474" w:rsidRDefault="00A23043" w:rsidP="00A23043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A23043" w:rsidRPr="00A23043" w:rsidRDefault="00A23043" w:rsidP="001F4474">
      <w:pPr>
        <w:spacing w:after="0"/>
        <w:ind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A23043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:rsidR="00A23043" w:rsidRPr="00A23043" w:rsidRDefault="001F4474" w:rsidP="001F4474">
      <w:pPr>
        <w:spacing w:after="0"/>
        <w:ind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директора</w:t>
      </w:r>
    </w:p>
    <w:p w:rsidR="00A23043" w:rsidRPr="00A23043" w:rsidRDefault="00A23043" w:rsidP="001F4474">
      <w:pPr>
        <w:spacing w:after="0"/>
        <w:ind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A23043">
        <w:rPr>
          <w:rFonts w:ascii="Times New Roman" w:hAnsi="Times New Roman" w:cs="Times New Roman"/>
          <w:sz w:val="24"/>
          <w:szCs w:val="24"/>
          <w:lang w:val="uk-UA"/>
        </w:rPr>
        <w:t>від 25.01.2023</w:t>
      </w:r>
      <w:r w:rsidR="001F44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4474" w:rsidRPr="00A23043">
        <w:rPr>
          <w:rFonts w:ascii="Times New Roman" w:hAnsi="Times New Roman" w:cs="Times New Roman"/>
          <w:sz w:val="24"/>
          <w:szCs w:val="24"/>
          <w:lang w:val="uk-UA"/>
        </w:rPr>
        <w:t>№ 11</w:t>
      </w:r>
    </w:p>
    <w:p w:rsidR="00A23043" w:rsidRPr="00A23043" w:rsidRDefault="00A23043" w:rsidP="00A23043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230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07F6" w:rsidRPr="001F4474" w:rsidRDefault="00D207F6" w:rsidP="00A23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74">
        <w:rPr>
          <w:rFonts w:ascii="Times New Roman" w:hAnsi="Times New Roman" w:cs="Times New Roman"/>
          <w:b/>
          <w:sz w:val="24"/>
          <w:szCs w:val="24"/>
        </w:rPr>
        <w:t>УМОВИ</w:t>
      </w:r>
    </w:p>
    <w:p w:rsidR="00D207F6" w:rsidRPr="001F4474" w:rsidRDefault="00D207F6" w:rsidP="00A23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4474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1F4474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1F4474">
        <w:rPr>
          <w:rFonts w:ascii="Times New Roman" w:hAnsi="Times New Roman" w:cs="Times New Roman"/>
          <w:b/>
          <w:sz w:val="24"/>
          <w:szCs w:val="24"/>
        </w:rPr>
        <w:t>етапу</w:t>
      </w:r>
      <w:proofErr w:type="spellEnd"/>
      <w:r w:rsidRPr="001F4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474">
        <w:rPr>
          <w:rFonts w:ascii="Times New Roman" w:hAnsi="Times New Roman" w:cs="Times New Roman"/>
          <w:b/>
          <w:sz w:val="24"/>
          <w:szCs w:val="24"/>
        </w:rPr>
        <w:t>Всеукраїнського</w:t>
      </w:r>
      <w:proofErr w:type="spellEnd"/>
      <w:r w:rsidRPr="001F4474">
        <w:rPr>
          <w:rFonts w:ascii="Times New Roman" w:hAnsi="Times New Roman" w:cs="Times New Roman"/>
          <w:b/>
          <w:sz w:val="24"/>
          <w:szCs w:val="24"/>
        </w:rPr>
        <w:t xml:space="preserve"> конкурсу </w:t>
      </w:r>
      <w:proofErr w:type="spellStart"/>
      <w:r w:rsidRPr="001F4474">
        <w:rPr>
          <w:rFonts w:ascii="Times New Roman" w:hAnsi="Times New Roman" w:cs="Times New Roman"/>
          <w:b/>
          <w:sz w:val="24"/>
          <w:szCs w:val="24"/>
        </w:rPr>
        <w:t>дитячого</w:t>
      </w:r>
      <w:proofErr w:type="spellEnd"/>
      <w:r w:rsidRPr="001F4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474">
        <w:rPr>
          <w:rFonts w:ascii="Times New Roman" w:hAnsi="Times New Roman" w:cs="Times New Roman"/>
          <w:b/>
          <w:sz w:val="24"/>
          <w:szCs w:val="24"/>
        </w:rPr>
        <w:t>малюнка</w:t>
      </w:r>
      <w:proofErr w:type="spellEnd"/>
    </w:p>
    <w:p w:rsidR="00D207F6" w:rsidRDefault="00D207F6" w:rsidP="00A23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447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F4474">
        <w:rPr>
          <w:rFonts w:ascii="Times New Roman" w:hAnsi="Times New Roman" w:cs="Times New Roman"/>
          <w:b/>
          <w:sz w:val="24"/>
          <w:szCs w:val="24"/>
        </w:rPr>
        <w:t>Охорона</w:t>
      </w:r>
      <w:proofErr w:type="spellEnd"/>
      <w:r w:rsidRPr="001F4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474">
        <w:rPr>
          <w:rFonts w:ascii="Times New Roman" w:hAnsi="Times New Roman" w:cs="Times New Roman"/>
          <w:b/>
          <w:sz w:val="24"/>
          <w:szCs w:val="24"/>
        </w:rPr>
        <w:t>праці</w:t>
      </w:r>
      <w:proofErr w:type="spellEnd"/>
      <w:r w:rsidRPr="001F4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474">
        <w:rPr>
          <w:rFonts w:ascii="Times New Roman" w:hAnsi="Times New Roman" w:cs="Times New Roman"/>
          <w:b/>
          <w:sz w:val="24"/>
          <w:szCs w:val="24"/>
        </w:rPr>
        <w:t>очима</w:t>
      </w:r>
      <w:proofErr w:type="spellEnd"/>
      <w:r w:rsidRPr="001F4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474">
        <w:rPr>
          <w:rFonts w:ascii="Times New Roman" w:hAnsi="Times New Roman" w:cs="Times New Roman"/>
          <w:b/>
          <w:sz w:val="24"/>
          <w:szCs w:val="24"/>
        </w:rPr>
        <w:t>дітей</w:t>
      </w:r>
      <w:proofErr w:type="spellEnd"/>
      <w:r w:rsidRPr="001F4474">
        <w:rPr>
          <w:rFonts w:ascii="Times New Roman" w:hAnsi="Times New Roman" w:cs="Times New Roman"/>
          <w:b/>
          <w:sz w:val="24"/>
          <w:szCs w:val="24"/>
        </w:rPr>
        <w:t>»</w:t>
      </w:r>
    </w:p>
    <w:p w:rsidR="001F4474" w:rsidRPr="001F4474" w:rsidRDefault="001F4474" w:rsidP="00A23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І,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Всеукраїнський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дитячого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малюнка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Охорона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очима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Конкурс)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присвячений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Дню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дата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відзначається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щорічно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- у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Всесвітній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з Указом Президента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від 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2006 р. № 685/2006.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Цілі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Конкурсу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Головною метою Конкурсу є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привернення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.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завданнями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Конкурсу є: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свідомої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здорових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безпечних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умов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сферах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суспільного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;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акцентування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майбутніх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виробничих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небезпеках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ризиках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;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профілактика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виробничого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травматизму за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наголошення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важливості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високої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ризиків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супроводжують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трудову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;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активізація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творчого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цотенціалу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слрияння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;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відбір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підтримка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талановитої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.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Конкурсом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Організаційно-методичне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етапом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комунальний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заклад «Петрівський центр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юнацької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- КЗ «ПЦДЮТ»).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запрошуються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здобувані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та 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позашкільної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вікових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;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перша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від 6 до 10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;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друга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від 11 до 14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;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третя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група-віком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від 15 до 18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.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Конкурс проводиться за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напрямом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художньої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малюнок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.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Конкурсні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висвітлювати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тему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безпечних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здорових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умов 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галузях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безпечного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вугільній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деревообробній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сільському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лісовому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господарствах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медичній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будівництві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транспорті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.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оригінальні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авторські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Конкурсу.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Конкурсні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направляються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до КЗ «ПЦДЮТ»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щороку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до 03 лютого.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Авторські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на Конкурс, не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рецензують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і не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повертають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авторам.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Наданням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авторської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образотворчого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мистецтва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) на Конкурс автор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цілковиту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до Конкурсу, 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також</w:t>
      </w:r>
      <w:proofErr w:type="spellEnd"/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відчулсення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авторського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права,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матеріального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об ’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єкту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і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43">
        <w:rPr>
          <w:rFonts w:ascii="Times New Roman" w:hAnsi="Times New Roman" w:cs="Times New Roman"/>
          <w:sz w:val="24"/>
          <w:szCs w:val="24"/>
        </w:rPr>
        <w:lastRenderedPageBreak/>
        <w:t>виключного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права на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роботу з передачею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ТОВ «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Редакція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журналу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Охорона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» без будь-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претензій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майнового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авторського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права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>над СІЧІ.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ТОВ «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Редакція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оісурналу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Охорона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» для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друкованої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тиралсування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та за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кордоном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конференцій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семінарів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нарад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презентацій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виставок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благодійних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аукціонах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транслювання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телебаченні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дитячих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будинків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,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реабілітаційних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центрів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.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малюнків</w:t>
      </w:r>
      <w:proofErr w:type="spellEnd"/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На Конкурс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подають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малюнки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графічній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живописній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формах,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виконані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олівцями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олійними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акварельними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фарбами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гуашшю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більшим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за формат А-2.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оформлювати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рамкою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наклейками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.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зворотному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боці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конкурсної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зазначити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розбірливо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: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;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та дату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автора;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адресу) автора,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контактний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телефон,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адресу;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- сферу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;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.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Малюнки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залучаються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виставок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,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тому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бажано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автори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робили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напис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малюнку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англійською</w:t>
      </w:r>
      <w:proofErr w:type="spellEnd"/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мовами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.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VI.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робіт</w:t>
      </w:r>
      <w:proofErr w:type="spellEnd"/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Конкурсні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оцінюють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за такими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критеріями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: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тематиці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конкурсу;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актуальність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теми;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;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втілення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творчої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ідеї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задуму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автора;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оригінальність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;</w:t>
      </w:r>
    </w:p>
    <w:p w:rsidR="00D207F6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самостійності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автора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>.</w:t>
      </w:r>
    </w:p>
    <w:p w:rsidR="00F27B0D" w:rsidRPr="00A23043" w:rsidRDefault="00D207F6" w:rsidP="00A2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43">
        <w:rPr>
          <w:rFonts w:ascii="Times New Roman" w:hAnsi="Times New Roman" w:cs="Times New Roman"/>
          <w:sz w:val="24"/>
          <w:szCs w:val="24"/>
        </w:rPr>
        <w:t xml:space="preserve">VII.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Нагородження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переможців</w:t>
      </w:r>
      <w:proofErr w:type="spellEnd"/>
      <w:r w:rsidR="00A230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етапу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нагороджуються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грамотами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A2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43">
        <w:rPr>
          <w:rFonts w:ascii="Times New Roman" w:hAnsi="Times New Roman" w:cs="Times New Roman"/>
          <w:sz w:val="24"/>
          <w:szCs w:val="24"/>
        </w:rPr>
        <w:t>Петрівсько</w:t>
      </w:r>
      <w:proofErr w:type="spellEnd"/>
      <w:r w:rsidR="00A23043">
        <w:rPr>
          <w:rFonts w:ascii="Times New Roman" w:hAnsi="Times New Roman" w:cs="Times New Roman"/>
          <w:sz w:val="24"/>
          <w:szCs w:val="24"/>
          <w:lang w:val="uk-UA"/>
        </w:rPr>
        <w:t>ї селищної ради.</w:t>
      </w:r>
    </w:p>
    <w:sectPr w:rsidR="00F27B0D" w:rsidRPr="00A2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AEE"/>
    <w:multiLevelType w:val="hybridMultilevel"/>
    <w:tmpl w:val="2FBCA644"/>
    <w:lvl w:ilvl="0" w:tplc="320C49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DC"/>
    <w:rsid w:val="00154A0A"/>
    <w:rsid w:val="00165FA1"/>
    <w:rsid w:val="001F4474"/>
    <w:rsid w:val="009057DC"/>
    <w:rsid w:val="00A23043"/>
    <w:rsid w:val="00C77F50"/>
    <w:rsid w:val="00D2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01017-C8C5-4689-860B-E9BCC0F1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BioStar</cp:lastModifiedBy>
  <cp:revision>4</cp:revision>
  <dcterms:created xsi:type="dcterms:W3CDTF">2023-01-25T07:28:00Z</dcterms:created>
  <dcterms:modified xsi:type="dcterms:W3CDTF">2023-03-31T06:02:00Z</dcterms:modified>
</cp:coreProperties>
</file>