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8" w:rsidRPr="00002F98" w:rsidRDefault="00A803DB" w:rsidP="00002F98">
      <w:pPr>
        <w:widowControl/>
        <w:suppressAutoHyphens w:val="0"/>
        <w:autoSpaceDN/>
        <w:jc w:val="center"/>
        <w:textAlignment w:val="auto"/>
        <w:outlineLvl w:val="1"/>
        <w:rPr>
          <w:rFonts w:ascii="Cambria" w:eastAsia="Calibri" w:hAnsi="Cambria" w:cs="Times New Roman"/>
          <w:color w:val="FF0000"/>
          <w:kern w:val="0"/>
          <w:lang w:eastAsia="en-US"/>
        </w:rPr>
      </w:pPr>
      <w:r>
        <w:rPr>
          <w:rFonts w:ascii="Cambria" w:eastAsia="Calibri" w:hAnsi="Cambria" w:cs="Times New Roman"/>
          <w:color w:val="FF0000"/>
          <w:kern w:val="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7" o:title=""/>
          </v:shape>
        </w:pict>
      </w:r>
    </w:p>
    <w:p w:rsidR="00002F98" w:rsidRPr="00002F98" w:rsidRDefault="00002F98" w:rsidP="00002F98">
      <w:pPr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kern w:val="0"/>
          <w:lang w:val="uk-UA" w:eastAsia="uk-UA"/>
        </w:rPr>
      </w:pPr>
      <w:r w:rsidRPr="00002F98">
        <w:rPr>
          <w:rFonts w:ascii="Cambria" w:eastAsia="Times New Roman" w:hAnsi="Cambria" w:cs="Times New Roman"/>
          <w:kern w:val="0"/>
          <w:lang w:val="uk-UA" w:eastAsia="uk-UA"/>
        </w:rPr>
        <w:t> 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ГАННІВСЬКИЙ ЛІЦЕЙ</w:t>
      </w:r>
    </w:p>
    <w:p w:rsidR="00002F98" w:rsidRPr="00002F98" w:rsidRDefault="00002F98" w:rsidP="00C87C02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НАКАЗ</w:t>
      </w:r>
    </w:p>
    <w:p w:rsidR="00002F98" w:rsidRPr="00002F98" w:rsidRDefault="00002F98" w:rsidP="00002F9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C405CF" w:rsidRDefault="00C405CF" w:rsidP="00002F98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:rsidR="00002F98" w:rsidRPr="00C405CF" w:rsidRDefault="00BE7923" w:rsidP="00002F98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31.08.2023</w:t>
      </w:r>
      <w:r w:rsidR="00002F98" w:rsidRPr="00C405CF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№ </w:t>
      </w:r>
      <w:r w:rsidR="00C87C02">
        <w:rPr>
          <w:rFonts w:eastAsia="Calibri" w:cs="Times New Roman"/>
          <w:kern w:val="0"/>
          <w:lang w:val="uk-UA" w:eastAsia="en-US"/>
        </w:rPr>
        <w:t>115</w:t>
      </w: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:rsidR="00002F98" w:rsidRPr="00C405CF" w:rsidRDefault="00002F98" w:rsidP="00002F98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405CF">
        <w:rPr>
          <w:rFonts w:eastAsia="Calibri" w:cs="Times New Roman"/>
          <w:kern w:val="0"/>
          <w:lang w:val="uk-UA" w:eastAsia="en-US"/>
        </w:rPr>
        <w:t>с. Ганнівка</w:t>
      </w: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uk-UA"/>
        </w:rPr>
      </w:pP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uk-UA"/>
        </w:rPr>
      </w:pPr>
    </w:p>
    <w:p w:rsidR="00E3510E" w:rsidRPr="00C405CF" w:rsidRDefault="00E3510E" w:rsidP="00002F9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405CF">
        <w:rPr>
          <w:rFonts w:cs="Times New Roman"/>
          <w:kern w:val="0"/>
          <w:lang w:val="uk-UA"/>
        </w:rPr>
        <w:t>Про організацію</w:t>
      </w:r>
    </w:p>
    <w:p w:rsidR="00E3510E" w:rsidRPr="00C405CF" w:rsidRDefault="00E3510E" w:rsidP="00C405C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405CF">
        <w:rPr>
          <w:rFonts w:cs="Times New Roman"/>
          <w:kern w:val="0"/>
          <w:lang w:val="uk-UA"/>
        </w:rPr>
        <w:t>роботи з охорони праці</w:t>
      </w:r>
    </w:p>
    <w:p w:rsidR="00E3510E" w:rsidRPr="00C405CF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>З метою забезпечення нормативних показників з охорони праці, покращенню роботи по створенню безпечних умов праці та навчання, попередження нещасних випадків та організації роботи з охорони праці відповідно до вимог Закону України «Про охорону праці», Положення про організацію роботи з охорони праці учасників освітнього процесу в установах і закладах освіти, затвердженого наказом МОН України від 01.01.2001 року № 563 ( зі змінами від 20 листопада 2006 року № 782)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600E29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405CF">
        <w:rPr>
          <w:rFonts w:cs="Times New Roman"/>
          <w:kern w:val="0"/>
          <w:lang w:val="uk-UA"/>
        </w:rPr>
        <w:t>НАКАЗУЮ: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 xml:space="preserve">1.Відповідальність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</w:t>
      </w:r>
      <w:r w:rsidR="00A25B95" w:rsidRPr="00C405CF">
        <w:rPr>
          <w:rFonts w:cs="Times New Roman"/>
          <w:kern w:val="0"/>
          <w:lang w:val="uk-UA"/>
        </w:rPr>
        <w:t xml:space="preserve">Ганнівському ліцеї </w:t>
      </w:r>
      <w:r w:rsidRPr="00C405CF">
        <w:rPr>
          <w:rFonts w:cs="Times New Roman"/>
          <w:kern w:val="0"/>
          <w:lang w:val="uk-UA"/>
        </w:rPr>
        <w:t>залишаю за собою.</w:t>
      </w:r>
    </w:p>
    <w:p w:rsidR="00E3510E" w:rsidRPr="00C405CF" w:rsidRDefault="00C87C02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kern w:val="0"/>
          <w:lang w:val="uk-UA"/>
        </w:rPr>
        <w:t>2.</w:t>
      </w:r>
      <w:r w:rsidR="00E3510E" w:rsidRPr="00C405CF">
        <w:rPr>
          <w:rFonts w:cs="Times New Roman"/>
          <w:kern w:val="0"/>
          <w:lang w:val="uk-UA"/>
        </w:rPr>
        <w:t xml:space="preserve">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у Володимирівській </w:t>
      </w:r>
      <w:r w:rsidR="00A25B95" w:rsidRPr="00C405CF">
        <w:rPr>
          <w:rFonts w:cs="Times New Roman"/>
          <w:kern w:val="0"/>
          <w:lang w:val="uk-UA"/>
        </w:rPr>
        <w:t xml:space="preserve">філії Ганнівського ліцею покласти на завідувача Володимирівської філії Ганнівського ліцею </w:t>
      </w:r>
      <w:r w:rsidR="00E3510E" w:rsidRPr="00C405CF">
        <w:rPr>
          <w:rFonts w:cs="Times New Roman"/>
          <w:kern w:val="0"/>
          <w:lang w:val="uk-UA"/>
        </w:rPr>
        <w:t>МІЩЕНКО М.І.</w:t>
      </w:r>
    </w:p>
    <w:p w:rsidR="00E3510E" w:rsidRPr="00C405CF" w:rsidRDefault="00C87C02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3.</w:t>
      </w:r>
      <w:r w:rsidR="00E3510E" w:rsidRPr="00C405CF">
        <w:rPr>
          <w:rFonts w:cs="Times New Roman"/>
          <w:kern w:val="0"/>
          <w:lang w:val="uk-UA"/>
        </w:rPr>
        <w:t xml:space="preserve">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Іскрівській </w:t>
      </w:r>
      <w:r w:rsidR="00A25B95" w:rsidRPr="00C405CF">
        <w:rPr>
          <w:rFonts w:cs="Times New Roman"/>
          <w:kern w:val="0"/>
          <w:lang w:val="uk-UA"/>
        </w:rPr>
        <w:t xml:space="preserve">філії Ганнівського ліцею </w:t>
      </w:r>
      <w:r w:rsidR="00E3510E" w:rsidRPr="00C405CF">
        <w:rPr>
          <w:rFonts w:cs="Times New Roman"/>
          <w:kern w:val="0"/>
          <w:lang w:val="uk-UA"/>
        </w:rPr>
        <w:t xml:space="preserve">покласти на </w:t>
      </w:r>
      <w:proofErr w:type="spellStart"/>
      <w:r>
        <w:rPr>
          <w:rFonts w:cs="Times New Roman"/>
          <w:kern w:val="0"/>
          <w:lang w:val="uk-UA"/>
        </w:rPr>
        <w:t>т.</w:t>
      </w:r>
      <w:r w:rsidR="00A25B95" w:rsidRPr="00C405CF">
        <w:rPr>
          <w:rFonts w:cs="Times New Roman"/>
          <w:kern w:val="0"/>
          <w:lang w:val="uk-UA"/>
        </w:rPr>
        <w:t>в.о</w:t>
      </w:r>
      <w:proofErr w:type="spellEnd"/>
      <w:r w:rsidR="00A25B95" w:rsidRPr="00C405CF">
        <w:rPr>
          <w:rFonts w:cs="Times New Roman"/>
          <w:kern w:val="0"/>
          <w:lang w:val="uk-UA"/>
        </w:rPr>
        <w:t xml:space="preserve">. </w:t>
      </w:r>
      <w:r w:rsidR="00E3510E" w:rsidRPr="00C405CF">
        <w:rPr>
          <w:rFonts w:cs="Times New Roman"/>
          <w:kern w:val="0"/>
          <w:lang w:val="uk-UA"/>
        </w:rPr>
        <w:t xml:space="preserve">завідувача Іскрівської </w:t>
      </w:r>
      <w:r w:rsidR="00A25B95" w:rsidRPr="00C405CF">
        <w:rPr>
          <w:rFonts w:cs="Times New Roman"/>
          <w:kern w:val="0"/>
          <w:lang w:val="uk-UA"/>
        </w:rPr>
        <w:t>філії Ганнівського ліцею БАРАНЬКО Т.В</w:t>
      </w:r>
      <w:r w:rsidR="00E3510E" w:rsidRPr="00C405CF">
        <w:rPr>
          <w:rFonts w:cs="Times New Roman"/>
          <w:kern w:val="0"/>
          <w:lang w:val="uk-UA"/>
        </w:rPr>
        <w:t>.</w:t>
      </w:r>
    </w:p>
    <w:p w:rsidR="00E3510E" w:rsidRPr="00C405CF" w:rsidRDefault="00C87C02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4.</w:t>
      </w:r>
      <w:r w:rsidR="00E3510E" w:rsidRPr="00C405CF">
        <w:rPr>
          <w:rFonts w:cs="Times New Roman"/>
          <w:lang w:val="uk-UA"/>
        </w:rPr>
        <w:t xml:space="preserve">Роботу з охорони праці в </w:t>
      </w:r>
      <w:r w:rsidR="00A25B95" w:rsidRPr="00C405CF">
        <w:rPr>
          <w:rFonts w:cs="Times New Roman"/>
          <w:kern w:val="0"/>
          <w:lang w:val="uk-UA"/>
        </w:rPr>
        <w:t xml:space="preserve">Ганнівському ліцеї </w:t>
      </w:r>
      <w:r w:rsidR="00E3510E" w:rsidRPr="00C405CF">
        <w:rPr>
          <w:rFonts w:cs="Times New Roman"/>
          <w:kern w:val="0"/>
          <w:lang w:val="uk-UA"/>
        </w:rPr>
        <w:t xml:space="preserve">організувати згідно </w:t>
      </w:r>
      <w:r w:rsidR="00A803DB">
        <w:rPr>
          <w:rFonts w:cs="Times New Roman"/>
          <w:kern w:val="0"/>
          <w:lang w:val="uk-UA"/>
        </w:rPr>
        <w:t>(</w:t>
      </w:r>
      <w:r w:rsidR="00E3510E" w:rsidRPr="00C405CF">
        <w:rPr>
          <w:rFonts w:cs="Times New Roman"/>
          <w:kern w:val="0"/>
          <w:lang w:val="uk-UA"/>
        </w:rPr>
        <w:t>додатку 1</w:t>
      </w:r>
      <w:r w:rsidR="00A803DB">
        <w:rPr>
          <w:rFonts w:cs="Times New Roman"/>
          <w:kern w:val="0"/>
          <w:lang w:val="uk-UA"/>
        </w:rPr>
        <w:t>,прим.1,стр.4)</w:t>
      </w:r>
      <w:r w:rsidR="00E3510E" w:rsidRPr="00C405CF">
        <w:rPr>
          <w:rFonts w:cs="Times New Roman"/>
          <w:kern w:val="0"/>
          <w:lang w:val="uk-UA"/>
        </w:rPr>
        <w:t>.</w:t>
      </w:r>
    </w:p>
    <w:p w:rsidR="00E3510E" w:rsidRPr="00C405CF" w:rsidRDefault="00C87C02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kern w:val="0"/>
          <w:lang w:val="uk-UA"/>
        </w:rPr>
        <w:t>5.</w:t>
      </w:r>
      <w:r w:rsidR="00E3510E" w:rsidRPr="00C405CF">
        <w:rPr>
          <w:rFonts w:cs="Times New Roman"/>
          <w:lang w:val="uk-UA"/>
        </w:rPr>
        <w:t xml:space="preserve">Роботу з охорони праці у </w:t>
      </w:r>
      <w:r w:rsidR="00A25B95" w:rsidRPr="00C405CF">
        <w:rPr>
          <w:rFonts w:cs="Times New Roman"/>
          <w:kern w:val="0"/>
          <w:lang w:val="uk-UA"/>
        </w:rPr>
        <w:t xml:space="preserve">Володимирівській філії Ганнівського ліцею </w:t>
      </w:r>
      <w:r w:rsidR="00E3510E" w:rsidRPr="00C405CF">
        <w:rPr>
          <w:rFonts w:cs="Times New Roman"/>
          <w:kern w:val="0"/>
          <w:lang w:val="uk-UA"/>
        </w:rPr>
        <w:t xml:space="preserve">організувати згідно </w:t>
      </w:r>
      <w:r w:rsidR="00A803DB">
        <w:rPr>
          <w:rFonts w:cs="Times New Roman"/>
          <w:kern w:val="0"/>
          <w:lang w:val="uk-UA"/>
        </w:rPr>
        <w:t>(додатку 2,прим.1,стр.3)</w:t>
      </w:r>
    </w:p>
    <w:p w:rsidR="00E3510E" w:rsidRPr="00C405CF" w:rsidRDefault="00C87C02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kern w:val="0"/>
          <w:lang w:val="uk-UA"/>
        </w:rPr>
        <w:t>6.</w:t>
      </w:r>
      <w:r w:rsidR="00E3510E" w:rsidRPr="00C405CF">
        <w:rPr>
          <w:rFonts w:cs="Times New Roman"/>
          <w:lang w:val="uk-UA"/>
        </w:rPr>
        <w:t xml:space="preserve">Роботу з охорони праці </w:t>
      </w:r>
      <w:r w:rsidR="00E3510E" w:rsidRPr="00C405CF">
        <w:rPr>
          <w:rFonts w:cs="Times New Roman"/>
          <w:kern w:val="0"/>
          <w:lang w:val="uk-UA"/>
        </w:rPr>
        <w:t xml:space="preserve">в </w:t>
      </w:r>
      <w:r w:rsidR="00A25B95" w:rsidRPr="00C405CF">
        <w:rPr>
          <w:rFonts w:cs="Times New Roman"/>
          <w:kern w:val="0"/>
          <w:lang w:val="uk-UA"/>
        </w:rPr>
        <w:t xml:space="preserve">Іскрівській філії Ганнівського ліцею </w:t>
      </w:r>
      <w:r w:rsidR="00E3510E" w:rsidRPr="00C405CF">
        <w:rPr>
          <w:rFonts w:cs="Times New Roman"/>
          <w:kern w:val="0"/>
          <w:lang w:val="uk-UA"/>
        </w:rPr>
        <w:t xml:space="preserve">організувати згідно </w:t>
      </w:r>
      <w:r w:rsidR="00A803DB">
        <w:rPr>
          <w:rFonts w:cs="Times New Roman"/>
          <w:kern w:val="0"/>
          <w:lang w:val="uk-UA"/>
        </w:rPr>
        <w:t>(додатку 3,прим.1,стр.4)</w:t>
      </w:r>
      <w:bookmarkStart w:id="0" w:name="_GoBack"/>
      <w:bookmarkEnd w:id="0"/>
    </w:p>
    <w:p w:rsidR="00E3510E" w:rsidRPr="00E95EF4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7. Всім керівникам структурних підрозділів та відповідальним , призначеним цим наказом, свою роботу з питань охорони праці організовувати і проводити у відповідності до вимог «Системи управління охорони праці» в закладі.</w:t>
      </w:r>
    </w:p>
    <w:p w:rsidR="00E3510E" w:rsidRPr="00D46752" w:rsidRDefault="00A25B95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color w:val="000000"/>
          <w:kern w:val="0"/>
          <w:lang w:val="uk-UA"/>
        </w:rPr>
        <w:t>8. Секретарю Ганнівського ліцею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 </w:t>
      </w:r>
      <w:r w:rsidR="00C87C02">
        <w:rPr>
          <w:rFonts w:cs="Times New Roman"/>
          <w:color w:val="000000"/>
          <w:kern w:val="0"/>
          <w:lang w:val="uk-UA"/>
        </w:rPr>
        <w:t>БЄЛЕЙ О</w:t>
      </w:r>
      <w:r w:rsidR="00E3510E" w:rsidRPr="00E95EF4">
        <w:rPr>
          <w:rFonts w:cs="Times New Roman"/>
          <w:color w:val="000000"/>
          <w:kern w:val="0"/>
          <w:lang w:val="uk-UA"/>
        </w:rPr>
        <w:t>.</w:t>
      </w:r>
      <w:r w:rsidR="00C87C02">
        <w:rPr>
          <w:rFonts w:cs="Times New Roman"/>
          <w:color w:val="000000"/>
          <w:kern w:val="0"/>
          <w:lang w:val="uk-UA"/>
        </w:rPr>
        <w:t>В.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, секретарю Володимирівської </w:t>
      </w:r>
      <w:r>
        <w:rPr>
          <w:rFonts w:cs="Times New Roman"/>
          <w:color w:val="000000"/>
          <w:kern w:val="0"/>
          <w:lang w:val="uk-UA"/>
        </w:rPr>
        <w:t>філії Ганнівського ліцею МАГДІ Ю.В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., секретарю Іскрівської </w:t>
      </w:r>
      <w:r>
        <w:rPr>
          <w:rFonts w:cs="Times New Roman"/>
          <w:color w:val="000000"/>
          <w:kern w:val="0"/>
          <w:lang w:val="uk-UA"/>
        </w:rPr>
        <w:t xml:space="preserve">філії Ганнівського ліцею </w:t>
      </w:r>
      <w:r w:rsidR="00BE7923" w:rsidRPr="00BE7923">
        <w:rPr>
          <w:rFonts w:cs="Times New Roman"/>
          <w:kern w:val="0"/>
          <w:lang w:val="uk-UA"/>
        </w:rPr>
        <w:t>ЄФІМОВА Т.О</w:t>
      </w:r>
      <w:r w:rsidR="00E3510E" w:rsidRPr="00E95EF4">
        <w:rPr>
          <w:rFonts w:cs="Times New Roman"/>
          <w:color w:val="000000"/>
          <w:kern w:val="0"/>
          <w:lang w:val="uk-UA"/>
        </w:rPr>
        <w:t>., ознайомити з наказом під підпис усіх працівників.</w:t>
      </w:r>
    </w:p>
    <w:p w:rsidR="00E3510E" w:rsidRPr="00E95EF4" w:rsidRDefault="00BF28D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9</w:t>
      </w:r>
      <w:r w:rsidR="00E3510E" w:rsidRPr="00E95EF4">
        <w:rPr>
          <w:rFonts w:cs="Times New Roman"/>
          <w:color w:val="000000"/>
          <w:kern w:val="0"/>
          <w:lang w:val="uk-UA"/>
        </w:rPr>
        <w:t>. Контроль за виконанням даного наказу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Директор</w:t>
      </w:r>
      <w:r w:rsidR="00C405CF">
        <w:rPr>
          <w:rFonts w:cs="Times New Roman"/>
          <w:kern w:val="0"/>
          <w:lang w:val="uk-UA"/>
        </w:rPr>
        <w:t xml:space="preserve">     </w:t>
      </w:r>
      <w:r w:rsidRPr="00E95EF4">
        <w:rPr>
          <w:rFonts w:cs="Times New Roman"/>
          <w:kern w:val="0"/>
          <w:lang w:val="uk-UA"/>
        </w:rPr>
        <w:t xml:space="preserve">                                                                         </w:t>
      </w:r>
      <w:r w:rsidR="00C405CF">
        <w:rPr>
          <w:rFonts w:cs="Times New Roman"/>
          <w:kern w:val="0"/>
          <w:lang w:val="uk-UA"/>
        </w:rPr>
        <w:t xml:space="preserve">       </w:t>
      </w:r>
      <w:r w:rsidR="00A803DB">
        <w:rPr>
          <w:rFonts w:cs="Times New Roman"/>
          <w:kern w:val="0"/>
          <w:lang w:val="uk-UA"/>
        </w:rPr>
        <w:t xml:space="preserve">     </w:t>
      </w:r>
      <w:r w:rsidR="000E7325">
        <w:rPr>
          <w:rFonts w:cs="Times New Roman"/>
          <w:kern w:val="0"/>
          <w:lang w:val="uk-UA"/>
        </w:rPr>
        <w:t xml:space="preserve">  </w:t>
      </w:r>
      <w:r w:rsidR="00C405CF">
        <w:rPr>
          <w:rFonts w:cs="Times New Roman"/>
          <w:kern w:val="0"/>
          <w:lang w:val="uk-UA"/>
        </w:rPr>
        <w:t xml:space="preserve">Ольга </w:t>
      </w:r>
      <w:r w:rsidRPr="00E95EF4">
        <w:rPr>
          <w:rFonts w:cs="Times New Roman"/>
          <w:kern w:val="0"/>
          <w:lang w:val="uk-UA"/>
        </w:rPr>
        <w:t>К</w:t>
      </w:r>
      <w:r w:rsidR="00C405CF" w:rsidRPr="00E95EF4">
        <w:rPr>
          <w:rFonts w:cs="Times New Roman"/>
          <w:kern w:val="0"/>
          <w:lang w:val="uk-UA"/>
        </w:rPr>
        <w:t>АНІВЕЦЬ</w:t>
      </w:r>
    </w:p>
    <w:p w:rsidR="00E3510E" w:rsidRPr="00E95EF4" w:rsidRDefault="00E3510E" w:rsidP="00E351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2171B" w:rsidRDefault="00E3510E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</w:t>
      </w:r>
      <w:r w:rsidR="00DF767D">
        <w:rPr>
          <w:rFonts w:cs="Times New Roman"/>
          <w:kern w:val="0"/>
          <w:lang w:val="uk-UA"/>
        </w:rPr>
        <w:t>Алла ПЕТРИШИНА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</w:t>
      </w:r>
      <w:r w:rsidR="00A803DB">
        <w:rPr>
          <w:rFonts w:cs="Times New Roman"/>
          <w:kern w:val="0"/>
          <w:lang w:val="uk-UA"/>
        </w:rPr>
        <w:t xml:space="preserve">                    </w:t>
      </w:r>
      <w:r>
        <w:rPr>
          <w:rFonts w:cs="Times New Roman"/>
          <w:kern w:val="0"/>
          <w:lang w:val="uk-UA"/>
        </w:rPr>
        <w:t xml:space="preserve"> Майя САРОСІЯН</w:t>
      </w:r>
    </w:p>
    <w:p w:rsidR="00E3510E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</w:t>
      </w:r>
      <w:r w:rsidR="00A803DB">
        <w:rPr>
          <w:rFonts w:cs="Times New Roman"/>
          <w:kern w:val="0"/>
          <w:lang w:val="uk-UA"/>
        </w:rPr>
        <w:t xml:space="preserve">                    </w:t>
      </w:r>
      <w:r>
        <w:rPr>
          <w:rFonts w:cs="Times New Roman"/>
          <w:kern w:val="0"/>
          <w:lang w:val="uk-UA"/>
        </w:rPr>
        <w:t xml:space="preserve">Марина </w:t>
      </w:r>
      <w:r w:rsidRPr="00E95EF4">
        <w:rPr>
          <w:rFonts w:cs="Times New Roman"/>
          <w:kern w:val="0"/>
          <w:lang w:val="uk-UA"/>
        </w:rPr>
        <w:t>МІЩЕНКО</w:t>
      </w:r>
    </w:p>
    <w:p w:rsidR="00002F98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</w:t>
      </w:r>
      <w:r w:rsidR="00A803DB">
        <w:rPr>
          <w:rFonts w:cs="Times New Roman"/>
          <w:kern w:val="0"/>
          <w:lang w:val="uk-UA"/>
        </w:rPr>
        <w:t xml:space="preserve">                    </w:t>
      </w:r>
      <w:r>
        <w:rPr>
          <w:rFonts w:cs="Times New Roman"/>
          <w:kern w:val="0"/>
          <w:lang w:val="uk-UA"/>
        </w:rPr>
        <w:t xml:space="preserve"> Мар</w:t>
      </w:r>
      <w:r>
        <w:rPr>
          <w:rFonts w:cs="Times New Roman"/>
          <w:kern w:val="0"/>
          <w:lang w:val="en-US"/>
        </w:rPr>
        <w:t>’</w:t>
      </w:r>
      <w:proofErr w:type="spellStart"/>
      <w:r>
        <w:rPr>
          <w:rFonts w:cs="Times New Roman"/>
          <w:kern w:val="0"/>
          <w:lang w:val="uk-UA"/>
        </w:rPr>
        <w:t>яна</w:t>
      </w:r>
      <w:proofErr w:type="spellEnd"/>
      <w:r>
        <w:rPr>
          <w:rFonts w:cs="Times New Roman"/>
          <w:kern w:val="0"/>
          <w:lang w:val="uk-UA"/>
        </w:rPr>
        <w:t xml:space="preserve"> ФРЕСИНЯК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</w:t>
      </w:r>
      <w:r w:rsidR="00A803DB">
        <w:rPr>
          <w:rFonts w:cs="Times New Roman"/>
          <w:kern w:val="0"/>
          <w:lang w:val="uk-UA"/>
        </w:rPr>
        <w:t xml:space="preserve">                    </w:t>
      </w:r>
      <w:r>
        <w:rPr>
          <w:rFonts w:cs="Times New Roman"/>
          <w:kern w:val="0"/>
          <w:lang w:val="uk-UA"/>
        </w:rPr>
        <w:t>Марина ЧЕЧА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</w:t>
      </w:r>
      <w:r w:rsidR="00A803DB">
        <w:rPr>
          <w:rFonts w:cs="Times New Roman"/>
          <w:kern w:val="0"/>
          <w:lang w:val="uk-UA"/>
        </w:rPr>
        <w:t xml:space="preserve">                    </w:t>
      </w:r>
      <w:r>
        <w:rPr>
          <w:rFonts w:cs="Times New Roman"/>
          <w:kern w:val="0"/>
          <w:lang w:val="uk-UA"/>
        </w:rPr>
        <w:t>Неля ДУДНИК</w:t>
      </w:r>
    </w:p>
    <w:p w:rsidR="00002F98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</w:t>
      </w:r>
      <w:r w:rsidR="00A803DB">
        <w:rPr>
          <w:rFonts w:cs="Times New Roman"/>
          <w:kern w:val="0"/>
          <w:lang w:val="uk-UA"/>
        </w:rPr>
        <w:t xml:space="preserve">                    </w:t>
      </w:r>
      <w:r>
        <w:rPr>
          <w:rFonts w:cs="Times New Roman"/>
          <w:kern w:val="0"/>
          <w:lang w:val="uk-UA"/>
        </w:rPr>
        <w:t xml:space="preserve">   Наталія ОСАДЧЕНКО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Надія РОБОТА</w:t>
      </w:r>
    </w:p>
    <w:p w:rsidR="000E7325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Наталія СИДОРЕНКО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Людмила ХОМИЧ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Оксана БАРАНЬКО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Олена ГАЛІБА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Олег ПИЛИПЕНКО</w:t>
      </w:r>
    </w:p>
    <w:p w:rsidR="00002F98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Яким ЦЕНДРА</w:t>
      </w:r>
    </w:p>
    <w:p w:rsidR="00002F98" w:rsidRPr="00E95EF4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Оксана ХУДИК</w:t>
      </w:r>
    </w:p>
    <w:p w:rsidR="00E3510E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Олена БЄЛЄЙ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Світлана КОВАЛЕНКОВА</w:t>
      </w:r>
    </w:p>
    <w:p w:rsidR="00E2171B" w:rsidRPr="00E95EF4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Світлана ШКУРАТЬКО</w:t>
      </w:r>
    </w:p>
    <w:p w:rsidR="00E3510E" w:rsidRPr="00E95EF4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Юлія МАГДА</w:t>
      </w:r>
    </w:p>
    <w:p w:rsidR="00E3510E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Тетяна </w:t>
      </w:r>
      <w:r w:rsidRPr="00E95EF4">
        <w:rPr>
          <w:rFonts w:cs="Times New Roman"/>
          <w:kern w:val="0"/>
          <w:lang w:val="uk-UA"/>
        </w:rPr>
        <w:t>БАРАНЬКО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Олександр ГНОЄВИЙ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Тетяна ПОГОРЄЛА</w:t>
      </w:r>
    </w:p>
    <w:p w:rsidR="00E2171B" w:rsidRDefault="00DF767D" w:rsidP="00DF767D">
      <w:pPr>
        <w:widowControl/>
        <w:tabs>
          <w:tab w:val="left" w:pos="6237"/>
          <w:tab w:val="left" w:pos="7655"/>
        </w:tabs>
        <w:suppressAutoHyphens w:val="0"/>
        <w:autoSpaceDE w:val="0"/>
        <w:ind w:left="623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Яна ПОДА</w:t>
      </w:r>
    </w:p>
    <w:p w:rsidR="00002F98" w:rsidRPr="00E95EF4" w:rsidRDefault="00A803DB" w:rsidP="00A803D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Тетяна ЄФІМОВА</w:t>
      </w: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BE7923" w:rsidRDefault="00BE7923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</w:p>
    <w:p w:rsidR="00E3510E" w:rsidRPr="00E95EF4" w:rsidRDefault="00E3510E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lastRenderedPageBreak/>
        <w:t>Додаток №1</w:t>
      </w:r>
    </w:p>
    <w:p w:rsidR="00E3510E" w:rsidRPr="00E95EF4" w:rsidRDefault="00E3510E" w:rsidP="00BE7923">
      <w:pPr>
        <w:suppressAutoHyphens w:val="0"/>
        <w:ind w:left="5954"/>
        <w:jc w:val="right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 xml:space="preserve">до наказу директора </w:t>
      </w:r>
    </w:p>
    <w:p w:rsidR="00E3510E" w:rsidRDefault="00DF16FA" w:rsidP="00BE7923">
      <w:pPr>
        <w:widowControl/>
        <w:suppressAutoHyphens w:val="0"/>
        <w:autoSpaceDE w:val="0"/>
        <w:jc w:val="right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           </w:t>
      </w:r>
      <w:r w:rsidR="000E7325">
        <w:rPr>
          <w:rFonts w:cs="Times New Roman"/>
          <w:color w:val="000000"/>
          <w:kern w:val="0"/>
          <w:lang w:val="uk-UA"/>
        </w:rPr>
        <w:t>№ 58 від 31</w:t>
      </w:r>
      <w:r>
        <w:rPr>
          <w:rFonts w:cs="Times New Roman"/>
          <w:color w:val="000000"/>
          <w:kern w:val="0"/>
          <w:lang w:val="uk-UA"/>
        </w:rPr>
        <w:t>.08.202</w:t>
      </w:r>
      <w:r w:rsidR="000E7325">
        <w:rPr>
          <w:rFonts w:cs="Times New Roman"/>
          <w:color w:val="000000"/>
          <w:kern w:val="0"/>
          <w:lang w:val="uk-UA"/>
        </w:rPr>
        <w:t>2</w:t>
      </w:r>
      <w:r>
        <w:rPr>
          <w:rFonts w:cs="Times New Roman"/>
          <w:color w:val="000000"/>
          <w:kern w:val="0"/>
          <w:lang w:val="uk-UA"/>
        </w:rPr>
        <w:t xml:space="preserve"> </w:t>
      </w:r>
    </w:p>
    <w:p w:rsidR="00BF28DE" w:rsidRPr="00E95EF4" w:rsidRDefault="00BF28DE" w:rsidP="00E3510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 xml:space="preserve">1. Відповідальному за організацію </w:t>
      </w:r>
      <w:r>
        <w:rPr>
          <w:rFonts w:cs="Times New Roman"/>
          <w:b/>
          <w:color w:val="000000"/>
          <w:kern w:val="0"/>
          <w:lang w:val="uk-UA"/>
        </w:rPr>
        <w:t xml:space="preserve">роботи з охорони праці </w:t>
      </w:r>
      <w:r w:rsidR="00C87C02">
        <w:rPr>
          <w:rFonts w:cs="Times New Roman"/>
          <w:b/>
          <w:color w:val="000000"/>
          <w:kern w:val="0"/>
          <w:lang w:val="uk-UA"/>
        </w:rPr>
        <w:tab/>
        <w:t>Осадченко Н.М</w:t>
      </w:r>
      <w:r>
        <w:rPr>
          <w:rFonts w:cs="Times New Roman"/>
          <w:b/>
          <w:color w:val="000000"/>
          <w:kern w:val="0"/>
          <w:lang w:val="uk-UA"/>
        </w:rPr>
        <w:t>.</w:t>
      </w:r>
      <w:r w:rsidRPr="00E95EF4">
        <w:rPr>
          <w:rFonts w:cs="Times New Roman"/>
          <w:b/>
          <w:color w:val="000000"/>
          <w:kern w:val="0"/>
          <w:lang w:val="uk-UA"/>
        </w:rPr>
        <w:t>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організувати та проводити роботу з ОП відповідно до вимог чинного законодавства.</w:t>
      </w:r>
    </w:p>
    <w:p w:rsidR="00E3510E" w:rsidRPr="00E95EF4" w:rsidRDefault="00D46752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lang w:val="uk-UA"/>
        </w:rPr>
        <w:t xml:space="preserve">2) до </w:t>
      </w:r>
      <w:r w:rsidR="00C87C02">
        <w:rPr>
          <w:rFonts w:cs="Times New Roman"/>
          <w:color w:val="000000"/>
          <w:kern w:val="0"/>
          <w:lang w:val="uk-UA"/>
        </w:rPr>
        <w:t>15</w:t>
      </w:r>
      <w:r>
        <w:rPr>
          <w:rFonts w:cs="Times New Roman"/>
          <w:color w:val="000000"/>
          <w:kern w:val="0"/>
          <w:lang w:val="uk-UA"/>
        </w:rPr>
        <w:t xml:space="preserve"> вересня 202</w:t>
      </w:r>
      <w:r w:rsidR="00C87C02">
        <w:rPr>
          <w:rFonts w:cs="Times New Roman"/>
          <w:color w:val="000000"/>
          <w:kern w:val="0"/>
          <w:lang w:val="uk-UA"/>
        </w:rPr>
        <w:t>3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життєдіяльності.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в колективному договорі.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відділ освіти </w:t>
      </w:r>
      <w:r w:rsidR="00BF28DE">
        <w:rPr>
          <w:rFonts w:cs="Times New Roman"/>
          <w:color w:val="000000"/>
          <w:kern w:val="0"/>
          <w:lang w:val="uk-UA"/>
        </w:rPr>
        <w:t>Петрівської селищної ради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визначити необхідну кількість інструкцій з охорони праці , організацію їх розробки, облік та забезпечення ними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підвищення кваліфікації та перевірку знань посадових осіб з питань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консультації, лекції, бесіди з питань охорони праці, безпеки життєдіяльності з працівниками</w:t>
      </w:r>
      <w:r w:rsidR="00BF28DE">
        <w:rPr>
          <w:rFonts w:cs="Times New Roman"/>
          <w:color w:val="000000"/>
          <w:kern w:val="0"/>
          <w:lang w:val="uk-UA"/>
        </w:rPr>
        <w:t xml:space="preserve"> закладу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брати участь в оформленні стендів, куточків і кабінету з охорони праці,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8) здійснювати контроль за своєчасним проведенням навчання та інструктажів з охорони праці працівників </w:t>
      </w:r>
      <w:r w:rsidR="00BF28DE">
        <w:rPr>
          <w:rFonts w:cs="Times New Roman"/>
          <w:color w:val="000000"/>
          <w:kern w:val="0"/>
          <w:lang w:val="uk-UA"/>
        </w:rPr>
        <w:t>закладу</w:t>
      </w:r>
      <w:r w:rsidRPr="00E95EF4">
        <w:rPr>
          <w:rFonts w:cs="Times New Roman"/>
          <w:color w:val="000000"/>
          <w:kern w:val="0"/>
          <w:lang w:val="uk-UA"/>
        </w:rPr>
        <w:t>, медичних оглядів, додержанням працівниками правил поводження з устаткуванням та іншими засобами виробництва, використання засобів індивідуального захисту, виконанням робіт відповідно до вимог з охорони праці, виконанням приписів державного нагляду, наказів начальника відділу освіти з питань охорони праці,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9) своєчасно інформувати керівництво </w:t>
      </w:r>
      <w:r w:rsidR="00BF28DE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 xml:space="preserve"> про виявлені недоліки.</w:t>
      </w:r>
    </w:p>
    <w:p w:rsidR="00E3510E" w:rsidRPr="00E95EF4" w:rsidRDefault="00BF28D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lang w:val="uk-UA"/>
        </w:rPr>
        <w:t xml:space="preserve">10) </w:t>
      </w:r>
      <w:r w:rsidR="00E3510E" w:rsidRPr="00E95EF4">
        <w:rPr>
          <w:rFonts w:cs="Times New Roman"/>
          <w:color w:val="000000"/>
          <w:kern w:val="0"/>
          <w:lang w:val="uk-UA"/>
        </w:rPr>
        <w:t>організувати слухання на зборах трудового колективу звіти керівників структурних підрозділів щодо створення здорових і безпечних умов проведення навчально-виховного процесу, здійснення заходів передбачених колективною угодою з охорони праці та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11) підтримувати постійний зв’язок з державними органами з метою запобігання виробничого та побутового травматизму.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2. Призначити відповідальним за охорону праці: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 xml:space="preserve">1) в майстерні – </w:t>
      </w:r>
      <w:r w:rsidR="00C87C02">
        <w:rPr>
          <w:rFonts w:cs="Times New Roman"/>
          <w:color w:val="000000"/>
          <w:kern w:val="0"/>
          <w:lang w:val="uk-UA"/>
        </w:rPr>
        <w:t>САРОСІЯН</w:t>
      </w:r>
      <w:r w:rsidR="00BF28DE">
        <w:rPr>
          <w:rFonts w:cs="Times New Roman"/>
          <w:color w:val="000000"/>
          <w:kern w:val="0"/>
          <w:lang w:val="uk-UA"/>
        </w:rPr>
        <w:t xml:space="preserve"> М.С</w:t>
      </w:r>
      <w:r>
        <w:rPr>
          <w:rFonts w:cs="Times New Roman"/>
          <w:color w:val="000000"/>
          <w:kern w:val="0"/>
          <w:lang w:val="uk-UA"/>
        </w:rPr>
        <w:t>.</w:t>
      </w:r>
      <w:r w:rsidRPr="00E95EF4">
        <w:rPr>
          <w:rFonts w:cs="Times New Roman"/>
          <w:color w:val="000000"/>
          <w:kern w:val="0"/>
          <w:lang w:val="uk-UA"/>
        </w:rPr>
        <w:t>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2) в спортивному залі, на спортивному майданчику та на тренажерах – ПИЛИПЕНКА О.В.;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в кабінеті фізики - КОВАЛЕНКОВУ С.М.;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в кабінеті інформатики – ГАЛІБУ О.А.;</w:t>
      </w:r>
    </w:p>
    <w:p w:rsidR="00E3510E" w:rsidRPr="00510260" w:rsidRDefault="00D46752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5) в кабінеті хімії – РОБОТУ</w:t>
      </w:r>
      <w:r w:rsidR="00E3510E" w:rsidRPr="00510260">
        <w:rPr>
          <w:rFonts w:cs="Times New Roman"/>
          <w:kern w:val="0"/>
          <w:lang w:val="uk-UA"/>
        </w:rPr>
        <w:t xml:space="preserve"> Н.А.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по господарській діяльності – ХУДИК О.О.;</w:t>
      </w:r>
    </w:p>
    <w:p w:rsidR="00E3510E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в їдальні – ПЕТРИШИНУ А.А.;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8)</w:t>
      </w:r>
      <w:r w:rsidRPr="00E95EF4">
        <w:rPr>
          <w:rFonts w:cs="Times New Roman"/>
          <w:color w:val="000000"/>
          <w:kern w:val="0"/>
          <w:lang w:val="uk-UA"/>
        </w:rPr>
        <w:t xml:space="preserve"> в газовій топковій – </w:t>
      </w:r>
      <w:r w:rsidR="00C87C02">
        <w:rPr>
          <w:rFonts w:cs="Times New Roman"/>
          <w:color w:val="000000"/>
          <w:kern w:val="0"/>
          <w:lang w:val="uk-UA"/>
        </w:rPr>
        <w:t>ГНОЄВОГО О.В.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3. Відповідальним за охорону праці: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BE7923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2) своєчасно оформити акт-дозвіл на проведення навчальних занять в закріплених приміщеннях.</w:t>
      </w:r>
    </w:p>
    <w:p w:rsidR="00BE7923" w:rsidRDefault="00BE7923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BE7923" w:rsidRDefault="00BE7923" w:rsidP="00BE79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sz w:val="20"/>
          <w:szCs w:val="20"/>
        </w:rPr>
      </w:pPr>
      <w:r w:rsidRPr="00BE7923">
        <w:rPr>
          <w:rFonts w:cs="Times New Roman"/>
          <w:color w:val="000000"/>
          <w:kern w:val="0"/>
          <w:sz w:val="20"/>
          <w:szCs w:val="20"/>
          <w:lang w:val="uk-UA"/>
        </w:rPr>
        <w:t>1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забезпечити виконання вимог пожежної безпеки  та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санітарний стан.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забезпечити безпечні умови праці на робочих місцях.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7) своєчасно повідомляти адміністрацію </w:t>
      </w:r>
      <w:r w:rsidR="00A1767F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 xml:space="preserve"> про нещасні випадки, які стались з учнями та працівниками.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4. Призначити відповідальними за охорону праці, дотримання санітарно-гігієнічних вимог за пожежну безпеку в структурних підрозділах їх керівників:</w:t>
      </w:r>
    </w:p>
    <w:p w:rsidR="00E3510E" w:rsidRPr="009F2615" w:rsidRDefault="00A1767F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color w:val="000000" w:themeColor="text1"/>
          <w:kern w:val="0"/>
          <w:lang w:val="uk-UA"/>
        </w:rPr>
        <w:t xml:space="preserve">- Заступника 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 xml:space="preserve">директора з навчально-виховної роботи – </w:t>
      </w:r>
      <w:r w:rsidR="00D46752">
        <w:rPr>
          <w:rFonts w:cs="Times New Roman"/>
          <w:color w:val="000000" w:themeColor="text1"/>
          <w:kern w:val="0"/>
          <w:lang w:val="uk-UA"/>
        </w:rPr>
        <w:t>СОЛОМКУ Т.В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>.;</w:t>
      </w:r>
    </w:p>
    <w:p w:rsidR="00E3510E" w:rsidRPr="009F2615" w:rsidRDefault="00A1767F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color w:val="000000" w:themeColor="text1"/>
          <w:kern w:val="0"/>
          <w:lang w:val="uk-UA"/>
        </w:rPr>
        <w:t xml:space="preserve">- Заступника 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 xml:space="preserve">директора з виховної роботи – </w:t>
      </w:r>
      <w:r w:rsidR="00D46752">
        <w:rPr>
          <w:rFonts w:cs="Times New Roman"/>
          <w:color w:val="000000" w:themeColor="text1"/>
          <w:kern w:val="0"/>
          <w:lang w:val="uk-UA"/>
        </w:rPr>
        <w:t>ОСАДЧЕНКО Н.М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>.;</w:t>
      </w:r>
    </w:p>
    <w:p w:rsidR="00E3510E" w:rsidRPr="00E95EF4" w:rsidRDefault="00A1767F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 xml:space="preserve">- Завідувача </w:t>
      </w:r>
      <w:r w:rsidR="00E3510E" w:rsidRPr="00E95EF4">
        <w:rPr>
          <w:rFonts w:cs="Times New Roman"/>
          <w:color w:val="000000"/>
          <w:kern w:val="0"/>
          <w:lang w:val="uk-UA"/>
        </w:rPr>
        <w:t>господарством – ХУДИК О.О.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5. Відповідальним за охорону праці в структурних підрозділах: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інструктажі з охорони праці на робочому місці (первинний. повторний, цільовий і позаплановий) з працівниками, які їм підпорядковані.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забезпечити наявність розроблених та затверджених у встановленому порядку інструкцій.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своєчасно інформувати адміністрацію про нещасні випадки, які сталися з працівниками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6. Проведення вступного інструктажу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вступний інструктаж з працівниками, які приймаються на роботу незалежно від їх освіти, стажу роботи та посади; які прибули до установи і беруть безпосередню участь у навчально-виховному процесі або виконують інші роботи для цієї установи чи закладу освіти.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вступний інструктаж проводити за програмою, затвердженою керівником навчального закладу.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тривалість інструктажу визначити в межах двох годин.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7. Відповідальним за пожежну безпеку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1) проводити інструктаж з пожежної безпеки з працівниками </w:t>
      </w:r>
      <w:r w:rsidR="00127CAE">
        <w:rPr>
          <w:rFonts w:cs="Times New Roman"/>
          <w:color w:val="000000"/>
          <w:kern w:val="0"/>
          <w:lang w:val="uk-UA"/>
        </w:rPr>
        <w:t xml:space="preserve">ліцею </w:t>
      </w:r>
      <w:r w:rsidRPr="00E95EF4">
        <w:rPr>
          <w:rFonts w:cs="Times New Roman"/>
          <w:color w:val="000000"/>
          <w:kern w:val="0"/>
          <w:lang w:val="uk-UA"/>
        </w:rPr>
        <w:t>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положення, інструкції, здійснювати постійний контроль за їх дотриманням.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роз’яснювати заходи щодо забезпечення пожежної безпеки в закладі керівниками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проводити службове розслідування у випадку пожежі.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контролювати дотримання пожежної безпеки при проведенні масових заходів ( збори, наради, конференції, тощо 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брати участь в організації навчання працівників правилам пожежної безпеки.</w:t>
      </w:r>
    </w:p>
    <w:p w:rsidR="00BE7923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підтримувати зв’язок по роботі з органами пожежного нагляду.</w:t>
      </w:r>
    </w:p>
    <w:p w:rsidR="00BE7923" w:rsidRDefault="00BE7923" w:rsidP="00BE79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E3510E" w:rsidRPr="00BE7923" w:rsidRDefault="00BE7923" w:rsidP="00BE79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  <w:r w:rsidRPr="00BE7923">
        <w:rPr>
          <w:rFonts w:cs="Times New Roman"/>
          <w:color w:val="000000"/>
          <w:kern w:val="0"/>
          <w:sz w:val="20"/>
          <w:lang w:val="uk-UA"/>
        </w:rPr>
        <w:t>2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7) надавати інформацію щодо стану пожежної безпеки закладу до вищестоящих органів.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8) своєчасно інформувати адміністрацію закладу про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утримувати в належному стані протипожежний інвентар, обладнання та не допускати їх використання не за призначенням.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8. Відповідальним за електрогосподарство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1) проводити інструктаж на І групу допуску з електробезпеки з працівниками </w:t>
      </w:r>
      <w:r w:rsidR="00127CAE">
        <w:rPr>
          <w:rFonts w:cs="Times New Roman"/>
          <w:color w:val="000000"/>
          <w:kern w:val="0"/>
          <w:lang w:val="uk-UA"/>
        </w:rPr>
        <w:t xml:space="preserve">ліцею </w:t>
      </w:r>
      <w:r w:rsidRPr="00E95EF4">
        <w:rPr>
          <w:rFonts w:cs="Times New Roman"/>
          <w:color w:val="000000"/>
          <w:kern w:val="0"/>
          <w:lang w:val="uk-UA"/>
        </w:rPr>
        <w:t>відповідно до вимог чинного законодавства з реєстрацією в журналі відповідного зразка.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контролювати стан електромережі (електророзетки, вимикачі, розподільчі коробки).</w:t>
      </w:r>
    </w:p>
    <w:p w:rsidR="00E3510E" w:rsidRPr="00D46752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контролювати своєчасне проведення перевірки опору контуру заземлення та опору ізоляції електромережі. Організувати перевірку опору контуру заземлення  та опору ізоляції електромережі.</w:t>
      </w:r>
    </w:p>
    <w:p w:rsidR="00E3510E" w:rsidRPr="00D46752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підтримувати постійний зв’язок з питань електробезпеки з Держнаглядохоронпраці.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та проводити цільові інструктажі з питань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6) доповідати адміністрації </w:t>
      </w:r>
      <w:r w:rsidR="00A1767F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 xml:space="preserve"> про аварійні ситуації,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організувати та проводити щорічно спеціальне навчання з питань охорони праці для працівників, які виконують роботи з підвищеною небезпекою.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слідкувати за раціональним використанням електроенергії в приміщеннях, кабінетах.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9) звітувати перед адміністрацією закладу про стан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9. Відповідальним за безпечну експлуатацію, збереження та своєчасний ремонт будівель, споруд території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організовувати експлуатацію будівель, споруд і території відповідно до вимог, правил і норм з охорони праці та доглядати за ними.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 НПАОП 45,2 – 4,01-98).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дотримуватись норм безпеки  під час експлуатації виробничого, енергетичного, вентиляційного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складувати та зберігати матеріальні цінності відповідно до вимог.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санітарно-гігієнічний стан побутових та допоміжних приміщень 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інструктаж з охорони праці під час виконання конкретних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 xml:space="preserve">10. Відповідальним за безпечну експлуатацію електромеханічного обладнання призначити робітника по обслуговуванню шкільних приміщень </w:t>
      </w:r>
      <w:r w:rsidR="00C87C02">
        <w:rPr>
          <w:rFonts w:cs="Times New Roman"/>
          <w:b/>
          <w:color w:val="000000"/>
          <w:kern w:val="0"/>
          <w:lang w:val="uk-UA"/>
        </w:rPr>
        <w:t>ГНОЄВОГО О.В</w:t>
      </w:r>
      <w:r w:rsidRPr="00E95EF4">
        <w:rPr>
          <w:rFonts w:cs="Times New Roman"/>
          <w:b/>
          <w:color w:val="000000"/>
          <w:kern w:val="0"/>
          <w:lang w:val="uk-UA"/>
        </w:rPr>
        <w:t>. і покласти йому в обов’язки: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1) контроль за безпечною експлуатацією електромеханічного обладнання в приміщеннях </w:t>
      </w:r>
      <w:r w:rsidR="00A1767F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складає та затверджує у директора заходи з безпечної експлуатації електромеханічного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складає та затверджує у директора графік планово-попереджувального ремонту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організовує проведення ремонтів обладнання згідно з графіком планово-попереджувального ремонту.</w:t>
      </w:r>
    </w:p>
    <w:p w:rsidR="00BE7923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контролює наявність з’єднання корпусів обладнання із заземлюючим контуром.</w:t>
      </w:r>
    </w:p>
    <w:p w:rsidR="00BE7923" w:rsidRDefault="00BE7923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BE7923" w:rsidRDefault="00BE7923" w:rsidP="00BE79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sz w:val="20"/>
        </w:rPr>
      </w:pPr>
      <w:r w:rsidRPr="00BE7923">
        <w:rPr>
          <w:rFonts w:cs="Times New Roman"/>
          <w:color w:val="000000"/>
          <w:kern w:val="0"/>
          <w:sz w:val="20"/>
          <w:lang w:val="uk-UA"/>
        </w:rPr>
        <w:t>3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6) контролює наявність планів розташування обладнання у відповідності до діючих вимог . надає практичну допомогу у розробці планування.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слідкує за відповідним санітарним станом в приміщеннях, де використовується електромеханічне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8) ставить до відома адміністрацію про виявлені порушення та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звітує перед адміністрацією про стан безпечної експлуатації верстатного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10) контролює технічний стан верстатного обладнання, вентиляційних установок.</w:t>
      </w:r>
    </w:p>
    <w:p w:rsidR="00E3510E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11) контролює наявність кнопок аварійного відключення верстатів у майстерні.</w:t>
      </w: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</w:p>
    <w:p w:rsidR="00BE7923" w:rsidRPr="00BE7923" w:rsidRDefault="00BE7923" w:rsidP="00BE79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color w:val="000000"/>
          <w:kern w:val="0"/>
          <w:sz w:val="20"/>
          <w:lang w:val="uk-UA"/>
        </w:rPr>
      </w:pPr>
      <w:r w:rsidRPr="00BE7923">
        <w:rPr>
          <w:rFonts w:cs="Times New Roman"/>
          <w:color w:val="000000"/>
          <w:kern w:val="0"/>
          <w:sz w:val="20"/>
          <w:lang w:val="uk-UA"/>
        </w:rPr>
        <w:t>4</w:t>
      </w:r>
    </w:p>
    <w:p w:rsidR="000E7325" w:rsidRPr="000E7325" w:rsidRDefault="00E3510E" w:rsidP="00BE7923">
      <w:pPr>
        <w:suppressAutoHyphens w:val="0"/>
        <w:ind w:firstLine="5954"/>
        <w:jc w:val="right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lastRenderedPageBreak/>
        <w:t>Додаток №2</w:t>
      </w:r>
    </w:p>
    <w:p w:rsidR="00C405CF" w:rsidRDefault="000E7325" w:rsidP="00BE7923">
      <w:pPr>
        <w:suppressAutoHyphens w:val="0"/>
        <w:ind w:firstLine="5954"/>
        <w:jc w:val="right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до наказу директора </w:t>
      </w:r>
    </w:p>
    <w:p w:rsidR="000E7325" w:rsidRPr="000E7325" w:rsidRDefault="000E7325" w:rsidP="00BE7923">
      <w:pPr>
        <w:suppressAutoHyphens w:val="0"/>
        <w:ind w:firstLine="5954"/>
        <w:jc w:val="right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№ 58 від 31.08.2022 </w:t>
      </w:r>
    </w:p>
    <w:p w:rsidR="00127CAE" w:rsidRPr="00DF16FA" w:rsidRDefault="00127CA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1. 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Покласти відповідальність за організацію роботи з охорони праці у закладі на заступника завідувача з навчально-виховної роботи </w:t>
      </w:r>
      <w:r w:rsidR="00C87C02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ПОГОРЄЛУ Т.М.</w:t>
      </w:r>
    </w:p>
    <w:p w:rsidR="00E3510E" w:rsidRPr="00600E29" w:rsidRDefault="00C87C02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color w:val="000000" w:themeColor="text1"/>
          <w:kern w:val="0"/>
          <w:lang w:val="uk-UA"/>
        </w:rPr>
      </w:pP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2. Відповідальному за організацію з охорони праці у закладі ПОГОРЄЛІЙ Т.М.: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 організувати та проводити роботу з охорони праці відповідно до вимог чинного законодавства та Положення про службу охорони праці закладу.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2) до </w:t>
      </w:r>
      <w:r w:rsidR="00C87C02">
        <w:rPr>
          <w:rFonts w:eastAsia="Times New Roman" w:cs="Times New Roman"/>
          <w:color w:val="000000" w:themeColor="text1"/>
          <w:kern w:val="0"/>
          <w:lang w:val="uk-UA"/>
        </w:rPr>
        <w:t>15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вересня 202</w:t>
      </w:r>
      <w:r w:rsidR="00C87C02">
        <w:rPr>
          <w:rFonts w:eastAsia="Times New Roman" w:cs="Times New Roman"/>
          <w:color w:val="000000" w:themeColor="text1"/>
          <w:kern w:val="0"/>
          <w:lang w:val="uk-UA"/>
        </w:rPr>
        <w:t>3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E3510E" w:rsidRPr="009F2615" w:rsidRDefault="00F31A15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kern w:val="0"/>
          <w:lang w:val="uk-UA"/>
        </w:rPr>
        <w:t>10</w:t>
      </w:r>
      <w:r w:rsidR="00E3510E" w:rsidRPr="009F2615">
        <w:rPr>
          <w:rFonts w:eastAsia="Times New Roman" w:cs="Times New Roman"/>
          <w:color w:val="000000" w:themeColor="text1"/>
          <w:kern w:val="0"/>
          <w:lang w:val="uk-UA"/>
        </w:rPr>
        <w:t>) своєчасно інформувати керівництво закладу про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3. Призначити відповідальними за охорону праці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майстерні -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Шкуратько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Світлану Анатоліївну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спортивному залі – </w:t>
      </w:r>
      <w:r w:rsidR="00127CAE">
        <w:rPr>
          <w:rFonts w:eastAsia="Times New Roman" w:cs="Times New Roman"/>
          <w:kern w:val="0"/>
          <w:lang w:val="uk-UA"/>
        </w:rPr>
        <w:t>Поду Яну Володимирівну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 кабінеті хімії та біології – Хомич Людмилу Миколаївну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кабінеті фізики –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Чечу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Марину Олександрівну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 кабінеті інформатики - Дудник Нелю Вікторівну</w:t>
      </w:r>
    </w:p>
    <w:p w:rsidR="00E3510E" w:rsidRPr="00127CAE" w:rsidRDefault="00E3510E" w:rsidP="00127CA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По господарській частині </w:t>
      </w:r>
      <w:r w:rsidRPr="00DF16FA">
        <w:rPr>
          <w:rFonts w:eastAsia="Times New Roman" w:cs="Times New Roman"/>
          <w:kern w:val="0"/>
          <w:lang w:val="uk-UA"/>
        </w:rPr>
        <w:t xml:space="preserve">– </w:t>
      </w:r>
      <w:proofErr w:type="spellStart"/>
      <w:r w:rsidR="00C87C02">
        <w:rPr>
          <w:rFonts w:eastAsia="Times New Roman" w:cs="Times New Roman"/>
          <w:kern w:val="0"/>
          <w:lang w:val="uk-UA"/>
        </w:rPr>
        <w:t>Цендру</w:t>
      </w:r>
      <w:proofErr w:type="spellEnd"/>
      <w:r w:rsidR="00C87C02">
        <w:rPr>
          <w:rFonts w:eastAsia="Times New Roman" w:cs="Times New Roman"/>
          <w:kern w:val="0"/>
          <w:lang w:val="uk-UA"/>
        </w:rPr>
        <w:t xml:space="preserve"> Якима Євгеновича</w:t>
      </w:r>
    </w:p>
    <w:p w:rsidR="00BE7923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Відповідальним за охорону праці (пункт 4):</w:t>
      </w:r>
    </w:p>
    <w:p w:rsidR="00BE7923" w:rsidRDefault="00BE7923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</w:p>
    <w:p w:rsidR="00E3510E" w:rsidRPr="00BE7923" w:rsidRDefault="00BE7923" w:rsidP="00BE7923">
      <w:pPr>
        <w:widowControl/>
        <w:suppressAutoHyphens w:val="0"/>
        <w:ind w:firstLine="709"/>
        <w:jc w:val="center"/>
        <w:textAlignment w:val="auto"/>
        <w:rPr>
          <w:rFonts w:cs="Times New Roman"/>
          <w:color w:val="000000" w:themeColor="text1"/>
          <w:sz w:val="20"/>
          <w:szCs w:val="20"/>
        </w:rPr>
      </w:pPr>
      <w:r w:rsidRPr="00BE7923">
        <w:rPr>
          <w:rFonts w:eastAsia="Times New Roman" w:cs="Times New Roman"/>
          <w:bCs/>
          <w:color w:val="000000" w:themeColor="text1"/>
          <w:kern w:val="0"/>
          <w:sz w:val="20"/>
          <w:szCs w:val="20"/>
          <w:lang w:val="uk-UA"/>
        </w:rPr>
        <w:t>1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lastRenderedPageBreak/>
        <w:t>1) забезпечити закріплені структурні підрозділи інструкціями з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2) своєчасно оформити акт-дозвіл на проведення навчальних занять в закріплених майстернях, кабінетах, спортивних приміщеннях.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4) забезпечити виконання вимог пожежної безпеки та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5) підтримувати належний санітарний стан.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6) забезпечити безпечні умови праці та навчання на робочих місцях.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7) своєчасно повідомляти адміністрацію про нещасні випадки, які стались з учнями та працівниками.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5. Призначити відповідальними за охорону праці, дотримання санітарно-гігієнічних вимог та пожежну безпеку в структурних підрозділах їх керівників:</w:t>
      </w:r>
    </w:p>
    <w:p w:rsidR="00E3510E" w:rsidRPr="00600E29" w:rsidRDefault="00C87C02" w:rsidP="00C87C02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з</w:t>
      </w:r>
      <w:r w:rsidR="00E3510E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аступник</w:t>
      </w:r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а</w:t>
      </w:r>
      <w:r w:rsidR="00E3510E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 xml:space="preserve"> завідувача з навчально – виховної роботи </w:t>
      </w:r>
      <w:proofErr w:type="spellStart"/>
      <w:r w:rsidR="00E3510E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Погорєлу</w:t>
      </w:r>
      <w:proofErr w:type="spellEnd"/>
      <w:r w:rsidR="00E3510E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 xml:space="preserve"> Т.М.</w:t>
      </w:r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 xml:space="preserve"> та</w:t>
      </w:r>
      <w:r w:rsidRPr="00600E29">
        <w:rPr>
          <w:rFonts w:cs="Times New Roman"/>
          <w:color w:val="000000" w:themeColor="text1"/>
          <w:lang w:val="uk-UA"/>
        </w:rPr>
        <w:t xml:space="preserve"> </w:t>
      </w:r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з</w:t>
      </w:r>
      <w:r w:rsidR="00E3510E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авідувач</w:t>
      </w:r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а</w:t>
      </w:r>
      <w:r w:rsidR="00E3510E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 xml:space="preserve"> господарством </w:t>
      </w:r>
      <w:proofErr w:type="spellStart"/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Цендру</w:t>
      </w:r>
      <w:proofErr w:type="spellEnd"/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 xml:space="preserve"> Я.Є</w:t>
      </w:r>
      <w:r w:rsidR="00E2171B"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6. Відповідальним за охорону праці в структурних підрозділах: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1). проводити інструктажі з охорони праці на робочому місці (первинний, повторний, цільовий і позаплановий) з працівниками, які їм підпорядковані 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7. .Відповідальним за проведення інструктажів з охорони праці: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забезпечити наявність розроблених та затверджених у встановленому порядку інструкцій.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7. Проведення вступного інструктажу з питань охорони праці з працівниками залишаю за собою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Проводити вступний інструктаж з питань охорони праці з працівниками,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які приймаються на постійну або тимчасову роботу незалежно від їх освіти, стажу роботи та посади;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Вступний інструктаж проводити за програмою, розробленою службою охорони пр</w:t>
      </w:r>
      <w:r w:rsidR="00127CAE">
        <w:rPr>
          <w:rFonts w:eastAsia="Times New Roman" w:cs="Times New Roman"/>
          <w:color w:val="000000" w:themeColor="text1"/>
          <w:kern w:val="0"/>
          <w:lang w:val="uk-UA"/>
        </w:rPr>
        <w:t>аці та затвердженою директором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Тривалість інструктажу визначити в межах двох годин.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8. Відповідальність за пожежну безпеку в закладі покласти на завідувача господарством </w:t>
      </w:r>
      <w:proofErr w:type="spellStart"/>
      <w:r w:rsidR="00C87C02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Цендру</w:t>
      </w:r>
      <w:proofErr w:type="spellEnd"/>
      <w:r w:rsidR="00C87C02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Я.Є. та покласти йому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в обов'язки: 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Контролювати дотримання пожежної безпеки при проведенні масових заходів (збори, наради, конференції тощо).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Брати участь в організації навчання працівників правилам пожежної безпеки.</w:t>
      </w:r>
    </w:p>
    <w:p w:rsidR="00BE7923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Підтримувати зв'язок по роботі з органами пожежного нагляду.</w:t>
      </w:r>
    </w:p>
    <w:p w:rsidR="00BE7923" w:rsidRDefault="00BE7923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</w:p>
    <w:p w:rsidR="00BE7923" w:rsidRPr="00BE7923" w:rsidRDefault="00BE7923" w:rsidP="00BE7923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color w:val="000000" w:themeColor="text1"/>
          <w:kern w:val="0"/>
          <w:sz w:val="20"/>
          <w:szCs w:val="20"/>
          <w:lang w:val="uk-UA"/>
        </w:rPr>
      </w:pPr>
      <w:r w:rsidRPr="00BE7923">
        <w:rPr>
          <w:rFonts w:eastAsia="Times New Roman" w:cs="Times New Roman"/>
          <w:color w:val="000000" w:themeColor="text1"/>
          <w:kern w:val="0"/>
          <w:sz w:val="20"/>
          <w:szCs w:val="20"/>
          <w:lang w:val="uk-UA"/>
        </w:rPr>
        <w:t>2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Надавати інформацію щодо стану пожежної безпеки закладу до вищестоящих органів.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інформувати адміністрацію закладу про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Утримувати в належному стані протипожежний інвентар, обладнання та не допускати їх використання не за призначенням.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9.Відповідальним за </w:t>
      </w:r>
      <w:r w:rsidRPr="00600E29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електрогосподарство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призначити завідувача господарством </w:t>
      </w:r>
      <w:proofErr w:type="spellStart"/>
      <w:r w:rsidR="00C87C02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Цендру</w:t>
      </w:r>
      <w:proofErr w:type="spellEnd"/>
      <w:r w:rsidR="00C87C02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Я.Є.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та покласти в обов’язок: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9.1.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</w:t>
      </w:r>
      <w:r w:rsidRPr="00600E29">
        <w:rPr>
          <w:rFonts w:eastAsia="Times New Roman" w:cs="Times New Roman"/>
          <w:bCs/>
          <w:color w:val="000000" w:themeColor="text1"/>
          <w:kern w:val="0"/>
          <w:lang w:val="uk-UA"/>
        </w:rPr>
        <w:t>Проводити інструктаж на І групу допуску з електробезпеки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з 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працівниками установи відповідно до вимог чинного законодавства з реєстрацією в журналі встановленого зразка.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9.2. Контролювати стан електромережі (електророзетки, вимикачі, розподільчі коробки).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9.3. Контролювати своєчасне проведення перевірки опору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контура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контура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заземлення та опору ізоляції електромережі.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9.4. Підтримувати постійний зв'язок з питань електробезпеки з Держнаглядохоронпраці (районною інспекцією).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9.5. Організовувати та проводити цільові інструктажі з питань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9.6. Доповідати директору про аварійні ситуації, виявлені недоліки.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9.7.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9.8.Слідкувати за раціональним використанням електроенергії в приміщеннях, кабінетах.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9.9.Звітувати перед адміністрацією про стан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10.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В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ідповідальним за безпечну експлуатацію, збереження та своєчасний ремонт будівель, споруд території завгоспа </w:t>
      </w:r>
      <w:r w:rsidR="00600E29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ЦЕНДРУ Я.Є</w:t>
      </w:r>
      <w:r w:rsidR="00127CAE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та </w:t>
      </w: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покласти в обов’язок: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10.1. Організовувати експлуатацію будівель, споруд і території відповідно до вимог, правил і норм з охорони праці та догляд за ними.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10.2.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(НПАОП 45.2 – 4.01-98).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10.3. Дотримуватись норм безпеки під час експлуатації виробничого, енергетичного, вентиляційного обладнання.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10.4. Складувати та зберігати матеріальні цінності відповідно до вимог.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10.5. Підтримувати належний санітарно-гігієнічний стан побутових і допоміжних приміщень.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10.6. Проводити інструктаж з охорони праці під час виконання конкретних робіт.</w:t>
      </w:r>
    </w:p>
    <w:p w:rsidR="00BE7923" w:rsidRDefault="00BE7923" w:rsidP="00E3510E">
      <w:pPr>
        <w:suppressAutoHyphens w:val="0"/>
        <w:ind w:firstLine="709"/>
        <w:jc w:val="both"/>
        <w:textAlignment w:val="auto"/>
        <w:rPr>
          <w:rFonts w:cs="Times New Roman"/>
          <w:color w:val="FF0000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Pr="00BE7923" w:rsidRDefault="00BE7923" w:rsidP="00BE7923">
      <w:pPr>
        <w:rPr>
          <w:rFonts w:cs="Times New Roman"/>
          <w:lang w:val="uk-UA"/>
        </w:rPr>
      </w:pPr>
    </w:p>
    <w:p w:rsidR="00BE7923" w:rsidRDefault="00BE7923" w:rsidP="00BE7923">
      <w:pPr>
        <w:rPr>
          <w:rFonts w:cs="Times New Roman"/>
          <w:lang w:val="uk-UA"/>
        </w:rPr>
      </w:pPr>
    </w:p>
    <w:p w:rsidR="00BE7923" w:rsidRDefault="00BE7923" w:rsidP="00BE7923">
      <w:pPr>
        <w:rPr>
          <w:rFonts w:cs="Times New Roman"/>
          <w:lang w:val="uk-UA"/>
        </w:rPr>
      </w:pPr>
    </w:p>
    <w:p w:rsidR="00E3510E" w:rsidRPr="00BE7923" w:rsidRDefault="00BE7923" w:rsidP="00BE7923">
      <w:pPr>
        <w:jc w:val="center"/>
        <w:rPr>
          <w:rFonts w:cs="Times New Roman"/>
          <w:sz w:val="20"/>
          <w:szCs w:val="20"/>
          <w:lang w:val="uk-UA"/>
        </w:rPr>
      </w:pPr>
      <w:r>
        <w:rPr>
          <w:rFonts w:cs="Times New Roman"/>
          <w:lang w:val="uk-UA"/>
        </w:rPr>
        <w:t>3</w:t>
      </w:r>
    </w:p>
    <w:p w:rsidR="00E3510E" w:rsidRPr="00E95EF4" w:rsidRDefault="00E3510E" w:rsidP="00E3510E">
      <w:pPr>
        <w:pageBreakBefore/>
        <w:suppressAutoHyphens w:val="0"/>
        <w:textAlignment w:val="auto"/>
        <w:rPr>
          <w:rFonts w:cs="Times New Roman"/>
          <w:lang w:val="uk-UA"/>
        </w:rPr>
      </w:pPr>
    </w:p>
    <w:p w:rsidR="000E7325" w:rsidRPr="000E7325" w:rsidRDefault="000E7325" w:rsidP="00BE7923">
      <w:pPr>
        <w:suppressAutoHyphens w:val="0"/>
        <w:ind w:firstLine="5954"/>
        <w:jc w:val="right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Додаток №3</w:t>
      </w:r>
    </w:p>
    <w:p w:rsidR="000E7325" w:rsidRPr="000E7325" w:rsidRDefault="000E7325" w:rsidP="00BE7923">
      <w:pPr>
        <w:suppressAutoHyphens w:val="0"/>
        <w:ind w:firstLine="5954"/>
        <w:jc w:val="right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до наказу директора </w:t>
      </w:r>
    </w:p>
    <w:p w:rsidR="000E7325" w:rsidRPr="000E7325" w:rsidRDefault="000E7325" w:rsidP="00BE7923">
      <w:pPr>
        <w:suppressAutoHyphens w:val="0"/>
        <w:ind w:firstLine="5954"/>
        <w:jc w:val="right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№ 58 від 31.08.2022 </w:t>
      </w:r>
    </w:p>
    <w:p w:rsidR="00F73452" w:rsidRPr="00E95EF4" w:rsidRDefault="00F73452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3B158F" w:rsidRPr="00C87C02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C87C02">
        <w:rPr>
          <w:rFonts w:eastAsia="Times New Roman" w:cs="Times New Roman"/>
          <w:b/>
          <w:kern w:val="0"/>
          <w:lang w:val="uk-UA"/>
        </w:rPr>
        <w:t>1.ІІокласти відповідальність за організацію роботи з охорони праці у закладі</w:t>
      </w:r>
    </w:p>
    <w:p w:rsidR="003B158F" w:rsidRPr="00C87C02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C87C02">
        <w:rPr>
          <w:rFonts w:eastAsia="Times New Roman" w:cs="Times New Roman"/>
          <w:b/>
          <w:kern w:val="0"/>
          <w:lang w:val="uk-UA"/>
        </w:rPr>
        <w:t>на заступника завідувача з навчально-виховної роботи Іскрівської</w:t>
      </w:r>
      <w:r w:rsidR="00F31A15" w:rsidRPr="00C87C02">
        <w:rPr>
          <w:rFonts w:eastAsia="Times New Roman" w:cs="Times New Roman"/>
          <w:b/>
          <w:kern w:val="0"/>
          <w:lang w:val="uk-UA"/>
        </w:rPr>
        <w:t xml:space="preserve"> філії Ганнівського </w:t>
      </w:r>
      <w:r w:rsidR="00C87C02" w:rsidRPr="00C87C02">
        <w:rPr>
          <w:rFonts w:eastAsia="Times New Roman" w:cs="Times New Roman"/>
          <w:b/>
          <w:kern w:val="0"/>
          <w:lang w:val="uk-UA"/>
        </w:rPr>
        <w:t>БАРАНЬКО Т.В.</w:t>
      </w:r>
    </w:p>
    <w:p w:rsidR="003B158F" w:rsidRPr="00600E2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kern w:val="0"/>
          <w:lang w:val="uk-UA"/>
        </w:rPr>
        <w:t xml:space="preserve">2.Відповідальному за організацію з охорони праці у закладі </w:t>
      </w:r>
      <w:r w:rsidR="00C87C02" w:rsidRPr="00600E29">
        <w:rPr>
          <w:rFonts w:eastAsia="Times New Roman" w:cs="Times New Roman"/>
          <w:b/>
          <w:kern w:val="0"/>
          <w:lang w:val="uk-UA"/>
        </w:rPr>
        <w:t>БАРАНЬКО Т.В</w:t>
      </w:r>
      <w:r w:rsidRPr="00600E29">
        <w:rPr>
          <w:rFonts w:eastAsia="Times New Roman" w:cs="Times New Roman"/>
          <w:b/>
          <w:kern w:val="0"/>
          <w:lang w:val="uk-UA"/>
        </w:rPr>
        <w:t>.: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організувати та проводити роботу з охорони праці відповідно до вимог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чинного законодавства та Положення про службу охорони праці закладу.</w:t>
      </w:r>
    </w:p>
    <w:p w:rsidR="003B158F" w:rsidRPr="00E95EF4" w:rsidRDefault="00D46752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 xml:space="preserve">2) до </w:t>
      </w:r>
      <w:r w:rsidR="00C87C02">
        <w:rPr>
          <w:rFonts w:eastAsia="Times New Roman" w:cs="Times New Roman"/>
          <w:kern w:val="0"/>
          <w:lang w:val="uk-UA"/>
        </w:rPr>
        <w:t>15</w:t>
      </w:r>
      <w:r w:rsidR="00F31A15">
        <w:rPr>
          <w:rFonts w:eastAsia="Times New Roman" w:cs="Times New Roman"/>
          <w:kern w:val="0"/>
          <w:lang w:val="uk-UA"/>
        </w:rPr>
        <w:t xml:space="preserve"> </w:t>
      </w:r>
      <w:r>
        <w:rPr>
          <w:rFonts w:eastAsia="Times New Roman" w:cs="Times New Roman"/>
          <w:kern w:val="0"/>
          <w:lang w:val="uk-UA"/>
        </w:rPr>
        <w:t>вересня 202</w:t>
      </w:r>
      <w:r w:rsidR="00C87C02">
        <w:rPr>
          <w:rFonts w:eastAsia="Times New Roman" w:cs="Times New Roman"/>
          <w:kern w:val="0"/>
          <w:lang w:val="uk-UA"/>
        </w:rPr>
        <w:t>3</w:t>
      </w:r>
      <w:r w:rsidR="00F31A15">
        <w:rPr>
          <w:rFonts w:eastAsia="Times New Roman" w:cs="Times New Roman"/>
          <w:kern w:val="0"/>
          <w:lang w:val="uk-UA"/>
        </w:rPr>
        <w:t xml:space="preserve"> </w:t>
      </w:r>
      <w:r w:rsidR="003B158F" w:rsidRPr="00E95EF4">
        <w:rPr>
          <w:rFonts w:eastAsia="Times New Roman" w:cs="Times New Roman"/>
          <w:kern w:val="0"/>
          <w:lang w:val="uk-UA"/>
        </w:rPr>
        <w:t>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своєчасно інформувати керівництво закладу про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3B158F" w:rsidRPr="00600E2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kern w:val="0"/>
          <w:lang w:val="uk-UA"/>
        </w:rPr>
        <w:t>3. Призначити відповідальними за охорону праці: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трудового навчання - БАРАНЬКО ОКСАНУ ОЛЕКСАНДРІВНУ</w:t>
      </w:r>
    </w:p>
    <w:p w:rsidR="003B158F" w:rsidRPr="00C87C02" w:rsidRDefault="003B158F" w:rsidP="00C87C02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- В кабінеті хімії та біології — </w:t>
      </w:r>
      <w:r w:rsidRPr="00DF16FA">
        <w:rPr>
          <w:rFonts w:eastAsia="Times New Roman" w:cs="Times New Roman"/>
          <w:kern w:val="0"/>
          <w:lang w:val="uk-UA"/>
        </w:rPr>
        <w:t>СИДОРЕНКО НАТАЛІЮ МИКОЛАЇВНУ</w:t>
      </w:r>
    </w:p>
    <w:p w:rsidR="003B158F" w:rsidRPr="00127CAE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color w:val="FF0000"/>
        </w:rPr>
      </w:pPr>
      <w:r w:rsidRPr="00E95EF4">
        <w:rPr>
          <w:rFonts w:eastAsia="Times New Roman" w:cs="Times New Roman"/>
          <w:kern w:val="0"/>
          <w:lang w:val="uk-UA"/>
        </w:rPr>
        <w:t xml:space="preserve">- </w:t>
      </w:r>
      <w:r w:rsidRPr="00F31A15">
        <w:rPr>
          <w:rFonts w:eastAsia="Times New Roman" w:cs="Times New Roman"/>
          <w:color w:val="000000" w:themeColor="text1"/>
          <w:kern w:val="0"/>
          <w:lang w:val="uk-UA"/>
        </w:rPr>
        <w:t xml:space="preserve">По господарській частині – </w:t>
      </w:r>
      <w:r w:rsidR="00F31A15" w:rsidRPr="00F31A15">
        <w:rPr>
          <w:rFonts w:eastAsia="Times New Roman" w:cs="Times New Roman"/>
          <w:color w:val="000000" w:themeColor="text1"/>
          <w:kern w:val="0"/>
          <w:lang w:val="uk-UA"/>
        </w:rPr>
        <w:t>ФРЕСИНЯК М.М.</w:t>
      </w:r>
    </w:p>
    <w:p w:rsidR="003B158F" w:rsidRPr="00600E2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kern w:val="0"/>
          <w:lang w:val="uk-UA"/>
        </w:rPr>
        <w:t xml:space="preserve">4.Відповідальним за охорону </w:t>
      </w:r>
      <w:proofErr w:type="spellStart"/>
      <w:r w:rsidRPr="00600E29">
        <w:rPr>
          <w:rFonts w:eastAsia="Times New Roman" w:cs="Times New Roman"/>
          <w:b/>
          <w:kern w:val="0"/>
          <w:lang w:val="uk-UA"/>
        </w:rPr>
        <w:t>пpaцi</w:t>
      </w:r>
      <w:proofErr w:type="spellEnd"/>
      <w:r w:rsidRPr="00600E29">
        <w:rPr>
          <w:rFonts w:eastAsia="Times New Roman" w:cs="Times New Roman"/>
          <w:b/>
          <w:kern w:val="0"/>
          <w:lang w:val="uk-UA"/>
        </w:rPr>
        <w:t xml:space="preserve"> (пункт </w:t>
      </w:r>
      <w:r w:rsidR="00600E29" w:rsidRPr="00600E29">
        <w:rPr>
          <w:rFonts w:eastAsia="Times New Roman" w:cs="Times New Roman"/>
          <w:b/>
          <w:kern w:val="0"/>
          <w:lang w:val="uk-UA"/>
        </w:rPr>
        <w:t>3</w:t>
      </w:r>
      <w:r w:rsidRPr="00600E29">
        <w:rPr>
          <w:rFonts w:eastAsia="Times New Roman" w:cs="Times New Roman"/>
          <w:b/>
          <w:kern w:val="0"/>
          <w:lang w:val="uk-UA"/>
        </w:rPr>
        <w:t>):</w:t>
      </w:r>
    </w:p>
    <w:p w:rsidR="00BE7923" w:rsidRDefault="003B158F" w:rsidP="003B158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1) забезпечити закріплені структурні підрозділи інструкціями з охорони праці;</w:t>
      </w:r>
    </w:p>
    <w:p w:rsidR="00BE7923" w:rsidRDefault="00BE7923" w:rsidP="003B158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3B158F" w:rsidRPr="00BE7923" w:rsidRDefault="00BE7923" w:rsidP="00BE7923">
      <w:pPr>
        <w:widowControl/>
        <w:suppressAutoHyphens w:val="0"/>
        <w:ind w:firstLine="709"/>
        <w:jc w:val="center"/>
        <w:textAlignment w:val="auto"/>
        <w:rPr>
          <w:rFonts w:cs="Times New Roman"/>
          <w:sz w:val="20"/>
          <w:szCs w:val="20"/>
        </w:rPr>
      </w:pPr>
      <w:r w:rsidRPr="00BE7923">
        <w:rPr>
          <w:rFonts w:eastAsia="Times New Roman" w:cs="Times New Roman"/>
          <w:kern w:val="0"/>
          <w:sz w:val="20"/>
          <w:szCs w:val="20"/>
          <w:lang w:val="uk-UA"/>
        </w:rPr>
        <w:t>1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2) своєчасно оформити акт-дозвіл на проведення навчальних занять у кабінетах підвищеної безпеки, спортивних приміщеннях;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забезпечити своєчасне проведення інструктажів з охорони праці з учнями та реєстрацію їх в журналі встановленої форми;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забезпечити виконання вимог пожежної безпеки та електробезпеки;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санітарний стан;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забезпечити безпечні умови праці та навчання на робочих місцях;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своєчасно повідомляти адміністрацію про нещасні випадки, які сталися з учнями та працівниками;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безпекою, без посвідчення на право використання цих робіт;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600E29" w:rsidRDefault="00002F98" w:rsidP="003B158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 w:rsidRPr="00600E29">
        <w:rPr>
          <w:rFonts w:eastAsia="Times New Roman" w:cs="Times New Roman"/>
          <w:b/>
          <w:kern w:val="0"/>
          <w:lang w:val="uk-UA"/>
        </w:rPr>
        <w:t>5.Призначити відповідальною</w:t>
      </w:r>
      <w:r w:rsidR="003B158F" w:rsidRPr="00600E29">
        <w:rPr>
          <w:rFonts w:eastAsia="Times New Roman" w:cs="Times New Roman"/>
          <w:b/>
          <w:kern w:val="0"/>
          <w:lang w:val="uk-UA"/>
        </w:rPr>
        <w:t xml:space="preserve"> за охорону праці, дотримання санітарно-гігієнічних вимог та пожежну безпеку в структурних підрозділах їх керівників </w:t>
      </w:r>
      <w:r w:rsidR="00600E29" w:rsidRPr="00600E29">
        <w:rPr>
          <w:rFonts w:eastAsia="Times New Roman" w:cs="Times New Roman"/>
          <w:b/>
          <w:kern w:val="0"/>
          <w:lang w:val="uk-UA"/>
        </w:rPr>
        <w:t>заступника завідувача з навчально-виховної роботи Іскрівської філії Ганнівського ліцею</w:t>
      </w:r>
      <w:r w:rsidR="00600E29">
        <w:rPr>
          <w:rFonts w:eastAsia="Times New Roman" w:cs="Times New Roman"/>
          <w:b/>
          <w:kern w:val="0"/>
          <w:lang w:val="uk-UA"/>
        </w:rPr>
        <w:t xml:space="preserve"> БАРАНЬКО Т.В.</w:t>
      </w:r>
    </w:p>
    <w:p w:rsidR="003B158F" w:rsidRPr="00600E29" w:rsidRDefault="00600E29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kern w:val="0"/>
          <w:lang w:val="uk-UA"/>
        </w:rPr>
        <w:t>6.</w:t>
      </w:r>
      <w:r w:rsidR="00002F98" w:rsidRPr="00600E29">
        <w:rPr>
          <w:rFonts w:eastAsia="Times New Roman" w:cs="Times New Roman"/>
          <w:b/>
          <w:kern w:val="0"/>
          <w:lang w:val="uk-UA"/>
        </w:rPr>
        <w:t xml:space="preserve"> Відповідальному</w:t>
      </w:r>
      <w:r w:rsidR="003B158F" w:rsidRPr="00600E29">
        <w:rPr>
          <w:rFonts w:eastAsia="Times New Roman" w:cs="Times New Roman"/>
          <w:b/>
          <w:kern w:val="0"/>
          <w:lang w:val="uk-UA"/>
        </w:rPr>
        <w:t xml:space="preserve"> за охорону праці в структурних підрозділах: 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інструктажі з охорони праці на робочому місці (первинний,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повторний, цільовий і позаплановий) з працівниками, які їм підпорядковані.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відповідальним за проведення інструктажів з охорони праці: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забезпечити наявність розроблених та затверджених у встановленому порядку інструкцій;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проведення вступного інструктажу з питань охорони праці з працівниками залишаю за собою.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вступний інструктаж з питань охорони праці з працівниками,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які приймаються на постійну або тимчасову роботу незалежно від їх освіти, стажу роботи та посади,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3B158F" w:rsidRPr="00600E2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kern w:val="0"/>
          <w:lang w:val="uk-UA"/>
        </w:rPr>
        <w:t xml:space="preserve">7. Загальне керівництво за дотриманням пожежної безпеки в закладі залишаю за собою та покладаю собі в обов'язок: 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Роз'яснювати заходи щодо забезпечення пожежної безпеки в закладі керівникам структурних підрозділів.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службове розслідування у випадку пожежі.</w:t>
      </w:r>
    </w:p>
    <w:p w:rsidR="003B158F" w:rsidRPr="00600E2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8. Відповідальність за пожежну безпеку в закладі покласти на завідувача господарством </w:t>
      </w:r>
      <w:r w:rsidR="00002F98"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ФРЕСИНЯК М.М.</w:t>
      </w: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 </w:t>
      </w:r>
      <w:r w:rsidRPr="00600E29">
        <w:rPr>
          <w:rFonts w:eastAsia="Times New Roman" w:cs="Times New Roman"/>
          <w:b/>
          <w:kern w:val="0"/>
          <w:lang w:val="uk-UA"/>
        </w:rPr>
        <w:t xml:space="preserve">та покласти їй в обов'язки: </w:t>
      </w:r>
    </w:p>
    <w:p w:rsidR="003B158F" w:rsidRPr="00E95EF4" w:rsidRDefault="003B158F" w:rsidP="003B158F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інструктаж з пожежної безпеки з працівниками закладу</w:t>
      </w:r>
    </w:p>
    <w:p w:rsidR="00BE7923" w:rsidRDefault="003B158F" w:rsidP="003B158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положення, інструкції, здійснювати постійний контроль за їх дотриманням. </w:t>
      </w:r>
    </w:p>
    <w:p w:rsidR="003B158F" w:rsidRPr="00BE7923" w:rsidRDefault="00BE7923" w:rsidP="00BE7923">
      <w:pPr>
        <w:widowControl/>
        <w:suppressAutoHyphens w:val="0"/>
        <w:ind w:firstLine="709"/>
        <w:jc w:val="center"/>
        <w:textAlignment w:val="auto"/>
        <w:rPr>
          <w:rFonts w:cs="Times New Roman"/>
          <w:sz w:val="20"/>
        </w:rPr>
      </w:pPr>
      <w:r w:rsidRPr="00BE7923">
        <w:rPr>
          <w:rFonts w:eastAsia="Times New Roman" w:cs="Times New Roman"/>
          <w:kern w:val="0"/>
          <w:sz w:val="20"/>
          <w:lang w:val="uk-UA"/>
        </w:rPr>
        <w:t>2</w:t>
      </w:r>
    </w:p>
    <w:p w:rsidR="003B158F" w:rsidRPr="00E95EF4" w:rsidRDefault="003B158F" w:rsidP="003B158F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контролювати дотримання пожежної безпеки при проведенні масових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заходів (збори, наради, конференції тощо).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брати участь в організації навчання працівників правилам пожежної 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підтримувати зв'язок по роботі з органами пожежного нагляду.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надавати інформацію щодо стану пожежної безпеки закладу до вищестоящих органів.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своєчасно інформувати адміністрацію закладу про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утримувати в належному стані протипожежний інвентар, обладнання та не допускати їх використання не за призначенням.</w:t>
      </w:r>
    </w:p>
    <w:p w:rsidR="003B158F" w:rsidRPr="00002F98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9.Відповідальним за електрогосподарство призначити завгоспа </w:t>
      </w:r>
      <w:r w:rsidR="00002F98"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ФРЕСИНЯК М.М </w:t>
      </w: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та покласти в обов'язок</w:t>
      </w:r>
      <w:r w:rsidRPr="00002F98">
        <w:rPr>
          <w:rFonts w:eastAsia="Times New Roman" w:cs="Times New Roman"/>
          <w:color w:val="000000" w:themeColor="text1"/>
          <w:kern w:val="0"/>
          <w:lang w:val="uk-UA"/>
        </w:rPr>
        <w:t>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 на І групу допуску з електробезпеки з працівниками установи відповідно до вимог чинного законодавства з реєстрацією в журналі встановленого зразка.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контролювати стан електромережі (електророзетки, вимикачі, розподільчі коробки)</w:t>
      </w:r>
    </w:p>
    <w:p w:rsidR="003B158F" w:rsidRPr="0008595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3) контролювати своєчасне проведення перевірки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</w:t>
      </w:r>
    </w:p>
    <w:p w:rsidR="003B158F" w:rsidRPr="0008595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4) підтримувати постійний зв'язок з питань електробезпеки з </w:t>
      </w:r>
      <w:proofErr w:type="spellStart"/>
      <w:r w:rsidRPr="00E95EF4">
        <w:rPr>
          <w:rFonts w:eastAsia="Times New Roman" w:cs="Times New Roman"/>
          <w:kern w:val="0"/>
          <w:lang w:val="uk-UA"/>
        </w:rPr>
        <w:t>держнаглядохоронпраці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(районною інспекцією).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та проводити цільові інструктажі з питань електробезпеки.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доповідати директору про аварійні ситуації,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слідкувати за раціональним використанням електроенергії в приміщеннях кабінетах.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про стан електробезпеки.</w:t>
      </w:r>
    </w:p>
    <w:p w:rsidR="003B158F" w:rsidRPr="00600E29" w:rsidRDefault="003B158F" w:rsidP="00002F98">
      <w:pPr>
        <w:widowControl/>
        <w:suppressAutoHyphens w:val="0"/>
        <w:ind w:firstLine="709"/>
        <w:jc w:val="both"/>
        <w:textAlignment w:val="auto"/>
        <w:rPr>
          <w:rFonts w:cs="Times New Roman"/>
          <w:b/>
          <w:color w:val="000000" w:themeColor="text1"/>
        </w:rPr>
      </w:pP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10.Призначити відповідальним за безпечну експлуатацію, </w:t>
      </w:r>
      <w:proofErr w:type="spellStart"/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збережения</w:t>
      </w:r>
      <w:proofErr w:type="spellEnd"/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 та своєчасний ремонт будівель, споруд території завідувача господарством </w:t>
      </w:r>
      <w:r w:rsidR="00002F98"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 xml:space="preserve">ФРЕСИНЯК М.М  </w:t>
      </w:r>
      <w:r w:rsidRPr="00600E29">
        <w:rPr>
          <w:rFonts w:eastAsia="Times New Roman" w:cs="Times New Roman"/>
          <w:b/>
          <w:color w:val="000000" w:themeColor="text1"/>
          <w:kern w:val="0"/>
          <w:lang w:val="uk-UA"/>
        </w:rPr>
        <w:t>та покласти в обов'язок:</w:t>
      </w:r>
    </w:p>
    <w:p w:rsidR="003B158F" w:rsidRPr="00E95EF4" w:rsidRDefault="003B158F" w:rsidP="003B158F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організовувати експлуатацію будівель, споруд і території відповідно до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вимог, правил і норм з охорони праці та догляд за ними.</w:t>
      </w:r>
    </w:p>
    <w:p w:rsidR="003B158F" w:rsidRPr="00E95EF4" w:rsidRDefault="003B158F" w:rsidP="003B158F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планово-попереджувальні роботи під час експлуатації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(HHAOH 45.2 - 4.01-98).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дотримуватись норм безпеки під час експлуатації виробничого, енергетичного, вентиляційного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складувати, утримувати та зберігати матеріальні цінності відповідно до вимог.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санітарно-гігієнічний стан побутових і допоміжних приміщень.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проводити інструктаж з охорони праці під час виконання конкретних робіт</w:t>
      </w:r>
    </w:p>
    <w:p w:rsidR="003B158F" w:rsidRPr="00600E2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b/>
        </w:rPr>
      </w:pPr>
      <w:r w:rsidRPr="00600E29">
        <w:rPr>
          <w:rFonts w:eastAsia="Times New Roman" w:cs="Times New Roman"/>
          <w:b/>
          <w:kern w:val="0"/>
          <w:lang w:val="uk-UA"/>
        </w:rPr>
        <w:t xml:space="preserve">11.Відповідальним за безпечну експлуатацію </w:t>
      </w:r>
      <w:proofErr w:type="spellStart"/>
      <w:r w:rsidRPr="00600E29">
        <w:rPr>
          <w:rFonts w:eastAsia="Times New Roman" w:cs="Times New Roman"/>
          <w:b/>
          <w:kern w:val="0"/>
          <w:lang w:val="uk-UA"/>
        </w:rPr>
        <w:t>електромеханічног</w:t>
      </w:r>
      <w:proofErr w:type="spellEnd"/>
      <w:r w:rsidRPr="00600E29">
        <w:rPr>
          <w:rFonts w:eastAsia="Times New Roman" w:cs="Times New Roman"/>
          <w:b/>
          <w:kern w:val="0"/>
          <w:lang w:val="uk-UA"/>
        </w:rPr>
        <w:t xml:space="preserve"> обладнання призначити електромонтера з обслуговування та ремонт будівель </w:t>
      </w:r>
      <w:r w:rsidRPr="00BE7923">
        <w:rPr>
          <w:rFonts w:eastAsia="Times New Roman" w:cs="Times New Roman"/>
          <w:b/>
          <w:kern w:val="0"/>
          <w:lang w:val="uk-UA"/>
        </w:rPr>
        <w:t xml:space="preserve">ЯРЕМЧУКА М.М. </w:t>
      </w:r>
      <w:r w:rsidRPr="00600E29">
        <w:rPr>
          <w:rFonts w:eastAsia="Times New Roman" w:cs="Times New Roman"/>
          <w:b/>
          <w:kern w:val="0"/>
          <w:lang w:val="uk-UA"/>
        </w:rPr>
        <w:t>i покласти йому в обов'язки: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контроль за безпечною експлуатацією електромеханічного обладнання в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приміщеннях </w:t>
      </w:r>
      <w:r w:rsidR="00F73452">
        <w:rPr>
          <w:rFonts w:eastAsia="Times New Roman" w:cs="Times New Roman"/>
          <w:kern w:val="0"/>
          <w:lang w:val="uk-UA"/>
        </w:rPr>
        <w:t>закладу.</w:t>
      </w:r>
    </w:p>
    <w:p w:rsidR="00BE7923" w:rsidRDefault="003B158F" w:rsidP="003B158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2) складати та затверджувати у директора заходи з безпечної експлуатації електромеханічного обладнання.</w:t>
      </w:r>
    </w:p>
    <w:p w:rsidR="00BE7923" w:rsidRDefault="00BE7923" w:rsidP="003B158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3B158F" w:rsidRPr="00BE7923" w:rsidRDefault="00BE7923" w:rsidP="00BE7923">
      <w:pPr>
        <w:widowControl/>
        <w:suppressAutoHyphens w:val="0"/>
        <w:ind w:firstLine="709"/>
        <w:jc w:val="center"/>
        <w:textAlignment w:val="auto"/>
        <w:rPr>
          <w:rFonts w:cs="Times New Roman"/>
          <w:sz w:val="20"/>
        </w:rPr>
      </w:pPr>
      <w:r w:rsidRPr="00BE7923">
        <w:rPr>
          <w:rFonts w:eastAsia="Times New Roman" w:cs="Times New Roman"/>
          <w:kern w:val="0"/>
          <w:sz w:val="20"/>
          <w:lang w:val="uk-UA"/>
        </w:rPr>
        <w:t>3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3) складати та затверджувати у директора графік планово-попереджувального ремонту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організовувати проведення ремонтів обладнання згідно з графіком планово-попереджувального ремонту (разом із завгоспом та вчителем трудового навчання).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контролювати наявність з'єднання корпусів обладнання із заземлюючим контуром.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контролювати наявність планів розташування обладнання у відповідності до діючих вимог (планування). Надавати практичну допомогу у розробці планування.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слідкувати за відповідним санітарним станом в приміщеннях, де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використовується верстатне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ставити до відома адміністрацію про виявлені порушення та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про стан безпечної експлуатації верстатного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контролювати технічний стан верстатного обладнання, вентиляційних установок.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контролювати наявність кнопок аварійного відключення верстатів у майстерні (робоче місце вчителя, по периметру приміщення).</w:t>
      </w:r>
    </w:p>
    <w:p w:rsidR="003B158F" w:rsidRPr="00E95EF4" w:rsidRDefault="003B158F" w:rsidP="003B158F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3B158F" w:rsidRPr="00E95EF4" w:rsidRDefault="003B158F" w:rsidP="003B158F">
      <w:pPr>
        <w:jc w:val="center"/>
        <w:rPr>
          <w:rFonts w:cs="Times New Roman"/>
        </w:rPr>
      </w:pPr>
    </w:p>
    <w:p w:rsidR="00E3510E" w:rsidRPr="00E3510E" w:rsidRDefault="00E3510E" w:rsidP="00E3510E">
      <w:pPr>
        <w:suppressAutoHyphens w:val="0"/>
        <w:ind w:left="6237"/>
        <w:textAlignment w:val="auto"/>
        <w:rPr>
          <w:rFonts w:cs="Times New Roman"/>
          <w:color w:val="FF0000"/>
          <w:lang w:val="uk-UA"/>
        </w:rPr>
      </w:pPr>
    </w:p>
    <w:p w:rsidR="00E3510E" w:rsidRPr="00E3510E" w:rsidRDefault="00E3510E" w:rsidP="00E3510E">
      <w:pPr>
        <w:jc w:val="center"/>
        <w:rPr>
          <w:rFonts w:cs="Times New Roman"/>
          <w:color w:val="FF0000"/>
        </w:rPr>
      </w:pPr>
    </w:p>
    <w:p w:rsidR="00BE7923" w:rsidRDefault="00BE7923">
      <w:pPr>
        <w:rPr>
          <w:color w:val="FF0000"/>
        </w:rPr>
      </w:pPr>
    </w:p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Pr="00BE7923" w:rsidRDefault="00BE7923" w:rsidP="00BE7923"/>
    <w:p w:rsidR="00BE7923" w:rsidRDefault="00BE7923" w:rsidP="00BE7923"/>
    <w:p w:rsidR="00BE7923" w:rsidRPr="00BE7923" w:rsidRDefault="00BE7923" w:rsidP="00BE7923"/>
    <w:p w:rsidR="00BE7923" w:rsidRDefault="00BE7923" w:rsidP="00BE7923"/>
    <w:p w:rsidR="00BE7923" w:rsidRDefault="00BE7923" w:rsidP="00BE7923"/>
    <w:p w:rsidR="004F23F3" w:rsidRPr="00BE7923" w:rsidRDefault="00BE7923" w:rsidP="00BE7923">
      <w:pPr>
        <w:jc w:val="center"/>
        <w:rPr>
          <w:sz w:val="20"/>
          <w:szCs w:val="20"/>
          <w:lang w:val="uk-UA"/>
        </w:rPr>
      </w:pPr>
      <w:r w:rsidRPr="00BE7923">
        <w:rPr>
          <w:sz w:val="20"/>
          <w:szCs w:val="20"/>
          <w:lang w:val="uk-UA"/>
        </w:rPr>
        <w:t>4</w:t>
      </w:r>
    </w:p>
    <w:sectPr w:rsidR="004F23F3" w:rsidRPr="00BE7923" w:rsidSect="00C405CF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17F"/>
    <w:multiLevelType w:val="multilevel"/>
    <w:tmpl w:val="59743B94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F7321"/>
    <w:multiLevelType w:val="multilevel"/>
    <w:tmpl w:val="142882B2"/>
    <w:lvl w:ilvl="0">
      <w:start w:val="1"/>
      <w:numFmt w:val="decimal"/>
      <w:lvlText w:val="%1)"/>
      <w:lvlJc w:val="left"/>
      <w:pPr>
        <w:ind w:left="178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E"/>
    <w:rsid w:val="00002F98"/>
    <w:rsid w:val="000E7325"/>
    <w:rsid w:val="00127CAE"/>
    <w:rsid w:val="002D380E"/>
    <w:rsid w:val="003B158F"/>
    <w:rsid w:val="004F23F3"/>
    <w:rsid w:val="00600E29"/>
    <w:rsid w:val="009B3B50"/>
    <w:rsid w:val="009F2615"/>
    <w:rsid w:val="00A1767F"/>
    <w:rsid w:val="00A25B95"/>
    <w:rsid w:val="00A803DB"/>
    <w:rsid w:val="00BE7923"/>
    <w:rsid w:val="00BF28DE"/>
    <w:rsid w:val="00C405CF"/>
    <w:rsid w:val="00C87C02"/>
    <w:rsid w:val="00D46752"/>
    <w:rsid w:val="00DF06D8"/>
    <w:rsid w:val="00DF16FA"/>
    <w:rsid w:val="00DF767D"/>
    <w:rsid w:val="00E2171B"/>
    <w:rsid w:val="00E3510E"/>
    <w:rsid w:val="00EF6217"/>
    <w:rsid w:val="00F31A15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3510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E792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2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3510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E792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2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173A-899B-43F8-AD4F-25C92A16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2023-09-20T08:08:00Z</cp:lastPrinted>
  <dcterms:created xsi:type="dcterms:W3CDTF">2023-09-20T08:24:00Z</dcterms:created>
  <dcterms:modified xsi:type="dcterms:W3CDTF">2023-09-20T08:24:00Z</dcterms:modified>
</cp:coreProperties>
</file>