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3.3pt" o:ole="" o:allowoverlap="f">
            <v:imagedata r:id="rId5" o:title=""/>
          </v:shape>
          <o:OLEObject Type="Embed" ProgID="PBrush" ShapeID="_x0000_i1025" DrawAspect="Content" ObjectID="_1631957788" r:id="rId6"/>
        </w:objec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F0AF8" w:rsidRPr="007C0C60" w:rsidRDefault="000F0AF8" w:rsidP="000F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7C0C60" w:rsidRDefault="00296F12" w:rsidP="000F0AF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від 01 жовтня</w:t>
      </w:r>
      <w:r w:rsidR="000F0AF8" w:rsidRPr="007C0C6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2019 року </w:t>
      </w:r>
      <w:r w:rsidR="000F0AF8" w:rsidRPr="007C0C6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F2464C">
        <w:rPr>
          <w:rFonts w:ascii="Times New Roman" w:hAnsi="Times New Roman" w:cs="Times New Roman"/>
          <w:sz w:val="24"/>
          <w:szCs w:val="24"/>
          <w:u w:val="single"/>
          <w:lang w:val="uk-UA"/>
        </w:rPr>
        <w:t>№ 215</w:t>
      </w:r>
    </w:p>
    <w:p w:rsidR="000F0AF8" w:rsidRPr="007C0C60" w:rsidRDefault="000F0AF8" w:rsidP="000F0A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7C0C60" w:rsidRDefault="000F0AF8" w:rsidP="000F0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0C60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0F0AF8" w:rsidRPr="007C0C60" w:rsidRDefault="000F0AF8" w:rsidP="000F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7C0C60" w:rsidRDefault="000F0AF8" w:rsidP="000F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464C" w:rsidRPr="00F2464C" w:rsidRDefault="000F0AF8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F2464C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громадського огляду умов</w:t>
      </w:r>
    </w:p>
    <w:p w:rsidR="00F2464C" w:rsidRPr="00F2464C" w:rsidRDefault="00F2464C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утримання, навчання, виховання дітей-сиріт </w:t>
      </w:r>
    </w:p>
    <w:p w:rsidR="00F2464C" w:rsidRPr="00F2464C" w:rsidRDefault="00F2464C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та дітей, позбавлених батьківського піклування,</w:t>
      </w:r>
    </w:p>
    <w:p w:rsidR="00F2464C" w:rsidRPr="00F2464C" w:rsidRDefault="00F2464C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і дітей із сімей, які опинилися у складних</w:t>
      </w:r>
    </w:p>
    <w:p w:rsidR="00F2464C" w:rsidRPr="00F2464C" w:rsidRDefault="00F2464C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життєвих обставинах</w:t>
      </w:r>
    </w:p>
    <w:p w:rsidR="000F0AF8" w:rsidRPr="00296F12" w:rsidRDefault="000F0AF8" w:rsidP="00296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F2464C" w:rsidRDefault="000F0AF8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На виконання наказу начальника відділу о</w:t>
      </w:r>
      <w:r w:rsidR="00296F12" w:rsidRPr="00F2464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2464C" w:rsidRPr="00F2464C">
        <w:rPr>
          <w:rFonts w:ascii="Times New Roman" w:hAnsi="Times New Roman" w:cs="Times New Roman"/>
          <w:sz w:val="24"/>
          <w:szCs w:val="24"/>
          <w:lang w:val="uk-UA"/>
        </w:rPr>
        <w:t>віти райдержадміністрації від 30</w:t>
      </w:r>
      <w:r w:rsidR="00296F12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64C" w:rsidRPr="00F2464C">
        <w:rPr>
          <w:rFonts w:ascii="Times New Roman" w:hAnsi="Times New Roman" w:cs="Times New Roman"/>
          <w:sz w:val="24"/>
          <w:szCs w:val="24"/>
          <w:lang w:val="uk-UA"/>
        </w:rPr>
        <w:t>вересня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64C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 w:rsidR="00F2464C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№ 175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 w:rsidR="00F2464C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громадського огляду умов утримання, навчання, виховання дітей-сиріт та дітей, позбавлених батьківського піклування, і дітей із сімей, які опинилися у складних життєвих обставинах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F0AF8" w:rsidRPr="00F2464C" w:rsidRDefault="000F0AF8" w:rsidP="00F2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AF8" w:rsidRPr="00F2464C" w:rsidRDefault="000F0AF8" w:rsidP="00F2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0F0AF8" w:rsidRPr="00F2464C" w:rsidRDefault="000F0AF8" w:rsidP="00F2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F12" w:rsidRDefault="000F0AF8" w:rsidP="00F24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296F12" w:rsidRPr="00F246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Соціальному педагогу </w:t>
      </w:r>
      <w:r w:rsidRPr="00F2464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</w:t>
      </w:r>
      <w:r w:rsidR="00B92FA6">
        <w:rPr>
          <w:rFonts w:ascii="Times New Roman" w:hAnsi="Times New Roman" w:cs="Times New Roman"/>
          <w:sz w:val="24"/>
          <w:szCs w:val="24"/>
          <w:lang w:val="uk-UA"/>
        </w:rPr>
        <w:t>ли І-ІІІ ступенів ОСАДЧЕНКО Н.М.</w:t>
      </w:r>
      <w:r w:rsidR="00B92FA6"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2FA6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соціальному педагогу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Ганнівської загальноосвітньої школи І-ІІІ ступенів </w:t>
      </w:r>
      <w:r w:rsidR="00B92FA6">
        <w:rPr>
          <w:rFonts w:ascii="Times New Roman" w:hAnsi="Times New Roman" w:cs="Times New Roman"/>
          <w:sz w:val="24"/>
          <w:szCs w:val="24"/>
          <w:lang w:val="uk-UA"/>
        </w:rPr>
        <w:t xml:space="preserve">ІВАНОВІЙ О.В. 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>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</w:t>
      </w:r>
      <w:r w:rsidR="00296F12" w:rsidRPr="00F2464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2FA6" w:rsidRPr="00F2464C" w:rsidRDefault="00B92FA6" w:rsidP="00F246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провести </w:t>
      </w:r>
      <w:r w:rsidRPr="00B92FA6">
        <w:rPr>
          <w:rFonts w:ascii="Times New Roman" w:hAnsi="Times New Roman" w:cs="Times New Roman"/>
          <w:lang w:val="uk-UA"/>
        </w:rPr>
        <w:t>із 21 по 29 жовтня 2019 року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громадський огляд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умов утримання, навчання, виховання дітей-сиріт та дітей, позбавлених батьківського піклування, і дітей із сімей, які опинилися у складних життєвих обставинах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1) створити ко</w:t>
      </w:r>
      <w:r>
        <w:rPr>
          <w:rFonts w:ascii="Times New Roman" w:hAnsi="Times New Roman" w:cs="Times New Roman"/>
          <w:sz w:val="24"/>
          <w:szCs w:val="24"/>
          <w:lang w:val="uk-UA"/>
        </w:rPr>
        <w:t>місії з організації, проведення</w:t>
      </w: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 та підведення підсумків громадських </w:t>
      </w:r>
      <w:r w:rsidRPr="00B92FA6">
        <w:rPr>
          <w:rFonts w:ascii="Times New Roman" w:hAnsi="Times New Roman" w:cs="Times New Roman"/>
          <w:sz w:val="24"/>
          <w:szCs w:val="24"/>
          <w:lang w:val="uk-UA"/>
        </w:rPr>
        <w:t>оглядів;</w:t>
      </w:r>
    </w:p>
    <w:p w:rsidR="00F2464C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2) за результатами огляду скласти відповідні акти з висновками та пропозиціями;</w:t>
      </w:r>
    </w:p>
    <w:p w:rsidR="00296F12" w:rsidRPr="00F2464C" w:rsidRDefault="00F2464C" w:rsidP="00F2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>3) до 30 жовтня 2019 року підвести підсумки громадського огляду та подати у відділ освіти райдержадміністрації акти обстежень (копії) та звіт (у 2-х екземплярах окремо на кожну дитину) про рівень розвитку та знань дитини, наявність шкільного одягу та приладдя, систематичне відвідування уроків, якість виконаних завдань, відвідування гуртків.</w:t>
      </w:r>
    </w:p>
    <w:p w:rsidR="000F0AF8" w:rsidRPr="00296F12" w:rsidRDefault="000F0AF8" w:rsidP="00F2464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64C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2464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ЩУРИК О.О.,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</w:t>
      </w: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F0AF8" w:rsidRPr="00296F12" w:rsidRDefault="000F0AF8" w:rsidP="00296F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296F12" w:rsidRDefault="000F0AF8" w:rsidP="00296F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296F12" w:rsidRDefault="000F0AF8" w:rsidP="00296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0F0AF8" w:rsidRPr="00296F12" w:rsidRDefault="000F0AF8" w:rsidP="00296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F0AF8" w:rsidRPr="00296F12" w:rsidRDefault="000F0AF8" w:rsidP="00296F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0F0AF8" w:rsidRPr="00296F12" w:rsidRDefault="00296F12" w:rsidP="00296F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0F0AF8" w:rsidRPr="00296F12" w:rsidRDefault="000F0AF8" w:rsidP="00296F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0F0AF8" w:rsidRPr="00296F12" w:rsidRDefault="000F0AF8" w:rsidP="00296F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0F0AF8" w:rsidRDefault="000F0AF8" w:rsidP="00296F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296F1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296F1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B92FA6" w:rsidRPr="00296F12" w:rsidRDefault="00B92FA6" w:rsidP="00296F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І.І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ванова</w:t>
      </w:r>
    </w:p>
    <w:p w:rsidR="00F2464C" w:rsidRPr="00F2464C" w:rsidRDefault="00F2464C" w:rsidP="00F24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464C" w:rsidRPr="00F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F8"/>
    <w:rsid w:val="000F0AF8"/>
    <w:rsid w:val="00296F12"/>
    <w:rsid w:val="00B92FA6"/>
    <w:rsid w:val="00E7474A"/>
    <w:rsid w:val="00F2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296F12"/>
    <w:rPr>
      <w:color w:val="2A2A2A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96F12"/>
    <w:pPr>
      <w:widowControl w:val="0"/>
      <w:shd w:val="clear" w:color="auto" w:fill="FFFFFF"/>
      <w:spacing w:after="0" w:line="240" w:lineRule="auto"/>
      <w:ind w:firstLine="400"/>
    </w:pPr>
    <w:rPr>
      <w:color w:val="2A2A2A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96F12"/>
  </w:style>
  <w:style w:type="character" w:customStyle="1" w:styleId="2">
    <w:name w:val="Основной текст (2)_"/>
    <w:basedOn w:val="a0"/>
    <w:link w:val="20"/>
    <w:locked/>
    <w:rsid w:val="00296F12"/>
    <w:rPr>
      <w:color w:val="16161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F12"/>
    <w:pPr>
      <w:widowControl w:val="0"/>
      <w:shd w:val="clear" w:color="auto" w:fill="FFFFFF"/>
      <w:spacing w:after="30" w:line="240" w:lineRule="auto"/>
    </w:pPr>
    <w:rPr>
      <w:color w:val="161616"/>
      <w:sz w:val="28"/>
      <w:szCs w:val="28"/>
    </w:rPr>
  </w:style>
  <w:style w:type="character" w:customStyle="1" w:styleId="a6">
    <w:name w:val="Другое_"/>
    <w:basedOn w:val="a0"/>
    <w:link w:val="a7"/>
    <w:locked/>
    <w:rsid w:val="00296F12"/>
    <w:rPr>
      <w:color w:val="2A2A2A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296F12"/>
    <w:pPr>
      <w:widowControl w:val="0"/>
      <w:shd w:val="clear" w:color="auto" w:fill="FFFFFF"/>
      <w:spacing w:after="0" w:line="240" w:lineRule="auto"/>
      <w:ind w:firstLine="400"/>
    </w:pPr>
    <w:rPr>
      <w:color w:val="2A2A2A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296F12"/>
    <w:rPr>
      <w:b/>
      <w:bCs/>
      <w:color w:val="2A2A2A"/>
      <w:sz w:val="42"/>
      <w:szCs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296F12"/>
    <w:pPr>
      <w:widowControl w:val="0"/>
      <w:shd w:val="clear" w:color="auto" w:fill="FFFFFF"/>
      <w:spacing w:after="0" w:line="240" w:lineRule="auto"/>
      <w:jc w:val="center"/>
      <w:outlineLvl w:val="1"/>
    </w:pPr>
    <w:rPr>
      <w:b/>
      <w:bCs/>
      <w:color w:val="2A2A2A"/>
      <w:sz w:val="42"/>
      <w:szCs w:val="42"/>
    </w:rPr>
  </w:style>
  <w:style w:type="paragraph" w:customStyle="1" w:styleId="a8">
    <w:name w:val=" Знак Знак Знак Знак Знак Знак Знак Знак Знак Знак"/>
    <w:basedOn w:val="a"/>
    <w:rsid w:val="00B9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AF8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296F12"/>
    <w:rPr>
      <w:color w:val="2A2A2A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296F12"/>
    <w:pPr>
      <w:widowControl w:val="0"/>
      <w:shd w:val="clear" w:color="auto" w:fill="FFFFFF"/>
      <w:spacing w:after="0" w:line="240" w:lineRule="auto"/>
      <w:ind w:firstLine="400"/>
    </w:pPr>
    <w:rPr>
      <w:color w:val="2A2A2A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96F12"/>
  </w:style>
  <w:style w:type="character" w:customStyle="1" w:styleId="2">
    <w:name w:val="Основной текст (2)_"/>
    <w:basedOn w:val="a0"/>
    <w:link w:val="20"/>
    <w:locked/>
    <w:rsid w:val="00296F12"/>
    <w:rPr>
      <w:color w:val="16161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F12"/>
    <w:pPr>
      <w:widowControl w:val="0"/>
      <w:shd w:val="clear" w:color="auto" w:fill="FFFFFF"/>
      <w:spacing w:after="30" w:line="240" w:lineRule="auto"/>
    </w:pPr>
    <w:rPr>
      <w:color w:val="161616"/>
      <w:sz w:val="28"/>
      <w:szCs w:val="28"/>
    </w:rPr>
  </w:style>
  <w:style w:type="character" w:customStyle="1" w:styleId="a6">
    <w:name w:val="Другое_"/>
    <w:basedOn w:val="a0"/>
    <w:link w:val="a7"/>
    <w:locked/>
    <w:rsid w:val="00296F12"/>
    <w:rPr>
      <w:color w:val="2A2A2A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296F12"/>
    <w:pPr>
      <w:widowControl w:val="0"/>
      <w:shd w:val="clear" w:color="auto" w:fill="FFFFFF"/>
      <w:spacing w:after="0" w:line="240" w:lineRule="auto"/>
      <w:ind w:firstLine="400"/>
    </w:pPr>
    <w:rPr>
      <w:color w:val="2A2A2A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296F12"/>
    <w:rPr>
      <w:b/>
      <w:bCs/>
      <w:color w:val="2A2A2A"/>
      <w:sz w:val="42"/>
      <w:szCs w:val="42"/>
      <w:shd w:val="clear" w:color="auto" w:fill="FFFFFF"/>
    </w:rPr>
  </w:style>
  <w:style w:type="paragraph" w:customStyle="1" w:styleId="22">
    <w:name w:val="Заголовок №2"/>
    <w:basedOn w:val="a"/>
    <w:link w:val="21"/>
    <w:rsid w:val="00296F12"/>
    <w:pPr>
      <w:widowControl w:val="0"/>
      <w:shd w:val="clear" w:color="auto" w:fill="FFFFFF"/>
      <w:spacing w:after="0" w:line="240" w:lineRule="auto"/>
      <w:jc w:val="center"/>
      <w:outlineLvl w:val="1"/>
    </w:pPr>
    <w:rPr>
      <w:b/>
      <w:bCs/>
      <w:color w:val="2A2A2A"/>
      <w:sz w:val="42"/>
      <w:szCs w:val="42"/>
    </w:rPr>
  </w:style>
  <w:style w:type="paragraph" w:customStyle="1" w:styleId="a8">
    <w:name w:val=" Знак Знак Знак Знак Знак Знак Знак Знак Знак Знак"/>
    <w:basedOn w:val="a"/>
    <w:rsid w:val="00B92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2019-09-30T10:36:00Z</dcterms:created>
  <dcterms:modified xsi:type="dcterms:W3CDTF">2019-10-07T09:50:00Z</dcterms:modified>
</cp:coreProperties>
</file>