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1pt;height:56.3pt;visibility:visible;mso-wrap-style:square" o:ole="">
            <v:imagedata r:id="rId6" o:title=""/>
          </v:shape>
          <o:OLEObject Type="Embed" ProgID="PBrush" ShapeID="Picture 3" DrawAspect="Content" ObjectID="_1629720641" r:id="rId7"/>
        </w:objec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4E7250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19 липня</w:t>
      </w:r>
      <w:r w:rsidR="009E0F2F">
        <w:rPr>
          <w:rFonts w:ascii="Times New Roman" w:hAnsi="Times New Roman"/>
          <w:color w:val="000000"/>
          <w:sz w:val="24"/>
          <w:szCs w:val="24"/>
          <w:u w:val="single"/>
        </w:rPr>
        <w:t xml:space="preserve"> 2019 року</w:t>
      </w:r>
      <w:r w:rsidR="00D0735B"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0F2F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886435">
        <w:rPr>
          <w:rFonts w:ascii="Times New Roman" w:hAnsi="Times New Roman"/>
          <w:color w:val="000000"/>
          <w:sz w:val="24"/>
          <w:szCs w:val="24"/>
          <w:u w:val="single"/>
        </w:rPr>
        <w:t>№ 148</w:t>
      </w:r>
      <w:bookmarkStart w:id="0" w:name="_GoBack"/>
      <w:bookmarkEnd w:id="0"/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 w:rsidR="004E7250"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з </w:t>
      </w:r>
      <w:r w:rsidR="004E7250">
        <w:rPr>
          <w:rFonts w:ascii="Times New Roman" w:hAnsi="Times New Roman"/>
          <w:color w:val="000000"/>
          <w:sz w:val="24"/>
          <w:szCs w:val="24"/>
        </w:rPr>
        <w:t>прибиральницею службових приміщень Іскрівської</w:t>
      </w:r>
      <w:r w:rsidRPr="00D0735B">
        <w:rPr>
          <w:rFonts w:ascii="Times New Roman" w:hAnsi="Times New Roman"/>
          <w:sz w:val="24"/>
          <w:szCs w:val="24"/>
        </w:rPr>
        <w:t xml:space="preserve"> загальноосвітньої школи І-ІІ</w:t>
      </w:r>
      <w:r w:rsidR="004E7250">
        <w:rPr>
          <w:rFonts w:ascii="Times New Roman" w:hAnsi="Times New Roman"/>
          <w:sz w:val="24"/>
          <w:szCs w:val="24"/>
        </w:rPr>
        <w:t>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 w:rsidR="009E0F2F"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 w:rsidR="004E7250">
        <w:rPr>
          <w:rFonts w:ascii="Times New Roman" w:hAnsi="Times New Roman"/>
          <w:sz w:val="24"/>
          <w:szCs w:val="24"/>
        </w:rPr>
        <w:t>Амброзяк</w:t>
      </w:r>
      <w:proofErr w:type="spellEnd"/>
      <w:r w:rsidR="004E7250">
        <w:rPr>
          <w:rFonts w:ascii="Times New Roman" w:hAnsi="Times New Roman"/>
          <w:sz w:val="24"/>
          <w:szCs w:val="24"/>
        </w:rPr>
        <w:t xml:space="preserve"> Валентиною Іванівною</w:t>
      </w: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250" w:rsidRPr="004E7250" w:rsidRDefault="00D0735B" w:rsidP="004E7250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Провести комісійне розслідування нещасного випадку</w:t>
      </w:r>
      <w:r w:rsidR="004E7250" w:rsidRPr="004E7250"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="004E7250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 w:rsidR="004E7250" w:rsidRPr="004E7250">
        <w:rPr>
          <w:rFonts w:ascii="Times New Roman" w:hAnsi="Times New Roman"/>
          <w:color w:val="000000"/>
          <w:sz w:val="24"/>
          <w:szCs w:val="24"/>
        </w:rPr>
        <w:t>з прибиральницею службових приміщень Іскрівської</w:t>
      </w:r>
      <w:r w:rsidR="004E7250" w:rsidRPr="004E7250">
        <w:rPr>
          <w:rFonts w:ascii="Times New Roman" w:hAnsi="Times New Roman"/>
          <w:sz w:val="24"/>
          <w:szCs w:val="24"/>
        </w:rPr>
        <w:t xml:space="preserve"> загальноосвітньої школи І-ІІІ ступенів, філії Ганнівської загальноосвітньої школи І-ІІІ ступенів АМБРОЗЯК Валентиною Іванівною</w:t>
      </w:r>
      <w:r w:rsidR="004E7250">
        <w:rPr>
          <w:rFonts w:ascii="Times New Roman" w:hAnsi="Times New Roman"/>
          <w:sz w:val="24"/>
          <w:szCs w:val="24"/>
        </w:rPr>
        <w:t>.</w:t>
      </w:r>
    </w:p>
    <w:p w:rsidR="00D0735B" w:rsidRPr="004E7250" w:rsidRDefault="00D0735B" w:rsidP="00B52C52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 w:rsidR="004E7250"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 у складі:</w:t>
      </w:r>
    </w:p>
    <w:p w:rsidR="00D0735B" w:rsidRPr="00D0735B" w:rsidRDefault="004E7250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БОНДАРЄВА Н.П.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</w:p>
    <w:p w:rsidR="00D0735B" w:rsidRDefault="004E7250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БАРАНЬКО Т.В.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</w:p>
    <w:p w:rsidR="009E0F2F" w:rsidRPr="00D0735B" w:rsidRDefault="004E7250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МАНЬКО О.А. </w:t>
      </w:r>
      <w:r w:rsidR="009E0F2F">
        <w:rPr>
          <w:rFonts w:ascii="Times New Roman" w:hAnsi="Times New Roman"/>
          <w:color w:val="000000"/>
          <w:sz w:val="24"/>
          <w:szCs w:val="24"/>
        </w:rPr>
        <w:t>– член комісії</w:t>
      </w:r>
    </w:p>
    <w:p w:rsidR="00D0735B" w:rsidRPr="00D0735B" w:rsidRDefault="00D0735B" w:rsidP="00B52C52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D0735B" w:rsidRPr="00B52C52" w:rsidRDefault="00B52C52" w:rsidP="00B52C5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</w:t>
      </w:r>
      <w:r w:rsidR="004E7250">
        <w:rPr>
          <w:rFonts w:ascii="Times New Roman" w:hAnsi="Times New Roman"/>
          <w:color w:val="000000"/>
          <w:sz w:val="24"/>
          <w:szCs w:val="24"/>
        </w:rPr>
        <w:t xml:space="preserve">Іскрівської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</w:t>
      </w:r>
      <w:r w:rsidR="004E7250">
        <w:rPr>
          <w:rFonts w:ascii="Times New Roman" w:hAnsi="Times New Roman"/>
          <w:sz w:val="24"/>
          <w:szCs w:val="24"/>
        </w:rPr>
        <w:t>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 w:rsidR="004E7250">
        <w:rPr>
          <w:rFonts w:ascii="Times New Roman" w:hAnsi="Times New Roman"/>
          <w:sz w:val="24"/>
          <w:szCs w:val="24"/>
        </w:rPr>
        <w:t>ІІІ ступенів ЯНИШИНА В.М.</w:t>
      </w: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E7250" w:rsidRPr="00D0735B" w:rsidRDefault="004E7250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9E0F2F" w:rsidRPr="00D0735B" w:rsidRDefault="009E0F2F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                             </w:t>
      </w:r>
      <w:r w:rsidR="004E7250">
        <w:rPr>
          <w:rFonts w:ascii="Times New Roman" w:hAnsi="Times New Roman"/>
          <w:color w:val="000000"/>
          <w:sz w:val="24"/>
          <w:szCs w:val="24"/>
        </w:rPr>
        <w:t xml:space="preserve">   В.</w:t>
      </w:r>
      <w:proofErr w:type="spellStart"/>
      <w:r w:rsidR="004E7250">
        <w:rPr>
          <w:rFonts w:ascii="Times New Roman" w:hAnsi="Times New Roman"/>
          <w:color w:val="000000"/>
          <w:sz w:val="24"/>
          <w:szCs w:val="24"/>
        </w:rPr>
        <w:t>Янишин</w:t>
      </w:r>
      <w:proofErr w:type="spellEnd"/>
    </w:p>
    <w:p w:rsidR="00D0735B" w:rsidRPr="00D0735B" w:rsidRDefault="004E7250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Бондарєва</w:t>
      </w:r>
      <w:proofErr w:type="spellEnd"/>
    </w:p>
    <w:p w:rsidR="00867E12" w:rsidRPr="004E7250" w:rsidRDefault="004E7250" w:rsidP="004E7250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Баранько</w:t>
      </w:r>
      <w:proofErr w:type="spellEnd"/>
    </w:p>
    <w:sectPr w:rsidR="00867E12" w:rsidRPr="004E725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4E7250"/>
    <w:rsid w:val="006060F2"/>
    <w:rsid w:val="00867E12"/>
    <w:rsid w:val="00886435"/>
    <w:rsid w:val="009E0F2F"/>
    <w:rsid w:val="00B52C52"/>
    <w:rsid w:val="00D0735B"/>
    <w:rsid w:val="00D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2019-09-05T07:26:00Z</cp:lastPrinted>
  <dcterms:created xsi:type="dcterms:W3CDTF">2019-02-12T08:41:00Z</dcterms:created>
  <dcterms:modified xsi:type="dcterms:W3CDTF">2019-09-11T12:24:00Z</dcterms:modified>
</cp:coreProperties>
</file>