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8B2" w:rsidRPr="00B42A3C" w:rsidRDefault="000418B2" w:rsidP="000418B2">
      <w:pPr>
        <w:spacing w:after="0" w:line="240" w:lineRule="auto"/>
        <w:jc w:val="center"/>
        <w:rPr>
          <w:rFonts w:ascii="Times New Roman" w:hAnsi="Times New Roman"/>
          <w:sz w:val="24"/>
          <w:szCs w:val="24"/>
        </w:rPr>
      </w:pPr>
      <w:r w:rsidRPr="00B42A3C">
        <w:rPr>
          <w:rFonts w:ascii="Times New Roman" w:hAnsi="Times New Roman"/>
          <w:sz w:val="24"/>
          <w:szCs w:val="24"/>
        </w:rPr>
        <w:object w:dxaOrig="798"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5" type="#_x0000_t75" style="width:39.55pt;height:54.25pt;visibility:visible" o:ole="">
            <v:imagedata r:id="rId6" o:title=""/>
          </v:shape>
          <o:OLEObject Type="Embed" ProgID="PBrush" ShapeID="Picture 15" DrawAspect="Content" ObjectID="_1634018986" r:id="rId7"/>
        </w:object>
      </w:r>
    </w:p>
    <w:p w:rsidR="000418B2" w:rsidRPr="00B42A3C" w:rsidRDefault="000418B2" w:rsidP="000418B2">
      <w:pPr>
        <w:spacing w:after="0" w:line="240" w:lineRule="auto"/>
        <w:jc w:val="center"/>
        <w:rPr>
          <w:rFonts w:ascii="Times New Roman" w:hAnsi="Times New Roman"/>
          <w:b/>
          <w:bCs/>
          <w:sz w:val="24"/>
          <w:szCs w:val="24"/>
        </w:rPr>
      </w:pPr>
    </w:p>
    <w:p w:rsidR="000418B2" w:rsidRPr="00B42A3C" w:rsidRDefault="000418B2" w:rsidP="000418B2">
      <w:pPr>
        <w:spacing w:after="0" w:line="240" w:lineRule="auto"/>
        <w:jc w:val="center"/>
        <w:rPr>
          <w:rFonts w:ascii="Times New Roman" w:hAnsi="Times New Roman"/>
          <w:sz w:val="24"/>
          <w:szCs w:val="24"/>
        </w:rPr>
      </w:pPr>
      <w:r w:rsidRPr="00B42A3C">
        <w:rPr>
          <w:rFonts w:ascii="Times New Roman" w:hAnsi="Times New Roman"/>
          <w:b/>
          <w:bCs/>
          <w:spacing w:val="60"/>
          <w:sz w:val="24"/>
          <w:szCs w:val="24"/>
        </w:rPr>
        <w:t>НАКАЗ</w:t>
      </w:r>
    </w:p>
    <w:p w:rsidR="000418B2" w:rsidRPr="00B42A3C" w:rsidRDefault="000418B2" w:rsidP="000418B2">
      <w:pPr>
        <w:spacing w:after="0" w:line="240" w:lineRule="auto"/>
        <w:jc w:val="center"/>
        <w:rPr>
          <w:rFonts w:ascii="Times New Roman" w:hAnsi="Times New Roman"/>
          <w:b/>
          <w:sz w:val="24"/>
          <w:szCs w:val="24"/>
        </w:rPr>
      </w:pPr>
      <w:r w:rsidRPr="00B42A3C">
        <w:rPr>
          <w:rFonts w:ascii="Times New Roman" w:hAnsi="Times New Roman"/>
          <w:b/>
          <w:sz w:val="24"/>
          <w:szCs w:val="24"/>
        </w:rPr>
        <w:t>ПО ГАННІВСЬКІЙ ЗАГАЛЬНООСВІТНІЙ ШКОЛІ І-ІІІ СТУПЕНІВ</w:t>
      </w:r>
    </w:p>
    <w:p w:rsidR="000418B2" w:rsidRPr="00B42A3C" w:rsidRDefault="000418B2" w:rsidP="000418B2">
      <w:pPr>
        <w:spacing w:after="0" w:line="240" w:lineRule="auto"/>
        <w:jc w:val="center"/>
        <w:rPr>
          <w:rFonts w:ascii="Times New Roman" w:hAnsi="Times New Roman"/>
          <w:b/>
          <w:sz w:val="24"/>
          <w:szCs w:val="24"/>
        </w:rPr>
      </w:pPr>
      <w:r w:rsidRPr="00B42A3C">
        <w:rPr>
          <w:rFonts w:ascii="Times New Roman" w:hAnsi="Times New Roman"/>
          <w:b/>
          <w:sz w:val="24"/>
          <w:szCs w:val="24"/>
        </w:rPr>
        <w:t>ПЕТРІВСЬКОЇ РАЙОННОЇ РАДИ КІРОВОГРАДСЬКОЇ ОБЛАСТІ</w:t>
      </w:r>
    </w:p>
    <w:p w:rsidR="000418B2" w:rsidRPr="00B42A3C" w:rsidRDefault="000418B2" w:rsidP="000418B2">
      <w:pPr>
        <w:spacing w:after="0" w:line="240" w:lineRule="auto"/>
        <w:jc w:val="center"/>
        <w:rPr>
          <w:rFonts w:ascii="Times New Roman" w:hAnsi="Times New Roman"/>
          <w:b/>
          <w:sz w:val="24"/>
          <w:szCs w:val="24"/>
        </w:rPr>
      </w:pPr>
    </w:p>
    <w:p w:rsidR="000418B2" w:rsidRPr="00B42A3C" w:rsidRDefault="000418B2" w:rsidP="000418B2">
      <w:pPr>
        <w:spacing w:after="0" w:line="240" w:lineRule="auto"/>
        <w:jc w:val="both"/>
        <w:rPr>
          <w:rFonts w:ascii="Times New Roman" w:hAnsi="Times New Roman"/>
          <w:sz w:val="24"/>
          <w:szCs w:val="24"/>
        </w:rPr>
      </w:pPr>
    </w:p>
    <w:p w:rsidR="000418B2" w:rsidRPr="00B42A3C" w:rsidRDefault="000418B2" w:rsidP="000418B2">
      <w:pPr>
        <w:spacing w:after="0" w:line="240" w:lineRule="auto"/>
        <w:rPr>
          <w:rFonts w:ascii="Times New Roman" w:hAnsi="Times New Roman"/>
          <w:sz w:val="24"/>
          <w:szCs w:val="24"/>
        </w:rPr>
      </w:pPr>
      <w:r>
        <w:rPr>
          <w:rFonts w:ascii="Times New Roman" w:hAnsi="Times New Roman"/>
          <w:sz w:val="24"/>
          <w:szCs w:val="24"/>
          <w:u w:val="single"/>
        </w:rPr>
        <w:t>від 21 червня</w:t>
      </w:r>
      <w:r w:rsidRPr="00B42A3C">
        <w:rPr>
          <w:rFonts w:ascii="Times New Roman" w:hAnsi="Times New Roman"/>
          <w:sz w:val="24"/>
          <w:szCs w:val="24"/>
          <w:u w:val="single"/>
        </w:rPr>
        <w:t xml:space="preserve"> 2019 року</w:t>
      </w:r>
      <w:r w:rsidRPr="00B42A3C">
        <w:rPr>
          <w:rFonts w:ascii="Times New Roman" w:hAnsi="Times New Roman"/>
          <w:sz w:val="24"/>
          <w:szCs w:val="24"/>
        </w:rPr>
        <w:t xml:space="preserve">                                                                                                </w:t>
      </w:r>
      <w:r w:rsidRPr="00B42A3C">
        <w:rPr>
          <w:rFonts w:ascii="Times New Roman" w:hAnsi="Times New Roman"/>
          <w:sz w:val="24"/>
          <w:szCs w:val="24"/>
          <w:u w:val="single"/>
        </w:rPr>
        <w:t xml:space="preserve">№ </w:t>
      </w:r>
      <w:r>
        <w:rPr>
          <w:rFonts w:ascii="Times New Roman" w:hAnsi="Times New Roman"/>
          <w:sz w:val="24"/>
          <w:szCs w:val="24"/>
          <w:u w:val="single"/>
        </w:rPr>
        <w:t>139</w:t>
      </w:r>
    </w:p>
    <w:p w:rsidR="000418B2" w:rsidRPr="00B42A3C" w:rsidRDefault="000418B2" w:rsidP="000418B2">
      <w:pPr>
        <w:spacing w:after="0" w:line="240" w:lineRule="auto"/>
        <w:rPr>
          <w:rFonts w:ascii="Times New Roman" w:hAnsi="Times New Roman"/>
          <w:sz w:val="24"/>
          <w:szCs w:val="24"/>
        </w:rPr>
      </w:pPr>
    </w:p>
    <w:p w:rsidR="000418B2" w:rsidRPr="00B42A3C" w:rsidRDefault="000418B2" w:rsidP="000418B2">
      <w:pPr>
        <w:spacing w:after="0" w:line="240" w:lineRule="auto"/>
        <w:jc w:val="center"/>
        <w:rPr>
          <w:rFonts w:ascii="Times New Roman" w:hAnsi="Times New Roman"/>
          <w:sz w:val="24"/>
          <w:szCs w:val="24"/>
        </w:rPr>
      </w:pPr>
      <w:r w:rsidRPr="00B42A3C">
        <w:rPr>
          <w:rFonts w:ascii="Times New Roman" w:hAnsi="Times New Roman"/>
          <w:sz w:val="24"/>
          <w:szCs w:val="24"/>
        </w:rPr>
        <w:t>с. Ганнівка</w:t>
      </w:r>
    </w:p>
    <w:p w:rsidR="000418B2" w:rsidRPr="00B42A3C" w:rsidRDefault="000418B2" w:rsidP="000418B2">
      <w:pPr>
        <w:spacing w:after="0" w:line="240" w:lineRule="auto"/>
        <w:rPr>
          <w:rFonts w:ascii="Times New Roman" w:hAnsi="Times New Roman"/>
          <w:color w:val="000000"/>
          <w:sz w:val="24"/>
          <w:szCs w:val="24"/>
        </w:rPr>
      </w:pPr>
    </w:p>
    <w:p w:rsidR="000418B2" w:rsidRDefault="000418B2" w:rsidP="000418B2">
      <w:pPr>
        <w:pStyle w:val="a3"/>
        <w:spacing w:after="0"/>
        <w:rPr>
          <w:rFonts w:ascii="Times New Roman" w:hAnsi="Times New Roman" w:cs="Times New Roman"/>
          <w:sz w:val="28"/>
          <w:szCs w:val="28"/>
          <w:lang w:val="uk-UA"/>
        </w:rPr>
      </w:pPr>
    </w:p>
    <w:p w:rsidR="000418B2" w:rsidRDefault="000418B2" w:rsidP="000418B2">
      <w:pPr>
        <w:pStyle w:val="a3"/>
        <w:spacing w:after="0"/>
        <w:rPr>
          <w:rFonts w:ascii="Times New Roman" w:hAnsi="Times New Roman" w:cs="Times New Roman"/>
          <w:lang w:val="uk-UA"/>
        </w:rPr>
      </w:pPr>
      <w:r w:rsidRPr="00B42A3C">
        <w:rPr>
          <w:rFonts w:ascii="Times New Roman" w:hAnsi="Times New Roman" w:cs="Times New Roman"/>
          <w:lang w:val="uk-UA"/>
        </w:rPr>
        <w:t xml:space="preserve">Про </w:t>
      </w:r>
      <w:r>
        <w:rPr>
          <w:rFonts w:ascii="Times New Roman" w:hAnsi="Times New Roman" w:cs="Times New Roman"/>
          <w:lang w:val="uk-UA"/>
        </w:rPr>
        <w:t xml:space="preserve">якість та результати </w:t>
      </w:r>
    </w:p>
    <w:p w:rsidR="000418B2" w:rsidRDefault="000418B2" w:rsidP="000418B2">
      <w:pPr>
        <w:pStyle w:val="a3"/>
        <w:spacing w:after="0"/>
        <w:rPr>
          <w:rFonts w:ascii="Times New Roman" w:hAnsi="Times New Roman" w:cs="Times New Roman"/>
          <w:lang w:val="uk-UA"/>
        </w:rPr>
      </w:pPr>
      <w:r>
        <w:rPr>
          <w:rFonts w:ascii="Times New Roman" w:hAnsi="Times New Roman" w:cs="Times New Roman"/>
          <w:lang w:val="uk-UA"/>
        </w:rPr>
        <w:t xml:space="preserve">державної підсумкової атестації </w:t>
      </w:r>
    </w:p>
    <w:p w:rsidR="000418B2" w:rsidRPr="00B42A3C" w:rsidRDefault="000418B2" w:rsidP="000418B2">
      <w:pPr>
        <w:pStyle w:val="a3"/>
        <w:spacing w:after="0"/>
        <w:rPr>
          <w:rFonts w:ascii="Times New Roman" w:hAnsi="Times New Roman" w:cs="Times New Roman"/>
          <w:lang w:val="uk-UA"/>
        </w:rPr>
      </w:pPr>
      <w:r>
        <w:rPr>
          <w:rFonts w:ascii="Times New Roman" w:hAnsi="Times New Roman" w:cs="Times New Roman"/>
          <w:lang w:val="uk-UA"/>
        </w:rPr>
        <w:t>за 2018/2019 навчальний рік</w:t>
      </w:r>
    </w:p>
    <w:p w:rsidR="000418B2" w:rsidRDefault="000418B2" w:rsidP="000418B2">
      <w:pPr>
        <w:pStyle w:val="a3"/>
        <w:spacing w:after="0" w:line="276" w:lineRule="auto"/>
        <w:rPr>
          <w:rFonts w:ascii="Times New Roman" w:hAnsi="Times New Roman" w:cs="Times New Roman"/>
          <w:lang w:val="uk-UA"/>
        </w:rPr>
      </w:pPr>
    </w:p>
    <w:p w:rsidR="000418B2" w:rsidRPr="000418B2" w:rsidRDefault="000418B2" w:rsidP="0086349D">
      <w:pPr>
        <w:spacing w:after="0" w:line="240" w:lineRule="auto"/>
        <w:ind w:firstLine="709"/>
        <w:jc w:val="both"/>
        <w:rPr>
          <w:rFonts w:ascii="Times New Roman" w:hAnsi="Times New Roman"/>
          <w:sz w:val="24"/>
          <w:szCs w:val="24"/>
        </w:rPr>
      </w:pPr>
      <w:r w:rsidRPr="000418B2">
        <w:rPr>
          <w:rFonts w:ascii="Times New Roman" w:hAnsi="Times New Roman"/>
          <w:sz w:val="24"/>
          <w:szCs w:val="24"/>
        </w:rPr>
        <w:t>Відповідно до інструктивного листа МОН «Про порядок закінчення навчального року та проведення ДПА у загальноосвітніх навчальних закладах у 2018/2019 навчальному році» державна підсумкова атеста</w:t>
      </w:r>
      <w:r w:rsidR="0086349D">
        <w:rPr>
          <w:rFonts w:ascii="Times New Roman" w:hAnsi="Times New Roman"/>
          <w:sz w:val="24"/>
          <w:szCs w:val="24"/>
        </w:rPr>
        <w:t>ція в 4 класі проходила  з 14 по 18 травня у письмовій формі та 9 класі проходила</w:t>
      </w:r>
      <w:r w:rsidR="0086349D" w:rsidRPr="000418B2">
        <w:rPr>
          <w:rFonts w:ascii="Times New Roman" w:hAnsi="Times New Roman"/>
          <w:sz w:val="24"/>
          <w:szCs w:val="24"/>
        </w:rPr>
        <w:t xml:space="preserve"> з 04 по 11 червня у письмовій формі.    </w:t>
      </w:r>
      <w:r w:rsidRPr="000418B2">
        <w:rPr>
          <w:rFonts w:ascii="Times New Roman" w:hAnsi="Times New Roman"/>
          <w:sz w:val="24"/>
          <w:szCs w:val="24"/>
        </w:rPr>
        <w:t xml:space="preserve">    </w:t>
      </w:r>
    </w:p>
    <w:p w:rsidR="000418B2" w:rsidRPr="000418B2" w:rsidRDefault="000418B2" w:rsidP="0086349D">
      <w:pPr>
        <w:spacing w:after="0" w:line="240" w:lineRule="auto"/>
        <w:ind w:firstLine="709"/>
        <w:jc w:val="both"/>
        <w:rPr>
          <w:rFonts w:ascii="Times New Roman" w:hAnsi="Times New Roman"/>
          <w:sz w:val="24"/>
          <w:szCs w:val="24"/>
        </w:rPr>
      </w:pPr>
      <w:r w:rsidRPr="000418B2">
        <w:rPr>
          <w:rFonts w:ascii="Times New Roman" w:hAnsi="Times New Roman"/>
          <w:sz w:val="24"/>
          <w:szCs w:val="24"/>
        </w:rPr>
        <w:t xml:space="preserve">Для успішного проведення ДПА була створена атестаційна комісія у складі голови та членів комісії. На голову комісії покладається відповідальність за об'єктивність проведення атестації та дотримання порядку її проведення. </w:t>
      </w:r>
    </w:p>
    <w:p w:rsidR="000418B2" w:rsidRPr="0086349D" w:rsidRDefault="000418B2" w:rsidP="0086349D">
      <w:pPr>
        <w:spacing w:after="0" w:line="240" w:lineRule="auto"/>
        <w:ind w:firstLine="709"/>
        <w:jc w:val="both"/>
        <w:rPr>
          <w:rFonts w:ascii="Times New Roman" w:hAnsi="Times New Roman"/>
          <w:sz w:val="24"/>
          <w:szCs w:val="24"/>
        </w:rPr>
      </w:pPr>
      <w:r w:rsidRPr="000418B2">
        <w:rPr>
          <w:rFonts w:ascii="Times New Roman" w:hAnsi="Times New Roman"/>
          <w:sz w:val="24"/>
          <w:szCs w:val="24"/>
        </w:rPr>
        <w:t xml:space="preserve">Згідно з наказом Міністерства освіти і науки України </w:t>
      </w:r>
      <w:r w:rsidR="0086349D">
        <w:rPr>
          <w:rFonts w:ascii="Times New Roman" w:hAnsi="Times New Roman"/>
          <w:sz w:val="24"/>
          <w:szCs w:val="24"/>
        </w:rPr>
        <w:t>у Ганнівській загальноосвітній школі</w:t>
      </w:r>
      <w:r w:rsidR="0086349D" w:rsidRPr="00026734">
        <w:rPr>
          <w:rFonts w:ascii="Times New Roman" w:hAnsi="Times New Roman"/>
          <w:sz w:val="24"/>
          <w:szCs w:val="24"/>
        </w:rPr>
        <w:t xml:space="preserve"> І-ІІІ ступенів</w:t>
      </w:r>
      <w:r w:rsidR="0086349D">
        <w:rPr>
          <w:rFonts w:ascii="Times New Roman" w:hAnsi="Times New Roman"/>
          <w:sz w:val="24"/>
          <w:szCs w:val="24"/>
        </w:rPr>
        <w:t>,</w:t>
      </w:r>
      <w:r w:rsidR="0086349D" w:rsidRPr="00E24BDD">
        <w:rPr>
          <w:rFonts w:ascii="Times New Roman" w:hAnsi="Times New Roman"/>
          <w:sz w:val="24"/>
          <w:szCs w:val="24"/>
        </w:rPr>
        <w:t xml:space="preserve"> Во</w:t>
      </w:r>
      <w:r w:rsidR="0086349D">
        <w:rPr>
          <w:rFonts w:ascii="Times New Roman" w:hAnsi="Times New Roman"/>
          <w:sz w:val="24"/>
          <w:szCs w:val="24"/>
        </w:rPr>
        <w:t>лодимирівській загальноосвітній</w:t>
      </w:r>
      <w:r w:rsidR="0086349D" w:rsidRPr="00E24BDD">
        <w:rPr>
          <w:rFonts w:ascii="Times New Roman" w:hAnsi="Times New Roman"/>
          <w:sz w:val="24"/>
          <w:szCs w:val="24"/>
        </w:rPr>
        <w:t xml:space="preserve"> школі І-ІІ ступенів, філії Ганнівської загальноосвітньої школи І-ІІІ ступенів</w:t>
      </w:r>
      <w:r w:rsidR="0086349D">
        <w:rPr>
          <w:rFonts w:ascii="Times New Roman" w:hAnsi="Times New Roman"/>
          <w:sz w:val="24"/>
          <w:szCs w:val="24"/>
        </w:rPr>
        <w:t>, Іскрівській загальноосвітній</w:t>
      </w:r>
      <w:r w:rsidR="0086349D" w:rsidRPr="00E24BDD">
        <w:rPr>
          <w:rFonts w:ascii="Times New Roman" w:hAnsi="Times New Roman"/>
          <w:sz w:val="24"/>
          <w:szCs w:val="24"/>
        </w:rPr>
        <w:t xml:space="preserve"> школі І-ІІ</w:t>
      </w:r>
      <w:r w:rsidR="0086349D">
        <w:rPr>
          <w:rFonts w:ascii="Times New Roman" w:hAnsi="Times New Roman"/>
          <w:sz w:val="24"/>
          <w:szCs w:val="24"/>
        </w:rPr>
        <w:t>І</w:t>
      </w:r>
      <w:r w:rsidR="0086349D" w:rsidRPr="00E24BDD">
        <w:rPr>
          <w:rFonts w:ascii="Times New Roman" w:hAnsi="Times New Roman"/>
          <w:sz w:val="24"/>
          <w:szCs w:val="24"/>
        </w:rPr>
        <w:t xml:space="preserve"> ступенів, філії Ганнівської загальноосвітньої школи І-ІІІ ступенів </w:t>
      </w:r>
      <w:r w:rsidRPr="000418B2">
        <w:rPr>
          <w:rFonts w:ascii="Times New Roman" w:hAnsi="Times New Roman"/>
          <w:sz w:val="24"/>
          <w:szCs w:val="24"/>
        </w:rPr>
        <w:t>учні 4 класу здавали державну підсумкову атестацію з таких предмет</w:t>
      </w:r>
      <w:r w:rsidR="0086349D">
        <w:rPr>
          <w:rFonts w:ascii="Times New Roman" w:hAnsi="Times New Roman"/>
          <w:sz w:val="24"/>
          <w:szCs w:val="24"/>
        </w:rPr>
        <w:t xml:space="preserve">ів: українська мова, математика, </w:t>
      </w:r>
      <w:r w:rsidR="0086349D" w:rsidRPr="000418B2">
        <w:rPr>
          <w:rFonts w:ascii="Times New Roman" w:hAnsi="Times New Roman"/>
          <w:sz w:val="24"/>
          <w:szCs w:val="24"/>
        </w:rPr>
        <w:t>учні 9 класу здавали державну підсумкову атестацію з таких предметів: українська мова (диктант), математика, правознавство.</w:t>
      </w:r>
    </w:p>
    <w:p w:rsidR="000418B2" w:rsidRPr="00026734" w:rsidRDefault="000418B2" w:rsidP="0086349D">
      <w:pPr>
        <w:spacing w:after="0" w:line="240" w:lineRule="auto"/>
        <w:ind w:firstLine="709"/>
        <w:jc w:val="both"/>
        <w:rPr>
          <w:rFonts w:ascii="Times New Roman" w:hAnsi="Times New Roman"/>
          <w:sz w:val="24"/>
          <w:szCs w:val="24"/>
        </w:rPr>
      </w:pPr>
      <w:r w:rsidRPr="00026734">
        <w:rPr>
          <w:rFonts w:ascii="Times New Roman" w:hAnsi="Times New Roman"/>
          <w:sz w:val="24"/>
          <w:szCs w:val="24"/>
        </w:rPr>
        <w:t>Матеріали Ганнівської загальноосвітньої школи І-ІІІ ступенів, Володимирівської загальноосвітньої школи І-ІІ ступенів, філії Ганнівської загальноосвітньої школи І-ІІІ ступенів узагальнено в довідках (додаток 1, 2)</w:t>
      </w:r>
    </w:p>
    <w:p w:rsidR="000418B2" w:rsidRPr="00026734" w:rsidRDefault="000418B2" w:rsidP="0086349D">
      <w:pPr>
        <w:spacing w:after="0" w:line="240" w:lineRule="auto"/>
        <w:ind w:firstLine="709"/>
        <w:jc w:val="both"/>
        <w:rPr>
          <w:rFonts w:ascii="Times New Roman" w:hAnsi="Times New Roman"/>
          <w:sz w:val="24"/>
          <w:szCs w:val="24"/>
        </w:rPr>
      </w:pPr>
      <w:r w:rsidRPr="00026734">
        <w:rPr>
          <w:rFonts w:ascii="Times New Roman" w:hAnsi="Times New Roman"/>
          <w:sz w:val="24"/>
          <w:szCs w:val="24"/>
        </w:rPr>
        <w:t>Матеріали Іскрівської загальноосвітньої школи І-ІІІ ступенів, філії Ганнівської загальноосвітньої школи І-ІІІ ступенів адміністрації Ганнівської загальноосвітньої школи І-ІІІ ступенів надані не були.</w:t>
      </w:r>
    </w:p>
    <w:p w:rsidR="000418B2" w:rsidRPr="00026734" w:rsidRDefault="000418B2" w:rsidP="0086349D">
      <w:pPr>
        <w:pStyle w:val="a3"/>
        <w:spacing w:after="0"/>
        <w:ind w:firstLine="709"/>
        <w:jc w:val="both"/>
        <w:rPr>
          <w:rFonts w:ascii="Times New Roman" w:hAnsi="Times New Roman" w:cs="Times New Roman"/>
          <w:lang w:val="uk-UA"/>
        </w:rPr>
      </w:pPr>
    </w:p>
    <w:p w:rsidR="000418B2" w:rsidRPr="00026734" w:rsidRDefault="000418B2" w:rsidP="0086349D">
      <w:pPr>
        <w:spacing w:after="0" w:line="240" w:lineRule="auto"/>
        <w:ind w:firstLine="709"/>
        <w:jc w:val="both"/>
        <w:rPr>
          <w:rFonts w:ascii="Times New Roman" w:hAnsi="Times New Roman"/>
          <w:sz w:val="24"/>
          <w:szCs w:val="24"/>
        </w:rPr>
      </w:pPr>
      <w:r w:rsidRPr="00026734">
        <w:rPr>
          <w:rFonts w:ascii="Times New Roman" w:hAnsi="Times New Roman"/>
          <w:sz w:val="24"/>
          <w:szCs w:val="24"/>
        </w:rPr>
        <w:t>На підставі вищезазначеного</w:t>
      </w:r>
    </w:p>
    <w:p w:rsidR="000418B2" w:rsidRPr="00026734" w:rsidRDefault="000418B2" w:rsidP="0086349D">
      <w:pPr>
        <w:spacing w:after="0" w:line="240" w:lineRule="auto"/>
        <w:ind w:firstLine="709"/>
        <w:jc w:val="both"/>
        <w:rPr>
          <w:rFonts w:ascii="Times New Roman" w:hAnsi="Times New Roman"/>
          <w:sz w:val="24"/>
          <w:szCs w:val="24"/>
        </w:rPr>
      </w:pPr>
    </w:p>
    <w:p w:rsidR="000418B2" w:rsidRDefault="000418B2" w:rsidP="0086349D">
      <w:pPr>
        <w:spacing w:after="0" w:line="240" w:lineRule="auto"/>
        <w:ind w:firstLine="709"/>
        <w:jc w:val="both"/>
        <w:rPr>
          <w:rFonts w:ascii="Times New Roman" w:hAnsi="Times New Roman"/>
          <w:sz w:val="24"/>
          <w:szCs w:val="24"/>
        </w:rPr>
      </w:pPr>
      <w:r w:rsidRPr="00026734">
        <w:rPr>
          <w:rFonts w:ascii="Times New Roman" w:hAnsi="Times New Roman"/>
          <w:sz w:val="24"/>
          <w:szCs w:val="24"/>
        </w:rPr>
        <w:t>НАКАЗУЮ:</w:t>
      </w:r>
    </w:p>
    <w:p w:rsidR="000418B2" w:rsidRPr="00026734" w:rsidRDefault="000418B2" w:rsidP="0086349D">
      <w:pPr>
        <w:spacing w:after="0" w:line="240" w:lineRule="auto"/>
        <w:ind w:firstLine="709"/>
        <w:jc w:val="both"/>
        <w:rPr>
          <w:rFonts w:ascii="Times New Roman" w:hAnsi="Times New Roman"/>
          <w:sz w:val="24"/>
          <w:szCs w:val="24"/>
        </w:rPr>
      </w:pPr>
    </w:p>
    <w:p w:rsidR="000418B2" w:rsidRPr="008610AB" w:rsidRDefault="000418B2" w:rsidP="0086349D">
      <w:pPr>
        <w:pStyle w:val="a3"/>
        <w:numPr>
          <w:ilvl w:val="0"/>
          <w:numId w:val="4"/>
        </w:numPr>
        <w:spacing w:after="0"/>
        <w:ind w:left="0" w:firstLine="709"/>
        <w:jc w:val="both"/>
        <w:rPr>
          <w:rFonts w:ascii="Times New Roman" w:hAnsi="Times New Roman" w:cs="Times New Roman"/>
          <w:lang w:val="uk-UA"/>
        </w:rPr>
      </w:pPr>
      <w:r w:rsidRPr="00026734">
        <w:rPr>
          <w:rFonts w:ascii="Times New Roman" w:hAnsi="Times New Roman" w:cs="Times New Roman"/>
          <w:lang w:val="uk-UA"/>
        </w:rPr>
        <w:t xml:space="preserve">Взяти до відома довідки про </w:t>
      </w:r>
      <w:r>
        <w:rPr>
          <w:rFonts w:ascii="Times New Roman" w:hAnsi="Times New Roman" w:cs="Times New Roman"/>
          <w:lang w:val="uk-UA"/>
        </w:rPr>
        <w:t xml:space="preserve">якість та результати </w:t>
      </w:r>
      <w:r w:rsidRPr="000418B2">
        <w:rPr>
          <w:rFonts w:ascii="Times New Roman" w:hAnsi="Times New Roman" w:cs="Times New Roman"/>
          <w:lang w:val="uk-UA"/>
        </w:rPr>
        <w:t>державної підсумкової атестації у 2018/2019 навчальному році (додаток1, 2) та заслухати на нараді при директорові (завідувачеві) в червні 2019 року.</w:t>
      </w:r>
    </w:p>
    <w:p w:rsidR="000418B2" w:rsidRPr="00545852" w:rsidRDefault="008610AB" w:rsidP="0086349D">
      <w:pPr>
        <w:spacing w:after="0" w:line="240" w:lineRule="auto"/>
        <w:ind w:firstLine="709"/>
        <w:jc w:val="both"/>
        <w:rPr>
          <w:rFonts w:ascii="Times New Roman" w:hAnsi="Times New Roman"/>
          <w:sz w:val="24"/>
          <w:szCs w:val="24"/>
        </w:rPr>
      </w:pPr>
      <w:r>
        <w:rPr>
          <w:rFonts w:ascii="Times New Roman" w:hAnsi="Times New Roman"/>
          <w:sz w:val="24"/>
          <w:szCs w:val="24"/>
        </w:rPr>
        <w:t>2</w:t>
      </w:r>
      <w:r w:rsidR="000418B2" w:rsidRPr="00545852">
        <w:rPr>
          <w:rFonts w:ascii="Times New Roman" w:hAnsi="Times New Roman"/>
          <w:sz w:val="24"/>
          <w:szCs w:val="24"/>
        </w:rPr>
        <w:t>. Завідувачу Іскрівської загальноосвітньої школи І-ІІІ ступенів, філії Ганнівської загальноосвітньої школи І-ІІІ ступенів ЯНИШИНУ В.М.:</w:t>
      </w:r>
    </w:p>
    <w:p w:rsidR="000418B2" w:rsidRPr="00545852" w:rsidRDefault="000418B2" w:rsidP="0086349D">
      <w:pPr>
        <w:spacing w:after="0" w:line="240" w:lineRule="auto"/>
        <w:ind w:firstLine="709"/>
        <w:jc w:val="both"/>
        <w:rPr>
          <w:rFonts w:ascii="Times New Roman" w:hAnsi="Times New Roman"/>
          <w:sz w:val="24"/>
          <w:szCs w:val="24"/>
        </w:rPr>
      </w:pPr>
      <w:r w:rsidRPr="00545852">
        <w:rPr>
          <w:rFonts w:ascii="Times New Roman" w:hAnsi="Times New Roman"/>
          <w:sz w:val="24"/>
          <w:szCs w:val="24"/>
        </w:rPr>
        <w:t>1) вказати на низьку виконавську дисципліну;</w:t>
      </w:r>
    </w:p>
    <w:p w:rsidR="000418B2" w:rsidRPr="00545852" w:rsidRDefault="000418B2" w:rsidP="0086349D">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545852">
        <w:rPr>
          <w:rFonts w:ascii="Times New Roman" w:hAnsi="Times New Roman"/>
          <w:sz w:val="24"/>
          <w:szCs w:val="24"/>
        </w:rPr>
        <w:t xml:space="preserve">) розглянути довідку на нараді при завідувачеві в </w:t>
      </w:r>
      <w:r>
        <w:rPr>
          <w:rFonts w:ascii="Times New Roman" w:hAnsi="Times New Roman"/>
          <w:sz w:val="24"/>
          <w:szCs w:val="24"/>
        </w:rPr>
        <w:t xml:space="preserve">червні </w:t>
      </w:r>
      <w:r w:rsidRPr="00545852">
        <w:rPr>
          <w:rFonts w:ascii="Times New Roman" w:hAnsi="Times New Roman"/>
          <w:sz w:val="24"/>
          <w:szCs w:val="24"/>
        </w:rPr>
        <w:t>2019 року.</w:t>
      </w:r>
    </w:p>
    <w:p w:rsidR="000418B2" w:rsidRPr="006A4D11" w:rsidRDefault="008610AB" w:rsidP="0086349D">
      <w:pPr>
        <w:pStyle w:val="1"/>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r w:rsidR="000418B2" w:rsidRPr="006A4D11">
        <w:rPr>
          <w:rFonts w:ascii="Times New Roman" w:hAnsi="Times New Roman" w:cs="Times New Roman"/>
          <w:sz w:val="24"/>
          <w:szCs w:val="24"/>
          <w:lang w:val="uk-UA"/>
        </w:rPr>
        <w:t xml:space="preserve">. Контроль за виконанням даного наказу покласти на заступника директора з навчально-виховної роботи Ганнівської загальноосвітньої школи І-ІІІ ступенів ЩУРИК О.О., 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rsidR="000418B2" w:rsidRPr="00B42A3C" w:rsidRDefault="000418B2" w:rsidP="0086349D">
      <w:pPr>
        <w:spacing w:after="0" w:line="240" w:lineRule="auto"/>
        <w:ind w:firstLine="709"/>
        <w:jc w:val="both"/>
        <w:rPr>
          <w:rFonts w:ascii="Times New Roman" w:hAnsi="Times New Roman"/>
          <w:sz w:val="24"/>
          <w:szCs w:val="24"/>
        </w:rPr>
      </w:pPr>
    </w:p>
    <w:p w:rsidR="000418B2" w:rsidRDefault="000418B2" w:rsidP="000418B2">
      <w:pPr>
        <w:pStyle w:val="a9"/>
        <w:ind w:firstLine="708"/>
        <w:jc w:val="both"/>
        <w:rPr>
          <w:lang w:val="uk-UA"/>
        </w:rPr>
      </w:pPr>
    </w:p>
    <w:p w:rsidR="000418B2" w:rsidRPr="00B42A3C" w:rsidRDefault="000418B2" w:rsidP="000418B2">
      <w:pPr>
        <w:pStyle w:val="a9"/>
        <w:jc w:val="both"/>
        <w:rPr>
          <w:lang w:val="uk-UA"/>
        </w:rPr>
      </w:pPr>
      <w:r w:rsidRPr="00B42A3C">
        <w:rPr>
          <w:lang w:val="uk-UA"/>
        </w:rPr>
        <w:t xml:space="preserve">Директор школи                       </w:t>
      </w:r>
      <w:r>
        <w:rPr>
          <w:lang w:val="uk-UA"/>
        </w:rPr>
        <w:t xml:space="preserve">            </w:t>
      </w:r>
      <w:r w:rsidRPr="00B42A3C">
        <w:rPr>
          <w:lang w:val="uk-UA"/>
        </w:rPr>
        <w:t xml:space="preserve">                       </w:t>
      </w:r>
      <w:r>
        <w:rPr>
          <w:lang w:val="uk-UA"/>
        </w:rPr>
        <w:t xml:space="preserve">                  </w:t>
      </w:r>
      <w:r w:rsidRPr="00B42A3C">
        <w:rPr>
          <w:lang w:val="uk-UA"/>
        </w:rPr>
        <w:t xml:space="preserve"> О.Канівець</w:t>
      </w:r>
    </w:p>
    <w:p w:rsidR="000418B2" w:rsidRPr="00B42A3C" w:rsidRDefault="000418B2" w:rsidP="000418B2">
      <w:pPr>
        <w:pStyle w:val="a9"/>
        <w:jc w:val="both"/>
        <w:rPr>
          <w:lang w:val="uk-UA"/>
        </w:rPr>
      </w:pPr>
    </w:p>
    <w:p w:rsidR="000418B2" w:rsidRPr="00222301" w:rsidRDefault="000418B2" w:rsidP="000418B2">
      <w:pPr>
        <w:spacing w:after="0" w:line="240" w:lineRule="auto"/>
        <w:rPr>
          <w:rFonts w:ascii="Times New Roman" w:hAnsi="Times New Roman"/>
          <w:sz w:val="24"/>
          <w:szCs w:val="24"/>
        </w:rPr>
      </w:pPr>
      <w:r w:rsidRPr="00222301">
        <w:rPr>
          <w:rFonts w:ascii="Times New Roman" w:hAnsi="Times New Roman"/>
          <w:sz w:val="24"/>
          <w:szCs w:val="24"/>
        </w:rPr>
        <w:t xml:space="preserve">З наказом ознайомлені:                                                                       </w:t>
      </w:r>
      <w:r>
        <w:rPr>
          <w:rFonts w:ascii="Times New Roman" w:hAnsi="Times New Roman"/>
          <w:sz w:val="24"/>
          <w:szCs w:val="24"/>
        </w:rPr>
        <w:t xml:space="preserve">  </w:t>
      </w:r>
      <w:r w:rsidRPr="00222301">
        <w:rPr>
          <w:rFonts w:ascii="Times New Roman" w:hAnsi="Times New Roman"/>
          <w:sz w:val="24"/>
          <w:szCs w:val="24"/>
        </w:rPr>
        <w:t xml:space="preserve"> О.Щурик</w:t>
      </w:r>
    </w:p>
    <w:p w:rsidR="000418B2" w:rsidRDefault="000418B2" w:rsidP="000418B2">
      <w:pPr>
        <w:pStyle w:val="a8"/>
        <w:spacing w:after="0" w:line="240" w:lineRule="auto"/>
        <w:ind w:left="6804"/>
        <w:rPr>
          <w:rFonts w:ascii="Times New Roman" w:hAnsi="Times New Roman"/>
          <w:sz w:val="24"/>
          <w:szCs w:val="24"/>
        </w:rPr>
      </w:pPr>
      <w:r>
        <w:rPr>
          <w:rFonts w:ascii="Times New Roman" w:hAnsi="Times New Roman"/>
          <w:sz w:val="24"/>
          <w:szCs w:val="24"/>
        </w:rPr>
        <w:t>О.Гришаєва</w:t>
      </w:r>
    </w:p>
    <w:p w:rsidR="000418B2" w:rsidRPr="00222301" w:rsidRDefault="000418B2" w:rsidP="000418B2">
      <w:pPr>
        <w:pStyle w:val="a8"/>
        <w:spacing w:after="0" w:line="240" w:lineRule="auto"/>
        <w:ind w:left="6804"/>
        <w:rPr>
          <w:rFonts w:ascii="Times New Roman" w:hAnsi="Times New Roman"/>
          <w:sz w:val="24"/>
          <w:szCs w:val="24"/>
        </w:rPr>
      </w:pPr>
      <w:r w:rsidRPr="00222301">
        <w:rPr>
          <w:rFonts w:ascii="Times New Roman" w:hAnsi="Times New Roman"/>
          <w:sz w:val="24"/>
          <w:szCs w:val="24"/>
        </w:rPr>
        <w:t>В.</w:t>
      </w:r>
      <w:proofErr w:type="spellStart"/>
      <w:r w:rsidRPr="00222301">
        <w:rPr>
          <w:rFonts w:ascii="Times New Roman" w:hAnsi="Times New Roman"/>
          <w:sz w:val="24"/>
          <w:szCs w:val="24"/>
        </w:rPr>
        <w:t>Янишин</w:t>
      </w:r>
      <w:proofErr w:type="spellEnd"/>
    </w:p>
    <w:p w:rsidR="000418B2" w:rsidRPr="00222301" w:rsidRDefault="000418B2" w:rsidP="000418B2">
      <w:pPr>
        <w:pStyle w:val="a8"/>
        <w:spacing w:after="0" w:line="240" w:lineRule="auto"/>
        <w:ind w:left="6804"/>
        <w:rPr>
          <w:rFonts w:ascii="Times New Roman" w:hAnsi="Times New Roman"/>
          <w:sz w:val="24"/>
          <w:szCs w:val="24"/>
        </w:rPr>
      </w:pPr>
      <w:r w:rsidRPr="00222301">
        <w:rPr>
          <w:rFonts w:ascii="Times New Roman" w:hAnsi="Times New Roman"/>
          <w:sz w:val="24"/>
          <w:szCs w:val="24"/>
        </w:rPr>
        <w:t>М.Міщенко</w:t>
      </w:r>
    </w:p>
    <w:p w:rsidR="000418B2" w:rsidRDefault="000418B2" w:rsidP="000418B2">
      <w:pPr>
        <w:spacing w:after="0" w:line="240" w:lineRule="auto"/>
        <w:ind w:left="6804"/>
        <w:rPr>
          <w:rFonts w:ascii="Times New Roman" w:hAnsi="Times New Roman"/>
          <w:sz w:val="24"/>
          <w:szCs w:val="24"/>
        </w:rPr>
      </w:pPr>
      <w:r w:rsidRPr="00222301">
        <w:rPr>
          <w:rFonts w:ascii="Times New Roman" w:hAnsi="Times New Roman"/>
          <w:sz w:val="24"/>
          <w:szCs w:val="24"/>
        </w:rPr>
        <w:t>Т.</w:t>
      </w:r>
      <w:proofErr w:type="spellStart"/>
      <w:r w:rsidRPr="00222301">
        <w:rPr>
          <w:rFonts w:ascii="Times New Roman" w:hAnsi="Times New Roman"/>
          <w:sz w:val="24"/>
          <w:szCs w:val="24"/>
        </w:rPr>
        <w:t>Погорєла</w:t>
      </w:r>
      <w:proofErr w:type="spellEnd"/>
    </w:p>
    <w:p w:rsidR="000418B2" w:rsidRDefault="000418B2">
      <w:pPr>
        <w:rPr>
          <w:rFonts w:ascii="Times New Roman" w:hAnsi="Times New Roman"/>
          <w:sz w:val="24"/>
          <w:szCs w:val="24"/>
        </w:rPr>
      </w:pPr>
      <w:r>
        <w:rPr>
          <w:rFonts w:ascii="Times New Roman" w:hAnsi="Times New Roman"/>
          <w:sz w:val="24"/>
          <w:szCs w:val="24"/>
        </w:rPr>
        <w:br w:type="page"/>
      </w:r>
    </w:p>
    <w:p w:rsidR="000418B2" w:rsidRPr="00B42A3C" w:rsidRDefault="000418B2" w:rsidP="000418B2">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sidRPr="00B42A3C">
        <w:rPr>
          <w:rFonts w:ascii="Times New Roman" w:hAnsi="Times New Roman"/>
          <w:iCs/>
          <w:spacing w:val="2"/>
          <w:sz w:val="24"/>
          <w:szCs w:val="24"/>
          <w:lang w:eastAsia="en-US" w:bidi="en-US"/>
        </w:rPr>
        <w:lastRenderedPageBreak/>
        <w:t>Додаток</w:t>
      </w:r>
      <w:r>
        <w:rPr>
          <w:rFonts w:ascii="Times New Roman" w:hAnsi="Times New Roman"/>
          <w:iCs/>
          <w:spacing w:val="2"/>
          <w:sz w:val="24"/>
          <w:szCs w:val="24"/>
          <w:lang w:eastAsia="en-US" w:bidi="en-US"/>
        </w:rPr>
        <w:t xml:space="preserve"> 1</w:t>
      </w:r>
    </w:p>
    <w:p w:rsidR="000418B2" w:rsidRPr="00B42A3C" w:rsidRDefault="000418B2" w:rsidP="000418B2">
      <w:pPr>
        <w:shd w:val="clear" w:color="auto" w:fill="FFFFFF"/>
        <w:tabs>
          <w:tab w:val="left" w:pos="8647"/>
        </w:tabs>
        <w:spacing w:after="0" w:line="240" w:lineRule="auto"/>
        <w:ind w:left="6237"/>
        <w:rPr>
          <w:rFonts w:ascii="Times New Roman" w:hAnsi="Times New Roman"/>
          <w:sz w:val="24"/>
          <w:szCs w:val="24"/>
        </w:rPr>
      </w:pPr>
      <w:r w:rsidRPr="00B42A3C">
        <w:rPr>
          <w:rFonts w:ascii="Times New Roman" w:hAnsi="Times New Roman"/>
          <w:iCs/>
          <w:spacing w:val="2"/>
          <w:sz w:val="24"/>
          <w:szCs w:val="24"/>
          <w:lang w:eastAsia="en-US" w:bidi="en-US"/>
        </w:rPr>
        <w:t>до наказу директора школи</w:t>
      </w:r>
    </w:p>
    <w:p w:rsidR="000418B2" w:rsidRPr="00B42A3C" w:rsidRDefault="000418B2" w:rsidP="000418B2">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Pr>
          <w:rFonts w:ascii="Times New Roman" w:hAnsi="Times New Roman"/>
          <w:iCs/>
          <w:spacing w:val="2"/>
          <w:sz w:val="24"/>
          <w:szCs w:val="24"/>
          <w:lang w:eastAsia="en-US" w:bidi="en-US"/>
        </w:rPr>
        <w:t>від 21.06.2019 року № 139</w:t>
      </w:r>
    </w:p>
    <w:p w:rsidR="00FB732C" w:rsidRDefault="00FB732C" w:rsidP="00FB732C">
      <w:pPr>
        <w:spacing w:after="0" w:line="240" w:lineRule="auto"/>
        <w:jc w:val="center"/>
        <w:rPr>
          <w:rFonts w:ascii="Times New Roman" w:hAnsi="Times New Roman"/>
          <w:b/>
          <w:sz w:val="28"/>
          <w:szCs w:val="28"/>
        </w:rPr>
      </w:pPr>
    </w:p>
    <w:p w:rsidR="00FB732C" w:rsidRPr="00FB732C" w:rsidRDefault="00FB732C" w:rsidP="00FB732C">
      <w:pPr>
        <w:spacing w:after="0" w:line="240" w:lineRule="auto"/>
        <w:jc w:val="center"/>
        <w:rPr>
          <w:rFonts w:ascii="Times New Roman" w:hAnsi="Times New Roman"/>
          <w:b/>
          <w:sz w:val="24"/>
          <w:szCs w:val="24"/>
        </w:rPr>
      </w:pPr>
      <w:r w:rsidRPr="00FB732C">
        <w:rPr>
          <w:rFonts w:ascii="Times New Roman" w:hAnsi="Times New Roman"/>
          <w:b/>
          <w:sz w:val="24"/>
          <w:szCs w:val="24"/>
        </w:rPr>
        <w:t>Довідка</w:t>
      </w:r>
    </w:p>
    <w:p w:rsidR="00FB732C" w:rsidRPr="00FB732C" w:rsidRDefault="00FB732C" w:rsidP="00FB732C">
      <w:pPr>
        <w:spacing w:after="0" w:line="240" w:lineRule="auto"/>
        <w:jc w:val="center"/>
        <w:rPr>
          <w:rFonts w:ascii="Times New Roman" w:hAnsi="Times New Roman"/>
          <w:b/>
          <w:sz w:val="24"/>
          <w:szCs w:val="24"/>
        </w:rPr>
      </w:pPr>
      <w:r w:rsidRPr="00FB732C">
        <w:rPr>
          <w:rFonts w:ascii="Times New Roman" w:hAnsi="Times New Roman"/>
          <w:b/>
          <w:sz w:val="24"/>
          <w:szCs w:val="24"/>
        </w:rPr>
        <w:t xml:space="preserve"> про результати проведення ДПА</w:t>
      </w:r>
    </w:p>
    <w:p w:rsidR="00FB732C" w:rsidRPr="00FB732C" w:rsidRDefault="00FB732C" w:rsidP="00FB732C">
      <w:pPr>
        <w:spacing w:after="0" w:line="240" w:lineRule="auto"/>
        <w:jc w:val="center"/>
        <w:rPr>
          <w:rFonts w:ascii="Times New Roman" w:hAnsi="Times New Roman"/>
          <w:b/>
          <w:sz w:val="24"/>
          <w:szCs w:val="24"/>
        </w:rPr>
      </w:pPr>
      <w:r w:rsidRPr="00FB732C">
        <w:rPr>
          <w:rFonts w:ascii="Times New Roman" w:hAnsi="Times New Roman"/>
          <w:b/>
          <w:sz w:val="24"/>
          <w:szCs w:val="24"/>
        </w:rPr>
        <w:t>у Ганнівській загальноосвітній школі І-ІІІ ступенів</w:t>
      </w:r>
    </w:p>
    <w:p w:rsidR="00FB732C" w:rsidRPr="00FB732C" w:rsidRDefault="00FB732C" w:rsidP="00FB732C">
      <w:pPr>
        <w:spacing w:after="0" w:line="240" w:lineRule="auto"/>
        <w:rPr>
          <w:rFonts w:ascii="Times New Roman" w:hAnsi="Times New Roman"/>
          <w:sz w:val="24"/>
          <w:szCs w:val="24"/>
        </w:rPr>
      </w:pP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 xml:space="preserve">У 2018/2019 навчальному році державна підсумкова атестація проводилась у 4 класі з української мови та літератури, математики (вчитель – </w:t>
      </w:r>
      <w:proofErr w:type="spellStart"/>
      <w:r w:rsidRPr="00FB732C">
        <w:rPr>
          <w:rFonts w:ascii="Times New Roman" w:hAnsi="Times New Roman"/>
          <w:sz w:val="24"/>
          <w:szCs w:val="24"/>
        </w:rPr>
        <w:t>Висторопська</w:t>
      </w:r>
      <w:proofErr w:type="spellEnd"/>
      <w:r w:rsidRPr="00FB732C">
        <w:rPr>
          <w:rFonts w:ascii="Times New Roman" w:hAnsi="Times New Roman"/>
          <w:sz w:val="24"/>
          <w:szCs w:val="24"/>
        </w:rPr>
        <w:t xml:space="preserve"> Н.С.). У 9 класі з української мови (Щурик О.О.), математики (Коваленкова С.М.) та правознавства (Щурик О.О). </w:t>
      </w:r>
    </w:p>
    <w:p w:rsidR="00FB732C" w:rsidRPr="00FB732C" w:rsidRDefault="00FB732C" w:rsidP="00FB732C">
      <w:pPr>
        <w:spacing w:after="0" w:line="240" w:lineRule="auto"/>
        <w:ind w:firstLine="709"/>
        <w:jc w:val="both"/>
        <w:rPr>
          <w:rFonts w:ascii="Times New Roman" w:hAnsi="Times New Roman"/>
          <w:b/>
          <w:i/>
          <w:sz w:val="24"/>
          <w:szCs w:val="24"/>
        </w:rPr>
      </w:pPr>
      <w:r w:rsidRPr="00FB732C">
        <w:rPr>
          <w:rFonts w:ascii="Times New Roman" w:hAnsi="Times New Roman"/>
          <w:b/>
          <w:i/>
          <w:sz w:val="24"/>
          <w:szCs w:val="24"/>
        </w:rPr>
        <w:t xml:space="preserve">Аналіз виконання завдань державної підсумкової атестації з української мови та літератури у 4 класі. </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 xml:space="preserve">Кількість учнів у класі  всього: </w:t>
      </w:r>
      <w:r w:rsidRPr="00FB732C">
        <w:rPr>
          <w:rFonts w:ascii="Times New Roman" w:hAnsi="Times New Roman"/>
          <w:i/>
          <w:sz w:val="24"/>
          <w:szCs w:val="24"/>
        </w:rPr>
        <w:t>9</w:t>
      </w:r>
    </w:p>
    <w:p w:rsidR="00FB732C" w:rsidRPr="00FB732C" w:rsidRDefault="00FB732C" w:rsidP="00FB732C">
      <w:pPr>
        <w:spacing w:after="0" w:line="240" w:lineRule="auto"/>
        <w:ind w:firstLine="709"/>
        <w:jc w:val="both"/>
        <w:rPr>
          <w:rFonts w:ascii="Times New Roman" w:hAnsi="Times New Roman"/>
          <w:i/>
          <w:sz w:val="24"/>
          <w:szCs w:val="24"/>
        </w:rPr>
      </w:pPr>
      <w:r w:rsidRPr="00FB732C">
        <w:rPr>
          <w:rFonts w:ascii="Times New Roman" w:hAnsi="Times New Roman"/>
          <w:sz w:val="24"/>
          <w:szCs w:val="24"/>
        </w:rPr>
        <w:t xml:space="preserve">Кількість учнів, які писали зріз: </w:t>
      </w:r>
      <w:r w:rsidRPr="00FB732C">
        <w:rPr>
          <w:rFonts w:ascii="Times New Roman" w:hAnsi="Times New Roman"/>
          <w:i/>
          <w:sz w:val="24"/>
          <w:szCs w:val="24"/>
        </w:rPr>
        <w:t>9</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На високий рівень зріз написали:  2</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На достатній рівень зріз написали:  3</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На середній рівень зріз написали:  4</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На початковий рівень зріз написали: ---</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Середній бал – 7,4</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Коефіцієнт  ефективності – 55,5%</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Ступінь навченості –58% (достатній)</w:t>
      </w:r>
    </w:p>
    <w:p w:rsidR="00FB732C" w:rsidRPr="00FB732C" w:rsidRDefault="00FB732C" w:rsidP="00FB732C">
      <w:pPr>
        <w:spacing w:after="0" w:line="240" w:lineRule="auto"/>
        <w:ind w:firstLine="709"/>
        <w:jc w:val="both"/>
        <w:rPr>
          <w:rFonts w:ascii="Times New Roman" w:hAnsi="Times New Roman"/>
          <w:sz w:val="24"/>
          <w:szCs w:val="24"/>
        </w:rPr>
      </w:pP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Державна підсумкова атестація складалася з літературного читання й української мови.</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ДПА  мала завдання з художнього тексту для читання  обсягом 300-330 слів і завдань до нього:  1 завдання – за таймером прочитати текст, через 3 хвилини позначити місце, де зупинилися, і дочитати до кінця (1 бал, якщо учень за 3 хв. прочитав текст);</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2 завдання  – списати виділений текст, розкриваючи дужки та вставляючи пропущені букви (3 бали; за кожну допущену помилку знімається 1 бал);</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3,4,5  завдання – завдання відкритого типу на розуміння змісту тексту і вміння працювати з ним(по 1 балу);</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6,7,8 завдання – завдання за змістом тексту для перевірки мовних знань і вмінь(по 1 балу);</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9 завдання -  творче( складання есе 3-4 речення) (2 бали).</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 xml:space="preserve">Допустили  помилки  при виконанні таких завдань: </w:t>
      </w:r>
    </w:p>
    <w:p w:rsidR="00FB732C" w:rsidRPr="00FB732C" w:rsidRDefault="00FB732C" w:rsidP="00FB732C">
      <w:pPr>
        <w:numPr>
          <w:ilvl w:val="0"/>
          <w:numId w:val="5"/>
        </w:numPr>
        <w:spacing w:after="0" w:line="240" w:lineRule="auto"/>
        <w:jc w:val="both"/>
        <w:rPr>
          <w:rFonts w:ascii="Times New Roman" w:hAnsi="Times New Roman"/>
          <w:sz w:val="24"/>
          <w:szCs w:val="24"/>
        </w:rPr>
      </w:pPr>
      <w:r w:rsidRPr="00FB732C">
        <w:rPr>
          <w:rFonts w:ascii="Times New Roman" w:hAnsi="Times New Roman"/>
          <w:sz w:val="24"/>
          <w:szCs w:val="24"/>
        </w:rPr>
        <w:t>Двоє учнів (Зюзіков Д. та Бастрон О.) не вклалися у час (не прочитали до кінця текст за 3 хвилини);</w:t>
      </w:r>
    </w:p>
    <w:p w:rsidR="00FB732C" w:rsidRPr="00FB732C" w:rsidRDefault="00FB732C" w:rsidP="00FB732C">
      <w:pPr>
        <w:numPr>
          <w:ilvl w:val="0"/>
          <w:numId w:val="5"/>
        </w:numPr>
        <w:spacing w:after="0" w:line="240" w:lineRule="auto"/>
        <w:jc w:val="both"/>
        <w:rPr>
          <w:rFonts w:ascii="Times New Roman" w:hAnsi="Times New Roman"/>
          <w:sz w:val="24"/>
          <w:szCs w:val="24"/>
        </w:rPr>
      </w:pPr>
      <w:r w:rsidRPr="00FB732C">
        <w:rPr>
          <w:rFonts w:ascii="Times New Roman" w:hAnsi="Times New Roman"/>
          <w:sz w:val="24"/>
          <w:szCs w:val="24"/>
        </w:rPr>
        <w:t>У другому завданні двоє учнів (Ляхович О. та Зюзіков Д.) допустили більше, ніж три помилки, тому не отримали жодного балу;троє учнів (Левенець А., Бастрон О.,Дяченко Є.) отримали 1 бал;</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Гуковська Н. отримала 2 бали;</w:t>
      </w:r>
    </w:p>
    <w:p w:rsidR="00FB732C" w:rsidRPr="00FB732C" w:rsidRDefault="00FB732C" w:rsidP="00FB732C">
      <w:pPr>
        <w:numPr>
          <w:ilvl w:val="0"/>
          <w:numId w:val="6"/>
        </w:numPr>
        <w:spacing w:after="0" w:line="240" w:lineRule="auto"/>
        <w:jc w:val="both"/>
        <w:rPr>
          <w:rFonts w:ascii="Times New Roman" w:hAnsi="Times New Roman"/>
          <w:sz w:val="24"/>
          <w:szCs w:val="24"/>
        </w:rPr>
      </w:pPr>
      <w:r w:rsidRPr="00FB732C">
        <w:rPr>
          <w:rFonts w:ascii="Times New Roman" w:hAnsi="Times New Roman"/>
          <w:sz w:val="24"/>
          <w:szCs w:val="24"/>
        </w:rPr>
        <w:t>3,4,5 завдання – виконали всі;</w:t>
      </w:r>
    </w:p>
    <w:p w:rsidR="00FB732C" w:rsidRPr="00FB732C" w:rsidRDefault="00FB732C" w:rsidP="00FB732C">
      <w:pPr>
        <w:numPr>
          <w:ilvl w:val="0"/>
          <w:numId w:val="6"/>
        </w:numPr>
        <w:spacing w:after="0" w:line="240" w:lineRule="auto"/>
        <w:jc w:val="both"/>
        <w:rPr>
          <w:rFonts w:ascii="Times New Roman" w:hAnsi="Times New Roman"/>
          <w:sz w:val="24"/>
          <w:szCs w:val="24"/>
        </w:rPr>
      </w:pPr>
      <w:r w:rsidRPr="00FB732C">
        <w:rPr>
          <w:rFonts w:ascii="Times New Roman" w:hAnsi="Times New Roman"/>
          <w:sz w:val="24"/>
          <w:szCs w:val="24"/>
        </w:rPr>
        <w:t>6,7,8 – були допущені помилки (6 завдання) – не правильно визначені частини мови;</w:t>
      </w:r>
    </w:p>
    <w:p w:rsidR="00FB732C" w:rsidRPr="00FB732C" w:rsidRDefault="00FB732C" w:rsidP="00FB732C">
      <w:pPr>
        <w:numPr>
          <w:ilvl w:val="0"/>
          <w:numId w:val="6"/>
        </w:numPr>
        <w:spacing w:after="0" w:line="240" w:lineRule="auto"/>
        <w:jc w:val="both"/>
        <w:rPr>
          <w:rFonts w:ascii="Times New Roman" w:hAnsi="Times New Roman"/>
          <w:sz w:val="24"/>
          <w:szCs w:val="24"/>
        </w:rPr>
      </w:pPr>
      <w:r w:rsidRPr="00FB732C">
        <w:rPr>
          <w:rFonts w:ascii="Times New Roman" w:hAnsi="Times New Roman"/>
          <w:sz w:val="24"/>
          <w:szCs w:val="24"/>
        </w:rPr>
        <w:t>9 завдання – один учень (</w:t>
      </w:r>
      <w:proofErr w:type="spellStart"/>
      <w:r w:rsidRPr="00FB732C">
        <w:rPr>
          <w:rFonts w:ascii="Times New Roman" w:hAnsi="Times New Roman"/>
          <w:sz w:val="24"/>
          <w:szCs w:val="24"/>
        </w:rPr>
        <w:t>Басторон</w:t>
      </w:r>
      <w:proofErr w:type="spellEnd"/>
      <w:r w:rsidRPr="00FB732C">
        <w:rPr>
          <w:rFonts w:ascii="Times New Roman" w:hAnsi="Times New Roman"/>
          <w:sz w:val="24"/>
          <w:szCs w:val="24"/>
        </w:rPr>
        <w:t xml:space="preserve"> О.) не виконав завдання.</w:t>
      </w:r>
    </w:p>
    <w:p w:rsidR="00FB732C" w:rsidRPr="00FB732C" w:rsidRDefault="00FB732C" w:rsidP="00FB732C">
      <w:pPr>
        <w:spacing w:after="0" w:line="240" w:lineRule="auto"/>
        <w:ind w:firstLine="709"/>
        <w:jc w:val="both"/>
        <w:rPr>
          <w:rFonts w:ascii="Times New Roman" w:hAnsi="Times New Roman"/>
          <w:b/>
          <w:i/>
          <w:sz w:val="24"/>
          <w:szCs w:val="24"/>
        </w:rPr>
      </w:pPr>
    </w:p>
    <w:p w:rsidR="00FB732C" w:rsidRPr="00FB732C" w:rsidRDefault="00FB732C" w:rsidP="00FB732C">
      <w:pPr>
        <w:spacing w:after="0" w:line="240" w:lineRule="auto"/>
        <w:ind w:firstLine="709"/>
        <w:jc w:val="both"/>
        <w:rPr>
          <w:rFonts w:ascii="Times New Roman" w:hAnsi="Times New Roman"/>
          <w:b/>
          <w:i/>
          <w:sz w:val="24"/>
          <w:szCs w:val="24"/>
        </w:rPr>
      </w:pPr>
      <w:r w:rsidRPr="00FB732C">
        <w:rPr>
          <w:rFonts w:ascii="Times New Roman" w:hAnsi="Times New Roman"/>
          <w:b/>
          <w:i/>
          <w:sz w:val="24"/>
          <w:szCs w:val="24"/>
        </w:rPr>
        <w:t xml:space="preserve">Аналіз виконання завдань державної підсумкової атестації з математики у 4 класі. </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 xml:space="preserve">Кількість учнів у класі  всього: </w:t>
      </w:r>
      <w:r w:rsidRPr="00FB732C">
        <w:rPr>
          <w:rFonts w:ascii="Times New Roman" w:hAnsi="Times New Roman"/>
          <w:i/>
          <w:sz w:val="24"/>
          <w:szCs w:val="24"/>
        </w:rPr>
        <w:t>9</w:t>
      </w:r>
    </w:p>
    <w:p w:rsidR="00FB732C" w:rsidRPr="00FB732C" w:rsidRDefault="00FB732C" w:rsidP="00FB732C">
      <w:pPr>
        <w:spacing w:after="0" w:line="240" w:lineRule="auto"/>
        <w:ind w:firstLine="709"/>
        <w:jc w:val="both"/>
        <w:rPr>
          <w:rFonts w:ascii="Times New Roman" w:hAnsi="Times New Roman"/>
          <w:i/>
          <w:sz w:val="24"/>
          <w:szCs w:val="24"/>
        </w:rPr>
      </w:pPr>
      <w:r w:rsidRPr="00FB732C">
        <w:rPr>
          <w:rFonts w:ascii="Times New Roman" w:hAnsi="Times New Roman"/>
          <w:sz w:val="24"/>
          <w:szCs w:val="24"/>
        </w:rPr>
        <w:t xml:space="preserve">Кількість учнів, які писали зріз: </w:t>
      </w:r>
      <w:r w:rsidRPr="00FB732C">
        <w:rPr>
          <w:rFonts w:ascii="Times New Roman" w:hAnsi="Times New Roman"/>
          <w:i/>
          <w:sz w:val="24"/>
          <w:szCs w:val="24"/>
        </w:rPr>
        <w:t>9</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На високий рівень зріз написали:  4</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lastRenderedPageBreak/>
        <w:t>На достатній рівень зріз написали:  3</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На середній рівень зріз написали:  2</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На початковий рівень зріз написали: ---</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Середній бал – 7,2</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Коефіцієнт  ефективності – 77,7%</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Ступінь навченості –72,4% (достатній)</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Державна підсумкова атестація  складалася із семи завдань ( комбінована контрольна робота) серед яких три в тестовій формі за вибором однієї правильної відповіді із трьох запропонованих (по 1 балу за відповідь), завдання чотири потребує розв’язання рівняння (2 бали). Завдання п’ять – це знайти частину від числа (2 бали), шосте завдання – є виразом на сумісні дії і порядок їх виконання (2 бали),сьоме  - це текстова задача на три або чотири дії(3 бали).</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При виконанні ДПА учні допустили такі помилки:</w:t>
      </w:r>
    </w:p>
    <w:p w:rsidR="00FB732C" w:rsidRPr="00FB732C" w:rsidRDefault="00FB732C" w:rsidP="00FB732C">
      <w:pPr>
        <w:numPr>
          <w:ilvl w:val="0"/>
          <w:numId w:val="7"/>
        </w:numPr>
        <w:spacing w:after="0" w:line="240" w:lineRule="auto"/>
        <w:jc w:val="both"/>
        <w:rPr>
          <w:rFonts w:ascii="Times New Roman" w:hAnsi="Times New Roman"/>
          <w:sz w:val="24"/>
          <w:szCs w:val="24"/>
        </w:rPr>
      </w:pPr>
      <w:r w:rsidRPr="00FB732C">
        <w:rPr>
          <w:rFonts w:ascii="Times New Roman" w:hAnsi="Times New Roman"/>
          <w:sz w:val="24"/>
          <w:szCs w:val="24"/>
        </w:rPr>
        <w:t>при обчисленні виразів (не правильно виконано обчислення);</w:t>
      </w:r>
    </w:p>
    <w:p w:rsidR="00FB732C" w:rsidRPr="00FB732C" w:rsidRDefault="00FB732C" w:rsidP="00FB732C">
      <w:pPr>
        <w:numPr>
          <w:ilvl w:val="0"/>
          <w:numId w:val="7"/>
        </w:numPr>
        <w:spacing w:after="0" w:line="240" w:lineRule="auto"/>
        <w:jc w:val="both"/>
        <w:rPr>
          <w:rFonts w:ascii="Times New Roman" w:hAnsi="Times New Roman"/>
          <w:sz w:val="24"/>
          <w:szCs w:val="24"/>
        </w:rPr>
      </w:pPr>
      <w:r w:rsidRPr="00FB732C">
        <w:rPr>
          <w:rFonts w:ascii="Times New Roman" w:hAnsi="Times New Roman"/>
          <w:sz w:val="24"/>
          <w:szCs w:val="24"/>
        </w:rPr>
        <w:t>при  розв’язанні прикладів з іменованими числами (не записували  одиниці вимірювання);</w:t>
      </w:r>
    </w:p>
    <w:p w:rsidR="00FB732C" w:rsidRPr="00FB732C" w:rsidRDefault="00FB732C" w:rsidP="00FB732C">
      <w:pPr>
        <w:numPr>
          <w:ilvl w:val="0"/>
          <w:numId w:val="7"/>
        </w:numPr>
        <w:spacing w:after="0" w:line="240" w:lineRule="auto"/>
        <w:jc w:val="both"/>
        <w:rPr>
          <w:rFonts w:ascii="Times New Roman" w:hAnsi="Times New Roman"/>
          <w:sz w:val="24"/>
          <w:szCs w:val="24"/>
        </w:rPr>
      </w:pPr>
      <w:r w:rsidRPr="00FB732C">
        <w:rPr>
          <w:rFonts w:ascii="Times New Roman" w:hAnsi="Times New Roman"/>
          <w:sz w:val="24"/>
          <w:szCs w:val="24"/>
        </w:rPr>
        <w:t>не всі учні розв’язали задачу.</w:t>
      </w:r>
    </w:p>
    <w:p w:rsidR="00FB732C" w:rsidRPr="00FB732C" w:rsidRDefault="00FB732C" w:rsidP="00FB732C">
      <w:pPr>
        <w:spacing w:after="0" w:line="240" w:lineRule="auto"/>
        <w:ind w:firstLine="709"/>
        <w:jc w:val="both"/>
        <w:rPr>
          <w:rFonts w:ascii="Times New Roman" w:hAnsi="Times New Roman"/>
          <w:sz w:val="24"/>
          <w:szCs w:val="24"/>
        </w:rPr>
      </w:pPr>
    </w:p>
    <w:p w:rsidR="00FB732C" w:rsidRPr="00FB732C" w:rsidRDefault="00FB732C" w:rsidP="00FB732C">
      <w:pPr>
        <w:spacing w:after="0" w:line="240" w:lineRule="auto"/>
        <w:ind w:firstLine="709"/>
        <w:jc w:val="both"/>
        <w:rPr>
          <w:rFonts w:ascii="Times New Roman" w:hAnsi="Times New Roman"/>
          <w:b/>
          <w:i/>
          <w:sz w:val="24"/>
          <w:szCs w:val="24"/>
        </w:rPr>
      </w:pPr>
      <w:r w:rsidRPr="00FB732C">
        <w:rPr>
          <w:rFonts w:ascii="Times New Roman" w:hAnsi="Times New Roman"/>
          <w:b/>
          <w:i/>
          <w:sz w:val="24"/>
          <w:szCs w:val="24"/>
        </w:rPr>
        <w:t xml:space="preserve">Аналіз виконання завдань державної підсумкової атестації з математики у 9 класі. </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У класі всього 12 учнів.</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Екзамен писали 12 учнів</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 xml:space="preserve">Результати: </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Високий рівень – 2 учні</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Достатній  рівень – 2 учні</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Середній рівень – 4 учні</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Початковий рівень – 4 учні</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Середній бал – 5, 3</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Державна підсумкова атестація з української мови проводилась у формі диктанту, який мав на меті перевірити орфографічні та пунктуаційні навички учнів: уміння правильно писати слова на вивчені орфографічні правила і словникові слова, визначені для запам’ятовування; уміння ставити розділові знаки відповідно до опрацьованих правил пунктуації; уміння належним чином оформляти роботу.</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Текст диктанту «Дерева-обереги» вміщував 170 слів.</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 xml:space="preserve">Учні написали диктант в міру своїх можливостей. Більшість учнів допустили помилки у правописі складних слів та у правописі власних назв, а також у відокремлені вставних слів. Деякими учнями були </w:t>
      </w:r>
      <w:proofErr w:type="spellStart"/>
      <w:r w:rsidRPr="00FB732C">
        <w:rPr>
          <w:rFonts w:ascii="Times New Roman" w:hAnsi="Times New Roman"/>
          <w:sz w:val="24"/>
          <w:szCs w:val="24"/>
        </w:rPr>
        <w:t>були</w:t>
      </w:r>
      <w:proofErr w:type="spellEnd"/>
      <w:r w:rsidRPr="00FB732C">
        <w:rPr>
          <w:rFonts w:ascii="Times New Roman" w:hAnsi="Times New Roman"/>
          <w:sz w:val="24"/>
          <w:szCs w:val="24"/>
        </w:rPr>
        <w:t xml:space="preserve"> допущені помилки:</w:t>
      </w:r>
    </w:p>
    <w:p w:rsidR="00FB732C" w:rsidRPr="00FB732C" w:rsidRDefault="00FB732C" w:rsidP="00FB732C">
      <w:pPr>
        <w:pStyle w:val="a8"/>
        <w:numPr>
          <w:ilvl w:val="0"/>
          <w:numId w:val="9"/>
        </w:numPr>
        <w:spacing w:after="0" w:line="240" w:lineRule="auto"/>
        <w:jc w:val="both"/>
        <w:rPr>
          <w:rFonts w:ascii="Times New Roman" w:hAnsi="Times New Roman"/>
          <w:sz w:val="24"/>
          <w:szCs w:val="24"/>
        </w:rPr>
      </w:pPr>
      <w:r w:rsidRPr="00FB732C">
        <w:rPr>
          <w:rFonts w:ascii="Times New Roman" w:hAnsi="Times New Roman"/>
          <w:sz w:val="24"/>
          <w:szCs w:val="24"/>
        </w:rPr>
        <w:t>у правописі прийменників;</w:t>
      </w:r>
    </w:p>
    <w:p w:rsidR="00FB732C" w:rsidRPr="00FB732C" w:rsidRDefault="00FB732C" w:rsidP="00FB732C">
      <w:pPr>
        <w:pStyle w:val="a8"/>
        <w:numPr>
          <w:ilvl w:val="0"/>
          <w:numId w:val="9"/>
        </w:numPr>
        <w:spacing w:after="0" w:line="240" w:lineRule="auto"/>
        <w:jc w:val="both"/>
        <w:rPr>
          <w:rFonts w:ascii="Times New Roman" w:hAnsi="Times New Roman"/>
          <w:sz w:val="24"/>
          <w:szCs w:val="24"/>
        </w:rPr>
      </w:pPr>
      <w:r w:rsidRPr="00FB732C">
        <w:rPr>
          <w:rFonts w:ascii="Times New Roman" w:hAnsi="Times New Roman"/>
          <w:sz w:val="24"/>
          <w:szCs w:val="24"/>
        </w:rPr>
        <w:t>у правописі слів з подвоєнням;</w:t>
      </w:r>
    </w:p>
    <w:p w:rsidR="00FB732C" w:rsidRPr="00FB732C" w:rsidRDefault="00FB732C" w:rsidP="00FB732C">
      <w:pPr>
        <w:pStyle w:val="a8"/>
        <w:numPr>
          <w:ilvl w:val="0"/>
          <w:numId w:val="9"/>
        </w:numPr>
        <w:spacing w:after="0" w:line="240" w:lineRule="auto"/>
        <w:jc w:val="both"/>
        <w:rPr>
          <w:rFonts w:ascii="Times New Roman" w:hAnsi="Times New Roman"/>
          <w:sz w:val="24"/>
          <w:szCs w:val="24"/>
        </w:rPr>
      </w:pPr>
      <w:r w:rsidRPr="00FB732C">
        <w:rPr>
          <w:rFonts w:ascii="Times New Roman" w:hAnsi="Times New Roman"/>
          <w:sz w:val="24"/>
          <w:szCs w:val="24"/>
        </w:rPr>
        <w:t>у правописі суфіксів;</w:t>
      </w:r>
    </w:p>
    <w:p w:rsidR="00FB732C" w:rsidRPr="00FB732C" w:rsidRDefault="00FB732C" w:rsidP="00FB732C">
      <w:pPr>
        <w:pStyle w:val="a8"/>
        <w:numPr>
          <w:ilvl w:val="0"/>
          <w:numId w:val="9"/>
        </w:numPr>
        <w:spacing w:after="0" w:line="240" w:lineRule="auto"/>
        <w:jc w:val="both"/>
        <w:rPr>
          <w:rFonts w:ascii="Times New Roman" w:hAnsi="Times New Roman"/>
          <w:sz w:val="24"/>
          <w:szCs w:val="24"/>
        </w:rPr>
      </w:pPr>
      <w:r w:rsidRPr="00FB732C">
        <w:rPr>
          <w:rFonts w:ascii="Times New Roman" w:hAnsi="Times New Roman"/>
          <w:sz w:val="24"/>
          <w:szCs w:val="24"/>
        </w:rPr>
        <w:t>у правописі ненаголошених е,и;</w:t>
      </w:r>
    </w:p>
    <w:p w:rsidR="00FB732C" w:rsidRPr="00FB732C" w:rsidRDefault="00FB732C" w:rsidP="00FB732C">
      <w:pPr>
        <w:pStyle w:val="a8"/>
        <w:numPr>
          <w:ilvl w:val="0"/>
          <w:numId w:val="9"/>
        </w:numPr>
        <w:spacing w:after="0" w:line="240" w:lineRule="auto"/>
        <w:jc w:val="both"/>
        <w:rPr>
          <w:rFonts w:ascii="Times New Roman" w:hAnsi="Times New Roman"/>
          <w:sz w:val="24"/>
          <w:szCs w:val="24"/>
        </w:rPr>
      </w:pPr>
      <w:r w:rsidRPr="00FB732C">
        <w:rPr>
          <w:rFonts w:ascii="Times New Roman" w:hAnsi="Times New Roman"/>
          <w:sz w:val="24"/>
          <w:szCs w:val="24"/>
        </w:rPr>
        <w:t xml:space="preserve"> у правописі слів зі спрощенням;</w:t>
      </w:r>
    </w:p>
    <w:p w:rsidR="00FB732C" w:rsidRPr="00FB732C" w:rsidRDefault="00FB732C" w:rsidP="00FB732C">
      <w:pPr>
        <w:pStyle w:val="a8"/>
        <w:numPr>
          <w:ilvl w:val="0"/>
          <w:numId w:val="9"/>
        </w:numPr>
        <w:spacing w:after="0" w:line="240" w:lineRule="auto"/>
        <w:jc w:val="both"/>
        <w:rPr>
          <w:rFonts w:ascii="Times New Roman" w:hAnsi="Times New Roman"/>
          <w:sz w:val="24"/>
          <w:szCs w:val="24"/>
        </w:rPr>
      </w:pPr>
      <w:r w:rsidRPr="00FB732C">
        <w:rPr>
          <w:rFonts w:ascii="Times New Roman" w:hAnsi="Times New Roman"/>
          <w:sz w:val="24"/>
          <w:szCs w:val="24"/>
        </w:rPr>
        <w:t>при переносі слів.</w:t>
      </w:r>
    </w:p>
    <w:p w:rsidR="00FB732C" w:rsidRPr="00FB732C" w:rsidRDefault="00FB732C" w:rsidP="00FB732C">
      <w:pPr>
        <w:spacing w:after="0" w:line="240" w:lineRule="auto"/>
        <w:ind w:firstLine="709"/>
        <w:jc w:val="both"/>
        <w:rPr>
          <w:rFonts w:ascii="Times New Roman" w:hAnsi="Times New Roman"/>
          <w:sz w:val="24"/>
          <w:szCs w:val="24"/>
        </w:rPr>
      </w:pPr>
    </w:p>
    <w:p w:rsidR="00FB732C" w:rsidRPr="00FB732C" w:rsidRDefault="00FB732C" w:rsidP="00FB732C">
      <w:pPr>
        <w:spacing w:after="0" w:line="240" w:lineRule="auto"/>
        <w:ind w:firstLine="709"/>
        <w:jc w:val="both"/>
        <w:rPr>
          <w:rFonts w:ascii="Times New Roman" w:hAnsi="Times New Roman"/>
          <w:b/>
          <w:i/>
          <w:sz w:val="24"/>
          <w:szCs w:val="24"/>
        </w:rPr>
      </w:pPr>
      <w:r w:rsidRPr="00FB732C">
        <w:rPr>
          <w:rFonts w:ascii="Times New Roman" w:hAnsi="Times New Roman"/>
          <w:b/>
          <w:i/>
          <w:sz w:val="24"/>
          <w:szCs w:val="24"/>
        </w:rPr>
        <w:t xml:space="preserve">Аналіз виконання завдань державної підсумкової атестації з математики у 9 класі. </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Атестаційну роботу з математики виконували 14 учнів 9 класу. Середній бал річних оцінок учнів з математики становить 5.4 бала, середній бал результатів виконання атестаційної роботи – 4.4 бала.</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Результати виконання учнями державної підсумкової атестації наступні:</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 xml:space="preserve">початковий рівень — 7 учнів, </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 xml:space="preserve">середній рівень — 4 учні, </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lastRenderedPageBreak/>
        <w:t xml:space="preserve">достатній рівень — 1 учень, </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високий рівень — 2 учні.</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 xml:space="preserve">Атестаційна робота з математики складалася з 4 варіантів, що містять І, ІІ та ІІІ частину, обраних з посібника «Збірник завдань для державної підсумкової атестації з математики, 9 клас»  </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 xml:space="preserve">Перша частина роботи містила 12 завдань тестової форми з вибором однієї правильної відповіді. Учні, в основному, впоралися із завданнями. Із 168 тестових завдань, що виконували всі учні, 88 виконано правильно, а 80 – неправильно. Найкращі результати одержали під час розв’язування вправ з алгебри на знаходження значення виразу, розв’язків лінійних та квадратних рівнянь і нерівностей, проміжків зростання і спадання функцій, розв’язування вправ на відсотки. Відсоток правильних відповідей для даних завдань становить від 79% до 57%. Дещо нижчий показник одержали при знаходженні області визначення функції, розв’язування вправ на теорію ймовірностей. Найбільш типові помилки: неправильне піднесення дробу до степеня, знаходження дробу від числа. Деякі учні знайшли корені рівняння, але в відповіді не врахували ОДЗ; не вміють визначити значення змінної величини, при якому дріб не існує, через незнання області визначення дробово-раціональної функції. Деякі учні не усвідомлювали сутність завдання: вказували повний розв’язок нерівності замість найбільшого чи найменшого його значення. Частина учнів допустили помилки під час обчислень через хвилювання або неуважності. Під час розв’язування вправ з геометрії найкраще виконали завдання №9 (64%), показали низький результат при виконанні завдання №10 та №11 (43%), №12 (14%). Учні добре засвоїли геометричний матеріал початкового та середнього рівня, властивості подібних трикутників, теорему синусів, теорему про суму кутів трикутника, властивість кутів, що утворюються при перетині двох паралельних прямих січною, суміжних кутів. Учні приступали до розв’язування всіх завдань першої частини. Проблеми виникали під час застосувань формул площ чотирикутників, теореми косинусів, множення вектора на число, через неуважність при усвідомленні умови завдання. </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Друга частина атестаційної роботи складалася з трьох завдань з алгебри та одного завдання з геометрії відкритої форми з короткою відповіддю. Вісім учнів не приступали до розв’язування даних завдань. Серед учнів, які виконували завдання, при розв’язанні завдання №13 71% учнів правильно спростили вираз: звели дроби до спільного знаменника, застосували формули скороченого множення, виконали тотожні п</w:t>
      </w:r>
      <w:r>
        <w:rPr>
          <w:rFonts w:ascii="Times New Roman" w:hAnsi="Times New Roman"/>
          <w:sz w:val="24"/>
          <w:szCs w:val="24"/>
        </w:rPr>
        <w:t xml:space="preserve">еретворення, скоротили дроби. </w:t>
      </w:r>
      <w:r w:rsidRPr="00FB732C">
        <w:rPr>
          <w:rFonts w:ascii="Times New Roman" w:hAnsi="Times New Roman"/>
          <w:sz w:val="24"/>
          <w:szCs w:val="24"/>
        </w:rPr>
        <w:t xml:space="preserve">У завданні №14 правильно розв’язали  лінійну нерівність та застосували теорему </w:t>
      </w:r>
      <w:proofErr w:type="spellStart"/>
      <w:r w:rsidRPr="00FB732C">
        <w:rPr>
          <w:rFonts w:ascii="Times New Roman" w:hAnsi="Times New Roman"/>
          <w:sz w:val="24"/>
          <w:szCs w:val="24"/>
        </w:rPr>
        <w:t>Вієтта</w:t>
      </w:r>
      <w:proofErr w:type="spellEnd"/>
      <w:r w:rsidRPr="00FB732C">
        <w:rPr>
          <w:rFonts w:ascii="Times New Roman" w:hAnsi="Times New Roman"/>
          <w:sz w:val="24"/>
          <w:szCs w:val="24"/>
        </w:rPr>
        <w:t xml:space="preserve"> 28% учнів. Завдання №15 на знаходження області значень квадратичної функції, розв’язування квадратичної нерівності та системи рівнянь другого степеня виконали 28% учнів. Результати виконання показують, що деяка частина учнів не зуміла визначити координати вершини параболи, знайти розв'язок системи рівнянь. До виконання завдання №16 з геометрії приступали 3 учнів, які правильно його виконали. Учні, які виконували завдання, засвоїли означення тригонометричних функцій, теорему косинусів, умову </w:t>
      </w:r>
      <w:proofErr w:type="spellStart"/>
      <w:r w:rsidRPr="00FB732C">
        <w:rPr>
          <w:rFonts w:ascii="Times New Roman" w:hAnsi="Times New Roman"/>
          <w:sz w:val="24"/>
          <w:szCs w:val="24"/>
        </w:rPr>
        <w:t>колінеарності</w:t>
      </w:r>
      <w:proofErr w:type="spellEnd"/>
      <w:r w:rsidRPr="00FB732C">
        <w:rPr>
          <w:rFonts w:ascii="Times New Roman" w:hAnsi="Times New Roman"/>
          <w:sz w:val="24"/>
          <w:szCs w:val="24"/>
        </w:rPr>
        <w:t xml:space="preserve"> векторів, вміють визначити периметр трикутника. </w:t>
      </w:r>
    </w:p>
    <w:p w:rsidR="00FB732C" w:rsidRPr="00FB732C" w:rsidRDefault="00FB732C" w:rsidP="00FB732C">
      <w:pPr>
        <w:spacing w:after="0" w:line="240" w:lineRule="auto"/>
        <w:ind w:firstLine="709"/>
        <w:jc w:val="both"/>
        <w:rPr>
          <w:rFonts w:ascii="Times New Roman" w:eastAsia="Calibri" w:hAnsi="Times New Roman"/>
          <w:sz w:val="24"/>
          <w:szCs w:val="24"/>
        </w:rPr>
      </w:pPr>
      <w:r w:rsidRPr="00FB732C">
        <w:rPr>
          <w:rFonts w:ascii="Times New Roman" w:hAnsi="Times New Roman"/>
          <w:sz w:val="24"/>
          <w:szCs w:val="24"/>
        </w:rPr>
        <w:t xml:space="preserve">Третя частина атестаційної роботи складалася з двох завдань з алгебри і одного завдання з геометрії відкритої форми з розгорнутою відповіддю. Виконували завдання 2 учні високого рівня. Всі учні знайшли правильний шлях розв’язання текстової задачі в №17 з поясненням основних етапів розв'язання і одержали правильну відповідь. Завдання №18 обидві учениці виконали безпомилково: обрали для розв’язку метод підстановки, виконали тотожні перетворення, обґрунтували етапи розв’язку, одержали та розв’язали квадратне рівняння, правильно виразили з рівняння залежність однієї змінної через іншу і одержати розв'язок системи. Завдання №19 з геометрії розв’язували  теж двоє учнів.  Вони не знайшли правильний  розв'язок задачі: зробили правильний рисунок, вдало підібрали та використали теоретичний матеріал на знаходження величини кута між висотами, проведеними з тупого кута паралелограма та на знаходження периметра рівнобічної трапеції за заданою середньою лінією і бісектрисою гострого кута. Правильний результат </w:t>
      </w:r>
      <w:r w:rsidRPr="00FB732C">
        <w:rPr>
          <w:rFonts w:ascii="Times New Roman" w:hAnsi="Times New Roman"/>
          <w:sz w:val="24"/>
          <w:szCs w:val="24"/>
        </w:rPr>
        <w:lastRenderedPageBreak/>
        <w:t xml:space="preserve">не одержаний через неуважність на останньому етапі розв’язку задачі під час використання формули для знаходження </w:t>
      </w:r>
      <w:r w:rsidRPr="00FB732C">
        <w:rPr>
          <w:rFonts w:ascii="Times New Roman" w:eastAsia="Calibri" w:hAnsi="Times New Roman"/>
          <w:sz w:val="24"/>
          <w:szCs w:val="24"/>
        </w:rPr>
        <w:t>площі трапеції, а також через помилку при елементарному обчисленні(3+2=8).</w:t>
      </w:r>
    </w:p>
    <w:p w:rsidR="00FB732C" w:rsidRPr="00FB732C" w:rsidRDefault="00FB732C" w:rsidP="00FB732C">
      <w:pPr>
        <w:spacing w:after="0" w:line="240" w:lineRule="auto"/>
        <w:ind w:firstLine="709"/>
        <w:jc w:val="both"/>
        <w:rPr>
          <w:rFonts w:ascii="Times New Roman" w:hAnsi="Times New Roman"/>
          <w:sz w:val="24"/>
          <w:szCs w:val="24"/>
        </w:rPr>
      </w:pPr>
    </w:p>
    <w:p w:rsidR="00FB732C" w:rsidRPr="00FB732C" w:rsidRDefault="00FB732C" w:rsidP="00FB732C">
      <w:pPr>
        <w:spacing w:after="0" w:line="240" w:lineRule="auto"/>
        <w:ind w:firstLine="709"/>
        <w:jc w:val="both"/>
        <w:rPr>
          <w:rFonts w:ascii="Times New Roman" w:hAnsi="Times New Roman"/>
          <w:b/>
          <w:i/>
          <w:sz w:val="24"/>
          <w:szCs w:val="24"/>
        </w:rPr>
      </w:pPr>
      <w:r w:rsidRPr="00FB732C">
        <w:rPr>
          <w:rFonts w:ascii="Times New Roman" w:hAnsi="Times New Roman"/>
          <w:b/>
          <w:i/>
          <w:sz w:val="24"/>
          <w:szCs w:val="24"/>
        </w:rPr>
        <w:t xml:space="preserve">Аналіз виконання завдань державної підсумкової атестації з правознавства у 9 класі. </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Державна підсумкова атестація з предмета «Правознавство» учнів 9-х класів проводилась в письмовій формі.</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Дата: 11.06.2018 .</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Виконувало 14 учнів.</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Низький рівень – 1 учень;</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Середній рівень – 9 учнів;</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Достатній рівень – 2 учень;</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Високий рівень – 2 учня.</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При складанні завдань для ДПА мною взяте до уваги наступне:</w:t>
      </w:r>
    </w:p>
    <w:p w:rsidR="00FB732C" w:rsidRPr="00FB732C" w:rsidRDefault="00FB732C" w:rsidP="00FB732C">
      <w:pPr>
        <w:numPr>
          <w:ilvl w:val="0"/>
          <w:numId w:val="8"/>
        </w:numPr>
        <w:spacing w:after="0" w:line="240" w:lineRule="auto"/>
        <w:jc w:val="both"/>
        <w:rPr>
          <w:rFonts w:ascii="Times New Roman" w:hAnsi="Times New Roman"/>
          <w:sz w:val="24"/>
          <w:szCs w:val="24"/>
        </w:rPr>
      </w:pPr>
      <w:r w:rsidRPr="00FB732C">
        <w:rPr>
          <w:rFonts w:ascii="Times New Roman" w:hAnsi="Times New Roman"/>
          <w:sz w:val="24"/>
          <w:szCs w:val="24"/>
        </w:rPr>
        <w:t>спрямування завдань на перевірку вмінь і навичок учнів, передбачених Державним стандартом базової і повної загальної середньої освіти;</w:t>
      </w:r>
    </w:p>
    <w:p w:rsidR="00FB732C" w:rsidRPr="00FB732C" w:rsidRDefault="00FB732C" w:rsidP="00FB732C">
      <w:pPr>
        <w:numPr>
          <w:ilvl w:val="0"/>
          <w:numId w:val="8"/>
        </w:numPr>
        <w:spacing w:after="0" w:line="240" w:lineRule="auto"/>
        <w:jc w:val="both"/>
        <w:rPr>
          <w:rFonts w:ascii="Times New Roman" w:hAnsi="Times New Roman"/>
          <w:sz w:val="24"/>
          <w:szCs w:val="24"/>
        </w:rPr>
      </w:pPr>
      <w:r w:rsidRPr="00FB732C">
        <w:rPr>
          <w:rFonts w:ascii="Times New Roman" w:hAnsi="Times New Roman"/>
          <w:sz w:val="24"/>
          <w:szCs w:val="24"/>
        </w:rPr>
        <w:t>відповідність завдань концепції та змісту чинної навчальної програми з предмета;</w:t>
      </w:r>
    </w:p>
    <w:p w:rsidR="00FB732C" w:rsidRPr="00FB732C" w:rsidRDefault="00FB732C" w:rsidP="00FB732C">
      <w:pPr>
        <w:numPr>
          <w:ilvl w:val="0"/>
          <w:numId w:val="8"/>
        </w:numPr>
        <w:spacing w:after="0" w:line="240" w:lineRule="auto"/>
        <w:jc w:val="both"/>
        <w:rPr>
          <w:rFonts w:ascii="Times New Roman" w:hAnsi="Times New Roman"/>
          <w:sz w:val="24"/>
          <w:szCs w:val="24"/>
        </w:rPr>
      </w:pPr>
      <w:r w:rsidRPr="00FB732C">
        <w:rPr>
          <w:rFonts w:ascii="Times New Roman" w:hAnsi="Times New Roman"/>
          <w:sz w:val="24"/>
          <w:szCs w:val="24"/>
        </w:rPr>
        <w:t xml:space="preserve">різноманітність завдань, що уможливить виявлення й оцінювання рівня сформованості правової предметної компетентності дев’ятикласників у сукупності таких </w:t>
      </w:r>
      <w:proofErr w:type="spellStart"/>
      <w:r w:rsidRPr="00FB732C">
        <w:rPr>
          <w:rFonts w:ascii="Times New Roman" w:hAnsi="Times New Roman"/>
          <w:sz w:val="24"/>
          <w:szCs w:val="24"/>
        </w:rPr>
        <w:t>компетенцій</w:t>
      </w:r>
      <w:proofErr w:type="spellEnd"/>
      <w:r w:rsidRPr="00FB732C">
        <w:rPr>
          <w:rFonts w:ascii="Times New Roman" w:hAnsi="Times New Roman"/>
          <w:sz w:val="24"/>
          <w:szCs w:val="24"/>
        </w:rPr>
        <w:t xml:space="preserve"> як інформаційна (правові знання), логічна (розвиток юридичної логіки), процесуальна (правові вміння), аксіологічна (емоційно-ціннісне ставлення учня до правових явищ і процесів);</w:t>
      </w:r>
    </w:p>
    <w:p w:rsidR="00FB732C" w:rsidRPr="00FB732C" w:rsidRDefault="00FB732C" w:rsidP="00FB732C">
      <w:pPr>
        <w:numPr>
          <w:ilvl w:val="0"/>
          <w:numId w:val="8"/>
        </w:numPr>
        <w:spacing w:after="0" w:line="240" w:lineRule="auto"/>
        <w:jc w:val="both"/>
        <w:rPr>
          <w:rFonts w:ascii="Times New Roman" w:hAnsi="Times New Roman"/>
          <w:sz w:val="24"/>
          <w:szCs w:val="24"/>
        </w:rPr>
      </w:pPr>
      <w:r w:rsidRPr="00FB732C">
        <w:rPr>
          <w:rFonts w:ascii="Times New Roman" w:hAnsi="Times New Roman"/>
          <w:sz w:val="24"/>
          <w:szCs w:val="24"/>
        </w:rPr>
        <w:t>поточні зміни в чинному законодавстві України;</w:t>
      </w:r>
    </w:p>
    <w:p w:rsidR="00FB732C" w:rsidRPr="00FB732C" w:rsidRDefault="00FB732C" w:rsidP="00FB732C">
      <w:pPr>
        <w:numPr>
          <w:ilvl w:val="0"/>
          <w:numId w:val="8"/>
        </w:numPr>
        <w:spacing w:after="0" w:line="240" w:lineRule="auto"/>
        <w:jc w:val="both"/>
        <w:rPr>
          <w:rFonts w:ascii="Times New Roman" w:hAnsi="Times New Roman"/>
          <w:sz w:val="24"/>
          <w:szCs w:val="24"/>
        </w:rPr>
      </w:pPr>
      <w:r w:rsidRPr="00FB732C">
        <w:rPr>
          <w:rFonts w:ascii="Times New Roman" w:hAnsi="Times New Roman"/>
          <w:sz w:val="24"/>
          <w:szCs w:val="24"/>
        </w:rPr>
        <w:t>відповідність завдань віковим особливостям учнів 9-х класів (розвиток критичного мислення, вміння абстрагувати, життєвий досвід тощо);</w:t>
      </w:r>
    </w:p>
    <w:p w:rsidR="00FB732C" w:rsidRPr="00FB732C" w:rsidRDefault="00FB732C" w:rsidP="00FB732C">
      <w:pPr>
        <w:numPr>
          <w:ilvl w:val="0"/>
          <w:numId w:val="8"/>
        </w:numPr>
        <w:spacing w:after="0" w:line="240" w:lineRule="auto"/>
        <w:jc w:val="both"/>
        <w:rPr>
          <w:rFonts w:ascii="Times New Roman" w:hAnsi="Times New Roman"/>
          <w:sz w:val="24"/>
          <w:szCs w:val="24"/>
        </w:rPr>
      </w:pPr>
      <w:r w:rsidRPr="00FB732C">
        <w:rPr>
          <w:rFonts w:ascii="Times New Roman" w:hAnsi="Times New Roman"/>
          <w:sz w:val="24"/>
          <w:szCs w:val="24"/>
        </w:rPr>
        <w:t>можливість застосування для оцінювання 12-ти бальної шкали.</w:t>
      </w:r>
    </w:p>
    <w:p w:rsidR="00FB732C" w:rsidRPr="00FB732C" w:rsidRDefault="00FB732C" w:rsidP="00FB732C">
      <w:pPr>
        <w:spacing w:after="0" w:line="240" w:lineRule="auto"/>
        <w:ind w:firstLine="709"/>
        <w:jc w:val="both"/>
        <w:rPr>
          <w:rFonts w:ascii="Times New Roman" w:hAnsi="Times New Roman"/>
          <w:sz w:val="24"/>
          <w:szCs w:val="24"/>
        </w:rPr>
      </w:pP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 xml:space="preserve">Для проведення ДПА мною були підготовлені вісім варіантів комплексних завдань. </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 xml:space="preserve">1.На вибір однієї або кількох (варіант зі сполученням цифр) правильної відповіді із чотирьох. Правильно виконало 2 учня,12 учнів припустилися декількох помилок. Виконання такого типу завдання передбачало визначення ознак понять, складників явищ, етапів процесів у їх сукупності й виявляють уміння учнів </w:t>
      </w:r>
      <w:proofErr w:type="spellStart"/>
      <w:r w:rsidRPr="00FB732C">
        <w:rPr>
          <w:rFonts w:ascii="Times New Roman" w:hAnsi="Times New Roman"/>
          <w:sz w:val="24"/>
          <w:szCs w:val="24"/>
        </w:rPr>
        <w:t>співставляти</w:t>
      </w:r>
      <w:proofErr w:type="spellEnd"/>
      <w:r w:rsidRPr="00FB732C">
        <w:rPr>
          <w:rFonts w:ascii="Times New Roman" w:hAnsi="Times New Roman"/>
          <w:sz w:val="24"/>
          <w:szCs w:val="24"/>
        </w:rPr>
        <w:t xml:space="preserve"> та аналізувати правову інформацію, визначити, що відноситься до того чи іншого поняття (явища, процесу).</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2. Завдання з вибором трьох правильних відповідей ( варіант відповіді зі сполученням цифр) виконало правильно 11 учнів, 3 учня припустилися помилки. Такі завдання, як і попередні типи завдань, – це відтворення учнями на репродуктивному рівні набутих знань з правознавства. Алгоритм виконання учнями такого типу завдання зводився до підшукування відповідностей (пар) між поняттями й визначеннями, назвами й описом тощо.</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3.Завдання із встановленням відповідностей між поняттями його прикладом,</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 xml:space="preserve">правильно виконало 11 учнів, 3 учня припустилися помилки. </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 xml:space="preserve">3. Завдання з визначення поняття та ілюстрації його прикладом, правильно виконали лише 3 учня, 3 учнів не повністю розкрили питання, щодо до відтворювання поняття якомога точнішого до дефініція, поданих у нормативно-правових актах. 8 учні взагалі не приступив до виконання.  </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 xml:space="preserve">4. Завдання із добором із запропонованих переліку понять до кожної із наведених нижче правових ситуацій. Правильно виконали 7 учнів , допустилися помилки 4 учня і 3 учня взагалі не виконали. </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 xml:space="preserve">5. Завдання з аналізу фрагмента юридичного документа (положення нормативно-правового акта), правильно виконали 5 учнів всі інші не приступили до виконання. Такий </w:t>
      </w:r>
      <w:r w:rsidRPr="00FB732C">
        <w:rPr>
          <w:rFonts w:ascii="Times New Roman" w:hAnsi="Times New Roman"/>
          <w:sz w:val="24"/>
          <w:szCs w:val="24"/>
        </w:rPr>
        <w:lastRenderedPageBreak/>
        <w:t>аналіз здійснювали учні за поданими до фрагмента запитаннями на кшталт: про яке поняття йдеться у фрагменті НПА; що означає це поняття; які правовідносини врегульовуються зазначеним положенням тощо.</w:t>
      </w:r>
    </w:p>
    <w:p w:rsidR="00FB732C" w:rsidRPr="00FB732C" w:rsidRDefault="00FB732C" w:rsidP="00FB732C">
      <w:pPr>
        <w:spacing w:after="0" w:line="240" w:lineRule="auto"/>
        <w:ind w:firstLine="709"/>
        <w:jc w:val="both"/>
        <w:rPr>
          <w:rFonts w:ascii="Times New Roman" w:hAnsi="Times New Roman"/>
          <w:sz w:val="24"/>
          <w:szCs w:val="24"/>
        </w:rPr>
      </w:pPr>
      <w:r w:rsidRPr="00FB732C">
        <w:rPr>
          <w:rFonts w:ascii="Times New Roman" w:hAnsi="Times New Roman"/>
          <w:sz w:val="24"/>
          <w:szCs w:val="24"/>
        </w:rPr>
        <w:t>8. Аналіз (розв’язання) правової ситуації за запитаннями до неї на відмінно справились дві учениці, де зуміли застосувати комплекс предметних знань (в тому числі й положень законодавства) й спрямоване на виявлення навичок  набутих правових знань й предметних вмінь, а також представляти оцінні судження щодо правових подій, явищ і процесів. 6 учнів не повністю застосували комплекс предметних знань (в тому числі й положень законодавства), неповністю розкрили набутті правові знання та предметні вміння, 6 учнів не приступили до виконання .</w:t>
      </w:r>
    </w:p>
    <w:p w:rsidR="00FB732C" w:rsidRPr="00FB732C" w:rsidRDefault="00FB732C" w:rsidP="00FB732C">
      <w:pPr>
        <w:spacing w:after="0" w:line="240" w:lineRule="auto"/>
        <w:ind w:firstLine="709"/>
        <w:jc w:val="both"/>
        <w:rPr>
          <w:rFonts w:ascii="Times New Roman" w:hAnsi="Times New Roman"/>
          <w:sz w:val="24"/>
          <w:szCs w:val="24"/>
        </w:rPr>
      </w:pPr>
    </w:p>
    <w:p w:rsidR="000418B2" w:rsidRDefault="000418B2" w:rsidP="000418B2">
      <w:pPr>
        <w:spacing w:after="0" w:line="240" w:lineRule="auto"/>
        <w:jc w:val="center"/>
        <w:rPr>
          <w:rFonts w:ascii="Times New Roman" w:hAnsi="Times New Roman"/>
          <w:sz w:val="24"/>
          <w:szCs w:val="24"/>
        </w:rPr>
      </w:pPr>
    </w:p>
    <w:p w:rsidR="00FB732C" w:rsidRDefault="00FB732C" w:rsidP="00FB732C">
      <w:pPr>
        <w:rPr>
          <w:rFonts w:ascii="Times New Roman" w:hAnsi="Times New Roman"/>
          <w:sz w:val="24"/>
          <w:szCs w:val="24"/>
        </w:rPr>
      </w:pPr>
      <w:r>
        <w:rPr>
          <w:rFonts w:ascii="Times New Roman" w:hAnsi="Times New Roman"/>
          <w:sz w:val="24"/>
          <w:szCs w:val="24"/>
        </w:rPr>
        <w:br w:type="page"/>
      </w:r>
    </w:p>
    <w:p w:rsidR="00FB732C" w:rsidRPr="00B42A3C" w:rsidRDefault="00FB732C" w:rsidP="00FB732C">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sidRPr="00B42A3C">
        <w:rPr>
          <w:rFonts w:ascii="Times New Roman" w:hAnsi="Times New Roman"/>
          <w:iCs/>
          <w:spacing w:val="2"/>
          <w:sz w:val="24"/>
          <w:szCs w:val="24"/>
          <w:lang w:eastAsia="en-US" w:bidi="en-US"/>
        </w:rPr>
        <w:lastRenderedPageBreak/>
        <w:t>Додаток</w:t>
      </w:r>
      <w:r>
        <w:rPr>
          <w:rFonts w:ascii="Times New Roman" w:hAnsi="Times New Roman"/>
          <w:iCs/>
          <w:spacing w:val="2"/>
          <w:sz w:val="24"/>
          <w:szCs w:val="24"/>
          <w:lang w:eastAsia="en-US" w:bidi="en-US"/>
        </w:rPr>
        <w:t xml:space="preserve"> 2</w:t>
      </w:r>
    </w:p>
    <w:p w:rsidR="00FB732C" w:rsidRPr="00B42A3C" w:rsidRDefault="00FB732C" w:rsidP="00FB732C">
      <w:pPr>
        <w:shd w:val="clear" w:color="auto" w:fill="FFFFFF"/>
        <w:tabs>
          <w:tab w:val="left" w:pos="8647"/>
        </w:tabs>
        <w:spacing w:after="0" w:line="240" w:lineRule="auto"/>
        <w:ind w:left="6237"/>
        <w:rPr>
          <w:rFonts w:ascii="Times New Roman" w:hAnsi="Times New Roman"/>
          <w:sz w:val="24"/>
          <w:szCs w:val="24"/>
        </w:rPr>
      </w:pPr>
      <w:r w:rsidRPr="00B42A3C">
        <w:rPr>
          <w:rFonts w:ascii="Times New Roman" w:hAnsi="Times New Roman"/>
          <w:iCs/>
          <w:spacing w:val="2"/>
          <w:sz w:val="24"/>
          <w:szCs w:val="24"/>
          <w:lang w:eastAsia="en-US" w:bidi="en-US"/>
        </w:rPr>
        <w:t>до наказу директора школи</w:t>
      </w:r>
    </w:p>
    <w:p w:rsidR="00FB732C" w:rsidRPr="00B42A3C" w:rsidRDefault="00FB732C" w:rsidP="00FB732C">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Pr>
          <w:rFonts w:ascii="Times New Roman" w:hAnsi="Times New Roman"/>
          <w:iCs/>
          <w:spacing w:val="2"/>
          <w:sz w:val="24"/>
          <w:szCs w:val="24"/>
          <w:lang w:eastAsia="en-US" w:bidi="en-US"/>
        </w:rPr>
        <w:t>від 21.06.2019 року № 139</w:t>
      </w:r>
    </w:p>
    <w:p w:rsidR="00FB732C" w:rsidRDefault="00FB732C" w:rsidP="000418B2">
      <w:pPr>
        <w:spacing w:after="0" w:line="240" w:lineRule="auto"/>
        <w:jc w:val="center"/>
        <w:rPr>
          <w:rFonts w:ascii="Times New Roman" w:hAnsi="Times New Roman"/>
          <w:sz w:val="24"/>
          <w:szCs w:val="24"/>
        </w:rPr>
      </w:pPr>
    </w:p>
    <w:p w:rsidR="000418B2" w:rsidRPr="000418B2" w:rsidRDefault="000418B2" w:rsidP="000418B2">
      <w:pPr>
        <w:spacing w:after="0" w:line="240" w:lineRule="auto"/>
        <w:jc w:val="center"/>
        <w:rPr>
          <w:rFonts w:ascii="Times New Roman" w:hAnsi="Times New Roman"/>
          <w:b/>
          <w:sz w:val="24"/>
          <w:szCs w:val="24"/>
        </w:rPr>
      </w:pPr>
      <w:r w:rsidRPr="000418B2">
        <w:rPr>
          <w:rFonts w:ascii="Times New Roman" w:hAnsi="Times New Roman"/>
          <w:b/>
          <w:sz w:val="24"/>
          <w:szCs w:val="24"/>
        </w:rPr>
        <w:t>Довідка</w:t>
      </w:r>
    </w:p>
    <w:p w:rsidR="000418B2" w:rsidRPr="000418B2" w:rsidRDefault="000418B2" w:rsidP="000418B2">
      <w:pPr>
        <w:spacing w:after="0" w:line="240" w:lineRule="auto"/>
        <w:jc w:val="center"/>
        <w:rPr>
          <w:rFonts w:ascii="Times New Roman" w:hAnsi="Times New Roman"/>
          <w:b/>
          <w:sz w:val="24"/>
          <w:szCs w:val="24"/>
        </w:rPr>
      </w:pPr>
      <w:r w:rsidRPr="000418B2">
        <w:rPr>
          <w:rFonts w:ascii="Times New Roman" w:hAnsi="Times New Roman"/>
          <w:b/>
          <w:sz w:val="24"/>
          <w:szCs w:val="24"/>
        </w:rPr>
        <w:t xml:space="preserve">про організацію, проведення та підсумки ДПА </w:t>
      </w:r>
    </w:p>
    <w:p w:rsidR="00FB732C" w:rsidRDefault="000418B2" w:rsidP="000418B2">
      <w:pPr>
        <w:spacing w:after="0" w:line="240" w:lineRule="auto"/>
        <w:jc w:val="center"/>
        <w:rPr>
          <w:rFonts w:ascii="Times New Roman" w:hAnsi="Times New Roman"/>
          <w:sz w:val="24"/>
          <w:szCs w:val="24"/>
        </w:rPr>
      </w:pPr>
      <w:r w:rsidRPr="000418B2">
        <w:rPr>
          <w:rFonts w:ascii="Times New Roman" w:hAnsi="Times New Roman"/>
          <w:b/>
          <w:sz w:val="24"/>
          <w:szCs w:val="24"/>
        </w:rPr>
        <w:t>учнів 4</w:t>
      </w:r>
      <w:r w:rsidR="008610AB">
        <w:rPr>
          <w:rFonts w:ascii="Times New Roman" w:hAnsi="Times New Roman"/>
          <w:b/>
          <w:sz w:val="24"/>
          <w:szCs w:val="24"/>
        </w:rPr>
        <w:t xml:space="preserve">, 9 класів </w:t>
      </w:r>
      <w:r w:rsidR="00FB732C" w:rsidRPr="00FB732C">
        <w:rPr>
          <w:rFonts w:ascii="Times New Roman" w:hAnsi="Times New Roman"/>
          <w:b/>
          <w:sz w:val="24"/>
          <w:szCs w:val="24"/>
        </w:rPr>
        <w:t>Володимирівської загальноосвітньої школи І-ІІ ступенів, філії Ганнівської загальноосвітньої школи І-ІІІ ступенів</w:t>
      </w:r>
      <w:r w:rsidR="00FB732C" w:rsidRPr="006A4D11">
        <w:rPr>
          <w:rFonts w:ascii="Times New Roman" w:hAnsi="Times New Roman"/>
          <w:sz w:val="24"/>
          <w:szCs w:val="24"/>
        </w:rPr>
        <w:t xml:space="preserve"> </w:t>
      </w:r>
    </w:p>
    <w:p w:rsidR="000418B2" w:rsidRPr="000418B2" w:rsidRDefault="008610AB" w:rsidP="000418B2">
      <w:pPr>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t>в 2018/2019 навчальному році</w:t>
      </w:r>
    </w:p>
    <w:p w:rsidR="000418B2" w:rsidRPr="000418B2" w:rsidRDefault="000418B2" w:rsidP="000418B2">
      <w:pPr>
        <w:spacing w:after="0" w:line="240" w:lineRule="auto"/>
        <w:jc w:val="center"/>
        <w:rPr>
          <w:rFonts w:ascii="Times New Roman" w:hAnsi="Times New Roman"/>
          <w:sz w:val="24"/>
          <w:szCs w:val="24"/>
        </w:rPr>
      </w:pPr>
    </w:p>
    <w:p w:rsidR="000418B2" w:rsidRPr="000418B2" w:rsidRDefault="000418B2" w:rsidP="000418B2">
      <w:pPr>
        <w:spacing w:after="0" w:line="240" w:lineRule="auto"/>
        <w:ind w:firstLine="709"/>
        <w:jc w:val="both"/>
        <w:rPr>
          <w:rFonts w:ascii="Times New Roman" w:hAnsi="Times New Roman"/>
          <w:sz w:val="24"/>
          <w:szCs w:val="24"/>
        </w:rPr>
      </w:pPr>
      <w:r w:rsidRPr="000418B2">
        <w:rPr>
          <w:rFonts w:ascii="Times New Roman" w:hAnsi="Times New Roman"/>
          <w:sz w:val="24"/>
          <w:szCs w:val="24"/>
        </w:rPr>
        <w:t>Відповідно до інструктивного листа МОН «Про порядок закінчення навчального року та проведення ДПА у загальноосвітніх навчальних закладах у 2018/2019 навчальному році» державна підсумкова атестація в 4 класі проходила  з 14</w:t>
      </w:r>
      <w:r w:rsidR="008610AB">
        <w:rPr>
          <w:rFonts w:ascii="Times New Roman" w:hAnsi="Times New Roman"/>
          <w:sz w:val="24"/>
          <w:szCs w:val="24"/>
        </w:rPr>
        <w:t xml:space="preserve"> та 18 травня у письмовій формі та 9 </w:t>
      </w:r>
      <w:r w:rsidR="008610AB" w:rsidRPr="000418B2">
        <w:rPr>
          <w:rFonts w:ascii="Times New Roman" w:hAnsi="Times New Roman"/>
          <w:sz w:val="24"/>
          <w:szCs w:val="24"/>
        </w:rPr>
        <w:t xml:space="preserve">класі проходила  з 04 по 11 червня у письмовій формі.    </w:t>
      </w:r>
    </w:p>
    <w:p w:rsidR="000418B2" w:rsidRPr="000418B2" w:rsidRDefault="000418B2" w:rsidP="000418B2">
      <w:pPr>
        <w:spacing w:after="0" w:line="240" w:lineRule="auto"/>
        <w:ind w:firstLine="709"/>
        <w:jc w:val="both"/>
        <w:rPr>
          <w:rFonts w:ascii="Times New Roman" w:hAnsi="Times New Roman"/>
          <w:sz w:val="24"/>
          <w:szCs w:val="24"/>
        </w:rPr>
      </w:pPr>
      <w:r w:rsidRPr="000418B2">
        <w:rPr>
          <w:rFonts w:ascii="Times New Roman" w:hAnsi="Times New Roman"/>
          <w:sz w:val="24"/>
          <w:szCs w:val="24"/>
        </w:rPr>
        <w:t xml:space="preserve">Для успішного проведення ДПА була створена атестаційна комісія у складі голови та членів комісії. На голову комісії покладається відповідальність за об'єктивність проведення атестації та дотримання порядку її проведення. </w:t>
      </w:r>
    </w:p>
    <w:p w:rsidR="000418B2" w:rsidRDefault="000418B2" w:rsidP="000418B2">
      <w:pPr>
        <w:spacing w:after="0" w:line="240" w:lineRule="auto"/>
        <w:ind w:firstLine="709"/>
        <w:jc w:val="both"/>
        <w:rPr>
          <w:rFonts w:ascii="Times New Roman" w:hAnsi="Times New Roman"/>
          <w:sz w:val="24"/>
          <w:szCs w:val="24"/>
        </w:rPr>
      </w:pPr>
      <w:r w:rsidRPr="000418B2">
        <w:rPr>
          <w:rFonts w:ascii="Times New Roman" w:hAnsi="Times New Roman"/>
          <w:sz w:val="24"/>
          <w:szCs w:val="24"/>
        </w:rPr>
        <w:t>Згідно з наказом Міністерства освіти і науки України учні 4 класу здавали державну підсумкову атестацію з таких предмет</w:t>
      </w:r>
      <w:r w:rsidR="008610AB">
        <w:rPr>
          <w:rFonts w:ascii="Times New Roman" w:hAnsi="Times New Roman"/>
          <w:sz w:val="24"/>
          <w:szCs w:val="24"/>
        </w:rPr>
        <w:t>ів: українська мова, математика,</w:t>
      </w:r>
      <w:r w:rsidR="008610AB" w:rsidRPr="008610AB">
        <w:rPr>
          <w:rFonts w:ascii="Times New Roman" w:hAnsi="Times New Roman"/>
          <w:sz w:val="24"/>
          <w:szCs w:val="24"/>
        </w:rPr>
        <w:t xml:space="preserve"> </w:t>
      </w:r>
      <w:r w:rsidR="008610AB" w:rsidRPr="000418B2">
        <w:rPr>
          <w:rFonts w:ascii="Times New Roman" w:hAnsi="Times New Roman"/>
          <w:sz w:val="24"/>
          <w:szCs w:val="24"/>
        </w:rPr>
        <w:t>учні 9 класу здавали державну підсумкову атестацію з таких предметів: українська мова (диктант), математика, правознавство.</w:t>
      </w:r>
    </w:p>
    <w:p w:rsidR="008610AB" w:rsidRDefault="008610AB" w:rsidP="008610AB">
      <w:pPr>
        <w:spacing w:after="0" w:line="240" w:lineRule="auto"/>
        <w:ind w:firstLine="708"/>
        <w:jc w:val="both"/>
        <w:rPr>
          <w:rFonts w:ascii="Times New Roman" w:hAnsi="Times New Roman"/>
          <w:sz w:val="24"/>
          <w:szCs w:val="24"/>
        </w:rPr>
      </w:pPr>
      <w:r w:rsidRPr="000418B2">
        <w:rPr>
          <w:rFonts w:ascii="Times New Roman" w:hAnsi="Times New Roman"/>
          <w:sz w:val="24"/>
          <w:szCs w:val="24"/>
        </w:rPr>
        <w:t xml:space="preserve">Для забезпечення об'єктивного проведення атестації була створена апеляційна комісія, яка зобов'язана розглядати спірні питання ДПА. </w:t>
      </w:r>
    </w:p>
    <w:p w:rsidR="008610AB" w:rsidRPr="000418B2" w:rsidRDefault="008610AB" w:rsidP="008610AB">
      <w:pPr>
        <w:spacing w:after="0" w:line="240" w:lineRule="auto"/>
        <w:ind w:firstLine="708"/>
        <w:jc w:val="both"/>
        <w:rPr>
          <w:rFonts w:ascii="Times New Roman" w:hAnsi="Times New Roman"/>
          <w:sz w:val="24"/>
          <w:szCs w:val="24"/>
        </w:rPr>
      </w:pPr>
    </w:p>
    <w:p w:rsidR="000418B2" w:rsidRPr="000418B2" w:rsidRDefault="000418B2" w:rsidP="000418B2">
      <w:pPr>
        <w:spacing w:after="0" w:line="240" w:lineRule="auto"/>
        <w:ind w:firstLine="709"/>
        <w:jc w:val="both"/>
        <w:rPr>
          <w:rFonts w:ascii="Times New Roman" w:hAnsi="Times New Roman"/>
          <w:sz w:val="24"/>
          <w:szCs w:val="24"/>
        </w:rPr>
      </w:pPr>
      <w:r w:rsidRPr="000418B2">
        <w:rPr>
          <w:rFonts w:ascii="Times New Roman" w:hAnsi="Times New Roman"/>
          <w:sz w:val="24"/>
          <w:szCs w:val="24"/>
        </w:rPr>
        <w:t>В результаті здачі ДПА учні 4 класу отримали такі показники:</w:t>
      </w:r>
    </w:p>
    <w:p w:rsidR="000418B2" w:rsidRPr="000418B2" w:rsidRDefault="000418B2" w:rsidP="000418B2">
      <w:pPr>
        <w:spacing w:after="0" w:line="240" w:lineRule="auto"/>
        <w:ind w:firstLine="709"/>
        <w:jc w:val="both"/>
        <w:rPr>
          <w:rFonts w:ascii="Times New Roman" w:hAnsi="Times New Roman"/>
          <w:b/>
          <w:i/>
          <w:sz w:val="24"/>
          <w:szCs w:val="24"/>
          <w:u w:val="single"/>
        </w:rPr>
      </w:pPr>
      <w:r w:rsidRPr="000418B2">
        <w:rPr>
          <w:rFonts w:ascii="Times New Roman" w:hAnsi="Times New Roman"/>
          <w:b/>
          <w:i/>
          <w:sz w:val="24"/>
          <w:szCs w:val="24"/>
          <w:u w:val="single"/>
        </w:rPr>
        <w:t xml:space="preserve">- українська мова </w:t>
      </w:r>
    </w:p>
    <w:p w:rsidR="000418B2" w:rsidRPr="000418B2" w:rsidRDefault="000418B2" w:rsidP="000418B2">
      <w:pPr>
        <w:spacing w:after="0" w:line="240" w:lineRule="auto"/>
        <w:ind w:firstLine="708"/>
        <w:jc w:val="both"/>
        <w:rPr>
          <w:rFonts w:ascii="Times New Roman" w:hAnsi="Times New Roman"/>
          <w:i/>
          <w:sz w:val="24"/>
          <w:szCs w:val="24"/>
          <w:u w:val="single"/>
        </w:rPr>
      </w:pPr>
    </w:p>
    <w:tbl>
      <w:tblPr>
        <w:tblStyle w:val="a5"/>
        <w:tblW w:w="10509" w:type="dxa"/>
        <w:tblInd w:w="-612" w:type="dxa"/>
        <w:tblLook w:val="01E0" w:firstRow="1" w:lastRow="1" w:firstColumn="1" w:lastColumn="1" w:noHBand="0" w:noVBand="0"/>
      </w:tblPr>
      <w:tblGrid>
        <w:gridCol w:w="791"/>
        <w:gridCol w:w="1437"/>
        <w:gridCol w:w="597"/>
        <w:gridCol w:w="686"/>
        <w:gridCol w:w="686"/>
        <w:gridCol w:w="688"/>
        <w:gridCol w:w="688"/>
        <w:gridCol w:w="688"/>
        <w:gridCol w:w="688"/>
        <w:gridCol w:w="688"/>
        <w:gridCol w:w="688"/>
        <w:gridCol w:w="728"/>
        <w:gridCol w:w="728"/>
        <w:gridCol w:w="728"/>
      </w:tblGrid>
      <w:tr w:rsidR="000418B2" w:rsidRPr="000418B2" w:rsidTr="00FB732C">
        <w:trPr>
          <w:trHeight w:val="360"/>
        </w:trPr>
        <w:tc>
          <w:tcPr>
            <w:tcW w:w="742" w:type="dxa"/>
            <w:vMerge w:val="restart"/>
            <w:tcBorders>
              <w:top w:val="single" w:sz="4" w:space="0" w:color="auto"/>
              <w:left w:val="single" w:sz="4" w:space="0" w:color="auto"/>
              <w:bottom w:val="single" w:sz="4" w:space="0" w:color="auto"/>
              <w:right w:val="single" w:sz="4" w:space="0" w:color="auto"/>
            </w:tcBorders>
            <w:textDirection w:val="btLr"/>
          </w:tcPr>
          <w:p w:rsidR="000418B2" w:rsidRPr="000418B2" w:rsidRDefault="000418B2" w:rsidP="000418B2">
            <w:pPr>
              <w:ind w:left="113" w:right="113"/>
              <w:jc w:val="center"/>
              <w:rPr>
                <w:rFonts w:ascii="Times New Roman" w:hAnsi="Times New Roman"/>
                <w:sz w:val="24"/>
                <w:szCs w:val="24"/>
              </w:rPr>
            </w:pPr>
            <w:proofErr w:type="spellStart"/>
            <w:r w:rsidRPr="000418B2">
              <w:rPr>
                <w:rFonts w:ascii="Times New Roman" w:hAnsi="Times New Roman"/>
                <w:sz w:val="24"/>
                <w:szCs w:val="24"/>
              </w:rPr>
              <w:t>К-сть</w:t>
            </w:r>
            <w:proofErr w:type="spellEnd"/>
            <w:r w:rsidRPr="000418B2">
              <w:rPr>
                <w:rFonts w:ascii="Times New Roman" w:hAnsi="Times New Roman"/>
                <w:sz w:val="24"/>
                <w:szCs w:val="24"/>
              </w:rPr>
              <w:t xml:space="preserve"> учнів</w:t>
            </w:r>
          </w:p>
          <w:p w:rsidR="000418B2" w:rsidRPr="000418B2" w:rsidRDefault="000418B2" w:rsidP="000418B2">
            <w:pPr>
              <w:ind w:left="113" w:right="113"/>
              <w:jc w:val="center"/>
              <w:rPr>
                <w:rFonts w:ascii="Times New Roman" w:hAnsi="Times New Roman"/>
                <w:sz w:val="24"/>
                <w:szCs w:val="24"/>
              </w:rPr>
            </w:pPr>
            <w:r w:rsidRPr="000418B2">
              <w:rPr>
                <w:rFonts w:ascii="Times New Roman" w:hAnsi="Times New Roman"/>
                <w:sz w:val="24"/>
                <w:szCs w:val="24"/>
              </w:rPr>
              <w:t>у класі</w:t>
            </w:r>
          </w:p>
        </w:tc>
        <w:tc>
          <w:tcPr>
            <w:tcW w:w="1459" w:type="dxa"/>
            <w:vMerge w:val="restart"/>
            <w:tcBorders>
              <w:top w:val="single" w:sz="4" w:space="0" w:color="auto"/>
              <w:left w:val="single" w:sz="4" w:space="0" w:color="auto"/>
              <w:bottom w:val="single" w:sz="4" w:space="0" w:color="auto"/>
              <w:right w:val="single" w:sz="4" w:space="0" w:color="auto"/>
            </w:tcBorders>
            <w:textDirection w:val="btLr"/>
          </w:tcPr>
          <w:p w:rsidR="000418B2" w:rsidRPr="000418B2" w:rsidRDefault="000418B2" w:rsidP="000418B2">
            <w:pPr>
              <w:ind w:left="113" w:right="113"/>
              <w:jc w:val="center"/>
              <w:rPr>
                <w:rFonts w:ascii="Times New Roman" w:hAnsi="Times New Roman"/>
                <w:sz w:val="24"/>
                <w:szCs w:val="24"/>
              </w:rPr>
            </w:pPr>
            <w:proofErr w:type="spellStart"/>
            <w:r w:rsidRPr="000418B2">
              <w:rPr>
                <w:rFonts w:ascii="Times New Roman" w:hAnsi="Times New Roman"/>
                <w:sz w:val="24"/>
                <w:szCs w:val="24"/>
              </w:rPr>
              <w:t>К-сть</w:t>
            </w:r>
            <w:proofErr w:type="spellEnd"/>
            <w:r w:rsidRPr="000418B2">
              <w:rPr>
                <w:rFonts w:ascii="Times New Roman" w:hAnsi="Times New Roman"/>
                <w:sz w:val="24"/>
                <w:szCs w:val="24"/>
              </w:rPr>
              <w:t xml:space="preserve"> учнів, які виконували ДПА</w:t>
            </w:r>
          </w:p>
        </w:tc>
        <w:tc>
          <w:tcPr>
            <w:tcW w:w="8304" w:type="dxa"/>
            <w:gridSpan w:val="12"/>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із них написали на</w:t>
            </w:r>
          </w:p>
        </w:tc>
      </w:tr>
      <w:tr w:rsidR="000418B2" w:rsidRPr="000418B2" w:rsidTr="00FB732C">
        <w:trPr>
          <w:trHeight w:val="1510"/>
        </w:trPr>
        <w:tc>
          <w:tcPr>
            <w:tcW w:w="742" w:type="dxa"/>
            <w:vMerge/>
            <w:tcBorders>
              <w:top w:val="single" w:sz="4" w:space="0" w:color="auto"/>
              <w:left w:val="single" w:sz="4" w:space="0" w:color="auto"/>
              <w:bottom w:val="single" w:sz="4" w:space="0" w:color="auto"/>
              <w:right w:val="single" w:sz="4" w:space="0" w:color="auto"/>
            </w:tcBorders>
            <w:vAlign w:val="center"/>
          </w:tcPr>
          <w:p w:rsidR="000418B2" w:rsidRPr="000418B2" w:rsidRDefault="000418B2" w:rsidP="000418B2">
            <w:pPr>
              <w:rPr>
                <w:rFonts w:ascii="Times New Roman" w:hAnsi="Times New Roman"/>
                <w:sz w:val="24"/>
                <w:szCs w:val="24"/>
              </w:rPr>
            </w:pPr>
          </w:p>
        </w:tc>
        <w:tc>
          <w:tcPr>
            <w:tcW w:w="1459" w:type="dxa"/>
            <w:vMerge/>
            <w:tcBorders>
              <w:top w:val="single" w:sz="4" w:space="0" w:color="auto"/>
              <w:left w:val="single" w:sz="4" w:space="0" w:color="auto"/>
              <w:bottom w:val="single" w:sz="4" w:space="0" w:color="auto"/>
              <w:right w:val="single" w:sz="4" w:space="0" w:color="auto"/>
            </w:tcBorders>
            <w:vAlign w:val="center"/>
          </w:tcPr>
          <w:p w:rsidR="000418B2" w:rsidRPr="000418B2" w:rsidRDefault="000418B2" w:rsidP="000418B2">
            <w:pPr>
              <w:rPr>
                <w:rFonts w:ascii="Times New Roman" w:hAnsi="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«1»</w:t>
            </w:r>
          </w:p>
        </w:tc>
        <w:tc>
          <w:tcPr>
            <w:tcW w:w="689"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«2»</w:t>
            </w:r>
          </w:p>
        </w:tc>
        <w:tc>
          <w:tcPr>
            <w:tcW w:w="689"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«3»</w:t>
            </w:r>
          </w:p>
        </w:tc>
        <w:tc>
          <w:tcPr>
            <w:tcW w:w="691"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«4»</w:t>
            </w:r>
          </w:p>
        </w:tc>
        <w:tc>
          <w:tcPr>
            <w:tcW w:w="691"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«5»</w:t>
            </w:r>
          </w:p>
        </w:tc>
        <w:tc>
          <w:tcPr>
            <w:tcW w:w="691"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«6»</w:t>
            </w:r>
          </w:p>
        </w:tc>
        <w:tc>
          <w:tcPr>
            <w:tcW w:w="691"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«7»</w:t>
            </w:r>
          </w:p>
        </w:tc>
        <w:tc>
          <w:tcPr>
            <w:tcW w:w="691"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«8»</w:t>
            </w:r>
          </w:p>
        </w:tc>
        <w:tc>
          <w:tcPr>
            <w:tcW w:w="691"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«9»</w:t>
            </w:r>
          </w:p>
        </w:tc>
        <w:tc>
          <w:tcPr>
            <w:tcW w:w="729"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«10»</w:t>
            </w:r>
          </w:p>
        </w:tc>
        <w:tc>
          <w:tcPr>
            <w:tcW w:w="729"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«11»</w:t>
            </w:r>
          </w:p>
        </w:tc>
        <w:tc>
          <w:tcPr>
            <w:tcW w:w="729"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«12»</w:t>
            </w:r>
          </w:p>
        </w:tc>
      </w:tr>
      <w:tr w:rsidR="000418B2" w:rsidRPr="000418B2" w:rsidTr="00FB732C">
        <w:trPr>
          <w:trHeight w:val="270"/>
        </w:trPr>
        <w:tc>
          <w:tcPr>
            <w:tcW w:w="742"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lang w:val="en-US"/>
              </w:rPr>
            </w:pPr>
            <w:r w:rsidRPr="000418B2">
              <w:rPr>
                <w:rFonts w:ascii="Times New Roman" w:hAnsi="Times New Roman"/>
                <w:sz w:val="24"/>
                <w:szCs w:val="24"/>
              </w:rPr>
              <w:t>1</w:t>
            </w:r>
            <w:r w:rsidRPr="000418B2">
              <w:rPr>
                <w:rFonts w:ascii="Times New Roman" w:hAnsi="Times New Roman"/>
                <w:sz w:val="24"/>
                <w:szCs w:val="24"/>
                <w:lang w:val="en-US"/>
              </w:rPr>
              <w:t>2</w:t>
            </w:r>
          </w:p>
        </w:tc>
        <w:tc>
          <w:tcPr>
            <w:tcW w:w="1459"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lang w:val="en-US"/>
              </w:rPr>
            </w:pPr>
            <w:r w:rsidRPr="000418B2">
              <w:rPr>
                <w:rFonts w:ascii="Times New Roman" w:hAnsi="Times New Roman"/>
                <w:sz w:val="24"/>
                <w:szCs w:val="24"/>
              </w:rPr>
              <w:t>1</w:t>
            </w:r>
            <w:r w:rsidRPr="000418B2">
              <w:rPr>
                <w:rFonts w:ascii="Times New Roman" w:hAnsi="Times New Roman"/>
                <w:sz w:val="24"/>
                <w:szCs w:val="24"/>
                <w:lang w:val="en-US"/>
              </w:rPr>
              <w:t>2</w:t>
            </w:r>
          </w:p>
        </w:tc>
        <w:tc>
          <w:tcPr>
            <w:tcW w:w="597"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0</w:t>
            </w:r>
          </w:p>
        </w:tc>
        <w:tc>
          <w:tcPr>
            <w:tcW w:w="689"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0</w:t>
            </w:r>
          </w:p>
        </w:tc>
        <w:tc>
          <w:tcPr>
            <w:tcW w:w="689"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1</w:t>
            </w:r>
          </w:p>
        </w:tc>
        <w:tc>
          <w:tcPr>
            <w:tcW w:w="691"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lang w:val="en-US"/>
              </w:rPr>
            </w:pPr>
            <w:r w:rsidRPr="000418B2">
              <w:rPr>
                <w:rFonts w:ascii="Times New Roman" w:hAnsi="Times New Roman"/>
                <w:sz w:val="24"/>
                <w:szCs w:val="24"/>
                <w:lang w:val="en-US"/>
              </w:rPr>
              <w:t>1</w:t>
            </w:r>
          </w:p>
        </w:tc>
        <w:tc>
          <w:tcPr>
            <w:tcW w:w="691"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lang w:val="en-US"/>
              </w:rPr>
            </w:pPr>
            <w:r w:rsidRPr="000418B2">
              <w:rPr>
                <w:rFonts w:ascii="Times New Roman" w:hAnsi="Times New Roman"/>
                <w:sz w:val="24"/>
                <w:szCs w:val="24"/>
                <w:lang w:val="en-US"/>
              </w:rPr>
              <w:t>3</w:t>
            </w:r>
          </w:p>
        </w:tc>
        <w:tc>
          <w:tcPr>
            <w:tcW w:w="691"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lang w:val="en-US"/>
              </w:rPr>
            </w:pPr>
            <w:r w:rsidRPr="000418B2">
              <w:rPr>
                <w:rFonts w:ascii="Times New Roman" w:hAnsi="Times New Roman"/>
                <w:sz w:val="24"/>
                <w:szCs w:val="24"/>
                <w:lang w:val="en-US"/>
              </w:rPr>
              <w:t>3</w:t>
            </w:r>
          </w:p>
        </w:tc>
        <w:tc>
          <w:tcPr>
            <w:tcW w:w="691"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1</w:t>
            </w:r>
          </w:p>
        </w:tc>
        <w:tc>
          <w:tcPr>
            <w:tcW w:w="691"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lang w:val="en-US"/>
              </w:rPr>
            </w:pPr>
            <w:r w:rsidRPr="000418B2">
              <w:rPr>
                <w:rFonts w:ascii="Times New Roman" w:hAnsi="Times New Roman"/>
                <w:sz w:val="24"/>
                <w:szCs w:val="24"/>
                <w:lang w:val="en-US"/>
              </w:rPr>
              <w:t>1</w:t>
            </w:r>
          </w:p>
        </w:tc>
        <w:tc>
          <w:tcPr>
            <w:tcW w:w="729"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1</w:t>
            </w:r>
          </w:p>
        </w:tc>
        <w:tc>
          <w:tcPr>
            <w:tcW w:w="729"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lang w:val="en-US"/>
              </w:rPr>
            </w:pPr>
            <w:r w:rsidRPr="000418B2">
              <w:rPr>
                <w:rFonts w:ascii="Times New Roman" w:hAnsi="Times New Roman"/>
                <w:sz w:val="24"/>
                <w:szCs w:val="24"/>
                <w:lang w:val="en-US"/>
              </w:rPr>
              <w:t>0</w:t>
            </w:r>
          </w:p>
        </w:tc>
        <w:tc>
          <w:tcPr>
            <w:tcW w:w="729"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lang w:val="en-US"/>
              </w:rPr>
            </w:pPr>
            <w:r w:rsidRPr="000418B2">
              <w:rPr>
                <w:rFonts w:ascii="Times New Roman" w:hAnsi="Times New Roman"/>
                <w:sz w:val="24"/>
                <w:szCs w:val="24"/>
                <w:lang w:val="en-US"/>
              </w:rPr>
              <w:t>1</w:t>
            </w:r>
          </w:p>
        </w:tc>
      </w:tr>
    </w:tbl>
    <w:p w:rsidR="000418B2" w:rsidRPr="000418B2" w:rsidRDefault="000418B2" w:rsidP="000418B2">
      <w:pPr>
        <w:spacing w:after="0" w:line="240" w:lineRule="auto"/>
        <w:jc w:val="both"/>
        <w:rPr>
          <w:rFonts w:ascii="Times New Roman" w:hAnsi="Times New Roman"/>
          <w:sz w:val="24"/>
          <w:szCs w:val="24"/>
        </w:rPr>
      </w:pPr>
    </w:p>
    <w:p w:rsidR="000418B2" w:rsidRPr="000418B2" w:rsidRDefault="000418B2" w:rsidP="000418B2">
      <w:pPr>
        <w:spacing w:after="0" w:line="240" w:lineRule="auto"/>
        <w:jc w:val="both"/>
        <w:rPr>
          <w:rFonts w:ascii="Times New Roman" w:hAnsi="Times New Roman"/>
          <w:sz w:val="24"/>
          <w:szCs w:val="24"/>
        </w:rPr>
      </w:pPr>
      <w:r w:rsidRPr="000418B2">
        <w:rPr>
          <w:rFonts w:ascii="Times New Roman" w:hAnsi="Times New Roman"/>
          <w:sz w:val="24"/>
          <w:szCs w:val="24"/>
        </w:rPr>
        <w:t>Початковий рівень – 0 (0%);</w:t>
      </w:r>
    </w:p>
    <w:p w:rsidR="000418B2" w:rsidRPr="000418B2" w:rsidRDefault="000418B2" w:rsidP="000418B2">
      <w:pPr>
        <w:spacing w:after="0" w:line="240" w:lineRule="auto"/>
        <w:jc w:val="both"/>
        <w:rPr>
          <w:rFonts w:ascii="Times New Roman" w:hAnsi="Times New Roman"/>
          <w:sz w:val="24"/>
          <w:szCs w:val="24"/>
        </w:rPr>
      </w:pPr>
      <w:r w:rsidRPr="000418B2">
        <w:rPr>
          <w:rFonts w:ascii="Times New Roman" w:hAnsi="Times New Roman"/>
          <w:sz w:val="24"/>
          <w:szCs w:val="24"/>
        </w:rPr>
        <w:t>Середній рівень – 5 (41,5%);</w:t>
      </w:r>
    </w:p>
    <w:p w:rsidR="000418B2" w:rsidRPr="000418B2" w:rsidRDefault="000418B2" w:rsidP="000418B2">
      <w:pPr>
        <w:spacing w:after="0" w:line="240" w:lineRule="auto"/>
        <w:jc w:val="both"/>
        <w:rPr>
          <w:rFonts w:ascii="Times New Roman" w:hAnsi="Times New Roman"/>
          <w:sz w:val="24"/>
          <w:szCs w:val="24"/>
        </w:rPr>
      </w:pPr>
      <w:r w:rsidRPr="000418B2">
        <w:rPr>
          <w:rFonts w:ascii="Times New Roman" w:hAnsi="Times New Roman"/>
          <w:sz w:val="24"/>
          <w:szCs w:val="24"/>
        </w:rPr>
        <w:t>Достатній рівень – 5 (41,5%);</w:t>
      </w:r>
    </w:p>
    <w:p w:rsidR="000418B2" w:rsidRPr="000418B2" w:rsidRDefault="000418B2" w:rsidP="000418B2">
      <w:pPr>
        <w:spacing w:after="0" w:line="240" w:lineRule="auto"/>
        <w:jc w:val="both"/>
        <w:rPr>
          <w:rFonts w:ascii="Times New Roman" w:hAnsi="Times New Roman"/>
          <w:sz w:val="24"/>
          <w:szCs w:val="24"/>
          <w:lang w:val="en-US"/>
        </w:rPr>
      </w:pPr>
      <w:r w:rsidRPr="000418B2">
        <w:rPr>
          <w:rFonts w:ascii="Times New Roman" w:hAnsi="Times New Roman"/>
          <w:sz w:val="24"/>
          <w:szCs w:val="24"/>
        </w:rPr>
        <w:t>Високий рівень – 2 (16,6%)</w:t>
      </w:r>
    </w:p>
    <w:p w:rsidR="000418B2" w:rsidRPr="000418B2" w:rsidRDefault="000418B2" w:rsidP="000418B2">
      <w:pPr>
        <w:spacing w:after="0" w:line="240" w:lineRule="auto"/>
        <w:jc w:val="both"/>
        <w:rPr>
          <w:rFonts w:ascii="Times New Roman" w:hAnsi="Times New Roman"/>
          <w:sz w:val="24"/>
          <w:szCs w:val="24"/>
          <w:lang w:val="en-US"/>
        </w:rPr>
      </w:pPr>
    </w:p>
    <w:tbl>
      <w:tblPr>
        <w:tblStyle w:val="a5"/>
        <w:tblW w:w="0" w:type="auto"/>
        <w:tblLook w:val="01E0" w:firstRow="1" w:lastRow="1" w:firstColumn="1" w:lastColumn="1" w:noHBand="0" w:noVBand="0"/>
      </w:tblPr>
      <w:tblGrid>
        <w:gridCol w:w="466"/>
        <w:gridCol w:w="4303"/>
        <w:gridCol w:w="2401"/>
        <w:gridCol w:w="2401"/>
      </w:tblGrid>
      <w:tr w:rsidR="000418B2" w:rsidRPr="000418B2" w:rsidTr="008610AB">
        <w:tc>
          <w:tcPr>
            <w:tcW w:w="46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w:t>
            </w:r>
          </w:p>
        </w:tc>
        <w:tc>
          <w:tcPr>
            <w:tcW w:w="462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Прізвище, ім'я, по батькові</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Річна</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ДПА</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1</w:t>
            </w:r>
          </w:p>
        </w:tc>
        <w:tc>
          <w:tcPr>
            <w:tcW w:w="4628" w:type="dxa"/>
          </w:tcPr>
          <w:p w:rsidR="000418B2" w:rsidRPr="000418B2" w:rsidRDefault="000418B2" w:rsidP="000418B2">
            <w:pPr>
              <w:jc w:val="both"/>
              <w:rPr>
                <w:rFonts w:ascii="Times New Roman" w:hAnsi="Times New Roman"/>
                <w:sz w:val="24"/>
                <w:szCs w:val="24"/>
              </w:rPr>
            </w:pPr>
            <w:proofErr w:type="spellStart"/>
            <w:r w:rsidRPr="000418B2">
              <w:rPr>
                <w:rFonts w:ascii="Times New Roman" w:hAnsi="Times New Roman"/>
                <w:sz w:val="24"/>
                <w:szCs w:val="24"/>
              </w:rPr>
              <w:t>Георгіца</w:t>
            </w:r>
            <w:proofErr w:type="spellEnd"/>
            <w:r w:rsidRPr="000418B2">
              <w:rPr>
                <w:rFonts w:ascii="Times New Roman" w:hAnsi="Times New Roman"/>
                <w:sz w:val="24"/>
                <w:szCs w:val="24"/>
              </w:rPr>
              <w:t xml:space="preserve"> Данило Юрійович</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9</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7</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2</w:t>
            </w:r>
          </w:p>
        </w:tc>
        <w:tc>
          <w:tcPr>
            <w:tcW w:w="4628" w:type="dxa"/>
          </w:tcPr>
          <w:p w:rsidR="000418B2" w:rsidRPr="000418B2" w:rsidRDefault="000418B2" w:rsidP="000418B2">
            <w:pPr>
              <w:jc w:val="both"/>
              <w:rPr>
                <w:rFonts w:ascii="Times New Roman" w:hAnsi="Times New Roman"/>
                <w:sz w:val="24"/>
                <w:szCs w:val="24"/>
              </w:rPr>
            </w:pPr>
            <w:proofErr w:type="spellStart"/>
            <w:r w:rsidRPr="000418B2">
              <w:rPr>
                <w:rFonts w:ascii="Times New Roman" w:hAnsi="Times New Roman"/>
                <w:sz w:val="24"/>
                <w:szCs w:val="24"/>
              </w:rPr>
              <w:t>Георгіца</w:t>
            </w:r>
            <w:proofErr w:type="spellEnd"/>
            <w:r w:rsidRPr="000418B2">
              <w:rPr>
                <w:rFonts w:ascii="Times New Roman" w:hAnsi="Times New Roman"/>
                <w:sz w:val="24"/>
                <w:szCs w:val="24"/>
              </w:rPr>
              <w:t xml:space="preserve"> Ірина Сергіївна</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6</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7</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3</w:t>
            </w:r>
          </w:p>
        </w:tc>
        <w:tc>
          <w:tcPr>
            <w:tcW w:w="4628" w:type="dxa"/>
          </w:tcPr>
          <w:p w:rsidR="000418B2" w:rsidRPr="000418B2" w:rsidRDefault="000418B2" w:rsidP="000418B2">
            <w:pPr>
              <w:jc w:val="both"/>
              <w:rPr>
                <w:rFonts w:ascii="Times New Roman" w:hAnsi="Times New Roman"/>
                <w:sz w:val="24"/>
                <w:szCs w:val="24"/>
              </w:rPr>
            </w:pPr>
            <w:proofErr w:type="spellStart"/>
            <w:r w:rsidRPr="000418B2">
              <w:rPr>
                <w:rFonts w:ascii="Times New Roman" w:hAnsi="Times New Roman"/>
                <w:sz w:val="24"/>
                <w:szCs w:val="24"/>
              </w:rPr>
              <w:t>Головенко</w:t>
            </w:r>
            <w:proofErr w:type="spellEnd"/>
            <w:r w:rsidRPr="000418B2">
              <w:rPr>
                <w:rFonts w:ascii="Times New Roman" w:hAnsi="Times New Roman"/>
                <w:sz w:val="24"/>
                <w:szCs w:val="24"/>
              </w:rPr>
              <w:t xml:space="preserve"> Михайло Андрійович</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3</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4</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4</w:t>
            </w:r>
          </w:p>
        </w:tc>
        <w:tc>
          <w:tcPr>
            <w:tcW w:w="4628" w:type="dxa"/>
          </w:tcPr>
          <w:p w:rsidR="000418B2" w:rsidRPr="000418B2" w:rsidRDefault="000418B2" w:rsidP="000418B2">
            <w:pPr>
              <w:jc w:val="both"/>
              <w:rPr>
                <w:rFonts w:ascii="Times New Roman" w:hAnsi="Times New Roman"/>
                <w:sz w:val="24"/>
                <w:szCs w:val="24"/>
              </w:rPr>
            </w:pPr>
            <w:proofErr w:type="spellStart"/>
            <w:r w:rsidRPr="000418B2">
              <w:rPr>
                <w:rFonts w:ascii="Times New Roman" w:hAnsi="Times New Roman"/>
                <w:sz w:val="24"/>
                <w:szCs w:val="24"/>
              </w:rPr>
              <w:t>Дарбаєв</w:t>
            </w:r>
            <w:proofErr w:type="spellEnd"/>
            <w:r w:rsidRPr="000418B2">
              <w:rPr>
                <w:rFonts w:ascii="Times New Roman" w:hAnsi="Times New Roman"/>
                <w:sz w:val="24"/>
                <w:szCs w:val="24"/>
              </w:rPr>
              <w:t xml:space="preserve"> Олександр Артурович</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6</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7</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5</w:t>
            </w:r>
          </w:p>
        </w:tc>
        <w:tc>
          <w:tcPr>
            <w:tcW w:w="462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Дарчук Олег Андрійович</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8</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10</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6</w:t>
            </w:r>
          </w:p>
        </w:tc>
        <w:tc>
          <w:tcPr>
            <w:tcW w:w="4628" w:type="dxa"/>
          </w:tcPr>
          <w:p w:rsidR="000418B2" w:rsidRPr="000418B2" w:rsidRDefault="000418B2" w:rsidP="000418B2">
            <w:pPr>
              <w:jc w:val="both"/>
              <w:rPr>
                <w:rFonts w:ascii="Times New Roman" w:hAnsi="Times New Roman"/>
                <w:sz w:val="24"/>
                <w:szCs w:val="24"/>
              </w:rPr>
            </w:pPr>
            <w:proofErr w:type="spellStart"/>
            <w:r w:rsidRPr="000418B2">
              <w:rPr>
                <w:rFonts w:ascii="Times New Roman" w:hAnsi="Times New Roman"/>
                <w:sz w:val="24"/>
                <w:szCs w:val="24"/>
              </w:rPr>
              <w:t>Завізіон</w:t>
            </w:r>
            <w:proofErr w:type="spellEnd"/>
            <w:r w:rsidRPr="000418B2">
              <w:rPr>
                <w:rFonts w:ascii="Times New Roman" w:hAnsi="Times New Roman"/>
                <w:sz w:val="24"/>
                <w:szCs w:val="24"/>
              </w:rPr>
              <w:t xml:space="preserve"> Гліб Юрійович</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7</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6</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7</w:t>
            </w:r>
          </w:p>
        </w:tc>
        <w:tc>
          <w:tcPr>
            <w:tcW w:w="4628" w:type="dxa"/>
          </w:tcPr>
          <w:p w:rsidR="000418B2" w:rsidRPr="000418B2" w:rsidRDefault="000418B2" w:rsidP="000418B2">
            <w:pPr>
              <w:jc w:val="both"/>
              <w:rPr>
                <w:rFonts w:ascii="Times New Roman" w:hAnsi="Times New Roman"/>
                <w:sz w:val="24"/>
                <w:szCs w:val="24"/>
              </w:rPr>
            </w:pPr>
            <w:proofErr w:type="spellStart"/>
            <w:r w:rsidRPr="000418B2">
              <w:rPr>
                <w:rFonts w:ascii="Times New Roman" w:hAnsi="Times New Roman"/>
                <w:sz w:val="24"/>
                <w:szCs w:val="24"/>
              </w:rPr>
              <w:t>Коваленков</w:t>
            </w:r>
            <w:proofErr w:type="spellEnd"/>
            <w:r w:rsidRPr="000418B2">
              <w:rPr>
                <w:rFonts w:ascii="Times New Roman" w:hAnsi="Times New Roman"/>
                <w:sz w:val="24"/>
                <w:szCs w:val="24"/>
              </w:rPr>
              <w:t xml:space="preserve"> Антон Артурович</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10</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12</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8</w:t>
            </w:r>
          </w:p>
        </w:tc>
        <w:tc>
          <w:tcPr>
            <w:tcW w:w="4628" w:type="dxa"/>
          </w:tcPr>
          <w:p w:rsidR="000418B2" w:rsidRPr="000418B2" w:rsidRDefault="000418B2" w:rsidP="000418B2">
            <w:pPr>
              <w:jc w:val="both"/>
              <w:rPr>
                <w:rFonts w:ascii="Times New Roman" w:hAnsi="Times New Roman"/>
                <w:sz w:val="24"/>
                <w:szCs w:val="24"/>
              </w:rPr>
            </w:pPr>
            <w:proofErr w:type="spellStart"/>
            <w:r w:rsidRPr="000418B2">
              <w:rPr>
                <w:rFonts w:ascii="Times New Roman" w:hAnsi="Times New Roman"/>
                <w:sz w:val="24"/>
                <w:szCs w:val="24"/>
              </w:rPr>
              <w:t>Поддубний</w:t>
            </w:r>
            <w:proofErr w:type="spellEnd"/>
            <w:r w:rsidRPr="000418B2">
              <w:rPr>
                <w:rFonts w:ascii="Times New Roman" w:hAnsi="Times New Roman"/>
                <w:sz w:val="24"/>
                <w:szCs w:val="24"/>
              </w:rPr>
              <w:t xml:space="preserve"> Богдан Геннадійович</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6</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6</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9</w:t>
            </w:r>
          </w:p>
        </w:tc>
        <w:tc>
          <w:tcPr>
            <w:tcW w:w="4628" w:type="dxa"/>
          </w:tcPr>
          <w:p w:rsidR="000418B2" w:rsidRPr="000418B2" w:rsidRDefault="000418B2" w:rsidP="000418B2">
            <w:pPr>
              <w:jc w:val="both"/>
              <w:rPr>
                <w:rFonts w:ascii="Times New Roman" w:hAnsi="Times New Roman"/>
                <w:sz w:val="24"/>
                <w:szCs w:val="24"/>
              </w:rPr>
            </w:pPr>
            <w:proofErr w:type="spellStart"/>
            <w:r w:rsidRPr="000418B2">
              <w:rPr>
                <w:rFonts w:ascii="Times New Roman" w:hAnsi="Times New Roman"/>
                <w:sz w:val="24"/>
                <w:szCs w:val="24"/>
              </w:rPr>
              <w:t>Саліп</w:t>
            </w:r>
            <w:proofErr w:type="spellEnd"/>
            <w:r w:rsidRPr="000418B2">
              <w:rPr>
                <w:rFonts w:ascii="Times New Roman" w:hAnsi="Times New Roman"/>
                <w:sz w:val="24"/>
                <w:szCs w:val="24"/>
              </w:rPr>
              <w:t xml:space="preserve"> Станіслав Олександрович</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6</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6</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10</w:t>
            </w:r>
          </w:p>
        </w:tc>
        <w:tc>
          <w:tcPr>
            <w:tcW w:w="462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Сіденко Валерія Вікторівна</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4</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5</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lastRenderedPageBreak/>
              <w:t>11</w:t>
            </w:r>
          </w:p>
        </w:tc>
        <w:tc>
          <w:tcPr>
            <w:tcW w:w="462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Ткачук Сергій Валерійович</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7</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6</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12</w:t>
            </w:r>
          </w:p>
        </w:tc>
        <w:tc>
          <w:tcPr>
            <w:tcW w:w="462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Черкас Дарія Євгеніївна</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9</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9</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p>
        </w:tc>
        <w:tc>
          <w:tcPr>
            <w:tcW w:w="4628" w:type="dxa"/>
          </w:tcPr>
          <w:p w:rsidR="000418B2" w:rsidRPr="000418B2" w:rsidRDefault="000418B2" w:rsidP="000418B2">
            <w:pPr>
              <w:jc w:val="both"/>
              <w:rPr>
                <w:rFonts w:ascii="Times New Roman" w:hAnsi="Times New Roman"/>
                <w:b/>
                <w:i/>
                <w:sz w:val="24"/>
                <w:szCs w:val="24"/>
              </w:rPr>
            </w:pPr>
            <w:r w:rsidRPr="000418B2">
              <w:rPr>
                <w:rFonts w:ascii="Times New Roman" w:hAnsi="Times New Roman"/>
                <w:b/>
                <w:i/>
                <w:sz w:val="24"/>
                <w:szCs w:val="24"/>
              </w:rPr>
              <w:t>Ступінь навченості</w:t>
            </w:r>
          </w:p>
        </w:tc>
        <w:tc>
          <w:tcPr>
            <w:tcW w:w="2548" w:type="dxa"/>
          </w:tcPr>
          <w:p w:rsidR="000418B2" w:rsidRPr="000418B2" w:rsidRDefault="000418B2" w:rsidP="000418B2">
            <w:pPr>
              <w:jc w:val="center"/>
              <w:rPr>
                <w:rFonts w:ascii="Times New Roman" w:hAnsi="Times New Roman"/>
                <w:b/>
                <w:sz w:val="24"/>
                <w:szCs w:val="24"/>
              </w:rPr>
            </w:pPr>
            <w:r w:rsidRPr="000418B2">
              <w:rPr>
                <w:rFonts w:ascii="Times New Roman" w:hAnsi="Times New Roman"/>
                <w:b/>
                <w:sz w:val="24"/>
                <w:szCs w:val="24"/>
              </w:rPr>
              <w:t>достатній – 52,3%</w:t>
            </w:r>
          </w:p>
        </w:tc>
        <w:tc>
          <w:tcPr>
            <w:tcW w:w="2548" w:type="dxa"/>
          </w:tcPr>
          <w:p w:rsidR="000418B2" w:rsidRPr="000418B2" w:rsidRDefault="000418B2" w:rsidP="000418B2">
            <w:pPr>
              <w:jc w:val="center"/>
              <w:rPr>
                <w:rFonts w:ascii="Times New Roman" w:hAnsi="Times New Roman"/>
                <w:b/>
                <w:sz w:val="24"/>
                <w:szCs w:val="24"/>
              </w:rPr>
            </w:pPr>
            <w:r w:rsidRPr="000418B2">
              <w:rPr>
                <w:rFonts w:ascii="Times New Roman" w:hAnsi="Times New Roman"/>
                <w:b/>
                <w:sz w:val="24"/>
                <w:szCs w:val="24"/>
              </w:rPr>
              <w:t>достатній – 58,3%</w:t>
            </w:r>
          </w:p>
        </w:tc>
      </w:tr>
    </w:tbl>
    <w:p w:rsidR="000418B2" w:rsidRPr="000418B2" w:rsidRDefault="000418B2" w:rsidP="000418B2">
      <w:pPr>
        <w:spacing w:after="0" w:line="240" w:lineRule="auto"/>
        <w:ind w:left="708"/>
        <w:jc w:val="both"/>
        <w:rPr>
          <w:rFonts w:ascii="Times New Roman" w:hAnsi="Times New Roman"/>
          <w:b/>
          <w:sz w:val="24"/>
          <w:szCs w:val="24"/>
        </w:rPr>
      </w:pPr>
    </w:p>
    <w:p w:rsidR="000418B2" w:rsidRPr="000418B2" w:rsidRDefault="000418B2" w:rsidP="000418B2">
      <w:pPr>
        <w:shd w:val="clear" w:color="auto" w:fill="FFFFFF"/>
        <w:autoSpaceDE w:val="0"/>
        <w:autoSpaceDN w:val="0"/>
        <w:adjustRightInd w:val="0"/>
        <w:spacing w:after="0" w:line="240" w:lineRule="auto"/>
        <w:ind w:firstLine="360"/>
        <w:jc w:val="both"/>
        <w:rPr>
          <w:rFonts w:ascii="Times New Roman" w:hAnsi="Times New Roman"/>
          <w:sz w:val="24"/>
          <w:szCs w:val="24"/>
        </w:rPr>
      </w:pPr>
      <w:r w:rsidRPr="000418B2">
        <w:rPr>
          <w:rFonts w:ascii="Times New Roman" w:hAnsi="Times New Roman"/>
          <w:sz w:val="24"/>
          <w:szCs w:val="24"/>
        </w:rPr>
        <w:t>Недоліки, допущені у роботах, свідчать про неуважність учнів під час письма, недостатнє засвоєння навчального матеріалу з окремих тем, низька техніка читання сприяє заміні букв та пропуску їх у словах.</w:t>
      </w:r>
    </w:p>
    <w:p w:rsidR="000418B2" w:rsidRPr="000418B2" w:rsidRDefault="000418B2" w:rsidP="000418B2">
      <w:pPr>
        <w:shd w:val="clear" w:color="auto" w:fill="FFFFFF"/>
        <w:autoSpaceDE w:val="0"/>
        <w:autoSpaceDN w:val="0"/>
        <w:adjustRightInd w:val="0"/>
        <w:spacing w:after="0" w:line="240" w:lineRule="auto"/>
        <w:ind w:firstLine="360"/>
        <w:jc w:val="center"/>
        <w:rPr>
          <w:rFonts w:ascii="Times New Roman" w:hAnsi="Times New Roman"/>
          <w:sz w:val="24"/>
          <w:szCs w:val="24"/>
        </w:rPr>
      </w:pPr>
      <w:r w:rsidRPr="000418B2">
        <w:rPr>
          <w:rFonts w:ascii="Times New Roman" w:hAnsi="Times New Roman"/>
          <w:noProof/>
          <w:sz w:val="24"/>
          <w:szCs w:val="24"/>
          <w:lang w:val="ru-RU" w:eastAsia="ru-RU"/>
        </w:rPr>
        <w:drawing>
          <wp:inline distT="0" distB="0" distL="0" distR="0" wp14:anchorId="3B564FA4" wp14:editId="793A1FE4">
            <wp:extent cx="2743200" cy="18288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418B2" w:rsidRPr="000418B2" w:rsidRDefault="000418B2" w:rsidP="000418B2">
      <w:pPr>
        <w:spacing w:after="0" w:line="240" w:lineRule="auto"/>
        <w:jc w:val="both"/>
        <w:rPr>
          <w:rFonts w:ascii="Times New Roman" w:hAnsi="Times New Roman"/>
          <w:sz w:val="24"/>
          <w:szCs w:val="24"/>
        </w:rPr>
      </w:pPr>
      <w:r w:rsidRPr="000418B2">
        <w:rPr>
          <w:rFonts w:ascii="Times New Roman" w:hAnsi="Times New Roman"/>
          <w:color w:val="000000"/>
          <w:sz w:val="24"/>
          <w:szCs w:val="24"/>
        </w:rPr>
        <w:tab/>
        <w:t xml:space="preserve">Порівнюючи результати з річними балами, учні на ДПА покращили свої результати на 6,0%. Цьому сприяло своєчасне </w:t>
      </w:r>
      <w:r w:rsidRPr="000418B2">
        <w:rPr>
          <w:rFonts w:ascii="Times New Roman" w:hAnsi="Times New Roman"/>
          <w:sz w:val="24"/>
          <w:szCs w:val="24"/>
        </w:rPr>
        <w:t>повторення вивченого матеріалу  гарна підготовка до ДПА.</w:t>
      </w:r>
    </w:p>
    <w:p w:rsidR="000418B2" w:rsidRPr="000418B2" w:rsidRDefault="000418B2" w:rsidP="000418B2">
      <w:pPr>
        <w:spacing w:after="0" w:line="240" w:lineRule="auto"/>
        <w:ind w:firstLine="360"/>
        <w:jc w:val="both"/>
        <w:rPr>
          <w:rFonts w:ascii="Times New Roman" w:hAnsi="Times New Roman"/>
          <w:sz w:val="24"/>
          <w:szCs w:val="24"/>
        </w:rPr>
      </w:pPr>
      <w:r w:rsidRPr="000418B2">
        <w:rPr>
          <w:rFonts w:ascii="Times New Roman" w:hAnsi="Times New Roman"/>
          <w:sz w:val="24"/>
          <w:szCs w:val="24"/>
        </w:rPr>
        <w:t xml:space="preserve">Учитель організувала повторення пройденого матеріалу, систематично проводила індивідуальну роботу </w:t>
      </w:r>
      <w:r w:rsidRPr="000418B2">
        <w:rPr>
          <w:rFonts w:ascii="Times New Roman" w:hAnsi="Times New Roman"/>
          <w:iCs/>
          <w:sz w:val="24"/>
          <w:szCs w:val="24"/>
        </w:rPr>
        <w:t>з</w:t>
      </w:r>
      <w:r w:rsidRPr="000418B2">
        <w:rPr>
          <w:rFonts w:ascii="Times New Roman" w:hAnsi="Times New Roman"/>
          <w:i/>
          <w:iCs/>
          <w:sz w:val="24"/>
          <w:szCs w:val="24"/>
        </w:rPr>
        <w:t xml:space="preserve"> </w:t>
      </w:r>
      <w:r w:rsidRPr="000418B2">
        <w:rPr>
          <w:rFonts w:ascii="Times New Roman" w:hAnsi="Times New Roman"/>
          <w:sz w:val="24"/>
          <w:szCs w:val="24"/>
        </w:rPr>
        <w:t>учнями, які потребують додаткової підготовки з української мови.</w:t>
      </w:r>
    </w:p>
    <w:p w:rsidR="000418B2" w:rsidRPr="000418B2" w:rsidRDefault="000418B2" w:rsidP="000418B2">
      <w:pPr>
        <w:spacing w:after="0" w:line="240" w:lineRule="auto"/>
        <w:ind w:left="708"/>
        <w:jc w:val="both"/>
        <w:rPr>
          <w:rFonts w:ascii="Times New Roman" w:hAnsi="Times New Roman"/>
          <w:b/>
          <w:sz w:val="24"/>
          <w:szCs w:val="24"/>
        </w:rPr>
      </w:pPr>
    </w:p>
    <w:p w:rsidR="000418B2" w:rsidRPr="000418B2" w:rsidRDefault="000418B2" w:rsidP="000418B2">
      <w:pPr>
        <w:spacing w:after="0" w:line="240" w:lineRule="auto"/>
        <w:ind w:left="708"/>
        <w:jc w:val="both"/>
        <w:rPr>
          <w:rFonts w:ascii="Times New Roman" w:hAnsi="Times New Roman"/>
          <w:b/>
          <w:i/>
          <w:sz w:val="24"/>
          <w:szCs w:val="24"/>
          <w:u w:val="single"/>
        </w:rPr>
      </w:pPr>
      <w:r w:rsidRPr="000418B2">
        <w:rPr>
          <w:rFonts w:ascii="Times New Roman" w:hAnsi="Times New Roman"/>
          <w:b/>
          <w:sz w:val="24"/>
          <w:szCs w:val="24"/>
        </w:rPr>
        <w:t xml:space="preserve">- </w:t>
      </w:r>
      <w:r w:rsidRPr="000418B2">
        <w:rPr>
          <w:rFonts w:ascii="Times New Roman" w:hAnsi="Times New Roman"/>
          <w:b/>
          <w:i/>
          <w:sz w:val="24"/>
          <w:szCs w:val="24"/>
          <w:u w:val="single"/>
        </w:rPr>
        <w:t>математика</w:t>
      </w:r>
    </w:p>
    <w:p w:rsidR="000418B2" w:rsidRPr="000418B2" w:rsidRDefault="000418B2" w:rsidP="000418B2">
      <w:pPr>
        <w:spacing w:after="0" w:line="240" w:lineRule="auto"/>
        <w:jc w:val="both"/>
        <w:rPr>
          <w:rFonts w:ascii="Times New Roman" w:hAnsi="Times New Roman"/>
          <w:sz w:val="24"/>
          <w:szCs w:val="24"/>
        </w:rPr>
      </w:pPr>
      <w:r w:rsidRPr="000418B2">
        <w:rPr>
          <w:rFonts w:ascii="Times New Roman" w:hAnsi="Times New Roman"/>
          <w:sz w:val="24"/>
          <w:szCs w:val="24"/>
        </w:rPr>
        <w:t xml:space="preserve"> </w:t>
      </w:r>
    </w:p>
    <w:tbl>
      <w:tblPr>
        <w:tblStyle w:val="a5"/>
        <w:tblW w:w="10410" w:type="dxa"/>
        <w:tblInd w:w="-612" w:type="dxa"/>
        <w:tblLayout w:type="fixed"/>
        <w:tblLook w:val="01E0" w:firstRow="1" w:lastRow="1" w:firstColumn="1" w:lastColumn="1" w:noHBand="0" w:noVBand="0"/>
      </w:tblPr>
      <w:tblGrid>
        <w:gridCol w:w="839"/>
        <w:gridCol w:w="1022"/>
        <w:gridCol w:w="661"/>
        <w:gridCol w:w="793"/>
        <w:gridCol w:w="881"/>
        <w:gridCol w:w="672"/>
        <w:gridCol w:w="672"/>
        <w:gridCol w:w="724"/>
        <w:gridCol w:w="619"/>
        <w:gridCol w:w="672"/>
        <w:gridCol w:w="672"/>
        <w:gridCol w:w="724"/>
        <w:gridCol w:w="724"/>
        <w:gridCol w:w="735"/>
      </w:tblGrid>
      <w:tr w:rsidR="000418B2" w:rsidRPr="000418B2" w:rsidTr="00FB732C">
        <w:trPr>
          <w:trHeight w:val="373"/>
        </w:trPr>
        <w:tc>
          <w:tcPr>
            <w:tcW w:w="839" w:type="dxa"/>
            <w:vMerge w:val="restart"/>
            <w:tcBorders>
              <w:top w:val="single" w:sz="4" w:space="0" w:color="auto"/>
              <w:left w:val="single" w:sz="4" w:space="0" w:color="auto"/>
              <w:bottom w:val="single" w:sz="4" w:space="0" w:color="auto"/>
              <w:right w:val="single" w:sz="4" w:space="0" w:color="auto"/>
            </w:tcBorders>
            <w:textDirection w:val="btLr"/>
          </w:tcPr>
          <w:p w:rsidR="000418B2" w:rsidRPr="000418B2" w:rsidRDefault="000418B2" w:rsidP="000418B2">
            <w:pPr>
              <w:ind w:left="113" w:right="113"/>
              <w:jc w:val="center"/>
              <w:rPr>
                <w:rFonts w:ascii="Times New Roman" w:hAnsi="Times New Roman"/>
                <w:sz w:val="24"/>
                <w:szCs w:val="24"/>
              </w:rPr>
            </w:pPr>
            <w:proofErr w:type="spellStart"/>
            <w:r w:rsidRPr="000418B2">
              <w:rPr>
                <w:rFonts w:ascii="Times New Roman" w:hAnsi="Times New Roman"/>
                <w:sz w:val="24"/>
                <w:szCs w:val="24"/>
              </w:rPr>
              <w:t>К-сть</w:t>
            </w:r>
            <w:proofErr w:type="spellEnd"/>
            <w:r w:rsidRPr="000418B2">
              <w:rPr>
                <w:rFonts w:ascii="Times New Roman" w:hAnsi="Times New Roman"/>
                <w:sz w:val="24"/>
                <w:szCs w:val="24"/>
              </w:rPr>
              <w:t xml:space="preserve"> учнів</w:t>
            </w:r>
          </w:p>
          <w:p w:rsidR="000418B2" w:rsidRPr="000418B2" w:rsidRDefault="000418B2" w:rsidP="000418B2">
            <w:pPr>
              <w:ind w:left="113" w:right="113"/>
              <w:jc w:val="center"/>
              <w:rPr>
                <w:rFonts w:ascii="Times New Roman" w:hAnsi="Times New Roman"/>
                <w:sz w:val="24"/>
                <w:szCs w:val="24"/>
              </w:rPr>
            </w:pPr>
            <w:r w:rsidRPr="000418B2">
              <w:rPr>
                <w:rFonts w:ascii="Times New Roman" w:hAnsi="Times New Roman"/>
                <w:sz w:val="24"/>
                <w:szCs w:val="24"/>
              </w:rPr>
              <w:t>у класі</w:t>
            </w:r>
          </w:p>
        </w:tc>
        <w:tc>
          <w:tcPr>
            <w:tcW w:w="1022" w:type="dxa"/>
            <w:vMerge w:val="restart"/>
            <w:tcBorders>
              <w:top w:val="single" w:sz="4" w:space="0" w:color="auto"/>
              <w:left w:val="single" w:sz="4" w:space="0" w:color="auto"/>
              <w:bottom w:val="single" w:sz="4" w:space="0" w:color="auto"/>
              <w:right w:val="single" w:sz="4" w:space="0" w:color="auto"/>
            </w:tcBorders>
            <w:textDirection w:val="btLr"/>
          </w:tcPr>
          <w:p w:rsidR="000418B2" w:rsidRPr="000418B2" w:rsidRDefault="000418B2" w:rsidP="000418B2">
            <w:pPr>
              <w:ind w:left="113" w:right="113"/>
              <w:jc w:val="center"/>
              <w:rPr>
                <w:rFonts w:ascii="Times New Roman" w:hAnsi="Times New Roman"/>
                <w:sz w:val="24"/>
                <w:szCs w:val="24"/>
              </w:rPr>
            </w:pPr>
            <w:proofErr w:type="spellStart"/>
            <w:r w:rsidRPr="000418B2">
              <w:rPr>
                <w:rFonts w:ascii="Times New Roman" w:hAnsi="Times New Roman"/>
                <w:sz w:val="24"/>
                <w:szCs w:val="24"/>
              </w:rPr>
              <w:t>К-сть</w:t>
            </w:r>
            <w:proofErr w:type="spellEnd"/>
            <w:r w:rsidRPr="000418B2">
              <w:rPr>
                <w:rFonts w:ascii="Times New Roman" w:hAnsi="Times New Roman"/>
                <w:sz w:val="24"/>
                <w:szCs w:val="24"/>
              </w:rPr>
              <w:t xml:space="preserve"> учнів, які виконували ДПА</w:t>
            </w:r>
          </w:p>
        </w:tc>
        <w:tc>
          <w:tcPr>
            <w:tcW w:w="8547" w:type="dxa"/>
            <w:gridSpan w:val="12"/>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із них написали на</w:t>
            </w:r>
          </w:p>
        </w:tc>
      </w:tr>
      <w:tr w:rsidR="000418B2" w:rsidRPr="000418B2" w:rsidTr="00FB732C">
        <w:trPr>
          <w:trHeight w:val="1480"/>
        </w:trPr>
        <w:tc>
          <w:tcPr>
            <w:tcW w:w="839" w:type="dxa"/>
            <w:vMerge/>
            <w:tcBorders>
              <w:top w:val="single" w:sz="4" w:space="0" w:color="auto"/>
              <w:left w:val="single" w:sz="4" w:space="0" w:color="auto"/>
              <w:bottom w:val="single" w:sz="4" w:space="0" w:color="auto"/>
              <w:right w:val="single" w:sz="4" w:space="0" w:color="auto"/>
            </w:tcBorders>
            <w:vAlign w:val="center"/>
          </w:tcPr>
          <w:p w:rsidR="000418B2" w:rsidRPr="000418B2" w:rsidRDefault="000418B2" w:rsidP="000418B2">
            <w:pPr>
              <w:rPr>
                <w:rFonts w:ascii="Times New Roman" w:hAnsi="Times New Roman"/>
                <w:sz w:val="24"/>
                <w:szCs w:val="24"/>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0418B2" w:rsidRPr="000418B2" w:rsidRDefault="000418B2" w:rsidP="000418B2">
            <w:pPr>
              <w:rPr>
                <w:rFonts w:ascii="Times New Roman" w:hAnsi="Times New Roman"/>
                <w:sz w:val="24"/>
                <w:szCs w:val="24"/>
              </w:rPr>
            </w:pPr>
          </w:p>
        </w:tc>
        <w:tc>
          <w:tcPr>
            <w:tcW w:w="661"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«1»</w:t>
            </w:r>
          </w:p>
        </w:tc>
        <w:tc>
          <w:tcPr>
            <w:tcW w:w="793"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«2»</w:t>
            </w:r>
          </w:p>
        </w:tc>
        <w:tc>
          <w:tcPr>
            <w:tcW w:w="881"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«3»</w:t>
            </w:r>
          </w:p>
        </w:tc>
        <w:tc>
          <w:tcPr>
            <w:tcW w:w="672"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«4»</w:t>
            </w:r>
          </w:p>
        </w:tc>
        <w:tc>
          <w:tcPr>
            <w:tcW w:w="672"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«5»</w:t>
            </w:r>
          </w:p>
        </w:tc>
        <w:tc>
          <w:tcPr>
            <w:tcW w:w="724"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«6»</w:t>
            </w:r>
          </w:p>
        </w:tc>
        <w:tc>
          <w:tcPr>
            <w:tcW w:w="619"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«7»</w:t>
            </w:r>
          </w:p>
        </w:tc>
        <w:tc>
          <w:tcPr>
            <w:tcW w:w="672"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«8»</w:t>
            </w:r>
          </w:p>
        </w:tc>
        <w:tc>
          <w:tcPr>
            <w:tcW w:w="672"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«9»</w:t>
            </w:r>
          </w:p>
        </w:tc>
        <w:tc>
          <w:tcPr>
            <w:tcW w:w="724"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«10»</w:t>
            </w:r>
          </w:p>
        </w:tc>
        <w:tc>
          <w:tcPr>
            <w:tcW w:w="724"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«11»</w:t>
            </w:r>
          </w:p>
        </w:tc>
        <w:tc>
          <w:tcPr>
            <w:tcW w:w="735"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«12»</w:t>
            </w:r>
          </w:p>
        </w:tc>
      </w:tr>
      <w:tr w:rsidR="000418B2" w:rsidRPr="000418B2" w:rsidTr="00FB732C">
        <w:trPr>
          <w:trHeight w:val="280"/>
        </w:trPr>
        <w:tc>
          <w:tcPr>
            <w:tcW w:w="839"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12</w:t>
            </w:r>
          </w:p>
        </w:tc>
        <w:tc>
          <w:tcPr>
            <w:tcW w:w="1022"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12</w:t>
            </w:r>
          </w:p>
        </w:tc>
        <w:tc>
          <w:tcPr>
            <w:tcW w:w="661"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0</w:t>
            </w:r>
          </w:p>
        </w:tc>
        <w:tc>
          <w:tcPr>
            <w:tcW w:w="793"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0</w:t>
            </w:r>
          </w:p>
        </w:tc>
        <w:tc>
          <w:tcPr>
            <w:tcW w:w="881"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1</w:t>
            </w:r>
          </w:p>
        </w:tc>
        <w:tc>
          <w:tcPr>
            <w:tcW w:w="672"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0</w:t>
            </w:r>
          </w:p>
        </w:tc>
        <w:tc>
          <w:tcPr>
            <w:tcW w:w="672"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2</w:t>
            </w:r>
          </w:p>
        </w:tc>
        <w:tc>
          <w:tcPr>
            <w:tcW w:w="724"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4</w:t>
            </w:r>
          </w:p>
        </w:tc>
        <w:tc>
          <w:tcPr>
            <w:tcW w:w="619"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1</w:t>
            </w:r>
          </w:p>
        </w:tc>
        <w:tc>
          <w:tcPr>
            <w:tcW w:w="672"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0</w:t>
            </w:r>
          </w:p>
        </w:tc>
        <w:tc>
          <w:tcPr>
            <w:tcW w:w="672"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0</w:t>
            </w:r>
          </w:p>
        </w:tc>
        <w:tc>
          <w:tcPr>
            <w:tcW w:w="724"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3</w:t>
            </w:r>
          </w:p>
        </w:tc>
        <w:tc>
          <w:tcPr>
            <w:tcW w:w="724"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1</w:t>
            </w:r>
          </w:p>
        </w:tc>
      </w:tr>
    </w:tbl>
    <w:p w:rsidR="000418B2" w:rsidRPr="000418B2" w:rsidRDefault="000418B2" w:rsidP="000418B2">
      <w:pPr>
        <w:spacing w:after="0" w:line="240" w:lineRule="auto"/>
        <w:jc w:val="both"/>
        <w:rPr>
          <w:rFonts w:ascii="Times New Roman" w:hAnsi="Times New Roman"/>
          <w:sz w:val="24"/>
          <w:szCs w:val="24"/>
        </w:rPr>
      </w:pPr>
    </w:p>
    <w:p w:rsidR="000418B2" w:rsidRPr="000418B2" w:rsidRDefault="000418B2" w:rsidP="000418B2">
      <w:pPr>
        <w:spacing w:after="0" w:line="240" w:lineRule="auto"/>
        <w:jc w:val="both"/>
        <w:rPr>
          <w:rFonts w:ascii="Times New Roman" w:hAnsi="Times New Roman"/>
          <w:sz w:val="24"/>
          <w:szCs w:val="24"/>
        </w:rPr>
      </w:pPr>
      <w:r w:rsidRPr="000418B2">
        <w:rPr>
          <w:rFonts w:ascii="Times New Roman" w:hAnsi="Times New Roman"/>
          <w:sz w:val="24"/>
          <w:szCs w:val="24"/>
        </w:rPr>
        <w:t>Початковий рівень – 1 (8,3%);</w:t>
      </w:r>
    </w:p>
    <w:p w:rsidR="000418B2" w:rsidRPr="000418B2" w:rsidRDefault="000418B2" w:rsidP="000418B2">
      <w:pPr>
        <w:spacing w:after="0" w:line="240" w:lineRule="auto"/>
        <w:jc w:val="both"/>
        <w:rPr>
          <w:rFonts w:ascii="Times New Roman" w:hAnsi="Times New Roman"/>
          <w:sz w:val="24"/>
          <w:szCs w:val="24"/>
        </w:rPr>
      </w:pPr>
      <w:r w:rsidRPr="000418B2">
        <w:rPr>
          <w:rFonts w:ascii="Times New Roman" w:hAnsi="Times New Roman"/>
          <w:sz w:val="24"/>
          <w:szCs w:val="24"/>
        </w:rPr>
        <w:t>Середній рівень – 6 (49,8%);</w:t>
      </w:r>
    </w:p>
    <w:p w:rsidR="000418B2" w:rsidRPr="000418B2" w:rsidRDefault="000418B2" w:rsidP="000418B2">
      <w:pPr>
        <w:spacing w:after="0" w:line="240" w:lineRule="auto"/>
        <w:jc w:val="both"/>
        <w:rPr>
          <w:rFonts w:ascii="Times New Roman" w:hAnsi="Times New Roman"/>
          <w:sz w:val="24"/>
          <w:szCs w:val="24"/>
        </w:rPr>
      </w:pPr>
      <w:r w:rsidRPr="000418B2">
        <w:rPr>
          <w:rFonts w:ascii="Times New Roman" w:hAnsi="Times New Roman"/>
          <w:sz w:val="24"/>
          <w:szCs w:val="24"/>
        </w:rPr>
        <w:t>Достатній рівень – 1 (8,3%);</w:t>
      </w:r>
    </w:p>
    <w:p w:rsidR="000418B2" w:rsidRPr="000418B2" w:rsidRDefault="000418B2" w:rsidP="000418B2">
      <w:pPr>
        <w:spacing w:after="0" w:line="240" w:lineRule="auto"/>
        <w:jc w:val="both"/>
        <w:rPr>
          <w:rFonts w:ascii="Times New Roman" w:hAnsi="Times New Roman"/>
          <w:sz w:val="24"/>
          <w:szCs w:val="24"/>
          <w:lang w:val="en-US"/>
        </w:rPr>
      </w:pPr>
      <w:r w:rsidRPr="000418B2">
        <w:rPr>
          <w:rFonts w:ascii="Times New Roman" w:hAnsi="Times New Roman"/>
          <w:sz w:val="24"/>
          <w:szCs w:val="24"/>
        </w:rPr>
        <w:t>Високий рівень – 4 (33,2%)</w:t>
      </w:r>
    </w:p>
    <w:p w:rsidR="000418B2" w:rsidRPr="000418B2" w:rsidRDefault="000418B2" w:rsidP="000418B2">
      <w:pPr>
        <w:spacing w:after="0" w:line="240" w:lineRule="auto"/>
        <w:jc w:val="both"/>
        <w:rPr>
          <w:rFonts w:ascii="Times New Roman" w:hAnsi="Times New Roman"/>
          <w:sz w:val="24"/>
          <w:szCs w:val="24"/>
          <w:lang w:val="en-US"/>
        </w:rPr>
      </w:pPr>
    </w:p>
    <w:tbl>
      <w:tblPr>
        <w:tblStyle w:val="a5"/>
        <w:tblW w:w="0" w:type="auto"/>
        <w:tblLook w:val="01E0" w:firstRow="1" w:lastRow="1" w:firstColumn="1" w:lastColumn="1" w:noHBand="0" w:noVBand="0"/>
      </w:tblPr>
      <w:tblGrid>
        <w:gridCol w:w="467"/>
        <w:gridCol w:w="4311"/>
        <w:gridCol w:w="2389"/>
        <w:gridCol w:w="2404"/>
      </w:tblGrid>
      <w:tr w:rsidR="000418B2" w:rsidRPr="000418B2" w:rsidTr="008610AB">
        <w:tc>
          <w:tcPr>
            <w:tcW w:w="46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w:t>
            </w:r>
          </w:p>
        </w:tc>
        <w:tc>
          <w:tcPr>
            <w:tcW w:w="462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Прізвище, ім'я, по батькові</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Річна</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ДПА</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1</w:t>
            </w:r>
          </w:p>
        </w:tc>
        <w:tc>
          <w:tcPr>
            <w:tcW w:w="4628" w:type="dxa"/>
          </w:tcPr>
          <w:p w:rsidR="000418B2" w:rsidRPr="000418B2" w:rsidRDefault="000418B2" w:rsidP="000418B2">
            <w:pPr>
              <w:jc w:val="both"/>
              <w:rPr>
                <w:rFonts w:ascii="Times New Roman" w:hAnsi="Times New Roman"/>
                <w:sz w:val="24"/>
                <w:szCs w:val="24"/>
              </w:rPr>
            </w:pPr>
            <w:proofErr w:type="spellStart"/>
            <w:r w:rsidRPr="000418B2">
              <w:rPr>
                <w:rFonts w:ascii="Times New Roman" w:hAnsi="Times New Roman"/>
                <w:sz w:val="24"/>
                <w:szCs w:val="24"/>
              </w:rPr>
              <w:t>Георгіца</w:t>
            </w:r>
            <w:proofErr w:type="spellEnd"/>
            <w:r w:rsidRPr="000418B2">
              <w:rPr>
                <w:rFonts w:ascii="Times New Roman" w:hAnsi="Times New Roman"/>
                <w:sz w:val="24"/>
                <w:szCs w:val="24"/>
              </w:rPr>
              <w:t xml:space="preserve"> Данило Юрійович</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9</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7</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2</w:t>
            </w:r>
          </w:p>
        </w:tc>
        <w:tc>
          <w:tcPr>
            <w:tcW w:w="4628" w:type="dxa"/>
          </w:tcPr>
          <w:p w:rsidR="000418B2" w:rsidRPr="000418B2" w:rsidRDefault="000418B2" w:rsidP="000418B2">
            <w:pPr>
              <w:jc w:val="both"/>
              <w:rPr>
                <w:rFonts w:ascii="Times New Roman" w:hAnsi="Times New Roman"/>
                <w:sz w:val="24"/>
                <w:szCs w:val="24"/>
              </w:rPr>
            </w:pPr>
            <w:proofErr w:type="spellStart"/>
            <w:r w:rsidRPr="000418B2">
              <w:rPr>
                <w:rFonts w:ascii="Times New Roman" w:hAnsi="Times New Roman"/>
                <w:sz w:val="24"/>
                <w:szCs w:val="24"/>
              </w:rPr>
              <w:t>Георгіца</w:t>
            </w:r>
            <w:proofErr w:type="spellEnd"/>
            <w:r w:rsidRPr="000418B2">
              <w:rPr>
                <w:rFonts w:ascii="Times New Roman" w:hAnsi="Times New Roman"/>
                <w:sz w:val="24"/>
                <w:szCs w:val="24"/>
              </w:rPr>
              <w:t xml:space="preserve"> Ірина Сергіївна</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6</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6</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3</w:t>
            </w:r>
          </w:p>
        </w:tc>
        <w:tc>
          <w:tcPr>
            <w:tcW w:w="4628" w:type="dxa"/>
          </w:tcPr>
          <w:p w:rsidR="000418B2" w:rsidRPr="000418B2" w:rsidRDefault="000418B2" w:rsidP="000418B2">
            <w:pPr>
              <w:jc w:val="both"/>
              <w:rPr>
                <w:rFonts w:ascii="Times New Roman" w:hAnsi="Times New Roman"/>
                <w:sz w:val="24"/>
                <w:szCs w:val="24"/>
              </w:rPr>
            </w:pPr>
            <w:proofErr w:type="spellStart"/>
            <w:r w:rsidRPr="000418B2">
              <w:rPr>
                <w:rFonts w:ascii="Times New Roman" w:hAnsi="Times New Roman"/>
                <w:sz w:val="24"/>
                <w:szCs w:val="24"/>
              </w:rPr>
              <w:t>Головенко</w:t>
            </w:r>
            <w:proofErr w:type="spellEnd"/>
            <w:r w:rsidRPr="000418B2">
              <w:rPr>
                <w:rFonts w:ascii="Times New Roman" w:hAnsi="Times New Roman"/>
                <w:sz w:val="24"/>
                <w:szCs w:val="24"/>
              </w:rPr>
              <w:t xml:space="preserve"> Михайло Андрійович</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3</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3</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4</w:t>
            </w:r>
          </w:p>
        </w:tc>
        <w:tc>
          <w:tcPr>
            <w:tcW w:w="4628" w:type="dxa"/>
          </w:tcPr>
          <w:p w:rsidR="000418B2" w:rsidRPr="000418B2" w:rsidRDefault="000418B2" w:rsidP="000418B2">
            <w:pPr>
              <w:jc w:val="both"/>
              <w:rPr>
                <w:rFonts w:ascii="Times New Roman" w:hAnsi="Times New Roman"/>
                <w:sz w:val="24"/>
                <w:szCs w:val="24"/>
              </w:rPr>
            </w:pPr>
            <w:proofErr w:type="spellStart"/>
            <w:r w:rsidRPr="000418B2">
              <w:rPr>
                <w:rFonts w:ascii="Times New Roman" w:hAnsi="Times New Roman"/>
                <w:sz w:val="24"/>
                <w:szCs w:val="24"/>
              </w:rPr>
              <w:t>Дарбаєв</w:t>
            </w:r>
            <w:proofErr w:type="spellEnd"/>
            <w:r w:rsidRPr="000418B2">
              <w:rPr>
                <w:rFonts w:ascii="Times New Roman" w:hAnsi="Times New Roman"/>
                <w:sz w:val="24"/>
                <w:szCs w:val="24"/>
              </w:rPr>
              <w:t xml:space="preserve"> Олександр Артурович</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6</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6</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5</w:t>
            </w:r>
          </w:p>
        </w:tc>
        <w:tc>
          <w:tcPr>
            <w:tcW w:w="462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Дарчук Олег Андрійович</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8</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10</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6</w:t>
            </w:r>
          </w:p>
        </w:tc>
        <w:tc>
          <w:tcPr>
            <w:tcW w:w="4628" w:type="dxa"/>
          </w:tcPr>
          <w:p w:rsidR="000418B2" w:rsidRPr="000418B2" w:rsidRDefault="000418B2" w:rsidP="000418B2">
            <w:pPr>
              <w:jc w:val="both"/>
              <w:rPr>
                <w:rFonts w:ascii="Times New Roman" w:hAnsi="Times New Roman"/>
                <w:sz w:val="24"/>
                <w:szCs w:val="24"/>
              </w:rPr>
            </w:pPr>
            <w:proofErr w:type="spellStart"/>
            <w:r w:rsidRPr="000418B2">
              <w:rPr>
                <w:rFonts w:ascii="Times New Roman" w:hAnsi="Times New Roman"/>
                <w:sz w:val="24"/>
                <w:szCs w:val="24"/>
              </w:rPr>
              <w:t>Завізіон</w:t>
            </w:r>
            <w:proofErr w:type="spellEnd"/>
            <w:r w:rsidRPr="000418B2">
              <w:rPr>
                <w:rFonts w:ascii="Times New Roman" w:hAnsi="Times New Roman"/>
                <w:sz w:val="24"/>
                <w:szCs w:val="24"/>
              </w:rPr>
              <w:t xml:space="preserve"> Гліб Юрійович</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6</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6</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7</w:t>
            </w:r>
          </w:p>
        </w:tc>
        <w:tc>
          <w:tcPr>
            <w:tcW w:w="4628" w:type="dxa"/>
          </w:tcPr>
          <w:p w:rsidR="000418B2" w:rsidRPr="000418B2" w:rsidRDefault="000418B2" w:rsidP="000418B2">
            <w:pPr>
              <w:jc w:val="both"/>
              <w:rPr>
                <w:rFonts w:ascii="Times New Roman" w:hAnsi="Times New Roman"/>
                <w:sz w:val="24"/>
                <w:szCs w:val="24"/>
              </w:rPr>
            </w:pPr>
            <w:proofErr w:type="spellStart"/>
            <w:r w:rsidRPr="000418B2">
              <w:rPr>
                <w:rFonts w:ascii="Times New Roman" w:hAnsi="Times New Roman"/>
                <w:sz w:val="24"/>
                <w:szCs w:val="24"/>
              </w:rPr>
              <w:t>Коваленков</w:t>
            </w:r>
            <w:proofErr w:type="spellEnd"/>
            <w:r w:rsidRPr="000418B2">
              <w:rPr>
                <w:rFonts w:ascii="Times New Roman" w:hAnsi="Times New Roman"/>
                <w:sz w:val="24"/>
                <w:szCs w:val="24"/>
              </w:rPr>
              <w:t xml:space="preserve"> Антон Артурович</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10</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12</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8</w:t>
            </w:r>
          </w:p>
        </w:tc>
        <w:tc>
          <w:tcPr>
            <w:tcW w:w="4628" w:type="dxa"/>
          </w:tcPr>
          <w:p w:rsidR="000418B2" w:rsidRPr="000418B2" w:rsidRDefault="000418B2" w:rsidP="000418B2">
            <w:pPr>
              <w:jc w:val="both"/>
              <w:rPr>
                <w:rFonts w:ascii="Times New Roman" w:hAnsi="Times New Roman"/>
                <w:sz w:val="24"/>
                <w:szCs w:val="24"/>
              </w:rPr>
            </w:pPr>
            <w:proofErr w:type="spellStart"/>
            <w:r w:rsidRPr="000418B2">
              <w:rPr>
                <w:rFonts w:ascii="Times New Roman" w:hAnsi="Times New Roman"/>
                <w:sz w:val="24"/>
                <w:szCs w:val="24"/>
              </w:rPr>
              <w:t>Поддубний</w:t>
            </w:r>
            <w:proofErr w:type="spellEnd"/>
            <w:r w:rsidRPr="000418B2">
              <w:rPr>
                <w:rFonts w:ascii="Times New Roman" w:hAnsi="Times New Roman"/>
                <w:sz w:val="24"/>
                <w:szCs w:val="24"/>
              </w:rPr>
              <w:t xml:space="preserve"> Богдан Геннадійович</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8</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10</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9</w:t>
            </w:r>
          </w:p>
        </w:tc>
        <w:tc>
          <w:tcPr>
            <w:tcW w:w="4628" w:type="dxa"/>
          </w:tcPr>
          <w:p w:rsidR="000418B2" w:rsidRPr="000418B2" w:rsidRDefault="000418B2" w:rsidP="000418B2">
            <w:pPr>
              <w:jc w:val="both"/>
              <w:rPr>
                <w:rFonts w:ascii="Times New Roman" w:hAnsi="Times New Roman"/>
                <w:sz w:val="24"/>
                <w:szCs w:val="24"/>
              </w:rPr>
            </w:pPr>
            <w:proofErr w:type="spellStart"/>
            <w:r w:rsidRPr="000418B2">
              <w:rPr>
                <w:rFonts w:ascii="Times New Roman" w:hAnsi="Times New Roman"/>
                <w:sz w:val="24"/>
                <w:szCs w:val="24"/>
              </w:rPr>
              <w:t>Саліп</w:t>
            </w:r>
            <w:proofErr w:type="spellEnd"/>
            <w:r w:rsidRPr="000418B2">
              <w:rPr>
                <w:rFonts w:ascii="Times New Roman" w:hAnsi="Times New Roman"/>
                <w:sz w:val="24"/>
                <w:szCs w:val="24"/>
              </w:rPr>
              <w:t xml:space="preserve"> Станіслав Олександрович</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6</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5</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10</w:t>
            </w:r>
          </w:p>
        </w:tc>
        <w:tc>
          <w:tcPr>
            <w:tcW w:w="462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Сіденко Валерія Вікторівна</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6</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6</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11</w:t>
            </w:r>
          </w:p>
        </w:tc>
        <w:tc>
          <w:tcPr>
            <w:tcW w:w="462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Ткачук Сергій Валерійович</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6</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6</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lastRenderedPageBreak/>
              <w:t>12</w:t>
            </w:r>
          </w:p>
        </w:tc>
        <w:tc>
          <w:tcPr>
            <w:tcW w:w="462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Черкас Дарія Євгеніївна</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9</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10</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p>
        </w:tc>
        <w:tc>
          <w:tcPr>
            <w:tcW w:w="4628" w:type="dxa"/>
          </w:tcPr>
          <w:p w:rsidR="000418B2" w:rsidRPr="000418B2" w:rsidRDefault="000418B2" w:rsidP="000418B2">
            <w:pPr>
              <w:jc w:val="both"/>
              <w:rPr>
                <w:rFonts w:ascii="Times New Roman" w:hAnsi="Times New Roman"/>
                <w:b/>
                <w:i/>
                <w:sz w:val="24"/>
                <w:szCs w:val="24"/>
              </w:rPr>
            </w:pPr>
            <w:r w:rsidRPr="000418B2">
              <w:rPr>
                <w:rFonts w:ascii="Times New Roman" w:hAnsi="Times New Roman"/>
                <w:b/>
                <w:i/>
                <w:sz w:val="24"/>
                <w:szCs w:val="24"/>
              </w:rPr>
              <w:t>Ступінь навченості</w:t>
            </w:r>
          </w:p>
        </w:tc>
        <w:tc>
          <w:tcPr>
            <w:tcW w:w="2548" w:type="dxa"/>
          </w:tcPr>
          <w:p w:rsidR="000418B2" w:rsidRPr="000418B2" w:rsidRDefault="000418B2" w:rsidP="000418B2">
            <w:pPr>
              <w:jc w:val="center"/>
              <w:rPr>
                <w:rFonts w:ascii="Times New Roman" w:hAnsi="Times New Roman"/>
                <w:b/>
                <w:sz w:val="24"/>
                <w:szCs w:val="24"/>
              </w:rPr>
            </w:pPr>
            <w:r w:rsidRPr="000418B2">
              <w:rPr>
                <w:rFonts w:ascii="Times New Roman" w:hAnsi="Times New Roman"/>
                <w:b/>
                <w:sz w:val="24"/>
                <w:szCs w:val="24"/>
              </w:rPr>
              <w:t>низький – 47,7%</w:t>
            </w:r>
          </w:p>
        </w:tc>
        <w:tc>
          <w:tcPr>
            <w:tcW w:w="2548" w:type="dxa"/>
          </w:tcPr>
          <w:p w:rsidR="000418B2" w:rsidRPr="000418B2" w:rsidRDefault="000418B2" w:rsidP="000418B2">
            <w:pPr>
              <w:jc w:val="center"/>
              <w:rPr>
                <w:rFonts w:ascii="Times New Roman" w:hAnsi="Times New Roman"/>
                <w:b/>
                <w:sz w:val="24"/>
                <w:szCs w:val="24"/>
              </w:rPr>
            </w:pPr>
            <w:r w:rsidRPr="000418B2">
              <w:rPr>
                <w:rFonts w:ascii="Times New Roman" w:hAnsi="Times New Roman"/>
                <w:b/>
                <w:sz w:val="24"/>
                <w:szCs w:val="24"/>
              </w:rPr>
              <w:t>достатній – 56,7%</w:t>
            </w:r>
          </w:p>
        </w:tc>
      </w:tr>
    </w:tbl>
    <w:p w:rsidR="000418B2" w:rsidRPr="000418B2" w:rsidRDefault="000418B2" w:rsidP="000418B2">
      <w:pPr>
        <w:spacing w:after="0" w:line="240" w:lineRule="auto"/>
        <w:jc w:val="both"/>
        <w:rPr>
          <w:rFonts w:ascii="Times New Roman" w:hAnsi="Times New Roman"/>
          <w:b/>
          <w:i/>
          <w:sz w:val="24"/>
          <w:szCs w:val="24"/>
          <w:u w:val="single"/>
        </w:rPr>
      </w:pPr>
    </w:p>
    <w:p w:rsidR="000418B2" w:rsidRPr="000418B2" w:rsidRDefault="000418B2" w:rsidP="000418B2">
      <w:pPr>
        <w:spacing w:after="0" w:line="240" w:lineRule="auto"/>
        <w:jc w:val="both"/>
        <w:rPr>
          <w:rFonts w:ascii="Times New Roman" w:hAnsi="Times New Roman"/>
          <w:b/>
          <w:i/>
          <w:sz w:val="24"/>
          <w:szCs w:val="24"/>
          <w:u w:val="single"/>
        </w:rPr>
      </w:pPr>
    </w:p>
    <w:p w:rsidR="000418B2" w:rsidRPr="000418B2" w:rsidRDefault="000418B2" w:rsidP="000418B2">
      <w:pPr>
        <w:spacing w:after="0" w:line="240" w:lineRule="auto"/>
        <w:jc w:val="both"/>
        <w:rPr>
          <w:rFonts w:ascii="Times New Roman" w:hAnsi="Times New Roman"/>
          <w:sz w:val="24"/>
          <w:szCs w:val="24"/>
        </w:rPr>
      </w:pPr>
      <w:r w:rsidRPr="000418B2">
        <w:rPr>
          <w:rFonts w:ascii="Times New Roman" w:hAnsi="Times New Roman"/>
          <w:sz w:val="24"/>
          <w:szCs w:val="24"/>
        </w:rPr>
        <w:t xml:space="preserve"> </w:t>
      </w:r>
    </w:p>
    <w:p w:rsidR="000418B2" w:rsidRPr="000418B2" w:rsidRDefault="000418B2" w:rsidP="000418B2">
      <w:pPr>
        <w:spacing w:after="0" w:line="240" w:lineRule="auto"/>
        <w:jc w:val="center"/>
        <w:rPr>
          <w:rFonts w:ascii="Times New Roman" w:hAnsi="Times New Roman"/>
          <w:sz w:val="24"/>
          <w:szCs w:val="24"/>
        </w:rPr>
      </w:pPr>
      <w:r w:rsidRPr="000418B2">
        <w:rPr>
          <w:rFonts w:ascii="Times New Roman" w:hAnsi="Times New Roman"/>
          <w:noProof/>
          <w:sz w:val="24"/>
          <w:szCs w:val="24"/>
          <w:lang w:val="ru-RU" w:eastAsia="ru-RU"/>
        </w:rPr>
        <w:drawing>
          <wp:inline distT="0" distB="0" distL="0" distR="0" wp14:anchorId="45E65B73" wp14:editId="314F1ABA">
            <wp:extent cx="2743200" cy="182880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418B2" w:rsidRPr="000418B2" w:rsidRDefault="000418B2" w:rsidP="000418B2">
      <w:pPr>
        <w:spacing w:after="0" w:line="240" w:lineRule="auto"/>
        <w:jc w:val="both"/>
        <w:rPr>
          <w:rFonts w:ascii="Times New Roman" w:hAnsi="Times New Roman"/>
          <w:sz w:val="24"/>
          <w:szCs w:val="24"/>
        </w:rPr>
      </w:pPr>
      <w:r w:rsidRPr="000418B2">
        <w:rPr>
          <w:rFonts w:ascii="Times New Roman" w:hAnsi="Times New Roman"/>
          <w:color w:val="000000"/>
          <w:sz w:val="24"/>
          <w:szCs w:val="24"/>
        </w:rPr>
        <w:tab/>
        <w:t xml:space="preserve">Порівнюючи результати з річними балами, учні на ДПА покращили свої результати на 9,0%. Цьому сприяло своєчасне </w:t>
      </w:r>
      <w:r w:rsidRPr="000418B2">
        <w:rPr>
          <w:rFonts w:ascii="Times New Roman" w:hAnsi="Times New Roman"/>
          <w:sz w:val="24"/>
          <w:szCs w:val="24"/>
        </w:rPr>
        <w:t>повторення вивченого матеріалу  гарна підготовка до ДПА.</w:t>
      </w:r>
    </w:p>
    <w:p w:rsidR="000418B2" w:rsidRPr="000418B2" w:rsidRDefault="000418B2" w:rsidP="000418B2">
      <w:pPr>
        <w:spacing w:after="0" w:line="240" w:lineRule="auto"/>
        <w:ind w:firstLine="360"/>
        <w:jc w:val="both"/>
        <w:rPr>
          <w:rFonts w:ascii="Times New Roman" w:hAnsi="Times New Roman"/>
          <w:sz w:val="24"/>
          <w:szCs w:val="24"/>
        </w:rPr>
      </w:pPr>
      <w:r w:rsidRPr="000418B2">
        <w:rPr>
          <w:rFonts w:ascii="Times New Roman" w:hAnsi="Times New Roman"/>
          <w:sz w:val="24"/>
          <w:szCs w:val="24"/>
        </w:rPr>
        <w:t xml:space="preserve">Учитель організувала повторення пройденого матеріалу, систематично проводила індивідуальну роботу </w:t>
      </w:r>
      <w:r w:rsidRPr="000418B2">
        <w:rPr>
          <w:rFonts w:ascii="Times New Roman" w:hAnsi="Times New Roman"/>
          <w:iCs/>
          <w:sz w:val="24"/>
          <w:szCs w:val="24"/>
        </w:rPr>
        <w:t>з</w:t>
      </w:r>
      <w:r w:rsidRPr="000418B2">
        <w:rPr>
          <w:rFonts w:ascii="Times New Roman" w:hAnsi="Times New Roman"/>
          <w:i/>
          <w:iCs/>
          <w:sz w:val="24"/>
          <w:szCs w:val="24"/>
        </w:rPr>
        <w:t xml:space="preserve"> </w:t>
      </w:r>
      <w:r w:rsidRPr="000418B2">
        <w:rPr>
          <w:rFonts w:ascii="Times New Roman" w:hAnsi="Times New Roman"/>
          <w:sz w:val="24"/>
          <w:szCs w:val="24"/>
        </w:rPr>
        <w:t>учнями, які потребують додаткової підготовки з математики.</w:t>
      </w:r>
    </w:p>
    <w:p w:rsidR="000418B2" w:rsidRPr="000418B2" w:rsidRDefault="000418B2" w:rsidP="000418B2">
      <w:pPr>
        <w:spacing w:after="0" w:line="240" w:lineRule="auto"/>
        <w:jc w:val="both"/>
        <w:rPr>
          <w:rFonts w:ascii="Times New Roman" w:hAnsi="Times New Roman"/>
          <w:sz w:val="24"/>
          <w:szCs w:val="24"/>
        </w:rPr>
      </w:pPr>
      <w:r w:rsidRPr="000418B2">
        <w:rPr>
          <w:rFonts w:ascii="Times New Roman" w:hAnsi="Times New Roman"/>
          <w:sz w:val="24"/>
          <w:szCs w:val="24"/>
        </w:rPr>
        <w:t xml:space="preserve"> </w:t>
      </w:r>
    </w:p>
    <w:p w:rsidR="000418B2" w:rsidRPr="000418B2" w:rsidRDefault="000418B2" w:rsidP="000418B2">
      <w:pPr>
        <w:spacing w:after="0" w:line="240" w:lineRule="auto"/>
        <w:jc w:val="both"/>
        <w:rPr>
          <w:rFonts w:ascii="Times New Roman" w:hAnsi="Times New Roman"/>
          <w:sz w:val="24"/>
          <w:szCs w:val="24"/>
        </w:rPr>
      </w:pPr>
      <w:r w:rsidRPr="000418B2">
        <w:rPr>
          <w:rFonts w:ascii="Times New Roman" w:hAnsi="Times New Roman"/>
          <w:b/>
          <w:i/>
          <w:sz w:val="24"/>
          <w:szCs w:val="24"/>
          <w:u w:val="single"/>
        </w:rPr>
        <w:t>Всього написали на:</w:t>
      </w:r>
    </w:p>
    <w:p w:rsidR="000418B2" w:rsidRPr="000418B2" w:rsidRDefault="000418B2" w:rsidP="000418B2">
      <w:pPr>
        <w:spacing w:after="0" w:line="240" w:lineRule="auto"/>
        <w:ind w:left="708"/>
        <w:jc w:val="both"/>
        <w:rPr>
          <w:rFonts w:ascii="Times New Roman" w:hAnsi="Times New Roman"/>
          <w:sz w:val="24"/>
          <w:szCs w:val="24"/>
        </w:rPr>
      </w:pPr>
      <w:r w:rsidRPr="000418B2">
        <w:rPr>
          <w:rFonts w:ascii="Times New Roman" w:hAnsi="Times New Roman"/>
          <w:sz w:val="24"/>
          <w:szCs w:val="24"/>
        </w:rPr>
        <w:t xml:space="preserve"> </w:t>
      </w:r>
    </w:p>
    <w:tbl>
      <w:tblPr>
        <w:tblStyle w:val="a5"/>
        <w:tblW w:w="0" w:type="auto"/>
        <w:tblLook w:val="01E0" w:firstRow="1" w:lastRow="1" w:firstColumn="1" w:lastColumn="1" w:noHBand="0" w:noVBand="0"/>
      </w:tblPr>
      <w:tblGrid>
        <w:gridCol w:w="791"/>
        <w:gridCol w:w="791"/>
        <w:gridCol w:w="791"/>
        <w:gridCol w:w="791"/>
        <w:gridCol w:w="791"/>
        <w:gridCol w:w="791"/>
        <w:gridCol w:w="791"/>
        <w:gridCol w:w="791"/>
        <w:gridCol w:w="792"/>
        <w:gridCol w:w="817"/>
        <w:gridCol w:w="817"/>
        <w:gridCol w:w="817"/>
      </w:tblGrid>
      <w:tr w:rsidR="000418B2" w:rsidRPr="000418B2" w:rsidTr="008610AB">
        <w:tc>
          <w:tcPr>
            <w:tcW w:w="849"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«1»</w:t>
            </w:r>
          </w:p>
        </w:tc>
        <w:tc>
          <w:tcPr>
            <w:tcW w:w="849"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«2»</w:t>
            </w:r>
          </w:p>
        </w:tc>
        <w:tc>
          <w:tcPr>
            <w:tcW w:w="849"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«3»</w:t>
            </w:r>
          </w:p>
        </w:tc>
        <w:tc>
          <w:tcPr>
            <w:tcW w:w="849"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«4»</w:t>
            </w:r>
          </w:p>
        </w:tc>
        <w:tc>
          <w:tcPr>
            <w:tcW w:w="849"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«5»</w:t>
            </w:r>
          </w:p>
        </w:tc>
        <w:tc>
          <w:tcPr>
            <w:tcW w:w="849"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«6»</w:t>
            </w:r>
          </w:p>
        </w:tc>
        <w:tc>
          <w:tcPr>
            <w:tcW w:w="849"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«7»</w:t>
            </w:r>
          </w:p>
        </w:tc>
        <w:tc>
          <w:tcPr>
            <w:tcW w:w="849"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«12»</w:t>
            </w:r>
          </w:p>
        </w:tc>
      </w:tr>
      <w:tr w:rsidR="000418B2" w:rsidRPr="000418B2" w:rsidTr="008610AB">
        <w:tc>
          <w:tcPr>
            <w:tcW w:w="849"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0</w:t>
            </w:r>
          </w:p>
        </w:tc>
        <w:tc>
          <w:tcPr>
            <w:tcW w:w="849"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0</w:t>
            </w:r>
          </w:p>
        </w:tc>
        <w:tc>
          <w:tcPr>
            <w:tcW w:w="849"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1</w:t>
            </w:r>
          </w:p>
        </w:tc>
        <w:tc>
          <w:tcPr>
            <w:tcW w:w="849"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1</w:t>
            </w:r>
          </w:p>
        </w:tc>
        <w:tc>
          <w:tcPr>
            <w:tcW w:w="849"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3</w:t>
            </w:r>
          </w:p>
        </w:tc>
        <w:tc>
          <w:tcPr>
            <w:tcW w:w="849"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7</w:t>
            </w:r>
          </w:p>
        </w:tc>
        <w:tc>
          <w:tcPr>
            <w:tcW w:w="849"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4</w:t>
            </w:r>
          </w:p>
        </w:tc>
        <w:tc>
          <w:tcPr>
            <w:tcW w:w="849"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2</w:t>
            </w:r>
          </w:p>
        </w:tc>
      </w:tr>
    </w:tbl>
    <w:p w:rsidR="000418B2" w:rsidRPr="000418B2" w:rsidRDefault="000418B2" w:rsidP="000418B2">
      <w:pPr>
        <w:spacing w:after="0" w:line="240" w:lineRule="auto"/>
        <w:jc w:val="both"/>
        <w:rPr>
          <w:rFonts w:ascii="Times New Roman" w:hAnsi="Times New Roman"/>
          <w:sz w:val="24"/>
          <w:szCs w:val="24"/>
        </w:rPr>
      </w:pPr>
    </w:p>
    <w:p w:rsidR="000418B2" w:rsidRPr="000418B2" w:rsidRDefault="000418B2" w:rsidP="000418B2">
      <w:pPr>
        <w:spacing w:after="0" w:line="240" w:lineRule="auto"/>
        <w:jc w:val="both"/>
        <w:rPr>
          <w:rFonts w:ascii="Times New Roman" w:hAnsi="Times New Roman"/>
          <w:sz w:val="24"/>
          <w:szCs w:val="24"/>
        </w:rPr>
      </w:pPr>
      <w:r w:rsidRPr="000418B2">
        <w:rPr>
          <w:rFonts w:ascii="Times New Roman" w:hAnsi="Times New Roman"/>
          <w:sz w:val="24"/>
          <w:szCs w:val="24"/>
        </w:rPr>
        <w:t>Початковий рівень – 1;</w:t>
      </w:r>
    </w:p>
    <w:p w:rsidR="000418B2" w:rsidRPr="000418B2" w:rsidRDefault="000418B2" w:rsidP="000418B2">
      <w:pPr>
        <w:spacing w:after="0" w:line="240" w:lineRule="auto"/>
        <w:jc w:val="both"/>
        <w:rPr>
          <w:rFonts w:ascii="Times New Roman" w:hAnsi="Times New Roman"/>
          <w:sz w:val="24"/>
          <w:szCs w:val="24"/>
        </w:rPr>
      </w:pPr>
      <w:r w:rsidRPr="000418B2">
        <w:rPr>
          <w:rFonts w:ascii="Times New Roman" w:hAnsi="Times New Roman"/>
          <w:sz w:val="24"/>
          <w:szCs w:val="24"/>
        </w:rPr>
        <w:t xml:space="preserve">Середній рівень – 11; </w:t>
      </w:r>
    </w:p>
    <w:p w:rsidR="000418B2" w:rsidRPr="000418B2" w:rsidRDefault="000418B2" w:rsidP="000418B2">
      <w:pPr>
        <w:spacing w:after="0" w:line="240" w:lineRule="auto"/>
        <w:jc w:val="both"/>
        <w:rPr>
          <w:rFonts w:ascii="Times New Roman" w:hAnsi="Times New Roman"/>
          <w:sz w:val="24"/>
          <w:szCs w:val="24"/>
        </w:rPr>
      </w:pPr>
      <w:r w:rsidRPr="000418B2">
        <w:rPr>
          <w:rFonts w:ascii="Times New Roman" w:hAnsi="Times New Roman"/>
          <w:sz w:val="24"/>
          <w:szCs w:val="24"/>
        </w:rPr>
        <w:t>Достатній рівень – 6;</w:t>
      </w:r>
    </w:p>
    <w:p w:rsidR="000418B2" w:rsidRPr="000418B2" w:rsidRDefault="000418B2" w:rsidP="000418B2">
      <w:pPr>
        <w:spacing w:after="0" w:line="240" w:lineRule="auto"/>
        <w:jc w:val="both"/>
        <w:rPr>
          <w:rFonts w:ascii="Times New Roman" w:hAnsi="Times New Roman"/>
          <w:sz w:val="24"/>
          <w:szCs w:val="24"/>
        </w:rPr>
      </w:pPr>
      <w:r w:rsidRPr="000418B2">
        <w:rPr>
          <w:rFonts w:ascii="Times New Roman" w:hAnsi="Times New Roman"/>
          <w:sz w:val="24"/>
          <w:szCs w:val="24"/>
        </w:rPr>
        <w:t>Високий рівень – 6.</w:t>
      </w:r>
    </w:p>
    <w:p w:rsidR="000418B2" w:rsidRPr="000418B2" w:rsidRDefault="000418B2" w:rsidP="000418B2">
      <w:pPr>
        <w:spacing w:after="0" w:line="240" w:lineRule="auto"/>
        <w:jc w:val="both"/>
        <w:rPr>
          <w:rFonts w:ascii="Times New Roman" w:hAnsi="Times New Roman"/>
          <w:sz w:val="24"/>
          <w:szCs w:val="24"/>
        </w:rPr>
      </w:pPr>
      <w:r w:rsidRPr="000418B2">
        <w:rPr>
          <w:rFonts w:ascii="Times New Roman" w:hAnsi="Times New Roman"/>
          <w:sz w:val="24"/>
          <w:szCs w:val="24"/>
        </w:rPr>
        <w:tab/>
      </w:r>
      <w:r w:rsidRPr="000418B2">
        <w:rPr>
          <w:rFonts w:ascii="Times New Roman" w:hAnsi="Times New Roman"/>
          <w:sz w:val="24"/>
          <w:szCs w:val="24"/>
        </w:rPr>
        <w:tab/>
        <w:t xml:space="preserve"> </w:t>
      </w:r>
    </w:p>
    <w:p w:rsidR="000418B2" w:rsidRPr="000418B2" w:rsidRDefault="000418B2" w:rsidP="008610AB">
      <w:pPr>
        <w:spacing w:after="0" w:line="240" w:lineRule="auto"/>
        <w:jc w:val="both"/>
        <w:rPr>
          <w:rFonts w:ascii="Times New Roman" w:hAnsi="Times New Roman"/>
          <w:sz w:val="24"/>
          <w:szCs w:val="24"/>
        </w:rPr>
      </w:pPr>
    </w:p>
    <w:p w:rsidR="000418B2" w:rsidRPr="008610AB" w:rsidRDefault="000418B2" w:rsidP="000418B2">
      <w:pPr>
        <w:spacing w:after="0" w:line="240" w:lineRule="auto"/>
        <w:ind w:firstLine="708"/>
        <w:jc w:val="both"/>
        <w:rPr>
          <w:rFonts w:ascii="Times New Roman" w:hAnsi="Times New Roman"/>
          <w:b/>
          <w:sz w:val="24"/>
          <w:szCs w:val="24"/>
        </w:rPr>
      </w:pPr>
      <w:r w:rsidRPr="008610AB">
        <w:rPr>
          <w:rFonts w:ascii="Times New Roman" w:hAnsi="Times New Roman"/>
          <w:b/>
          <w:sz w:val="24"/>
          <w:szCs w:val="24"/>
        </w:rPr>
        <w:t>В результаті здачі ДПА учні 9 класу отримали такі показники:</w:t>
      </w:r>
    </w:p>
    <w:p w:rsidR="000418B2" w:rsidRPr="000418B2" w:rsidRDefault="000418B2" w:rsidP="000418B2">
      <w:pPr>
        <w:spacing w:after="0" w:line="240" w:lineRule="auto"/>
        <w:ind w:firstLine="708"/>
        <w:jc w:val="both"/>
        <w:rPr>
          <w:rFonts w:ascii="Times New Roman" w:hAnsi="Times New Roman"/>
          <w:sz w:val="24"/>
          <w:szCs w:val="24"/>
        </w:rPr>
      </w:pPr>
    </w:p>
    <w:p w:rsidR="000418B2" w:rsidRPr="000418B2" w:rsidRDefault="000418B2" w:rsidP="000418B2">
      <w:pPr>
        <w:spacing w:after="0" w:line="240" w:lineRule="auto"/>
        <w:ind w:firstLine="708"/>
        <w:jc w:val="both"/>
        <w:rPr>
          <w:rFonts w:ascii="Times New Roman" w:hAnsi="Times New Roman"/>
          <w:b/>
          <w:i/>
          <w:sz w:val="24"/>
          <w:szCs w:val="24"/>
          <w:u w:val="single"/>
        </w:rPr>
      </w:pPr>
      <w:r w:rsidRPr="000418B2">
        <w:rPr>
          <w:rFonts w:ascii="Times New Roman" w:hAnsi="Times New Roman"/>
          <w:b/>
          <w:i/>
          <w:sz w:val="24"/>
          <w:szCs w:val="24"/>
          <w:u w:val="single"/>
        </w:rPr>
        <w:t>- українська мова (диктант) – писали 15  учнів</w:t>
      </w:r>
    </w:p>
    <w:p w:rsidR="000418B2" w:rsidRPr="000418B2" w:rsidRDefault="000418B2" w:rsidP="000418B2">
      <w:pPr>
        <w:spacing w:after="0" w:line="240" w:lineRule="auto"/>
        <w:jc w:val="both"/>
        <w:rPr>
          <w:rFonts w:ascii="Times New Roman" w:hAnsi="Times New Roman"/>
          <w:sz w:val="24"/>
          <w:szCs w:val="24"/>
        </w:rPr>
      </w:pPr>
      <w:r w:rsidRPr="000418B2">
        <w:rPr>
          <w:rFonts w:ascii="Times New Roman" w:hAnsi="Times New Roman"/>
          <w:sz w:val="24"/>
          <w:szCs w:val="24"/>
        </w:rPr>
        <w:tab/>
        <w:t>«12» - 2 (15,4%);</w:t>
      </w:r>
      <w:r w:rsidRPr="000418B2">
        <w:rPr>
          <w:rFonts w:ascii="Times New Roman" w:hAnsi="Times New Roman"/>
          <w:sz w:val="24"/>
          <w:szCs w:val="24"/>
        </w:rPr>
        <w:tab/>
      </w:r>
      <w:r w:rsidRPr="000418B2">
        <w:rPr>
          <w:rFonts w:ascii="Times New Roman" w:hAnsi="Times New Roman"/>
          <w:sz w:val="24"/>
          <w:szCs w:val="24"/>
        </w:rPr>
        <w:tab/>
        <w:t>«7» - 2 (15,4%);</w:t>
      </w:r>
      <w:r w:rsidRPr="000418B2">
        <w:rPr>
          <w:rFonts w:ascii="Times New Roman" w:hAnsi="Times New Roman"/>
          <w:sz w:val="24"/>
          <w:szCs w:val="24"/>
        </w:rPr>
        <w:tab/>
      </w:r>
      <w:r w:rsidRPr="000418B2">
        <w:rPr>
          <w:rFonts w:ascii="Times New Roman" w:hAnsi="Times New Roman"/>
          <w:sz w:val="24"/>
          <w:szCs w:val="24"/>
        </w:rPr>
        <w:tab/>
      </w:r>
    </w:p>
    <w:p w:rsidR="000418B2" w:rsidRPr="000418B2" w:rsidRDefault="000418B2" w:rsidP="000418B2">
      <w:pPr>
        <w:spacing w:after="0" w:line="240" w:lineRule="auto"/>
        <w:jc w:val="both"/>
        <w:rPr>
          <w:rFonts w:ascii="Times New Roman" w:hAnsi="Times New Roman"/>
          <w:sz w:val="24"/>
          <w:szCs w:val="24"/>
        </w:rPr>
      </w:pPr>
      <w:r w:rsidRPr="000418B2">
        <w:rPr>
          <w:rFonts w:ascii="Times New Roman" w:hAnsi="Times New Roman"/>
          <w:sz w:val="24"/>
          <w:szCs w:val="24"/>
        </w:rPr>
        <w:tab/>
        <w:t>«10» - 2 (15,4%);</w:t>
      </w:r>
      <w:r w:rsidRPr="000418B2">
        <w:rPr>
          <w:rFonts w:ascii="Times New Roman" w:hAnsi="Times New Roman"/>
          <w:sz w:val="24"/>
          <w:szCs w:val="24"/>
        </w:rPr>
        <w:tab/>
      </w:r>
      <w:r w:rsidRPr="000418B2">
        <w:rPr>
          <w:rFonts w:ascii="Times New Roman" w:hAnsi="Times New Roman"/>
          <w:sz w:val="24"/>
          <w:szCs w:val="24"/>
        </w:rPr>
        <w:tab/>
        <w:t>«6» - 1 (7,7%);</w:t>
      </w:r>
      <w:r w:rsidRPr="000418B2">
        <w:rPr>
          <w:rFonts w:ascii="Times New Roman" w:hAnsi="Times New Roman"/>
          <w:sz w:val="24"/>
          <w:szCs w:val="24"/>
        </w:rPr>
        <w:tab/>
      </w:r>
      <w:r w:rsidRPr="000418B2">
        <w:rPr>
          <w:rFonts w:ascii="Times New Roman" w:hAnsi="Times New Roman"/>
          <w:sz w:val="24"/>
          <w:szCs w:val="24"/>
        </w:rPr>
        <w:tab/>
      </w:r>
    </w:p>
    <w:p w:rsidR="000418B2" w:rsidRPr="000418B2" w:rsidRDefault="000418B2" w:rsidP="000418B2">
      <w:pPr>
        <w:spacing w:after="0" w:line="240" w:lineRule="auto"/>
        <w:jc w:val="both"/>
        <w:rPr>
          <w:rFonts w:ascii="Times New Roman" w:hAnsi="Times New Roman"/>
          <w:sz w:val="24"/>
          <w:szCs w:val="24"/>
        </w:rPr>
      </w:pPr>
      <w:r w:rsidRPr="000418B2">
        <w:rPr>
          <w:rFonts w:ascii="Times New Roman" w:hAnsi="Times New Roman"/>
          <w:sz w:val="24"/>
          <w:szCs w:val="24"/>
        </w:rPr>
        <w:tab/>
        <w:t>«9» - 2 (15,4%);                «5» - 2 (15,4%);</w:t>
      </w:r>
    </w:p>
    <w:p w:rsidR="000418B2" w:rsidRPr="000418B2" w:rsidRDefault="000418B2" w:rsidP="000418B2">
      <w:pPr>
        <w:spacing w:after="0" w:line="240" w:lineRule="auto"/>
        <w:jc w:val="both"/>
        <w:rPr>
          <w:rFonts w:ascii="Times New Roman" w:hAnsi="Times New Roman"/>
          <w:sz w:val="24"/>
          <w:szCs w:val="24"/>
        </w:rPr>
      </w:pPr>
      <w:r w:rsidRPr="000418B2">
        <w:rPr>
          <w:rFonts w:ascii="Times New Roman" w:hAnsi="Times New Roman"/>
          <w:sz w:val="24"/>
          <w:szCs w:val="24"/>
        </w:rPr>
        <w:tab/>
        <w:t>«8» - 2 (15,4%);</w:t>
      </w:r>
      <w:r w:rsidRPr="000418B2">
        <w:rPr>
          <w:rFonts w:ascii="Times New Roman" w:hAnsi="Times New Roman"/>
          <w:sz w:val="24"/>
          <w:szCs w:val="24"/>
        </w:rPr>
        <w:tab/>
      </w:r>
      <w:r w:rsidRPr="000418B2">
        <w:rPr>
          <w:rFonts w:ascii="Times New Roman" w:hAnsi="Times New Roman"/>
          <w:sz w:val="24"/>
          <w:szCs w:val="24"/>
        </w:rPr>
        <w:tab/>
        <w:t>«4» - 2 (15,4%).</w:t>
      </w:r>
    </w:p>
    <w:p w:rsidR="000418B2" w:rsidRPr="000418B2" w:rsidRDefault="000418B2" w:rsidP="000418B2">
      <w:pPr>
        <w:spacing w:after="0" w:line="240" w:lineRule="auto"/>
        <w:jc w:val="both"/>
        <w:rPr>
          <w:rFonts w:ascii="Times New Roman" w:hAnsi="Times New Roman"/>
          <w:sz w:val="24"/>
          <w:szCs w:val="24"/>
        </w:rPr>
      </w:pPr>
      <w:r w:rsidRPr="000418B2">
        <w:rPr>
          <w:rFonts w:ascii="Times New Roman" w:hAnsi="Times New Roman"/>
          <w:sz w:val="24"/>
          <w:szCs w:val="24"/>
        </w:rPr>
        <w:t xml:space="preserve"> </w:t>
      </w:r>
    </w:p>
    <w:tbl>
      <w:tblPr>
        <w:tblStyle w:val="a5"/>
        <w:tblW w:w="0" w:type="auto"/>
        <w:tblLook w:val="01E0" w:firstRow="1" w:lastRow="1" w:firstColumn="1" w:lastColumn="1" w:noHBand="0" w:noVBand="0"/>
      </w:tblPr>
      <w:tblGrid>
        <w:gridCol w:w="467"/>
        <w:gridCol w:w="4311"/>
        <w:gridCol w:w="2389"/>
        <w:gridCol w:w="2404"/>
      </w:tblGrid>
      <w:tr w:rsidR="000418B2" w:rsidRPr="000418B2" w:rsidTr="008610AB">
        <w:tc>
          <w:tcPr>
            <w:tcW w:w="46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w:t>
            </w:r>
          </w:p>
        </w:tc>
        <w:tc>
          <w:tcPr>
            <w:tcW w:w="462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Прізвище, ім'я, по батькові</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Річна</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ДПА</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1</w:t>
            </w:r>
          </w:p>
        </w:tc>
        <w:tc>
          <w:tcPr>
            <w:tcW w:w="4628" w:type="dxa"/>
          </w:tcPr>
          <w:p w:rsidR="000418B2" w:rsidRPr="000418B2" w:rsidRDefault="000418B2" w:rsidP="000418B2">
            <w:pPr>
              <w:jc w:val="both"/>
              <w:rPr>
                <w:rFonts w:ascii="Times New Roman" w:hAnsi="Times New Roman"/>
                <w:sz w:val="24"/>
                <w:szCs w:val="24"/>
              </w:rPr>
            </w:pPr>
            <w:proofErr w:type="spellStart"/>
            <w:r w:rsidRPr="000418B2">
              <w:rPr>
                <w:rFonts w:ascii="Times New Roman" w:hAnsi="Times New Roman"/>
                <w:sz w:val="24"/>
                <w:szCs w:val="24"/>
              </w:rPr>
              <w:t>Гуманенко</w:t>
            </w:r>
            <w:proofErr w:type="spellEnd"/>
            <w:r w:rsidRPr="000418B2">
              <w:rPr>
                <w:rFonts w:ascii="Times New Roman" w:hAnsi="Times New Roman"/>
                <w:sz w:val="24"/>
                <w:szCs w:val="24"/>
              </w:rPr>
              <w:t xml:space="preserve"> Вікторія Андріївна</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9</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12</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2</w:t>
            </w:r>
          </w:p>
        </w:tc>
        <w:tc>
          <w:tcPr>
            <w:tcW w:w="4628" w:type="dxa"/>
          </w:tcPr>
          <w:p w:rsidR="000418B2" w:rsidRPr="000418B2" w:rsidRDefault="000418B2" w:rsidP="000418B2">
            <w:pPr>
              <w:jc w:val="both"/>
              <w:rPr>
                <w:rFonts w:ascii="Times New Roman" w:hAnsi="Times New Roman"/>
                <w:sz w:val="24"/>
                <w:szCs w:val="24"/>
              </w:rPr>
            </w:pPr>
            <w:proofErr w:type="spellStart"/>
            <w:r w:rsidRPr="000418B2">
              <w:rPr>
                <w:rFonts w:ascii="Times New Roman" w:hAnsi="Times New Roman"/>
                <w:sz w:val="24"/>
                <w:szCs w:val="24"/>
              </w:rPr>
              <w:t>Дробот</w:t>
            </w:r>
            <w:proofErr w:type="spellEnd"/>
            <w:r w:rsidRPr="000418B2">
              <w:rPr>
                <w:rFonts w:ascii="Times New Roman" w:hAnsi="Times New Roman"/>
                <w:sz w:val="24"/>
                <w:szCs w:val="24"/>
              </w:rPr>
              <w:t xml:space="preserve"> Вадим Олександрович</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4</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4</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3</w:t>
            </w:r>
          </w:p>
        </w:tc>
        <w:tc>
          <w:tcPr>
            <w:tcW w:w="462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Коломієць Михайло Андрійович</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6</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8</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4</w:t>
            </w:r>
          </w:p>
        </w:tc>
        <w:tc>
          <w:tcPr>
            <w:tcW w:w="4628" w:type="dxa"/>
          </w:tcPr>
          <w:p w:rsidR="000418B2" w:rsidRPr="000418B2" w:rsidRDefault="000418B2" w:rsidP="000418B2">
            <w:pPr>
              <w:jc w:val="both"/>
              <w:rPr>
                <w:rFonts w:ascii="Times New Roman" w:hAnsi="Times New Roman"/>
                <w:sz w:val="24"/>
                <w:szCs w:val="24"/>
              </w:rPr>
            </w:pPr>
            <w:proofErr w:type="spellStart"/>
            <w:r w:rsidRPr="000418B2">
              <w:rPr>
                <w:rFonts w:ascii="Times New Roman" w:hAnsi="Times New Roman"/>
                <w:sz w:val="24"/>
                <w:szCs w:val="24"/>
              </w:rPr>
              <w:t>Ровінська</w:t>
            </w:r>
            <w:proofErr w:type="spellEnd"/>
            <w:r w:rsidRPr="000418B2">
              <w:rPr>
                <w:rFonts w:ascii="Times New Roman" w:hAnsi="Times New Roman"/>
                <w:sz w:val="24"/>
                <w:szCs w:val="24"/>
              </w:rPr>
              <w:t xml:space="preserve"> Єлизавета Юріївна</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5</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5</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5</w:t>
            </w:r>
          </w:p>
        </w:tc>
        <w:tc>
          <w:tcPr>
            <w:tcW w:w="4628" w:type="dxa"/>
          </w:tcPr>
          <w:p w:rsidR="000418B2" w:rsidRPr="000418B2" w:rsidRDefault="000418B2" w:rsidP="000418B2">
            <w:pPr>
              <w:jc w:val="both"/>
              <w:rPr>
                <w:rFonts w:ascii="Times New Roman" w:hAnsi="Times New Roman"/>
                <w:sz w:val="24"/>
                <w:szCs w:val="24"/>
              </w:rPr>
            </w:pPr>
            <w:proofErr w:type="spellStart"/>
            <w:r w:rsidRPr="000418B2">
              <w:rPr>
                <w:rFonts w:ascii="Times New Roman" w:hAnsi="Times New Roman"/>
                <w:sz w:val="24"/>
                <w:szCs w:val="24"/>
              </w:rPr>
              <w:t>Семеняка</w:t>
            </w:r>
            <w:proofErr w:type="spellEnd"/>
            <w:r w:rsidRPr="000418B2">
              <w:rPr>
                <w:rFonts w:ascii="Times New Roman" w:hAnsi="Times New Roman"/>
                <w:sz w:val="24"/>
                <w:szCs w:val="24"/>
              </w:rPr>
              <w:t xml:space="preserve"> Вікторія Олегівна</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6</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10</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6</w:t>
            </w:r>
          </w:p>
        </w:tc>
        <w:tc>
          <w:tcPr>
            <w:tcW w:w="4628" w:type="dxa"/>
          </w:tcPr>
          <w:p w:rsidR="000418B2" w:rsidRPr="000418B2" w:rsidRDefault="000418B2" w:rsidP="000418B2">
            <w:pPr>
              <w:jc w:val="both"/>
              <w:rPr>
                <w:rFonts w:ascii="Times New Roman" w:hAnsi="Times New Roman"/>
                <w:sz w:val="24"/>
                <w:szCs w:val="24"/>
              </w:rPr>
            </w:pPr>
            <w:proofErr w:type="spellStart"/>
            <w:r w:rsidRPr="000418B2">
              <w:rPr>
                <w:rFonts w:ascii="Times New Roman" w:hAnsi="Times New Roman"/>
                <w:sz w:val="24"/>
                <w:szCs w:val="24"/>
              </w:rPr>
              <w:t>Тимощук</w:t>
            </w:r>
            <w:proofErr w:type="spellEnd"/>
            <w:r w:rsidRPr="000418B2">
              <w:rPr>
                <w:rFonts w:ascii="Times New Roman" w:hAnsi="Times New Roman"/>
                <w:sz w:val="24"/>
                <w:szCs w:val="24"/>
              </w:rPr>
              <w:t xml:space="preserve"> Інна Олександрівна</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6</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6</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7</w:t>
            </w:r>
          </w:p>
        </w:tc>
        <w:tc>
          <w:tcPr>
            <w:tcW w:w="462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Титаренко Юлія Миколаївна</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8</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9</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8</w:t>
            </w:r>
          </w:p>
        </w:tc>
        <w:tc>
          <w:tcPr>
            <w:tcW w:w="462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Ткач Діана Володимирівна</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9</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9</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9</w:t>
            </w:r>
          </w:p>
        </w:tc>
        <w:tc>
          <w:tcPr>
            <w:tcW w:w="462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Ткач Олександр Сергійович</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5</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7</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10</w:t>
            </w:r>
          </w:p>
        </w:tc>
        <w:tc>
          <w:tcPr>
            <w:tcW w:w="4628" w:type="dxa"/>
          </w:tcPr>
          <w:p w:rsidR="000418B2" w:rsidRPr="000418B2" w:rsidRDefault="000418B2" w:rsidP="000418B2">
            <w:pPr>
              <w:jc w:val="both"/>
              <w:rPr>
                <w:rFonts w:ascii="Times New Roman" w:hAnsi="Times New Roman"/>
                <w:sz w:val="24"/>
                <w:szCs w:val="24"/>
              </w:rPr>
            </w:pPr>
            <w:proofErr w:type="spellStart"/>
            <w:r w:rsidRPr="000418B2">
              <w:rPr>
                <w:rFonts w:ascii="Times New Roman" w:hAnsi="Times New Roman"/>
                <w:sz w:val="24"/>
                <w:szCs w:val="24"/>
              </w:rPr>
              <w:t>Ужва</w:t>
            </w:r>
            <w:proofErr w:type="spellEnd"/>
            <w:r w:rsidRPr="000418B2">
              <w:rPr>
                <w:rFonts w:ascii="Times New Roman" w:hAnsi="Times New Roman"/>
                <w:sz w:val="24"/>
                <w:szCs w:val="24"/>
              </w:rPr>
              <w:t xml:space="preserve"> Кирило Олександрович</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4</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5</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lastRenderedPageBreak/>
              <w:t>11</w:t>
            </w:r>
          </w:p>
        </w:tc>
        <w:tc>
          <w:tcPr>
            <w:tcW w:w="4628" w:type="dxa"/>
          </w:tcPr>
          <w:p w:rsidR="000418B2" w:rsidRPr="000418B2" w:rsidRDefault="000418B2" w:rsidP="000418B2">
            <w:pPr>
              <w:jc w:val="both"/>
              <w:rPr>
                <w:rFonts w:ascii="Times New Roman" w:hAnsi="Times New Roman"/>
                <w:sz w:val="24"/>
                <w:szCs w:val="24"/>
              </w:rPr>
            </w:pPr>
            <w:proofErr w:type="spellStart"/>
            <w:r w:rsidRPr="000418B2">
              <w:rPr>
                <w:rFonts w:ascii="Times New Roman" w:hAnsi="Times New Roman"/>
                <w:sz w:val="24"/>
                <w:szCs w:val="24"/>
              </w:rPr>
              <w:t>Уколова</w:t>
            </w:r>
            <w:proofErr w:type="spellEnd"/>
            <w:r w:rsidRPr="000418B2">
              <w:rPr>
                <w:rFonts w:ascii="Times New Roman" w:hAnsi="Times New Roman"/>
                <w:sz w:val="24"/>
                <w:szCs w:val="24"/>
              </w:rPr>
              <w:t xml:space="preserve"> Анастасія Володимирівна</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5</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7</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12</w:t>
            </w:r>
          </w:p>
        </w:tc>
        <w:tc>
          <w:tcPr>
            <w:tcW w:w="4628" w:type="dxa"/>
          </w:tcPr>
          <w:p w:rsidR="000418B2" w:rsidRPr="000418B2" w:rsidRDefault="000418B2" w:rsidP="000418B2">
            <w:pPr>
              <w:jc w:val="both"/>
              <w:rPr>
                <w:rFonts w:ascii="Times New Roman" w:hAnsi="Times New Roman"/>
                <w:sz w:val="24"/>
                <w:szCs w:val="24"/>
              </w:rPr>
            </w:pPr>
            <w:proofErr w:type="spellStart"/>
            <w:r w:rsidRPr="000418B2">
              <w:rPr>
                <w:rFonts w:ascii="Times New Roman" w:hAnsi="Times New Roman"/>
                <w:sz w:val="24"/>
                <w:szCs w:val="24"/>
              </w:rPr>
              <w:t>Цендра</w:t>
            </w:r>
            <w:proofErr w:type="spellEnd"/>
            <w:r w:rsidRPr="000418B2">
              <w:rPr>
                <w:rFonts w:ascii="Times New Roman" w:hAnsi="Times New Roman"/>
                <w:sz w:val="24"/>
                <w:szCs w:val="24"/>
              </w:rPr>
              <w:t xml:space="preserve"> Дарія Євгеніївна</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9</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10</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13</w:t>
            </w:r>
          </w:p>
        </w:tc>
        <w:tc>
          <w:tcPr>
            <w:tcW w:w="462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Черкас Софія Євгеніївна</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8</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12</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14</w:t>
            </w:r>
          </w:p>
        </w:tc>
        <w:tc>
          <w:tcPr>
            <w:tcW w:w="4628" w:type="dxa"/>
          </w:tcPr>
          <w:p w:rsidR="000418B2" w:rsidRPr="000418B2" w:rsidRDefault="000418B2" w:rsidP="000418B2">
            <w:pPr>
              <w:jc w:val="both"/>
              <w:rPr>
                <w:rFonts w:ascii="Times New Roman" w:hAnsi="Times New Roman"/>
                <w:sz w:val="24"/>
                <w:szCs w:val="24"/>
              </w:rPr>
            </w:pPr>
            <w:proofErr w:type="spellStart"/>
            <w:r w:rsidRPr="000418B2">
              <w:rPr>
                <w:rFonts w:ascii="Times New Roman" w:hAnsi="Times New Roman"/>
                <w:sz w:val="24"/>
                <w:szCs w:val="24"/>
              </w:rPr>
              <w:t>Школярова</w:t>
            </w:r>
            <w:proofErr w:type="spellEnd"/>
            <w:r w:rsidRPr="000418B2">
              <w:rPr>
                <w:rFonts w:ascii="Times New Roman" w:hAnsi="Times New Roman"/>
                <w:sz w:val="24"/>
                <w:szCs w:val="24"/>
              </w:rPr>
              <w:t xml:space="preserve"> Надія Андріївна</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6</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8</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15</w:t>
            </w:r>
          </w:p>
        </w:tc>
        <w:tc>
          <w:tcPr>
            <w:tcW w:w="4628" w:type="dxa"/>
          </w:tcPr>
          <w:p w:rsidR="000418B2" w:rsidRPr="000418B2" w:rsidRDefault="000418B2" w:rsidP="000418B2">
            <w:pPr>
              <w:jc w:val="both"/>
              <w:rPr>
                <w:rFonts w:ascii="Times New Roman" w:hAnsi="Times New Roman"/>
                <w:sz w:val="24"/>
                <w:szCs w:val="24"/>
              </w:rPr>
            </w:pPr>
            <w:proofErr w:type="spellStart"/>
            <w:r w:rsidRPr="000418B2">
              <w:rPr>
                <w:rFonts w:ascii="Times New Roman" w:hAnsi="Times New Roman"/>
                <w:sz w:val="24"/>
                <w:szCs w:val="24"/>
              </w:rPr>
              <w:t>Шматко</w:t>
            </w:r>
            <w:proofErr w:type="spellEnd"/>
            <w:r w:rsidRPr="000418B2">
              <w:rPr>
                <w:rFonts w:ascii="Times New Roman" w:hAnsi="Times New Roman"/>
                <w:sz w:val="24"/>
                <w:szCs w:val="24"/>
              </w:rPr>
              <w:t xml:space="preserve"> Андрій Дмитрович</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3</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4</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p>
        </w:tc>
        <w:tc>
          <w:tcPr>
            <w:tcW w:w="4628" w:type="dxa"/>
          </w:tcPr>
          <w:p w:rsidR="000418B2" w:rsidRPr="000418B2" w:rsidRDefault="000418B2" w:rsidP="000418B2">
            <w:pPr>
              <w:jc w:val="both"/>
              <w:rPr>
                <w:rFonts w:ascii="Times New Roman" w:hAnsi="Times New Roman"/>
                <w:b/>
                <w:i/>
                <w:sz w:val="24"/>
                <w:szCs w:val="24"/>
              </w:rPr>
            </w:pPr>
            <w:r w:rsidRPr="000418B2">
              <w:rPr>
                <w:rFonts w:ascii="Times New Roman" w:hAnsi="Times New Roman"/>
                <w:b/>
                <w:i/>
                <w:sz w:val="24"/>
                <w:szCs w:val="24"/>
              </w:rPr>
              <w:t>Ступінь навченості</w:t>
            </w:r>
          </w:p>
        </w:tc>
        <w:tc>
          <w:tcPr>
            <w:tcW w:w="2548" w:type="dxa"/>
          </w:tcPr>
          <w:p w:rsidR="000418B2" w:rsidRPr="000418B2" w:rsidRDefault="000418B2" w:rsidP="000418B2">
            <w:pPr>
              <w:jc w:val="center"/>
              <w:rPr>
                <w:rFonts w:ascii="Times New Roman" w:hAnsi="Times New Roman"/>
                <w:b/>
                <w:sz w:val="24"/>
                <w:szCs w:val="24"/>
              </w:rPr>
            </w:pPr>
            <w:r w:rsidRPr="000418B2">
              <w:rPr>
                <w:rFonts w:ascii="Times New Roman" w:hAnsi="Times New Roman"/>
                <w:b/>
                <w:sz w:val="24"/>
                <w:szCs w:val="24"/>
              </w:rPr>
              <w:t>низький – 42,9%</w:t>
            </w:r>
          </w:p>
        </w:tc>
        <w:tc>
          <w:tcPr>
            <w:tcW w:w="2548" w:type="dxa"/>
          </w:tcPr>
          <w:p w:rsidR="000418B2" w:rsidRPr="000418B2" w:rsidRDefault="000418B2" w:rsidP="000418B2">
            <w:pPr>
              <w:jc w:val="center"/>
              <w:rPr>
                <w:rFonts w:ascii="Times New Roman" w:hAnsi="Times New Roman"/>
                <w:b/>
                <w:sz w:val="24"/>
                <w:szCs w:val="24"/>
              </w:rPr>
            </w:pPr>
            <w:r w:rsidRPr="000418B2">
              <w:rPr>
                <w:rFonts w:ascii="Times New Roman" w:hAnsi="Times New Roman"/>
                <w:b/>
                <w:sz w:val="24"/>
                <w:szCs w:val="24"/>
              </w:rPr>
              <w:t>достатній – 64,3%</w:t>
            </w:r>
          </w:p>
        </w:tc>
      </w:tr>
    </w:tbl>
    <w:p w:rsidR="000418B2" w:rsidRPr="000418B2" w:rsidRDefault="000418B2" w:rsidP="000418B2">
      <w:pPr>
        <w:spacing w:after="0" w:line="240" w:lineRule="auto"/>
        <w:jc w:val="both"/>
        <w:rPr>
          <w:rFonts w:ascii="Times New Roman" w:hAnsi="Times New Roman"/>
          <w:sz w:val="24"/>
          <w:szCs w:val="24"/>
        </w:rPr>
      </w:pPr>
    </w:p>
    <w:p w:rsidR="000418B2" w:rsidRPr="000418B2" w:rsidRDefault="000418B2" w:rsidP="000418B2">
      <w:pPr>
        <w:numPr>
          <w:ilvl w:val="0"/>
          <w:numId w:val="2"/>
        </w:numPr>
        <w:spacing w:after="0" w:line="240" w:lineRule="auto"/>
        <w:jc w:val="both"/>
        <w:rPr>
          <w:rFonts w:ascii="Times New Roman" w:hAnsi="Times New Roman"/>
          <w:b/>
          <w:i/>
          <w:sz w:val="24"/>
          <w:szCs w:val="24"/>
          <w:u w:val="single"/>
        </w:rPr>
      </w:pPr>
      <w:r w:rsidRPr="000418B2">
        <w:rPr>
          <w:rFonts w:ascii="Times New Roman" w:hAnsi="Times New Roman"/>
          <w:b/>
          <w:i/>
          <w:sz w:val="24"/>
          <w:szCs w:val="24"/>
          <w:u w:val="single"/>
        </w:rPr>
        <w:t>математика  – писали 15 учнів</w:t>
      </w:r>
    </w:p>
    <w:p w:rsidR="000418B2" w:rsidRPr="000418B2" w:rsidRDefault="000418B2" w:rsidP="000418B2">
      <w:pPr>
        <w:spacing w:after="0" w:line="240" w:lineRule="auto"/>
        <w:ind w:left="708"/>
        <w:jc w:val="both"/>
        <w:rPr>
          <w:rFonts w:ascii="Times New Roman" w:hAnsi="Times New Roman"/>
          <w:sz w:val="24"/>
          <w:szCs w:val="24"/>
        </w:rPr>
      </w:pPr>
      <w:r w:rsidRPr="000418B2">
        <w:rPr>
          <w:rFonts w:ascii="Times New Roman" w:hAnsi="Times New Roman"/>
          <w:sz w:val="24"/>
          <w:szCs w:val="24"/>
        </w:rPr>
        <w:t>«1</w:t>
      </w:r>
      <w:r w:rsidRPr="000418B2">
        <w:rPr>
          <w:rFonts w:ascii="Times New Roman" w:hAnsi="Times New Roman"/>
          <w:sz w:val="24"/>
          <w:szCs w:val="24"/>
          <w:lang w:val="en-US"/>
        </w:rPr>
        <w:t>2</w:t>
      </w:r>
      <w:r w:rsidRPr="000418B2">
        <w:rPr>
          <w:rFonts w:ascii="Times New Roman" w:hAnsi="Times New Roman"/>
          <w:sz w:val="24"/>
          <w:szCs w:val="24"/>
        </w:rPr>
        <w:t>» - 1 (6,7%);</w:t>
      </w:r>
      <w:r w:rsidRPr="000418B2">
        <w:rPr>
          <w:rFonts w:ascii="Times New Roman" w:hAnsi="Times New Roman"/>
          <w:sz w:val="24"/>
          <w:szCs w:val="24"/>
        </w:rPr>
        <w:tab/>
      </w:r>
      <w:r w:rsidRPr="000418B2">
        <w:rPr>
          <w:rFonts w:ascii="Times New Roman" w:hAnsi="Times New Roman"/>
          <w:sz w:val="24"/>
          <w:szCs w:val="24"/>
        </w:rPr>
        <w:tab/>
        <w:t>«6» - 1 (6,1%);</w:t>
      </w:r>
    </w:p>
    <w:p w:rsidR="000418B2" w:rsidRPr="000418B2" w:rsidRDefault="000418B2" w:rsidP="000418B2">
      <w:pPr>
        <w:spacing w:after="0" w:line="240" w:lineRule="auto"/>
        <w:ind w:left="708"/>
        <w:jc w:val="both"/>
        <w:rPr>
          <w:rFonts w:ascii="Times New Roman" w:hAnsi="Times New Roman"/>
          <w:sz w:val="24"/>
          <w:szCs w:val="24"/>
        </w:rPr>
      </w:pPr>
      <w:r w:rsidRPr="000418B2">
        <w:rPr>
          <w:rFonts w:ascii="Times New Roman" w:hAnsi="Times New Roman"/>
          <w:sz w:val="24"/>
          <w:szCs w:val="24"/>
        </w:rPr>
        <w:t>«9» - 1 (6,7%);</w:t>
      </w:r>
      <w:r w:rsidRPr="000418B2">
        <w:rPr>
          <w:rFonts w:ascii="Times New Roman" w:hAnsi="Times New Roman"/>
          <w:sz w:val="24"/>
          <w:szCs w:val="24"/>
        </w:rPr>
        <w:tab/>
      </w:r>
      <w:r w:rsidRPr="000418B2">
        <w:rPr>
          <w:rFonts w:ascii="Times New Roman" w:hAnsi="Times New Roman"/>
          <w:sz w:val="24"/>
          <w:szCs w:val="24"/>
        </w:rPr>
        <w:tab/>
        <w:t>«5» - 1 (6,7%);</w:t>
      </w:r>
    </w:p>
    <w:p w:rsidR="000418B2" w:rsidRPr="000418B2" w:rsidRDefault="000418B2" w:rsidP="000418B2">
      <w:pPr>
        <w:spacing w:after="0" w:line="240" w:lineRule="auto"/>
        <w:ind w:left="708"/>
        <w:jc w:val="both"/>
        <w:rPr>
          <w:rFonts w:ascii="Times New Roman" w:hAnsi="Times New Roman"/>
          <w:sz w:val="24"/>
          <w:szCs w:val="24"/>
        </w:rPr>
      </w:pPr>
      <w:r w:rsidRPr="000418B2">
        <w:rPr>
          <w:rFonts w:ascii="Times New Roman" w:hAnsi="Times New Roman"/>
          <w:sz w:val="24"/>
          <w:szCs w:val="24"/>
        </w:rPr>
        <w:t>«8» - 1 (6,7%);</w:t>
      </w:r>
      <w:r w:rsidRPr="000418B2">
        <w:rPr>
          <w:rFonts w:ascii="Times New Roman" w:hAnsi="Times New Roman"/>
          <w:sz w:val="24"/>
          <w:szCs w:val="24"/>
        </w:rPr>
        <w:tab/>
      </w:r>
      <w:r w:rsidRPr="000418B2">
        <w:rPr>
          <w:rFonts w:ascii="Times New Roman" w:hAnsi="Times New Roman"/>
          <w:sz w:val="24"/>
          <w:szCs w:val="24"/>
        </w:rPr>
        <w:tab/>
        <w:t>«4» - 4 (26,8%);</w:t>
      </w:r>
    </w:p>
    <w:p w:rsidR="000418B2" w:rsidRPr="000418B2" w:rsidRDefault="000418B2" w:rsidP="000418B2">
      <w:pPr>
        <w:spacing w:after="0" w:line="240" w:lineRule="auto"/>
        <w:ind w:left="708"/>
        <w:jc w:val="both"/>
        <w:rPr>
          <w:rFonts w:ascii="Times New Roman" w:hAnsi="Times New Roman"/>
          <w:sz w:val="24"/>
          <w:szCs w:val="24"/>
        </w:rPr>
      </w:pPr>
      <w:r w:rsidRPr="000418B2">
        <w:rPr>
          <w:rFonts w:ascii="Times New Roman" w:hAnsi="Times New Roman"/>
          <w:sz w:val="24"/>
          <w:szCs w:val="24"/>
        </w:rPr>
        <w:t>«7» - 1 (6,7%);</w:t>
      </w:r>
      <w:r w:rsidRPr="000418B2">
        <w:rPr>
          <w:rFonts w:ascii="Times New Roman" w:hAnsi="Times New Roman"/>
          <w:sz w:val="24"/>
          <w:szCs w:val="24"/>
        </w:rPr>
        <w:tab/>
      </w:r>
      <w:r w:rsidRPr="000418B2">
        <w:rPr>
          <w:rFonts w:ascii="Times New Roman" w:hAnsi="Times New Roman"/>
          <w:sz w:val="24"/>
          <w:szCs w:val="24"/>
        </w:rPr>
        <w:tab/>
        <w:t>«3» - 5 (33,5%).</w:t>
      </w:r>
    </w:p>
    <w:p w:rsidR="000418B2" w:rsidRPr="000418B2" w:rsidRDefault="000418B2" w:rsidP="000418B2">
      <w:pPr>
        <w:spacing w:after="0" w:line="240" w:lineRule="auto"/>
        <w:jc w:val="both"/>
        <w:rPr>
          <w:rFonts w:ascii="Times New Roman" w:hAnsi="Times New Roman"/>
          <w:sz w:val="24"/>
          <w:szCs w:val="24"/>
        </w:rPr>
      </w:pPr>
      <w:r w:rsidRPr="000418B2">
        <w:rPr>
          <w:rFonts w:ascii="Times New Roman" w:hAnsi="Times New Roman"/>
          <w:sz w:val="24"/>
          <w:szCs w:val="24"/>
        </w:rPr>
        <w:t xml:space="preserve"> </w:t>
      </w:r>
    </w:p>
    <w:tbl>
      <w:tblPr>
        <w:tblStyle w:val="a5"/>
        <w:tblW w:w="0" w:type="auto"/>
        <w:tblLook w:val="01E0" w:firstRow="1" w:lastRow="1" w:firstColumn="1" w:lastColumn="1" w:noHBand="0" w:noVBand="0"/>
      </w:tblPr>
      <w:tblGrid>
        <w:gridCol w:w="466"/>
        <w:gridCol w:w="4319"/>
        <w:gridCol w:w="2393"/>
        <w:gridCol w:w="2393"/>
      </w:tblGrid>
      <w:tr w:rsidR="000418B2" w:rsidRPr="000418B2" w:rsidTr="008610AB">
        <w:tc>
          <w:tcPr>
            <w:tcW w:w="46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w:t>
            </w:r>
          </w:p>
        </w:tc>
        <w:tc>
          <w:tcPr>
            <w:tcW w:w="462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Прізвище, ім'я, по батькові</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Річна</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ДПА</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1</w:t>
            </w:r>
          </w:p>
        </w:tc>
        <w:tc>
          <w:tcPr>
            <w:tcW w:w="4628" w:type="dxa"/>
          </w:tcPr>
          <w:p w:rsidR="000418B2" w:rsidRPr="000418B2" w:rsidRDefault="000418B2" w:rsidP="000418B2">
            <w:pPr>
              <w:jc w:val="both"/>
              <w:rPr>
                <w:rFonts w:ascii="Times New Roman" w:hAnsi="Times New Roman"/>
                <w:sz w:val="24"/>
                <w:szCs w:val="24"/>
              </w:rPr>
            </w:pPr>
            <w:proofErr w:type="spellStart"/>
            <w:r w:rsidRPr="000418B2">
              <w:rPr>
                <w:rFonts w:ascii="Times New Roman" w:hAnsi="Times New Roman"/>
                <w:sz w:val="24"/>
                <w:szCs w:val="24"/>
              </w:rPr>
              <w:t>Гуманенко</w:t>
            </w:r>
            <w:proofErr w:type="spellEnd"/>
            <w:r w:rsidRPr="000418B2">
              <w:rPr>
                <w:rFonts w:ascii="Times New Roman" w:hAnsi="Times New Roman"/>
                <w:sz w:val="24"/>
                <w:szCs w:val="24"/>
              </w:rPr>
              <w:t xml:space="preserve"> Вікторія Андріївна</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8</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7</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2</w:t>
            </w:r>
          </w:p>
        </w:tc>
        <w:tc>
          <w:tcPr>
            <w:tcW w:w="4628" w:type="dxa"/>
          </w:tcPr>
          <w:p w:rsidR="000418B2" w:rsidRPr="000418B2" w:rsidRDefault="000418B2" w:rsidP="000418B2">
            <w:pPr>
              <w:jc w:val="both"/>
              <w:rPr>
                <w:rFonts w:ascii="Times New Roman" w:hAnsi="Times New Roman"/>
                <w:sz w:val="24"/>
                <w:szCs w:val="24"/>
              </w:rPr>
            </w:pPr>
            <w:proofErr w:type="spellStart"/>
            <w:r w:rsidRPr="000418B2">
              <w:rPr>
                <w:rFonts w:ascii="Times New Roman" w:hAnsi="Times New Roman"/>
                <w:sz w:val="24"/>
                <w:szCs w:val="24"/>
              </w:rPr>
              <w:t>Дробот</w:t>
            </w:r>
            <w:proofErr w:type="spellEnd"/>
            <w:r w:rsidRPr="000418B2">
              <w:rPr>
                <w:rFonts w:ascii="Times New Roman" w:hAnsi="Times New Roman"/>
                <w:sz w:val="24"/>
                <w:szCs w:val="24"/>
              </w:rPr>
              <w:t xml:space="preserve"> Вадим Олександрович</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3</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3</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3</w:t>
            </w:r>
          </w:p>
        </w:tc>
        <w:tc>
          <w:tcPr>
            <w:tcW w:w="462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Коломієць Михайло Андрійович</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5</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4</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4</w:t>
            </w:r>
          </w:p>
        </w:tc>
        <w:tc>
          <w:tcPr>
            <w:tcW w:w="4628" w:type="dxa"/>
          </w:tcPr>
          <w:p w:rsidR="000418B2" w:rsidRPr="000418B2" w:rsidRDefault="000418B2" w:rsidP="000418B2">
            <w:pPr>
              <w:jc w:val="both"/>
              <w:rPr>
                <w:rFonts w:ascii="Times New Roman" w:hAnsi="Times New Roman"/>
                <w:sz w:val="24"/>
                <w:szCs w:val="24"/>
              </w:rPr>
            </w:pPr>
            <w:proofErr w:type="spellStart"/>
            <w:r w:rsidRPr="000418B2">
              <w:rPr>
                <w:rFonts w:ascii="Times New Roman" w:hAnsi="Times New Roman"/>
                <w:sz w:val="24"/>
                <w:szCs w:val="24"/>
              </w:rPr>
              <w:t>Ровінська</w:t>
            </w:r>
            <w:proofErr w:type="spellEnd"/>
            <w:r w:rsidRPr="000418B2">
              <w:rPr>
                <w:rFonts w:ascii="Times New Roman" w:hAnsi="Times New Roman"/>
                <w:sz w:val="24"/>
                <w:szCs w:val="24"/>
              </w:rPr>
              <w:t xml:space="preserve"> Єлизавета Юріївна</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4</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4</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5</w:t>
            </w:r>
          </w:p>
        </w:tc>
        <w:tc>
          <w:tcPr>
            <w:tcW w:w="4628" w:type="dxa"/>
          </w:tcPr>
          <w:p w:rsidR="000418B2" w:rsidRPr="000418B2" w:rsidRDefault="000418B2" w:rsidP="000418B2">
            <w:pPr>
              <w:jc w:val="both"/>
              <w:rPr>
                <w:rFonts w:ascii="Times New Roman" w:hAnsi="Times New Roman"/>
                <w:sz w:val="24"/>
                <w:szCs w:val="24"/>
              </w:rPr>
            </w:pPr>
            <w:proofErr w:type="spellStart"/>
            <w:r w:rsidRPr="000418B2">
              <w:rPr>
                <w:rFonts w:ascii="Times New Roman" w:hAnsi="Times New Roman"/>
                <w:sz w:val="24"/>
                <w:szCs w:val="24"/>
              </w:rPr>
              <w:t>Семеняка</w:t>
            </w:r>
            <w:proofErr w:type="spellEnd"/>
            <w:r w:rsidRPr="000418B2">
              <w:rPr>
                <w:rFonts w:ascii="Times New Roman" w:hAnsi="Times New Roman"/>
                <w:sz w:val="24"/>
                <w:szCs w:val="24"/>
              </w:rPr>
              <w:t xml:space="preserve"> Вікторія Олегівна</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4</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3</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6</w:t>
            </w:r>
          </w:p>
        </w:tc>
        <w:tc>
          <w:tcPr>
            <w:tcW w:w="4628" w:type="dxa"/>
          </w:tcPr>
          <w:p w:rsidR="000418B2" w:rsidRPr="000418B2" w:rsidRDefault="000418B2" w:rsidP="000418B2">
            <w:pPr>
              <w:jc w:val="both"/>
              <w:rPr>
                <w:rFonts w:ascii="Times New Roman" w:hAnsi="Times New Roman"/>
                <w:sz w:val="24"/>
                <w:szCs w:val="24"/>
              </w:rPr>
            </w:pPr>
            <w:proofErr w:type="spellStart"/>
            <w:r w:rsidRPr="000418B2">
              <w:rPr>
                <w:rFonts w:ascii="Times New Roman" w:hAnsi="Times New Roman"/>
                <w:sz w:val="24"/>
                <w:szCs w:val="24"/>
              </w:rPr>
              <w:t>Тимощук</w:t>
            </w:r>
            <w:proofErr w:type="spellEnd"/>
            <w:r w:rsidRPr="000418B2">
              <w:rPr>
                <w:rFonts w:ascii="Times New Roman" w:hAnsi="Times New Roman"/>
                <w:sz w:val="24"/>
                <w:szCs w:val="24"/>
              </w:rPr>
              <w:t xml:space="preserve"> Інна Олександрівна</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4</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4</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7</w:t>
            </w:r>
          </w:p>
        </w:tc>
        <w:tc>
          <w:tcPr>
            <w:tcW w:w="462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Титаренко Юлія Миколаївна</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10</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12</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8</w:t>
            </w:r>
          </w:p>
        </w:tc>
        <w:tc>
          <w:tcPr>
            <w:tcW w:w="462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Ткач Діана Володимирівна</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7</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6</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9</w:t>
            </w:r>
          </w:p>
        </w:tc>
        <w:tc>
          <w:tcPr>
            <w:tcW w:w="462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Ткач Олександр Сергійович</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5</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4</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10</w:t>
            </w:r>
          </w:p>
        </w:tc>
        <w:tc>
          <w:tcPr>
            <w:tcW w:w="4628" w:type="dxa"/>
          </w:tcPr>
          <w:p w:rsidR="000418B2" w:rsidRPr="000418B2" w:rsidRDefault="000418B2" w:rsidP="000418B2">
            <w:pPr>
              <w:jc w:val="both"/>
              <w:rPr>
                <w:rFonts w:ascii="Times New Roman" w:hAnsi="Times New Roman"/>
                <w:sz w:val="24"/>
                <w:szCs w:val="24"/>
              </w:rPr>
            </w:pPr>
            <w:proofErr w:type="spellStart"/>
            <w:r w:rsidRPr="000418B2">
              <w:rPr>
                <w:rFonts w:ascii="Times New Roman" w:hAnsi="Times New Roman"/>
                <w:sz w:val="24"/>
                <w:szCs w:val="24"/>
              </w:rPr>
              <w:t>Ужва</w:t>
            </w:r>
            <w:proofErr w:type="spellEnd"/>
            <w:r w:rsidRPr="000418B2">
              <w:rPr>
                <w:rFonts w:ascii="Times New Roman" w:hAnsi="Times New Roman"/>
                <w:sz w:val="24"/>
                <w:szCs w:val="24"/>
              </w:rPr>
              <w:t xml:space="preserve"> Кирило Олександрович</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4</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3</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11</w:t>
            </w:r>
          </w:p>
        </w:tc>
        <w:tc>
          <w:tcPr>
            <w:tcW w:w="4628" w:type="dxa"/>
          </w:tcPr>
          <w:p w:rsidR="000418B2" w:rsidRPr="000418B2" w:rsidRDefault="000418B2" w:rsidP="000418B2">
            <w:pPr>
              <w:jc w:val="both"/>
              <w:rPr>
                <w:rFonts w:ascii="Times New Roman" w:hAnsi="Times New Roman"/>
                <w:sz w:val="24"/>
                <w:szCs w:val="24"/>
              </w:rPr>
            </w:pPr>
            <w:proofErr w:type="spellStart"/>
            <w:r w:rsidRPr="000418B2">
              <w:rPr>
                <w:rFonts w:ascii="Times New Roman" w:hAnsi="Times New Roman"/>
                <w:sz w:val="24"/>
                <w:szCs w:val="24"/>
              </w:rPr>
              <w:t>Уколова</w:t>
            </w:r>
            <w:proofErr w:type="spellEnd"/>
            <w:r w:rsidRPr="000418B2">
              <w:rPr>
                <w:rFonts w:ascii="Times New Roman" w:hAnsi="Times New Roman"/>
                <w:sz w:val="24"/>
                <w:szCs w:val="24"/>
              </w:rPr>
              <w:t xml:space="preserve"> Анастасія Володимирівна</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2</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3</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12</w:t>
            </w:r>
          </w:p>
        </w:tc>
        <w:tc>
          <w:tcPr>
            <w:tcW w:w="4628" w:type="dxa"/>
          </w:tcPr>
          <w:p w:rsidR="000418B2" w:rsidRPr="000418B2" w:rsidRDefault="000418B2" w:rsidP="000418B2">
            <w:pPr>
              <w:jc w:val="both"/>
              <w:rPr>
                <w:rFonts w:ascii="Times New Roman" w:hAnsi="Times New Roman"/>
                <w:sz w:val="24"/>
                <w:szCs w:val="24"/>
              </w:rPr>
            </w:pPr>
            <w:proofErr w:type="spellStart"/>
            <w:r w:rsidRPr="000418B2">
              <w:rPr>
                <w:rFonts w:ascii="Times New Roman" w:hAnsi="Times New Roman"/>
                <w:sz w:val="24"/>
                <w:szCs w:val="24"/>
              </w:rPr>
              <w:t>Цендра</w:t>
            </w:r>
            <w:proofErr w:type="spellEnd"/>
            <w:r w:rsidRPr="000418B2">
              <w:rPr>
                <w:rFonts w:ascii="Times New Roman" w:hAnsi="Times New Roman"/>
                <w:sz w:val="24"/>
                <w:szCs w:val="24"/>
              </w:rPr>
              <w:t xml:space="preserve"> Дарія Євгеніївна</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9</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9</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13</w:t>
            </w:r>
          </w:p>
        </w:tc>
        <w:tc>
          <w:tcPr>
            <w:tcW w:w="462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Черкас Софія Євгеніївна</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8</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8</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14</w:t>
            </w:r>
          </w:p>
        </w:tc>
        <w:tc>
          <w:tcPr>
            <w:tcW w:w="4628" w:type="dxa"/>
          </w:tcPr>
          <w:p w:rsidR="000418B2" w:rsidRPr="000418B2" w:rsidRDefault="000418B2" w:rsidP="000418B2">
            <w:pPr>
              <w:jc w:val="both"/>
              <w:rPr>
                <w:rFonts w:ascii="Times New Roman" w:hAnsi="Times New Roman"/>
                <w:sz w:val="24"/>
                <w:szCs w:val="24"/>
              </w:rPr>
            </w:pPr>
            <w:proofErr w:type="spellStart"/>
            <w:r w:rsidRPr="000418B2">
              <w:rPr>
                <w:rFonts w:ascii="Times New Roman" w:hAnsi="Times New Roman"/>
                <w:sz w:val="24"/>
                <w:szCs w:val="24"/>
              </w:rPr>
              <w:t>Школярова</w:t>
            </w:r>
            <w:proofErr w:type="spellEnd"/>
            <w:r w:rsidRPr="000418B2">
              <w:rPr>
                <w:rFonts w:ascii="Times New Roman" w:hAnsi="Times New Roman"/>
                <w:sz w:val="24"/>
                <w:szCs w:val="24"/>
              </w:rPr>
              <w:t xml:space="preserve"> Надія Андріївна</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4</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5</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15</w:t>
            </w:r>
          </w:p>
        </w:tc>
        <w:tc>
          <w:tcPr>
            <w:tcW w:w="4628" w:type="dxa"/>
          </w:tcPr>
          <w:p w:rsidR="000418B2" w:rsidRPr="000418B2" w:rsidRDefault="000418B2" w:rsidP="000418B2">
            <w:pPr>
              <w:jc w:val="both"/>
              <w:rPr>
                <w:rFonts w:ascii="Times New Roman" w:hAnsi="Times New Roman"/>
                <w:sz w:val="24"/>
                <w:szCs w:val="24"/>
              </w:rPr>
            </w:pPr>
            <w:proofErr w:type="spellStart"/>
            <w:r w:rsidRPr="000418B2">
              <w:rPr>
                <w:rFonts w:ascii="Times New Roman" w:hAnsi="Times New Roman"/>
                <w:sz w:val="24"/>
                <w:szCs w:val="24"/>
              </w:rPr>
              <w:t>Шматко</w:t>
            </w:r>
            <w:proofErr w:type="spellEnd"/>
            <w:r w:rsidRPr="000418B2">
              <w:rPr>
                <w:rFonts w:ascii="Times New Roman" w:hAnsi="Times New Roman"/>
                <w:sz w:val="24"/>
                <w:szCs w:val="24"/>
              </w:rPr>
              <w:t xml:space="preserve"> Андрій Дмитрович</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3</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3</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p>
        </w:tc>
        <w:tc>
          <w:tcPr>
            <w:tcW w:w="4628" w:type="dxa"/>
          </w:tcPr>
          <w:p w:rsidR="000418B2" w:rsidRPr="000418B2" w:rsidRDefault="000418B2" w:rsidP="000418B2">
            <w:pPr>
              <w:jc w:val="both"/>
              <w:rPr>
                <w:rFonts w:ascii="Times New Roman" w:hAnsi="Times New Roman"/>
                <w:b/>
                <w:i/>
                <w:sz w:val="24"/>
                <w:szCs w:val="24"/>
              </w:rPr>
            </w:pPr>
            <w:r w:rsidRPr="000418B2">
              <w:rPr>
                <w:rFonts w:ascii="Times New Roman" w:hAnsi="Times New Roman"/>
                <w:b/>
                <w:i/>
                <w:sz w:val="24"/>
                <w:szCs w:val="24"/>
              </w:rPr>
              <w:t>Ступінь навченості</w:t>
            </w:r>
          </w:p>
        </w:tc>
        <w:tc>
          <w:tcPr>
            <w:tcW w:w="2548" w:type="dxa"/>
          </w:tcPr>
          <w:p w:rsidR="000418B2" w:rsidRPr="000418B2" w:rsidRDefault="000418B2" w:rsidP="000418B2">
            <w:pPr>
              <w:jc w:val="center"/>
              <w:rPr>
                <w:rFonts w:ascii="Times New Roman" w:hAnsi="Times New Roman"/>
                <w:b/>
                <w:sz w:val="24"/>
                <w:szCs w:val="24"/>
              </w:rPr>
            </w:pPr>
            <w:r w:rsidRPr="000418B2">
              <w:rPr>
                <w:rFonts w:ascii="Times New Roman" w:hAnsi="Times New Roman"/>
                <w:b/>
                <w:sz w:val="24"/>
                <w:szCs w:val="24"/>
              </w:rPr>
              <w:t>низький – 40,5%</w:t>
            </w:r>
          </w:p>
        </w:tc>
        <w:tc>
          <w:tcPr>
            <w:tcW w:w="2548" w:type="dxa"/>
          </w:tcPr>
          <w:p w:rsidR="000418B2" w:rsidRPr="000418B2" w:rsidRDefault="000418B2" w:rsidP="000418B2">
            <w:pPr>
              <w:jc w:val="center"/>
              <w:rPr>
                <w:rFonts w:ascii="Times New Roman" w:hAnsi="Times New Roman"/>
                <w:b/>
                <w:sz w:val="24"/>
                <w:szCs w:val="24"/>
              </w:rPr>
            </w:pPr>
            <w:r w:rsidRPr="000418B2">
              <w:rPr>
                <w:rFonts w:ascii="Times New Roman" w:hAnsi="Times New Roman"/>
                <w:b/>
                <w:sz w:val="24"/>
                <w:szCs w:val="24"/>
              </w:rPr>
              <w:t>низький – 33,9%</w:t>
            </w:r>
          </w:p>
        </w:tc>
      </w:tr>
    </w:tbl>
    <w:p w:rsidR="000418B2" w:rsidRPr="000418B2" w:rsidRDefault="000418B2" w:rsidP="000418B2">
      <w:pPr>
        <w:shd w:val="clear" w:color="auto" w:fill="FFFFFF"/>
        <w:autoSpaceDE w:val="0"/>
        <w:autoSpaceDN w:val="0"/>
        <w:adjustRightInd w:val="0"/>
        <w:spacing w:after="0" w:line="240" w:lineRule="auto"/>
        <w:jc w:val="both"/>
        <w:rPr>
          <w:rFonts w:ascii="Times New Roman" w:hAnsi="Times New Roman"/>
          <w:sz w:val="24"/>
          <w:szCs w:val="24"/>
        </w:rPr>
      </w:pPr>
      <w:r w:rsidRPr="000418B2">
        <w:rPr>
          <w:rFonts w:ascii="Times New Roman" w:hAnsi="Times New Roman"/>
          <w:sz w:val="24"/>
          <w:szCs w:val="24"/>
        </w:rPr>
        <w:tab/>
      </w:r>
      <w:r w:rsidRPr="000418B2">
        <w:rPr>
          <w:rFonts w:ascii="Times New Roman" w:hAnsi="Times New Roman"/>
          <w:color w:val="000000"/>
          <w:sz w:val="24"/>
          <w:szCs w:val="24"/>
        </w:rPr>
        <w:t>Порівнюючи результати з річними балами, учні на ДПА погіршили свої результати на 6,6%. Причиною цього є</w:t>
      </w:r>
      <w:r w:rsidRPr="000418B2">
        <w:rPr>
          <w:rFonts w:ascii="Times New Roman" w:hAnsi="Times New Roman"/>
          <w:sz w:val="24"/>
          <w:szCs w:val="24"/>
        </w:rPr>
        <w:t xml:space="preserve"> відсутність систематичного повторення вивченого матеріалу, недостатнє засвоєння навчального матеріалу з окремих тем на уроках.  </w:t>
      </w:r>
    </w:p>
    <w:p w:rsidR="000418B2" w:rsidRPr="000418B2" w:rsidRDefault="000418B2" w:rsidP="000418B2">
      <w:pPr>
        <w:spacing w:after="0" w:line="240" w:lineRule="auto"/>
        <w:jc w:val="both"/>
        <w:rPr>
          <w:rFonts w:ascii="Times New Roman" w:hAnsi="Times New Roman"/>
          <w:sz w:val="24"/>
          <w:szCs w:val="24"/>
        </w:rPr>
      </w:pPr>
      <w:r w:rsidRPr="000418B2">
        <w:rPr>
          <w:rFonts w:ascii="Times New Roman" w:hAnsi="Times New Roman"/>
          <w:sz w:val="24"/>
          <w:szCs w:val="24"/>
        </w:rPr>
        <w:tab/>
      </w:r>
    </w:p>
    <w:p w:rsidR="000418B2" w:rsidRPr="000418B2" w:rsidRDefault="000418B2" w:rsidP="000418B2">
      <w:pPr>
        <w:numPr>
          <w:ilvl w:val="0"/>
          <w:numId w:val="2"/>
        </w:numPr>
        <w:spacing w:after="0" w:line="240" w:lineRule="auto"/>
        <w:jc w:val="both"/>
        <w:rPr>
          <w:rFonts w:ascii="Times New Roman" w:hAnsi="Times New Roman"/>
          <w:b/>
          <w:i/>
          <w:sz w:val="24"/>
          <w:szCs w:val="24"/>
          <w:u w:val="single"/>
        </w:rPr>
      </w:pPr>
      <w:r w:rsidRPr="000418B2">
        <w:rPr>
          <w:rFonts w:ascii="Times New Roman" w:hAnsi="Times New Roman"/>
          <w:b/>
          <w:i/>
          <w:sz w:val="24"/>
          <w:szCs w:val="24"/>
          <w:u w:val="single"/>
        </w:rPr>
        <w:t>основи правознавства – писали 15 учнів</w:t>
      </w:r>
    </w:p>
    <w:p w:rsidR="000418B2" w:rsidRPr="000418B2" w:rsidRDefault="000418B2" w:rsidP="000418B2">
      <w:pPr>
        <w:spacing w:after="0" w:line="240" w:lineRule="auto"/>
        <w:ind w:firstLine="708"/>
        <w:jc w:val="both"/>
        <w:rPr>
          <w:rFonts w:ascii="Times New Roman" w:hAnsi="Times New Roman"/>
          <w:sz w:val="24"/>
          <w:szCs w:val="24"/>
        </w:rPr>
      </w:pPr>
      <w:r w:rsidRPr="000418B2">
        <w:rPr>
          <w:rFonts w:ascii="Times New Roman" w:hAnsi="Times New Roman"/>
          <w:sz w:val="24"/>
          <w:szCs w:val="24"/>
        </w:rPr>
        <w:t>«1</w:t>
      </w:r>
      <w:r w:rsidRPr="000418B2">
        <w:rPr>
          <w:rFonts w:ascii="Times New Roman" w:hAnsi="Times New Roman"/>
          <w:sz w:val="24"/>
          <w:szCs w:val="24"/>
          <w:lang w:val="en-US"/>
        </w:rPr>
        <w:t>1</w:t>
      </w:r>
      <w:r w:rsidRPr="000418B2">
        <w:rPr>
          <w:rFonts w:ascii="Times New Roman" w:hAnsi="Times New Roman"/>
          <w:sz w:val="24"/>
          <w:szCs w:val="24"/>
        </w:rPr>
        <w:t>» - 1 (6,7%);</w:t>
      </w:r>
      <w:r w:rsidRPr="000418B2">
        <w:rPr>
          <w:rFonts w:ascii="Times New Roman" w:hAnsi="Times New Roman"/>
          <w:sz w:val="24"/>
          <w:szCs w:val="24"/>
        </w:rPr>
        <w:tab/>
      </w:r>
      <w:r w:rsidRPr="000418B2">
        <w:rPr>
          <w:rFonts w:ascii="Times New Roman" w:hAnsi="Times New Roman"/>
          <w:sz w:val="24"/>
          <w:szCs w:val="24"/>
        </w:rPr>
        <w:tab/>
        <w:t>«7» - 2 (13,4%);</w:t>
      </w:r>
      <w:r w:rsidRPr="000418B2">
        <w:rPr>
          <w:rFonts w:ascii="Times New Roman" w:hAnsi="Times New Roman"/>
          <w:sz w:val="24"/>
          <w:szCs w:val="24"/>
        </w:rPr>
        <w:tab/>
      </w:r>
      <w:r w:rsidRPr="000418B2">
        <w:rPr>
          <w:rFonts w:ascii="Times New Roman" w:hAnsi="Times New Roman"/>
          <w:sz w:val="24"/>
          <w:szCs w:val="24"/>
        </w:rPr>
        <w:tab/>
        <w:t>«4» - 4 (26,8%).</w:t>
      </w:r>
    </w:p>
    <w:p w:rsidR="000418B2" w:rsidRPr="000418B2" w:rsidRDefault="000418B2" w:rsidP="000418B2">
      <w:pPr>
        <w:spacing w:after="0" w:line="240" w:lineRule="auto"/>
        <w:ind w:firstLine="708"/>
        <w:jc w:val="both"/>
        <w:rPr>
          <w:rFonts w:ascii="Times New Roman" w:hAnsi="Times New Roman"/>
          <w:sz w:val="24"/>
          <w:szCs w:val="24"/>
        </w:rPr>
      </w:pPr>
      <w:r w:rsidRPr="000418B2">
        <w:rPr>
          <w:rFonts w:ascii="Times New Roman" w:hAnsi="Times New Roman"/>
          <w:sz w:val="24"/>
          <w:szCs w:val="24"/>
        </w:rPr>
        <w:t>«10» - 2 (13,4%);</w:t>
      </w:r>
      <w:r w:rsidRPr="000418B2">
        <w:rPr>
          <w:rFonts w:ascii="Times New Roman" w:hAnsi="Times New Roman"/>
          <w:sz w:val="24"/>
          <w:szCs w:val="24"/>
        </w:rPr>
        <w:tab/>
      </w:r>
      <w:r w:rsidRPr="000418B2">
        <w:rPr>
          <w:rFonts w:ascii="Times New Roman" w:hAnsi="Times New Roman"/>
          <w:sz w:val="24"/>
          <w:szCs w:val="24"/>
        </w:rPr>
        <w:tab/>
        <w:t>«6» - 1 (6,7%);</w:t>
      </w:r>
    </w:p>
    <w:p w:rsidR="000418B2" w:rsidRPr="000418B2" w:rsidRDefault="000418B2" w:rsidP="000418B2">
      <w:pPr>
        <w:spacing w:after="0" w:line="240" w:lineRule="auto"/>
        <w:ind w:firstLine="708"/>
        <w:jc w:val="both"/>
        <w:rPr>
          <w:rFonts w:ascii="Times New Roman" w:hAnsi="Times New Roman"/>
          <w:sz w:val="24"/>
          <w:szCs w:val="24"/>
        </w:rPr>
      </w:pPr>
      <w:r w:rsidRPr="000418B2">
        <w:rPr>
          <w:rFonts w:ascii="Times New Roman" w:hAnsi="Times New Roman"/>
          <w:sz w:val="24"/>
          <w:szCs w:val="24"/>
        </w:rPr>
        <w:t xml:space="preserve">«9» - 2 (13,4%);              </w:t>
      </w:r>
      <w:r w:rsidRPr="000418B2">
        <w:rPr>
          <w:rFonts w:ascii="Times New Roman" w:hAnsi="Times New Roman"/>
          <w:sz w:val="24"/>
          <w:szCs w:val="24"/>
        </w:rPr>
        <w:tab/>
        <w:t>«5» - 3 (20,1%);</w:t>
      </w:r>
    </w:p>
    <w:p w:rsidR="000418B2" w:rsidRPr="000418B2" w:rsidRDefault="000418B2" w:rsidP="000418B2">
      <w:pPr>
        <w:spacing w:after="0" w:line="240" w:lineRule="auto"/>
        <w:ind w:firstLine="708"/>
        <w:jc w:val="both"/>
        <w:rPr>
          <w:rFonts w:ascii="Times New Roman" w:hAnsi="Times New Roman"/>
          <w:sz w:val="24"/>
          <w:szCs w:val="24"/>
        </w:rPr>
      </w:pPr>
      <w:r w:rsidRPr="000418B2">
        <w:rPr>
          <w:rFonts w:ascii="Times New Roman" w:hAnsi="Times New Roman"/>
          <w:sz w:val="24"/>
          <w:szCs w:val="24"/>
        </w:rPr>
        <w:t xml:space="preserve"> </w:t>
      </w:r>
    </w:p>
    <w:tbl>
      <w:tblPr>
        <w:tblStyle w:val="a5"/>
        <w:tblW w:w="0" w:type="auto"/>
        <w:tblLook w:val="01E0" w:firstRow="1" w:lastRow="1" w:firstColumn="1" w:lastColumn="1" w:noHBand="0" w:noVBand="0"/>
      </w:tblPr>
      <w:tblGrid>
        <w:gridCol w:w="467"/>
        <w:gridCol w:w="4288"/>
        <w:gridCol w:w="2408"/>
        <w:gridCol w:w="2408"/>
      </w:tblGrid>
      <w:tr w:rsidR="000418B2" w:rsidRPr="000418B2" w:rsidTr="008610AB">
        <w:tc>
          <w:tcPr>
            <w:tcW w:w="46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w:t>
            </w:r>
          </w:p>
        </w:tc>
        <w:tc>
          <w:tcPr>
            <w:tcW w:w="462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Прізвище, ім'я, по батькові</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Річна</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ДПА</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1</w:t>
            </w:r>
          </w:p>
        </w:tc>
        <w:tc>
          <w:tcPr>
            <w:tcW w:w="4628" w:type="dxa"/>
          </w:tcPr>
          <w:p w:rsidR="000418B2" w:rsidRPr="000418B2" w:rsidRDefault="000418B2" w:rsidP="000418B2">
            <w:pPr>
              <w:jc w:val="both"/>
              <w:rPr>
                <w:rFonts w:ascii="Times New Roman" w:hAnsi="Times New Roman"/>
                <w:sz w:val="24"/>
                <w:szCs w:val="24"/>
              </w:rPr>
            </w:pPr>
            <w:proofErr w:type="spellStart"/>
            <w:r w:rsidRPr="000418B2">
              <w:rPr>
                <w:rFonts w:ascii="Times New Roman" w:hAnsi="Times New Roman"/>
                <w:sz w:val="24"/>
                <w:szCs w:val="24"/>
              </w:rPr>
              <w:t>Гуманенко</w:t>
            </w:r>
            <w:proofErr w:type="spellEnd"/>
            <w:r w:rsidRPr="000418B2">
              <w:rPr>
                <w:rFonts w:ascii="Times New Roman" w:hAnsi="Times New Roman"/>
                <w:sz w:val="24"/>
                <w:szCs w:val="24"/>
              </w:rPr>
              <w:t xml:space="preserve"> Вікторія Андріївна</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9</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12</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2</w:t>
            </w:r>
          </w:p>
        </w:tc>
        <w:tc>
          <w:tcPr>
            <w:tcW w:w="4628" w:type="dxa"/>
          </w:tcPr>
          <w:p w:rsidR="000418B2" w:rsidRPr="000418B2" w:rsidRDefault="000418B2" w:rsidP="000418B2">
            <w:pPr>
              <w:jc w:val="both"/>
              <w:rPr>
                <w:rFonts w:ascii="Times New Roman" w:hAnsi="Times New Roman"/>
                <w:sz w:val="24"/>
                <w:szCs w:val="24"/>
              </w:rPr>
            </w:pPr>
            <w:proofErr w:type="spellStart"/>
            <w:r w:rsidRPr="000418B2">
              <w:rPr>
                <w:rFonts w:ascii="Times New Roman" w:hAnsi="Times New Roman"/>
                <w:sz w:val="24"/>
                <w:szCs w:val="24"/>
              </w:rPr>
              <w:t>Дробот</w:t>
            </w:r>
            <w:proofErr w:type="spellEnd"/>
            <w:r w:rsidRPr="000418B2">
              <w:rPr>
                <w:rFonts w:ascii="Times New Roman" w:hAnsi="Times New Roman"/>
                <w:sz w:val="24"/>
                <w:szCs w:val="24"/>
              </w:rPr>
              <w:t xml:space="preserve"> Вадим Олександрович</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4</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4</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3</w:t>
            </w:r>
          </w:p>
        </w:tc>
        <w:tc>
          <w:tcPr>
            <w:tcW w:w="462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Коломієць Михайло Андрійович</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6</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8</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4</w:t>
            </w:r>
          </w:p>
        </w:tc>
        <w:tc>
          <w:tcPr>
            <w:tcW w:w="4628" w:type="dxa"/>
          </w:tcPr>
          <w:p w:rsidR="000418B2" w:rsidRPr="000418B2" w:rsidRDefault="000418B2" w:rsidP="000418B2">
            <w:pPr>
              <w:jc w:val="both"/>
              <w:rPr>
                <w:rFonts w:ascii="Times New Roman" w:hAnsi="Times New Roman"/>
                <w:sz w:val="24"/>
                <w:szCs w:val="24"/>
              </w:rPr>
            </w:pPr>
            <w:proofErr w:type="spellStart"/>
            <w:r w:rsidRPr="000418B2">
              <w:rPr>
                <w:rFonts w:ascii="Times New Roman" w:hAnsi="Times New Roman"/>
                <w:sz w:val="24"/>
                <w:szCs w:val="24"/>
              </w:rPr>
              <w:t>Ровінська</w:t>
            </w:r>
            <w:proofErr w:type="spellEnd"/>
            <w:r w:rsidRPr="000418B2">
              <w:rPr>
                <w:rFonts w:ascii="Times New Roman" w:hAnsi="Times New Roman"/>
                <w:sz w:val="24"/>
                <w:szCs w:val="24"/>
              </w:rPr>
              <w:t xml:space="preserve"> Єлизавета Юріївна</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5</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5</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5</w:t>
            </w:r>
          </w:p>
        </w:tc>
        <w:tc>
          <w:tcPr>
            <w:tcW w:w="4628" w:type="dxa"/>
          </w:tcPr>
          <w:p w:rsidR="000418B2" w:rsidRPr="000418B2" w:rsidRDefault="000418B2" w:rsidP="000418B2">
            <w:pPr>
              <w:jc w:val="both"/>
              <w:rPr>
                <w:rFonts w:ascii="Times New Roman" w:hAnsi="Times New Roman"/>
                <w:sz w:val="24"/>
                <w:szCs w:val="24"/>
              </w:rPr>
            </w:pPr>
            <w:proofErr w:type="spellStart"/>
            <w:r w:rsidRPr="000418B2">
              <w:rPr>
                <w:rFonts w:ascii="Times New Roman" w:hAnsi="Times New Roman"/>
                <w:sz w:val="24"/>
                <w:szCs w:val="24"/>
              </w:rPr>
              <w:t>Семеняка</w:t>
            </w:r>
            <w:proofErr w:type="spellEnd"/>
            <w:r w:rsidRPr="000418B2">
              <w:rPr>
                <w:rFonts w:ascii="Times New Roman" w:hAnsi="Times New Roman"/>
                <w:sz w:val="24"/>
                <w:szCs w:val="24"/>
              </w:rPr>
              <w:t xml:space="preserve"> Вікторія Олегівна</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6</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10</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6</w:t>
            </w:r>
          </w:p>
        </w:tc>
        <w:tc>
          <w:tcPr>
            <w:tcW w:w="4628" w:type="dxa"/>
          </w:tcPr>
          <w:p w:rsidR="000418B2" w:rsidRPr="000418B2" w:rsidRDefault="000418B2" w:rsidP="000418B2">
            <w:pPr>
              <w:jc w:val="both"/>
              <w:rPr>
                <w:rFonts w:ascii="Times New Roman" w:hAnsi="Times New Roman"/>
                <w:sz w:val="24"/>
                <w:szCs w:val="24"/>
              </w:rPr>
            </w:pPr>
            <w:proofErr w:type="spellStart"/>
            <w:r w:rsidRPr="000418B2">
              <w:rPr>
                <w:rFonts w:ascii="Times New Roman" w:hAnsi="Times New Roman"/>
                <w:sz w:val="24"/>
                <w:szCs w:val="24"/>
              </w:rPr>
              <w:t>Тимощук</w:t>
            </w:r>
            <w:proofErr w:type="spellEnd"/>
            <w:r w:rsidRPr="000418B2">
              <w:rPr>
                <w:rFonts w:ascii="Times New Roman" w:hAnsi="Times New Roman"/>
                <w:sz w:val="24"/>
                <w:szCs w:val="24"/>
              </w:rPr>
              <w:t xml:space="preserve"> Інна Олександрівна</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6</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6</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7</w:t>
            </w:r>
          </w:p>
        </w:tc>
        <w:tc>
          <w:tcPr>
            <w:tcW w:w="462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Титаренко Юлія Миколаївна</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8</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9</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8</w:t>
            </w:r>
          </w:p>
        </w:tc>
        <w:tc>
          <w:tcPr>
            <w:tcW w:w="462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Ткач Діана Володимирівна</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9</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9</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9</w:t>
            </w:r>
          </w:p>
        </w:tc>
        <w:tc>
          <w:tcPr>
            <w:tcW w:w="462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Ткач Олександр Сергійович</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5</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7</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10</w:t>
            </w:r>
          </w:p>
        </w:tc>
        <w:tc>
          <w:tcPr>
            <w:tcW w:w="4628" w:type="dxa"/>
          </w:tcPr>
          <w:p w:rsidR="000418B2" w:rsidRPr="000418B2" w:rsidRDefault="000418B2" w:rsidP="000418B2">
            <w:pPr>
              <w:jc w:val="both"/>
              <w:rPr>
                <w:rFonts w:ascii="Times New Roman" w:hAnsi="Times New Roman"/>
                <w:sz w:val="24"/>
                <w:szCs w:val="24"/>
              </w:rPr>
            </w:pPr>
            <w:proofErr w:type="spellStart"/>
            <w:r w:rsidRPr="000418B2">
              <w:rPr>
                <w:rFonts w:ascii="Times New Roman" w:hAnsi="Times New Roman"/>
                <w:sz w:val="24"/>
                <w:szCs w:val="24"/>
              </w:rPr>
              <w:t>Ужва</w:t>
            </w:r>
            <w:proofErr w:type="spellEnd"/>
            <w:r w:rsidRPr="000418B2">
              <w:rPr>
                <w:rFonts w:ascii="Times New Roman" w:hAnsi="Times New Roman"/>
                <w:sz w:val="24"/>
                <w:szCs w:val="24"/>
              </w:rPr>
              <w:t xml:space="preserve"> Кирило Олександрович</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4</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5</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11</w:t>
            </w:r>
          </w:p>
        </w:tc>
        <w:tc>
          <w:tcPr>
            <w:tcW w:w="4628" w:type="dxa"/>
          </w:tcPr>
          <w:p w:rsidR="000418B2" w:rsidRPr="000418B2" w:rsidRDefault="000418B2" w:rsidP="000418B2">
            <w:pPr>
              <w:jc w:val="both"/>
              <w:rPr>
                <w:rFonts w:ascii="Times New Roman" w:hAnsi="Times New Roman"/>
                <w:sz w:val="24"/>
                <w:szCs w:val="24"/>
              </w:rPr>
            </w:pPr>
            <w:proofErr w:type="spellStart"/>
            <w:r w:rsidRPr="000418B2">
              <w:rPr>
                <w:rFonts w:ascii="Times New Roman" w:hAnsi="Times New Roman"/>
                <w:sz w:val="24"/>
                <w:szCs w:val="24"/>
              </w:rPr>
              <w:t>Уколова</w:t>
            </w:r>
            <w:proofErr w:type="spellEnd"/>
            <w:r w:rsidRPr="000418B2">
              <w:rPr>
                <w:rFonts w:ascii="Times New Roman" w:hAnsi="Times New Roman"/>
                <w:sz w:val="24"/>
                <w:szCs w:val="24"/>
              </w:rPr>
              <w:t xml:space="preserve"> Анастасія Володимирівна</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5</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7</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lastRenderedPageBreak/>
              <w:t>12</w:t>
            </w:r>
          </w:p>
        </w:tc>
        <w:tc>
          <w:tcPr>
            <w:tcW w:w="4628" w:type="dxa"/>
          </w:tcPr>
          <w:p w:rsidR="000418B2" w:rsidRPr="000418B2" w:rsidRDefault="000418B2" w:rsidP="000418B2">
            <w:pPr>
              <w:jc w:val="both"/>
              <w:rPr>
                <w:rFonts w:ascii="Times New Roman" w:hAnsi="Times New Roman"/>
                <w:sz w:val="24"/>
                <w:szCs w:val="24"/>
              </w:rPr>
            </w:pPr>
            <w:proofErr w:type="spellStart"/>
            <w:r w:rsidRPr="000418B2">
              <w:rPr>
                <w:rFonts w:ascii="Times New Roman" w:hAnsi="Times New Roman"/>
                <w:sz w:val="24"/>
                <w:szCs w:val="24"/>
              </w:rPr>
              <w:t>Цендра</w:t>
            </w:r>
            <w:proofErr w:type="spellEnd"/>
            <w:r w:rsidRPr="000418B2">
              <w:rPr>
                <w:rFonts w:ascii="Times New Roman" w:hAnsi="Times New Roman"/>
                <w:sz w:val="24"/>
                <w:szCs w:val="24"/>
              </w:rPr>
              <w:t xml:space="preserve"> Дарія Євгеніївна</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9</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10</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13</w:t>
            </w:r>
          </w:p>
        </w:tc>
        <w:tc>
          <w:tcPr>
            <w:tcW w:w="462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Черкас Софія Євгеніївна</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8</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12</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14</w:t>
            </w:r>
          </w:p>
        </w:tc>
        <w:tc>
          <w:tcPr>
            <w:tcW w:w="4628" w:type="dxa"/>
          </w:tcPr>
          <w:p w:rsidR="000418B2" w:rsidRPr="000418B2" w:rsidRDefault="000418B2" w:rsidP="000418B2">
            <w:pPr>
              <w:jc w:val="both"/>
              <w:rPr>
                <w:rFonts w:ascii="Times New Roman" w:hAnsi="Times New Roman"/>
                <w:sz w:val="24"/>
                <w:szCs w:val="24"/>
              </w:rPr>
            </w:pPr>
            <w:proofErr w:type="spellStart"/>
            <w:r w:rsidRPr="000418B2">
              <w:rPr>
                <w:rFonts w:ascii="Times New Roman" w:hAnsi="Times New Roman"/>
                <w:sz w:val="24"/>
                <w:szCs w:val="24"/>
              </w:rPr>
              <w:t>Школярова</w:t>
            </w:r>
            <w:proofErr w:type="spellEnd"/>
            <w:r w:rsidRPr="000418B2">
              <w:rPr>
                <w:rFonts w:ascii="Times New Roman" w:hAnsi="Times New Roman"/>
                <w:sz w:val="24"/>
                <w:szCs w:val="24"/>
              </w:rPr>
              <w:t xml:space="preserve"> Надія Андріївна</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6</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8</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r w:rsidRPr="000418B2">
              <w:rPr>
                <w:rFonts w:ascii="Times New Roman" w:hAnsi="Times New Roman"/>
                <w:sz w:val="24"/>
                <w:szCs w:val="24"/>
              </w:rPr>
              <w:t>15</w:t>
            </w:r>
          </w:p>
        </w:tc>
        <w:tc>
          <w:tcPr>
            <w:tcW w:w="4628" w:type="dxa"/>
          </w:tcPr>
          <w:p w:rsidR="000418B2" w:rsidRPr="000418B2" w:rsidRDefault="000418B2" w:rsidP="000418B2">
            <w:pPr>
              <w:jc w:val="both"/>
              <w:rPr>
                <w:rFonts w:ascii="Times New Roman" w:hAnsi="Times New Roman"/>
                <w:sz w:val="24"/>
                <w:szCs w:val="24"/>
              </w:rPr>
            </w:pPr>
            <w:proofErr w:type="spellStart"/>
            <w:r w:rsidRPr="000418B2">
              <w:rPr>
                <w:rFonts w:ascii="Times New Roman" w:hAnsi="Times New Roman"/>
                <w:sz w:val="24"/>
                <w:szCs w:val="24"/>
              </w:rPr>
              <w:t>Шматко</w:t>
            </w:r>
            <w:proofErr w:type="spellEnd"/>
            <w:r w:rsidRPr="000418B2">
              <w:rPr>
                <w:rFonts w:ascii="Times New Roman" w:hAnsi="Times New Roman"/>
                <w:sz w:val="24"/>
                <w:szCs w:val="24"/>
              </w:rPr>
              <w:t xml:space="preserve"> Андрій Дмитрович</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3</w:t>
            </w:r>
          </w:p>
        </w:tc>
        <w:tc>
          <w:tcPr>
            <w:tcW w:w="2548" w:type="dxa"/>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4</w:t>
            </w:r>
          </w:p>
        </w:tc>
      </w:tr>
      <w:tr w:rsidR="000418B2" w:rsidRPr="000418B2" w:rsidTr="008610AB">
        <w:tc>
          <w:tcPr>
            <w:tcW w:w="468" w:type="dxa"/>
          </w:tcPr>
          <w:p w:rsidR="000418B2" w:rsidRPr="000418B2" w:rsidRDefault="000418B2" w:rsidP="000418B2">
            <w:pPr>
              <w:jc w:val="both"/>
              <w:rPr>
                <w:rFonts w:ascii="Times New Roman" w:hAnsi="Times New Roman"/>
                <w:sz w:val="24"/>
                <w:szCs w:val="24"/>
              </w:rPr>
            </w:pPr>
          </w:p>
        </w:tc>
        <w:tc>
          <w:tcPr>
            <w:tcW w:w="4628" w:type="dxa"/>
          </w:tcPr>
          <w:p w:rsidR="000418B2" w:rsidRPr="000418B2" w:rsidRDefault="000418B2" w:rsidP="000418B2">
            <w:pPr>
              <w:jc w:val="both"/>
              <w:rPr>
                <w:rFonts w:ascii="Times New Roman" w:hAnsi="Times New Roman"/>
                <w:b/>
                <w:i/>
                <w:sz w:val="24"/>
                <w:szCs w:val="24"/>
              </w:rPr>
            </w:pPr>
            <w:r w:rsidRPr="000418B2">
              <w:rPr>
                <w:rFonts w:ascii="Times New Roman" w:hAnsi="Times New Roman"/>
                <w:b/>
                <w:i/>
                <w:sz w:val="24"/>
                <w:szCs w:val="24"/>
              </w:rPr>
              <w:t>Ступінь навченості</w:t>
            </w:r>
          </w:p>
        </w:tc>
        <w:tc>
          <w:tcPr>
            <w:tcW w:w="2548" w:type="dxa"/>
          </w:tcPr>
          <w:p w:rsidR="000418B2" w:rsidRPr="000418B2" w:rsidRDefault="000418B2" w:rsidP="000418B2">
            <w:pPr>
              <w:jc w:val="center"/>
              <w:rPr>
                <w:rFonts w:ascii="Times New Roman" w:hAnsi="Times New Roman"/>
                <w:b/>
                <w:sz w:val="24"/>
                <w:szCs w:val="24"/>
              </w:rPr>
            </w:pPr>
            <w:proofErr w:type="spellStart"/>
            <w:r w:rsidRPr="000418B2">
              <w:rPr>
                <w:rFonts w:ascii="Times New Roman" w:hAnsi="Times New Roman"/>
                <w:b/>
                <w:sz w:val="24"/>
                <w:szCs w:val="24"/>
              </w:rPr>
              <w:t>достатній–</w:t>
            </w:r>
            <w:proofErr w:type="spellEnd"/>
            <w:r w:rsidRPr="000418B2">
              <w:rPr>
                <w:rFonts w:ascii="Times New Roman" w:hAnsi="Times New Roman"/>
                <w:b/>
                <w:sz w:val="24"/>
                <w:szCs w:val="24"/>
              </w:rPr>
              <w:t xml:space="preserve"> 54,4%</w:t>
            </w:r>
          </w:p>
        </w:tc>
        <w:tc>
          <w:tcPr>
            <w:tcW w:w="2548" w:type="dxa"/>
          </w:tcPr>
          <w:p w:rsidR="000418B2" w:rsidRPr="000418B2" w:rsidRDefault="000418B2" w:rsidP="000418B2">
            <w:pPr>
              <w:jc w:val="center"/>
              <w:rPr>
                <w:rFonts w:ascii="Times New Roman" w:hAnsi="Times New Roman"/>
                <w:b/>
                <w:sz w:val="24"/>
                <w:szCs w:val="24"/>
              </w:rPr>
            </w:pPr>
            <w:proofErr w:type="spellStart"/>
            <w:r w:rsidRPr="000418B2">
              <w:rPr>
                <w:rFonts w:ascii="Times New Roman" w:hAnsi="Times New Roman"/>
                <w:b/>
                <w:sz w:val="24"/>
                <w:szCs w:val="24"/>
              </w:rPr>
              <w:t>достатній–</w:t>
            </w:r>
            <w:proofErr w:type="spellEnd"/>
            <w:r w:rsidRPr="000418B2">
              <w:rPr>
                <w:rFonts w:ascii="Times New Roman" w:hAnsi="Times New Roman"/>
                <w:b/>
                <w:sz w:val="24"/>
                <w:szCs w:val="24"/>
              </w:rPr>
              <w:t xml:space="preserve"> 56,3%</w:t>
            </w:r>
          </w:p>
        </w:tc>
      </w:tr>
    </w:tbl>
    <w:p w:rsidR="000418B2" w:rsidRPr="000418B2" w:rsidRDefault="000418B2" w:rsidP="000418B2">
      <w:pPr>
        <w:spacing w:after="0" w:line="240" w:lineRule="auto"/>
        <w:ind w:firstLine="708"/>
        <w:jc w:val="both"/>
        <w:rPr>
          <w:rFonts w:ascii="Times New Roman" w:hAnsi="Times New Roman"/>
          <w:sz w:val="24"/>
          <w:szCs w:val="24"/>
        </w:rPr>
      </w:pPr>
      <w:r w:rsidRPr="000418B2">
        <w:rPr>
          <w:rFonts w:ascii="Times New Roman" w:hAnsi="Times New Roman"/>
          <w:color w:val="000000"/>
          <w:sz w:val="24"/>
          <w:szCs w:val="24"/>
        </w:rPr>
        <w:t xml:space="preserve">Порівнюючи результати з річними балами, учні на ДПА покращили свої результати на 1,9%. Цьому сприяло вчасне повторення вивченого матеріалу. Але </w:t>
      </w:r>
      <w:r w:rsidRPr="000418B2">
        <w:rPr>
          <w:rFonts w:ascii="Times New Roman" w:hAnsi="Times New Roman"/>
          <w:sz w:val="24"/>
          <w:szCs w:val="24"/>
        </w:rPr>
        <w:t>прогалини у знаннях учнів найчастіше пов'язані з небажанням учнів докладати зусилля при виконанні контрольної роботи,</w:t>
      </w:r>
    </w:p>
    <w:p w:rsidR="000418B2" w:rsidRPr="000418B2" w:rsidRDefault="000418B2" w:rsidP="000418B2">
      <w:pPr>
        <w:spacing w:after="0" w:line="240" w:lineRule="auto"/>
        <w:jc w:val="both"/>
        <w:rPr>
          <w:rFonts w:ascii="Times New Roman" w:hAnsi="Times New Roman"/>
          <w:b/>
          <w:i/>
          <w:sz w:val="24"/>
          <w:szCs w:val="24"/>
          <w:u w:val="single"/>
        </w:rPr>
      </w:pPr>
    </w:p>
    <w:p w:rsidR="000418B2" w:rsidRPr="000418B2" w:rsidRDefault="000418B2" w:rsidP="000418B2">
      <w:pPr>
        <w:spacing w:after="0" w:line="240" w:lineRule="auto"/>
        <w:jc w:val="both"/>
        <w:rPr>
          <w:rFonts w:ascii="Times New Roman" w:hAnsi="Times New Roman"/>
          <w:sz w:val="24"/>
          <w:szCs w:val="24"/>
        </w:rPr>
      </w:pPr>
      <w:r w:rsidRPr="000418B2">
        <w:rPr>
          <w:rFonts w:ascii="Times New Roman" w:hAnsi="Times New Roman"/>
          <w:b/>
          <w:i/>
          <w:sz w:val="24"/>
          <w:szCs w:val="24"/>
          <w:u w:val="single"/>
        </w:rPr>
        <w:t>Всього написали на:</w:t>
      </w:r>
    </w:p>
    <w:p w:rsidR="000418B2" w:rsidRPr="000418B2" w:rsidRDefault="000418B2" w:rsidP="000418B2">
      <w:pPr>
        <w:spacing w:after="0" w:line="240" w:lineRule="auto"/>
        <w:ind w:left="708"/>
        <w:jc w:val="both"/>
        <w:rPr>
          <w:rFonts w:ascii="Times New Roman" w:hAnsi="Times New Roman"/>
          <w:sz w:val="24"/>
          <w:szCs w:val="24"/>
        </w:rPr>
      </w:pPr>
      <w:r w:rsidRPr="000418B2">
        <w:rPr>
          <w:rFonts w:ascii="Times New Roman" w:hAnsi="Times New Roman"/>
          <w:sz w:val="24"/>
          <w:szCs w:val="24"/>
        </w:rPr>
        <w:t xml:space="preserve"> </w:t>
      </w:r>
    </w:p>
    <w:tbl>
      <w:tblPr>
        <w:tblStyle w:val="a5"/>
        <w:tblW w:w="0" w:type="auto"/>
        <w:tblLook w:val="01E0" w:firstRow="1" w:lastRow="1" w:firstColumn="1" w:lastColumn="1" w:noHBand="0" w:noVBand="0"/>
      </w:tblPr>
      <w:tblGrid>
        <w:gridCol w:w="791"/>
        <w:gridCol w:w="791"/>
        <w:gridCol w:w="791"/>
        <w:gridCol w:w="791"/>
        <w:gridCol w:w="791"/>
        <w:gridCol w:w="791"/>
        <w:gridCol w:w="791"/>
        <w:gridCol w:w="791"/>
        <w:gridCol w:w="792"/>
        <w:gridCol w:w="817"/>
        <w:gridCol w:w="817"/>
        <w:gridCol w:w="817"/>
      </w:tblGrid>
      <w:tr w:rsidR="000418B2" w:rsidRPr="000418B2" w:rsidTr="008610AB">
        <w:tc>
          <w:tcPr>
            <w:tcW w:w="849"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«1»</w:t>
            </w:r>
          </w:p>
        </w:tc>
        <w:tc>
          <w:tcPr>
            <w:tcW w:w="849"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«2»</w:t>
            </w:r>
          </w:p>
        </w:tc>
        <w:tc>
          <w:tcPr>
            <w:tcW w:w="849"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«3»</w:t>
            </w:r>
          </w:p>
        </w:tc>
        <w:tc>
          <w:tcPr>
            <w:tcW w:w="849"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«4»</w:t>
            </w:r>
          </w:p>
        </w:tc>
        <w:tc>
          <w:tcPr>
            <w:tcW w:w="849"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«5»</w:t>
            </w:r>
          </w:p>
        </w:tc>
        <w:tc>
          <w:tcPr>
            <w:tcW w:w="849"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«6»</w:t>
            </w:r>
          </w:p>
        </w:tc>
        <w:tc>
          <w:tcPr>
            <w:tcW w:w="849"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«7»</w:t>
            </w:r>
          </w:p>
        </w:tc>
        <w:tc>
          <w:tcPr>
            <w:tcW w:w="849"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«12»</w:t>
            </w:r>
          </w:p>
        </w:tc>
      </w:tr>
      <w:tr w:rsidR="000418B2" w:rsidRPr="000418B2" w:rsidTr="008610AB">
        <w:tc>
          <w:tcPr>
            <w:tcW w:w="849"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0</w:t>
            </w:r>
          </w:p>
        </w:tc>
        <w:tc>
          <w:tcPr>
            <w:tcW w:w="849"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0</w:t>
            </w:r>
          </w:p>
        </w:tc>
        <w:tc>
          <w:tcPr>
            <w:tcW w:w="849"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5</w:t>
            </w:r>
          </w:p>
        </w:tc>
        <w:tc>
          <w:tcPr>
            <w:tcW w:w="849"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10</w:t>
            </w:r>
          </w:p>
        </w:tc>
        <w:tc>
          <w:tcPr>
            <w:tcW w:w="849"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6</w:t>
            </w:r>
          </w:p>
        </w:tc>
        <w:tc>
          <w:tcPr>
            <w:tcW w:w="849"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3</w:t>
            </w:r>
          </w:p>
        </w:tc>
        <w:tc>
          <w:tcPr>
            <w:tcW w:w="849"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5</w:t>
            </w:r>
          </w:p>
        </w:tc>
        <w:tc>
          <w:tcPr>
            <w:tcW w:w="849"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418B2" w:rsidRPr="000418B2" w:rsidRDefault="000418B2" w:rsidP="000418B2">
            <w:pPr>
              <w:jc w:val="center"/>
              <w:rPr>
                <w:rFonts w:ascii="Times New Roman" w:hAnsi="Times New Roman"/>
                <w:sz w:val="24"/>
                <w:szCs w:val="24"/>
              </w:rPr>
            </w:pPr>
            <w:r w:rsidRPr="000418B2">
              <w:rPr>
                <w:rFonts w:ascii="Times New Roman" w:hAnsi="Times New Roman"/>
                <w:sz w:val="24"/>
                <w:szCs w:val="24"/>
              </w:rPr>
              <w:t>3</w:t>
            </w:r>
          </w:p>
        </w:tc>
      </w:tr>
    </w:tbl>
    <w:p w:rsidR="000418B2" w:rsidRPr="000418B2" w:rsidRDefault="000418B2" w:rsidP="000418B2">
      <w:pPr>
        <w:spacing w:after="0" w:line="240" w:lineRule="auto"/>
        <w:jc w:val="both"/>
        <w:rPr>
          <w:rFonts w:ascii="Times New Roman" w:hAnsi="Times New Roman"/>
          <w:sz w:val="24"/>
          <w:szCs w:val="24"/>
        </w:rPr>
      </w:pPr>
    </w:p>
    <w:p w:rsidR="000418B2" w:rsidRPr="000418B2" w:rsidRDefault="000418B2" w:rsidP="000418B2">
      <w:pPr>
        <w:spacing w:after="0" w:line="240" w:lineRule="auto"/>
        <w:jc w:val="both"/>
        <w:rPr>
          <w:rFonts w:ascii="Times New Roman" w:hAnsi="Times New Roman"/>
          <w:sz w:val="24"/>
          <w:szCs w:val="24"/>
        </w:rPr>
      </w:pPr>
      <w:r w:rsidRPr="000418B2">
        <w:rPr>
          <w:rFonts w:ascii="Times New Roman" w:hAnsi="Times New Roman"/>
          <w:sz w:val="24"/>
          <w:szCs w:val="24"/>
        </w:rPr>
        <w:t>Початковий рівень – 5;</w:t>
      </w:r>
    </w:p>
    <w:p w:rsidR="000418B2" w:rsidRPr="000418B2" w:rsidRDefault="000418B2" w:rsidP="000418B2">
      <w:pPr>
        <w:spacing w:after="0" w:line="240" w:lineRule="auto"/>
        <w:jc w:val="both"/>
        <w:rPr>
          <w:rFonts w:ascii="Times New Roman" w:hAnsi="Times New Roman"/>
          <w:sz w:val="24"/>
          <w:szCs w:val="24"/>
        </w:rPr>
      </w:pPr>
      <w:r w:rsidRPr="000418B2">
        <w:rPr>
          <w:rFonts w:ascii="Times New Roman" w:hAnsi="Times New Roman"/>
          <w:sz w:val="24"/>
          <w:szCs w:val="24"/>
        </w:rPr>
        <w:t xml:space="preserve">Середній рівень – 19; </w:t>
      </w:r>
    </w:p>
    <w:p w:rsidR="000418B2" w:rsidRPr="000418B2" w:rsidRDefault="000418B2" w:rsidP="000418B2">
      <w:pPr>
        <w:spacing w:after="0" w:line="240" w:lineRule="auto"/>
        <w:jc w:val="both"/>
        <w:rPr>
          <w:rFonts w:ascii="Times New Roman" w:hAnsi="Times New Roman"/>
          <w:sz w:val="24"/>
          <w:szCs w:val="24"/>
        </w:rPr>
      </w:pPr>
      <w:r w:rsidRPr="000418B2">
        <w:rPr>
          <w:rFonts w:ascii="Times New Roman" w:hAnsi="Times New Roman"/>
          <w:sz w:val="24"/>
          <w:szCs w:val="24"/>
        </w:rPr>
        <w:t>Достатній рівень – 13;</w:t>
      </w:r>
    </w:p>
    <w:p w:rsidR="000418B2" w:rsidRPr="000418B2" w:rsidRDefault="000418B2" w:rsidP="000418B2">
      <w:pPr>
        <w:spacing w:after="0" w:line="240" w:lineRule="auto"/>
        <w:jc w:val="both"/>
        <w:rPr>
          <w:rFonts w:ascii="Times New Roman" w:hAnsi="Times New Roman"/>
          <w:sz w:val="24"/>
          <w:szCs w:val="24"/>
        </w:rPr>
      </w:pPr>
      <w:r w:rsidRPr="000418B2">
        <w:rPr>
          <w:rFonts w:ascii="Times New Roman" w:hAnsi="Times New Roman"/>
          <w:sz w:val="24"/>
          <w:szCs w:val="24"/>
        </w:rPr>
        <w:t>Високий рівень – 8.</w:t>
      </w:r>
    </w:p>
    <w:p w:rsidR="000418B2" w:rsidRPr="000418B2" w:rsidRDefault="000418B2" w:rsidP="000418B2">
      <w:pPr>
        <w:spacing w:after="0" w:line="240" w:lineRule="auto"/>
        <w:jc w:val="both"/>
        <w:rPr>
          <w:rFonts w:ascii="Times New Roman" w:hAnsi="Times New Roman"/>
          <w:sz w:val="24"/>
          <w:szCs w:val="24"/>
        </w:rPr>
      </w:pPr>
      <w:r w:rsidRPr="000418B2">
        <w:rPr>
          <w:rFonts w:ascii="Times New Roman" w:hAnsi="Times New Roman"/>
          <w:sz w:val="24"/>
          <w:szCs w:val="24"/>
        </w:rPr>
        <w:tab/>
      </w:r>
      <w:r w:rsidRPr="000418B2">
        <w:rPr>
          <w:rFonts w:ascii="Times New Roman" w:hAnsi="Times New Roman"/>
          <w:sz w:val="24"/>
          <w:szCs w:val="24"/>
        </w:rPr>
        <w:tab/>
        <w:t xml:space="preserve"> </w:t>
      </w:r>
    </w:p>
    <w:p w:rsidR="008610AB" w:rsidRPr="000418B2" w:rsidRDefault="008610AB" w:rsidP="008610AB">
      <w:pPr>
        <w:spacing w:after="0" w:line="240" w:lineRule="auto"/>
        <w:jc w:val="both"/>
        <w:rPr>
          <w:rFonts w:ascii="Times New Roman" w:hAnsi="Times New Roman"/>
          <w:b/>
          <w:sz w:val="24"/>
          <w:szCs w:val="24"/>
        </w:rPr>
      </w:pPr>
    </w:p>
    <w:p w:rsidR="008610AB" w:rsidRPr="000418B2" w:rsidRDefault="008610AB" w:rsidP="008610AB">
      <w:pPr>
        <w:spacing w:after="0" w:line="240" w:lineRule="auto"/>
        <w:ind w:firstLine="708"/>
        <w:jc w:val="both"/>
        <w:rPr>
          <w:rFonts w:ascii="Times New Roman" w:hAnsi="Times New Roman"/>
          <w:b/>
          <w:sz w:val="24"/>
          <w:szCs w:val="24"/>
        </w:rPr>
      </w:pPr>
      <w:proofErr w:type="spellStart"/>
      <w:r w:rsidRPr="000418B2">
        <w:rPr>
          <w:rFonts w:ascii="Times New Roman" w:hAnsi="Times New Roman"/>
          <w:b/>
          <w:sz w:val="24"/>
          <w:szCs w:val="24"/>
        </w:rPr>
        <w:t>Рекомердації</w:t>
      </w:r>
      <w:proofErr w:type="spellEnd"/>
      <w:r w:rsidRPr="000418B2">
        <w:rPr>
          <w:rFonts w:ascii="Times New Roman" w:hAnsi="Times New Roman"/>
          <w:b/>
          <w:sz w:val="24"/>
          <w:szCs w:val="24"/>
        </w:rPr>
        <w:t>:</w:t>
      </w:r>
    </w:p>
    <w:p w:rsidR="008610AB" w:rsidRPr="000418B2" w:rsidRDefault="008610AB" w:rsidP="008610AB">
      <w:pPr>
        <w:numPr>
          <w:ilvl w:val="0"/>
          <w:numId w:val="1"/>
        </w:numPr>
        <w:spacing w:after="0" w:line="240" w:lineRule="auto"/>
        <w:jc w:val="both"/>
        <w:rPr>
          <w:rFonts w:ascii="Times New Roman" w:hAnsi="Times New Roman"/>
          <w:sz w:val="24"/>
          <w:szCs w:val="24"/>
        </w:rPr>
      </w:pPr>
      <w:r w:rsidRPr="000418B2">
        <w:rPr>
          <w:rFonts w:ascii="Times New Roman" w:hAnsi="Times New Roman"/>
          <w:sz w:val="24"/>
          <w:szCs w:val="24"/>
        </w:rPr>
        <w:t>Вчителю 4 класу</w:t>
      </w:r>
      <w:r>
        <w:rPr>
          <w:rFonts w:ascii="Times New Roman" w:hAnsi="Times New Roman"/>
          <w:sz w:val="24"/>
          <w:szCs w:val="24"/>
        </w:rPr>
        <w:t xml:space="preserve"> та </w:t>
      </w:r>
      <w:r w:rsidRPr="000418B2">
        <w:rPr>
          <w:rFonts w:ascii="Times New Roman" w:hAnsi="Times New Roman"/>
          <w:sz w:val="24"/>
          <w:szCs w:val="24"/>
        </w:rPr>
        <w:t xml:space="preserve">Вчителям – </w:t>
      </w:r>
      <w:proofErr w:type="spellStart"/>
      <w:r w:rsidRPr="000418B2">
        <w:rPr>
          <w:rFonts w:ascii="Times New Roman" w:hAnsi="Times New Roman"/>
          <w:sz w:val="24"/>
          <w:szCs w:val="24"/>
        </w:rPr>
        <w:t>предметникам</w:t>
      </w:r>
      <w:proofErr w:type="spellEnd"/>
      <w:r w:rsidRPr="000418B2">
        <w:rPr>
          <w:rFonts w:ascii="Times New Roman" w:hAnsi="Times New Roman"/>
          <w:sz w:val="24"/>
          <w:szCs w:val="24"/>
        </w:rPr>
        <w:t>:</w:t>
      </w:r>
    </w:p>
    <w:p w:rsidR="008610AB" w:rsidRPr="000418B2" w:rsidRDefault="008610AB" w:rsidP="008610AB">
      <w:pPr>
        <w:numPr>
          <w:ilvl w:val="1"/>
          <w:numId w:val="1"/>
        </w:numPr>
        <w:spacing w:after="0" w:line="240" w:lineRule="auto"/>
        <w:jc w:val="both"/>
        <w:rPr>
          <w:rFonts w:ascii="Times New Roman" w:hAnsi="Times New Roman"/>
          <w:sz w:val="24"/>
          <w:szCs w:val="24"/>
        </w:rPr>
      </w:pPr>
      <w:r w:rsidRPr="000418B2">
        <w:rPr>
          <w:rFonts w:ascii="Times New Roman" w:hAnsi="Times New Roman"/>
          <w:sz w:val="24"/>
          <w:szCs w:val="24"/>
        </w:rPr>
        <w:t>Покращити проведення додаткових та індивідуальних занять з учнями 4</w:t>
      </w:r>
      <w:r w:rsidR="0086349D">
        <w:rPr>
          <w:rFonts w:ascii="Times New Roman" w:hAnsi="Times New Roman"/>
          <w:sz w:val="24"/>
          <w:szCs w:val="24"/>
        </w:rPr>
        <w:t>, 9</w:t>
      </w:r>
      <w:r w:rsidRPr="000418B2">
        <w:rPr>
          <w:rFonts w:ascii="Times New Roman" w:hAnsi="Times New Roman"/>
          <w:sz w:val="24"/>
          <w:szCs w:val="24"/>
        </w:rPr>
        <w:t xml:space="preserve">  класу з предметів, які виносяться на ДПА.</w:t>
      </w:r>
    </w:p>
    <w:p w:rsidR="008610AB" w:rsidRPr="000418B2" w:rsidRDefault="008610AB" w:rsidP="008610AB">
      <w:pPr>
        <w:spacing w:after="0" w:line="240" w:lineRule="auto"/>
        <w:jc w:val="right"/>
        <w:rPr>
          <w:rFonts w:ascii="Times New Roman" w:hAnsi="Times New Roman"/>
          <w:sz w:val="24"/>
          <w:szCs w:val="24"/>
        </w:rPr>
      </w:pPr>
      <w:r w:rsidRPr="000418B2">
        <w:rPr>
          <w:rFonts w:ascii="Times New Roman" w:hAnsi="Times New Roman"/>
          <w:sz w:val="24"/>
          <w:szCs w:val="24"/>
        </w:rPr>
        <w:t>(Впродовж навчального року)</w:t>
      </w:r>
    </w:p>
    <w:p w:rsidR="008610AB" w:rsidRPr="000418B2" w:rsidRDefault="008610AB" w:rsidP="008610AB">
      <w:pPr>
        <w:numPr>
          <w:ilvl w:val="1"/>
          <w:numId w:val="1"/>
        </w:numPr>
        <w:spacing w:after="0" w:line="240" w:lineRule="auto"/>
        <w:jc w:val="both"/>
        <w:rPr>
          <w:rFonts w:ascii="Times New Roman" w:hAnsi="Times New Roman"/>
          <w:sz w:val="24"/>
          <w:szCs w:val="24"/>
        </w:rPr>
      </w:pPr>
      <w:r w:rsidRPr="000418B2">
        <w:rPr>
          <w:rFonts w:ascii="Times New Roman" w:hAnsi="Times New Roman"/>
          <w:sz w:val="24"/>
          <w:szCs w:val="24"/>
        </w:rPr>
        <w:t xml:space="preserve"> Покращити проведення  консультацій з учнями 4</w:t>
      </w:r>
      <w:r w:rsidR="0086349D">
        <w:rPr>
          <w:rFonts w:ascii="Times New Roman" w:hAnsi="Times New Roman"/>
          <w:sz w:val="24"/>
          <w:szCs w:val="24"/>
        </w:rPr>
        <w:t>, 9</w:t>
      </w:r>
      <w:r w:rsidRPr="000418B2">
        <w:rPr>
          <w:rFonts w:ascii="Times New Roman" w:hAnsi="Times New Roman"/>
          <w:sz w:val="24"/>
          <w:szCs w:val="24"/>
        </w:rPr>
        <w:t xml:space="preserve"> класу з предметів, які виносяться на ДПА.</w:t>
      </w:r>
    </w:p>
    <w:p w:rsidR="008610AB" w:rsidRPr="000418B2" w:rsidRDefault="008610AB" w:rsidP="008610AB">
      <w:pPr>
        <w:spacing w:after="0" w:line="240" w:lineRule="auto"/>
        <w:jc w:val="right"/>
        <w:rPr>
          <w:rFonts w:ascii="Times New Roman" w:hAnsi="Times New Roman"/>
          <w:sz w:val="24"/>
          <w:szCs w:val="24"/>
        </w:rPr>
      </w:pPr>
      <w:r w:rsidRPr="000418B2">
        <w:rPr>
          <w:rFonts w:ascii="Times New Roman" w:hAnsi="Times New Roman"/>
          <w:sz w:val="24"/>
          <w:szCs w:val="24"/>
        </w:rPr>
        <w:t>(Січень-травень)</w:t>
      </w:r>
    </w:p>
    <w:p w:rsidR="008610AB" w:rsidRPr="00605CE9" w:rsidRDefault="008610AB" w:rsidP="00605CE9">
      <w:pPr>
        <w:numPr>
          <w:ilvl w:val="0"/>
          <w:numId w:val="1"/>
        </w:numPr>
        <w:spacing w:after="0" w:line="240" w:lineRule="auto"/>
        <w:jc w:val="both"/>
        <w:rPr>
          <w:rFonts w:ascii="Times New Roman" w:hAnsi="Times New Roman"/>
          <w:sz w:val="24"/>
          <w:szCs w:val="24"/>
        </w:rPr>
      </w:pPr>
      <w:r w:rsidRPr="000418B2">
        <w:rPr>
          <w:rFonts w:ascii="Times New Roman" w:hAnsi="Times New Roman"/>
          <w:sz w:val="24"/>
          <w:szCs w:val="24"/>
        </w:rPr>
        <w:t xml:space="preserve">Заступнику завідувача філії з </w:t>
      </w:r>
      <w:proofErr w:type="spellStart"/>
      <w:r w:rsidRPr="000418B2">
        <w:rPr>
          <w:rFonts w:ascii="Times New Roman" w:hAnsi="Times New Roman"/>
          <w:sz w:val="24"/>
          <w:szCs w:val="24"/>
        </w:rPr>
        <w:t>навчально</w:t>
      </w:r>
      <w:proofErr w:type="spellEnd"/>
      <w:r w:rsidRPr="000418B2">
        <w:rPr>
          <w:rFonts w:ascii="Times New Roman" w:hAnsi="Times New Roman"/>
          <w:sz w:val="24"/>
          <w:szCs w:val="24"/>
        </w:rPr>
        <w:t xml:space="preserve"> –</w:t>
      </w:r>
      <w:r w:rsidR="00605CE9">
        <w:rPr>
          <w:rFonts w:ascii="Times New Roman" w:hAnsi="Times New Roman"/>
          <w:sz w:val="24"/>
          <w:szCs w:val="24"/>
        </w:rPr>
        <w:t xml:space="preserve"> виховної роботи </w:t>
      </w:r>
      <w:proofErr w:type="spellStart"/>
      <w:r w:rsidR="00605CE9">
        <w:rPr>
          <w:rFonts w:ascii="Times New Roman" w:hAnsi="Times New Roman"/>
          <w:sz w:val="24"/>
          <w:szCs w:val="24"/>
        </w:rPr>
        <w:t>Погорєлій</w:t>
      </w:r>
      <w:proofErr w:type="spellEnd"/>
      <w:r w:rsidR="00605CE9">
        <w:rPr>
          <w:rFonts w:ascii="Times New Roman" w:hAnsi="Times New Roman"/>
          <w:sz w:val="24"/>
          <w:szCs w:val="24"/>
        </w:rPr>
        <w:t xml:space="preserve"> Т.М. </w:t>
      </w:r>
      <w:r w:rsidR="00605CE9" w:rsidRPr="00605CE9">
        <w:rPr>
          <w:rFonts w:ascii="Times New Roman" w:hAnsi="Times New Roman"/>
          <w:sz w:val="24"/>
          <w:szCs w:val="24"/>
        </w:rPr>
        <w:t>в</w:t>
      </w:r>
      <w:r w:rsidRPr="00605CE9">
        <w:rPr>
          <w:rFonts w:ascii="Times New Roman" w:hAnsi="Times New Roman"/>
          <w:sz w:val="24"/>
          <w:szCs w:val="24"/>
        </w:rPr>
        <w:t>зяти під контроль підготовку учнів до ДПА.</w:t>
      </w:r>
    </w:p>
    <w:p w:rsidR="000418B2" w:rsidRPr="008610AB" w:rsidRDefault="008610AB" w:rsidP="008610AB">
      <w:pPr>
        <w:spacing w:after="0" w:line="240" w:lineRule="auto"/>
        <w:jc w:val="right"/>
        <w:rPr>
          <w:rFonts w:ascii="Times New Roman" w:hAnsi="Times New Roman"/>
          <w:sz w:val="24"/>
          <w:szCs w:val="24"/>
        </w:rPr>
      </w:pPr>
      <w:r w:rsidRPr="000418B2">
        <w:rPr>
          <w:rFonts w:ascii="Times New Roman" w:hAnsi="Times New Roman"/>
          <w:sz w:val="24"/>
          <w:szCs w:val="24"/>
        </w:rPr>
        <w:t>(Січень-травень)</w:t>
      </w:r>
    </w:p>
    <w:p w:rsidR="000418B2" w:rsidRPr="000418B2" w:rsidRDefault="000418B2" w:rsidP="000418B2">
      <w:pPr>
        <w:spacing w:after="0" w:line="240" w:lineRule="auto"/>
        <w:jc w:val="right"/>
        <w:rPr>
          <w:rFonts w:ascii="Times New Roman" w:hAnsi="Times New Roman"/>
          <w:sz w:val="24"/>
          <w:szCs w:val="24"/>
        </w:rPr>
      </w:pPr>
    </w:p>
    <w:p w:rsidR="000418B2" w:rsidRPr="000418B2" w:rsidRDefault="000418B2" w:rsidP="000418B2">
      <w:pPr>
        <w:spacing w:after="0" w:line="240" w:lineRule="auto"/>
        <w:jc w:val="both"/>
        <w:rPr>
          <w:rFonts w:ascii="Times New Roman" w:hAnsi="Times New Roman"/>
          <w:sz w:val="24"/>
          <w:szCs w:val="24"/>
        </w:rPr>
      </w:pPr>
    </w:p>
    <w:p w:rsidR="000418B2" w:rsidRPr="0086349D" w:rsidRDefault="000418B2" w:rsidP="000418B2">
      <w:pPr>
        <w:spacing w:after="0" w:line="240" w:lineRule="auto"/>
        <w:jc w:val="both"/>
        <w:rPr>
          <w:rFonts w:ascii="Times New Roman" w:hAnsi="Times New Roman"/>
          <w:b/>
          <w:sz w:val="24"/>
          <w:szCs w:val="24"/>
        </w:rPr>
      </w:pPr>
      <w:r w:rsidRPr="0086349D">
        <w:rPr>
          <w:rFonts w:ascii="Times New Roman" w:hAnsi="Times New Roman"/>
          <w:b/>
          <w:sz w:val="24"/>
          <w:szCs w:val="24"/>
        </w:rPr>
        <w:t xml:space="preserve">Заступник завідувача з </w:t>
      </w:r>
      <w:proofErr w:type="spellStart"/>
      <w:r w:rsidRPr="0086349D">
        <w:rPr>
          <w:rFonts w:ascii="Times New Roman" w:hAnsi="Times New Roman"/>
          <w:b/>
          <w:sz w:val="24"/>
          <w:szCs w:val="24"/>
        </w:rPr>
        <w:t>навчально</w:t>
      </w:r>
      <w:proofErr w:type="spellEnd"/>
      <w:r w:rsidRPr="0086349D">
        <w:rPr>
          <w:rFonts w:ascii="Times New Roman" w:hAnsi="Times New Roman"/>
          <w:b/>
          <w:sz w:val="24"/>
          <w:szCs w:val="24"/>
        </w:rPr>
        <w:t xml:space="preserve"> – виховної роботи Т. </w:t>
      </w:r>
      <w:proofErr w:type="spellStart"/>
      <w:r w:rsidRPr="0086349D">
        <w:rPr>
          <w:rFonts w:ascii="Times New Roman" w:hAnsi="Times New Roman"/>
          <w:b/>
          <w:sz w:val="24"/>
          <w:szCs w:val="24"/>
        </w:rPr>
        <w:t>Погорєла</w:t>
      </w:r>
      <w:proofErr w:type="spellEnd"/>
    </w:p>
    <w:p w:rsidR="000418B2" w:rsidRPr="0086349D" w:rsidRDefault="000418B2" w:rsidP="000418B2">
      <w:pPr>
        <w:spacing w:after="0" w:line="240" w:lineRule="auto"/>
        <w:jc w:val="both"/>
        <w:rPr>
          <w:rFonts w:ascii="Times New Roman" w:hAnsi="Times New Roman"/>
          <w:b/>
          <w:sz w:val="24"/>
          <w:szCs w:val="24"/>
        </w:rPr>
      </w:pPr>
      <w:r w:rsidRPr="0086349D">
        <w:rPr>
          <w:rFonts w:ascii="Times New Roman" w:hAnsi="Times New Roman"/>
          <w:b/>
          <w:sz w:val="24"/>
          <w:szCs w:val="24"/>
        </w:rPr>
        <w:t>Червень 2019 року</w:t>
      </w:r>
    </w:p>
    <w:p w:rsidR="000418B2" w:rsidRPr="0086349D" w:rsidRDefault="000418B2" w:rsidP="000418B2">
      <w:pPr>
        <w:spacing w:after="0" w:line="240" w:lineRule="auto"/>
        <w:rPr>
          <w:rFonts w:ascii="Times New Roman" w:hAnsi="Times New Roman"/>
          <w:b/>
          <w:sz w:val="24"/>
          <w:szCs w:val="24"/>
        </w:rPr>
      </w:pPr>
    </w:p>
    <w:p w:rsidR="00882AC4" w:rsidRPr="000418B2" w:rsidRDefault="00882AC4" w:rsidP="000418B2">
      <w:pPr>
        <w:spacing w:after="0" w:line="240" w:lineRule="auto"/>
        <w:jc w:val="center"/>
        <w:rPr>
          <w:rFonts w:ascii="Times New Roman" w:hAnsi="Times New Roman"/>
          <w:sz w:val="24"/>
          <w:szCs w:val="24"/>
        </w:rPr>
      </w:pPr>
    </w:p>
    <w:sectPr w:rsidR="00882AC4" w:rsidRPr="00041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34AA"/>
    <w:multiLevelType w:val="hybridMultilevel"/>
    <w:tmpl w:val="C29ECD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FD48BE"/>
    <w:multiLevelType w:val="multilevel"/>
    <w:tmpl w:val="2CD65D5E"/>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2">
    <w:nsid w:val="19DD7C08"/>
    <w:multiLevelType w:val="hybridMultilevel"/>
    <w:tmpl w:val="4C024D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AF019E9"/>
    <w:multiLevelType w:val="hybridMultilevel"/>
    <w:tmpl w:val="262826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366777"/>
    <w:multiLevelType w:val="hybridMultilevel"/>
    <w:tmpl w:val="E190C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0C1D3F"/>
    <w:multiLevelType w:val="hybridMultilevel"/>
    <w:tmpl w:val="8D6622B4"/>
    <w:lvl w:ilvl="0" w:tplc="0D9ED2E8">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C03240E"/>
    <w:multiLevelType w:val="hybridMultilevel"/>
    <w:tmpl w:val="EBB07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D37DCA"/>
    <w:multiLevelType w:val="hybridMultilevel"/>
    <w:tmpl w:val="13363EB0"/>
    <w:lvl w:ilvl="0" w:tplc="3496DEDA">
      <w:numFmt w:val="bullet"/>
      <w:lvlText w:val="-"/>
      <w:lvlJc w:val="left"/>
      <w:pPr>
        <w:tabs>
          <w:tab w:val="num" w:pos="1068"/>
        </w:tabs>
        <w:ind w:left="1068" w:hanging="360"/>
      </w:pPr>
      <w:rPr>
        <w:rFonts w:ascii="Times New Roman" w:eastAsia="Times New Roman" w:hAnsi="Times New Roman" w:cs="Times New Roman" w:hint="default"/>
        <w:i w:val="0"/>
        <w:u w:val="none"/>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5DF83F6B"/>
    <w:multiLevelType w:val="multilevel"/>
    <w:tmpl w:val="6F020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6"/>
  </w:num>
  <w:num w:numId="5">
    <w:abstractNumId w:val="0"/>
  </w:num>
  <w:num w:numId="6">
    <w:abstractNumId w:val="3"/>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B2"/>
    <w:rsid w:val="000418B2"/>
    <w:rsid w:val="00605CE9"/>
    <w:rsid w:val="008610AB"/>
    <w:rsid w:val="0086349D"/>
    <w:rsid w:val="00882AC4"/>
    <w:rsid w:val="00FB7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8B2"/>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18B2"/>
    <w:pPr>
      <w:widowControl w:val="0"/>
      <w:suppressAutoHyphens/>
      <w:spacing w:after="120" w:line="240" w:lineRule="auto"/>
    </w:pPr>
    <w:rPr>
      <w:rFonts w:ascii="Liberation Serif" w:eastAsia="WenQuanYi Micro Hei" w:hAnsi="Liberation Serif" w:cs="Lohit Hindi"/>
      <w:kern w:val="1"/>
      <w:sz w:val="24"/>
      <w:szCs w:val="24"/>
      <w:lang w:val="ru-RU" w:eastAsia="zh-CN" w:bidi="hi-IN"/>
    </w:rPr>
  </w:style>
  <w:style w:type="character" w:customStyle="1" w:styleId="a4">
    <w:name w:val="Основной текст Знак"/>
    <w:basedOn w:val="a0"/>
    <w:link w:val="a3"/>
    <w:rsid w:val="000418B2"/>
    <w:rPr>
      <w:rFonts w:ascii="Liberation Serif" w:eastAsia="WenQuanYi Micro Hei" w:hAnsi="Liberation Serif" w:cs="Lohit Hindi"/>
      <w:kern w:val="1"/>
      <w:sz w:val="24"/>
      <w:szCs w:val="24"/>
      <w:lang w:eastAsia="zh-CN" w:bidi="hi-IN"/>
    </w:rPr>
  </w:style>
  <w:style w:type="table" w:styleId="a5">
    <w:name w:val="Table Grid"/>
    <w:basedOn w:val="a1"/>
    <w:rsid w:val="000418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418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18B2"/>
    <w:rPr>
      <w:rFonts w:ascii="Tahoma" w:eastAsia="Times New Roman" w:hAnsi="Tahoma" w:cs="Tahoma"/>
      <w:sz w:val="16"/>
      <w:szCs w:val="16"/>
      <w:lang w:val="uk-UA" w:eastAsia="uk-UA"/>
    </w:rPr>
  </w:style>
  <w:style w:type="paragraph" w:styleId="a8">
    <w:name w:val="List Paragraph"/>
    <w:basedOn w:val="a"/>
    <w:uiPriority w:val="34"/>
    <w:qFormat/>
    <w:rsid w:val="000418B2"/>
    <w:pPr>
      <w:ind w:left="720"/>
      <w:contextualSpacing/>
    </w:pPr>
  </w:style>
  <w:style w:type="paragraph" w:styleId="a9">
    <w:name w:val="No Spacing"/>
    <w:uiPriority w:val="1"/>
    <w:qFormat/>
    <w:rsid w:val="000418B2"/>
    <w:pPr>
      <w:spacing w:after="0"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0418B2"/>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8B2"/>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18B2"/>
    <w:pPr>
      <w:widowControl w:val="0"/>
      <w:suppressAutoHyphens/>
      <w:spacing w:after="120" w:line="240" w:lineRule="auto"/>
    </w:pPr>
    <w:rPr>
      <w:rFonts w:ascii="Liberation Serif" w:eastAsia="WenQuanYi Micro Hei" w:hAnsi="Liberation Serif" w:cs="Lohit Hindi"/>
      <w:kern w:val="1"/>
      <w:sz w:val="24"/>
      <w:szCs w:val="24"/>
      <w:lang w:val="ru-RU" w:eastAsia="zh-CN" w:bidi="hi-IN"/>
    </w:rPr>
  </w:style>
  <w:style w:type="character" w:customStyle="1" w:styleId="a4">
    <w:name w:val="Основной текст Знак"/>
    <w:basedOn w:val="a0"/>
    <w:link w:val="a3"/>
    <w:rsid w:val="000418B2"/>
    <w:rPr>
      <w:rFonts w:ascii="Liberation Serif" w:eastAsia="WenQuanYi Micro Hei" w:hAnsi="Liberation Serif" w:cs="Lohit Hindi"/>
      <w:kern w:val="1"/>
      <w:sz w:val="24"/>
      <w:szCs w:val="24"/>
      <w:lang w:eastAsia="zh-CN" w:bidi="hi-IN"/>
    </w:rPr>
  </w:style>
  <w:style w:type="table" w:styleId="a5">
    <w:name w:val="Table Grid"/>
    <w:basedOn w:val="a1"/>
    <w:rsid w:val="000418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418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18B2"/>
    <w:rPr>
      <w:rFonts w:ascii="Tahoma" w:eastAsia="Times New Roman" w:hAnsi="Tahoma" w:cs="Tahoma"/>
      <w:sz w:val="16"/>
      <w:szCs w:val="16"/>
      <w:lang w:val="uk-UA" w:eastAsia="uk-UA"/>
    </w:rPr>
  </w:style>
  <w:style w:type="paragraph" w:styleId="a8">
    <w:name w:val="List Paragraph"/>
    <w:basedOn w:val="a"/>
    <w:uiPriority w:val="34"/>
    <w:qFormat/>
    <w:rsid w:val="000418B2"/>
    <w:pPr>
      <w:ind w:left="720"/>
      <w:contextualSpacing/>
    </w:pPr>
  </w:style>
  <w:style w:type="paragraph" w:styleId="a9">
    <w:name w:val="No Spacing"/>
    <w:uiPriority w:val="1"/>
    <w:qFormat/>
    <w:rsid w:val="000418B2"/>
    <w:pPr>
      <w:spacing w:after="0"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0418B2"/>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3309352517985612"/>
          <c:y val="8.7912087912087919E-2"/>
          <c:w val="0.55035971223021585"/>
          <c:h val="0.72527472527472525"/>
        </c:manualLayout>
      </c:layout>
      <c:bar3DChart>
        <c:barDir val="col"/>
        <c:grouping val="clustered"/>
        <c:varyColors val="0"/>
        <c:ser>
          <c:idx val="0"/>
          <c:order val="0"/>
          <c:tx>
            <c:strRef>
              <c:f>Sheet1!$A$2</c:f>
              <c:strCache>
                <c:ptCount val="1"/>
                <c:pt idx="0">
                  <c:v>І семестр</c:v>
                </c:pt>
              </c:strCache>
            </c:strRef>
          </c:tx>
          <c:spPr>
            <a:solidFill>
              <a:srgbClr val="9999FF"/>
            </a:solidFill>
            <a:ln w="12700">
              <a:solidFill>
                <a:srgbClr val="000000"/>
              </a:solidFill>
              <a:prstDash val="solid"/>
            </a:ln>
          </c:spPr>
          <c:invertIfNegative val="0"/>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 </c:v>
                </c:pt>
                <c:pt idx="1">
                  <c:v> </c:v>
                </c:pt>
                <c:pt idx="2">
                  <c:v> </c:v>
                </c:pt>
                <c:pt idx="3">
                  <c:v> </c:v>
                </c:pt>
              </c:strCache>
            </c:strRef>
          </c:cat>
          <c:val>
            <c:numRef>
              <c:f>Sheet1!$B$2:$E$2</c:f>
              <c:numCache>
                <c:formatCode>General</c:formatCode>
                <c:ptCount val="4"/>
                <c:pt idx="0" formatCode="0%">
                  <c:v>0.52300000000000002</c:v>
                </c:pt>
                <c:pt idx="1">
                  <c:v>0</c:v>
                </c:pt>
                <c:pt idx="2">
                  <c:v>0</c:v>
                </c:pt>
                <c:pt idx="3">
                  <c:v>0</c:v>
                </c:pt>
              </c:numCache>
            </c:numRef>
          </c:val>
        </c:ser>
        <c:ser>
          <c:idx val="1"/>
          <c:order val="1"/>
          <c:tx>
            <c:strRef>
              <c:f>Sheet1!$A$3</c:f>
              <c:strCache>
                <c:ptCount val="1"/>
                <c:pt idx="0">
                  <c:v>ІІ семестр</c:v>
                </c:pt>
              </c:strCache>
            </c:strRef>
          </c:tx>
          <c:spPr>
            <a:solidFill>
              <a:srgbClr val="993366"/>
            </a:solidFill>
            <a:ln w="12700">
              <a:solidFill>
                <a:srgbClr val="000000"/>
              </a:solidFill>
              <a:prstDash val="solid"/>
            </a:ln>
          </c:spPr>
          <c:invertIfNegative val="0"/>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 </c:v>
                </c:pt>
                <c:pt idx="1">
                  <c:v> </c:v>
                </c:pt>
                <c:pt idx="2">
                  <c:v> </c:v>
                </c:pt>
                <c:pt idx="3">
                  <c:v> </c:v>
                </c:pt>
              </c:strCache>
            </c:strRef>
          </c:cat>
          <c:val>
            <c:numRef>
              <c:f>Sheet1!$B$3:$E$3</c:f>
              <c:numCache>
                <c:formatCode>0.00%</c:formatCode>
                <c:ptCount val="4"/>
                <c:pt idx="0" formatCode="General">
                  <c:v>0</c:v>
                </c:pt>
                <c:pt idx="1">
                  <c:v>0.58299999999999996</c:v>
                </c:pt>
                <c:pt idx="2" formatCode="General">
                  <c:v>0</c:v>
                </c:pt>
                <c:pt idx="3" formatCode="General">
                  <c:v>0</c:v>
                </c:pt>
              </c:numCache>
            </c:numRef>
          </c:val>
        </c:ser>
        <c:dLbls>
          <c:showLegendKey val="0"/>
          <c:showVal val="1"/>
          <c:showCatName val="0"/>
          <c:showSerName val="0"/>
          <c:showPercent val="0"/>
          <c:showBubbleSize val="0"/>
        </c:dLbls>
        <c:gapWidth val="150"/>
        <c:gapDepth val="0"/>
        <c:shape val="box"/>
        <c:axId val="77142272"/>
        <c:axId val="77148160"/>
        <c:axId val="0"/>
      </c:bar3DChart>
      <c:catAx>
        <c:axId val="7714227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77148160"/>
        <c:crosses val="autoZero"/>
        <c:auto val="1"/>
        <c:lblAlgn val="ctr"/>
        <c:lblOffset val="100"/>
        <c:tickLblSkip val="1"/>
        <c:tickMarkSkip val="1"/>
        <c:noMultiLvlLbl val="0"/>
      </c:catAx>
      <c:valAx>
        <c:axId val="77148160"/>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77142272"/>
        <c:crosses val="autoZero"/>
        <c:crossBetween val="between"/>
      </c:valAx>
      <c:spPr>
        <a:noFill/>
        <a:ln w="25400">
          <a:noFill/>
        </a:ln>
      </c:spPr>
    </c:plotArea>
    <c:legend>
      <c:legendPos val="r"/>
      <c:layout>
        <c:manualLayout>
          <c:xMode val="edge"/>
          <c:yMode val="edge"/>
          <c:x val="0.7230215827338129"/>
          <c:y val="0.39560439560439559"/>
          <c:w val="0.26258992805755393"/>
          <c:h val="0.21428571428571427"/>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3309352517985612"/>
          <c:y val="8.7912087912087919E-2"/>
          <c:w val="0.55035971223021585"/>
          <c:h val="0.72527472527472525"/>
        </c:manualLayout>
      </c:layout>
      <c:bar3DChart>
        <c:barDir val="col"/>
        <c:grouping val="clustered"/>
        <c:varyColors val="0"/>
        <c:ser>
          <c:idx val="0"/>
          <c:order val="0"/>
          <c:tx>
            <c:strRef>
              <c:f>Sheet1!$A$2</c:f>
              <c:strCache>
                <c:ptCount val="1"/>
                <c:pt idx="0">
                  <c:v>І семестр</c:v>
                </c:pt>
              </c:strCache>
            </c:strRef>
          </c:tx>
          <c:spPr>
            <a:solidFill>
              <a:srgbClr val="9999FF"/>
            </a:solidFill>
            <a:ln w="12700">
              <a:solidFill>
                <a:srgbClr val="000000"/>
              </a:solidFill>
              <a:prstDash val="solid"/>
            </a:ln>
          </c:spPr>
          <c:invertIfNegative val="0"/>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 </c:v>
                </c:pt>
                <c:pt idx="1">
                  <c:v> </c:v>
                </c:pt>
                <c:pt idx="2">
                  <c:v> </c:v>
                </c:pt>
                <c:pt idx="3">
                  <c:v> </c:v>
                </c:pt>
              </c:strCache>
            </c:strRef>
          </c:cat>
          <c:val>
            <c:numRef>
              <c:f>Sheet1!$B$2:$E$2</c:f>
              <c:numCache>
                <c:formatCode>General</c:formatCode>
                <c:ptCount val="4"/>
                <c:pt idx="0" formatCode="0%">
                  <c:v>0.46700000000000003</c:v>
                </c:pt>
                <c:pt idx="1">
                  <c:v>0</c:v>
                </c:pt>
                <c:pt idx="2">
                  <c:v>0</c:v>
                </c:pt>
                <c:pt idx="3">
                  <c:v>0</c:v>
                </c:pt>
              </c:numCache>
            </c:numRef>
          </c:val>
        </c:ser>
        <c:ser>
          <c:idx val="1"/>
          <c:order val="1"/>
          <c:tx>
            <c:strRef>
              <c:f>Sheet1!$A$3</c:f>
              <c:strCache>
                <c:ptCount val="1"/>
                <c:pt idx="0">
                  <c:v>ІІ семестр</c:v>
                </c:pt>
              </c:strCache>
            </c:strRef>
          </c:tx>
          <c:spPr>
            <a:solidFill>
              <a:srgbClr val="993366"/>
            </a:solidFill>
            <a:ln w="12700">
              <a:solidFill>
                <a:srgbClr val="000000"/>
              </a:solidFill>
              <a:prstDash val="solid"/>
            </a:ln>
          </c:spPr>
          <c:invertIfNegative val="0"/>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 </c:v>
                </c:pt>
                <c:pt idx="1">
                  <c:v> </c:v>
                </c:pt>
                <c:pt idx="2">
                  <c:v> </c:v>
                </c:pt>
                <c:pt idx="3">
                  <c:v> </c:v>
                </c:pt>
              </c:strCache>
            </c:strRef>
          </c:cat>
          <c:val>
            <c:numRef>
              <c:f>Sheet1!$B$3:$E$3</c:f>
              <c:numCache>
                <c:formatCode>0.00%</c:formatCode>
                <c:ptCount val="4"/>
                <c:pt idx="0" formatCode="General">
                  <c:v>0</c:v>
                </c:pt>
                <c:pt idx="1">
                  <c:v>0.56699999999999995</c:v>
                </c:pt>
                <c:pt idx="2" formatCode="General">
                  <c:v>0</c:v>
                </c:pt>
                <c:pt idx="3" formatCode="General">
                  <c:v>0</c:v>
                </c:pt>
              </c:numCache>
            </c:numRef>
          </c:val>
        </c:ser>
        <c:dLbls>
          <c:showLegendKey val="0"/>
          <c:showVal val="1"/>
          <c:showCatName val="0"/>
          <c:showSerName val="0"/>
          <c:showPercent val="0"/>
          <c:showBubbleSize val="0"/>
        </c:dLbls>
        <c:gapWidth val="150"/>
        <c:gapDepth val="0"/>
        <c:shape val="box"/>
        <c:axId val="77334016"/>
        <c:axId val="77335552"/>
        <c:axId val="0"/>
      </c:bar3DChart>
      <c:catAx>
        <c:axId val="773340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77335552"/>
        <c:crosses val="autoZero"/>
        <c:auto val="1"/>
        <c:lblAlgn val="ctr"/>
        <c:lblOffset val="100"/>
        <c:tickLblSkip val="1"/>
        <c:tickMarkSkip val="1"/>
        <c:noMultiLvlLbl val="0"/>
      </c:catAx>
      <c:valAx>
        <c:axId val="77335552"/>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77334016"/>
        <c:crosses val="autoZero"/>
        <c:crossBetween val="between"/>
      </c:valAx>
      <c:spPr>
        <a:noFill/>
        <a:ln w="25400">
          <a:noFill/>
        </a:ln>
      </c:spPr>
    </c:plotArea>
    <c:legend>
      <c:legendPos val="r"/>
      <c:layout>
        <c:manualLayout>
          <c:xMode val="edge"/>
          <c:yMode val="edge"/>
          <c:x val="0.7230215827338129"/>
          <c:y val="0.39560439560439559"/>
          <c:w val="0.26258992805755393"/>
          <c:h val="0.21428571428571427"/>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12</Pages>
  <Words>3473</Words>
  <Characters>19800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4</cp:revision>
  <dcterms:created xsi:type="dcterms:W3CDTF">2019-10-10T12:04:00Z</dcterms:created>
  <dcterms:modified xsi:type="dcterms:W3CDTF">2019-10-31T07:23:00Z</dcterms:modified>
</cp:coreProperties>
</file>