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9" w:rsidRPr="00FD1662" w:rsidRDefault="004629F9" w:rsidP="008101C5">
      <w:pPr>
        <w:rPr>
          <w:b/>
          <w:bCs/>
          <w:color w:val="000000" w:themeColor="text1"/>
          <w:lang w:val="uk-UA" w:eastAsia="ar-SA"/>
        </w:rPr>
      </w:pPr>
    </w:p>
    <w:p w:rsidR="004629F9" w:rsidRDefault="004629F9" w:rsidP="004629F9">
      <w:pPr>
        <w:suppressAutoHyphens w:val="0"/>
        <w:ind w:right="99"/>
        <w:jc w:val="center"/>
      </w:pPr>
      <w:r>
        <w:rPr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8" o:title=""/>
          </v:shape>
          <o:OLEObject Type="Embed" ProgID="PBrush" ShapeID="Picture 1" DrawAspect="Content" ObjectID="_1680953946" r:id="rId9"/>
        </w:object>
      </w:r>
    </w:p>
    <w:p w:rsidR="004629F9" w:rsidRDefault="004629F9" w:rsidP="004629F9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4629F9" w:rsidRDefault="004629F9" w:rsidP="004629F9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4629F9" w:rsidRDefault="004629F9" w:rsidP="004629F9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КІРОВОГРАДСЬКОЇ ОБЛАСТІ</w:t>
      </w:r>
    </w:p>
    <w:p w:rsidR="004629F9" w:rsidRDefault="004629F9" w:rsidP="004629F9">
      <w:pPr>
        <w:suppressAutoHyphens w:val="0"/>
        <w:jc w:val="center"/>
        <w:rPr>
          <w:rFonts w:eastAsia="Calibri"/>
          <w:b/>
          <w:lang w:val="uk-UA" w:eastAsia="en-US"/>
        </w:rPr>
      </w:pPr>
    </w:p>
    <w:p w:rsidR="004629F9" w:rsidRPr="008101C5" w:rsidRDefault="004629F9" w:rsidP="008101C5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НАКАЗ</w:t>
      </w:r>
    </w:p>
    <w:p w:rsidR="004629F9" w:rsidRDefault="004629F9" w:rsidP="004629F9">
      <w:pPr>
        <w:suppressAutoHyphens w:val="0"/>
        <w:rPr>
          <w:rFonts w:eastAsia="Calibri"/>
          <w:lang w:val="uk-UA" w:eastAsia="en-US"/>
        </w:rPr>
      </w:pPr>
    </w:p>
    <w:p w:rsidR="004629F9" w:rsidRDefault="004629F9" w:rsidP="004629F9">
      <w:pPr>
        <w:suppressAutoHyphens w:val="0"/>
        <w:jc w:val="center"/>
        <w:rPr>
          <w:rFonts w:eastAsia="Calibri"/>
          <w:lang w:val="uk-UA" w:eastAsia="en-US"/>
        </w:rPr>
      </w:pPr>
    </w:p>
    <w:p w:rsidR="004629F9" w:rsidRPr="00FD1662" w:rsidRDefault="004629F9" w:rsidP="004629F9">
      <w:pPr>
        <w:suppressAutoHyphens w:val="0"/>
        <w:rPr>
          <w:lang w:val="uk-UA"/>
        </w:rPr>
      </w:pPr>
      <w:r>
        <w:rPr>
          <w:rFonts w:eastAsia="Calibri"/>
          <w:lang w:val="uk-UA" w:eastAsia="en-US"/>
        </w:rPr>
        <w:t xml:space="preserve">21.04.2021        </w:t>
      </w:r>
      <w:r>
        <w:rPr>
          <w:rFonts w:eastAsia="Calibri"/>
          <w:lang w:val="uk-UA" w:eastAsia="en-US"/>
        </w:rPr>
        <w:t xml:space="preserve">                                                                                  </w:t>
      </w:r>
      <w:r>
        <w:rPr>
          <w:rFonts w:eastAsia="Calibri"/>
          <w:lang w:val="uk-UA" w:eastAsia="en-US"/>
        </w:rPr>
        <w:t xml:space="preserve">                       № 72</w:t>
      </w:r>
    </w:p>
    <w:p w:rsidR="004629F9" w:rsidRDefault="004629F9" w:rsidP="004629F9">
      <w:pPr>
        <w:suppressAutoHyphens w:val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4629F9" w:rsidRPr="00FD1662" w:rsidRDefault="004629F9" w:rsidP="004629F9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4629F9" w:rsidRPr="004629F9" w:rsidRDefault="004629F9" w:rsidP="004629F9">
      <w:pPr>
        <w:jc w:val="both"/>
      </w:pPr>
      <w:r w:rsidRPr="004629F9">
        <w:t>Про проведення природоохоронних заходів</w:t>
      </w:r>
    </w:p>
    <w:p w:rsidR="004629F9" w:rsidRPr="004629F9" w:rsidRDefault="004629F9" w:rsidP="004629F9">
      <w:pPr>
        <w:jc w:val="both"/>
      </w:pPr>
      <w:r w:rsidRPr="004629F9">
        <w:t>приурочених до відзначення Дня довкілля</w:t>
      </w:r>
    </w:p>
    <w:p w:rsidR="004629F9" w:rsidRPr="00FD1662" w:rsidRDefault="004629F9" w:rsidP="004629F9">
      <w:pPr>
        <w:suppressAutoHyphens w:val="0"/>
        <w:rPr>
          <w:color w:val="000000" w:themeColor="text1"/>
          <w:lang w:val="uk-UA" w:eastAsia="ru-RU"/>
        </w:rPr>
      </w:pPr>
    </w:p>
    <w:p w:rsidR="004629F9" w:rsidRPr="004629F9" w:rsidRDefault="004629F9" w:rsidP="004629F9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  <w:r w:rsidRPr="004629F9">
        <w:rPr>
          <w:color w:val="000000" w:themeColor="text1"/>
          <w:lang w:val="uk-UA" w:eastAsia="ru-RU"/>
        </w:rPr>
        <w:t xml:space="preserve">Відповідно до листа Комунального закладу «Кіровоградський обласний </w:t>
      </w:r>
      <w:r w:rsidRPr="004629F9">
        <w:rPr>
          <w:color w:val="000000" w:themeColor="text1"/>
          <w:lang w:val="uk-UA" w:eastAsia="ru-RU"/>
        </w:rPr>
        <w:t>центр</w:t>
      </w:r>
      <w:r w:rsidRPr="004629F9">
        <w:rPr>
          <w:color w:val="000000" w:themeColor="text1"/>
          <w:lang w:val="uk-UA" w:eastAsia="ru-RU"/>
        </w:rPr>
        <w:t xml:space="preserve">» </w:t>
      </w:r>
      <w:r w:rsidRPr="004629F9">
        <w:rPr>
          <w:color w:val="000000" w:themeColor="text1"/>
          <w:lang w:val="uk-UA" w:eastAsia="ru-RU"/>
        </w:rPr>
        <w:t>еколого - натуралістичної творчості учнівської молоді від 05.04</w:t>
      </w:r>
      <w:r w:rsidRPr="004629F9">
        <w:rPr>
          <w:color w:val="000000" w:themeColor="text1"/>
          <w:lang w:val="uk-UA" w:eastAsia="ru-RU"/>
        </w:rPr>
        <w:t xml:space="preserve">.2021 року № </w:t>
      </w:r>
      <w:r w:rsidRPr="004629F9">
        <w:rPr>
          <w:color w:val="000000" w:themeColor="text1"/>
          <w:lang w:val="uk-UA" w:eastAsia="ru-RU"/>
        </w:rPr>
        <w:t>47</w:t>
      </w:r>
      <w:r w:rsidRPr="004629F9">
        <w:rPr>
          <w:color w:val="000000" w:themeColor="text1"/>
          <w:lang w:val="uk-UA" w:eastAsia="ru-RU"/>
        </w:rPr>
        <w:t xml:space="preserve"> </w:t>
      </w:r>
      <w:r w:rsidRPr="004629F9">
        <w:rPr>
          <w:color w:val="000000" w:themeColor="text1"/>
          <w:lang w:val="uk-UA" w:eastAsia="ru-RU"/>
        </w:rPr>
        <w:t>«</w:t>
      </w:r>
      <w:r w:rsidRPr="004629F9">
        <w:t xml:space="preserve">«Про проведення </w:t>
      </w:r>
      <w:r w:rsidRPr="004629F9">
        <w:rPr>
          <w:bCs/>
        </w:rPr>
        <w:t>природоохоронних заходів приурочених до відзначення Дня довкілля»</w:t>
      </w:r>
    </w:p>
    <w:p w:rsidR="004629F9" w:rsidRPr="00FD1662" w:rsidRDefault="004629F9" w:rsidP="004629F9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</w:p>
    <w:p w:rsidR="004629F9" w:rsidRPr="00FD1662" w:rsidRDefault="004629F9" w:rsidP="004629F9">
      <w:pPr>
        <w:suppressAutoHyphens w:val="0"/>
        <w:ind w:firstLine="709"/>
        <w:jc w:val="both"/>
        <w:rPr>
          <w:bCs/>
          <w:color w:val="000000" w:themeColor="text1"/>
          <w:lang w:val="uk-UA" w:eastAsia="ru-RU"/>
        </w:rPr>
      </w:pPr>
      <w:r w:rsidRPr="00FD1662">
        <w:rPr>
          <w:bCs/>
          <w:color w:val="000000" w:themeColor="text1"/>
          <w:lang w:val="uk-UA" w:eastAsia="ru-RU"/>
        </w:rPr>
        <w:t>НАКАЗУЮ:</w:t>
      </w:r>
    </w:p>
    <w:p w:rsidR="004629F9" w:rsidRPr="00FD1662" w:rsidRDefault="004629F9" w:rsidP="004629F9">
      <w:pPr>
        <w:suppressAutoHyphens w:val="0"/>
        <w:ind w:firstLine="709"/>
        <w:jc w:val="both"/>
        <w:rPr>
          <w:color w:val="000000" w:themeColor="text1"/>
          <w:lang w:val="uk-UA" w:eastAsia="ru-RU"/>
        </w:rPr>
      </w:pPr>
    </w:p>
    <w:p w:rsidR="004629F9" w:rsidRDefault="004629F9" w:rsidP="004629F9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забезпечити участь у заходах</w:t>
      </w:r>
      <w:r w:rsidRPr="004629F9">
        <w:rPr>
          <w:lang w:val="uk-UA"/>
        </w:rPr>
        <w:t xml:space="preserve"> </w:t>
      </w:r>
      <w:r w:rsidRPr="004629F9">
        <w:t xml:space="preserve">в </w:t>
      </w:r>
      <w:r w:rsidRPr="004629F9">
        <w:rPr>
          <w:bCs/>
          <w:iCs/>
          <w:lang w:val="en-US"/>
        </w:rPr>
        <w:t>online</w:t>
      </w:r>
      <w:r>
        <w:rPr>
          <w:bCs/>
          <w:iCs/>
          <w:lang w:val="uk-UA"/>
        </w:rPr>
        <w:t xml:space="preserve"> - </w:t>
      </w:r>
      <w:r w:rsidRPr="004629F9">
        <w:rPr>
          <w:bCs/>
          <w:iCs/>
        </w:rPr>
        <w:t>форматі</w:t>
      </w:r>
      <w:r>
        <w:rPr>
          <w:bCs/>
          <w:iCs/>
          <w:lang w:val="uk-UA"/>
        </w:rPr>
        <w:t xml:space="preserve"> </w:t>
      </w:r>
      <w:r w:rsidRPr="004629F9">
        <w:t>(додаток 1)</w:t>
      </w:r>
      <w:r w:rsidRPr="004629F9">
        <w:rPr>
          <w:bCs/>
          <w:iCs/>
        </w:rPr>
        <w:t>.</w:t>
      </w:r>
    </w:p>
    <w:p w:rsidR="004629F9" w:rsidRDefault="004629F9" w:rsidP="004629F9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4629F9" w:rsidRDefault="004629F9" w:rsidP="004629F9">
      <w:pPr>
        <w:ind w:firstLine="709"/>
        <w:jc w:val="both"/>
        <w:rPr>
          <w:lang w:val="uk-UA"/>
        </w:rPr>
      </w:pPr>
    </w:p>
    <w:p w:rsidR="004629F9" w:rsidRDefault="004629F9" w:rsidP="004629F9">
      <w:pPr>
        <w:ind w:firstLine="709"/>
        <w:jc w:val="both"/>
        <w:rPr>
          <w:lang w:val="uk-UA"/>
        </w:rPr>
      </w:pPr>
    </w:p>
    <w:p w:rsidR="004629F9" w:rsidRDefault="004629F9" w:rsidP="004629F9">
      <w:pPr>
        <w:ind w:firstLine="709"/>
        <w:jc w:val="both"/>
        <w:rPr>
          <w:lang w:val="uk-UA"/>
        </w:rPr>
      </w:pPr>
      <w:r>
        <w:rPr>
          <w:lang w:val="uk-UA"/>
        </w:rPr>
        <w:t>Директор школи                                                                                          О.Канівець</w:t>
      </w:r>
    </w:p>
    <w:p w:rsidR="004629F9" w:rsidRDefault="004629F9" w:rsidP="004629F9">
      <w:pPr>
        <w:ind w:firstLine="709"/>
        <w:jc w:val="both"/>
        <w:rPr>
          <w:lang w:val="uk-UA"/>
        </w:rPr>
      </w:pPr>
    </w:p>
    <w:p w:rsidR="004629F9" w:rsidRDefault="004629F9" w:rsidP="004629F9">
      <w:pPr>
        <w:ind w:firstLine="709"/>
        <w:rPr>
          <w:lang w:val="uk-UA"/>
        </w:rPr>
      </w:pPr>
      <w:r>
        <w:rPr>
          <w:lang w:val="uk-UA"/>
        </w:rPr>
        <w:t>З наказом ознайомлені:                                                                          Н.Осадченко</w:t>
      </w:r>
    </w:p>
    <w:p w:rsidR="004629F9" w:rsidRDefault="004629F9" w:rsidP="004629F9">
      <w:pPr>
        <w:pStyle w:val="a3"/>
        <w:ind w:left="0"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Н.Робота</w:t>
      </w:r>
    </w:p>
    <w:p w:rsidR="004629F9" w:rsidRDefault="004629F9" w:rsidP="004629F9">
      <w:pPr>
        <w:pStyle w:val="a3"/>
        <w:ind w:left="0"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В.Янишин</w:t>
      </w:r>
    </w:p>
    <w:p w:rsidR="004629F9" w:rsidRDefault="004629F9" w:rsidP="004629F9">
      <w:pPr>
        <w:pStyle w:val="a3"/>
        <w:ind w:left="0"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М.Міщенко</w:t>
      </w:r>
    </w:p>
    <w:p w:rsidR="004629F9" w:rsidRDefault="004629F9" w:rsidP="004629F9">
      <w:pPr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Т.Погорєла</w:t>
      </w:r>
    </w:p>
    <w:p w:rsidR="004629F9" w:rsidRDefault="004629F9" w:rsidP="004629F9">
      <w:pPr>
        <w:ind w:firstLine="70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Н.Бондарєва</w:t>
      </w:r>
    </w:p>
    <w:p w:rsidR="004629F9" w:rsidRPr="00FD1662" w:rsidRDefault="004629F9" w:rsidP="004629F9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</w:p>
    <w:p w:rsidR="004629F9" w:rsidRPr="00FD1662" w:rsidRDefault="004629F9" w:rsidP="004629F9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4629F9" w:rsidRDefault="004629F9" w:rsidP="004629F9">
      <w:pPr>
        <w:pStyle w:val="Standard"/>
        <w:ind w:left="6096"/>
        <w:jc w:val="both"/>
        <w:rPr>
          <w:lang w:val="uk-UA"/>
        </w:rPr>
      </w:pPr>
    </w:p>
    <w:p w:rsidR="008101C5" w:rsidRDefault="008101C5" w:rsidP="004629F9">
      <w:pPr>
        <w:pStyle w:val="Standard"/>
        <w:ind w:left="6096"/>
        <w:jc w:val="both"/>
        <w:rPr>
          <w:lang w:val="uk-UA"/>
        </w:rPr>
      </w:pPr>
    </w:p>
    <w:p w:rsidR="008101C5" w:rsidRDefault="008101C5" w:rsidP="004629F9">
      <w:pPr>
        <w:pStyle w:val="Standard"/>
        <w:ind w:left="6096"/>
        <w:jc w:val="both"/>
        <w:rPr>
          <w:lang w:val="uk-UA"/>
        </w:rPr>
      </w:pPr>
    </w:p>
    <w:p w:rsidR="004629F9" w:rsidRDefault="004629F9" w:rsidP="004629F9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lastRenderedPageBreak/>
        <w:t>Додаток</w:t>
      </w:r>
      <w:r>
        <w:rPr>
          <w:lang w:val="uk-UA"/>
        </w:rPr>
        <w:t xml:space="preserve"> №1</w:t>
      </w:r>
    </w:p>
    <w:p w:rsidR="004629F9" w:rsidRDefault="004629F9" w:rsidP="004629F9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4629F9" w:rsidRDefault="004629F9" w:rsidP="004629F9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від 21.04.2021 року № 72</w:t>
      </w:r>
    </w:p>
    <w:p w:rsidR="004629F9" w:rsidRDefault="004629F9" w:rsidP="004629F9">
      <w:pPr>
        <w:tabs>
          <w:tab w:val="left" w:pos="567"/>
          <w:tab w:val="left" w:pos="851"/>
        </w:tabs>
        <w:jc w:val="center"/>
        <w:rPr>
          <w:b/>
          <w:lang w:val="uk-UA"/>
        </w:rPr>
      </w:pPr>
    </w:p>
    <w:p w:rsidR="004629F9" w:rsidRPr="004629F9" w:rsidRDefault="004629F9" w:rsidP="004629F9">
      <w:pPr>
        <w:tabs>
          <w:tab w:val="left" w:pos="567"/>
          <w:tab w:val="left" w:pos="851"/>
        </w:tabs>
        <w:jc w:val="center"/>
        <w:rPr>
          <w:b/>
        </w:rPr>
      </w:pPr>
      <w:r w:rsidRPr="004629F9">
        <w:rPr>
          <w:b/>
        </w:rPr>
        <w:t>План проведення</w:t>
      </w:r>
    </w:p>
    <w:p w:rsidR="004629F9" w:rsidRPr="004629F9" w:rsidRDefault="004629F9" w:rsidP="004629F9">
      <w:pPr>
        <w:tabs>
          <w:tab w:val="left" w:pos="567"/>
          <w:tab w:val="left" w:pos="851"/>
        </w:tabs>
        <w:jc w:val="center"/>
        <w:rPr>
          <w:b/>
        </w:rPr>
      </w:pPr>
      <w:r w:rsidRPr="004629F9">
        <w:rPr>
          <w:b/>
        </w:rPr>
        <w:t>природоохоронних заходів приурочених до відзначення Дня довкілля</w:t>
      </w:r>
    </w:p>
    <w:p w:rsidR="004629F9" w:rsidRPr="004629F9" w:rsidRDefault="004629F9" w:rsidP="004629F9">
      <w:pPr>
        <w:tabs>
          <w:tab w:val="left" w:pos="567"/>
          <w:tab w:val="left" w:pos="851"/>
        </w:tabs>
        <w:jc w:val="center"/>
        <w:rPr>
          <w:b/>
        </w:rPr>
      </w:pPr>
      <w:r w:rsidRPr="004629F9">
        <w:rPr>
          <w:b/>
        </w:rPr>
        <w:t>19 – 23 квітня 2021 року</w:t>
      </w:r>
    </w:p>
    <w:p w:rsidR="004629F9" w:rsidRPr="004629F9" w:rsidRDefault="004629F9" w:rsidP="004629F9">
      <w:pPr>
        <w:tabs>
          <w:tab w:val="left" w:pos="567"/>
          <w:tab w:val="left" w:pos="851"/>
        </w:tabs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1"/>
        <w:gridCol w:w="3935"/>
        <w:gridCol w:w="2256"/>
        <w:gridCol w:w="2539"/>
      </w:tblGrid>
      <w:tr w:rsidR="004629F9" w:rsidRPr="004629F9" w:rsidTr="00DA32DC">
        <w:tc>
          <w:tcPr>
            <w:tcW w:w="8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№ з/п</w:t>
            </w:r>
          </w:p>
        </w:tc>
        <w:tc>
          <w:tcPr>
            <w:tcW w:w="3968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Назва заходу</w:t>
            </w:r>
          </w:p>
        </w:tc>
        <w:tc>
          <w:tcPr>
            <w:tcW w:w="2269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Дата проведення заходу</w:t>
            </w:r>
          </w:p>
        </w:tc>
        <w:tc>
          <w:tcPr>
            <w:tcW w:w="25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Відповідальний за проведення заходу</w:t>
            </w:r>
          </w:p>
        </w:tc>
      </w:tr>
      <w:tr w:rsidR="004629F9" w:rsidRPr="004629F9" w:rsidTr="00DA32DC">
        <w:tc>
          <w:tcPr>
            <w:tcW w:w="8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1.</w:t>
            </w:r>
          </w:p>
        </w:tc>
        <w:tc>
          <w:tcPr>
            <w:tcW w:w="3968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both"/>
            </w:pPr>
            <w:r w:rsidRPr="004629F9">
              <w:rPr>
                <w:lang w:val="en-US"/>
              </w:rPr>
              <w:t>Online</w:t>
            </w:r>
            <w:r w:rsidRPr="004629F9">
              <w:rPr>
                <w:lang w:val="ru-RU"/>
              </w:rPr>
              <w:t>-</w:t>
            </w:r>
            <w:r w:rsidRPr="004629F9">
              <w:t>конкурс екологічного плакату «Земля на долоні»</w:t>
            </w:r>
          </w:p>
        </w:tc>
        <w:tc>
          <w:tcPr>
            <w:tcW w:w="2269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19.04.2021</w:t>
            </w:r>
          </w:p>
        </w:tc>
        <w:tc>
          <w:tcPr>
            <w:tcW w:w="25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Комунальний заклад «Кіровоградський ОЦЕНТУМ»</w:t>
            </w:r>
          </w:p>
        </w:tc>
      </w:tr>
      <w:tr w:rsidR="004629F9" w:rsidRPr="004629F9" w:rsidTr="00DA32DC">
        <w:tc>
          <w:tcPr>
            <w:tcW w:w="8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2.</w:t>
            </w:r>
          </w:p>
        </w:tc>
        <w:tc>
          <w:tcPr>
            <w:tcW w:w="3968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both"/>
            </w:pPr>
            <w:r w:rsidRPr="004629F9">
              <w:t>Челендж «Подаруй друге життя непотрібним речам»</w:t>
            </w:r>
          </w:p>
        </w:tc>
        <w:tc>
          <w:tcPr>
            <w:tcW w:w="2269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20.04.2021</w:t>
            </w:r>
          </w:p>
        </w:tc>
        <w:tc>
          <w:tcPr>
            <w:tcW w:w="25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Комунальний заклад «Кіровоградський ОЦЕНТУМ»</w:t>
            </w:r>
          </w:p>
        </w:tc>
      </w:tr>
      <w:tr w:rsidR="004629F9" w:rsidRPr="004629F9" w:rsidTr="00DA32DC">
        <w:tc>
          <w:tcPr>
            <w:tcW w:w="8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3.</w:t>
            </w:r>
          </w:p>
        </w:tc>
        <w:tc>
          <w:tcPr>
            <w:tcW w:w="3968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both"/>
            </w:pPr>
            <w:r w:rsidRPr="004629F9">
              <w:rPr>
                <w:lang w:eastAsia="ru-RU"/>
              </w:rPr>
              <w:t>Челендж «Мій ЕкоВчинок або що Я зробив для своєї Землі»</w:t>
            </w:r>
          </w:p>
        </w:tc>
        <w:tc>
          <w:tcPr>
            <w:tcW w:w="2269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21.04.2021</w:t>
            </w:r>
          </w:p>
        </w:tc>
        <w:tc>
          <w:tcPr>
            <w:tcW w:w="25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Комунальний заклад «Кіровоградський ОЦЕНТУМ»</w:t>
            </w:r>
          </w:p>
        </w:tc>
      </w:tr>
      <w:tr w:rsidR="004629F9" w:rsidRPr="004629F9" w:rsidTr="00DA32DC">
        <w:tc>
          <w:tcPr>
            <w:tcW w:w="8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4.</w:t>
            </w:r>
          </w:p>
        </w:tc>
        <w:tc>
          <w:tcPr>
            <w:tcW w:w="3968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both"/>
            </w:pPr>
            <w:r w:rsidRPr="004629F9">
              <w:rPr>
                <w:shd w:val="clear" w:color="auto" w:fill="FFFFFF"/>
              </w:rPr>
              <w:t xml:space="preserve">Челендж «Очистимо планету від сміття»  </w:t>
            </w:r>
          </w:p>
        </w:tc>
        <w:tc>
          <w:tcPr>
            <w:tcW w:w="2269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22.04.2021</w:t>
            </w:r>
          </w:p>
        </w:tc>
        <w:tc>
          <w:tcPr>
            <w:tcW w:w="25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Комунальний заклад «Кіровоградський ОЦЕНТУМ»</w:t>
            </w:r>
          </w:p>
        </w:tc>
      </w:tr>
      <w:tr w:rsidR="004629F9" w:rsidRPr="004629F9" w:rsidTr="00DA32DC">
        <w:tc>
          <w:tcPr>
            <w:tcW w:w="8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5.</w:t>
            </w:r>
          </w:p>
        </w:tc>
        <w:tc>
          <w:tcPr>
            <w:tcW w:w="3968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both"/>
            </w:pPr>
            <w:r w:rsidRPr="004629F9">
              <w:t xml:space="preserve">Челендж </w:t>
            </w:r>
            <w:r w:rsidRPr="004629F9">
              <w:rPr>
                <w:shd w:val="clear" w:color="auto" w:fill="FFFFFF"/>
              </w:rPr>
              <w:t>«Прикрась шкільне подвір'я – збережи екологію»</w:t>
            </w:r>
            <w:r w:rsidRPr="004629F9">
              <w:t xml:space="preserve"> </w:t>
            </w:r>
          </w:p>
        </w:tc>
        <w:tc>
          <w:tcPr>
            <w:tcW w:w="2269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23.04.2021</w:t>
            </w:r>
          </w:p>
        </w:tc>
        <w:tc>
          <w:tcPr>
            <w:tcW w:w="2546" w:type="dxa"/>
          </w:tcPr>
          <w:p w:rsidR="004629F9" w:rsidRPr="004629F9" w:rsidRDefault="004629F9" w:rsidP="00DA32DC">
            <w:pPr>
              <w:tabs>
                <w:tab w:val="left" w:pos="567"/>
                <w:tab w:val="left" w:pos="851"/>
              </w:tabs>
              <w:jc w:val="center"/>
            </w:pPr>
            <w:r w:rsidRPr="004629F9">
              <w:t>Комунальний заклад «Кіровоградський ОЦЕНТУМ»</w:t>
            </w:r>
          </w:p>
        </w:tc>
      </w:tr>
    </w:tbl>
    <w:p w:rsidR="004629F9" w:rsidRPr="004629F9" w:rsidRDefault="004629F9" w:rsidP="004629F9">
      <w:pPr>
        <w:tabs>
          <w:tab w:val="left" w:pos="567"/>
          <w:tab w:val="left" w:pos="851"/>
        </w:tabs>
        <w:jc w:val="center"/>
      </w:pPr>
    </w:p>
    <w:p w:rsidR="004629F9" w:rsidRPr="004629F9" w:rsidRDefault="004629F9" w:rsidP="004629F9"/>
    <w:p w:rsidR="00BC55AA" w:rsidRDefault="00BC55AA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8101C5" w:rsidRDefault="008101C5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8101C5" w:rsidRDefault="008101C5" w:rsidP="004629F9">
      <w:pPr>
        <w:shd w:val="clear" w:color="auto" w:fill="FFFFFF"/>
        <w:suppressAutoHyphens w:val="0"/>
        <w:jc w:val="center"/>
        <w:rPr>
          <w:lang w:val="uk-UA"/>
        </w:rPr>
      </w:pPr>
      <w:bookmarkStart w:id="0" w:name="_GoBack"/>
      <w:bookmarkEnd w:id="0"/>
    </w:p>
    <w:p w:rsid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</w:p>
    <w:p w:rsidR="004629F9" w:rsidRDefault="004629F9" w:rsidP="004629F9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lastRenderedPageBreak/>
        <w:t>Додаток</w:t>
      </w:r>
      <w:r>
        <w:rPr>
          <w:lang w:val="uk-UA"/>
        </w:rPr>
        <w:t xml:space="preserve"> №2</w:t>
      </w:r>
    </w:p>
    <w:p w:rsidR="004629F9" w:rsidRDefault="004629F9" w:rsidP="004629F9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до наказу директора школи</w:t>
      </w:r>
    </w:p>
    <w:p w:rsidR="004629F9" w:rsidRDefault="004629F9" w:rsidP="004629F9">
      <w:pPr>
        <w:pStyle w:val="Standard"/>
        <w:ind w:left="6096"/>
        <w:jc w:val="both"/>
        <w:rPr>
          <w:lang w:val="uk-UA"/>
        </w:rPr>
      </w:pPr>
      <w:r>
        <w:rPr>
          <w:lang w:val="uk-UA"/>
        </w:rPr>
        <w:t>від 21.04.2021 року № 72</w:t>
      </w:r>
    </w:p>
    <w:p w:rsidR="004629F9" w:rsidRDefault="004629F9" w:rsidP="004629F9">
      <w:pPr>
        <w:pStyle w:val="Standard"/>
        <w:ind w:left="6096"/>
        <w:jc w:val="both"/>
        <w:rPr>
          <w:lang w:val="uk-UA"/>
        </w:rPr>
      </w:pPr>
    </w:p>
    <w:p w:rsidR="004629F9" w:rsidRPr="004629F9" w:rsidRDefault="004629F9" w:rsidP="004629F9">
      <w:pPr>
        <w:tabs>
          <w:tab w:val="left" w:pos="993"/>
        </w:tabs>
        <w:jc w:val="center"/>
        <w:rPr>
          <w:b/>
          <w:bCs/>
          <w:iCs/>
        </w:rPr>
      </w:pPr>
      <w:r w:rsidRPr="004629F9">
        <w:rPr>
          <w:b/>
          <w:bCs/>
          <w:iCs/>
        </w:rPr>
        <w:t xml:space="preserve">Умови проведення </w:t>
      </w:r>
      <w:r w:rsidRPr="004629F9">
        <w:rPr>
          <w:b/>
          <w:bCs/>
          <w:iCs/>
          <w:lang w:val="en-US"/>
        </w:rPr>
        <w:t>online</w:t>
      </w:r>
      <w:r w:rsidRPr="004629F9">
        <w:rPr>
          <w:b/>
          <w:bCs/>
          <w:iCs/>
        </w:rPr>
        <w:t xml:space="preserve">-заходів </w:t>
      </w:r>
    </w:p>
    <w:p w:rsidR="004629F9" w:rsidRPr="004629F9" w:rsidRDefault="004629F9" w:rsidP="004629F9">
      <w:pPr>
        <w:tabs>
          <w:tab w:val="left" w:pos="993"/>
        </w:tabs>
        <w:jc w:val="center"/>
        <w:rPr>
          <w:b/>
          <w:bCs/>
          <w:iCs/>
        </w:rPr>
      </w:pPr>
      <w:r w:rsidRPr="004629F9">
        <w:rPr>
          <w:b/>
          <w:bCs/>
          <w:iCs/>
        </w:rPr>
        <w:t>приурочених до відзначення Дня довкілля</w:t>
      </w:r>
    </w:p>
    <w:p w:rsidR="004629F9" w:rsidRPr="004629F9" w:rsidRDefault="004629F9" w:rsidP="004629F9">
      <w:pPr>
        <w:tabs>
          <w:tab w:val="left" w:pos="993"/>
        </w:tabs>
        <w:ind w:firstLine="567"/>
        <w:jc w:val="center"/>
      </w:pPr>
    </w:p>
    <w:p w:rsidR="004629F9" w:rsidRPr="004629F9" w:rsidRDefault="004629F9" w:rsidP="004629F9">
      <w:pPr>
        <w:tabs>
          <w:tab w:val="left" w:pos="993"/>
        </w:tabs>
        <w:ind w:firstLine="567"/>
        <w:jc w:val="center"/>
        <w:rPr>
          <w:b/>
          <w:bCs/>
          <w:i/>
          <w:iCs/>
        </w:rPr>
      </w:pPr>
      <w:r w:rsidRPr="004629F9">
        <w:rPr>
          <w:b/>
          <w:bCs/>
          <w:i/>
          <w:iCs/>
        </w:rPr>
        <w:t>І. Загальні положення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</w:pPr>
      <w:r w:rsidRPr="004629F9">
        <w:t>1.1. День довкілля – національне екологічне свято з охорони навколишнього середовища, яке відзначається в Україні щорічно в третю суботу квітня, метою якого є залучення учнівської молоді до роботи щодо поліпшення стану довкілля, підвищення екологічної свідомості і культури.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</w:pPr>
      <w:r w:rsidRPr="004629F9">
        <w:t xml:space="preserve">1.2. Завданнями </w:t>
      </w:r>
      <w:r w:rsidRPr="004629F9">
        <w:rPr>
          <w:lang w:val="en-US"/>
        </w:rPr>
        <w:t>online</w:t>
      </w:r>
      <w:r w:rsidRPr="004629F9">
        <w:t>-заходів приурочених до відзначення Дня довкілля є:</w:t>
      </w:r>
    </w:p>
    <w:p w:rsidR="004629F9" w:rsidRPr="004629F9" w:rsidRDefault="004629F9" w:rsidP="004629F9">
      <w:pPr>
        <w:pStyle w:val="a3"/>
        <w:numPr>
          <w:ilvl w:val="0"/>
          <w:numId w:val="3"/>
        </w:numPr>
        <w:tabs>
          <w:tab w:val="left" w:pos="567"/>
        </w:tabs>
        <w:suppressAutoHyphens w:val="0"/>
        <w:ind w:left="0" w:firstLine="567"/>
        <w:jc w:val="both"/>
      </w:pPr>
      <w:r w:rsidRPr="004629F9">
        <w:t>формування інтересу до екологічних проблем рідного краю;</w:t>
      </w:r>
    </w:p>
    <w:p w:rsidR="004629F9" w:rsidRPr="004629F9" w:rsidRDefault="004629F9" w:rsidP="004629F9">
      <w:pPr>
        <w:pStyle w:val="a3"/>
        <w:numPr>
          <w:ilvl w:val="0"/>
          <w:numId w:val="3"/>
        </w:numPr>
        <w:tabs>
          <w:tab w:val="left" w:pos="567"/>
        </w:tabs>
        <w:suppressAutoHyphens w:val="0"/>
        <w:ind w:left="0" w:firstLine="567"/>
        <w:jc w:val="both"/>
      </w:pPr>
      <w:r w:rsidRPr="004629F9">
        <w:t>розвиток творчої ініціативи здобувачів освіти;</w:t>
      </w:r>
    </w:p>
    <w:p w:rsidR="004629F9" w:rsidRPr="004629F9" w:rsidRDefault="004629F9" w:rsidP="004629F9">
      <w:pPr>
        <w:pStyle w:val="a3"/>
        <w:numPr>
          <w:ilvl w:val="0"/>
          <w:numId w:val="3"/>
        </w:numPr>
        <w:tabs>
          <w:tab w:val="left" w:pos="567"/>
        </w:tabs>
        <w:suppressAutoHyphens w:val="0"/>
        <w:ind w:left="0" w:firstLine="567"/>
        <w:jc w:val="both"/>
      </w:pPr>
      <w:r w:rsidRPr="004629F9">
        <w:t xml:space="preserve">обмін інформацією та досвідом роботи з питань екологічного спрямування. 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</w:pPr>
      <w:r w:rsidRPr="004629F9">
        <w:t xml:space="preserve">1.3. Безпосереднє керівництво </w:t>
      </w:r>
      <w:r w:rsidRPr="004629F9">
        <w:rPr>
          <w:lang w:val="en-US"/>
        </w:rPr>
        <w:t>online</w:t>
      </w:r>
      <w:r w:rsidRPr="004629F9">
        <w:t xml:space="preserve">-заходами здійснює комунальний заклад «Кіровоградський обласний центр еколого-натуралістичної творчості учнівської молоді». 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</w:pPr>
    </w:p>
    <w:p w:rsidR="004629F9" w:rsidRPr="004629F9" w:rsidRDefault="004629F9" w:rsidP="004629F9">
      <w:pPr>
        <w:tabs>
          <w:tab w:val="left" w:pos="567"/>
        </w:tabs>
        <w:ind w:firstLine="567"/>
        <w:jc w:val="center"/>
        <w:rPr>
          <w:b/>
          <w:bCs/>
          <w:i/>
          <w:iCs/>
        </w:rPr>
      </w:pPr>
      <w:r w:rsidRPr="004629F9">
        <w:rPr>
          <w:b/>
          <w:bCs/>
          <w:i/>
          <w:iCs/>
        </w:rPr>
        <w:t xml:space="preserve">ІІ. Учасники </w:t>
      </w:r>
      <w:r w:rsidRPr="004629F9">
        <w:rPr>
          <w:b/>
          <w:bCs/>
          <w:i/>
          <w:iCs/>
          <w:lang w:val="en-US"/>
        </w:rPr>
        <w:t>online</w:t>
      </w:r>
      <w:r w:rsidRPr="004629F9">
        <w:rPr>
          <w:b/>
          <w:bCs/>
          <w:i/>
          <w:iCs/>
        </w:rPr>
        <w:t>-заходів приурочених до відзначення Дня довкілля</w:t>
      </w:r>
    </w:p>
    <w:p w:rsidR="004629F9" w:rsidRPr="004629F9" w:rsidRDefault="004629F9" w:rsidP="004629F9">
      <w:pPr>
        <w:ind w:firstLine="567"/>
        <w:jc w:val="both"/>
      </w:pPr>
      <w:r w:rsidRPr="004629F9">
        <w:t xml:space="preserve">До участі в </w:t>
      </w:r>
      <w:r w:rsidRPr="004629F9">
        <w:rPr>
          <w:lang w:val="en-US"/>
        </w:rPr>
        <w:t>online</w:t>
      </w:r>
      <w:r w:rsidRPr="004629F9">
        <w:t>-заходах запрошуються здобувачі загальної середньої та позашкільної освіти із списку переможців всеукраїнських та обласних заходів еколого-натуралістичного спрямування.</w:t>
      </w:r>
    </w:p>
    <w:p w:rsidR="004629F9" w:rsidRPr="004629F9" w:rsidRDefault="004629F9" w:rsidP="004629F9">
      <w:pPr>
        <w:tabs>
          <w:tab w:val="left" w:pos="993"/>
        </w:tabs>
        <w:ind w:firstLine="567"/>
        <w:jc w:val="center"/>
      </w:pPr>
    </w:p>
    <w:p w:rsidR="004629F9" w:rsidRPr="004629F9" w:rsidRDefault="004629F9" w:rsidP="004629F9">
      <w:pPr>
        <w:tabs>
          <w:tab w:val="left" w:pos="567"/>
        </w:tabs>
        <w:ind w:firstLine="567"/>
        <w:jc w:val="center"/>
        <w:rPr>
          <w:b/>
          <w:bCs/>
          <w:i/>
          <w:iCs/>
        </w:rPr>
      </w:pPr>
      <w:r w:rsidRPr="004629F9">
        <w:rPr>
          <w:b/>
          <w:bCs/>
          <w:i/>
          <w:iCs/>
        </w:rPr>
        <w:t xml:space="preserve">ІІІ. План проведення та основні вимоги до </w:t>
      </w:r>
      <w:r w:rsidRPr="004629F9">
        <w:rPr>
          <w:b/>
          <w:bCs/>
          <w:i/>
          <w:iCs/>
          <w:lang w:val="en-US"/>
        </w:rPr>
        <w:t>online</w:t>
      </w:r>
      <w:r w:rsidRPr="004629F9">
        <w:rPr>
          <w:b/>
          <w:bCs/>
          <w:i/>
          <w:iCs/>
        </w:rPr>
        <w:t>-заходів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  <w:rPr>
          <w:i/>
          <w:iCs/>
        </w:rPr>
      </w:pPr>
      <w:r w:rsidRPr="004629F9">
        <w:t xml:space="preserve">3.1. </w:t>
      </w:r>
      <w:r w:rsidRPr="004629F9">
        <w:rPr>
          <w:i/>
          <w:iCs/>
        </w:rPr>
        <w:t xml:space="preserve">План проведення </w:t>
      </w:r>
      <w:r w:rsidRPr="004629F9">
        <w:rPr>
          <w:i/>
          <w:iCs/>
          <w:lang w:val="en-US"/>
        </w:rPr>
        <w:t>online</w:t>
      </w:r>
      <w:r w:rsidRPr="004629F9">
        <w:rPr>
          <w:i/>
          <w:iCs/>
        </w:rPr>
        <w:t>-заходів приурочених до відзначення Дня довкілля: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</w:pPr>
      <w:r w:rsidRPr="004629F9">
        <w:t xml:space="preserve">19.04.2021 року – </w:t>
      </w:r>
      <w:r w:rsidRPr="004629F9">
        <w:rPr>
          <w:lang w:val="en-US"/>
        </w:rPr>
        <w:t>online</w:t>
      </w:r>
      <w:r w:rsidRPr="004629F9">
        <w:t>-конкурс екологічного плакату «Земля на долоні»;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</w:pPr>
      <w:r w:rsidRPr="004629F9">
        <w:t>20.04.2021 року – челендж «Подаруй друге життя непотрібним речам»;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  <w:rPr>
          <w:lang w:eastAsia="ru-RU"/>
        </w:rPr>
      </w:pPr>
      <w:r w:rsidRPr="004629F9">
        <w:t xml:space="preserve">21.04.2021 року – челендж </w:t>
      </w:r>
      <w:r w:rsidRPr="004629F9">
        <w:rPr>
          <w:lang w:eastAsia="ru-RU"/>
        </w:rPr>
        <w:t>«Мій ЕкоВчинок або що Я зробив для своєї Землі»;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4629F9">
        <w:rPr>
          <w:lang w:eastAsia="ru-RU"/>
        </w:rPr>
        <w:t xml:space="preserve">22.04.2021 року – челендж </w:t>
      </w:r>
      <w:r w:rsidRPr="004629F9">
        <w:rPr>
          <w:shd w:val="clear" w:color="auto" w:fill="FFFFFF"/>
        </w:rPr>
        <w:t>«Очистимо планету від сміття»;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  <w:rPr>
          <w:lang w:eastAsia="ru-RU"/>
        </w:rPr>
      </w:pPr>
      <w:r w:rsidRPr="004629F9">
        <w:rPr>
          <w:shd w:val="clear" w:color="auto" w:fill="FFFFFF"/>
        </w:rPr>
        <w:t xml:space="preserve">23.04.2021 року </w:t>
      </w:r>
      <w:r w:rsidRPr="004629F9">
        <w:rPr>
          <w:lang w:eastAsia="ru-RU"/>
        </w:rPr>
        <w:t>–</w:t>
      </w:r>
      <w:r w:rsidRPr="004629F9">
        <w:rPr>
          <w:shd w:val="clear" w:color="auto" w:fill="FFFFFF"/>
        </w:rPr>
        <w:t xml:space="preserve"> челендж «Прикрась шкільне подвір'я – збережи екологію»</w:t>
      </w:r>
      <w:r w:rsidRPr="004629F9">
        <w:rPr>
          <w:lang w:eastAsia="ru-RU"/>
        </w:rPr>
        <w:t>.</w:t>
      </w:r>
    </w:p>
    <w:p w:rsidR="004629F9" w:rsidRPr="004629F9" w:rsidRDefault="004629F9" w:rsidP="004629F9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bCs/>
          <w:i/>
          <w:iCs/>
          <w:lang w:val="uk-UA"/>
        </w:rPr>
      </w:pPr>
      <w:r w:rsidRPr="004629F9">
        <w:t xml:space="preserve">3.2. </w:t>
      </w:r>
      <w:r w:rsidRPr="004629F9">
        <w:rPr>
          <w:rStyle w:val="a6"/>
          <w:rFonts w:eastAsiaTheme="majorEastAsia"/>
          <w:i/>
          <w:iCs/>
          <w:lang w:val="uk-UA"/>
        </w:rPr>
        <w:t>Види контенту:</w:t>
      </w:r>
    </w:p>
    <w:p w:rsidR="004629F9" w:rsidRPr="004629F9" w:rsidRDefault="004629F9" w:rsidP="004629F9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567"/>
        <w:jc w:val="both"/>
      </w:pPr>
      <w:r w:rsidRPr="004629F9">
        <w:t>фотоматеріали;</w:t>
      </w:r>
    </w:p>
    <w:p w:rsidR="004629F9" w:rsidRPr="004629F9" w:rsidRDefault="004629F9" w:rsidP="004629F9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567"/>
        <w:jc w:val="both"/>
      </w:pPr>
      <w:r w:rsidRPr="004629F9">
        <w:t>відеоролик.</w:t>
      </w:r>
    </w:p>
    <w:p w:rsidR="004629F9" w:rsidRPr="004629F9" w:rsidRDefault="004629F9" w:rsidP="004629F9">
      <w:pPr>
        <w:shd w:val="clear" w:color="auto" w:fill="FFFFFF"/>
        <w:tabs>
          <w:tab w:val="left" w:pos="1134"/>
        </w:tabs>
        <w:ind w:left="567"/>
        <w:jc w:val="both"/>
        <w:rPr>
          <w:i/>
          <w:iCs/>
        </w:rPr>
      </w:pPr>
      <w:r w:rsidRPr="004629F9">
        <w:t xml:space="preserve">3.3. </w:t>
      </w:r>
      <w:r w:rsidRPr="004629F9">
        <w:rPr>
          <w:i/>
          <w:iCs/>
        </w:rPr>
        <w:t>Як розмістити контент:</w:t>
      </w:r>
    </w:p>
    <w:p w:rsidR="004629F9" w:rsidRPr="004629F9" w:rsidRDefault="004629F9" w:rsidP="004629F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lang w:eastAsia="ru-RU"/>
        </w:rPr>
      </w:pPr>
      <w:r w:rsidRPr="004629F9">
        <w:t xml:space="preserve">весь процес участі в </w:t>
      </w:r>
      <w:r w:rsidRPr="004629F9">
        <w:rPr>
          <w:lang w:val="en-US"/>
        </w:rPr>
        <w:t>online</w:t>
      </w:r>
      <w:r w:rsidRPr="004629F9">
        <w:t>-конкурсі та челенджах потрібно супроводжувати фото- відеозйомкою, відповідно до обраного контенту.</w:t>
      </w:r>
    </w:p>
    <w:p w:rsidR="004629F9" w:rsidRPr="004629F9" w:rsidRDefault="004629F9" w:rsidP="004629F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lang w:eastAsia="ru-RU"/>
        </w:rPr>
      </w:pPr>
      <w:r w:rsidRPr="004629F9">
        <w:rPr>
          <w:lang w:eastAsia="ru-RU"/>
        </w:rPr>
        <w:t xml:space="preserve">на своїй сторінці (або власній, або вашого закладу освіти) у соціальній мережі </w:t>
      </w:r>
      <w:r w:rsidRPr="004629F9">
        <w:rPr>
          <w:i/>
          <w:iCs/>
          <w:lang w:eastAsia="ru-RU"/>
        </w:rPr>
        <w:t>Facebook</w:t>
      </w:r>
      <w:r w:rsidRPr="004629F9">
        <w:rPr>
          <w:lang w:eastAsia="ru-RU"/>
        </w:rPr>
        <w:t xml:space="preserve"> розмістити фото або відео участі учасника </w:t>
      </w:r>
      <w:r w:rsidRPr="004629F9">
        <w:rPr>
          <w:lang w:val="en-US"/>
        </w:rPr>
        <w:t>online</w:t>
      </w:r>
      <w:r w:rsidRPr="004629F9">
        <w:t>-конкурсу та челенджів</w:t>
      </w:r>
      <w:r w:rsidRPr="004629F9">
        <w:rPr>
          <w:lang w:eastAsia="ru-RU"/>
        </w:rPr>
        <w:t xml:space="preserve"> використовуючи ОБОВ’ЯЗКОВО хештег </w:t>
      </w:r>
      <w:r w:rsidRPr="004629F9">
        <w:rPr>
          <w:b/>
          <w:bCs/>
          <w:lang w:eastAsia="ru-RU"/>
        </w:rPr>
        <w:t xml:space="preserve">#ДеньДовкілляКіровоградськийОЦЕНТУМ#1 </w:t>
      </w:r>
      <w:r w:rsidRPr="004629F9">
        <w:rPr>
          <w:lang w:eastAsia="ru-RU"/>
        </w:rPr>
        <w:t>(</w:t>
      </w:r>
      <w:r w:rsidRPr="004629F9">
        <w:rPr>
          <w:b/>
          <w:bCs/>
          <w:lang w:eastAsia="ru-RU"/>
        </w:rPr>
        <w:t xml:space="preserve">2, 3, 4, 5 – </w:t>
      </w:r>
      <w:r w:rsidRPr="004629F9">
        <w:t>відповідно до днів проведення</w:t>
      </w:r>
      <w:r w:rsidRPr="004629F9">
        <w:rPr>
          <w:lang w:eastAsia="ru-RU"/>
        </w:rPr>
        <w:t xml:space="preserve"> челенджів).</w:t>
      </w:r>
    </w:p>
    <w:p w:rsidR="004629F9" w:rsidRPr="004629F9" w:rsidRDefault="004629F9" w:rsidP="004629F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629F9">
        <w:rPr>
          <w:lang w:val="uk-UA"/>
        </w:rPr>
        <w:t>Назва допису: ім’я, прізвище дитини, вік; назва закладу, гурток; фото чи відео.</w:t>
      </w:r>
    </w:p>
    <w:p w:rsidR="004629F9" w:rsidRPr="004629F9" w:rsidRDefault="004629F9" w:rsidP="004629F9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lang w:eastAsia="ru-RU"/>
        </w:rPr>
      </w:pPr>
      <w:r w:rsidRPr="004629F9">
        <w:rPr>
          <w:lang w:eastAsia="ru-RU"/>
        </w:rPr>
        <w:t>при розміщенні допису необхідно у налаштуваннях конфіденційності – обрати «доступно усім» («публічно»);</w:t>
      </w:r>
    </w:p>
    <w:p w:rsidR="004629F9" w:rsidRPr="004629F9" w:rsidRDefault="004629F9" w:rsidP="004629F9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uppressAutoHyphens w:val="0"/>
        <w:ind w:left="0" w:firstLine="567"/>
        <w:jc w:val="both"/>
      </w:pPr>
      <w:r w:rsidRPr="004629F9">
        <w:t xml:space="preserve">скопіювати посилання на ваш допис та надіслати з позначкою </w:t>
      </w:r>
      <w:r w:rsidRPr="004629F9">
        <w:rPr>
          <w:rStyle w:val="a6"/>
          <w:rFonts w:eastAsiaTheme="majorEastAsia"/>
        </w:rPr>
        <w:t>#</w:t>
      </w:r>
      <w:r w:rsidRPr="004629F9">
        <w:rPr>
          <w:b/>
          <w:bCs/>
          <w:lang w:eastAsia="ru-RU"/>
        </w:rPr>
        <w:t>ДеньДовкілляКіровоградськийОЦЕНТУМ#1 (2, 3, 4, 5)</w:t>
      </w:r>
      <w:r w:rsidRPr="004629F9">
        <w:rPr>
          <w:rStyle w:val="a6"/>
          <w:rFonts w:eastAsiaTheme="majorEastAsia"/>
        </w:rPr>
        <w:t xml:space="preserve"> </w:t>
      </w:r>
      <w:r w:rsidRPr="004629F9">
        <w:t xml:space="preserve">на електронну адресу комунального закладу «Кіровоградський обласний центр еколого-натуралістичної творчості учнівської молоді»: </w:t>
      </w:r>
      <w:hyperlink r:id="rId10" w:history="1">
        <w:r w:rsidRPr="004629F9">
          <w:rPr>
            <w:rStyle w:val="a5"/>
            <w:lang w:val="en-US"/>
          </w:rPr>
          <w:t>ocentym</w:t>
        </w:r>
        <w:r w:rsidRPr="004629F9">
          <w:rPr>
            <w:rStyle w:val="a5"/>
          </w:rPr>
          <w:t>@ukr.net</w:t>
        </w:r>
      </w:hyperlink>
    </w:p>
    <w:p w:rsidR="004629F9" w:rsidRPr="004629F9" w:rsidRDefault="004629F9" w:rsidP="004629F9">
      <w:pPr>
        <w:tabs>
          <w:tab w:val="left" w:pos="993"/>
        </w:tabs>
        <w:ind w:firstLine="567"/>
        <w:jc w:val="both"/>
        <w:rPr>
          <w:i/>
          <w:iCs/>
        </w:rPr>
      </w:pPr>
      <w:r w:rsidRPr="004629F9">
        <w:t xml:space="preserve">3.4. </w:t>
      </w:r>
      <w:r w:rsidRPr="004629F9">
        <w:rPr>
          <w:i/>
          <w:iCs/>
        </w:rPr>
        <w:t xml:space="preserve">Вимоги до проведення </w:t>
      </w:r>
      <w:r w:rsidRPr="004629F9">
        <w:rPr>
          <w:i/>
          <w:iCs/>
          <w:lang w:val="en-US"/>
        </w:rPr>
        <w:t>online</w:t>
      </w:r>
      <w:r w:rsidRPr="004629F9">
        <w:rPr>
          <w:i/>
          <w:iCs/>
        </w:rPr>
        <w:t>-конкурсу та челенджів:</w:t>
      </w:r>
    </w:p>
    <w:p w:rsidR="004629F9" w:rsidRPr="004629F9" w:rsidRDefault="004629F9" w:rsidP="004629F9">
      <w:pPr>
        <w:tabs>
          <w:tab w:val="left" w:pos="993"/>
        </w:tabs>
        <w:ind w:firstLine="567"/>
        <w:jc w:val="both"/>
      </w:pPr>
      <w:r w:rsidRPr="004629F9">
        <w:t xml:space="preserve">- </w:t>
      </w:r>
      <w:r w:rsidRPr="004629F9">
        <w:rPr>
          <w:i/>
          <w:iCs/>
          <w:lang w:val="en-US"/>
        </w:rPr>
        <w:t>online</w:t>
      </w:r>
      <w:r w:rsidRPr="004629F9">
        <w:rPr>
          <w:i/>
          <w:iCs/>
        </w:rPr>
        <w:t>-конкурс екологічного плакату «Земля на долоні»</w:t>
      </w:r>
      <w:r w:rsidRPr="004629F9">
        <w:t xml:space="preserve"> проводиться з метою формування екологічної культури особистості, її підготовки до цілісного сприйняття </w:t>
      </w:r>
      <w:r w:rsidRPr="004629F9">
        <w:lastRenderedPageBreak/>
        <w:t>сучасних екологічних проблем, свідомого розуміння процесів, що відбуваються в природі в результаті людської діяльності.</w:t>
      </w:r>
    </w:p>
    <w:p w:rsidR="004629F9" w:rsidRPr="004629F9" w:rsidRDefault="004629F9" w:rsidP="004629F9">
      <w:pPr>
        <w:ind w:firstLine="567"/>
        <w:jc w:val="both"/>
      </w:pPr>
      <w:r w:rsidRPr="004629F9">
        <w:t>Зміст плакату повинен відповідати тематиці конкурсу та відображати актуальні проблеми для регіону та України.</w:t>
      </w:r>
    </w:p>
    <w:p w:rsidR="004629F9" w:rsidRPr="004629F9" w:rsidRDefault="004629F9" w:rsidP="004629F9">
      <w:pPr>
        <w:ind w:firstLine="567"/>
        <w:jc w:val="both"/>
      </w:pPr>
      <w:r w:rsidRPr="004629F9">
        <w:t>Формат плакату – А1.</w:t>
      </w:r>
    </w:p>
    <w:p w:rsidR="004629F9" w:rsidRPr="004629F9" w:rsidRDefault="004629F9" w:rsidP="004629F9">
      <w:pPr>
        <w:ind w:firstLine="567"/>
        <w:jc w:val="both"/>
      </w:pPr>
      <w:r w:rsidRPr="004629F9">
        <w:t>Стиль та виконання плакату довільний.</w:t>
      </w:r>
    </w:p>
    <w:p w:rsidR="004629F9" w:rsidRPr="004629F9" w:rsidRDefault="004629F9" w:rsidP="004629F9">
      <w:pPr>
        <w:ind w:firstLine="567"/>
        <w:jc w:val="both"/>
        <w:rPr>
          <w:color w:val="000000"/>
        </w:rPr>
      </w:pPr>
      <w:r w:rsidRPr="004629F9">
        <w:t xml:space="preserve">- </w:t>
      </w:r>
      <w:r w:rsidRPr="004629F9">
        <w:rPr>
          <w:i/>
          <w:iCs/>
          <w:lang w:val="en-US"/>
        </w:rPr>
        <w:t>online</w:t>
      </w:r>
      <w:r w:rsidRPr="004629F9">
        <w:rPr>
          <w:i/>
          <w:iCs/>
        </w:rPr>
        <w:t>-челендж «Подаруй друге життя непотрібним речам»</w:t>
      </w:r>
      <w:r w:rsidRPr="004629F9">
        <w:t xml:space="preserve"> проводиться з метою </w:t>
      </w:r>
      <w:r w:rsidRPr="004629F9">
        <w:rPr>
          <w:color w:val="000000"/>
        </w:rPr>
        <w:t>формування активної соціальної позиції, виховання екологічної культури особистості, набуття навичок виготовлення виробів з використаних матеріалів.</w:t>
      </w:r>
    </w:p>
    <w:p w:rsidR="004629F9" w:rsidRPr="004629F9" w:rsidRDefault="004629F9" w:rsidP="004629F9">
      <w:pPr>
        <w:ind w:firstLine="567"/>
        <w:jc w:val="both"/>
      </w:pPr>
      <w:r w:rsidRPr="004629F9">
        <w:t>Зроби своїми руками щось цікаве з матеріалу, який ти б у звичайній ситуації викинув(ла). Так, ми показуємо своїм прикладом, що не всі речі потрібно викидати на смітник!</w:t>
      </w:r>
    </w:p>
    <w:p w:rsidR="004629F9" w:rsidRPr="004629F9" w:rsidRDefault="004629F9" w:rsidP="004629F9">
      <w:pPr>
        <w:ind w:firstLine="567"/>
        <w:jc w:val="both"/>
        <w:rPr>
          <w:color w:val="000000"/>
        </w:rPr>
      </w:pPr>
      <w:r w:rsidRPr="004629F9">
        <w:rPr>
          <w:color w:val="000000"/>
        </w:rPr>
        <w:t>Актуальність челенджу також обумовлена необхідністю зайняти дітей у вільний час цікавою справою, яка не потребує додаткових матеріальних затрат. Все необхідне знайдеться у кожному домі: використані зошити, залишки пряжі та клаптики тканини, клей ПВА, пензлики та фарби, ґудзики, намистинки, нитки, голка і т.д.;</w:t>
      </w:r>
    </w:p>
    <w:p w:rsidR="004629F9" w:rsidRPr="004629F9" w:rsidRDefault="004629F9" w:rsidP="004629F9">
      <w:pPr>
        <w:pStyle w:val="a3"/>
        <w:numPr>
          <w:ilvl w:val="0"/>
          <w:numId w:val="3"/>
        </w:numPr>
        <w:suppressAutoHyphens w:val="0"/>
        <w:ind w:left="0" w:firstLine="567"/>
        <w:jc w:val="both"/>
        <w:rPr>
          <w:i/>
          <w:iCs/>
          <w:color w:val="000000"/>
        </w:rPr>
      </w:pPr>
      <w:r w:rsidRPr="004629F9">
        <w:rPr>
          <w:i/>
          <w:iCs/>
          <w:lang w:val="en-US"/>
        </w:rPr>
        <w:t>online</w:t>
      </w:r>
      <w:r w:rsidRPr="004629F9">
        <w:rPr>
          <w:i/>
          <w:iCs/>
        </w:rPr>
        <w:t>-</w:t>
      </w:r>
      <w:r w:rsidRPr="004629F9">
        <w:rPr>
          <w:i/>
          <w:iCs/>
          <w:color w:val="000000"/>
        </w:rPr>
        <w:t xml:space="preserve">челендж </w:t>
      </w:r>
      <w:r w:rsidRPr="004629F9">
        <w:rPr>
          <w:i/>
          <w:iCs/>
          <w:lang w:eastAsia="ru-RU"/>
        </w:rPr>
        <w:t>«Мій ЕкоВчинок або що Я зробив для своєї Землі»</w:t>
      </w:r>
      <w:r w:rsidRPr="004629F9">
        <w:rPr>
          <w:lang w:eastAsia="ru-RU"/>
        </w:rPr>
        <w:t xml:space="preserve"> проводиться з метою привернути увагу до краси та багатства довкілля, висловити вдячність природі за її дари, а також нагадати про необхідність їх збереження.</w:t>
      </w:r>
    </w:p>
    <w:p w:rsidR="004629F9" w:rsidRPr="004629F9" w:rsidRDefault="004629F9" w:rsidP="004629F9">
      <w:pPr>
        <w:shd w:val="clear" w:color="auto" w:fill="FFFFFF"/>
        <w:ind w:firstLine="567"/>
        <w:jc w:val="both"/>
        <w:rPr>
          <w:lang w:eastAsia="ru-RU"/>
        </w:rPr>
      </w:pPr>
      <w:r w:rsidRPr="004629F9">
        <w:rPr>
          <w:lang w:eastAsia="ru-RU"/>
        </w:rPr>
        <w:t xml:space="preserve">Правила участі в </w:t>
      </w:r>
      <w:r w:rsidRPr="004629F9">
        <w:rPr>
          <w:lang w:val="en-US"/>
        </w:rPr>
        <w:t>online</w:t>
      </w:r>
      <w:r w:rsidRPr="004629F9">
        <w:t>-</w:t>
      </w:r>
      <w:r w:rsidRPr="004629F9">
        <w:rPr>
          <w:lang w:eastAsia="ru-RU"/>
        </w:rPr>
        <w:t>челенджі «Мій ЕкоВчинок або що Я зробив для своєї Землі»:</w:t>
      </w:r>
    </w:p>
    <w:p w:rsidR="004629F9" w:rsidRPr="004629F9" w:rsidRDefault="004629F9" w:rsidP="004629F9">
      <w:pPr>
        <w:shd w:val="clear" w:color="auto" w:fill="FFFFFF"/>
        <w:ind w:firstLine="567"/>
        <w:jc w:val="both"/>
        <w:rPr>
          <w:lang w:eastAsia="ru-RU"/>
        </w:rPr>
      </w:pPr>
      <w:r w:rsidRPr="004629F9">
        <w:rPr>
          <w:lang w:eastAsia="ru-RU"/>
        </w:rPr>
        <w:t>обрати якісні відео- чи фотоматеріали, які будуть відповідати темі челенджу;</w:t>
      </w:r>
    </w:p>
    <w:p w:rsidR="004629F9" w:rsidRPr="004629F9" w:rsidRDefault="004629F9" w:rsidP="004629F9">
      <w:pPr>
        <w:shd w:val="clear" w:color="auto" w:fill="FFFFFF"/>
        <w:ind w:firstLine="567"/>
        <w:jc w:val="both"/>
        <w:rPr>
          <w:lang w:eastAsia="ru-RU"/>
        </w:rPr>
      </w:pPr>
      <w:r w:rsidRPr="004629F9">
        <w:rPr>
          <w:lang w:eastAsia="ru-RU"/>
        </w:rPr>
        <w:t>на своїй сторінці розмістити обраний матеріал про екологічну дію щодо збереження нашої Землі.</w:t>
      </w:r>
    </w:p>
    <w:p w:rsidR="004629F9" w:rsidRPr="004629F9" w:rsidRDefault="004629F9" w:rsidP="004629F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9F9">
        <w:rPr>
          <w:rFonts w:ascii="Times New Roman" w:hAnsi="Times New Roman" w:cs="Times New Roman"/>
          <w:sz w:val="24"/>
          <w:szCs w:val="24"/>
        </w:rPr>
        <w:t>Надихни своїх знайомих і близьких на вчинки, які допоможуть змінити навколишнє середовище в кращу сторону.</w:t>
      </w:r>
    </w:p>
    <w:p w:rsidR="004629F9" w:rsidRPr="004629F9" w:rsidRDefault="004629F9" w:rsidP="004629F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9F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629F9">
        <w:rPr>
          <w:rFonts w:ascii="Times New Roman" w:hAnsi="Times New Roman" w:cs="Times New Roman"/>
          <w:i/>
          <w:iCs/>
          <w:sz w:val="24"/>
          <w:szCs w:val="24"/>
          <w:lang w:val="en-US"/>
        </w:rPr>
        <w:t>online</w:t>
      </w:r>
      <w:r w:rsidRPr="004629F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629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челендж </w:t>
      </w:r>
      <w:r w:rsidRPr="004629F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«Очистимо планету від сміття» </w:t>
      </w:r>
      <w:r w:rsidRPr="0046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проводиться з метою </w:t>
      </w:r>
      <w:r w:rsidRPr="004629F9">
        <w:rPr>
          <w:rFonts w:ascii="Times New Roman" w:hAnsi="Times New Roman" w:cs="Times New Roman"/>
          <w:sz w:val="24"/>
          <w:szCs w:val="24"/>
        </w:rPr>
        <w:t>привернути увагу учасників до проблем забруднення навколишнього середовища</w:t>
      </w:r>
      <w:r w:rsidRPr="004629F9">
        <w:rPr>
          <w:sz w:val="24"/>
          <w:szCs w:val="24"/>
        </w:rPr>
        <w:t xml:space="preserve"> </w:t>
      </w:r>
      <w:r w:rsidRPr="004629F9">
        <w:rPr>
          <w:rFonts w:ascii="Times New Roman" w:hAnsi="Times New Roman" w:cs="Times New Roman"/>
          <w:sz w:val="24"/>
          <w:szCs w:val="24"/>
        </w:rPr>
        <w:t>і засмічення планети, а також розвинути у них навички господарського ставлення до навколишнього світу і підвищити рівень екологічної культури та грамотності.</w:t>
      </w:r>
    </w:p>
    <w:p w:rsidR="004629F9" w:rsidRPr="004629F9" w:rsidRDefault="004629F9" w:rsidP="004629F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9F9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Участь в челенджі потрібно супроводжувати фото або відеозйомкою і на </w:t>
      </w:r>
      <w:r w:rsidRPr="004629F9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4629F9">
        <w:rPr>
          <w:rFonts w:ascii="Times New Roman" w:hAnsi="Times New Roman" w:cs="Times New Roman"/>
          <w:sz w:val="24"/>
          <w:szCs w:val="24"/>
        </w:rPr>
        <w:t>acebook</w:t>
      </w:r>
      <w:r w:rsidRPr="004629F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4629F9">
        <w:rPr>
          <w:rStyle w:val="a6"/>
          <w:rFonts w:ascii="Times New Roman" w:hAnsi="Times New Roman" w:cs="Times New Roman"/>
          <w:i/>
          <w:iCs/>
          <w:sz w:val="24"/>
          <w:szCs w:val="24"/>
        </w:rPr>
        <w:t>викласти фотографії або відеоролик місцини до її прибирання і після.</w:t>
      </w:r>
    </w:p>
    <w:p w:rsidR="004629F9" w:rsidRPr="004629F9" w:rsidRDefault="004629F9" w:rsidP="004629F9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9F9">
        <w:rPr>
          <w:rFonts w:ascii="Times New Roman" w:hAnsi="Times New Roman" w:cs="Times New Roman"/>
          <w:i/>
          <w:iCs/>
          <w:sz w:val="24"/>
          <w:szCs w:val="24"/>
        </w:rPr>
        <w:t>online-челендж «Прикрась шкільне подвір'я</w:t>
      </w:r>
      <w:r w:rsidRPr="004629F9">
        <w:rPr>
          <w:rFonts w:ascii="Times New Roman" w:hAnsi="Times New Roman" w:cs="Times New Roman"/>
          <w:sz w:val="24"/>
          <w:szCs w:val="24"/>
        </w:rPr>
        <w:t xml:space="preserve"> </w:t>
      </w:r>
      <w:r w:rsidRPr="004629F9">
        <w:rPr>
          <w:rFonts w:ascii="Times New Roman" w:hAnsi="Times New Roman" w:cs="Times New Roman"/>
          <w:i/>
          <w:iCs/>
          <w:sz w:val="24"/>
          <w:szCs w:val="24"/>
        </w:rPr>
        <w:t>– збережи екологію»</w:t>
      </w:r>
      <w:r w:rsidRPr="004629F9">
        <w:rPr>
          <w:rFonts w:ascii="Times New Roman" w:hAnsi="Times New Roman" w:cs="Times New Roman"/>
          <w:sz w:val="24"/>
          <w:szCs w:val="24"/>
        </w:rPr>
        <w:t xml:space="preserve"> проводиться</w:t>
      </w:r>
      <w:r w:rsidRPr="00462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метою поліпшення екологічної ситуації в країні, своєму регіоні, виховання у підростаючого покоління почуття патріотизму, любові до рідного краю, гуманного ставлення до навколишнього середовища.</w:t>
      </w:r>
    </w:p>
    <w:p w:rsidR="004629F9" w:rsidRPr="004629F9" w:rsidRDefault="004629F9" w:rsidP="004629F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629F9" w:rsidRPr="004629F9" w:rsidRDefault="004629F9" w:rsidP="004629F9">
      <w:pPr>
        <w:ind w:firstLine="567"/>
        <w:jc w:val="center"/>
        <w:rPr>
          <w:b/>
          <w:bCs/>
          <w:i/>
          <w:iCs/>
        </w:rPr>
      </w:pPr>
      <w:r w:rsidRPr="004629F9">
        <w:rPr>
          <w:b/>
          <w:bCs/>
          <w:i/>
          <w:iCs/>
          <w:lang w:val="en-US"/>
        </w:rPr>
        <w:t>IV</w:t>
      </w:r>
      <w:r w:rsidRPr="004629F9">
        <w:rPr>
          <w:b/>
          <w:bCs/>
          <w:i/>
          <w:iCs/>
        </w:rPr>
        <w:t xml:space="preserve">. Підведення підсумків </w:t>
      </w:r>
      <w:r w:rsidRPr="004629F9">
        <w:rPr>
          <w:b/>
          <w:bCs/>
          <w:i/>
          <w:iCs/>
          <w:lang w:val="en-US"/>
        </w:rPr>
        <w:t>online</w:t>
      </w:r>
      <w:r w:rsidRPr="004629F9">
        <w:rPr>
          <w:b/>
          <w:bCs/>
          <w:i/>
          <w:iCs/>
        </w:rPr>
        <w:t xml:space="preserve">-заходів </w:t>
      </w:r>
    </w:p>
    <w:p w:rsidR="004629F9" w:rsidRPr="004629F9" w:rsidRDefault="004629F9" w:rsidP="004629F9">
      <w:pPr>
        <w:ind w:firstLine="567"/>
        <w:jc w:val="center"/>
        <w:rPr>
          <w:b/>
          <w:bCs/>
          <w:i/>
          <w:iCs/>
        </w:rPr>
      </w:pPr>
      <w:r w:rsidRPr="004629F9">
        <w:rPr>
          <w:b/>
          <w:bCs/>
          <w:i/>
          <w:iCs/>
        </w:rPr>
        <w:t>приурочених до відзначення Дня довкілля</w:t>
      </w:r>
    </w:p>
    <w:p w:rsidR="004629F9" w:rsidRPr="004629F9" w:rsidRDefault="004629F9" w:rsidP="004629F9">
      <w:pPr>
        <w:shd w:val="clear" w:color="auto" w:fill="FFFFFF"/>
        <w:suppressAutoHyphens w:val="0"/>
        <w:jc w:val="center"/>
        <w:rPr>
          <w:lang w:val="uk-UA"/>
        </w:rPr>
      </w:pPr>
      <w:r w:rsidRPr="004629F9">
        <w:t xml:space="preserve">Учасники природоохоронних </w:t>
      </w:r>
      <w:r w:rsidRPr="004629F9">
        <w:rPr>
          <w:lang w:val="en-US"/>
        </w:rPr>
        <w:t>online</w:t>
      </w:r>
      <w:r w:rsidRPr="004629F9">
        <w:t>-заходів приурочених до Дня довкілля – переможці всеукраїнських та обласних заходів еколого-натуралістичного спрямування будуть відзначені подарунками.</w:t>
      </w:r>
    </w:p>
    <w:sectPr w:rsidR="004629F9" w:rsidRPr="004629F9" w:rsidSect="008101C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14" w:rsidRDefault="00721B14" w:rsidP="008101C5">
      <w:r>
        <w:separator/>
      </w:r>
    </w:p>
  </w:endnote>
  <w:endnote w:type="continuationSeparator" w:id="0">
    <w:p w:rsidR="00721B14" w:rsidRDefault="00721B14" w:rsidP="0081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14" w:rsidRDefault="00721B14" w:rsidP="008101C5">
      <w:r>
        <w:separator/>
      </w:r>
    </w:p>
  </w:footnote>
  <w:footnote w:type="continuationSeparator" w:id="0">
    <w:p w:rsidR="00721B14" w:rsidRDefault="00721B14" w:rsidP="0081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564429"/>
      <w:docPartObj>
        <w:docPartGallery w:val="Page Numbers (Top of Page)"/>
        <w:docPartUnique/>
      </w:docPartObj>
    </w:sdtPr>
    <w:sdtContent>
      <w:p w:rsidR="008101C5" w:rsidRDefault="008101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01C5" w:rsidRDefault="008101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54E"/>
    <w:multiLevelType w:val="multilevel"/>
    <w:tmpl w:val="508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FE43C0"/>
    <w:multiLevelType w:val="hybridMultilevel"/>
    <w:tmpl w:val="DE88BBF0"/>
    <w:lvl w:ilvl="0" w:tplc="A734F3F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DB55AC2"/>
    <w:multiLevelType w:val="hybridMultilevel"/>
    <w:tmpl w:val="E19A91D6"/>
    <w:lvl w:ilvl="0" w:tplc="F1363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F9"/>
    <w:rsid w:val="004629F9"/>
    <w:rsid w:val="00721B14"/>
    <w:rsid w:val="008101C5"/>
    <w:rsid w:val="00B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F9"/>
    <w:pPr>
      <w:ind w:left="720"/>
      <w:contextualSpacing/>
    </w:pPr>
  </w:style>
  <w:style w:type="paragraph" w:customStyle="1" w:styleId="Standard">
    <w:name w:val="Standard"/>
    <w:rsid w:val="004629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4629F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629F9"/>
    <w:rPr>
      <w:color w:val="0000FF"/>
      <w:u w:val="single"/>
    </w:rPr>
  </w:style>
  <w:style w:type="character" w:styleId="a6">
    <w:name w:val="Strong"/>
    <w:basedOn w:val="a0"/>
    <w:uiPriority w:val="22"/>
    <w:qFormat/>
    <w:rsid w:val="004629F9"/>
    <w:rPr>
      <w:b/>
      <w:bCs/>
    </w:rPr>
  </w:style>
  <w:style w:type="paragraph" w:styleId="a7">
    <w:name w:val="Normal (Web)"/>
    <w:basedOn w:val="a"/>
    <w:uiPriority w:val="99"/>
    <w:semiHidden/>
    <w:unhideWhenUsed/>
    <w:rsid w:val="004629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4629F9"/>
    <w:pPr>
      <w:spacing w:after="0" w:line="240" w:lineRule="auto"/>
    </w:pPr>
    <w:rPr>
      <w:lang w:val="uk-UA"/>
    </w:rPr>
  </w:style>
  <w:style w:type="paragraph" w:styleId="a9">
    <w:name w:val="header"/>
    <w:basedOn w:val="a"/>
    <w:link w:val="aa"/>
    <w:uiPriority w:val="99"/>
    <w:unhideWhenUsed/>
    <w:rsid w:val="008101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0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101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1C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F9"/>
    <w:pPr>
      <w:ind w:left="720"/>
      <w:contextualSpacing/>
    </w:pPr>
  </w:style>
  <w:style w:type="paragraph" w:customStyle="1" w:styleId="Standard">
    <w:name w:val="Standard"/>
    <w:rsid w:val="004629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4629F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629F9"/>
    <w:rPr>
      <w:color w:val="0000FF"/>
      <w:u w:val="single"/>
    </w:rPr>
  </w:style>
  <w:style w:type="character" w:styleId="a6">
    <w:name w:val="Strong"/>
    <w:basedOn w:val="a0"/>
    <w:uiPriority w:val="22"/>
    <w:qFormat/>
    <w:rsid w:val="004629F9"/>
    <w:rPr>
      <w:b/>
      <w:bCs/>
    </w:rPr>
  </w:style>
  <w:style w:type="paragraph" w:styleId="a7">
    <w:name w:val="Normal (Web)"/>
    <w:basedOn w:val="a"/>
    <w:uiPriority w:val="99"/>
    <w:semiHidden/>
    <w:unhideWhenUsed/>
    <w:rsid w:val="004629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4629F9"/>
    <w:pPr>
      <w:spacing w:after="0" w:line="240" w:lineRule="auto"/>
    </w:pPr>
    <w:rPr>
      <w:lang w:val="uk-UA"/>
    </w:rPr>
  </w:style>
  <w:style w:type="paragraph" w:styleId="a9">
    <w:name w:val="header"/>
    <w:basedOn w:val="a"/>
    <w:link w:val="aa"/>
    <w:uiPriority w:val="99"/>
    <w:unhideWhenUsed/>
    <w:rsid w:val="008101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0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101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1C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centym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2021-04-26T11:41:00Z</dcterms:created>
  <dcterms:modified xsi:type="dcterms:W3CDTF">2021-04-26T11:53:00Z</dcterms:modified>
</cp:coreProperties>
</file>