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45" w:rsidRDefault="00D64D45" w:rsidP="00D64D45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4pt;visibility:visible" o:ole="">
            <v:imagedata r:id="rId5" o:title=""/>
          </v:shape>
          <o:OLEObject Type="Embed" ProgID="PBrush" ShapeID="Picture 1" DrawAspect="Content" ObjectID="_1680938184" r:id="rId6"/>
        </w:object>
      </w:r>
    </w:p>
    <w:p w:rsidR="00D64D45" w:rsidRDefault="00D64D45" w:rsidP="00D64D45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D64D45" w:rsidRDefault="00D64D45" w:rsidP="00D64D45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D64D45" w:rsidRDefault="00D64D45" w:rsidP="00D64D45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D64D45" w:rsidRDefault="00D64D45" w:rsidP="00D64D45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D64D45" w:rsidRDefault="00D64D45" w:rsidP="00D64D45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D64D45" w:rsidRDefault="00D64D45" w:rsidP="00D64D45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D64D45" w:rsidRDefault="00D64D45" w:rsidP="00D64D45">
      <w:pPr>
        <w:widowControl/>
        <w:suppressAutoHyphens w:val="0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 xml:space="preserve">19.04. 2021                                                                                         </w:t>
      </w:r>
      <w:r w:rsidR="00612D0F">
        <w:rPr>
          <w:rFonts w:eastAsia="Calibri" w:cs="Times New Roman"/>
          <w:kern w:val="0"/>
          <w:lang w:val="uk-UA" w:eastAsia="en-US"/>
        </w:rPr>
        <w:t xml:space="preserve">                            № 67</w:t>
      </w:r>
      <w:bookmarkStart w:id="0" w:name="_GoBack"/>
      <w:bookmarkEnd w:id="0"/>
    </w:p>
    <w:p w:rsidR="00D64D45" w:rsidRDefault="00D64D45" w:rsidP="00D64D45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D64D45" w:rsidRDefault="00D64D45" w:rsidP="00D64D45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D64D45" w:rsidRDefault="00D64D45" w:rsidP="00D64D45">
      <w:pPr>
        <w:ind w:firstLine="709"/>
        <w:jc w:val="both"/>
        <w:rPr>
          <w:lang w:val="uk-UA"/>
        </w:rPr>
      </w:pPr>
      <w:r>
        <w:rPr>
          <w:lang w:val="uk-UA"/>
        </w:rPr>
        <w:t>Про посилення заходів пожежної безпеки</w:t>
      </w:r>
    </w:p>
    <w:p w:rsidR="00D64D45" w:rsidRDefault="00D64D45" w:rsidP="00D64D45">
      <w:pPr>
        <w:ind w:firstLine="709"/>
        <w:jc w:val="both"/>
        <w:rPr>
          <w:lang w:val="uk-UA"/>
        </w:rPr>
      </w:pPr>
      <w:r>
        <w:rPr>
          <w:lang w:val="uk-UA"/>
        </w:rPr>
        <w:t xml:space="preserve">в закладах освіти Петрівської селищної ради </w:t>
      </w:r>
    </w:p>
    <w:p w:rsidR="00D64D45" w:rsidRDefault="00D64D45" w:rsidP="00D64D45">
      <w:pPr>
        <w:ind w:firstLine="709"/>
        <w:jc w:val="both"/>
        <w:rPr>
          <w:rFonts w:eastAsia="Calibri"/>
          <w:lang w:val="uk-UA" w:eastAsia="zh-CN"/>
        </w:rPr>
      </w:pPr>
      <w:r>
        <w:rPr>
          <w:lang w:val="uk-UA"/>
        </w:rPr>
        <w:t>у 2021 році</w:t>
      </w:r>
    </w:p>
    <w:p w:rsidR="00D64D45" w:rsidRDefault="00D64D45" w:rsidP="00D64D45">
      <w:pPr>
        <w:ind w:firstLine="709"/>
        <w:jc w:val="both"/>
        <w:rPr>
          <w:bCs/>
          <w:color w:val="000000"/>
          <w:lang w:val="uk-UA"/>
        </w:rPr>
      </w:pPr>
    </w:p>
    <w:p w:rsidR="00D64D45" w:rsidRDefault="00D64D45" w:rsidP="00D64D45">
      <w:pPr>
        <w:ind w:firstLine="709"/>
        <w:jc w:val="both"/>
        <w:rPr>
          <w:lang w:val="uk-UA"/>
        </w:rPr>
      </w:pPr>
      <w:r>
        <w:rPr>
          <w:rFonts w:cs="Times New Roman"/>
          <w:lang w:val="uk-UA"/>
        </w:rPr>
        <w:t xml:space="preserve">На виконання наказу начальника відділу освіти Петрівської селищної ради Олександрійського району Кіровоградської області від 16 лютого </w:t>
      </w:r>
      <w:r>
        <w:rPr>
          <w:rFonts w:cs="Times New Roman"/>
          <w:spacing w:val="30"/>
          <w:lang w:val="uk-UA"/>
        </w:rPr>
        <w:t>2021 року</w:t>
      </w:r>
      <w:r>
        <w:rPr>
          <w:rFonts w:cs="Times New Roman"/>
          <w:lang w:val="uk-UA"/>
        </w:rPr>
        <w:t xml:space="preserve"> № 22 «</w:t>
      </w:r>
      <w:r>
        <w:rPr>
          <w:lang w:val="uk-UA"/>
        </w:rPr>
        <w:t>Про посилення заходів пожежної безпеки в закладах освіти Петрівської селищної ради у 2021 році»</w:t>
      </w:r>
    </w:p>
    <w:p w:rsidR="00D64D45" w:rsidRPr="00D64D45" w:rsidRDefault="00D64D45" w:rsidP="00D64D45">
      <w:pPr>
        <w:ind w:firstLine="709"/>
        <w:jc w:val="both"/>
        <w:rPr>
          <w:lang w:val="uk-UA"/>
        </w:rPr>
      </w:pPr>
    </w:p>
    <w:p w:rsidR="00D64D45" w:rsidRDefault="00D64D45" w:rsidP="00D64D45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D64D45" w:rsidRDefault="00D64D45" w:rsidP="00D64D45">
      <w:pPr>
        <w:ind w:firstLine="709"/>
        <w:jc w:val="both"/>
        <w:rPr>
          <w:rFonts w:eastAsia="Times New Roman" w:cs="Times New Roman"/>
          <w:lang w:val="uk-UA"/>
        </w:rPr>
      </w:pPr>
    </w:p>
    <w:p w:rsidR="00D64D45" w:rsidRDefault="00D64D45" w:rsidP="00D64D45">
      <w:pPr>
        <w:ind w:firstLine="708"/>
        <w:jc w:val="both"/>
        <w:rPr>
          <w:lang w:val="uk-UA"/>
        </w:rPr>
      </w:pPr>
      <w:r>
        <w:rPr>
          <w:rFonts w:cs="Times New Roman"/>
          <w:color w:val="000000"/>
          <w:lang w:val="uk-UA"/>
        </w:rPr>
        <w:t xml:space="preserve">1.Заступнику директора з навчально-виховної роботи Ганнівської </w:t>
      </w:r>
      <w:r>
        <w:rPr>
          <w:rFonts w:cs="Times New Roman"/>
          <w:lang w:val="uk-UA"/>
        </w:rPr>
        <w:t>загальноосвітньої школи І-ІІІ ступенів ОСАДЧЕНКО Н.М.,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>
        <w:rPr>
          <w:lang w:val="uk-UA"/>
        </w:rPr>
        <w:t xml:space="preserve"> забезпечити:</w:t>
      </w:r>
    </w:p>
    <w:p w:rsidR="00D64D45" w:rsidRDefault="00D64D45" w:rsidP="00D64D45">
      <w:pPr>
        <w:ind w:firstLine="708"/>
        <w:jc w:val="both"/>
        <w:rPr>
          <w:lang w:val="uk-UA"/>
        </w:rPr>
      </w:pPr>
      <w:r>
        <w:rPr>
          <w:lang w:val="uk-UA"/>
        </w:rPr>
        <w:t>1) виконання Плану заходів;</w:t>
      </w:r>
    </w:p>
    <w:p w:rsidR="00D64D45" w:rsidRDefault="00D64D45" w:rsidP="00D64D45">
      <w:pPr>
        <w:ind w:firstLine="708"/>
        <w:jc w:val="both"/>
        <w:rPr>
          <w:lang w:val="uk-UA"/>
        </w:rPr>
      </w:pPr>
      <w:r>
        <w:rPr>
          <w:lang w:val="uk-UA"/>
        </w:rPr>
        <w:t>2) виконання вимог законодавства у сфері техногенної та пожежної безпеки;</w:t>
      </w:r>
    </w:p>
    <w:p w:rsidR="00D64D45" w:rsidRDefault="00D64D45" w:rsidP="00D64D45">
      <w:pPr>
        <w:ind w:firstLine="708"/>
        <w:jc w:val="both"/>
        <w:rPr>
          <w:lang w:val="uk-UA"/>
        </w:rPr>
      </w:pPr>
      <w:r>
        <w:rPr>
          <w:lang w:val="uk-UA"/>
        </w:rPr>
        <w:t>3) належний контроль за дотриманням протипожежного режиму в підпорядкованих закладах освіти;</w:t>
      </w:r>
    </w:p>
    <w:p w:rsidR="00D64D45" w:rsidRDefault="00D64D45" w:rsidP="00D64D45">
      <w:pPr>
        <w:ind w:firstLine="708"/>
        <w:jc w:val="both"/>
        <w:rPr>
          <w:lang w:val="uk-UA"/>
        </w:rPr>
      </w:pPr>
      <w:r>
        <w:rPr>
          <w:lang w:val="uk-UA"/>
        </w:rPr>
        <w:t xml:space="preserve">4) інформувати відділ освіти про виконання Плану заходів </w:t>
      </w:r>
      <w:proofErr w:type="spellStart"/>
      <w:r>
        <w:rPr>
          <w:lang w:val="uk-UA"/>
        </w:rPr>
        <w:t>щопівріччя</w:t>
      </w:r>
      <w:proofErr w:type="spellEnd"/>
      <w:r>
        <w:rPr>
          <w:lang w:val="uk-UA"/>
        </w:rPr>
        <w:t xml:space="preserve"> до 5 числа місяця наступного за звітнім періодом </w:t>
      </w:r>
    </w:p>
    <w:p w:rsidR="00D64D45" w:rsidRDefault="00D64D45" w:rsidP="00D64D45">
      <w:pPr>
        <w:ind w:firstLine="708"/>
        <w:jc w:val="both"/>
        <w:rPr>
          <w:rFonts w:eastAsia="Times New Roman" w:cs="Times New Roman"/>
          <w:lang w:val="uk-UA"/>
        </w:rPr>
      </w:pPr>
      <w:r>
        <w:rPr>
          <w:rFonts w:cs="Times New Roman"/>
          <w:lang w:val="uk-UA"/>
        </w:rPr>
        <w:t>2.</w:t>
      </w:r>
      <w:r>
        <w:rPr>
          <w:rFonts w:eastAsia="Times New Roman" w:cs="Times New Roman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РОБОТУ Н.А.,завідувача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D64D45" w:rsidRDefault="00D64D45" w:rsidP="00D64D45">
      <w:pPr>
        <w:ind w:firstLine="709"/>
        <w:jc w:val="both"/>
        <w:rPr>
          <w:rFonts w:cs="Times New Roman"/>
          <w:lang w:val="uk-UA"/>
        </w:rPr>
      </w:pPr>
    </w:p>
    <w:p w:rsidR="00D64D45" w:rsidRDefault="00D64D45" w:rsidP="00D64D45">
      <w:pPr>
        <w:ind w:firstLine="709"/>
        <w:jc w:val="both"/>
        <w:rPr>
          <w:rFonts w:cs="Times New Roman"/>
          <w:lang w:val="uk-UA"/>
        </w:rPr>
      </w:pPr>
    </w:p>
    <w:p w:rsidR="00D64D45" w:rsidRDefault="00D64D45" w:rsidP="00D64D45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Директор школи                                                                                          О.Канівець</w:t>
      </w:r>
    </w:p>
    <w:p w:rsidR="00D64D45" w:rsidRDefault="00D64D45" w:rsidP="00D64D45">
      <w:pPr>
        <w:ind w:firstLine="709"/>
        <w:jc w:val="both"/>
        <w:rPr>
          <w:rFonts w:cs="Times New Roman"/>
          <w:lang w:val="uk-UA"/>
        </w:rPr>
      </w:pPr>
    </w:p>
    <w:p w:rsidR="00D64D45" w:rsidRDefault="00D64D45" w:rsidP="00D64D45">
      <w:pPr>
        <w:ind w:firstLine="709"/>
        <w:rPr>
          <w:rFonts w:cs="Times New Roman"/>
          <w:lang w:val="uk-UA"/>
        </w:rPr>
      </w:pPr>
      <w:r>
        <w:rPr>
          <w:rFonts w:cs="Times New Roman"/>
          <w:lang w:val="uk-UA"/>
        </w:rPr>
        <w:t>З наказом ознайомлені:                                                                          Н.Осадченко</w:t>
      </w:r>
    </w:p>
    <w:p w:rsidR="00D64D45" w:rsidRDefault="00D64D45" w:rsidP="00D64D45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Н.Робота</w:t>
      </w:r>
    </w:p>
    <w:p w:rsidR="00D64D45" w:rsidRDefault="00D64D45" w:rsidP="00D64D45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В.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D64D45" w:rsidRDefault="00D64D45" w:rsidP="00D64D45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М.Міщенко</w:t>
      </w:r>
    </w:p>
    <w:p w:rsidR="00D64D45" w:rsidRDefault="00D64D45" w:rsidP="00D64D45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Т.</w:t>
      </w:r>
      <w:proofErr w:type="spellStart"/>
      <w:r>
        <w:rPr>
          <w:rFonts w:cs="Times New Roman"/>
          <w:lang w:val="uk-UA"/>
        </w:rPr>
        <w:t>Погорєла</w:t>
      </w:r>
      <w:proofErr w:type="spellEnd"/>
    </w:p>
    <w:p w:rsidR="005C05B0" w:rsidRPr="00D64D45" w:rsidRDefault="00D64D45" w:rsidP="00D64D45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 Н.</w:t>
      </w:r>
      <w:proofErr w:type="spellStart"/>
      <w:r>
        <w:rPr>
          <w:rFonts w:cs="Times New Roman"/>
          <w:lang w:val="uk-UA"/>
        </w:rPr>
        <w:t>Бондарєва</w:t>
      </w:r>
      <w:proofErr w:type="spellEnd"/>
    </w:p>
    <w:sectPr w:rsidR="005C05B0" w:rsidRPr="00D6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45"/>
    <w:rsid w:val="005C05B0"/>
    <w:rsid w:val="00612D0F"/>
    <w:rsid w:val="008C2875"/>
    <w:rsid w:val="00D6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D45"/>
    <w:pPr>
      <w:widowControl/>
      <w:suppressAutoHyphens w:val="0"/>
      <w:autoSpaceDN/>
      <w:spacing w:after="160" w:line="252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D45"/>
    <w:pPr>
      <w:widowControl/>
      <w:suppressAutoHyphens w:val="0"/>
      <w:autoSpaceDN/>
      <w:spacing w:after="160" w:line="252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2021-04-21T07:08:00Z</dcterms:created>
  <dcterms:modified xsi:type="dcterms:W3CDTF">2021-04-26T07:30:00Z</dcterms:modified>
</cp:coreProperties>
</file>