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593" w:rsidRPr="00733593" w:rsidRDefault="00733593" w:rsidP="00733593">
      <w:pPr>
        <w:autoSpaceDN w:val="0"/>
        <w:spacing w:after="0" w:line="240" w:lineRule="auto"/>
        <w:ind w:right="9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335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3pt;height:54.25pt;visibility:visible;mso-wrap-style:square" o:ole="">
            <v:imagedata r:id="rId6" o:title=""/>
          </v:shape>
          <o:OLEObject Type="Embed" ProgID="PBrush" ShapeID="Picture 1" DrawAspect="Content" ObjectID="_1751783737" r:id="rId7"/>
        </w:object>
      </w:r>
    </w:p>
    <w:p w:rsidR="00733593" w:rsidRPr="00733593" w:rsidRDefault="00733593" w:rsidP="00733593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ГАННІВСЬКИЙ ЛІЦЕЙ </w:t>
      </w:r>
    </w:p>
    <w:p w:rsidR="00733593" w:rsidRPr="00733593" w:rsidRDefault="00733593" w:rsidP="00733593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ПЕТРІВСЬКОЇ СЕЛИЩНОЇ РАДИ </w:t>
      </w:r>
    </w:p>
    <w:p w:rsidR="00733593" w:rsidRPr="00733593" w:rsidRDefault="00733593" w:rsidP="00733593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ОЛЕКСАНДРІЙСЬКОГО РАЙОНУ</w:t>
      </w:r>
    </w:p>
    <w:p w:rsidR="00733593" w:rsidRPr="00733593" w:rsidRDefault="00733593" w:rsidP="00733593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733593" w:rsidRPr="00733593" w:rsidRDefault="00733593" w:rsidP="00733593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733593" w:rsidRPr="00733593" w:rsidRDefault="00733593" w:rsidP="00733593">
      <w:pPr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73359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BD1" w:rsidRPr="00667D42" w:rsidRDefault="00667D42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7D42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370AE2">
        <w:rPr>
          <w:rFonts w:ascii="Times New Roman" w:hAnsi="Times New Roman" w:cs="Times New Roman"/>
          <w:sz w:val="24"/>
          <w:szCs w:val="24"/>
          <w:lang w:val="uk-UA"/>
        </w:rPr>
        <w:t>.07.2023</w:t>
      </w:r>
      <w:r w:rsidR="00EE1BD1" w:rsidRPr="00667D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№ </w:t>
      </w:r>
      <w:r w:rsidR="0064115F" w:rsidRPr="00667D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E1BD1" w:rsidRPr="00667D42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призначення відповідальної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особи з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а справний стан,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безпечну та економічну </w:t>
      </w:r>
    </w:p>
    <w:p w:rsidR="00EE1BD1" w:rsidRPr="0053234C" w:rsidRDefault="00EE1BD1" w:rsidP="00EE1B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експлуатацію теплових 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hAnsi="Times New Roman" w:cs="Times New Roman"/>
          <w:sz w:val="24"/>
          <w:szCs w:val="24"/>
          <w:lang w:val="uk-UA"/>
        </w:rPr>
        <w:t>установок і мереж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Із метою забезпечення справного стану і безпечної та економічної експлуатації устаткування теплових установок та мереж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приміщень Ганнівського ліцею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філії Ганнівського ліцею </w:t>
      </w:r>
    </w:p>
    <w:p w:rsidR="00EE1BD1" w:rsidRPr="0053234C" w:rsidRDefault="00EE1BD1" w:rsidP="00EE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Призначити ХУДИК Оксану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Олександрівну, завіду</w:t>
      </w:r>
      <w:r w:rsidR="00667D42">
        <w:rPr>
          <w:rFonts w:ascii="Times New Roman" w:eastAsia="Times New Roman" w:hAnsi="Times New Roman" w:cs="Times New Roman"/>
          <w:sz w:val="24"/>
          <w:szCs w:val="24"/>
          <w:lang w:val="uk-UA"/>
        </w:rPr>
        <w:t>вача господарством в Ганнівсько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му ліцею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ти </w:t>
      </w:r>
      <w:r w:rsidR="00667D42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 Марину Іванівну, завідувача Володимирівської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ФРЕСИНЯК Мар</w:t>
      </w:r>
      <w:r w:rsidR="00733593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ну Миколаївну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господарством у Іскрівській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відповідальною особою за </w:t>
      </w:r>
      <w:r w:rsidRPr="0053234C">
        <w:rPr>
          <w:rFonts w:ascii="Times New Roman" w:hAnsi="Times New Roman" w:cs="Times New Roman"/>
          <w:sz w:val="24"/>
          <w:szCs w:val="24"/>
          <w:lang w:val="uk-UA"/>
        </w:rPr>
        <w:t>справний стан, безпечну та економічну експлуатацію теплових установок і мереж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льно-виховної роботи Ганнівського ліцею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ОСАДЧЕНКО Н.М.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667D42"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директора з навча</w:t>
      </w:r>
      <w:r w:rsidR="00667D42">
        <w:rPr>
          <w:rFonts w:ascii="Times New Roman" w:eastAsia="Times New Roman" w:hAnsi="Times New Roman" w:cs="Times New Roman"/>
          <w:sz w:val="24"/>
          <w:szCs w:val="24"/>
          <w:lang w:val="uk-UA"/>
        </w:rPr>
        <w:t>льно-виховної</w:t>
      </w:r>
      <w:r w:rsidR="00667D42"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67D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Володимирівської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</w:t>
      </w:r>
      <w:r w:rsidR="00667D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ПОГОРЕЛУ Т.М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на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т.в.о. заступника 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завідувача Іскрівської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 Т.В.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667D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35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льга </w:t>
      </w:r>
      <w:r w:rsidR="00733593" w:rsidRPr="0053234C">
        <w:rPr>
          <w:rFonts w:ascii="Times New Roman" w:eastAsia="Times New Roman" w:hAnsi="Times New Roman" w:cs="Times New Roman"/>
          <w:sz w:val="24"/>
          <w:szCs w:val="24"/>
        </w:rPr>
        <w:t>КАНІВЕЦЬ</w:t>
      </w: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1BD1" w:rsidRPr="0053234C" w:rsidRDefault="00EE1BD1" w:rsidP="00EE1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З наказом ознайомлені: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3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593">
        <w:rPr>
          <w:rFonts w:ascii="Times New Roman" w:eastAsia="Times New Roman" w:hAnsi="Times New Roman" w:cs="Times New Roman"/>
          <w:sz w:val="24"/>
          <w:szCs w:val="24"/>
          <w:lang w:val="uk-UA"/>
        </w:rPr>
        <w:t>Наталія ОСАДЧЕНКО</w:t>
      </w:r>
    </w:p>
    <w:p w:rsidR="00EE1BD1" w:rsidRDefault="00733593" w:rsidP="0073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Марина </w:t>
      </w:r>
      <w:r w:rsidRPr="0053234C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</w:t>
      </w:r>
    </w:p>
    <w:p w:rsidR="00667D42" w:rsidRPr="0053234C" w:rsidRDefault="00667D42" w:rsidP="0073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Тетяна ПОГОРЕЛА</w:t>
      </w:r>
    </w:p>
    <w:p w:rsidR="00667D42" w:rsidRPr="0053234C" w:rsidRDefault="00733593" w:rsidP="0073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67D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Оксана ХУДИК</w:t>
      </w:r>
    </w:p>
    <w:p w:rsidR="00EE1BD1" w:rsidRPr="00A94D35" w:rsidRDefault="00A94D35" w:rsidP="00733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Мар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яна ФРЕСИНЯК</w:t>
      </w:r>
    </w:p>
    <w:p w:rsidR="00EE1BD1" w:rsidRPr="00370AE2" w:rsidRDefault="00A94D35" w:rsidP="00370AE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370AE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Тетяна БАРАНЬКО</w:t>
      </w:r>
    </w:p>
    <w:sectPr w:rsidR="00EE1BD1" w:rsidRPr="00370AE2" w:rsidSect="0075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12B2"/>
    <w:multiLevelType w:val="hybridMultilevel"/>
    <w:tmpl w:val="D3528FFE"/>
    <w:lvl w:ilvl="0" w:tplc="8D5C7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D1"/>
    <w:rsid w:val="00060DB5"/>
    <w:rsid w:val="002D3F6F"/>
    <w:rsid w:val="00370AE2"/>
    <w:rsid w:val="0064115F"/>
    <w:rsid w:val="00667D42"/>
    <w:rsid w:val="00733593"/>
    <w:rsid w:val="00A94D35"/>
    <w:rsid w:val="00AA7F3B"/>
    <w:rsid w:val="00CB087D"/>
    <w:rsid w:val="00E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2023-07-03T10:03:00Z</cp:lastPrinted>
  <dcterms:created xsi:type="dcterms:W3CDTF">2023-07-25T06:49:00Z</dcterms:created>
  <dcterms:modified xsi:type="dcterms:W3CDTF">2023-07-25T06:49:00Z</dcterms:modified>
</cp:coreProperties>
</file>