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59" w:rsidRDefault="00BD5859" w:rsidP="00BD5859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98045264" r:id="rId7"/>
        </w:object>
      </w:r>
    </w:p>
    <w:p w:rsidR="00BD5859" w:rsidRDefault="00BD5859" w:rsidP="00BD585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BD5859" w:rsidRDefault="00BD5859" w:rsidP="00BD585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BD5859" w:rsidRDefault="00BD5859" w:rsidP="00BD585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BD5859" w:rsidRDefault="00BD5859" w:rsidP="00BD585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BD5859" w:rsidRDefault="00BD5859" w:rsidP="00BD585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BD5859" w:rsidRDefault="00BD5859" w:rsidP="00BD5859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BD5859" w:rsidRDefault="00BD5859" w:rsidP="00BD585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D5859" w:rsidRDefault="00BD5859" w:rsidP="00BD5859">
      <w:pPr>
        <w:widowControl/>
        <w:suppressAutoHyphens w:val="0"/>
      </w:pPr>
      <w:r>
        <w:rPr>
          <w:rFonts w:eastAsia="Calibri" w:cs="Times New Roman"/>
          <w:kern w:val="0"/>
          <w:lang w:val="uk-UA" w:eastAsia="en-US"/>
        </w:rPr>
        <w:t>31.08.2021                                                                                                                 № 25-аг</w:t>
      </w:r>
    </w:p>
    <w:p w:rsidR="00BD5859" w:rsidRDefault="00BD5859" w:rsidP="00BD5859">
      <w:pPr>
        <w:widowControl/>
        <w:tabs>
          <w:tab w:val="left" w:pos="6220"/>
        </w:tabs>
        <w:suppressAutoHyphens w:val="0"/>
        <w:rPr>
          <w:rFonts w:eastAsia="Calibri" w:cs="Times New Roman"/>
          <w:kern w:val="0"/>
          <w:lang w:val="uk-UA" w:eastAsia="en-US"/>
        </w:rPr>
      </w:pPr>
    </w:p>
    <w:p w:rsidR="00BD5859" w:rsidRDefault="00BD5859" w:rsidP="00BD5859">
      <w:pPr>
        <w:widowControl/>
        <w:suppressAutoHyphens w:val="0"/>
        <w:rPr>
          <w:rFonts w:eastAsia="Times New Roman" w:cs="Times New Roman"/>
          <w:bCs/>
          <w:iCs/>
          <w:kern w:val="0"/>
          <w:lang w:val="uk-UA"/>
        </w:rPr>
      </w:pPr>
    </w:p>
    <w:p w:rsidR="00BD5859" w:rsidRDefault="00BD5859" w:rsidP="00BD5859">
      <w:pPr>
        <w:widowControl/>
        <w:suppressAutoHyphens w:val="0"/>
        <w:rPr>
          <w:rFonts w:eastAsia="Times New Roman" w:cs="Times New Roman"/>
          <w:bCs/>
          <w:iCs/>
          <w:kern w:val="0"/>
          <w:lang w:val="uk-UA"/>
        </w:rPr>
      </w:pPr>
      <w:r>
        <w:rPr>
          <w:rFonts w:eastAsia="Times New Roman" w:cs="Times New Roman"/>
          <w:bCs/>
          <w:iCs/>
          <w:kern w:val="0"/>
          <w:lang w:val="uk-UA"/>
        </w:rPr>
        <w:t>Про комплекс організаційних заходів</w:t>
      </w:r>
    </w:p>
    <w:p w:rsidR="00BD5859" w:rsidRDefault="00BD5859" w:rsidP="00BD5859">
      <w:pPr>
        <w:widowControl/>
        <w:suppressAutoHyphens w:val="0"/>
        <w:rPr>
          <w:rFonts w:eastAsia="Times New Roman" w:cs="Times New Roman"/>
          <w:bCs/>
          <w:iCs/>
          <w:kern w:val="0"/>
          <w:lang w:val="uk-UA"/>
        </w:rPr>
      </w:pPr>
      <w:r>
        <w:rPr>
          <w:rFonts w:eastAsia="Times New Roman" w:cs="Times New Roman"/>
          <w:bCs/>
          <w:iCs/>
          <w:kern w:val="0"/>
          <w:lang w:val="uk-UA"/>
        </w:rPr>
        <w:t>щодо розроблення системи управління</w:t>
      </w:r>
    </w:p>
    <w:p w:rsidR="00BD5859" w:rsidRDefault="00BD5859" w:rsidP="00BD5859">
      <w:pPr>
        <w:widowControl/>
        <w:suppressAutoHyphens w:val="0"/>
        <w:rPr>
          <w:rFonts w:eastAsia="Times New Roman" w:cs="Times New Roman"/>
          <w:bCs/>
          <w:iCs/>
          <w:kern w:val="0"/>
          <w:lang w:val="uk-UA"/>
        </w:rPr>
      </w:pPr>
      <w:r>
        <w:rPr>
          <w:rFonts w:eastAsia="Times New Roman" w:cs="Times New Roman"/>
          <w:bCs/>
          <w:iCs/>
          <w:kern w:val="0"/>
          <w:lang w:val="uk-UA"/>
        </w:rPr>
        <w:t>безпечністю харчових продуктів</w:t>
      </w:r>
    </w:p>
    <w:p w:rsidR="00BD5859" w:rsidRDefault="00BD5859" w:rsidP="00BD5859">
      <w:pPr>
        <w:widowControl/>
        <w:suppressAutoHyphens w:val="0"/>
        <w:rPr>
          <w:rFonts w:eastAsia="Times New Roman" w:cs="Times New Roman"/>
          <w:bCs/>
          <w:iCs/>
          <w:kern w:val="0"/>
          <w:lang w:val="uk-UA"/>
        </w:rPr>
      </w:pPr>
      <w:r>
        <w:rPr>
          <w:rFonts w:eastAsia="Times New Roman" w:cs="Times New Roman"/>
          <w:bCs/>
          <w:iCs/>
          <w:kern w:val="0"/>
          <w:lang w:val="uk-UA"/>
        </w:rPr>
        <w:t xml:space="preserve">у шкільній їдальні </w:t>
      </w:r>
    </w:p>
    <w:p w:rsidR="00BD5859" w:rsidRDefault="00BD5859" w:rsidP="00BD5859">
      <w:pPr>
        <w:widowControl/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BD5859" w:rsidRDefault="00BD5859" w:rsidP="00BD5859">
      <w:pPr>
        <w:widowControl/>
        <w:suppressAutoHyphens w:val="0"/>
        <w:jc w:val="center"/>
        <w:rPr>
          <w:rFonts w:eastAsia="Times New Roman" w:cs="Times New Roman"/>
          <w:b/>
          <w:kern w:val="0"/>
          <w:lang w:val="uk-UA"/>
        </w:rPr>
      </w:pPr>
    </w:p>
    <w:p w:rsidR="00BD5859" w:rsidRDefault="00BD5859" w:rsidP="00BD5859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iCs/>
          <w:kern w:val="0"/>
          <w:lang w:val="uk-UA"/>
        </w:rPr>
        <w:t xml:space="preserve">Для </w:t>
      </w:r>
      <w:r>
        <w:rPr>
          <w:rFonts w:eastAsia="Times New Roman" w:cs="Times New Roman"/>
          <w:kern w:val="0"/>
          <w:lang w:val="uk-UA"/>
        </w:rPr>
        <w:t>організації та координації робіт з розроблення і впровадження системи управління безпечністю харчових продуктів (далі – СУБХП)</w:t>
      </w:r>
      <w:r>
        <w:rPr>
          <w:rFonts w:eastAsia="Times New Roman" w:cs="Times New Roman"/>
          <w:iCs/>
          <w:kern w:val="0"/>
          <w:lang w:val="uk-UA"/>
        </w:rPr>
        <w:t>, яка базується на вимогах належної гігієнічної практики (</w:t>
      </w:r>
      <w:r>
        <w:rPr>
          <w:rFonts w:eastAsia="Times New Roman" w:cs="Times New Roman"/>
          <w:iCs/>
          <w:kern w:val="0"/>
          <w:lang w:val="en-US"/>
        </w:rPr>
        <w:t>GHP</w:t>
      </w:r>
      <w:r>
        <w:rPr>
          <w:rFonts w:eastAsia="Times New Roman" w:cs="Times New Roman"/>
          <w:iCs/>
          <w:kern w:val="0"/>
          <w:lang w:val="uk-UA"/>
        </w:rPr>
        <w:t>), належної виробничої практик (</w:t>
      </w:r>
      <w:r>
        <w:rPr>
          <w:rFonts w:eastAsia="Times New Roman" w:cs="Times New Roman"/>
          <w:iCs/>
          <w:kern w:val="0"/>
          <w:lang w:val="en-US"/>
        </w:rPr>
        <w:t>GMP</w:t>
      </w:r>
      <w:r>
        <w:rPr>
          <w:rFonts w:eastAsia="Times New Roman" w:cs="Times New Roman"/>
          <w:iCs/>
          <w:kern w:val="0"/>
          <w:lang w:val="uk-UA"/>
        </w:rPr>
        <w:t>) та системі аналізу небезпек та визначення критичних контрольних точок (НАССР)</w:t>
      </w:r>
    </w:p>
    <w:p w:rsidR="00BD5859" w:rsidRDefault="00BD5859" w:rsidP="00BD5859">
      <w:pPr>
        <w:widowControl/>
        <w:suppressAutoHyphens w:val="0"/>
        <w:ind w:firstLine="709"/>
        <w:jc w:val="both"/>
        <w:rPr>
          <w:rFonts w:eastAsia="Times New Roman" w:cs="Times New Roman"/>
          <w:iCs/>
          <w:kern w:val="0"/>
          <w:lang w:val="uk-UA"/>
        </w:rPr>
      </w:pPr>
    </w:p>
    <w:p w:rsidR="00BD5859" w:rsidRDefault="00BD5859" w:rsidP="00BD5859">
      <w:pPr>
        <w:widowControl/>
        <w:suppressAutoHyphens w:val="0"/>
        <w:ind w:firstLine="709"/>
        <w:jc w:val="both"/>
        <w:rPr>
          <w:rFonts w:eastAsia="Times New Roman" w:cs="Times New Roman"/>
          <w:b/>
          <w:iCs/>
          <w:kern w:val="0"/>
          <w:lang w:val="uk-UA"/>
        </w:rPr>
      </w:pPr>
      <w:r>
        <w:rPr>
          <w:rFonts w:eastAsia="Times New Roman" w:cs="Times New Roman"/>
          <w:b/>
          <w:iCs/>
          <w:kern w:val="0"/>
          <w:lang w:val="uk-UA"/>
        </w:rPr>
        <w:t>НАКАЗУЮ:</w:t>
      </w:r>
    </w:p>
    <w:p w:rsidR="00BD5859" w:rsidRDefault="00BD5859" w:rsidP="00BD5859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Створити групу НАССР у складі:</w:t>
      </w:r>
    </w:p>
    <w:p w:rsidR="00BD5859" w:rsidRDefault="00BD5859" w:rsidP="00BD5859">
      <w:pPr>
        <w:pStyle w:val="a3"/>
        <w:widowControl/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>по Ганнівській загальноосвітній школі І-ІІІ ступенів:</w:t>
      </w:r>
    </w:p>
    <w:p w:rsidR="00BD5859" w:rsidRDefault="00BD5859" w:rsidP="00BD58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- ХУДИК О.О. – завідувач господарством;</w:t>
      </w:r>
    </w:p>
    <w:p w:rsidR="00BD5859" w:rsidRDefault="00BD5859" w:rsidP="00BD58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- РОБОТА Н.А. – заступник директора з навчально-виховної роботи ;</w:t>
      </w:r>
    </w:p>
    <w:p w:rsidR="00BD5859" w:rsidRDefault="00BD5859" w:rsidP="00BD58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- ОСАДЧЕНКО Н.М. - голова ПК.</w:t>
      </w:r>
    </w:p>
    <w:p w:rsidR="00BD5859" w:rsidRDefault="00BD5859" w:rsidP="00BD5859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/>
        </w:rPr>
        <w:t>по Володимирівській загальноосвітній школі І-ІІ ступенів, філії</w:t>
      </w:r>
      <w:r>
        <w:rPr>
          <w:lang w:val="uk-UA"/>
        </w:rPr>
        <w:t xml:space="preserve"> Ганнівської загальноосвітньої школи І-ІІІ ступенів:</w:t>
      </w:r>
    </w:p>
    <w:p w:rsidR="00BD5859" w:rsidRDefault="00BD5859" w:rsidP="00BD5859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МІЩЕНКО М.І. – завідувач філії;</w:t>
      </w:r>
    </w:p>
    <w:p w:rsidR="00BD5859" w:rsidRDefault="00BD5859" w:rsidP="00BD5859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ЦАР А.В. - завідувач господарством;</w:t>
      </w:r>
    </w:p>
    <w:p w:rsidR="00BD5859" w:rsidRDefault="00BD5859" w:rsidP="00BD5859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ЧЕЧА М.О. - голова ПК.</w:t>
      </w:r>
    </w:p>
    <w:p w:rsidR="00BD5859" w:rsidRDefault="00BD5859" w:rsidP="00BD5859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/>
        </w:rPr>
        <w:t>по Іскрівській загальноосвітній школі І-ІІІ ступенів, філії</w:t>
      </w:r>
      <w:r>
        <w:rPr>
          <w:lang w:val="uk-UA"/>
        </w:rPr>
        <w:t xml:space="preserve"> Ганнівської загальноосвітньої школи І-ІІІ ступенів:</w:t>
      </w:r>
    </w:p>
    <w:p w:rsidR="00BD5859" w:rsidRDefault="00BD5859" w:rsidP="00BD5859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ЯНИШИН В.М. – завідувач філії;</w:t>
      </w:r>
    </w:p>
    <w:p w:rsidR="00BD5859" w:rsidRDefault="00BD5859" w:rsidP="00BD5859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ДІГУРКО І.Л. - завідувач господарством;</w:t>
      </w:r>
    </w:p>
    <w:p w:rsidR="00BD5859" w:rsidRDefault="00BD5859" w:rsidP="00BD5859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БАРАНЬКО Т.В. - голова ПК.</w:t>
      </w:r>
    </w:p>
    <w:p w:rsidR="00BD5859" w:rsidRDefault="00BD5859" w:rsidP="00BD58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BD5859" w:rsidRDefault="00BD5859" w:rsidP="00BD5859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/>
        </w:rPr>
        <w:t>2</w:t>
      </w:r>
      <w:r>
        <w:rPr>
          <w:rFonts w:eastAsia="Times New Roman" w:cs="Times New Roman"/>
          <w:kern w:val="0"/>
        </w:rPr>
        <w:t>.</w:t>
      </w:r>
      <w:r>
        <w:rPr>
          <w:rFonts w:eastAsia="Times New Roman" w:cs="Times New Roman"/>
          <w:kern w:val="0"/>
          <w:lang w:val="uk-UA"/>
        </w:rPr>
        <w:t> Затвердити Положення про групу НАССР – вищий орган з питань розробляння, впровад</w:t>
      </w:r>
      <w:r>
        <w:rPr>
          <w:rFonts w:eastAsia="Times New Roman" w:cs="Times New Roman"/>
          <w:kern w:val="0"/>
          <w:lang w:val="uk-UA"/>
        </w:rPr>
        <w:softHyphen/>
        <w:t>ження і підтримування СУБХП, та визначити керівника групи НАССР –КАНІВЕЦЬ О.М., директора школи</w:t>
      </w:r>
    </w:p>
    <w:p w:rsidR="00BD5859" w:rsidRDefault="00BD5859" w:rsidP="00BD5859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/>
        </w:rPr>
        <w:t>3</w:t>
      </w:r>
      <w:r>
        <w:rPr>
          <w:rFonts w:eastAsia="Times New Roman" w:cs="Times New Roman"/>
          <w:kern w:val="0"/>
        </w:rPr>
        <w:t>.</w:t>
      </w:r>
      <w:r>
        <w:rPr>
          <w:rFonts w:eastAsia="Times New Roman" w:cs="Times New Roman"/>
          <w:kern w:val="0"/>
          <w:lang w:val="uk-UA"/>
        </w:rPr>
        <w:t> Групі НАССР:</w:t>
      </w:r>
    </w:p>
    <w:p w:rsidR="00BD5859" w:rsidRDefault="00BD5859" w:rsidP="00BD58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- підготувати План розроблення та впровадження СУБХП. </w:t>
      </w:r>
    </w:p>
    <w:p w:rsidR="00BD5859" w:rsidRDefault="00BD5859" w:rsidP="00BD5859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/>
        </w:rPr>
        <w:t>- проводити його актуалізацію та контроль виконання - протягом розроблення та впровадження СУБХП.</w:t>
      </w:r>
    </w:p>
    <w:p w:rsidR="00BD5859" w:rsidRDefault="00BD5859" w:rsidP="00BD5859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/>
        </w:rPr>
        <w:t>4</w:t>
      </w:r>
      <w:r>
        <w:rPr>
          <w:rFonts w:eastAsia="Times New Roman" w:cs="Times New Roman"/>
          <w:kern w:val="0"/>
        </w:rPr>
        <w:t>.</w:t>
      </w:r>
      <w:r>
        <w:rPr>
          <w:rFonts w:eastAsia="Times New Roman" w:cs="Times New Roman"/>
          <w:kern w:val="0"/>
          <w:lang w:val="uk-UA"/>
        </w:rPr>
        <w:t> Розробити та з</w:t>
      </w:r>
      <w:r>
        <w:rPr>
          <w:rFonts w:eastAsia="Times New Roman" w:cs="Times New Roman"/>
          <w:iCs/>
          <w:kern w:val="0"/>
          <w:lang w:val="uk-UA"/>
        </w:rPr>
        <w:t>атвердити політику у сфері безпечності шкільної їдальні</w:t>
      </w:r>
      <w:r>
        <w:rPr>
          <w:rFonts w:eastAsia="Times New Roman" w:cs="Times New Roman"/>
          <w:i/>
          <w:iCs/>
          <w:kern w:val="0"/>
          <w:lang w:val="uk-UA"/>
        </w:rPr>
        <w:t>.</w:t>
      </w:r>
    </w:p>
    <w:p w:rsidR="00BD5859" w:rsidRDefault="00BD5859" w:rsidP="00BD5859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iCs/>
          <w:kern w:val="0"/>
          <w:lang w:val="uk-UA"/>
        </w:rPr>
        <w:t>5</w:t>
      </w:r>
      <w:r>
        <w:rPr>
          <w:rFonts w:eastAsia="Times New Roman" w:cs="Times New Roman"/>
          <w:iCs/>
          <w:kern w:val="0"/>
        </w:rPr>
        <w:t>.</w:t>
      </w:r>
      <w:r>
        <w:rPr>
          <w:rFonts w:eastAsia="Times New Roman" w:cs="Times New Roman"/>
          <w:iCs/>
          <w:kern w:val="0"/>
          <w:lang w:val="uk-UA"/>
        </w:rPr>
        <w:t> В тижневий термін</w:t>
      </w:r>
      <w:r>
        <w:rPr>
          <w:rFonts w:eastAsia="Times New Roman" w:cs="Times New Roman"/>
          <w:iCs/>
          <w:color w:val="FF0000"/>
          <w:kern w:val="0"/>
          <w:lang w:val="uk-UA"/>
        </w:rPr>
        <w:t xml:space="preserve"> </w:t>
      </w:r>
      <w:r>
        <w:rPr>
          <w:rFonts w:eastAsia="Times New Roman" w:cs="Times New Roman"/>
          <w:iCs/>
          <w:kern w:val="0"/>
          <w:lang w:val="uk-UA"/>
        </w:rPr>
        <w:t>ознайомити працівників з політикою у сфері безпечності.</w:t>
      </w:r>
    </w:p>
    <w:p w:rsidR="00BD5859" w:rsidRDefault="00BD5859" w:rsidP="00BD58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BD5859" w:rsidRDefault="00BD5859" w:rsidP="00BD5859">
      <w:pPr>
        <w:keepNext/>
        <w:widowControl/>
        <w:suppressAutoHyphens w:val="0"/>
        <w:spacing w:line="276" w:lineRule="auto"/>
        <w:rPr>
          <w:rFonts w:eastAsia="Times New Roman" w:cs="Times New Roman"/>
          <w:b/>
          <w:kern w:val="0"/>
          <w:lang w:val="uk-UA"/>
        </w:rPr>
      </w:pPr>
    </w:p>
    <w:p w:rsidR="00BD5859" w:rsidRDefault="00BD5859" w:rsidP="00BD5859">
      <w:pPr>
        <w:keepNext/>
        <w:widowControl/>
        <w:suppressAutoHyphens w:val="0"/>
        <w:spacing w:line="276" w:lineRule="auto"/>
      </w:pPr>
      <w:r>
        <w:rPr>
          <w:rFonts w:eastAsia="Times New Roman" w:cs="Times New Roman"/>
          <w:b/>
          <w:kern w:val="0"/>
          <w:lang w:val="uk-UA"/>
        </w:rPr>
        <w:t xml:space="preserve"> </w:t>
      </w:r>
      <w:r>
        <w:rPr>
          <w:rFonts w:eastAsia="Times New Roman" w:cs="Times New Roman"/>
          <w:kern w:val="0"/>
          <w:lang w:val="uk-UA"/>
        </w:rPr>
        <w:t>Директор школи                                                                             О. Канівець</w:t>
      </w:r>
    </w:p>
    <w:p w:rsidR="00BD5859" w:rsidRDefault="00BD5859" w:rsidP="00BD5859">
      <w:pPr>
        <w:widowControl/>
        <w:suppressAutoHyphens w:val="0"/>
        <w:spacing w:line="276" w:lineRule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З наказом ознайомлені:                                                                                              О. Худик </w:t>
      </w:r>
    </w:p>
    <w:p w:rsidR="00BD5859" w:rsidRDefault="00BD5859" w:rsidP="00BD5859">
      <w:pPr>
        <w:widowControl/>
        <w:suppressAutoHyphens w:val="0"/>
        <w:spacing w:line="276" w:lineRule="auto"/>
        <w:ind w:left="1080"/>
        <w:jc w:val="center"/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Н. Робота </w:t>
      </w:r>
    </w:p>
    <w:p w:rsidR="00BD5859" w:rsidRDefault="00BD5859" w:rsidP="00BD5859">
      <w:pPr>
        <w:widowControl/>
        <w:suppressAutoHyphens w:val="0"/>
        <w:jc w:val="center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           Н. Осадченко</w:t>
      </w:r>
    </w:p>
    <w:p w:rsidR="00BD5859" w:rsidRDefault="00BD5859" w:rsidP="00BD5859">
      <w:pPr>
        <w:widowControl/>
        <w:suppressAutoHyphens w:val="0"/>
        <w:jc w:val="center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        М. Міщенко</w:t>
      </w:r>
    </w:p>
    <w:p w:rsidR="00BD5859" w:rsidRDefault="00BD5859" w:rsidP="00BD5859">
      <w:pPr>
        <w:widowControl/>
        <w:suppressAutoHyphens w:val="0"/>
        <w:jc w:val="center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А. Цар</w:t>
      </w:r>
    </w:p>
    <w:p w:rsidR="00BD5859" w:rsidRDefault="00BD5859" w:rsidP="00BD5859">
      <w:pPr>
        <w:pStyle w:val="Standard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М. Чеча</w:t>
      </w:r>
    </w:p>
    <w:p w:rsidR="00BD5859" w:rsidRDefault="00BD5859" w:rsidP="00BD5859">
      <w:pPr>
        <w:pStyle w:val="Standard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В. Янишин</w:t>
      </w:r>
    </w:p>
    <w:p w:rsidR="00BD5859" w:rsidRDefault="00BD5859" w:rsidP="00BD5859">
      <w:pPr>
        <w:pStyle w:val="Standard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І. Дігурко</w:t>
      </w:r>
    </w:p>
    <w:p w:rsidR="00BD5859" w:rsidRDefault="00BD5859" w:rsidP="00BD5859">
      <w:pPr>
        <w:pStyle w:val="Standard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Т. Баранько</w:t>
      </w:r>
    </w:p>
    <w:p w:rsidR="00BD5859" w:rsidRDefault="00BD5859" w:rsidP="00BD5859">
      <w:pPr>
        <w:pStyle w:val="Standard"/>
      </w:pPr>
    </w:p>
    <w:p w:rsidR="00F81C0D" w:rsidRDefault="00BD5859">
      <w:bookmarkStart w:id="0" w:name="_GoBack"/>
      <w:bookmarkEnd w:id="0"/>
    </w:p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CF"/>
    <w:multiLevelType w:val="multilevel"/>
    <w:tmpl w:val="5C0EF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F0D72"/>
    <w:multiLevelType w:val="multilevel"/>
    <w:tmpl w:val="FCECAD58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9"/>
    <w:rsid w:val="008348CA"/>
    <w:rsid w:val="00BD585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5859"/>
    <w:pPr>
      <w:ind w:left="720"/>
    </w:pPr>
  </w:style>
  <w:style w:type="paragraph" w:customStyle="1" w:styleId="Standard">
    <w:name w:val="Standard"/>
    <w:rsid w:val="00BD5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5859"/>
    <w:pPr>
      <w:ind w:left="720"/>
    </w:pPr>
  </w:style>
  <w:style w:type="paragraph" w:customStyle="1" w:styleId="Standard">
    <w:name w:val="Standard"/>
    <w:rsid w:val="00BD5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2021-11-10T08:27:00Z</dcterms:created>
  <dcterms:modified xsi:type="dcterms:W3CDTF">2021-11-10T08:28:00Z</dcterms:modified>
</cp:coreProperties>
</file>