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8" w:rsidRDefault="00F43B18" w:rsidP="00F43B18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9954813" r:id="rId6"/>
        </w:object>
      </w: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F43B18" w:rsidRDefault="00F43B18" w:rsidP="00F43B18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F43B18" w:rsidRDefault="00F43B18" w:rsidP="00F43B18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F43B18" w:rsidRPr="007B68E1" w:rsidRDefault="007B68E1" w:rsidP="00F43B18">
      <w:pPr>
        <w:widowControl/>
        <w:suppressAutoHyphens w:val="0"/>
        <w:textAlignment w:val="auto"/>
        <w:rPr>
          <w:u w:val="single"/>
        </w:rPr>
      </w:pPr>
      <w:r>
        <w:rPr>
          <w:rFonts w:eastAsia="Calibri" w:cs="Times New Roman"/>
          <w:kern w:val="0"/>
          <w:lang w:val="uk-UA" w:eastAsia="en-US"/>
        </w:rPr>
        <w:t xml:space="preserve">від </w:t>
      </w:r>
      <w:r w:rsidRPr="007B68E1">
        <w:rPr>
          <w:rFonts w:eastAsia="Calibri" w:cs="Times New Roman"/>
          <w:kern w:val="0"/>
          <w:u w:val="single"/>
          <w:lang w:val="uk-UA" w:eastAsia="en-US"/>
        </w:rPr>
        <w:t>25 листопада 2021 року</w:t>
      </w:r>
      <w:r w:rsidR="00F43B18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</w:t>
      </w:r>
      <w:r w:rsidR="00F43B18">
        <w:rPr>
          <w:rFonts w:eastAsia="Calibri" w:cs="Times New Roman"/>
          <w:kern w:val="0"/>
          <w:lang w:val="uk-UA" w:eastAsia="en-US"/>
        </w:rPr>
        <w:t xml:space="preserve">   № </w:t>
      </w:r>
      <w:r w:rsidRPr="007B68E1">
        <w:rPr>
          <w:rFonts w:eastAsia="Calibri" w:cs="Times New Roman"/>
          <w:kern w:val="0"/>
          <w:u w:val="single"/>
          <w:lang w:val="uk-UA" w:eastAsia="en-US"/>
        </w:rPr>
        <w:t>186</w:t>
      </w:r>
    </w:p>
    <w:p w:rsidR="00F43B18" w:rsidRDefault="00F43B18" w:rsidP="00F43B1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F81C0D" w:rsidRDefault="007B68E1">
      <w:pPr>
        <w:rPr>
          <w:lang w:val="uk-UA"/>
        </w:rPr>
      </w:pPr>
    </w:p>
    <w:p w:rsidR="009C5AA5" w:rsidRDefault="009C5AA5">
      <w:pPr>
        <w:rPr>
          <w:lang w:val="uk-UA"/>
        </w:rPr>
      </w:pPr>
    </w:p>
    <w:p w:rsidR="009C5AA5" w:rsidRDefault="009C5AA5">
      <w:pPr>
        <w:rPr>
          <w:lang w:val="uk-UA"/>
        </w:rPr>
      </w:pPr>
      <w:r>
        <w:rPr>
          <w:lang w:val="uk-UA"/>
        </w:rPr>
        <w:t xml:space="preserve">Про участь у ІІ етапі регіонального </w:t>
      </w:r>
    </w:p>
    <w:p w:rsidR="009C5AA5" w:rsidRDefault="009C5AA5">
      <w:pPr>
        <w:rPr>
          <w:lang w:val="uk-UA"/>
        </w:rPr>
      </w:pPr>
      <w:r>
        <w:rPr>
          <w:lang w:val="uk-UA"/>
        </w:rPr>
        <w:t>Моніторингового дослідження щодо</w:t>
      </w:r>
    </w:p>
    <w:p w:rsidR="009C5AA5" w:rsidRDefault="009C5AA5">
      <w:pPr>
        <w:rPr>
          <w:lang w:val="uk-UA"/>
        </w:rPr>
      </w:pPr>
      <w:r>
        <w:rPr>
          <w:lang w:val="uk-UA"/>
        </w:rPr>
        <w:t>Статусу та ролі вчителя в суспільстві</w:t>
      </w:r>
    </w:p>
    <w:p w:rsidR="009C5AA5" w:rsidRDefault="009C5AA5">
      <w:pPr>
        <w:rPr>
          <w:lang w:val="uk-UA"/>
        </w:rPr>
      </w:pPr>
      <w:r>
        <w:rPr>
          <w:lang w:val="uk-UA"/>
        </w:rPr>
        <w:t>В закладах загальної середньої освіти</w:t>
      </w:r>
    </w:p>
    <w:p w:rsidR="009C5AA5" w:rsidRDefault="009C5AA5">
      <w:pPr>
        <w:rPr>
          <w:lang w:val="uk-UA"/>
        </w:rPr>
      </w:pPr>
      <w:r>
        <w:rPr>
          <w:lang w:val="uk-UA"/>
        </w:rPr>
        <w:t>Петрівської селищної ради</w:t>
      </w:r>
    </w:p>
    <w:p w:rsidR="009C5AA5" w:rsidRDefault="009C5AA5">
      <w:pPr>
        <w:rPr>
          <w:lang w:val="uk-UA"/>
        </w:rPr>
      </w:pPr>
    </w:p>
    <w:p w:rsidR="009C5AA5" w:rsidRDefault="009C5AA5" w:rsidP="007B68E1">
      <w:pPr>
        <w:ind w:firstLine="709"/>
        <w:jc w:val="both"/>
        <w:rPr>
          <w:lang w:val="uk-UA"/>
        </w:rPr>
      </w:pPr>
      <w:r>
        <w:rPr>
          <w:lang w:val="uk-UA"/>
        </w:rPr>
        <w:t>На виконання наказу  начальника відділу освіти Петрівської селищної ради Олександрійського району Кіровоградської області від 22 листопада 2021 року №168 «Про проведення ІІ етапу регіонального</w:t>
      </w:r>
      <w:r w:rsidRPr="009C5AA5">
        <w:rPr>
          <w:lang w:val="uk-UA"/>
        </w:rPr>
        <w:t xml:space="preserve"> </w:t>
      </w:r>
      <w:r>
        <w:rPr>
          <w:lang w:val="uk-UA"/>
        </w:rPr>
        <w:t>моніторингового дослідження щодо статусу та ролі вчителя в суспільстві в закладах загальної середньої освіти Петрівської селищної ради» та з метою підвищення престижу педагогічної  професії та утвердження високого статусу вчителя в суспільстві</w:t>
      </w:r>
      <w:r w:rsidR="007B68E1">
        <w:rPr>
          <w:lang w:val="uk-UA"/>
        </w:rPr>
        <w:t>.</w:t>
      </w:r>
    </w:p>
    <w:p w:rsidR="007B68E1" w:rsidRDefault="007B68E1" w:rsidP="007B68E1">
      <w:pPr>
        <w:ind w:firstLine="709"/>
        <w:jc w:val="both"/>
        <w:rPr>
          <w:lang w:val="uk-UA"/>
        </w:rPr>
      </w:pPr>
    </w:p>
    <w:p w:rsidR="009C5AA5" w:rsidRDefault="009C5AA5">
      <w:pPr>
        <w:rPr>
          <w:lang w:val="uk-UA"/>
        </w:rPr>
      </w:pPr>
      <w:r>
        <w:rPr>
          <w:lang w:val="uk-UA"/>
        </w:rPr>
        <w:t>НАКАЗУЮ:</w:t>
      </w:r>
    </w:p>
    <w:p w:rsidR="00CF7D14" w:rsidRPr="001A6AEC" w:rsidRDefault="00CF7D14" w:rsidP="00CF7D14">
      <w:pPr>
        <w:jc w:val="both"/>
        <w:rPr>
          <w:lang w:val="uk-UA"/>
        </w:rPr>
      </w:pPr>
      <w:r>
        <w:rPr>
          <w:lang w:val="uk-UA"/>
        </w:rPr>
        <w:t>1.  Опрацювати в закладі</w:t>
      </w:r>
      <w:r w:rsidRPr="001A6AEC">
        <w:rPr>
          <w:lang w:val="uk-UA"/>
        </w:rPr>
        <w:t xml:space="preserve"> інструкт</w:t>
      </w:r>
      <w:r>
        <w:rPr>
          <w:lang w:val="uk-UA"/>
        </w:rPr>
        <w:t>ивно-методичні рекомендації щодо</w:t>
      </w:r>
      <w:r w:rsidRPr="001A6AEC">
        <w:rPr>
          <w:lang w:val="uk-UA"/>
        </w:rPr>
        <w:t xml:space="preserve"> проведення </w:t>
      </w:r>
      <w:r>
        <w:rPr>
          <w:lang w:val="uk-UA"/>
        </w:rPr>
        <w:t xml:space="preserve">           </w:t>
      </w:r>
      <w:r w:rsidRPr="001A6AEC">
        <w:rPr>
          <w:lang w:val="uk-UA"/>
        </w:rPr>
        <w:t xml:space="preserve">ІІ етапу </w:t>
      </w:r>
      <w:r>
        <w:rPr>
          <w:lang w:val="uk-UA"/>
        </w:rPr>
        <w:t xml:space="preserve">регіонального </w:t>
      </w:r>
      <w:r w:rsidRPr="00A20B74">
        <w:rPr>
          <w:lang w:val="uk-UA"/>
        </w:rPr>
        <w:t>моніторинг</w:t>
      </w:r>
      <w:r>
        <w:rPr>
          <w:lang w:val="uk-UA"/>
        </w:rPr>
        <w:t xml:space="preserve">ового дослідження щодо статусу та ролі вчителя в суспільстві </w:t>
      </w:r>
      <w:r w:rsidRPr="001A6AEC">
        <w:rPr>
          <w:lang w:val="uk-UA"/>
        </w:rPr>
        <w:t xml:space="preserve">(наказ, </w:t>
      </w:r>
      <w:r>
        <w:rPr>
          <w:lang w:val="uk-UA"/>
        </w:rPr>
        <w:t>інструктивно-методичні рекомендації</w:t>
      </w:r>
      <w:r w:rsidRPr="001A6AEC">
        <w:rPr>
          <w:lang w:val="uk-UA"/>
        </w:rPr>
        <w:t>, анкети</w:t>
      </w:r>
      <w:r>
        <w:rPr>
          <w:lang w:val="uk-UA"/>
        </w:rPr>
        <w:t xml:space="preserve"> для  опитування за посиланням на </w:t>
      </w:r>
      <w:proofErr w:type="spellStart"/>
      <w:r w:rsidRPr="001A6AEC">
        <w:rPr>
          <w:color w:val="000000"/>
          <w:shd w:val="clear" w:color="auto" w:fill="FFFFFF"/>
        </w:rPr>
        <w:t>Google</w:t>
      </w:r>
      <w:r w:rsidRPr="001A6AEC">
        <w:rPr>
          <w:color w:val="000000"/>
          <w:shd w:val="clear" w:color="auto" w:fill="FFFFFF"/>
          <w:lang w:val="uk-UA"/>
        </w:rPr>
        <w:t>-форм</w:t>
      </w:r>
      <w:r>
        <w:rPr>
          <w:color w:val="000000"/>
          <w:shd w:val="clear" w:color="auto" w:fill="FFFFFF"/>
          <w:lang w:val="uk-UA"/>
        </w:rPr>
        <w:t>у</w:t>
      </w:r>
      <w:proofErr w:type="spellEnd"/>
      <w:r>
        <w:rPr>
          <w:lang w:val="uk-UA"/>
        </w:rPr>
        <w:t xml:space="preserve"> </w:t>
      </w:r>
      <w:hyperlink r:id="rId7" w:tgtFrame="_blank" w:history="1">
        <w:r w:rsidRPr="00D61374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https://docs.google.com/forms/d/e/1FAIpQLSeyd9rnpFBoohTNb4-p-L7uLXLj7C55Kni66THJ2WqB2YSDCA/viewform</w:t>
        </w:r>
      </w:hyperlink>
      <w:r w:rsidRPr="001A6AEC">
        <w:rPr>
          <w:lang w:val="uk-UA"/>
        </w:rPr>
        <w:t>;</w:t>
      </w:r>
    </w:p>
    <w:p w:rsidR="00CF7D14" w:rsidRDefault="00CF7D14" w:rsidP="00CF7D14">
      <w:pPr>
        <w:jc w:val="both"/>
        <w:rPr>
          <w:lang w:val="uk-UA"/>
        </w:rPr>
      </w:pPr>
      <w:r>
        <w:rPr>
          <w:lang w:val="uk-UA"/>
        </w:rPr>
        <w:tab/>
        <w:t xml:space="preserve">2. Призначити  РОБОТУ Н.А. </w:t>
      </w:r>
      <w:proofErr w:type="spellStart"/>
      <w:r>
        <w:rPr>
          <w:lang w:val="uk-UA"/>
        </w:rPr>
        <w:t>відповідальную</w:t>
      </w:r>
      <w:proofErr w:type="spellEnd"/>
      <w:r>
        <w:rPr>
          <w:lang w:val="uk-UA"/>
        </w:rPr>
        <w:t xml:space="preserve"> за проведення ІІ етапу моніторингового дослідження в закладі;</w:t>
      </w:r>
    </w:p>
    <w:p w:rsidR="00CF7D14" w:rsidRDefault="00CF7D14" w:rsidP="00CF7D14">
      <w:pPr>
        <w:jc w:val="both"/>
        <w:rPr>
          <w:lang w:val="uk-UA"/>
        </w:rPr>
      </w:pPr>
      <w:r>
        <w:rPr>
          <w:lang w:val="uk-UA"/>
        </w:rPr>
        <w:tab/>
        <w:t xml:space="preserve">3. До 25 листопада 2021 року проконтролювати заповнення вчителями ЩУРИК Д.О.,ОСАДЧЕНКО Н.М.,КОВАЛЕНКОВОЮ С.М. </w:t>
      </w:r>
      <w:proofErr w:type="spellStart"/>
      <w:r w:rsidRPr="000A3A4E">
        <w:rPr>
          <w:color w:val="000000"/>
          <w:shd w:val="clear" w:color="auto" w:fill="FFFFFF"/>
        </w:rPr>
        <w:t>Google</w:t>
      </w:r>
      <w:r w:rsidRPr="000A3A4E">
        <w:rPr>
          <w:color w:val="000000"/>
          <w:shd w:val="clear" w:color="auto" w:fill="FFFFFF"/>
          <w:lang w:val="uk-UA"/>
        </w:rPr>
        <w:t>-форм</w:t>
      </w:r>
      <w:r>
        <w:rPr>
          <w:color w:val="000000"/>
          <w:shd w:val="clear" w:color="auto" w:fill="FFFFFF"/>
          <w:lang w:val="uk-UA"/>
        </w:rPr>
        <w:t>и</w:t>
      </w:r>
      <w:proofErr w:type="spellEnd"/>
      <w:r>
        <w:rPr>
          <w:lang w:val="uk-UA"/>
        </w:rPr>
        <w:t xml:space="preserve"> за відповідним посиланням; </w:t>
      </w:r>
    </w:p>
    <w:p w:rsidR="00CF7D14" w:rsidRDefault="00CF7D14" w:rsidP="00CF7D14">
      <w:pPr>
        <w:jc w:val="both"/>
        <w:rPr>
          <w:lang w:val="uk-UA"/>
        </w:rPr>
      </w:pPr>
      <w:r>
        <w:rPr>
          <w:lang w:val="uk-UA"/>
        </w:rPr>
        <w:t>4) РОБОТІ Н.А. проінформувати відділ освіти Петрівської селищної ради про заповнені анкети респондентів ІІ етапу моніторингового дослідження не пізніше 26 листопада 2021 року.</w:t>
      </w:r>
    </w:p>
    <w:p w:rsidR="00CF7D14" w:rsidRDefault="00CF7D14" w:rsidP="007B68E1">
      <w:pPr>
        <w:jc w:val="both"/>
        <w:rPr>
          <w:lang w:val="uk-UA"/>
        </w:rPr>
      </w:pPr>
      <w:r>
        <w:rPr>
          <w:lang w:val="uk-UA"/>
        </w:rPr>
        <w:tab/>
        <w:t>5.  Контроль за виконанням даного наказу залишаю за собою.</w:t>
      </w:r>
    </w:p>
    <w:p w:rsidR="00CF7D14" w:rsidRDefault="00CF7D14" w:rsidP="00CF7D14">
      <w:pPr>
        <w:jc w:val="both"/>
        <w:rPr>
          <w:lang w:val="uk-UA"/>
        </w:rPr>
      </w:pPr>
    </w:p>
    <w:p w:rsidR="009C5AA5" w:rsidRDefault="009C5AA5">
      <w:pPr>
        <w:rPr>
          <w:lang w:val="uk-UA"/>
        </w:rPr>
      </w:pPr>
    </w:p>
    <w:p w:rsidR="007B68E1" w:rsidRDefault="007B68E1">
      <w:pPr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Ольга Канівець</w:t>
      </w:r>
    </w:p>
    <w:p w:rsidR="007B68E1" w:rsidRDefault="007B68E1" w:rsidP="007B68E1">
      <w:pPr>
        <w:rPr>
          <w:lang w:val="uk-UA"/>
        </w:rPr>
      </w:pPr>
    </w:p>
    <w:p w:rsidR="009C5AA5" w:rsidRDefault="007B68E1" w:rsidP="007B68E1">
      <w:pPr>
        <w:rPr>
          <w:lang w:val="uk-UA"/>
        </w:rPr>
      </w:pPr>
      <w:r>
        <w:rPr>
          <w:lang w:val="uk-UA"/>
        </w:rPr>
        <w:t>З наказом ознайомлені:                                                                  Н.М.Коваленкова</w:t>
      </w:r>
    </w:p>
    <w:p w:rsidR="007B68E1" w:rsidRDefault="007B68E1" w:rsidP="007B68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Н.М.Осадченко</w:t>
      </w:r>
    </w:p>
    <w:p w:rsidR="007B68E1" w:rsidRDefault="007B68E1" w:rsidP="007B68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Н.А.Робота</w:t>
      </w:r>
    </w:p>
    <w:p w:rsidR="007B68E1" w:rsidRPr="007B68E1" w:rsidRDefault="007B68E1" w:rsidP="007B68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Д.О. Щурик</w:t>
      </w:r>
    </w:p>
    <w:sectPr w:rsidR="007B68E1" w:rsidRPr="007B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8"/>
    <w:rsid w:val="007B68E1"/>
    <w:rsid w:val="008348CA"/>
    <w:rsid w:val="009C5AA5"/>
    <w:rsid w:val="00CF7D14"/>
    <w:rsid w:val="00E65336"/>
    <w:rsid w:val="00F4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yd9rnpFBoohTNb4-p-L7uLXLj7C55Kni66THJ2WqB2YSDCA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2021-12-02T10:53:00Z</dcterms:created>
  <dcterms:modified xsi:type="dcterms:W3CDTF">2021-12-02T10:53:00Z</dcterms:modified>
</cp:coreProperties>
</file>