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A9" w:rsidRPr="007605A9" w:rsidRDefault="007605A9" w:rsidP="007605A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605A9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allowoverlap="f">
            <v:imagedata r:id="rId5" o:title=""/>
          </v:shape>
        </w:object>
      </w:r>
    </w:p>
    <w:p w:rsidR="007605A9" w:rsidRPr="007605A9" w:rsidRDefault="007605A9" w:rsidP="007605A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605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7605A9" w:rsidRPr="007605A9" w:rsidRDefault="007605A9" w:rsidP="007605A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605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7605A9" w:rsidRPr="007605A9" w:rsidRDefault="007605A9" w:rsidP="007605A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605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7605A9" w:rsidRPr="007605A9" w:rsidRDefault="007605A9" w:rsidP="007605A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605A9" w:rsidRPr="007605A9" w:rsidRDefault="007605A9" w:rsidP="007605A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605A9" w:rsidRPr="007605A9" w:rsidRDefault="007605A9" w:rsidP="007605A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605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A464FA" w:rsidRPr="00774E8F" w:rsidRDefault="00A464FA" w:rsidP="00A46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A464FA" w:rsidRPr="00774E8F" w:rsidRDefault="00A464FA" w:rsidP="00A4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64FA" w:rsidRPr="007605A9" w:rsidRDefault="007605A9" w:rsidP="00A464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605A9">
        <w:rPr>
          <w:rFonts w:ascii="Times New Roman" w:hAnsi="Times New Roman" w:cs="Times New Roman"/>
          <w:sz w:val="24"/>
          <w:szCs w:val="24"/>
          <w:u w:val="single"/>
          <w:lang w:val="uk-UA"/>
        </w:rPr>
        <w:t>від 28 вересня  2021</w:t>
      </w:r>
      <w:r w:rsidR="00A464FA" w:rsidRPr="007605A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="00A464FA" w:rsidRPr="007605A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7605A9">
        <w:rPr>
          <w:rFonts w:ascii="Times New Roman" w:hAnsi="Times New Roman" w:cs="Times New Roman"/>
          <w:sz w:val="24"/>
          <w:szCs w:val="24"/>
          <w:u w:val="single"/>
          <w:lang w:val="uk-UA"/>
        </w:rPr>
        <w:t>№ 157</w:t>
      </w:r>
    </w:p>
    <w:p w:rsidR="00A464FA" w:rsidRPr="00774E8F" w:rsidRDefault="00A464FA" w:rsidP="00A46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64FA" w:rsidRPr="00774E8F" w:rsidRDefault="00A464FA" w:rsidP="00A46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A464FA" w:rsidRPr="00774E8F" w:rsidRDefault="00A464FA" w:rsidP="00A4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64FA" w:rsidRPr="00774E8F" w:rsidRDefault="00A464FA" w:rsidP="00A4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64FA" w:rsidRPr="0021501D" w:rsidRDefault="00A464FA" w:rsidP="00A46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5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 участь </w:t>
      </w:r>
      <w:r w:rsidRPr="002150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Всеукраїнському </w:t>
      </w:r>
    </w:p>
    <w:p w:rsidR="00A464FA" w:rsidRPr="0021501D" w:rsidRDefault="00A464FA" w:rsidP="00A46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bCs/>
          <w:sz w:val="24"/>
          <w:szCs w:val="24"/>
          <w:lang w:val="uk-UA"/>
        </w:rPr>
        <w:t>місячнику ш</w:t>
      </w:r>
      <w:r w:rsidRPr="002150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кільних бібліотек </w:t>
      </w:r>
    </w:p>
    <w:p w:rsidR="00A464FA" w:rsidRPr="0021501D" w:rsidRDefault="00A464FA" w:rsidP="00A4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64FA" w:rsidRPr="00512A43" w:rsidRDefault="00A464FA" w:rsidP="00512A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12A43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</w:t>
      </w:r>
      <w:r w:rsidR="00512A43" w:rsidRPr="00512A43">
        <w:rPr>
          <w:rFonts w:ascii="Times New Roman" w:hAnsi="Times New Roman" w:cs="Times New Roman"/>
          <w:sz w:val="24"/>
          <w:szCs w:val="24"/>
          <w:lang w:val="uk-UA"/>
        </w:rPr>
        <w:t>листа КЗ «Кіровоградський обласний інститут післядипломної педагогічної освіти імені Василя Сухомлинського» 07.09.2021 року № 472/19-09 «Щодо проведення Всеукраїнського місячника шкільних бібліотек»</w:t>
      </w:r>
    </w:p>
    <w:p w:rsidR="00A464FA" w:rsidRPr="0021501D" w:rsidRDefault="00A464FA" w:rsidP="00A4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64FA" w:rsidRPr="0021501D" w:rsidRDefault="00A464FA" w:rsidP="00A4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5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A464FA" w:rsidRPr="0021501D" w:rsidRDefault="00A464FA" w:rsidP="00A4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64FA" w:rsidRPr="0021501D" w:rsidRDefault="00A464FA" w:rsidP="00A464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215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2150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</w:t>
      </w:r>
      <w:r w:rsidR="00512A43">
        <w:rPr>
          <w:rFonts w:ascii="Times New Roman" w:hAnsi="Times New Roman" w:cs="Times New Roman"/>
          <w:sz w:val="24"/>
          <w:szCs w:val="24"/>
          <w:lang w:val="uk-UA"/>
        </w:rPr>
        <w:t>ли І-ІІІ ступенів РОБОТІ Н.А.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A464FA" w:rsidRPr="0021501D" w:rsidRDefault="00A464FA" w:rsidP="00A464FA">
      <w:pPr>
        <w:pStyle w:val="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1) забезпечити участь бібліотекарів у щорічному Всеукраїнському місячнику шкільних бібліотек, який проходитиме в рамках Міжнародного місячника шкільних </w:t>
      </w:r>
      <w:r w:rsidR="00512A43">
        <w:rPr>
          <w:rFonts w:ascii="Times New Roman" w:hAnsi="Times New Roman" w:cs="Times New Roman"/>
          <w:sz w:val="24"/>
          <w:szCs w:val="24"/>
          <w:lang w:val="uk-UA"/>
        </w:rPr>
        <w:t>бібліотек з 01 по 31 жовтня 2021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 року, згідно з рекомендаціями щодо проведення Всеукраїнського місячника шкільних бібліотек; </w:t>
      </w:r>
    </w:p>
    <w:p w:rsidR="00A464FA" w:rsidRPr="0021501D" w:rsidRDefault="00A464FA" w:rsidP="00A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ab/>
        <w:t>сприяти висвітленню заходів, проведених бібліотеками закладів освіти, у місцевих засобах інформації; на сайтах закладів з</w:t>
      </w:r>
      <w:r w:rsidR="00AA367C">
        <w:rPr>
          <w:rFonts w:ascii="Times New Roman" w:hAnsi="Times New Roman" w:cs="Times New Roman"/>
          <w:sz w:val="24"/>
          <w:szCs w:val="24"/>
          <w:lang w:val="uk-UA"/>
        </w:rPr>
        <w:t>агальної середньої освіти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64FA" w:rsidRPr="0021501D" w:rsidRDefault="00512A43" w:rsidP="00A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 до 20 листопада 2021</w:t>
      </w:r>
      <w:r w:rsidR="00A464FA"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 року надіслати інформацію та матеріали щодо проведення Всеукраїнського місячника шкільних бібліотек до Державної науково-педагогічної бібліотеки України імені В.О. Сухомлинського на електронну адресу </w:t>
      </w:r>
      <w:hyperlink r:id="rId6" w:history="1">
        <w:r w:rsidR="00A464FA" w:rsidRPr="0021501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metodist08@i.ua</w:t>
        </w:r>
      </w:hyperlink>
    </w:p>
    <w:p w:rsidR="00A464FA" w:rsidRPr="0021501D" w:rsidRDefault="00A464FA" w:rsidP="00A464F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1501D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</w:t>
      </w:r>
      <w:r w:rsidR="00512A43">
        <w:rPr>
          <w:rFonts w:ascii="Times New Roman" w:eastAsia="Times New Roman" w:hAnsi="Times New Roman" w:cs="Times New Roman"/>
          <w:sz w:val="24"/>
          <w:szCs w:val="24"/>
          <w:lang w:val="uk-UA"/>
        </w:rPr>
        <w:t>ї школи І-ІІІ ступенів СОЛОМКУ Т.В.</w:t>
      </w:r>
      <w:r w:rsidRPr="00215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464FA" w:rsidRPr="0021501D" w:rsidRDefault="00A464FA" w:rsidP="00A4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64FA" w:rsidRPr="00774E8F" w:rsidRDefault="00A464FA" w:rsidP="00A4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64FA" w:rsidRPr="00774E8F" w:rsidRDefault="00A464FA" w:rsidP="00A46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A464FA" w:rsidRPr="00774E8F" w:rsidRDefault="00A464FA" w:rsidP="00A46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64FA" w:rsidRPr="00774E8F" w:rsidRDefault="00A464FA" w:rsidP="00A46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</w:t>
      </w:r>
      <w:r w:rsidR="00512A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Н.Робота</w:t>
      </w:r>
    </w:p>
    <w:p w:rsidR="00A464FA" w:rsidRPr="00774E8F" w:rsidRDefault="00512A43" w:rsidP="00A464F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Т.Соломка</w:t>
      </w:r>
    </w:p>
    <w:p w:rsidR="00A464FA" w:rsidRPr="00774E8F" w:rsidRDefault="00A464FA" w:rsidP="00A464F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774E8F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A464FA" w:rsidRPr="00774E8F" w:rsidRDefault="00A464FA" w:rsidP="00A464F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A464FA" w:rsidRPr="00774E8F" w:rsidRDefault="00A464FA" w:rsidP="00A464F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774E8F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A464FA" w:rsidRPr="00774E8F" w:rsidRDefault="00A464FA" w:rsidP="00A464F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774E8F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A464FA" w:rsidRPr="00774E8F" w:rsidRDefault="00A464FA" w:rsidP="00A464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464FA" w:rsidRPr="008E0B76" w:rsidRDefault="00A464FA" w:rsidP="00A464F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47B4" w:rsidRDefault="001547B4"/>
    <w:sectPr w:rsidR="0015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FA"/>
    <w:rsid w:val="001547B4"/>
    <w:rsid w:val="00512A43"/>
    <w:rsid w:val="007605A9"/>
    <w:rsid w:val="00A464FA"/>
    <w:rsid w:val="00AA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4FA"/>
    <w:pPr>
      <w:ind w:left="720"/>
      <w:contextualSpacing/>
    </w:pPr>
  </w:style>
  <w:style w:type="character" w:styleId="a4">
    <w:name w:val="Hyperlink"/>
    <w:uiPriority w:val="99"/>
    <w:rsid w:val="00A464FA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464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64F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4FA"/>
    <w:pPr>
      <w:ind w:left="720"/>
      <w:contextualSpacing/>
    </w:pPr>
  </w:style>
  <w:style w:type="character" w:styleId="a4">
    <w:name w:val="Hyperlink"/>
    <w:uiPriority w:val="99"/>
    <w:rsid w:val="00A464FA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464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64F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ist08@i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2021-11-30T12:28:00Z</dcterms:created>
  <dcterms:modified xsi:type="dcterms:W3CDTF">2021-11-30T12:28:00Z</dcterms:modified>
</cp:coreProperties>
</file>