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B5" w:rsidRDefault="00AF1F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color w:val="000000"/>
          <w:kern w:val="0"/>
          <w:sz w:val="22"/>
          <w:szCs w:val="22"/>
          <w:lang w:val="uk-UA"/>
        </w:rPr>
        <w:object w:dxaOrig="825" w:dyaOrig="1125" w14:anchorId="30B8C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5pt;height:56.4pt;visibility:visible;mso-wrap-style:square" o:ole="">
            <v:imagedata r:id="rId8" o:title=""/>
          </v:shape>
          <o:OLEObject Type="Embed" ProgID="PBrush" ShapeID="Picture 3" DrawAspect="Content" ObjectID="_1669806206" r:id="rId9"/>
        </w:object>
      </w:r>
    </w:p>
    <w:p w:rsidR="00562BB5" w:rsidRDefault="00562BB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2BB5" w:rsidRDefault="00AF1F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562BB5" w:rsidRDefault="00AF1F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62BB5" w:rsidRDefault="00AF1F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62BB5" w:rsidRDefault="00562BB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2BB5" w:rsidRDefault="00562BB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2BB5" w:rsidRDefault="00326490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16</w:t>
      </w:r>
      <w:bookmarkStart w:id="0" w:name="_GoBack"/>
      <w:bookmarkEnd w:id="0"/>
      <w:r w:rsidR="00AF1FB3">
        <w:rPr>
          <w:rFonts w:cs="Times New Roman"/>
          <w:color w:val="000000"/>
          <w:kern w:val="0"/>
          <w:u w:val="single"/>
          <w:lang w:val="uk-UA"/>
        </w:rPr>
        <w:t xml:space="preserve"> листопада 2020 року</w:t>
      </w:r>
      <w:r w:rsidR="00AF1FB3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</w:t>
      </w:r>
      <w:r w:rsidR="00AF1FB3">
        <w:rPr>
          <w:rFonts w:cs="Times New Roman"/>
          <w:color w:val="000000"/>
          <w:kern w:val="0"/>
          <w:u w:val="single"/>
          <w:lang w:val="uk-UA"/>
        </w:rPr>
        <w:t>№ 157</w:t>
      </w:r>
    </w:p>
    <w:p w:rsidR="00562BB5" w:rsidRDefault="00562BB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62BB5" w:rsidRDefault="00AF1F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562BB5" w:rsidRDefault="00562BB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62BB5" w:rsidRDefault="00AF1FB3" w:rsidP="002F3762">
      <w:pPr>
        <w:pStyle w:val="Standard"/>
        <w:ind w:firstLine="709"/>
        <w:jc w:val="both"/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562BB5" w:rsidRDefault="00AF1FB3" w:rsidP="002F3762">
      <w:pPr>
        <w:pStyle w:val="Standard"/>
        <w:ind w:firstLine="709"/>
        <w:jc w:val="both"/>
      </w:pPr>
      <w:r>
        <w:t xml:space="preserve">з </w:t>
      </w:r>
      <w:proofErr w:type="spellStart"/>
      <w:r>
        <w:t>наставництва</w:t>
      </w:r>
      <w:proofErr w:type="spellEnd"/>
    </w:p>
    <w:p w:rsidR="00562BB5" w:rsidRDefault="00562BB5" w:rsidP="002F3762">
      <w:pPr>
        <w:pStyle w:val="Standard"/>
        <w:ind w:firstLine="709"/>
        <w:jc w:val="both"/>
      </w:pPr>
    </w:p>
    <w:p w:rsidR="00562BB5" w:rsidRDefault="00562BB5" w:rsidP="002F3762">
      <w:pPr>
        <w:pStyle w:val="Standard"/>
        <w:ind w:firstLine="709"/>
        <w:jc w:val="both"/>
      </w:pPr>
    </w:p>
    <w:p w:rsidR="00562BB5" w:rsidRDefault="00AF1FB3" w:rsidP="002F3762">
      <w:pPr>
        <w:pStyle w:val="Standard"/>
        <w:ind w:firstLine="709"/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науково-теоретичних</w:t>
      </w:r>
      <w:proofErr w:type="spellEnd"/>
      <w:r>
        <w:t xml:space="preserve"> і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,</w:t>
      </w:r>
    </w:p>
    <w:p w:rsidR="00562BB5" w:rsidRDefault="00562BB5" w:rsidP="002F3762">
      <w:pPr>
        <w:pStyle w:val="Standard"/>
        <w:ind w:firstLine="709"/>
        <w:jc w:val="both"/>
      </w:pPr>
    </w:p>
    <w:p w:rsidR="00562BB5" w:rsidRDefault="00562BB5" w:rsidP="002F3762">
      <w:pPr>
        <w:pStyle w:val="Standard"/>
        <w:ind w:firstLine="709"/>
        <w:jc w:val="both"/>
      </w:pPr>
    </w:p>
    <w:p w:rsidR="00562BB5" w:rsidRDefault="00AF1FB3" w:rsidP="002F3762">
      <w:pPr>
        <w:pStyle w:val="Standard"/>
        <w:ind w:firstLine="709"/>
        <w:jc w:val="both"/>
      </w:pPr>
      <w:r>
        <w:t>НАКАЗУЮ:</w:t>
      </w:r>
    </w:p>
    <w:p w:rsidR="00562BB5" w:rsidRDefault="00562BB5" w:rsidP="002F3762">
      <w:pPr>
        <w:pStyle w:val="Standard"/>
        <w:ind w:firstLine="709"/>
        <w:jc w:val="both"/>
      </w:pPr>
    </w:p>
    <w:p w:rsidR="00562BB5" w:rsidRDefault="00562BB5" w:rsidP="002F3762">
      <w:pPr>
        <w:pStyle w:val="Standard"/>
        <w:ind w:firstLine="709"/>
        <w:jc w:val="both"/>
      </w:pPr>
    </w:p>
    <w:p w:rsidR="00562BB5" w:rsidRDefault="00AF1FB3" w:rsidP="002F3762">
      <w:pPr>
        <w:pStyle w:val="Standard"/>
        <w:numPr>
          <w:ilvl w:val="0"/>
          <w:numId w:val="1"/>
        </w:numPr>
        <w:ind w:left="0" w:firstLine="709"/>
        <w:jc w:val="both"/>
      </w:pPr>
      <w:proofErr w:type="spellStart"/>
      <w:r>
        <w:t>Призначити</w:t>
      </w:r>
      <w:proofErr w:type="spellEnd"/>
      <w:r>
        <w:t xml:space="preserve"> </w:t>
      </w:r>
      <w:r>
        <w:rPr>
          <w:lang w:val="uk-UA"/>
        </w:rPr>
        <w:t xml:space="preserve"> вчителя української мови та літератури ГАЛІБУ О.А. наставником </w:t>
      </w:r>
      <w:proofErr w:type="gramStart"/>
      <w:r>
        <w:rPr>
          <w:lang w:val="uk-UA"/>
        </w:rPr>
        <w:t>молодого</w:t>
      </w:r>
      <w:proofErr w:type="gramEnd"/>
      <w:r>
        <w:rPr>
          <w:lang w:val="uk-UA"/>
        </w:rPr>
        <w:t xml:space="preserve"> спеціаліста КОЛЕСНИК А.О.</w:t>
      </w:r>
      <w:r>
        <w:t xml:space="preserve"> </w:t>
      </w:r>
    </w:p>
    <w:p w:rsidR="00562BB5" w:rsidRDefault="00AF1FB3" w:rsidP="002F3762">
      <w:pPr>
        <w:pStyle w:val="Standard"/>
        <w:numPr>
          <w:ilvl w:val="0"/>
          <w:numId w:val="1"/>
        </w:numPr>
        <w:ind w:left="0" w:firstLine="709"/>
        <w:jc w:val="both"/>
      </w:pPr>
      <w:r>
        <w:t>Наставник</w:t>
      </w:r>
      <w:r>
        <w:rPr>
          <w:lang w:val="uk-UA"/>
        </w:rPr>
        <w:t>у:</w:t>
      </w:r>
    </w:p>
    <w:p w:rsidR="00562BB5" w:rsidRDefault="00AF1FB3" w:rsidP="002F3762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с</w:t>
      </w:r>
      <w:proofErr w:type="spellStart"/>
      <w:r>
        <w:t>класти</w:t>
      </w:r>
      <w:proofErr w:type="spellEnd"/>
      <w:r>
        <w:t xml:space="preserve"> план </w:t>
      </w:r>
      <w:proofErr w:type="spellStart"/>
      <w:r>
        <w:t>роботи</w:t>
      </w:r>
      <w:proofErr w:type="spellEnd"/>
      <w:r>
        <w:t xml:space="preserve"> з молодим </w:t>
      </w:r>
      <w:proofErr w:type="spellStart"/>
      <w:r>
        <w:t>спеціаліст</w:t>
      </w:r>
      <w:proofErr w:type="spellEnd"/>
      <w:r>
        <w:rPr>
          <w:lang w:val="uk-UA"/>
        </w:rPr>
        <w:t>ом</w:t>
      </w:r>
      <w:r>
        <w:t xml:space="preserve">, до </w:t>
      </w:r>
      <w:r>
        <w:rPr>
          <w:lang w:val="uk-UA"/>
        </w:rPr>
        <w:t>20.11.2020 року;</w:t>
      </w:r>
    </w:p>
    <w:p w:rsidR="00562BB5" w:rsidRDefault="00AF1FB3" w:rsidP="002F3762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н</w:t>
      </w:r>
      <w:proofErr w:type="spellStart"/>
      <w:r>
        <w:t>адавати</w:t>
      </w:r>
      <w:proofErr w:type="spellEnd"/>
      <w:r>
        <w:t xml:space="preserve"> молод</w:t>
      </w:r>
      <w:r>
        <w:rPr>
          <w:lang w:val="uk-UA"/>
        </w:rPr>
        <w:t>ому</w:t>
      </w:r>
      <w:r>
        <w:t xml:space="preserve"> </w:t>
      </w:r>
      <w:proofErr w:type="spellStart"/>
      <w:r>
        <w:t>спеціаліст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>.</w:t>
      </w:r>
    </w:p>
    <w:p w:rsidR="00562BB5" w:rsidRDefault="00AF1FB3" w:rsidP="002F3762">
      <w:pPr>
        <w:pStyle w:val="Standard"/>
        <w:numPr>
          <w:ilvl w:val="0"/>
          <w:numId w:val="1"/>
        </w:numPr>
        <w:ind w:left="0" w:firstLine="709"/>
        <w:jc w:val="both"/>
      </w:pPr>
      <w:r>
        <w:t xml:space="preserve">Заступнику директора з </w:t>
      </w:r>
      <w:r>
        <w:rPr>
          <w:lang w:val="uk-UA"/>
        </w:rPr>
        <w:t xml:space="preserve">навчально-виховної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>РОБОТІ Н.А.:</w:t>
      </w:r>
    </w:p>
    <w:p w:rsidR="00562BB5" w:rsidRDefault="00AF1FB3" w:rsidP="002F3762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="00326490" w:rsidRPr="00326490">
        <w:rPr>
          <w:lang w:val="uk-UA"/>
        </w:rPr>
        <w:t>заходів у роботі з молодим спеціалістом</w:t>
      </w:r>
      <w:r w:rsidRPr="00326490">
        <w:rPr>
          <w:lang w:val="uk-UA"/>
        </w:rPr>
        <w:t xml:space="preserve"> (додаток</w:t>
      </w:r>
      <w:r>
        <w:rPr>
          <w:lang w:val="uk-UA"/>
        </w:rPr>
        <w:t>);</w:t>
      </w:r>
    </w:p>
    <w:p w:rsidR="00562BB5" w:rsidRDefault="00AF1FB3" w:rsidP="002F3762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562BB5" w:rsidRDefault="00AF1FB3" w:rsidP="002F3762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562BB5" w:rsidRPr="002F3762" w:rsidRDefault="00AF1FB3" w:rsidP="002F3762">
      <w:pPr>
        <w:pStyle w:val="Standard"/>
        <w:numPr>
          <w:ilvl w:val="0"/>
          <w:numId w:val="1"/>
        </w:numPr>
        <w:ind w:left="0" w:firstLine="709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2F3762" w:rsidRDefault="002F3762" w:rsidP="002F3762">
      <w:pPr>
        <w:pStyle w:val="Standard"/>
        <w:ind w:left="360"/>
      </w:pPr>
    </w:p>
    <w:p w:rsidR="00562BB5" w:rsidRDefault="00AF1FB3">
      <w:pPr>
        <w:ind w:left="36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562BB5" w:rsidRDefault="00562BB5">
      <w:pPr>
        <w:ind w:left="360"/>
        <w:jc w:val="both"/>
        <w:rPr>
          <w:rFonts w:cs="Times New Roman"/>
          <w:lang w:val="uk-UA"/>
        </w:rPr>
      </w:pPr>
    </w:p>
    <w:p w:rsidR="00562BB5" w:rsidRDefault="00AF1FB3">
      <w:pPr>
        <w:ind w:left="360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     А.Колесник</w:t>
      </w:r>
    </w:p>
    <w:p w:rsidR="00562BB5" w:rsidRDefault="00AF1FB3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О.Галіба</w:t>
      </w:r>
    </w:p>
    <w:p w:rsidR="00562BB5" w:rsidRDefault="00AF1FB3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Н.Робота</w:t>
      </w:r>
    </w:p>
    <w:p w:rsidR="00562BB5" w:rsidRDefault="00AF1FB3">
      <w:pPr>
        <w:ind w:left="360"/>
        <w:jc w:val="center"/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</w:t>
      </w:r>
    </w:p>
    <w:p w:rsidR="00562BB5" w:rsidRDefault="00562BB5">
      <w:pPr>
        <w:pStyle w:val="Standard"/>
        <w:ind w:left="360"/>
      </w:pPr>
    </w:p>
    <w:p w:rsidR="00562BB5" w:rsidRDefault="00562BB5">
      <w:pPr>
        <w:pStyle w:val="Standard"/>
        <w:rPr>
          <w:lang w:val="uk-UA"/>
        </w:rPr>
      </w:pPr>
    </w:p>
    <w:p w:rsidR="00562BB5" w:rsidRDefault="00562BB5">
      <w:pPr>
        <w:pStyle w:val="Standard"/>
        <w:rPr>
          <w:lang w:val="uk-UA"/>
        </w:rPr>
      </w:pPr>
    </w:p>
    <w:p w:rsidR="00562BB5" w:rsidRDefault="00562BB5">
      <w:pPr>
        <w:pStyle w:val="Standard"/>
        <w:rPr>
          <w:lang w:val="uk-UA"/>
        </w:rPr>
      </w:pPr>
    </w:p>
    <w:p w:rsidR="00562BB5" w:rsidRDefault="00562BB5">
      <w:pPr>
        <w:pStyle w:val="Standard"/>
        <w:rPr>
          <w:lang w:val="uk-UA"/>
        </w:rPr>
      </w:pPr>
    </w:p>
    <w:p w:rsidR="00562BB5" w:rsidRDefault="00562BB5">
      <w:pPr>
        <w:pStyle w:val="Standard"/>
        <w:rPr>
          <w:lang w:val="uk-UA"/>
        </w:rPr>
      </w:pPr>
    </w:p>
    <w:p w:rsidR="00562BB5" w:rsidRDefault="007C611D">
      <w:pPr>
        <w:ind w:left="5670"/>
        <w:rPr>
          <w:lang w:val="uk-UA"/>
        </w:rPr>
      </w:pPr>
      <w:r>
        <w:rPr>
          <w:lang w:val="uk-UA"/>
        </w:rPr>
        <w:t>Додаток</w:t>
      </w:r>
    </w:p>
    <w:p w:rsidR="00562BB5" w:rsidRDefault="00AF1FB3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562BB5" w:rsidRDefault="00AF1FB3">
      <w:pPr>
        <w:ind w:left="5670"/>
        <w:rPr>
          <w:lang w:val="uk-UA"/>
        </w:rPr>
      </w:pPr>
      <w:r>
        <w:rPr>
          <w:lang w:val="uk-UA"/>
        </w:rPr>
        <w:t>від 13 листопада 2020 року № 157</w:t>
      </w:r>
    </w:p>
    <w:p w:rsidR="007C611D" w:rsidRDefault="007C611D">
      <w:pPr>
        <w:ind w:left="5670"/>
        <w:rPr>
          <w:lang w:val="uk-UA"/>
        </w:rPr>
      </w:pPr>
    </w:p>
    <w:p w:rsidR="007C611D" w:rsidRPr="00326490" w:rsidRDefault="007C611D" w:rsidP="007C611D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p w:rsidR="007C611D" w:rsidRPr="007C611D" w:rsidRDefault="007C611D" w:rsidP="007C611D">
      <w:pPr>
        <w:jc w:val="center"/>
        <w:rPr>
          <w:rFonts w:cs="Times New Roman"/>
          <w:b/>
          <w:lang w:val="uk-UA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233"/>
      </w:tblGrid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правилами </w:t>
            </w:r>
            <w:proofErr w:type="spellStart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розпорядку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складанням плану індивідуальної роботи разом із наставниками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20.11.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основними правилами та обов’язками вчителя відповідно до нормативно-правових документів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 Канівець О.М.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молодого спеціаліста у роботі ШМО вчителів суспільно-гуманітарного циклу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алгоритмів, пам’яток, зразків </w:t>
            </w:r>
            <w:proofErr w:type="spellStart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самоаналізів</w:t>
            </w:r>
            <w:proofErr w:type="spellEnd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допомогу вчителю-початківцю в організації роботи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О.В.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особливостями навчально-виховного процесу у школі, з проблемою школи, вимогами педагогічної етики.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20.11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щодо вимог до виховних та поурочних планів, зошитів, класних журналів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потреби 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Вчитель-наставник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організаційної сторони навчально-виховного процесу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Вчитель-наставник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уроку, виховного заходу (оперативні наради, індивідуальні бесіди, засідання ШМО)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Вчитель-наставник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молодого вчителя рекомендаціями щодо складання індивідуального плану самоосвіти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Вчитель-наставник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станом самоосвіти 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 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графіку </w:t>
            </w:r>
            <w:proofErr w:type="spellStart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виховних заходів та уроків, графіку відкритих уроків молодого вчителя  та вчителя-наставника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школи 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</w:tr>
      <w:tr w:rsidR="007C611D" w:rsidRPr="007C611D" w:rsidTr="007C611D">
        <w:tc>
          <w:tcPr>
            <w:tcW w:w="709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7C611D" w:rsidRPr="007C611D" w:rsidRDefault="007C611D" w:rsidP="00FF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виховних заходів та уроків молодого вчителя для надання практичної допомоги, контролю за виконанням навчальних програм</w:t>
            </w:r>
          </w:p>
        </w:tc>
        <w:tc>
          <w:tcPr>
            <w:tcW w:w="1560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Вчитель-наставник</w:t>
            </w:r>
          </w:p>
          <w:p w:rsidR="007C611D" w:rsidRPr="007C611D" w:rsidRDefault="007C611D" w:rsidP="00FF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</w:tr>
    </w:tbl>
    <w:p w:rsidR="007C611D" w:rsidRDefault="007C611D" w:rsidP="007C611D"/>
    <w:p w:rsidR="00562BB5" w:rsidRDefault="00562BB5">
      <w:pPr>
        <w:pStyle w:val="Standard"/>
        <w:rPr>
          <w:lang w:val="uk-UA"/>
        </w:rPr>
      </w:pPr>
    </w:p>
    <w:sectPr w:rsidR="00562BB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4D" w:rsidRDefault="00C27F4D">
      <w:r>
        <w:separator/>
      </w:r>
    </w:p>
  </w:endnote>
  <w:endnote w:type="continuationSeparator" w:id="0">
    <w:p w:rsidR="00C27F4D" w:rsidRDefault="00C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4D" w:rsidRDefault="00C27F4D">
      <w:r>
        <w:rPr>
          <w:color w:val="000000"/>
        </w:rPr>
        <w:separator/>
      </w:r>
    </w:p>
  </w:footnote>
  <w:footnote w:type="continuationSeparator" w:id="0">
    <w:p w:rsidR="00C27F4D" w:rsidRDefault="00C2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E4F"/>
    <w:multiLevelType w:val="multilevel"/>
    <w:tmpl w:val="8954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1234"/>
    <w:multiLevelType w:val="multilevel"/>
    <w:tmpl w:val="0CC08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79E7"/>
    <w:multiLevelType w:val="multilevel"/>
    <w:tmpl w:val="AB4AC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BB5"/>
    <w:rsid w:val="000F1AA5"/>
    <w:rsid w:val="002F3762"/>
    <w:rsid w:val="00326490"/>
    <w:rsid w:val="003465B6"/>
    <w:rsid w:val="00410DD1"/>
    <w:rsid w:val="00562BB5"/>
    <w:rsid w:val="007C611D"/>
    <w:rsid w:val="00AF1FB3"/>
    <w:rsid w:val="00C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7C611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7C611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2020-12-14T08:57:00Z</dcterms:created>
  <dcterms:modified xsi:type="dcterms:W3CDTF">2020-12-18T12:17:00Z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