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0" w:rsidRPr="00595570" w:rsidRDefault="00595570" w:rsidP="00595570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5955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97528859" r:id="rId8"/>
        </w:object>
      </w:r>
    </w:p>
    <w:p w:rsidR="00595570" w:rsidRPr="00595570" w:rsidRDefault="00595570" w:rsidP="005955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55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95570" w:rsidRPr="00595570" w:rsidRDefault="00595570" w:rsidP="005955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55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95570" w:rsidRPr="00595570" w:rsidRDefault="00595570" w:rsidP="005955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55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95570" w:rsidRPr="00595570" w:rsidRDefault="00595570" w:rsidP="005955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95570" w:rsidRPr="00595570" w:rsidRDefault="00595570" w:rsidP="005955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55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95570" w:rsidRPr="00595570" w:rsidRDefault="00595570" w:rsidP="0059557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216C" w:rsidRPr="00774E8F" w:rsidRDefault="000D216C" w:rsidP="000D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D216C" w:rsidRPr="00595570" w:rsidRDefault="00595570" w:rsidP="000D21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5570">
        <w:rPr>
          <w:rFonts w:ascii="Times New Roman" w:hAnsi="Times New Roman" w:cs="Times New Roman"/>
          <w:sz w:val="24"/>
          <w:szCs w:val="24"/>
          <w:u w:val="single"/>
          <w:lang w:val="uk-UA"/>
        </w:rPr>
        <w:t>від 31 серпня  2021</w:t>
      </w:r>
      <w:r w:rsidR="000D216C" w:rsidRPr="0059557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="000D216C" w:rsidRPr="005955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595570">
        <w:rPr>
          <w:rFonts w:ascii="Times New Roman" w:hAnsi="Times New Roman" w:cs="Times New Roman"/>
          <w:sz w:val="24"/>
          <w:szCs w:val="24"/>
          <w:u w:val="single"/>
          <w:lang w:val="uk-UA"/>
        </w:rPr>
        <w:t>№ 131</w:t>
      </w:r>
    </w:p>
    <w:p w:rsidR="000D216C" w:rsidRPr="00774E8F" w:rsidRDefault="000D216C" w:rsidP="000D21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774E8F" w:rsidRDefault="000D216C" w:rsidP="000D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D216C" w:rsidRPr="00774E8F" w:rsidRDefault="000D216C" w:rsidP="000D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2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2079C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внесення змін до Положення про </w:t>
      </w:r>
    </w:p>
    <w:p w:rsidR="00E87440" w:rsidRPr="00E87440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внутрішню систему забезпечення якості освіти</w:t>
      </w:r>
      <w:r w:rsidRPr="00E874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87440" w:rsidRPr="00E87440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0D216C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педагогічної ради</w:t>
      </w:r>
    </w:p>
    <w:p w:rsidR="000D216C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C0968" w:rsidRDefault="00BC0968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наказу Міністерства освіти і науки України від 13 липня 2021 року </w:t>
      </w:r>
    </w:p>
    <w:p w:rsidR="00BC0968" w:rsidRDefault="00BC0968" w:rsidP="00BC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№ 813 «Про затвердження методичних рекомендацій щодо оцінювання результатів навчання учнів 1-4 класів закладів загальної середньої освіти» та рішенням педагогічної ради протокол №1 від 31.08.2021 року</w:t>
      </w:r>
    </w:p>
    <w:p w:rsidR="00BC0968" w:rsidRDefault="00BC0968" w:rsidP="00BC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968" w:rsidRPr="00AA1340" w:rsidRDefault="00BC0968" w:rsidP="00BC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16C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87440" w:rsidRPr="00AA1340" w:rsidRDefault="00E87440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440" w:rsidRPr="00E87440" w:rsidRDefault="00E87440" w:rsidP="00E87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44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E87440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2079C2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 </w:t>
      </w:r>
      <w:r w:rsidRPr="00E8744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внутрішню систему забезпечення якості освіти</w:t>
      </w:r>
      <w:r w:rsidRPr="00E874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8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</w:t>
      </w:r>
      <w:r w:rsidR="002079C2">
        <w:rPr>
          <w:rFonts w:ascii="Times New Roman" w:eastAsia="Times New Roman" w:hAnsi="Times New Roman" w:cs="Times New Roman"/>
          <w:sz w:val="24"/>
          <w:szCs w:val="24"/>
          <w:lang w:val="uk-UA"/>
        </w:rPr>
        <w:t>ІІІ ступенів (далі – Положення), затвердженого наказом директора від</w:t>
      </w:r>
      <w:r w:rsidR="00CB1D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18.09.2020 № 124:</w:t>
      </w:r>
    </w:p>
    <w:p w:rsidR="00CD7D38" w:rsidRDefault="00CB1DF6" w:rsidP="00CD7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1.1. </w:t>
      </w:r>
      <w:r w:rsidR="00E87440" w:rsidRPr="00E87440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Пункт</w:t>
      </w:r>
      <w:r w:rsidR="00B95641">
        <w:rPr>
          <w:rFonts w:ascii="Times New Roman" w:eastAsia="Times New Roman" w:hAnsi="Times New Roman" w:cs="Times New Roman"/>
          <w:sz w:val="24"/>
          <w:szCs w:val="24"/>
          <w:lang w:val="uk-UA"/>
        </w:rPr>
        <w:t>и5.1-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5.3. розділу 5</w:t>
      </w:r>
      <w:r w:rsidR="00BC09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викласти у новій редакції: «</w:t>
      </w:r>
      <w:r w:rsidR="00CD7D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</w:t>
      </w:r>
      <w:r w:rsidR="00BC0968">
        <w:rPr>
          <w:rFonts w:ascii="Times New Roman" w:eastAsia="Times New Roman" w:hAnsi="Times New Roman" w:cs="Times New Roman"/>
          <w:sz w:val="24"/>
          <w:szCs w:val="24"/>
          <w:lang w:val="uk-UA"/>
        </w:rPr>
        <w:t>5.1</w:t>
      </w:r>
      <w:r w:rsidR="00CD7D38">
        <w:rPr>
          <w:rFonts w:ascii="Times New Roman" w:eastAsia="Times New Roman" w:hAnsi="Times New Roman" w:cs="Times New Roman"/>
          <w:sz w:val="24"/>
          <w:szCs w:val="24"/>
          <w:lang w:val="uk-UA"/>
        </w:rPr>
        <w:t>-5.2.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956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D7D38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 оцінювання особистих надбань учнів 1-2 класів виражати вербальною оцінкою (наказ МОН</w:t>
      </w:r>
      <w:r w:rsidR="00CD7D38" w:rsidRPr="00CD7D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7D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від 13 липня 2021 року № 813 «Про затвердження методичних рекомендацій щодо оцінювання результатів навчання учнів 1-4 класів закладів загальної середньої освіти»)</w:t>
      </w:r>
    </w:p>
    <w:p w:rsidR="00E87440" w:rsidRPr="00CD7D38" w:rsidRDefault="00CB1DF6" w:rsidP="00CD7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D7D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п.5.3. Результат оцінювання особистих надбань учнів 3-4 класів виражати </w:t>
      </w:r>
      <w:proofErr w:type="spellStart"/>
      <w:r w:rsidR="00CD7D38">
        <w:rPr>
          <w:rFonts w:ascii="Times New Roman" w:eastAsia="Times New Roman" w:hAnsi="Times New Roman" w:cs="Times New Roman"/>
          <w:sz w:val="24"/>
          <w:szCs w:val="24"/>
          <w:lang w:val="uk-UA"/>
        </w:rPr>
        <w:t>рівневою</w:t>
      </w:r>
      <w:proofErr w:type="spellEnd"/>
      <w:r w:rsidR="00CD7D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оцінкою. Рівень результату навчання визначати з урахуванням динаміки його досягнення та позначати буквами: «початковий»(П), «середній» (С), «достатній»(Д), «високий»(В). Оцінка буде допомагати учню/учениці усвідомлювати власні успіхи і шляхи подолання утруднень (наказ МОН</w:t>
      </w:r>
      <w:r w:rsidR="00CD7D38" w:rsidRPr="00CD7D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7D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від 13 липня 2021 року № 813 «Про затвердження методичних рекомендацій щодо оцінювання результатів навчання учнів 1-4 класів закладів загальної середньої освіти)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CD7D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D216C" w:rsidRPr="00AA1340" w:rsidRDefault="00E87440" w:rsidP="00E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D216C" w:rsidRPr="00AA13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216C"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</w:t>
      </w:r>
      <w:r w:rsidR="00CB1DF6">
        <w:rPr>
          <w:rFonts w:ascii="Times New Roman" w:eastAsia="Times New Roman" w:hAnsi="Times New Roman" w:cs="Times New Roman"/>
          <w:sz w:val="24"/>
          <w:szCs w:val="24"/>
          <w:lang w:val="uk-UA"/>
        </w:rPr>
        <w:t>оли І-ІІІ ступеня РОБОТУ Н.А.</w:t>
      </w:r>
      <w:r w:rsidR="000D216C"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D216C" w:rsidRPr="00AA1340" w:rsidRDefault="000D216C" w:rsidP="00E874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AA1340" w:rsidRDefault="000D216C" w:rsidP="00E874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AA1340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D216C" w:rsidRPr="00AA1340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16C" w:rsidRPr="00AA1340" w:rsidRDefault="000D216C" w:rsidP="00E8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</w:t>
      </w:r>
      <w:r w:rsidR="00E874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CB1DF6"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0D216C" w:rsidRPr="00AA1340" w:rsidRDefault="000D216C" w:rsidP="00E874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87440"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D216C" w:rsidRPr="00AA1340" w:rsidRDefault="000D216C" w:rsidP="00E874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</w:t>
      </w:r>
      <w:proofErr w:type="spellStart"/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D216C" w:rsidRPr="00AA1340" w:rsidRDefault="000D216C" w:rsidP="00E874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D216C" w:rsidRDefault="000D216C" w:rsidP="000D2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4AC3" w:rsidRDefault="00AC4AC3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Default="00D86E5B">
      <w:pPr>
        <w:rPr>
          <w:lang w:val="uk-UA"/>
        </w:rPr>
      </w:pPr>
    </w:p>
    <w:p w:rsidR="00D86E5B" w:rsidRPr="00953FC2" w:rsidRDefault="00CD7D38" w:rsidP="00C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5B" w:rsidRPr="00D86E5B" w:rsidRDefault="00D86E5B">
      <w:pPr>
        <w:rPr>
          <w:lang w:val="uk-UA"/>
        </w:rPr>
      </w:pPr>
    </w:p>
    <w:sectPr w:rsidR="00D86E5B" w:rsidRPr="00D86E5B" w:rsidSect="00CD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6D"/>
    <w:multiLevelType w:val="multilevel"/>
    <w:tmpl w:val="149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16261"/>
    <w:multiLevelType w:val="multilevel"/>
    <w:tmpl w:val="D52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B172B"/>
    <w:multiLevelType w:val="multilevel"/>
    <w:tmpl w:val="26F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273A7"/>
    <w:multiLevelType w:val="multilevel"/>
    <w:tmpl w:val="5358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65339"/>
    <w:multiLevelType w:val="multilevel"/>
    <w:tmpl w:val="E37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65E96"/>
    <w:multiLevelType w:val="multilevel"/>
    <w:tmpl w:val="E60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D5472"/>
    <w:multiLevelType w:val="multilevel"/>
    <w:tmpl w:val="B6E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739C"/>
    <w:multiLevelType w:val="multilevel"/>
    <w:tmpl w:val="152C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468B9"/>
    <w:multiLevelType w:val="multilevel"/>
    <w:tmpl w:val="B0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C3272"/>
    <w:multiLevelType w:val="hybridMultilevel"/>
    <w:tmpl w:val="17C423D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3A32C1B"/>
    <w:multiLevelType w:val="multilevel"/>
    <w:tmpl w:val="637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C33FA"/>
    <w:multiLevelType w:val="multilevel"/>
    <w:tmpl w:val="50E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24432"/>
    <w:multiLevelType w:val="hybridMultilevel"/>
    <w:tmpl w:val="CAAC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07FB"/>
    <w:multiLevelType w:val="multilevel"/>
    <w:tmpl w:val="A5C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C1689"/>
    <w:multiLevelType w:val="hybridMultilevel"/>
    <w:tmpl w:val="6F884D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A0E12CA"/>
    <w:multiLevelType w:val="multilevel"/>
    <w:tmpl w:val="E2A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C7FA5"/>
    <w:multiLevelType w:val="multilevel"/>
    <w:tmpl w:val="5F5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7032C"/>
    <w:multiLevelType w:val="multilevel"/>
    <w:tmpl w:val="B71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F163B"/>
    <w:multiLevelType w:val="multilevel"/>
    <w:tmpl w:val="F76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01C87"/>
    <w:multiLevelType w:val="hybridMultilevel"/>
    <w:tmpl w:val="1D9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793D"/>
    <w:multiLevelType w:val="multilevel"/>
    <w:tmpl w:val="F04E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73064"/>
    <w:multiLevelType w:val="multilevel"/>
    <w:tmpl w:val="72E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2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 w:numId="16">
    <w:abstractNumId w:val="20"/>
    <w:lvlOverride w:ilvl="0">
      <w:startOverride w:val="2"/>
    </w:lvlOverride>
  </w:num>
  <w:num w:numId="17">
    <w:abstractNumId w:val="0"/>
    <w:lvlOverride w:ilvl="0">
      <w:startOverride w:val="3"/>
    </w:lvlOverride>
  </w:num>
  <w:num w:numId="18">
    <w:abstractNumId w:val="13"/>
    <w:lvlOverride w:ilvl="0">
      <w:startOverride w:val="4"/>
    </w:lvlOverride>
  </w:num>
  <w:num w:numId="19">
    <w:abstractNumId w:val="19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6C"/>
    <w:rsid w:val="000D216C"/>
    <w:rsid w:val="002079C2"/>
    <w:rsid w:val="00572803"/>
    <w:rsid w:val="00595570"/>
    <w:rsid w:val="005B211C"/>
    <w:rsid w:val="00744D53"/>
    <w:rsid w:val="008C1DB8"/>
    <w:rsid w:val="00940D4A"/>
    <w:rsid w:val="00AC4AC3"/>
    <w:rsid w:val="00B95641"/>
    <w:rsid w:val="00BC0968"/>
    <w:rsid w:val="00CB1DF6"/>
    <w:rsid w:val="00CD7D38"/>
    <w:rsid w:val="00D86E5B"/>
    <w:rsid w:val="00E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6C"/>
    <w:pPr>
      <w:ind w:left="720"/>
      <w:contextualSpacing/>
    </w:pPr>
  </w:style>
  <w:style w:type="character" w:styleId="a4">
    <w:name w:val="Hyperlink"/>
    <w:uiPriority w:val="99"/>
    <w:rsid w:val="000D21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6C"/>
    <w:pPr>
      <w:ind w:left="720"/>
      <w:contextualSpacing/>
    </w:pPr>
  </w:style>
  <w:style w:type="character" w:styleId="a4">
    <w:name w:val="Hyperlink"/>
    <w:uiPriority w:val="99"/>
    <w:rsid w:val="000D21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6941-C7E5-4B30-B8F6-E3210EBC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2021-11-04T09:00:00Z</dcterms:created>
  <dcterms:modified xsi:type="dcterms:W3CDTF">2021-11-04T09:00:00Z</dcterms:modified>
</cp:coreProperties>
</file>