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6CC" w:rsidRPr="005E26CC" w:rsidRDefault="005E26CC" w:rsidP="005E26CC">
      <w:pPr>
        <w:suppressAutoHyphens w:val="0"/>
        <w:rPr>
          <w:rFonts w:cs="Times New Roman"/>
          <w:kern w:val="0"/>
          <w:lang w:val="uk-UA"/>
        </w:rPr>
      </w:pPr>
    </w:p>
    <w:p w:rsidR="00BA26CA" w:rsidRPr="00113114" w:rsidRDefault="00BA26CA" w:rsidP="00BA26CA">
      <w:pPr>
        <w:widowControl/>
        <w:suppressAutoHyphens w:val="0"/>
        <w:ind w:right="99"/>
        <w:jc w:val="center"/>
        <w:textAlignment w:val="auto"/>
      </w:pPr>
      <w:r w:rsidRPr="00113114">
        <w:rPr>
          <w:rFonts w:eastAsia="Times New Roman" w:cs="Times New Roman"/>
          <w:kern w:val="0"/>
          <w:lang w:val="uk-UA" w:eastAsia="uk-UA"/>
        </w:rPr>
        <w:object w:dxaOrig="805" w:dyaOrig="10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75pt;height:54.35pt;visibility:visible;mso-wrap-style:square" o:ole="">
            <v:imagedata r:id="rId6" o:title=""/>
          </v:shape>
          <o:OLEObject Type="Embed" ProgID="PBrush" ShapeID="Picture 1" DrawAspect="Content" ObjectID="_1725704484" r:id="rId7"/>
        </w:object>
      </w:r>
    </w:p>
    <w:p w:rsidR="00BA26CA" w:rsidRPr="00113114" w:rsidRDefault="00BA26CA" w:rsidP="00BA26CA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  <w:r w:rsidRPr="00113114">
        <w:rPr>
          <w:rFonts w:eastAsia="Calibri" w:cs="Times New Roman"/>
          <w:b/>
          <w:kern w:val="0"/>
          <w:lang w:val="uk-UA" w:eastAsia="en-US"/>
        </w:rPr>
        <w:t>ГАННІВСЬКА ЗАГАЛЬНООСВІТНЯ ШКОЛА І-ІІІ СТУПЕНІВ</w:t>
      </w:r>
    </w:p>
    <w:p w:rsidR="00BA26CA" w:rsidRPr="00113114" w:rsidRDefault="00BA26CA" w:rsidP="00BA26CA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  <w:r w:rsidRPr="00113114">
        <w:rPr>
          <w:rFonts w:eastAsia="Calibri" w:cs="Times New Roman"/>
          <w:b/>
          <w:kern w:val="0"/>
          <w:lang w:val="uk-UA" w:eastAsia="en-US"/>
        </w:rPr>
        <w:t>ПЕТРІВСЬКОЇ СЕЛИЩНОЇ РАДИ ОЛЕКСАНДРІЙСЬКОГО РАЙОНУ</w:t>
      </w:r>
    </w:p>
    <w:p w:rsidR="00BA26CA" w:rsidRPr="00113114" w:rsidRDefault="00BA26CA" w:rsidP="00BA26CA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  <w:r w:rsidRPr="00113114">
        <w:rPr>
          <w:rFonts w:eastAsia="Calibri" w:cs="Times New Roman"/>
          <w:b/>
          <w:kern w:val="0"/>
          <w:lang w:val="uk-UA" w:eastAsia="en-US"/>
        </w:rPr>
        <w:t>КІРОВОГРАДСЬКОЇ ОБЛАСТІ</w:t>
      </w:r>
    </w:p>
    <w:p w:rsidR="00BA26CA" w:rsidRPr="00113114" w:rsidRDefault="00BA26CA" w:rsidP="00BA26CA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</w:p>
    <w:p w:rsidR="00BA26CA" w:rsidRPr="00113114" w:rsidRDefault="00BA26CA" w:rsidP="00BA26CA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  <w:r w:rsidRPr="00113114">
        <w:rPr>
          <w:rFonts w:eastAsia="Calibri" w:cs="Times New Roman"/>
          <w:b/>
          <w:kern w:val="0"/>
          <w:lang w:val="uk-UA" w:eastAsia="en-US"/>
        </w:rPr>
        <w:t>НАКАЗ</w:t>
      </w:r>
    </w:p>
    <w:p w:rsidR="005E26CC" w:rsidRPr="005E26CC" w:rsidRDefault="005E26CC" w:rsidP="005E26CC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5E26CC" w:rsidRPr="005E26CC" w:rsidRDefault="005E26CC" w:rsidP="005E26CC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5E26CC" w:rsidRPr="005E26CC" w:rsidRDefault="00104B3B" w:rsidP="005E26CC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>
        <w:rPr>
          <w:rFonts w:cs="Times New Roman"/>
          <w:color w:val="000000"/>
          <w:kern w:val="0"/>
          <w:u w:val="single"/>
          <w:lang w:val="uk-UA"/>
        </w:rPr>
        <w:t>27.08.2021</w:t>
      </w:r>
      <w:r w:rsidR="005E26CC" w:rsidRPr="005E26CC">
        <w:rPr>
          <w:rFonts w:cs="Times New Roman"/>
          <w:color w:val="000000"/>
          <w:kern w:val="0"/>
          <w:lang w:val="uk-UA"/>
        </w:rPr>
        <w:t xml:space="preserve">                                          </w:t>
      </w:r>
      <w:r w:rsidR="005E26CC">
        <w:rPr>
          <w:rFonts w:cs="Times New Roman"/>
          <w:color w:val="000000"/>
          <w:kern w:val="0"/>
          <w:lang w:val="uk-UA"/>
        </w:rPr>
        <w:t xml:space="preserve">                        </w:t>
      </w:r>
      <w:r w:rsidR="005E26CC" w:rsidRPr="005E26CC">
        <w:rPr>
          <w:rFonts w:cs="Times New Roman"/>
          <w:color w:val="000000"/>
          <w:kern w:val="0"/>
          <w:lang w:val="uk-UA"/>
        </w:rPr>
        <w:t xml:space="preserve">                    </w:t>
      </w:r>
      <w:r>
        <w:rPr>
          <w:rFonts w:cs="Times New Roman"/>
          <w:color w:val="000000"/>
          <w:kern w:val="0"/>
          <w:u w:val="single"/>
          <w:lang w:val="uk-UA"/>
        </w:rPr>
        <w:t>№ 1</w:t>
      </w:r>
      <w:r w:rsidR="00A13AA7">
        <w:rPr>
          <w:rFonts w:cs="Times New Roman"/>
          <w:color w:val="000000"/>
          <w:kern w:val="0"/>
          <w:u w:val="single"/>
          <w:lang w:val="uk-UA"/>
        </w:rPr>
        <w:t>28</w:t>
      </w:r>
    </w:p>
    <w:p w:rsidR="005E26CC" w:rsidRPr="005E26CC" w:rsidRDefault="005E26CC" w:rsidP="005E26CC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5E26CC" w:rsidRPr="005E26CC" w:rsidRDefault="005E26CC" w:rsidP="005E26CC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  <w:r w:rsidRPr="005E26CC">
        <w:rPr>
          <w:rFonts w:cs="Times New Roman"/>
          <w:color w:val="000000"/>
          <w:kern w:val="0"/>
          <w:lang w:val="uk-UA"/>
        </w:rPr>
        <w:t>с. Ганнівка</w:t>
      </w:r>
    </w:p>
    <w:p w:rsidR="005E26CC" w:rsidRPr="005E26CC" w:rsidRDefault="005E26CC" w:rsidP="005E26CC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5E26CC" w:rsidRDefault="00A13AA7" w:rsidP="005E26CC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 xml:space="preserve">Про затвердження </w:t>
      </w:r>
    </w:p>
    <w:p w:rsidR="00A13AA7" w:rsidRDefault="00A13AA7" w:rsidP="005E26CC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освітньої програми</w:t>
      </w:r>
    </w:p>
    <w:p w:rsidR="00A13AA7" w:rsidRDefault="00A13AA7" w:rsidP="005E26CC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 xml:space="preserve">Ганнівської загальноосвітньої </w:t>
      </w:r>
    </w:p>
    <w:p w:rsidR="00A13AA7" w:rsidRPr="005E26CC" w:rsidRDefault="00A13AA7" w:rsidP="005E26CC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школи І-ІІІ ступенів</w:t>
      </w:r>
    </w:p>
    <w:p w:rsidR="005E26CC" w:rsidRPr="005E26CC" w:rsidRDefault="005E26CC" w:rsidP="005E26CC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kern w:val="0"/>
          <w:lang w:val="uk-UA"/>
        </w:rPr>
      </w:pPr>
    </w:p>
    <w:p w:rsidR="005E26CC" w:rsidRDefault="00A13AA7" w:rsidP="00804024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На виконання Закону України «Про освіту», відповідно до рішення педагогічної ради, протокол від 31 серпня 2001 року №1</w:t>
      </w:r>
    </w:p>
    <w:p w:rsidR="00A13AA7" w:rsidRPr="005E26CC" w:rsidRDefault="00A13AA7" w:rsidP="00804024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kern w:val="0"/>
          <w:lang w:val="uk-UA"/>
        </w:rPr>
      </w:pPr>
    </w:p>
    <w:p w:rsidR="005E26CC" w:rsidRPr="005E26CC" w:rsidRDefault="005E26CC" w:rsidP="00804024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kern w:val="0"/>
          <w:lang w:val="uk-UA"/>
        </w:rPr>
      </w:pPr>
      <w:r w:rsidRPr="005E26CC">
        <w:rPr>
          <w:rFonts w:cs="Times New Roman"/>
          <w:kern w:val="0"/>
          <w:lang w:val="uk-UA"/>
        </w:rPr>
        <w:t>НАКАЗУЮ:</w:t>
      </w:r>
    </w:p>
    <w:p w:rsidR="005E26CC" w:rsidRPr="005E26CC" w:rsidRDefault="005E26CC" w:rsidP="00804024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kern w:val="0"/>
          <w:lang w:val="uk-UA"/>
        </w:rPr>
      </w:pPr>
    </w:p>
    <w:p w:rsidR="00814D99" w:rsidRPr="00814D99" w:rsidRDefault="00814D99" w:rsidP="00804024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val="uk-UA"/>
        </w:rPr>
      </w:pPr>
      <w:r w:rsidRPr="00814D99">
        <w:rPr>
          <w:rFonts w:eastAsia="Times New Roman" w:cs="Times New Roman"/>
          <w:color w:val="000000"/>
          <w:kern w:val="0"/>
          <w:sz w:val="26"/>
          <w:szCs w:val="26"/>
          <w:lang w:val="uk-UA"/>
        </w:rPr>
        <w:t>1. Затвердити освітню програму</w:t>
      </w:r>
      <w:r w:rsidRPr="00814D99">
        <w:rPr>
          <w:rFonts w:eastAsia="Times New Roman" w:cs="Times New Roman"/>
          <w:color w:val="000000"/>
          <w:kern w:val="0"/>
          <w:sz w:val="26"/>
          <w:szCs w:val="26"/>
        </w:rPr>
        <w:t> </w:t>
      </w:r>
      <w:r w:rsidRPr="00814D99">
        <w:rPr>
          <w:rFonts w:eastAsia="Times New Roman" w:cs="Times New Roman"/>
          <w:color w:val="000000"/>
          <w:kern w:val="0"/>
          <w:sz w:val="26"/>
          <w:szCs w:val="26"/>
          <w:lang w:val="uk-UA"/>
        </w:rPr>
        <w:t xml:space="preserve"> загальної середньої освіти І, ІІ, ІІІ ступенів (додаток) відповідно до наказів</w:t>
      </w:r>
      <w:r w:rsidRPr="00814D99">
        <w:rPr>
          <w:rFonts w:eastAsia="Times New Roman" w:cs="Times New Roman"/>
          <w:color w:val="000000"/>
          <w:kern w:val="0"/>
          <w:sz w:val="26"/>
          <w:szCs w:val="26"/>
        </w:rPr>
        <w:t> </w:t>
      </w:r>
      <w:r w:rsidRPr="00814D99">
        <w:rPr>
          <w:rFonts w:eastAsia="Times New Roman" w:cs="Times New Roman"/>
          <w:color w:val="000000"/>
          <w:kern w:val="0"/>
          <w:sz w:val="26"/>
          <w:szCs w:val="26"/>
          <w:lang w:val="uk-UA"/>
        </w:rPr>
        <w:t xml:space="preserve"> Міністерства освіти і науки</w:t>
      </w:r>
      <w:r w:rsidRPr="00814D99">
        <w:rPr>
          <w:rFonts w:eastAsia="Times New Roman" w:cs="Times New Roman"/>
          <w:color w:val="000000"/>
          <w:kern w:val="0"/>
          <w:sz w:val="26"/>
          <w:szCs w:val="26"/>
        </w:rPr>
        <w:t> </w:t>
      </w:r>
      <w:r w:rsidRPr="00814D99">
        <w:rPr>
          <w:rFonts w:eastAsia="Times New Roman" w:cs="Times New Roman"/>
          <w:color w:val="000000"/>
          <w:kern w:val="0"/>
          <w:sz w:val="26"/>
          <w:szCs w:val="26"/>
          <w:lang w:val="uk-UA"/>
        </w:rPr>
        <w:t xml:space="preserve"> України:</w:t>
      </w:r>
    </w:p>
    <w:p w:rsidR="00814D99" w:rsidRPr="00814D99" w:rsidRDefault="00814D99" w:rsidP="00804024">
      <w:pPr>
        <w:widowControl/>
        <w:numPr>
          <w:ilvl w:val="0"/>
          <w:numId w:val="2"/>
        </w:numPr>
        <w:suppressAutoHyphens w:val="0"/>
        <w:autoSpaceDN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814D99">
        <w:rPr>
          <w:rFonts w:eastAsia="Times New Roman" w:cs="Times New Roman"/>
          <w:color w:val="000000"/>
          <w:kern w:val="0"/>
          <w:sz w:val="26"/>
          <w:szCs w:val="26"/>
          <w:lang w:val="uk-UA"/>
        </w:rPr>
        <w:t>№ 1272 від 08.10.2019р. "Про затвердження</w:t>
      </w:r>
      <w:r w:rsidRPr="00814D99">
        <w:rPr>
          <w:rFonts w:eastAsia="Times New Roman" w:cs="Times New Roman"/>
          <w:color w:val="000000"/>
          <w:kern w:val="0"/>
          <w:sz w:val="26"/>
          <w:szCs w:val="26"/>
        </w:rPr>
        <w:t> </w:t>
      </w:r>
      <w:r w:rsidRPr="00814D99">
        <w:rPr>
          <w:rFonts w:eastAsia="Times New Roman" w:cs="Times New Roman"/>
          <w:color w:val="000000"/>
          <w:kern w:val="0"/>
          <w:sz w:val="26"/>
          <w:szCs w:val="26"/>
          <w:lang w:val="uk-UA"/>
        </w:rPr>
        <w:t xml:space="preserve"> типових освітніх</w:t>
      </w:r>
      <w:r w:rsidRPr="00814D99">
        <w:rPr>
          <w:rFonts w:eastAsia="Times New Roman" w:cs="Times New Roman"/>
          <w:color w:val="000000"/>
          <w:kern w:val="0"/>
          <w:sz w:val="26"/>
          <w:szCs w:val="26"/>
        </w:rPr>
        <w:t> </w:t>
      </w:r>
      <w:r w:rsidRPr="00814D99">
        <w:rPr>
          <w:rFonts w:eastAsia="Times New Roman" w:cs="Times New Roman"/>
          <w:color w:val="000000"/>
          <w:kern w:val="0"/>
          <w:sz w:val="26"/>
          <w:szCs w:val="26"/>
          <w:lang w:val="uk-UA"/>
        </w:rPr>
        <w:t xml:space="preserve"> та навчальних програм для 1-2-х класів</w:t>
      </w:r>
      <w:r w:rsidRPr="00814D99">
        <w:rPr>
          <w:rFonts w:eastAsia="Times New Roman" w:cs="Times New Roman"/>
          <w:color w:val="000000"/>
          <w:kern w:val="0"/>
          <w:sz w:val="26"/>
          <w:szCs w:val="26"/>
        </w:rPr>
        <w:t> </w:t>
      </w:r>
      <w:r w:rsidRPr="00814D99">
        <w:rPr>
          <w:rFonts w:eastAsia="Times New Roman" w:cs="Times New Roman"/>
          <w:color w:val="000000"/>
          <w:kern w:val="0"/>
          <w:sz w:val="26"/>
          <w:szCs w:val="26"/>
          <w:lang w:val="uk-UA"/>
        </w:rPr>
        <w:t xml:space="preserve"> закладів загальної середньої</w:t>
      </w:r>
      <w:r w:rsidRPr="00814D99">
        <w:rPr>
          <w:rFonts w:eastAsia="Times New Roman" w:cs="Times New Roman"/>
          <w:color w:val="000000"/>
          <w:kern w:val="0"/>
          <w:sz w:val="26"/>
          <w:szCs w:val="26"/>
        </w:rPr>
        <w:t> </w:t>
      </w:r>
      <w:r w:rsidRPr="00814D99">
        <w:rPr>
          <w:rFonts w:eastAsia="Times New Roman" w:cs="Times New Roman"/>
          <w:color w:val="000000"/>
          <w:kern w:val="0"/>
          <w:sz w:val="26"/>
          <w:szCs w:val="26"/>
          <w:lang w:val="uk-UA"/>
        </w:rPr>
        <w:t xml:space="preserve"> освіти ".</w:t>
      </w:r>
    </w:p>
    <w:p w:rsidR="00814D99" w:rsidRPr="00814D99" w:rsidRDefault="00814D99" w:rsidP="00804024">
      <w:pPr>
        <w:widowControl/>
        <w:numPr>
          <w:ilvl w:val="0"/>
          <w:numId w:val="2"/>
        </w:numPr>
        <w:suppressAutoHyphens w:val="0"/>
        <w:autoSpaceDN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814D99">
        <w:rPr>
          <w:rFonts w:eastAsia="Times New Roman" w:cs="Times New Roman"/>
          <w:color w:val="000000"/>
          <w:kern w:val="0"/>
          <w:sz w:val="26"/>
          <w:szCs w:val="26"/>
          <w:lang w:val="uk-UA"/>
        </w:rPr>
        <w:t>№ 1273 від 08.10.2019р. "Про затвердження</w:t>
      </w:r>
      <w:r w:rsidRPr="00814D99">
        <w:rPr>
          <w:rFonts w:eastAsia="Times New Roman" w:cs="Times New Roman"/>
          <w:color w:val="000000"/>
          <w:kern w:val="0"/>
          <w:sz w:val="26"/>
          <w:szCs w:val="26"/>
        </w:rPr>
        <w:t> </w:t>
      </w:r>
      <w:r w:rsidRPr="00814D99">
        <w:rPr>
          <w:rFonts w:eastAsia="Times New Roman" w:cs="Times New Roman"/>
          <w:color w:val="000000"/>
          <w:kern w:val="0"/>
          <w:sz w:val="26"/>
          <w:szCs w:val="26"/>
          <w:lang w:val="uk-UA"/>
        </w:rPr>
        <w:t xml:space="preserve"> типової освітньої програми закладів загальної середньої</w:t>
      </w:r>
      <w:r w:rsidRPr="00814D99">
        <w:rPr>
          <w:rFonts w:eastAsia="Times New Roman" w:cs="Times New Roman"/>
          <w:color w:val="000000"/>
          <w:kern w:val="0"/>
          <w:sz w:val="26"/>
          <w:szCs w:val="26"/>
        </w:rPr>
        <w:t> </w:t>
      </w:r>
      <w:r w:rsidRPr="00814D99">
        <w:rPr>
          <w:rFonts w:eastAsia="Times New Roman" w:cs="Times New Roman"/>
          <w:color w:val="000000"/>
          <w:kern w:val="0"/>
          <w:sz w:val="26"/>
          <w:szCs w:val="26"/>
          <w:lang w:val="uk-UA"/>
        </w:rPr>
        <w:t xml:space="preserve"> освіти І ступеня".</w:t>
      </w:r>
    </w:p>
    <w:p w:rsidR="00814D99" w:rsidRPr="00814D99" w:rsidRDefault="00814D99" w:rsidP="00804024">
      <w:pPr>
        <w:widowControl/>
        <w:numPr>
          <w:ilvl w:val="0"/>
          <w:numId w:val="2"/>
        </w:numPr>
        <w:suppressAutoHyphens w:val="0"/>
        <w:autoSpaceDN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814D99">
        <w:rPr>
          <w:rFonts w:eastAsia="Times New Roman" w:cs="Times New Roman"/>
          <w:color w:val="000000"/>
          <w:kern w:val="0"/>
          <w:sz w:val="26"/>
          <w:szCs w:val="26"/>
          <w:lang w:val="uk-UA"/>
        </w:rPr>
        <w:t>№ 405 від 20.04.2018р. "Про затвердження</w:t>
      </w:r>
      <w:r w:rsidRPr="00814D99">
        <w:rPr>
          <w:rFonts w:eastAsia="Times New Roman" w:cs="Times New Roman"/>
          <w:color w:val="000000"/>
          <w:kern w:val="0"/>
          <w:sz w:val="26"/>
          <w:szCs w:val="26"/>
        </w:rPr>
        <w:t> </w:t>
      </w:r>
      <w:r w:rsidRPr="00814D99">
        <w:rPr>
          <w:rFonts w:eastAsia="Times New Roman" w:cs="Times New Roman"/>
          <w:color w:val="000000"/>
          <w:kern w:val="0"/>
          <w:sz w:val="26"/>
          <w:szCs w:val="26"/>
          <w:lang w:val="uk-UA"/>
        </w:rPr>
        <w:t xml:space="preserve"> типової освітньої програми закладів загальної середньої</w:t>
      </w:r>
      <w:r w:rsidRPr="00814D99">
        <w:rPr>
          <w:rFonts w:eastAsia="Times New Roman" w:cs="Times New Roman"/>
          <w:color w:val="000000"/>
          <w:kern w:val="0"/>
          <w:sz w:val="26"/>
          <w:szCs w:val="26"/>
        </w:rPr>
        <w:t> </w:t>
      </w:r>
      <w:r w:rsidRPr="00814D99">
        <w:rPr>
          <w:rFonts w:eastAsia="Times New Roman" w:cs="Times New Roman"/>
          <w:color w:val="000000"/>
          <w:kern w:val="0"/>
          <w:sz w:val="26"/>
          <w:szCs w:val="26"/>
          <w:lang w:val="uk-UA"/>
        </w:rPr>
        <w:t xml:space="preserve"> освіти ІІ ступеня".</w:t>
      </w:r>
    </w:p>
    <w:p w:rsidR="00814D99" w:rsidRPr="00814D99" w:rsidRDefault="00814D99" w:rsidP="00804024">
      <w:pPr>
        <w:widowControl/>
        <w:numPr>
          <w:ilvl w:val="0"/>
          <w:numId w:val="2"/>
        </w:numPr>
        <w:suppressAutoHyphens w:val="0"/>
        <w:autoSpaceDN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814D99">
        <w:rPr>
          <w:rFonts w:eastAsia="Times New Roman" w:cs="Times New Roman"/>
          <w:color w:val="000000"/>
          <w:kern w:val="0"/>
          <w:sz w:val="26"/>
          <w:szCs w:val="26"/>
          <w:lang w:val="uk-UA"/>
        </w:rPr>
        <w:t>№ 408 від  20.04.2018р. ( в редакції наказу Міністерства освіти і науки України</w:t>
      </w:r>
      <w:r w:rsidRPr="00814D99">
        <w:rPr>
          <w:rFonts w:eastAsia="Times New Roman" w:cs="Times New Roman"/>
          <w:color w:val="000000"/>
          <w:kern w:val="0"/>
          <w:sz w:val="26"/>
          <w:szCs w:val="26"/>
        </w:rPr>
        <w:t> </w:t>
      </w:r>
      <w:r w:rsidRPr="00814D99">
        <w:rPr>
          <w:rFonts w:eastAsia="Times New Roman" w:cs="Times New Roman"/>
          <w:color w:val="000000"/>
          <w:kern w:val="0"/>
          <w:sz w:val="26"/>
          <w:szCs w:val="26"/>
          <w:lang w:val="uk-UA"/>
        </w:rPr>
        <w:t xml:space="preserve"> від 28.11.2019р. № 1493, таблиці 2,3)</w:t>
      </w:r>
      <w:r w:rsidRPr="00814D99">
        <w:rPr>
          <w:rFonts w:eastAsia="Times New Roman" w:cs="Times New Roman"/>
          <w:color w:val="000000"/>
          <w:kern w:val="0"/>
          <w:sz w:val="26"/>
          <w:szCs w:val="26"/>
        </w:rPr>
        <w:t> </w:t>
      </w:r>
      <w:r w:rsidRPr="00814D99">
        <w:rPr>
          <w:rFonts w:eastAsia="Times New Roman" w:cs="Times New Roman"/>
          <w:color w:val="000000"/>
          <w:kern w:val="0"/>
          <w:sz w:val="26"/>
          <w:szCs w:val="26"/>
          <w:lang w:val="uk-UA"/>
        </w:rPr>
        <w:t xml:space="preserve"> "Про затвердження</w:t>
      </w:r>
      <w:r w:rsidRPr="00814D99">
        <w:rPr>
          <w:rFonts w:eastAsia="Times New Roman" w:cs="Times New Roman"/>
          <w:color w:val="000000"/>
          <w:kern w:val="0"/>
          <w:sz w:val="26"/>
          <w:szCs w:val="26"/>
        </w:rPr>
        <w:t> </w:t>
      </w:r>
      <w:r w:rsidRPr="00814D99">
        <w:rPr>
          <w:rFonts w:eastAsia="Times New Roman" w:cs="Times New Roman"/>
          <w:color w:val="000000"/>
          <w:kern w:val="0"/>
          <w:sz w:val="26"/>
          <w:szCs w:val="26"/>
          <w:lang w:val="uk-UA"/>
        </w:rPr>
        <w:t xml:space="preserve"> типової освітньої програми закладів загальної середньої</w:t>
      </w:r>
      <w:r w:rsidRPr="00814D99">
        <w:rPr>
          <w:rFonts w:eastAsia="Times New Roman" w:cs="Times New Roman"/>
          <w:color w:val="000000"/>
          <w:kern w:val="0"/>
          <w:sz w:val="26"/>
          <w:szCs w:val="26"/>
        </w:rPr>
        <w:t> </w:t>
      </w:r>
      <w:r w:rsidRPr="00814D99">
        <w:rPr>
          <w:rFonts w:eastAsia="Times New Roman" w:cs="Times New Roman"/>
          <w:color w:val="000000"/>
          <w:kern w:val="0"/>
          <w:sz w:val="26"/>
          <w:szCs w:val="26"/>
          <w:lang w:val="uk-UA"/>
        </w:rPr>
        <w:t xml:space="preserve"> освіти ІІІ ступеня".</w:t>
      </w:r>
    </w:p>
    <w:p w:rsidR="00814D99" w:rsidRPr="00814D99" w:rsidRDefault="00814D99" w:rsidP="00804024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val="uk-UA"/>
        </w:rPr>
      </w:pPr>
      <w:r w:rsidRPr="00814D99">
        <w:rPr>
          <w:rFonts w:eastAsia="Times New Roman" w:cs="Times New Roman"/>
          <w:color w:val="000000"/>
          <w:kern w:val="0"/>
          <w:sz w:val="26"/>
          <w:szCs w:val="26"/>
          <w:lang w:val="uk-UA"/>
        </w:rPr>
        <w:t xml:space="preserve">2. Заступнику директора з навчально-виховної роботи Ганнівської ЗШ І-ІІ ступенів СОЛОМЦІ Т.В., заступнику завідувача Володимирівської ЗШ І-ІІ ступенів, філії Ганнівської ЗШ І-ІІІ ступенів ПОГОРЄЛІЙ Т.В., заступнику завідувача Іскрівської ЗШ І-ІІІ ступенів, </w:t>
      </w:r>
      <w:proofErr w:type="spellStart"/>
      <w:r w:rsidRPr="00814D99">
        <w:rPr>
          <w:rFonts w:eastAsia="Times New Roman" w:cs="Times New Roman"/>
          <w:color w:val="000000"/>
          <w:kern w:val="0"/>
          <w:sz w:val="26"/>
          <w:szCs w:val="26"/>
          <w:lang w:val="uk-UA"/>
        </w:rPr>
        <w:t>філіії</w:t>
      </w:r>
      <w:proofErr w:type="spellEnd"/>
      <w:r w:rsidRPr="00814D99">
        <w:rPr>
          <w:rFonts w:eastAsia="Times New Roman" w:cs="Times New Roman"/>
          <w:color w:val="000000"/>
          <w:kern w:val="0"/>
          <w:sz w:val="26"/>
          <w:szCs w:val="26"/>
          <w:lang w:val="uk-UA"/>
        </w:rPr>
        <w:t xml:space="preserve"> Ганнівської ЗШ І-ІІІ ступенів БОНДАРЄВІЙ Н.П. забезпечити необхідні умови щодо реалізації у повному обсязі інваріантної та варіативної складових робочого навчального плану загальноосвітнього навчального закладу.</w:t>
      </w:r>
      <w:r w:rsidRPr="00814D99">
        <w:rPr>
          <w:rFonts w:eastAsia="Times New Roman" w:cs="Times New Roman"/>
          <w:color w:val="000000"/>
          <w:kern w:val="0"/>
          <w:sz w:val="26"/>
          <w:szCs w:val="26"/>
        </w:rPr>
        <w:t> </w:t>
      </w:r>
    </w:p>
    <w:p w:rsidR="00814D99" w:rsidRPr="00814D99" w:rsidRDefault="00814D99" w:rsidP="00804024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val="uk-UA"/>
        </w:rPr>
      </w:pPr>
      <w:r w:rsidRPr="00814D99">
        <w:rPr>
          <w:rFonts w:eastAsia="Times New Roman" w:cs="Times New Roman"/>
          <w:color w:val="000000"/>
          <w:kern w:val="0"/>
          <w:sz w:val="26"/>
          <w:szCs w:val="26"/>
          <w:lang w:val="uk-UA"/>
        </w:rPr>
        <w:t>3</w:t>
      </w:r>
      <w:r w:rsidRPr="00814D99">
        <w:rPr>
          <w:rFonts w:eastAsia="Times New Roman" w:cs="Times New Roman"/>
          <w:color w:val="000000"/>
          <w:kern w:val="0"/>
          <w:sz w:val="26"/>
          <w:szCs w:val="26"/>
        </w:rPr>
        <w:t xml:space="preserve">. Контроль за </w:t>
      </w:r>
      <w:proofErr w:type="spellStart"/>
      <w:r w:rsidRPr="00814D99">
        <w:rPr>
          <w:rFonts w:eastAsia="Times New Roman" w:cs="Times New Roman"/>
          <w:color w:val="000000"/>
          <w:kern w:val="0"/>
          <w:sz w:val="26"/>
          <w:szCs w:val="26"/>
        </w:rPr>
        <w:t>виконанням</w:t>
      </w:r>
      <w:proofErr w:type="spellEnd"/>
      <w:r w:rsidRPr="00814D99">
        <w:rPr>
          <w:rFonts w:eastAsia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814D99">
        <w:rPr>
          <w:rFonts w:eastAsia="Times New Roman" w:cs="Times New Roman"/>
          <w:color w:val="000000"/>
          <w:kern w:val="0"/>
          <w:sz w:val="26"/>
          <w:szCs w:val="26"/>
        </w:rPr>
        <w:t>даного</w:t>
      </w:r>
      <w:proofErr w:type="spellEnd"/>
      <w:r w:rsidRPr="00814D99">
        <w:rPr>
          <w:rFonts w:eastAsia="Times New Roman" w:cs="Times New Roman"/>
          <w:color w:val="000000"/>
          <w:kern w:val="0"/>
          <w:sz w:val="26"/>
          <w:szCs w:val="26"/>
        </w:rPr>
        <w:t xml:space="preserve"> наказу  </w:t>
      </w:r>
      <w:r w:rsidRPr="00814D99">
        <w:rPr>
          <w:rFonts w:eastAsia="Times New Roman" w:cs="Times New Roman"/>
          <w:color w:val="000000"/>
          <w:kern w:val="0"/>
          <w:sz w:val="26"/>
          <w:szCs w:val="26"/>
          <w:lang w:val="uk-UA"/>
        </w:rPr>
        <w:t>лишаю за собою.</w:t>
      </w:r>
    </w:p>
    <w:p w:rsidR="00814D99" w:rsidRPr="00814D99" w:rsidRDefault="00814D99" w:rsidP="00804024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val="uk-UA"/>
        </w:rPr>
      </w:pPr>
    </w:p>
    <w:p w:rsidR="00814D99" w:rsidRPr="00814D99" w:rsidRDefault="00814D99" w:rsidP="00814D99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val="uk-UA"/>
        </w:rPr>
      </w:pPr>
      <w:bookmarkStart w:id="0" w:name="_GoBack"/>
      <w:bookmarkEnd w:id="0"/>
    </w:p>
    <w:p w:rsidR="00814D99" w:rsidRPr="00814D99" w:rsidRDefault="00814D99" w:rsidP="00814D99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val="uk-UA"/>
        </w:rPr>
      </w:pPr>
      <w:r w:rsidRPr="00814D99">
        <w:rPr>
          <w:rFonts w:eastAsia="Times New Roman" w:cs="Times New Roman"/>
          <w:color w:val="000000"/>
          <w:kern w:val="0"/>
          <w:sz w:val="26"/>
          <w:szCs w:val="26"/>
          <w:lang w:val="uk-UA"/>
        </w:rPr>
        <w:t>Директор школи                                                                                О.Канівець</w:t>
      </w:r>
    </w:p>
    <w:p w:rsidR="00814D99" w:rsidRPr="00814D99" w:rsidRDefault="00814D99" w:rsidP="00814D99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val="uk-UA"/>
        </w:rPr>
      </w:pPr>
    </w:p>
    <w:p w:rsidR="00814D99" w:rsidRPr="00814D99" w:rsidRDefault="00814D99" w:rsidP="00814D99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val="uk-UA"/>
        </w:rPr>
      </w:pPr>
      <w:r w:rsidRPr="00814D99">
        <w:rPr>
          <w:rFonts w:eastAsia="Times New Roman" w:cs="Times New Roman"/>
          <w:color w:val="000000"/>
          <w:kern w:val="0"/>
          <w:sz w:val="26"/>
          <w:szCs w:val="26"/>
          <w:lang w:val="uk-UA"/>
        </w:rPr>
        <w:t>З наказом ознайомлені:                                                                     Т.Соломка</w:t>
      </w:r>
    </w:p>
    <w:p w:rsidR="00814D99" w:rsidRPr="00814D99" w:rsidRDefault="00814D99" w:rsidP="00814D99">
      <w:pPr>
        <w:widowControl/>
        <w:suppressAutoHyphens w:val="0"/>
        <w:autoSpaceDN/>
        <w:ind w:firstLine="7088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val="uk-UA"/>
        </w:rPr>
      </w:pPr>
      <w:r w:rsidRPr="00814D99">
        <w:rPr>
          <w:rFonts w:eastAsia="Times New Roman" w:cs="Times New Roman"/>
          <w:color w:val="000000"/>
          <w:kern w:val="0"/>
          <w:sz w:val="26"/>
          <w:szCs w:val="26"/>
          <w:lang w:val="uk-UA"/>
        </w:rPr>
        <w:lastRenderedPageBreak/>
        <w:t>Т.Погорєла</w:t>
      </w:r>
    </w:p>
    <w:p w:rsidR="00814D99" w:rsidRPr="00814D99" w:rsidRDefault="00814D99" w:rsidP="00814D99">
      <w:pPr>
        <w:widowControl/>
        <w:suppressAutoHyphens w:val="0"/>
        <w:autoSpaceDN/>
        <w:ind w:firstLine="7088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val="uk-UA"/>
        </w:rPr>
      </w:pPr>
      <w:r w:rsidRPr="00814D99">
        <w:rPr>
          <w:rFonts w:eastAsia="Times New Roman" w:cs="Times New Roman"/>
          <w:color w:val="000000"/>
          <w:kern w:val="0"/>
          <w:sz w:val="26"/>
          <w:szCs w:val="26"/>
          <w:lang w:val="uk-UA"/>
        </w:rPr>
        <w:t>Н.</w:t>
      </w:r>
      <w:proofErr w:type="spellStart"/>
      <w:r w:rsidRPr="00814D99">
        <w:rPr>
          <w:rFonts w:eastAsia="Times New Roman" w:cs="Times New Roman"/>
          <w:color w:val="000000"/>
          <w:kern w:val="0"/>
          <w:sz w:val="26"/>
          <w:szCs w:val="26"/>
          <w:lang w:val="uk-UA"/>
        </w:rPr>
        <w:t>Бондарєва</w:t>
      </w:r>
      <w:proofErr w:type="spellEnd"/>
    </w:p>
    <w:p w:rsidR="00814D99" w:rsidRPr="00814D99" w:rsidRDefault="00814D99" w:rsidP="00814D99">
      <w:pPr>
        <w:widowControl/>
        <w:suppressAutoHyphens w:val="0"/>
        <w:autoSpaceDN/>
        <w:ind w:firstLine="7088"/>
        <w:textAlignment w:val="auto"/>
        <w:rPr>
          <w:rFonts w:eastAsia="Times New Roman" w:cs="Times New Roman"/>
          <w:kern w:val="0"/>
          <w:sz w:val="28"/>
          <w:szCs w:val="28"/>
          <w:lang w:eastAsia="uk-UA"/>
        </w:rPr>
      </w:pPr>
    </w:p>
    <w:p w:rsidR="00804024" w:rsidRPr="005E26CC" w:rsidRDefault="00804024" w:rsidP="005E26CC">
      <w:pPr>
        <w:rPr>
          <w:rFonts w:cs="Times New Roman"/>
          <w:lang w:val="uk-UA"/>
        </w:rPr>
      </w:pPr>
    </w:p>
    <w:sectPr w:rsidR="00804024" w:rsidRPr="005E26CC">
      <w:pgSz w:w="11905" w:h="16837"/>
      <w:pgMar w:top="1134" w:right="113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34A42"/>
    <w:multiLevelType w:val="multilevel"/>
    <w:tmpl w:val="1784613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3A760056"/>
    <w:multiLevelType w:val="hybridMultilevel"/>
    <w:tmpl w:val="33E8B4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6CC"/>
    <w:rsid w:val="000877D5"/>
    <w:rsid w:val="00104B3B"/>
    <w:rsid w:val="0012251E"/>
    <w:rsid w:val="005E26CC"/>
    <w:rsid w:val="006C2089"/>
    <w:rsid w:val="00764F53"/>
    <w:rsid w:val="00804024"/>
    <w:rsid w:val="00814D99"/>
    <w:rsid w:val="00891C7E"/>
    <w:rsid w:val="00984DF5"/>
    <w:rsid w:val="00A13AA7"/>
    <w:rsid w:val="00A736B2"/>
    <w:rsid w:val="00BA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2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5E26C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2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5E26C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3</cp:revision>
  <dcterms:created xsi:type="dcterms:W3CDTF">2021-09-27T10:43:00Z</dcterms:created>
  <dcterms:modified xsi:type="dcterms:W3CDTF">2022-09-26T10:35:00Z</dcterms:modified>
</cp:coreProperties>
</file>