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90" w:rsidRPr="00973190" w:rsidRDefault="00973190" w:rsidP="00973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3190">
        <w:rPr>
          <w:rFonts w:ascii="Times New Roman" w:hAnsi="Times New Roman"/>
          <w:b/>
          <w:bCs/>
          <w:sz w:val="28"/>
          <w:szCs w:val="28"/>
          <w:lang w:val="uk-UA"/>
        </w:rPr>
        <w:t>Заходи з нагоди</w:t>
      </w:r>
    </w:p>
    <w:p w:rsidR="00973190" w:rsidRPr="00973190" w:rsidRDefault="00973190" w:rsidP="009731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3190">
        <w:rPr>
          <w:rFonts w:ascii="Times New Roman" w:hAnsi="Times New Roman"/>
          <w:b/>
          <w:bCs/>
          <w:sz w:val="28"/>
          <w:szCs w:val="28"/>
          <w:lang w:val="uk-UA"/>
        </w:rPr>
        <w:t>річниці виведення військ з Афганістану</w:t>
      </w:r>
    </w:p>
    <w:p w:rsidR="00973190" w:rsidRDefault="00973190" w:rsidP="009731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190" w:rsidRDefault="00973190" w:rsidP="009731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992"/>
        <w:gridCol w:w="5103"/>
        <w:gridCol w:w="2551"/>
      </w:tblGrid>
      <w:tr w:rsidR="00973190" w:rsidTr="00973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Тематика заходу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973190" w:rsidTr="00973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90" w:rsidRDefault="009731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Презентація-виставка «Пам'ять живе у серцях»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Гришаєва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973190" w:rsidTr="00973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лінійка-реквієм «Афганістан – то біль і смуток, чиєсь обірване життя…»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Щурик Д.О.</w:t>
            </w:r>
          </w:p>
        </w:tc>
      </w:tr>
      <w:tr w:rsidR="00973190" w:rsidTr="00973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Перегляд документального фільму «Афганістан: подвиг, біль, пам'ять…»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Висторопська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Н.С.</w:t>
            </w:r>
          </w:p>
        </w:tc>
      </w:tr>
      <w:tr w:rsidR="00973190" w:rsidTr="00973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Година пам’яті «Крізь пекло афганської війни»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Ляхович Л.В.</w:t>
            </w:r>
          </w:p>
        </w:tc>
      </w:tr>
      <w:tr w:rsidR="00973190" w:rsidTr="00973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Перегляд кінофільму «Чужа та непотрібна війна»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Крамаренко В.В.</w:t>
            </w:r>
          </w:p>
        </w:tc>
      </w:tr>
      <w:tr w:rsidR="00973190" w:rsidTr="00973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Бібліотечний урок з елементами презентації  «Ти  - вічний біль  - Афганістан» (спільно із завідувачем сільською бібліотекою)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973190" w:rsidTr="00973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Перегляд документального фільму «Чужа війна»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Галіба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973190" w:rsidTr="00973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 пам’яті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Одвічний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біль Афганістану»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Щурик Д.О.</w:t>
            </w:r>
          </w:p>
        </w:tc>
      </w:tr>
      <w:tr w:rsidR="00973190" w:rsidTr="00973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 історії «Згадаймо ті дні…»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90" w:rsidRDefault="009731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Гришаєва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973190" w:rsidRDefault="00973190" w:rsidP="00973190"/>
    <w:p w:rsidR="00973190" w:rsidRPr="00973190" w:rsidRDefault="00973190" w:rsidP="00973190"/>
    <w:sectPr w:rsidR="00973190" w:rsidRPr="0097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90"/>
    <w:rsid w:val="009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1D13"/>
  <w15:chartTrackingRefBased/>
  <w15:docId w15:val="{46CA7D9B-2F9F-460A-9606-A9106985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190"/>
    <w:pPr>
      <w:spacing w:line="256" w:lineRule="auto"/>
    </w:pPr>
    <w:rPr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90"/>
    <w:pPr>
      <w:spacing w:after="0" w:line="240" w:lineRule="auto"/>
    </w:pPr>
    <w:rPr>
      <w:rFonts w:ascii="Calibri" w:eastAsia="Calibri" w:hAnsi="Calibri" w:cs="Times New Roman"/>
      <w:sz w:val="20"/>
      <w:szCs w:val="20"/>
      <w:lang w:val="ru-UA"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2020-02-26T11:27:00Z</dcterms:created>
  <dcterms:modified xsi:type="dcterms:W3CDTF">2020-02-26T11:29:00Z</dcterms:modified>
</cp:coreProperties>
</file>