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27CC" w14:textId="414FCA00" w:rsidR="005E65E5" w:rsidRDefault="00017531" w:rsidP="00017531">
      <w:pPr>
        <w:jc w:val="center"/>
        <w:rPr>
          <w:rFonts w:ascii="Times New Roman" w:hAnsi="Times New Roman" w:cs="Times New Roman"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День </w:t>
      </w:r>
      <w:r w:rsidR="00143384">
        <w:rPr>
          <w:rFonts w:ascii="Times New Roman" w:hAnsi="Times New Roman" w:cs="Times New Roman"/>
          <w:color w:val="00B050"/>
          <w:sz w:val="36"/>
          <w:szCs w:val="36"/>
          <w:lang w:val="uk-UA"/>
        </w:rPr>
        <w:t>Г</w:t>
      </w:r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 xml:space="preserve">ідності та </w:t>
      </w:r>
      <w:r w:rsidR="00143384">
        <w:rPr>
          <w:rFonts w:ascii="Times New Roman" w:hAnsi="Times New Roman" w:cs="Times New Roman"/>
          <w:color w:val="00B050"/>
          <w:sz w:val="36"/>
          <w:szCs w:val="36"/>
          <w:lang w:val="uk-UA"/>
        </w:rPr>
        <w:t>С</w:t>
      </w:r>
      <w:bookmarkStart w:id="0" w:name="_GoBack"/>
      <w:bookmarkEnd w:id="0"/>
      <w:r>
        <w:rPr>
          <w:rFonts w:ascii="Times New Roman" w:hAnsi="Times New Roman" w:cs="Times New Roman"/>
          <w:color w:val="00B050"/>
          <w:sz w:val="36"/>
          <w:szCs w:val="36"/>
          <w:lang w:val="uk-UA"/>
        </w:rPr>
        <w:t>вободи</w:t>
      </w:r>
    </w:p>
    <w:p w14:paraId="71B46E1D" w14:textId="4EEC621E" w:rsidR="00511969" w:rsidRPr="00511969" w:rsidRDefault="00511969" w:rsidP="00017531">
      <w:pPr>
        <w:jc w:val="center"/>
        <w:rPr>
          <w:rFonts w:ascii="Times New Roman" w:hAnsi="Times New Roman" w:cs="Times New Roman"/>
          <w:i/>
          <w:iCs/>
          <w:color w:val="00B050"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iCs/>
          <w:color w:val="00B050"/>
          <w:sz w:val="36"/>
          <w:szCs w:val="36"/>
          <w:lang w:val="uk-UA"/>
        </w:rPr>
        <w:t>«У їхніх серцях жила Україна»</w:t>
      </w:r>
    </w:p>
    <w:p w14:paraId="2D81AB05" w14:textId="51DC4BD9" w:rsidR="00017531" w:rsidRDefault="00D870ED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– це територія гідності і свободи. Такими нас зробила не одна, а дві революції – Майдан 2004 року, який був святом свободи, і революція 2013 року – Революція Гідності</w:t>
      </w:r>
      <w:r w:rsidR="002E5527">
        <w:rPr>
          <w:rFonts w:ascii="Times New Roman" w:hAnsi="Times New Roman" w:cs="Times New Roman"/>
          <w:sz w:val="28"/>
          <w:szCs w:val="28"/>
          <w:lang w:val="uk-UA"/>
        </w:rPr>
        <w:t>. Це був надзвичайно важкий іспит для України, коли українці продемонстрували свою гідність, своє прагнення до свободи.</w:t>
      </w:r>
    </w:p>
    <w:p w14:paraId="33B70043" w14:textId="77B1F578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Ведучий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Кордонів вже немає між Заходом та Сходом,</w:t>
      </w:r>
    </w:p>
    <w:p w14:paraId="0122F3F5" w14:textId="7D889838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Нас цілий світ вважає одним святим народом!</w:t>
      </w:r>
    </w:p>
    <w:p w14:paraId="7C44AA2E" w14:textId="5E15A967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Свобода Україні! Щасливі вільні люди!</w:t>
      </w:r>
    </w:p>
    <w:p w14:paraId="0010BD9F" w14:textId="0373DEC3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Скінчилася руїна – неволі вже не буде!</w:t>
      </w:r>
    </w:p>
    <w:p w14:paraId="0F358CED" w14:textId="15D88EFE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Лінійка на честь відзначення Дня Гідності і Свободи в Україні оголошується відкритою.</w:t>
      </w:r>
    </w:p>
    <w:p w14:paraId="2FF26B95" w14:textId="4BE4164C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гімн України стояти струнко.</w:t>
      </w:r>
    </w:p>
    <w:p w14:paraId="08383CF3" w14:textId="7ECCE4CC" w:rsidR="002E5527" w:rsidRPr="00511969" w:rsidRDefault="002E5527" w:rsidP="00855E64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(лунає гімн</w:t>
      </w:r>
      <w:r w:rsidR="00511969"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трек №1</w:t>
      </w:r>
      <w:r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)</w:t>
      </w:r>
    </w:p>
    <w:p w14:paraId="3D1B9597" w14:textId="65678CBC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Указом президента від 13 листопада 2014 року, з метою утвердження в Україні ідеалів свободи і демократії, збереження та донесення до сучасного та майбутніх поколінь об</w:t>
      </w:r>
      <w:r w:rsidRPr="002E552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єктивної інформації про доленосні події в Україні початку ХХІ століття, а також</w:t>
      </w:r>
      <w:r w:rsidR="006E3577">
        <w:rPr>
          <w:rFonts w:ascii="Times New Roman" w:hAnsi="Times New Roman" w:cs="Times New Roman"/>
          <w:sz w:val="28"/>
          <w:szCs w:val="28"/>
          <w:lang w:val="uk-UA"/>
        </w:rPr>
        <w:t xml:space="preserve"> віддання належної шани патріотизму й мужності громадян, які восени 2004 року та у лист</w:t>
      </w:r>
      <w:r w:rsidR="00855E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E3577">
        <w:rPr>
          <w:rFonts w:ascii="Times New Roman" w:hAnsi="Times New Roman" w:cs="Times New Roman"/>
          <w:sz w:val="28"/>
          <w:szCs w:val="28"/>
          <w:lang w:val="uk-UA"/>
        </w:rPr>
        <w:t>паді 2013 року – лютому 2014 року постали на захист демократичних цінностей, прав і свобод людини і громадянина, національних інтересів України та її європейського вибору, установити в Україні День Гідності та Свободи, який відзначати щорічно 21 листопада.</w:t>
      </w:r>
    </w:p>
    <w:p w14:paraId="23E02D80" w14:textId="508F01C1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2013-2014 роках в Україні відбулась безпрецедентна подія – народ постав проти свавілля корумпованої влади. Внаслідок злочинного насильства влади проти громадян мирний процес перетворився на революційний рух, який призвів до корінних політичних змін, і в першу чергу змін у свідомості громадян.</w:t>
      </w:r>
    </w:p>
    <w:p w14:paraId="2BDC2EAF" w14:textId="194333D0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Революція відбулась не лише в політичному житті країни. Вона відбулась у нас самих, у нашій свідомості.</w:t>
      </w:r>
    </w:p>
    <w:p w14:paraId="24DF0A19" w14:textId="1882057E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Небесна Сотня – герої незборені,</w:t>
      </w:r>
    </w:p>
    <w:p w14:paraId="4F196101" w14:textId="74E9825F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Найкращі, найвідважніші сини,</w:t>
      </w:r>
    </w:p>
    <w:p w14:paraId="3D3B7E6F" w14:textId="06D4D912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Яскравим сяйвом в небі засвітились,</w:t>
      </w:r>
    </w:p>
    <w:p w14:paraId="2E983865" w14:textId="42277F37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Щоб інші мр</w:t>
      </w:r>
      <w:r w:rsidR="00855E64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яли, любили і жили… </w:t>
      </w:r>
    </w:p>
    <w:p w14:paraId="62244B22" w14:textId="1DFFE692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сотню вже зустріли небеса…</w:t>
      </w:r>
    </w:p>
    <w:p w14:paraId="7D3D3F6F" w14:textId="7BDD10E4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Летіли легко, хоч Майдан ридав….</w:t>
      </w:r>
    </w:p>
    <w:p w14:paraId="6ADDEC91" w14:textId="630D3959" w:rsidR="006E3577" w:rsidRDefault="006E357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І з кров</w:t>
      </w:r>
      <w:r w:rsidRPr="006E3577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 перемішана сльоза…</w:t>
      </w:r>
    </w:p>
    <w:p w14:paraId="0D5DF5A9" w14:textId="0909E310" w:rsidR="006E3577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E3577">
        <w:rPr>
          <w:rFonts w:ascii="Times New Roman" w:hAnsi="Times New Roman" w:cs="Times New Roman"/>
          <w:sz w:val="28"/>
          <w:szCs w:val="28"/>
          <w:lang w:val="uk-UA"/>
        </w:rPr>
        <w:t>А батько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 xml:space="preserve"> сина ще не відпускав…</w:t>
      </w:r>
    </w:p>
    <w:p w14:paraId="4F554EEC" w14:textId="29031A6D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Й заплакав Бог, побачивши загін:</w:t>
      </w:r>
    </w:p>
    <w:p w14:paraId="27B2B9F6" w14:textId="6299B49D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Спереду – сотник, молодий, вродливий</w:t>
      </w:r>
    </w:p>
    <w:p w14:paraId="6A9733E5" w14:textId="624A9742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І юний хлопчик в касці голубій,</w:t>
      </w:r>
    </w:p>
    <w:p w14:paraId="0E57A66B" w14:textId="6C2219B6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І вчитель літній сивий-сивий…</w:t>
      </w:r>
    </w:p>
    <w:p w14:paraId="28CFFE53" w14:textId="59D75633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І рани їхні вже не їм болять…</w:t>
      </w:r>
    </w:p>
    <w:p w14:paraId="13664A53" w14:textId="20362FE0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Жовто-блакитний стяг покрив їм тіло…</w:t>
      </w:r>
    </w:p>
    <w:p w14:paraId="0CC5E4DC" w14:textId="00CA8C8B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Як крила ангела, злітаючи назад,</w:t>
      </w:r>
    </w:p>
    <w:p w14:paraId="48CC6222" w14:textId="45CF98A1" w:rsidR="0012666C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2666C">
        <w:rPr>
          <w:rFonts w:ascii="Times New Roman" w:hAnsi="Times New Roman" w:cs="Times New Roman"/>
          <w:sz w:val="28"/>
          <w:szCs w:val="28"/>
          <w:lang w:val="uk-UA"/>
        </w:rPr>
        <w:t>Небесна сотня в вирій полетіла…</w:t>
      </w:r>
    </w:p>
    <w:p w14:paraId="4A2082E5" w14:textId="7C44EF9A" w:rsidR="0012666C" w:rsidRDefault="0012666C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громадянську мужність, патріотизм, героїчне відстоювання конституційних засад демократії, прав і свобод людини, самовіддане служіння українському народу, виявлені під час Революції Гідності звання Герої України з удостоєнням ордена «Золота Зірка» (посмертно) було присуджено 107 особам.</w:t>
      </w:r>
    </w:p>
    <w:p w14:paraId="7BA8D742" w14:textId="17D512D2" w:rsidR="0012666C" w:rsidRDefault="0012666C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</w:t>
      </w:r>
      <w:r>
        <w:rPr>
          <w:rFonts w:ascii="Times New Roman" w:hAnsi="Times New Roman" w:cs="Times New Roman"/>
          <w:sz w:val="28"/>
          <w:szCs w:val="28"/>
          <w:lang w:val="uk-UA"/>
        </w:rPr>
        <w:t>. Сьогодні ми з великою вдячністю згадуємо Героїв Небесної сотні, котрі стали символом утвердження прагнень до європейських цінностей.</w:t>
      </w:r>
    </w:p>
    <w:p w14:paraId="643FC14D" w14:textId="7BABE3D7" w:rsidR="0012666C" w:rsidRDefault="0012666C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</w:t>
      </w:r>
      <w:r>
        <w:rPr>
          <w:rFonts w:ascii="Times New Roman" w:hAnsi="Times New Roman" w:cs="Times New Roman"/>
          <w:sz w:val="28"/>
          <w:szCs w:val="28"/>
          <w:lang w:val="uk-UA"/>
        </w:rPr>
        <w:t>. І за цю боротьбу, за нашу з вами свободу й оновлення країни заплачено страшну ціну: своє життя віддали найкращі. І більшість з них – молоді, сильні, ті, хто лише почав жити.</w:t>
      </w:r>
    </w:p>
    <w:p w14:paraId="0C50965C" w14:textId="3F5C4A60" w:rsidR="0012666C" w:rsidRDefault="0012666C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збереження світлої пам</w:t>
      </w:r>
      <w:r w:rsidRPr="0012666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всіх герої Майдану та воїнів-захисників У</w:t>
      </w:r>
      <w:r w:rsidR="00855E6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55E6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їни, які загинули за гідність і свободу нашої Вітчизни запалимо свічки.</w:t>
      </w:r>
    </w:p>
    <w:p w14:paraId="14BA18CF" w14:textId="0A6D1115" w:rsidR="0012666C" w:rsidRPr="00511969" w:rsidRDefault="0012666C" w:rsidP="00855E64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(пісня «Ой, пливе кача»</w:t>
      </w:r>
      <w:r w:rsidR="00511969"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трек №2</w:t>
      </w:r>
      <w:r w:rsidR="00855E64"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)</w:t>
      </w:r>
    </w:p>
    <w:p w14:paraId="465C718E" w14:textId="01D6EF29" w:rsidR="00855E64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E6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Низький уклін матерям і батькам, що виховали таких синів і дочок! Хай палають свічки пам</w:t>
      </w:r>
      <w:r w:rsidRPr="0014338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яті загиблих героїв у наших серцях. Вшануємо хвилиною мовчання всіх, хто поклав життя за долю, за волю, за незалежність і свободу нашої єдиної України.</w:t>
      </w:r>
    </w:p>
    <w:p w14:paraId="4F746D78" w14:textId="2FA3AA49" w:rsidR="00855E64" w:rsidRPr="00511969" w:rsidRDefault="00855E64" w:rsidP="00855E64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(звучить метроном</w:t>
      </w:r>
      <w:r w:rsidR="00511969"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трек №3</w:t>
      </w:r>
      <w:r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)</w:t>
      </w:r>
    </w:p>
    <w:p w14:paraId="197F881F" w14:textId="6BE48D03" w:rsidR="00855E64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Герої не вмирають! Вони завжди будуть жити в наших серцях.</w:t>
      </w:r>
    </w:p>
    <w:p w14:paraId="3A02930B" w14:textId="2DA19C89" w:rsidR="00855E64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Минуть роки, відлетять у вічність, але не згасне пам</w:t>
      </w:r>
      <w:r w:rsidRPr="00855E6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про героїв Майдану, про героїв-во</w:t>
      </w:r>
      <w:r w:rsidR="00511969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нів АТО які загинули за цілісність, гідність і свободу нашої держави.</w:t>
      </w:r>
    </w:p>
    <w:p w14:paraId="06D81D3B" w14:textId="131B9BD1" w:rsidR="00855E64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Бажаємо всім вам світлих днів, любові та злагоди і нехай вам щастить.</w:t>
      </w:r>
    </w:p>
    <w:p w14:paraId="3313281B" w14:textId="659D5197" w:rsidR="00855E64" w:rsidRDefault="00855E64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Ведуча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Лінійку, присвячену Дню Гідності і Свободи в Україні оголошуємо закритою. </w:t>
      </w:r>
    </w:p>
    <w:p w14:paraId="5F50018B" w14:textId="233178BC" w:rsidR="00855E64" w:rsidRPr="00511969" w:rsidRDefault="00855E64" w:rsidP="00511969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</w:pPr>
      <w:r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(гімн</w:t>
      </w:r>
      <w:r w:rsidR="00511969"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 xml:space="preserve"> трек №1</w:t>
      </w:r>
      <w:r w:rsidRPr="00511969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)</w:t>
      </w:r>
    </w:p>
    <w:p w14:paraId="2B06774C" w14:textId="2FA6A1B7" w:rsidR="002E5527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</w:p>
    <w:p w14:paraId="0100DD62" w14:textId="77777777" w:rsidR="002E5527" w:rsidRPr="00017531" w:rsidRDefault="002E5527" w:rsidP="000175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E5527" w:rsidRPr="0001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87"/>
    <w:rsid w:val="00017531"/>
    <w:rsid w:val="0012666C"/>
    <w:rsid w:val="00143384"/>
    <w:rsid w:val="00214248"/>
    <w:rsid w:val="00217387"/>
    <w:rsid w:val="002E5527"/>
    <w:rsid w:val="00511969"/>
    <w:rsid w:val="005E65E5"/>
    <w:rsid w:val="006E3577"/>
    <w:rsid w:val="00855E64"/>
    <w:rsid w:val="00D8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224E"/>
  <w15:chartTrackingRefBased/>
  <w15:docId w15:val="{54F5716C-BFE4-4CAA-9AC3-E6617F5F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Щурик</dc:creator>
  <cp:keywords/>
  <dc:description/>
  <cp:lastModifiedBy>User</cp:lastModifiedBy>
  <cp:revision>5</cp:revision>
  <cp:lastPrinted>2019-11-19T15:41:00Z</cp:lastPrinted>
  <dcterms:created xsi:type="dcterms:W3CDTF">2019-11-19T15:26:00Z</dcterms:created>
  <dcterms:modified xsi:type="dcterms:W3CDTF">2020-02-26T11:10:00Z</dcterms:modified>
</cp:coreProperties>
</file>