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78" w:rsidRDefault="00CC0C78" w:rsidP="00CC0C78">
      <w:pPr>
        <w:pStyle w:val="a6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CC0C78" w:rsidRDefault="00CC0C78" w:rsidP="00CC0C78">
      <w:pPr>
        <w:pStyle w:val="a6"/>
        <w:jc w:val="center"/>
      </w:pPr>
      <w:r>
        <w:t>Каланчацької селищної ради</w:t>
      </w:r>
    </w:p>
    <w:p w:rsidR="00CC0C78" w:rsidRDefault="00CC0C78" w:rsidP="00CC0C78">
      <w:pPr>
        <w:pStyle w:val="a6"/>
        <w:jc w:val="center"/>
      </w:pPr>
    </w:p>
    <w:p w:rsidR="00CC0C78" w:rsidRDefault="00CC0C78" w:rsidP="00CC0C78">
      <w:pPr>
        <w:pStyle w:val="a6"/>
        <w:jc w:val="center"/>
      </w:pPr>
    </w:p>
    <w:p w:rsidR="00CC0C78" w:rsidRDefault="00CC0C78" w:rsidP="00CC0C78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CC0C78" w:rsidRDefault="00CC0C78" w:rsidP="00CC0C78">
      <w:pPr>
        <w:pStyle w:val="a6"/>
        <w:ind w:left="5387"/>
      </w:pPr>
      <w:r>
        <w:t xml:space="preserve">    Наказ директора школи</w:t>
      </w:r>
    </w:p>
    <w:p w:rsidR="00CC0C78" w:rsidRDefault="00CC0C78" w:rsidP="00CC0C78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CC0C78" w:rsidRPr="00F53931" w:rsidRDefault="00CC0C78" w:rsidP="00CC0C78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CC0C78" w:rsidRPr="00B02803" w:rsidRDefault="00CC0C78" w:rsidP="00CC0C78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CC0C78" w:rsidRPr="00B02803" w:rsidRDefault="00CC0C78" w:rsidP="00CC0C78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CC0C78" w:rsidRPr="00B02803" w:rsidRDefault="00CC0C78" w:rsidP="00CC0C7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>з безпеки для учнів під час проведення лабораторних робіт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02803">
        <w:rPr>
          <w:rFonts w:ascii="Times New Roman" w:hAnsi="Times New Roman"/>
          <w:sz w:val="24"/>
          <w:szCs w:val="24"/>
        </w:rPr>
        <w:t xml:space="preserve"> з фізики    </w:t>
      </w:r>
    </w:p>
    <w:p w:rsidR="00CC0C78" w:rsidRPr="00B02803" w:rsidRDefault="00CC0C78" w:rsidP="00CC0C78">
      <w:pPr>
        <w:contextualSpacing/>
        <w:jc w:val="center"/>
        <w:rPr>
          <w:b/>
        </w:rPr>
      </w:pPr>
      <w:r w:rsidRPr="00B02803">
        <w:rPr>
          <w:b/>
        </w:rPr>
        <w:t xml:space="preserve">  по темах «</w:t>
      </w:r>
      <w:proofErr w:type="spellStart"/>
      <w:r w:rsidRPr="00B02803">
        <w:rPr>
          <w:b/>
        </w:rPr>
        <w:t>Фізика</w:t>
      </w:r>
      <w:proofErr w:type="spellEnd"/>
      <w:r w:rsidRPr="00B02803">
        <w:rPr>
          <w:b/>
        </w:rPr>
        <w:t xml:space="preserve"> як </w:t>
      </w:r>
      <w:proofErr w:type="spellStart"/>
      <w:r w:rsidRPr="00B02803">
        <w:rPr>
          <w:b/>
        </w:rPr>
        <w:t>природнича</w:t>
      </w:r>
      <w:proofErr w:type="spellEnd"/>
      <w:r w:rsidRPr="00B02803">
        <w:rPr>
          <w:b/>
        </w:rPr>
        <w:t xml:space="preserve"> наука. Пізнання </w:t>
      </w:r>
      <w:proofErr w:type="spellStart"/>
      <w:r w:rsidRPr="00B02803">
        <w:rPr>
          <w:b/>
        </w:rPr>
        <w:t>природи</w:t>
      </w:r>
      <w:proofErr w:type="spellEnd"/>
      <w:r w:rsidRPr="00B02803">
        <w:rPr>
          <w:b/>
        </w:rPr>
        <w:t xml:space="preserve">», </w:t>
      </w:r>
    </w:p>
    <w:p w:rsidR="00CC0C78" w:rsidRPr="00B02803" w:rsidRDefault="00CC0C78" w:rsidP="00CC0C7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>«Механічний рух»</w:t>
      </w:r>
      <w:r>
        <w:rPr>
          <w:rFonts w:ascii="Times New Roman" w:hAnsi="Times New Roman"/>
          <w:sz w:val="24"/>
          <w:szCs w:val="24"/>
          <w:lang w:val="ru-RU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</w:t>
      </w:r>
      <w:r w:rsidRPr="00CC0C78">
        <w:rPr>
          <w:rFonts w:ascii="Times New Roman" w:hAnsi="Times New Roman"/>
          <w:sz w:val="24"/>
          <w:szCs w:val="24"/>
          <w:lang w:val="ru-RU"/>
        </w:rPr>
        <w:t>заємодія</w:t>
      </w:r>
      <w:proofErr w:type="spellEnd"/>
      <w:r w:rsidRPr="00CC0C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C0C78">
        <w:rPr>
          <w:rFonts w:ascii="Times New Roman" w:hAnsi="Times New Roman"/>
          <w:sz w:val="24"/>
          <w:szCs w:val="24"/>
          <w:lang w:val="ru-RU"/>
        </w:rPr>
        <w:t>тіл</w:t>
      </w:r>
      <w:proofErr w:type="spellEnd"/>
      <w:r w:rsidRPr="00CC0C78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C0C78">
        <w:rPr>
          <w:rFonts w:ascii="Times New Roman" w:hAnsi="Times New Roman"/>
          <w:sz w:val="24"/>
          <w:szCs w:val="24"/>
          <w:lang w:val="ru-RU"/>
        </w:rPr>
        <w:t>Сила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B02803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Pr="00B02803">
        <w:rPr>
          <w:rFonts w:ascii="Times New Roman" w:hAnsi="Times New Roman"/>
          <w:sz w:val="24"/>
          <w:szCs w:val="24"/>
        </w:rPr>
        <w:t>7 клас)</w:t>
      </w:r>
    </w:p>
    <w:p w:rsidR="00D8085A" w:rsidRDefault="00D8085A" w:rsidP="005A3743">
      <w:pPr>
        <w:ind w:firstLine="567"/>
        <w:jc w:val="both"/>
        <w:rPr>
          <w:lang w:val="uk-UA"/>
        </w:rPr>
      </w:pPr>
    </w:p>
    <w:p w:rsidR="005A3743" w:rsidRPr="00935DFA" w:rsidRDefault="005A3743" w:rsidP="00935DFA">
      <w:pPr>
        <w:rPr>
          <w:b/>
          <w:color w:val="FF0000"/>
          <w:lang w:val="uk-UA"/>
        </w:rPr>
      </w:pPr>
    </w:p>
    <w:p w:rsidR="00794092" w:rsidRPr="00935DFA" w:rsidRDefault="005A3743" w:rsidP="00935DFA">
      <w:pPr>
        <w:ind w:firstLine="567"/>
        <w:rPr>
          <w:b/>
          <w:color w:val="FF0000"/>
          <w:u w:val="single"/>
          <w:lang w:val="uk-UA"/>
        </w:rPr>
      </w:pPr>
      <w:r w:rsidRPr="00935DFA">
        <w:rPr>
          <w:b/>
          <w:color w:val="FF0000"/>
          <w:sz w:val="28"/>
          <w:u w:val="single"/>
          <w:lang w:val="uk-UA"/>
        </w:rPr>
        <w:t>Перелік лабораторних робіт:</w:t>
      </w:r>
    </w:p>
    <w:p w:rsidR="00D8085A" w:rsidRPr="005A3743" w:rsidRDefault="00D8085A" w:rsidP="00CC0C78">
      <w:pPr>
        <w:ind w:left="567"/>
        <w:jc w:val="both"/>
        <w:rPr>
          <w:lang w:val="uk-UA"/>
        </w:rPr>
      </w:pPr>
      <w:r w:rsidRPr="005A3743">
        <w:rPr>
          <w:lang w:val="uk-UA"/>
        </w:rPr>
        <w:t>1. Ознайомл</w:t>
      </w:r>
      <w:r w:rsidR="005A3743">
        <w:rPr>
          <w:lang w:val="uk-UA"/>
        </w:rPr>
        <w:t>ення з вимірювальними приладами. В</w:t>
      </w:r>
      <w:r w:rsidRPr="005A3743">
        <w:rPr>
          <w:lang w:val="uk-UA"/>
        </w:rPr>
        <w:t xml:space="preserve">изначення ціни поділки шкали </w:t>
      </w:r>
      <w:r w:rsidR="00CC0C78">
        <w:rPr>
          <w:lang w:val="uk-UA"/>
        </w:rPr>
        <w:t xml:space="preserve">    </w:t>
      </w:r>
      <w:r w:rsidRPr="005A3743">
        <w:rPr>
          <w:lang w:val="uk-UA"/>
        </w:rPr>
        <w:t>приладу.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2</w:t>
      </w:r>
      <w:r w:rsidR="005A3743">
        <w:rPr>
          <w:lang w:val="uk-UA"/>
        </w:rPr>
        <w:t>.</w:t>
      </w:r>
      <w:r w:rsidRPr="005A3743">
        <w:rPr>
          <w:lang w:val="uk-UA"/>
        </w:rPr>
        <w:t xml:space="preserve"> Вимірювання об’єму твердих тіл, рідин і сипких матеріалів.</w:t>
      </w:r>
    </w:p>
    <w:p w:rsidR="00D8085A" w:rsidRPr="00CC0C78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3</w:t>
      </w:r>
      <w:r w:rsidR="00CC0C78">
        <w:rPr>
          <w:lang w:val="uk-UA"/>
        </w:rPr>
        <w:t>. Визначення розмірів малих тіл різними способами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4</w:t>
      </w:r>
      <w:r w:rsidR="005A3743">
        <w:rPr>
          <w:lang w:val="uk-UA"/>
        </w:rPr>
        <w:t>.</w:t>
      </w:r>
      <w:r w:rsidRPr="005A3743">
        <w:rPr>
          <w:lang w:val="uk-UA"/>
        </w:rPr>
        <w:t xml:space="preserve"> Визначення періоду обертання тіла.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5</w:t>
      </w:r>
      <w:r w:rsidR="005A3743">
        <w:rPr>
          <w:lang w:val="uk-UA"/>
        </w:rPr>
        <w:t xml:space="preserve">. </w:t>
      </w:r>
      <w:r w:rsidRPr="005A3743">
        <w:rPr>
          <w:lang w:val="uk-UA"/>
        </w:rPr>
        <w:t>Дослідження коливань нитяного маятника.</w:t>
      </w:r>
    </w:p>
    <w:p w:rsidR="00D8085A" w:rsidRPr="005A3743" w:rsidRDefault="00CC0C78" w:rsidP="005A3743">
      <w:pPr>
        <w:ind w:firstLine="567"/>
        <w:jc w:val="both"/>
        <w:rPr>
          <w:lang w:val="uk-UA"/>
        </w:rPr>
      </w:pPr>
      <w:r>
        <w:rPr>
          <w:lang w:val="uk-UA"/>
        </w:rPr>
        <w:t>6. Визначення маси тіл.</w:t>
      </w:r>
    </w:p>
    <w:p w:rsidR="00CC0C78" w:rsidRPr="00CC0C78" w:rsidRDefault="00D8085A" w:rsidP="00CC0C78">
      <w:pPr>
        <w:ind w:firstLine="567"/>
        <w:jc w:val="both"/>
        <w:rPr>
          <w:lang w:val="uk-UA"/>
        </w:rPr>
      </w:pPr>
      <w:r w:rsidRPr="005A3743">
        <w:rPr>
          <w:lang w:val="uk-UA"/>
        </w:rPr>
        <w:t xml:space="preserve">7. </w:t>
      </w:r>
      <w:r w:rsidR="00CC0C78" w:rsidRPr="00CC0C78">
        <w:rPr>
          <w:lang w:val="uk-UA"/>
        </w:rPr>
        <w:t>Визначення густини речовини (твердих тіл і рідин).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8</w:t>
      </w:r>
      <w:r w:rsidR="005A3743">
        <w:rPr>
          <w:lang w:val="uk-UA"/>
        </w:rPr>
        <w:t>.</w:t>
      </w:r>
      <w:r w:rsidRPr="005A3743">
        <w:rPr>
          <w:lang w:val="uk-UA"/>
        </w:rPr>
        <w:t xml:space="preserve"> Дослідження пружних властивостей тіл.</w:t>
      </w:r>
    </w:p>
    <w:p w:rsidR="00D8085A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9</w:t>
      </w:r>
      <w:r w:rsidR="005A3743">
        <w:rPr>
          <w:lang w:val="uk-UA"/>
        </w:rPr>
        <w:t>.</w:t>
      </w:r>
      <w:r w:rsidRPr="005A3743">
        <w:rPr>
          <w:lang w:val="uk-UA"/>
        </w:rPr>
        <w:t xml:space="preserve"> Визначення коефіцієнта тертя ковзання.</w:t>
      </w:r>
    </w:p>
    <w:p w:rsidR="00CC0C78" w:rsidRDefault="00CC0C78" w:rsidP="00794092">
      <w:pPr>
        <w:ind w:firstLine="567"/>
        <w:jc w:val="center"/>
        <w:rPr>
          <w:lang w:val="uk-UA"/>
        </w:rPr>
      </w:pPr>
    </w:p>
    <w:p w:rsidR="00935DFA" w:rsidRPr="00B02803" w:rsidRDefault="00935DFA" w:rsidP="00935DFA">
      <w:pPr>
        <w:numPr>
          <w:ilvl w:val="0"/>
          <w:numId w:val="2"/>
        </w:numPr>
        <w:contextualSpacing/>
        <w:jc w:val="center"/>
        <w:rPr>
          <w:b/>
        </w:rPr>
      </w:pPr>
      <w:r w:rsidRPr="00B02803">
        <w:rPr>
          <w:b/>
        </w:rPr>
        <w:t>ЗАГАЛЬНІ ПОЛОЖЕННЯ</w:t>
      </w:r>
    </w:p>
    <w:p w:rsidR="00935DFA" w:rsidRPr="00B02803" w:rsidRDefault="00935DFA" w:rsidP="00935DFA">
      <w:pPr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935DFA" w:rsidRPr="00B02803" w:rsidRDefault="00935DFA" w:rsidP="00935DFA">
      <w:pPr>
        <w:ind w:left="851" w:hanging="567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935DFA" w:rsidRPr="00B02803" w:rsidRDefault="00935DFA" w:rsidP="00935DFA">
      <w:pPr>
        <w:ind w:left="851" w:hanging="567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935DFA" w:rsidRPr="00B02803" w:rsidRDefault="00935DFA" w:rsidP="00935DFA">
      <w:pPr>
        <w:ind w:left="870" w:hanging="586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935DFA" w:rsidRPr="00B02803" w:rsidRDefault="00935DFA" w:rsidP="00935DFA">
      <w:pPr>
        <w:ind w:left="851" w:hanging="567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935DFA" w:rsidRPr="00B02803" w:rsidRDefault="00935DFA" w:rsidP="00935DFA">
      <w:pPr>
        <w:ind w:left="851" w:hanging="567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935DFA" w:rsidRPr="00B02803" w:rsidRDefault="00935DFA" w:rsidP="00935DFA">
      <w:pPr>
        <w:ind w:left="870" w:hanging="586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935DFA" w:rsidRPr="00B02803" w:rsidRDefault="00935DFA" w:rsidP="00935DFA">
      <w:pPr>
        <w:ind w:left="851" w:hanging="567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935DFA" w:rsidRPr="00B02803" w:rsidRDefault="00935DFA" w:rsidP="00935DFA">
      <w:pPr>
        <w:pStyle w:val="a3"/>
        <w:numPr>
          <w:ilvl w:val="1"/>
          <w:numId w:val="5"/>
        </w:numPr>
        <w:ind w:left="851" w:hanging="567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935DFA" w:rsidRPr="00B02803" w:rsidRDefault="00935DFA" w:rsidP="00935DFA">
      <w:pPr>
        <w:numPr>
          <w:ilvl w:val="0"/>
          <w:numId w:val="4"/>
        </w:numPr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935DFA" w:rsidRPr="00B02803" w:rsidRDefault="00935DFA" w:rsidP="00935DFA">
      <w:pPr>
        <w:numPr>
          <w:ilvl w:val="0"/>
          <w:numId w:val="3"/>
        </w:numPr>
        <w:jc w:val="both"/>
        <w:rPr>
          <w:noProof/>
        </w:rPr>
      </w:pPr>
      <w:r w:rsidRPr="00B02803">
        <w:rPr>
          <w:noProof/>
        </w:rPr>
        <w:lastRenderedPageBreak/>
        <w:t>користуватися приладами, посудом, які за технічним станом не відповідають   встановленим  вимогам;</w:t>
      </w:r>
    </w:p>
    <w:p w:rsidR="00935DFA" w:rsidRPr="00B02803" w:rsidRDefault="00935DFA" w:rsidP="00935DFA">
      <w:pPr>
        <w:pStyle w:val="a3"/>
        <w:numPr>
          <w:ilvl w:val="0"/>
          <w:numId w:val="3"/>
        </w:numPr>
      </w:pPr>
      <w:proofErr w:type="spellStart"/>
      <w:proofErr w:type="gramStart"/>
      <w:r w:rsidRPr="00B02803"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935DFA" w:rsidRPr="00B02803" w:rsidRDefault="00935DFA" w:rsidP="00935DFA">
      <w:pPr>
        <w:numPr>
          <w:ilvl w:val="0"/>
          <w:numId w:val="3"/>
        </w:numPr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935DFA" w:rsidRPr="00B02803" w:rsidRDefault="00935DFA" w:rsidP="00935DFA">
      <w:pPr>
        <w:numPr>
          <w:ilvl w:val="0"/>
          <w:numId w:val="3"/>
        </w:numPr>
        <w:jc w:val="both"/>
        <w:rPr>
          <w:noProof/>
        </w:rPr>
      </w:pPr>
      <w:r w:rsidRPr="00B02803">
        <w:rPr>
          <w:noProof/>
        </w:rPr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935DFA" w:rsidRPr="00B02803" w:rsidRDefault="00935DFA" w:rsidP="00935DFA">
      <w:pPr>
        <w:numPr>
          <w:ilvl w:val="0"/>
          <w:numId w:val="3"/>
        </w:numPr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935DFA" w:rsidRPr="00B02803" w:rsidRDefault="00935DFA" w:rsidP="00935DFA">
      <w:pPr>
        <w:numPr>
          <w:ilvl w:val="0"/>
          <w:numId w:val="3"/>
        </w:numPr>
        <w:jc w:val="both"/>
        <w:rPr>
          <w:noProof/>
        </w:rPr>
      </w:pPr>
      <w:r w:rsidRPr="00B02803">
        <w:rPr>
          <w:noProof/>
        </w:rPr>
        <w:t>переходити від одного робочого місця до іншого, відволікати від роботи інших учнів;</w:t>
      </w:r>
    </w:p>
    <w:p w:rsidR="00935DFA" w:rsidRPr="00B02803" w:rsidRDefault="00935DFA" w:rsidP="00935DFA">
      <w:pPr>
        <w:numPr>
          <w:ilvl w:val="0"/>
          <w:numId w:val="3"/>
        </w:numPr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935DFA" w:rsidRPr="00B02803" w:rsidRDefault="00935DFA" w:rsidP="00935DFA">
      <w:pPr>
        <w:pStyle w:val="a3"/>
        <w:numPr>
          <w:ilvl w:val="1"/>
          <w:numId w:val="5"/>
        </w:numPr>
        <w:ind w:left="851" w:hanging="567"/>
        <w:jc w:val="both"/>
        <w:rPr>
          <w:noProof/>
        </w:rPr>
      </w:pPr>
      <w:r w:rsidRPr="00B02803"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</w:p>
    <w:p w:rsidR="00D8085A" w:rsidRPr="00794092" w:rsidRDefault="00935DFA" w:rsidP="00794092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2</w:t>
      </w:r>
      <w:r w:rsidR="00CC0C78" w:rsidRPr="00794092">
        <w:rPr>
          <w:b/>
          <w:lang w:val="uk-UA"/>
        </w:rPr>
        <w:t>. ВИМОГИ БЕЗПЕКИ ПЕРЕД ПОЧАТКОМ РОБОТИ</w:t>
      </w:r>
    </w:p>
    <w:p w:rsidR="00794092" w:rsidRPr="005A3743" w:rsidRDefault="00794092" w:rsidP="005A3743">
      <w:pPr>
        <w:ind w:firstLine="567"/>
        <w:jc w:val="both"/>
        <w:rPr>
          <w:b/>
          <w:lang w:val="uk-UA"/>
        </w:rPr>
      </w:pP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2.1. Ознайомтесь з описом роботи і продумайте хід її виконання.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 xml:space="preserve">2.2. </w:t>
      </w:r>
      <w:proofErr w:type="spellStart"/>
      <w:r w:rsidRPr="005A3743">
        <w:rPr>
          <w:lang w:val="uk-UA"/>
        </w:rPr>
        <w:t>Приберіть</w:t>
      </w:r>
      <w:proofErr w:type="spellEnd"/>
      <w:r w:rsidRPr="005A3743">
        <w:rPr>
          <w:lang w:val="uk-UA"/>
        </w:rPr>
        <w:t xml:space="preserve"> все зайве зі столу.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2.3. Будьте уважні і дисципліновані, не приступайте д</w:t>
      </w:r>
      <w:r w:rsidR="00794092">
        <w:rPr>
          <w:lang w:val="uk-UA"/>
        </w:rPr>
        <w:t xml:space="preserve">о виконання роботи без дозволу </w:t>
      </w:r>
      <w:r w:rsidRPr="005A3743">
        <w:rPr>
          <w:lang w:val="uk-UA"/>
        </w:rPr>
        <w:t>вчителя.</w:t>
      </w:r>
    </w:p>
    <w:p w:rsidR="00D8085A" w:rsidRPr="005A3743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2.4. Не залишайте своє робоче місце без дозволу вчителя.</w:t>
      </w:r>
    </w:p>
    <w:p w:rsidR="00D8085A" w:rsidRDefault="00D8085A" w:rsidP="005A3743">
      <w:pPr>
        <w:ind w:firstLine="567"/>
        <w:jc w:val="both"/>
        <w:rPr>
          <w:lang w:val="uk-UA"/>
        </w:rPr>
      </w:pPr>
      <w:r w:rsidRPr="005A3743">
        <w:rPr>
          <w:lang w:val="uk-UA"/>
        </w:rPr>
        <w:t>2.5. Розміщуйте обладнання і прилади на робочому місц</w:t>
      </w:r>
      <w:r w:rsidR="00794092">
        <w:rPr>
          <w:lang w:val="uk-UA"/>
        </w:rPr>
        <w:t>і так, щоб уникнути їх падіння.</w:t>
      </w:r>
    </w:p>
    <w:p w:rsidR="00794092" w:rsidRPr="005A3743" w:rsidRDefault="00794092" w:rsidP="005A3743">
      <w:pPr>
        <w:ind w:firstLine="567"/>
        <w:jc w:val="both"/>
        <w:rPr>
          <w:lang w:val="uk-UA"/>
        </w:rPr>
      </w:pPr>
    </w:p>
    <w:p w:rsidR="00D8085A" w:rsidRDefault="00935DFA" w:rsidP="00794092">
      <w:pPr>
        <w:tabs>
          <w:tab w:val="left" w:pos="540"/>
          <w:tab w:val="left" w:pos="720"/>
          <w:tab w:val="left" w:pos="90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3</w:t>
      </w:r>
      <w:r w:rsidR="00CC0C78">
        <w:rPr>
          <w:b/>
          <w:lang w:val="uk-UA"/>
        </w:rPr>
        <w:t>. ВИМОГИ БЕЗПЕКИ ПІД ЧАС ВИКОНАННЯ РОБОТИ</w:t>
      </w:r>
    </w:p>
    <w:p w:rsidR="00794092" w:rsidRPr="005A3743" w:rsidRDefault="00794092" w:rsidP="005A3743">
      <w:pPr>
        <w:tabs>
          <w:tab w:val="left" w:pos="540"/>
          <w:tab w:val="left" w:pos="720"/>
          <w:tab w:val="left" w:pos="900"/>
        </w:tabs>
        <w:ind w:firstLine="567"/>
        <w:jc w:val="both"/>
        <w:rPr>
          <w:b/>
          <w:lang w:val="uk-UA"/>
        </w:rPr>
      </w:pPr>
    </w:p>
    <w:p w:rsidR="00D8085A" w:rsidRPr="00794092" w:rsidRDefault="00D8085A" w:rsidP="005A3743">
      <w:pPr>
        <w:tabs>
          <w:tab w:val="left" w:pos="540"/>
          <w:tab w:val="left" w:pos="720"/>
          <w:tab w:val="left" w:pos="900"/>
        </w:tabs>
        <w:ind w:firstLine="567"/>
        <w:jc w:val="both"/>
        <w:rPr>
          <w:b/>
          <w:i/>
          <w:lang w:val="uk-UA"/>
        </w:rPr>
      </w:pPr>
      <w:r w:rsidRPr="00794092">
        <w:rPr>
          <w:b/>
          <w:i/>
          <w:lang w:val="uk-UA"/>
        </w:rPr>
        <w:t>3.1. Ро</w:t>
      </w:r>
      <w:r w:rsidR="00794092" w:rsidRPr="00794092">
        <w:rPr>
          <w:b/>
          <w:i/>
          <w:lang w:val="uk-UA"/>
        </w:rPr>
        <w:t>бота зі склом (скляним посудом</w:t>
      </w:r>
      <w:r w:rsidRPr="00794092">
        <w:rPr>
          <w:b/>
          <w:i/>
          <w:lang w:val="uk-UA"/>
        </w:rPr>
        <w:t>).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3.1.1.Користуйтесь мензурками, колбами, трубками, які мають округлені краї.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3.1.2</w:t>
      </w:r>
      <w:r w:rsidR="00794092">
        <w:rPr>
          <w:lang w:val="uk-UA"/>
        </w:rPr>
        <w:t>.</w:t>
      </w:r>
      <w:r w:rsidRPr="005A3743">
        <w:rPr>
          <w:lang w:val="uk-UA"/>
        </w:rPr>
        <w:t xml:space="preserve"> Використовуйте скляний посуд без </w:t>
      </w:r>
      <w:proofErr w:type="spellStart"/>
      <w:r w:rsidRPr="005A3743">
        <w:rPr>
          <w:lang w:val="uk-UA"/>
        </w:rPr>
        <w:t>тріщин</w:t>
      </w:r>
      <w:proofErr w:type="spellEnd"/>
      <w:r w:rsidRPr="005A3743">
        <w:rPr>
          <w:lang w:val="uk-UA"/>
        </w:rPr>
        <w:t>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3.1.3. Не допускайте різких змін температури і механічних ударів.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3.1.4. Підбирайте для з’єднання гумові і скляні трубки однакових діаметрів, а кінці змочуйте водою, гліцерином або вазеліном.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3.1.5. Будьте обережними, вставляючи корки в скляні трубки або виймаючи їх.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3.1.6. Спрямовуйте вбік від себе і учнів отвір пробірки або шийку колби під час нагрівання в них рідини.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3.1.7. При наявності небезпеки розривання колби в наслідок нагрівання або відкачування повітря на демонстраційному столі встановіть захисний екран з органічного скла.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3.1.8</w:t>
      </w:r>
      <w:r w:rsidR="00794092">
        <w:rPr>
          <w:lang w:val="uk-UA"/>
        </w:rPr>
        <w:t>.</w:t>
      </w:r>
      <w:r w:rsidRPr="005A3743">
        <w:rPr>
          <w:lang w:val="uk-UA"/>
        </w:rPr>
        <w:t xml:space="preserve"> Не збирайте уламки хімічного скла голими руками, а користуйтесь щіткою та совком.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3.1.9. Не пробуйте на смак рідини, які використовуються в дослідах, не допускайте їх розливання на робочий стіл.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3.1.10.Користуючись гострими предметами (голкою, шилом), уникайте пошкодження рук або інших частин тіла.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3.1.11. Опускайте тверді тіла в мензурку на міцній нитці, щоб не розбити мензурку.</w:t>
      </w:r>
    </w:p>
    <w:p w:rsidR="00D8085A" w:rsidRPr="005A3743" w:rsidRDefault="00794092" w:rsidP="005A3743">
      <w:pPr>
        <w:tabs>
          <w:tab w:val="left" w:pos="180"/>
        </w:tabs>
        <w:ind w:firstLine="567"/>
        <w:jc w:val="both"/>
        <w:rPr>
          <w:b/>
          <w:i/>
          <w:lang w:val="uk-UA"/>
        </w:rPr>
      </w:pPr>
      <w:r>
        <w:rPr>
          <w:b/>
          <w:i/>
          <w:lang w:val="uk-UA"/>
        </w:rPr>
        <w:t>3.2. Правила зважування.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3.2.1. Користуючись терезами, не допускайте механічних ударів тягарців на шальки терезів.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3.2.2. Не кладіть на шальки терезів мокрі, брудні, гарячі тіла, не насипайте сипучі речовини.</w:t>
      </w:r>
    </w:p>
    <w:p w:rsidR="00D8085A" w:rsidRPr="005A3743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3.2.3. Дрібні гирі беріть тільки пінцетом.</w:t>
      </w:r>
    </w:p>
    <w:p w:rsidR="00D8085A" w:rsidRDefault="00D8085A" w:rsidP="005A3743">
      <w:pPr>
        <w:tabs>
          <w:tab w:val="left" w:pos="180"/>
        </w:tabs>
        <w:ind w:firstLine="567"/>
        <w:jc w:val="both"/>
        <w:rPr>
          <w:lang w:val="uk-UA"/>
        </w:rPr>
      </w:pPr>
      <w:r w:rsidRPr="005A3743">
        <w:rPr>
          <w:lang w:val="uk-UA"/>
        </w:rPr>
        <w:t>3.2.4. Зважуйте тіло і важки опускайте на шальки обережно.</w:t>
      </w:r>
    </w:p>
    <w:p w:rsidR="00794092" w:rsidRPr="005A3743" w:rsidRDefault="00794092" w:rsidP="005A3743">
      <w:pPr>
        <w:tabs>
          <w:tab w:val="left" w:pos="180"/>
        </w:tabs>
        <w:ind w:firstLine="567"/>
        <w:jc w:val="both"/>
        <w:rPr>
          <w:lang w:val="uk-UA"/>
        </w:rPr>
      </w:pPr>
    </w:p>
    <w:p w:rsidR="00935DFA" w:rsidRPr="00B02803" w:rsidRDefault="00935DFA" w:rsidP="00935DFA">
      <w:pPr>
        <w:ind w:firstLine="567"/>
        <w:contextualSpacing/>
        <w:jc w:val="center"/>
        <w:rPr>
          <w:b/>
        </w:rPr>
      </w:pPr>
      <w:r>
        <w:rPr>
          <w:b/>
        </w:rPr>
        <w:t>4</w:t>
      </w:r>
      <w:r w:rsidRPr="00B02803">
        <w:rPr>
          <w:b/>
        </w:rPr>
        <w:t>. ВИМОГИ БЕЗПЕКИ ПІСЛЯ ЗАКІНЧЕННЯ РОБОТИ</w:t>
      </w:r>
    </w:p>
    <w:p w:rsidR="00935DFA" w:rsidRPr="00B02803" w:rsidRDefault="00935DFA" w:rsidP="00935DFA">
      <w:pPr>
        <w:tabs>
          <w:tab w:val="left" w:pos="426"/>
        </w:tabs>
        <w:ind w:left="851" w:hanging="567"/>
      </w:pPr>
      <w:r w:rsidRPr="00B02803">
        <w:t xml:space="preserve">4.1. </w:t>
      </w:r>
      <w:proofErr w:type="spellStart"/>
      <w:r w:rsidRPr="00B02803">
        <w:t>Приберіть</w:t>
      </w:r>
      <w:proofErr w:type="spellEnd"/>
      <w:r w:rsidRPr="00B02803">
        <w:t xml:space="preserve"> </w:t>
      </w:r>
      <w:proofErr w:type="spellStart"/>
      <w:r w:rsidRPr="00B02803">
        <w:t>своє</w:t>
      </w:r>
      <w:proofErr w:type="spellEnd"/>
      <w:r w:rsidRPr="00B02803">
        <w:t xml:space="preserve"> </w:t>
      </w:r>
      <w:proofErr w:type="spellStart"/>
      <w:r w:rsidRPr="00B02803">
        <w:t>робоче</w:t>
      </w:r>
      <w:proofErr w:type="spellEnd"/>
      <w:r w:rsidRPr="00B02803">
        <w:t xml:space="preserve"> </w:t>
      </w:r>
      <w:proofErr w:type="spellStart"/>
      <w:r w:rsidRPr="00B02803">
        <w:t>місце</w:t>
      </w:r>
      <w:proofErr w:type="spellEnd"/>
      <w:r w:rsidRPr="00B02803">
        <w:t>.</w:t>
      </w:r>
    </w:p>
    <w:p w:rsidR="00935DFA" w:rsidRPr="00B02803" w:rsidRDefault="00935DFA" w:rsidP="00935DFA">
      <w:pPr>
        <w:tabs>
          <w:tab w:val="left" w:pos="426"/>
        </w:tabs>
        <w:ind w:left="851" w:hanging="567"/>
      </w:pPr>
      <w:r w:rsidRPr="00B02803">
        <w:t xml:space="preserve">4.2. </w:t>
      </w:r>
      <w:proofErr w:type="spellStart"/>
      <w:r w:rsidRPr="00B02803">
        <w:t>Складіть</w:t>
      </w:r>
      <w:proofErr w:type="spellEnd"/>
      <w:r w:rsidRPr="00B02803">
        <w:t xml:space="preserve"> </w:t>
      </w:r>
      <w:proofErr w:type="spellStart"/>
      <w:r w:rsidRPr="00B02803">
        <w:t>обладнання</w:t>
      </w:r>
      <w:proofErr w:type="spellEnd"/>
      <w:r w:rsidRPr="00B02803">
        <w:t xml:space="preserve"> так, як </w:t>
      </w:r>
      <w:proofErr w:type="spellStart"/>
      <w:r w:rsidRPr="00B02803">
        <w:t>воно</w:t>
      </w:r>
      <w:proofErr w:type="spellEnd"/>
      <w:r w:rsidRPr="00B02803">
        <w:t xml:space="preserve"> </w:t>
      </w:r>
      <w:proofErr w:type="spellStart"/>
      <w:r w:rsidRPr="00B02803">
        <w:t>було</w:t>
      </w:r>
      <w:proofErr w:type="spellEnd"/>
      <w:r w:rsidRPr="00B02803">
        <w:t xml:space="preserve"> </w:t>
      </w:r>
      <w:proofErr w:type="spellStart"/>
      <w:r w:rsidRPr="00B02803">
        <w:t>складено</w:t>
      </w:r>
      <w:proofErr w:type="spellEnd"/>
      <w:r w:rsidRPr="00B02803">
        <w:t xml:space="preserve"> </w:t>
      </w:r>
      <w:proofErr w:type="gramStart"/>
      <w:r w:rsidRPr="00B02803">
        <w:t>до початку</w:t>
      </w:r>
      <w:proofErr w:type="gramEnd"/>
      <w:r w:rsidRPr="00B02803">
        <w:t xml:space="preserve"> роботи.</w:t>
      </w:r>
    </w:p>
    <w:p w:rsidR="00935DFA" w:rsidRPr="00B02803" w:rsidRDefault="00935DFA" w:rsidP="00935DFA">
      <w:pPr>
        <w:tabs>
          <w:tab w:val="left" w:pos="426"/>
        </w:tabs>
        <w:ind w:left="851" w:hanging="567"/>
      </w:pPr>
      <w:r w:rsidRPr="00B02803">
        <w:t xml:space="preserve">4.3. При </w:t>
      </w:r>
      <w:proofErr w:type="spellStart"/>
      <w:r w:rsidRPr="00B02803">
        <w:t>потребі</w:t>
      </w:r>
      <w:proofErr w:type="spellEnd"/>
      <w:r w:rsidRPr="00B02803">
        <w:t xml:space="preserve"> </w:t>
      </w:r>
      <w:proofErr w:type="spellStart"/>
      <w:r w:rsidRPr="00B02803">
        <w:t>витріть</w:t>
      </w:r>
      <w:proofErr w:type="spellEnd"/>
      <w:r w:rsidRPr="00B02803">
        <w:t xml:space="preserve"> </w:t>
      </w:r>
      <w:proofErr w:type="spellStart"/>
      <w:r w:rsidRPr="00B02803">
        <w:t>стіл</w:t>
      </w:r>
      <w:proofErr w:type="spellEnd"/>
      <w:r w:rsidRPr="00B02803">
        <w:t xml:space="preserve"> чистою </w:t>
      </w:r>
      <w:proofErr w:type="spellStart"/>
      <w:r w:rsidRPr="00B02803">
        <w:t>ганчіркою</w:t>
      </w:r>
      <w:proofErr w:type="spellEnd"/>
      <w:r w:rsidRPr="00B02803">
        <w:t>.</w:t>
      </w:r>
    </w:p>
    <w:p w:rsidR="00935DFA" w:rsidRPr="00B02803" w:rsidRDefault="00935DFA" w:rsidP="00935DFA">
      <w:pPr>
        <w:pStyle w:val="a9"/>
        <w:ind w:left="851" w:hanging="567"/>
        <w:contextualSpacing/>
      </w:pPr>
      <w:r w:rsidRPr="00B02803">
        <w:lastRenderedPageBreak/>
        <w:t xml:space="preserve">4.4. </w:t>
      </w:r>
      <w:proofErr w:type="spellStart"/>
      <w:r w:rsidRPr="00B02803">
        <w:rPr>
          <w:b/>
        </w:rPr>
        <w:t>Забороняється</w:t>
      </w:r>
      <w:proofErr w:type="spellEnd"/>
      <w:r w:rsidRPr="00B02803">
        <w:t xml:space="preserve"> </w:t>
      </w:r>
      <w:proofErr w:type="spellStart"/>
      <w:r w:rsidRPr="00B02803">
        <w:t>прибирати</w:t>
      </w:r>
      <w:proofErr w:type="spellEnd"/>
      <w:r w:rsidRPr="00B02803">
        <w:t xml:space="preserve"> </w:t>
      </w:r>
      <w:proofErr w:type="spellStart"/>
      <w:proofErr w:type="gramStart"/>
      <w:r w:rsidRPr="00B02803">
        <w:t>робоче</w:t>
      </w:r>
      <w:proofErr w:type="spellEnd"/>
      <w:r w:rsidRPr="00B02803">
        <w:t xml:space="preserve">  </w:t>
      </w:r>
      <w:proofErr w:type="spellStart"/>
      <w:r w:rsidRPr="00B02803">
        <w:t>місце</w:t>
      </w:r>
      <w:proofErr w:type="spellEnd"/>
      <w:proofErr w:type="gramEnd"/>
      <w:r w:rsidRPr="00B02803">
        <w:t xml:space="preserve">  </w:t>
      </w:r>
      <w:proofErr w:type="spellStart"/>
      <w:r w:rsidRPr="00B02803">
        <w:t>незахищеними</w:t>
      </w:r>
      <w:proofErr w:type="spellEnd"/>
      <w:r w:rsidRPr="00B02803">
        <w:t xml:space="preserve"> руками, предметами </w:t>
      </w:r>
      <w:proofErr w:type="spellStart"/>
      <w:r w:rsidRPr="00B02803">
        <w:t>особистого</w:t>
      </w:r>
      <w:proofErr w:type="spellEnd"/>
      <w:r w:rsidRPr="00B02803">
        <w:t xml:space="preserve"> </w:t>
      </w:r>
      <w:proofErr w:type="spellStart"/>
      <w:r w:rsidRPr="00B02803">
        <w:t>користування</w:t>
      </w:r>
      <w:proofErr w:type="spellEnd"/>
      <w:r w:rsidRPr="00B02803">
        <w:t xml:space="preserve"> (носовою </w:t>
      </w:r>
      <w:proofErr w:type="spellStart"/>
      <w:r w:rsidRPr="00B02803">
        <w:t>хустинкою</w:t>
      </w:r>
      <w:proofErr w:type="spellEnd"/>
      <w:r w:rsidRPr="00B02803">
        <w:t xml:space="preserve">, рукавом, полою куртки </w:t>
      </w:r>
      <w:proofErr w:type="spellStart"/>
      <w:r w:rsidRPr="00B02803">
        <w:t>тощо</w:t>
      </w:r>
      <w:proofErr w:type="spellEnd"/>
      <w:r w:rsidRPr="00B02803">
        <w:t>)</w:t>
      </w:r>
    </w:p>
    <w:p w:rsidR="00935DFA" w:rsidRDefault="00935DFA" w:rsidP="00935DFA">
      <w:pPr>
        <w:tabs>
          <w:tab w:val="left" w:pos="426"/>
        </w:tabs>
        <w:ind w:left="851" w:hanging="567"/>
      </w:pPr>
      <w:r w:rsidRPr="00B02803">
        <w:t xml:space="preserve">4.5. </w:t>
      </w:r>
      <w:proofErr w:type="spellStart"/>
      <w:r w:rsidRPr="00B02803">
        <w:t>Ретельно</w:t>
      </w:r>
      <w:proofErr w:type="spellEnd"/>
      <w:r w:rsidRPr="00B02803">
        <w:t xml:space="preserve"> </w:t>
      </w:r>
      <w:proofErr w:type="spellStart"/>
      <w:r w:rsidRPr="00B02803">
        <w:t>вимити</w:t>
      </w:r>
      <w:proofErr w:type="spellEnd"/>
      <w:r w:rsidRPr="00B02803">
        <w:t xml:space="preserve"> руки з милом.</w:t>
      </w:r>
    </w:p>
    <w:p w:rsidR="00935DFA" w:rsidRPr="00B02803" w:rsidRDefault="00935DFA" w:rsidP="00935DFA">
      <w:pPr>
        <w:tabs>
          <w:tab w:val="left" w:pos="426"/>
        </w:tabs>
        <w:ind w:left="851" w:hanging="567"/>
      </w:pPr>
    </w:p>
    <w:p w:rsidR="00D8085A" w:rsidRDefault="00935DFA" w:rsidP="00794092">
      <w:pPr>
        <w:ind w:firstLine="567"/>
        <w:jc w:val="center"/>
        <w:rPr>
          <w:b/>
          <w:bCs/>
          <w:lang w:val="uk-UA"/>
        </w:rPr>
      </w:pPr>
      <w:r>
        <w:rPr>
          <w:b/>
          <w:lang w:val="uk-UA"/>
        </w:rPr>
        <w:t>5</w:t>
      </w:r>
      <w:r w:rsidR="00CC0C78" w:rsidRPr="005A3743">
        <w:rPr>
          <w:b/>
          <w:lang w:val="uk-UA"/>
        </w:rPr>
        <w:t>.</w:t>
      </w:r>
      <w:r w:rsidR="00CC0C78">
        <w:rPr>
          <w:b/>
          <w:bCs/>
          <w:lang w:val="uk-UA"/>
        </w:rPr>
        <w:t xml:space="preserve"> ВИМОГИ БЕЗПЕКИ В ЕКСТРЕМАЛЬНИХ</w:t>
      </w:r>
      <w:r w:rsidR="00CC0C78" w:rsidRPr="005A3743">
        <w:rPr>
          <w:b/>
          <w:bCs/>
          <w:lang w:val="uk-UA"/>
        </w:rPr>
        <w:t xml:space="preserve"> СИТУАЦІЯХ</w:t>
      </w:r>
    </w:p>
    <w:p w:rsidR="00794092" w:rsidRPr="00794092" w:rsidRDefault="00794092" w:rsidP="005A3743">
      <w:pPr>
        <w:ind w:firstLine="567"/>
        <w:jc w:val="both"/>
        <w:rPr>
          <w:b/>
          <w:bCs/>
          <w:lang w:val="uk-UA"/>
        </w:rPr>
      </w:pPr>
    </w:p>
    <w:p w:rsidR="00935DFA" w:rsidRPr="00B02803" w:rsidRDefault="00935DFA" w:rsidP="00935DFA">
      <w:pPr>
        <w:shd w:val="clear" w:color="auto" w:fill="FFFFFF"/>
        <w:ind w:left="851" w:hanging="567"/>
        <w:jc w:val="both"/>
      </w:pPr>
      <w:r w:rsidRPr="00B02803">
        <w:t xml:space="preserve">5.1. У </w:t>
      </w:r>
      <w:proofErr w:type="spellStart"/>
      <w:r w:rsidRPr="00B02803">
        <w:t>випадку</w:t>
      </w:r>
      <w:proofErr w:type="spellEnd"/>
      <w:r w:rsidRPr="00B02803">
        <w:t xml:space="preserve"> </w:t>
      </w:r>
      <w:proofErr w:type="spellStart"/>
      <w:r w:rsidRPr="00B02803">
        <w:t>травмування</w:t>
      </w:r>
      <w:proofErr w:type="spellEnd"/>
      <w:r w:rsidRPr="00B02803">
        <w:t xml:space="preserve"> (</w:t>
      </w:r>
      <w:proofErr w:type="spellStart"/>
      <w:r w:rsidRPr="00B02803">
        <w:t>поранення</w:t>
      </w:r>
      <w:proofErr w:type="spellEnd"/>
      <w:r w:rsidRPr="00B02803">
        <w:t xml:space="preserve">, </w:t>
      </w:r>
      <w:proofErr w:type="spellStart"/>
      <w:r w:rsidRPr="00B02803">
        <w:t>опіки</w:t>
      </w:r>
      <w:proofErr w:type="spellEnd"/>
      <w:r w:rsidRPr="00B02803">
        <w:t xml:space="preserve"> </w:t>
      </w:r>
      <w:proofErr w:type="spellStart"/>
      <w:r w:rsidRPr="00B02803">
        <w:t>тощо</w:t>
      </w:r>
      <w:proofErr w:type="spellEnd"/>
      <w:r w:rsidRPr="00B02803">
        <w:t xml:space="preserve">) </w:t>
      </w:r>
      <w:proofErr w:type="spellStart"/>
      <w:r w:rsidRPr="00B02803">
        <w:t>або</w:t>
      </w:r>
      <w:proofErr w:type="spellEnd"/>
      <w:r w:rsidRPr="00B02803">
        <w:t xml:space="preserve"> при </w:t>
      </w:r>
      <w:proofErr w:type="spellStart"/>
      <w:r w:rsidRPr="00B02803">
        <w:t>погіршенні</w:t>
      </w:r>
      <w:proofErr w:type="spellEnd"/>
      <w:r w:rsidRPr="00B02803">
        <w:t xml:space="preserve"> стану здоров’я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повідомте</w:t>
      </w:r>
      <w:proofErr w:type="spellEnd"/>
      <w:r w:rsidRPr="00B02803">
        <w:t xml:space="preserve"> вчителя. </w:t>
      </w:r>
    </w:p>
    <w:p w:rsidR="00935DFA" w:rsidRPr="00B02803" w:rsidRDefault="00935DFA" w:rsidP="00935DFA">
      <w:pPr>
        <w:shd w:val="clear" w:color="auto" w:fill="FFFFFF"/>
        <w:ind w:left="851" w:hanging="567"/>
        <w:jc w:val="both"/>
      </w:pPr>
      <w:r w:rsidRPr="00B02803">
        <w:t xml:space="preserve">5.2. У </w:t>
      </w:r>
      <w:proofErr w:type="spellStart"/>
      <w:r w:rsidRPr="00B02803">
        <w:t>разі</w:t>
      </w:r>
      <w:proofErr w:type="spellEnd"/>
      <w:r w:rsidRPr="00B02803">
        <w:t xml:space="preserve"> будь-</w:t>
      </w:r>
      <w:proofErr w:type="spellStart"/>
      <w:proofErr w:type="gramStart"/>
      <w:r w:rsidRPr="00B02803">
        <w:t>якої</w:t>
      </w:r>
      <w:proofErr w:type="spellEnd"/>
      <w:r w:rsidRPr="00B02803">
        <w:t xml:space="preserve">  </w:t>
      </w:r>
      <w:proofErr w:type="spellStart"/>
      <w:r w:rsidRPr="00B02803">
        <w:t>аварійної</w:t>
      </w:r>
      <w:proofErr w:type="spellEnd"/>
      <w:proofErr w:type="gramEnd"/>
      <w:r w:rsidRPr="00B02803">
        <w:t xml:space="preserve"> ситуації: </w:t>
      </w:r>
      <w:proofErr w:type="spellStart"/>
      <w:r w:rsidRPr="00B02803">
        <w:t>нестандартній</w:t>
      </w:r>
      <w:proofErr w:type="spellEnd"/>
      <w:r w:rsidRPr="00B02803">
        <w:t xml:space="preserve"> ситуації під час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r w:rsidRPr="00B02803">
        <w:t>лабораторної</w:t>
      </w:r>
      <w:proofErr w:type="spellEnd"/>
      <w:r w:rsidRPr="00B02803">
        <w:t xml:space="preserve"> роботи,   </w:t>
      </w:r>
      <w:proofErr w:type="spellStart"/>
      <w:r w:rsidRPr="00B02803">
        <w:t>пожежі</w:t>
      </w:r>
      <w:proofErr w:type="spellEnd"/>
      <w:r w:rsidRPr="00B02803">
        <w:t xml:space="preserve">,   </w:t>
      </w:r>
      <w:proofErr w:type="spellStart"/>
      <w:r w:rsidRPr="00B02803">
        <w:t>вимкнення</w:t>
      </w:r>
      <w:proofErr w:type="spellEnd"/>
      <w:r w:rsidRPr="00B02803">
        <w:t xml:space="preserve"> </w:t>
      </w:r>
      <w:proofErr w:type="spellStart"/>
      <w:r w:rsidRPr="00B02803">
        <w:t>електроенергії</w:t>
      </w:r>
      <w:proofErr w:type="spellEnd"/>
      <w:r w:rsidRPr="00B02803">
        <w:t xml:space="preserve">, </w:t>
      </w:r>
      <w:proofErr w:type="spellStart"/>
      <w:r w:rsidRPr="00B02803">
        <w:t>порив</w:t>
      </w:r>
      <w:proofErr w:type="spellEnd"/>
      <w:r w:rsidRPr="00B02803">
        <w:t xml:space="preserve"> </w:t>
      </w:r>
      <w:proofErr w:type="spellStart"/>
      <w:r w:rsidRPr="00B02803">
        <w:t>водогону</w:t>
      </w:r>
      <w:proofErr w:type="spellEnd"/>
      <w:r w:rsidRPr="00B02803">
        <w:t xml:space="preserve">, </w:t>
      </w:r>
      <w:proofErr w:type="spellStart"/>
      <w:r w:rsidRPr="00B02803">
        <w:t>опалення</w:t>
      </w:r>
      <w:proofErr w:type="spellEnd"/>
      <w:r w:rsidRPr="00B02803">
        <w:t xml:space="preserve"> </w:t>
      </w:r>
      <w:proofErr w:type="spellStart"/>
      <w:r w:rsidRPr="00B02803">
        <w:t>тощо</w:t>
      </w:r>
      <w:proofErr w:type="spellEnd"/>
      <w:r w:rsidRPr="00B02803">
        <w:t xml:space="preserve">,  треба 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припинити</w:t>
      </w:r>
      <w:proofErr w:type="spellEnd"/>
      <w:r w:rsidRPr="00B02803">
        <w:t xml:space="preserve"> </w:t>
      </w:r>
      <w:proofErr w:type="spellStart"/>
      <w:r w:rsidRPr="00B02803">
        <w:t>виконання</w:t>
      </w:r>
      <w:proofErr w:type="spellEnd"/>
      <w:r w:rsidRPr="00B02803">
        <w:t xml:space="preserve">   </w:t>
      </w:r>
      <w:proofErr w:type="spellStart"/>
      <w:r w:rsidRPr="00B02803">
        <w:t>лабораторної</w:t>
      </w:r>
      <w:proofErr w:type="spellEnd"/>
      <w:r w:rsidRPr="00B02803">
        <w:t xml:space="preserve">  роботи та </w:t>
      </w:r>
      <w:proofErr w:type="spellStart"/>
      <w:r w:rsidRPr="00B02803">
        <w:t>незаперечно</w:t>
      </w:r>
      <w:proofErr w:type="spellEnd"/>
      <w:r w:rsidRPr="00B02803">
        <w:t xml:space="preserve"> </w:t>
      </w:r>
      <w:proofErr w:type="spellStart"/>
      <w:r w:rsidRPr="00B02803">
        <w:t>виконувати</w:t>
      </w:r>
      <w:proofErr w:type="spellEnd"/>
      <w:r w:rsidRPr="00B02803">
        <w:t xml:space="preserve"> всі </w:t>
      </w:r>
      <w:proofErr w:type="spellStart"/>
      <w:r w:rsidRPr="00B02803">
        <w:t>вказівки</w:t>
      </w:r>
      <w:proofErr w:type="spellEnd"/>
      <w:r w:rsidRPr="00B02803">
        <w:t xml:space="preserve"> вчителя </w:t>
      </w:r>
      <w:proofErr w:type="spellStart"/>
      <w:r w:rsidRPr="00B02803">
        <w:t>щодо</w:t>
      </w:r>
      <w:proofErr w:type="spellEnd"/>
      <w:r w:rsidRPr="00B02803">
        <w:t xml:space="preserve"> </w:t>
      </w:r>
      <w:proofErr w:type="spellStart"/>
      <w:r w:rsidRPr="00B02803">
        <w:t>евакуації</w:t>
      </w:r>
      <w:proofErr w:type="spellEnd"/>
      <w:r w:rsidRPr="00B02803">
        <w:t xml:space="preserve"> з </w:t>
      </w:r>
      <w:proofErr w:type="spellStart"/>
      <w:r w:rsidRPr="00B02803">
        <w:t>приміщення</w:t>
      </w:r>
      <w:proofErr w:type="spellEnd"/>
      <w:r w:rsidRPr="00B02803">
        <w:t xml:space="preserve"> та </w:t>
      </w:r>
      <w:proofErr w:type="spellStart"/>
      <w:r w:rsidRPr="00B02803">
        <w:t>надання</w:t>
      </w:r>
      <w:proofErr w:type="spellEnd"/>
      <w:r w:rsidRPr="00B02803">
        <w:t xml:space="preserve"> </w:t>
      </w:r>
      <w:proofErr w:type="spellStart"/>
      <w:r w:rsidRPr="00B02803">
        <w:t>допомоги</w:t>
      </w:r>
      <w:proofErr w:type="spellEnd"/>
      <w:r w:rsidRPr="00B02803">
        <w:t xml:space="preserve"> </w:t>
      </w:r>
      <w:proofErr w:type="spellStart"/>
      <w:r w:rsidRPr="00B02803">
        <w:t>потерпілим</w:t>
      </w:r>
      <w:proofErr w:type="spellEnd"/>
      <w:r w:rsidRPr="00B02803">
        <w:t>.</w:t>
      </w:r>
    </w:p>
    <w:p w:rsidR="00935DFA" w:rsidRPr="00B02803" w:rsidRDefault="00935DFA" w:rsidP="00935DFA">
      <w:pPr>
        <w:ind w:left="851" w:hanging="567"/>
        <w:contextualSpacing/>
      </w:pPr>
      <w:r w:rsidRPr="00B02803">
        <w:rPr>
          <w:noProof/>
        </w:rPr>
        <w:t>5.3.</w:t>
      </w:r>
      <w:r w:rsidRPr="00B02803">
        <w:t xml:space="preserve"> </w:t>
      </w:r>
      <w:proofErr w:type="spellStart"/>
      <w:r w:rsidRPr="00B02803">
        <w:t>Виявивши</w:t>
      </w:r>
      <w:proofErr w:type="spellEnd"/>
      <w:r w:rsidRPr="00B02803">
        <w:t xml:space="preserve"> </w:t>
      </w:r>
      <w:proofErr w:type="spellStart"/>
      <w:r w:rsidRPr="00B02803">
        <w:t>несправність</w:t>
      </w:r>
      <w:proofErr w:type="spellEnd"/>
      <w:r w:rsidRPr="00B02803">
        <w:t xml:space="preserve"> в </w:t>
      </w:r>
      <w:proofErr w:type="spellStart"/>
      <w:r w:rsidRPr="00B02803">
        <w:t>електричних</w:t>
      </w:r>
      <w:proofErr w:type="spellEnd"/>
      <w:r w:rsidRPr="00B02803">
        <w:t xml:space="preserve"> </w:t>
      </w:r>
      <w:proofErr w:type="spellStart"/>
      <w:r w:rsidRPr="00B02803">
        <w:t>пристроях</w:t>
      </w:r>
      <w:proofErr w:type="spellEnd"/>
      <w:r w:rsidRPr="00B02803">
        <w:t xml:space="preserve">, що </w:t>
      </w:r>
      <w:proofErr w:type="spellStart"/>
      <w:r w:rsidRPr="00B02803">
        <w:t>перебувають</w:t>
      </w:r>
      <w:proofErr w:type="spellEnd"/>
      <w:r w:rsidRPr="00B02803">
        <w:t xml:space="preserve"> під </w:t>
      </w:r>
      <w:proofErr w:type="spellStart"/>
      <w:r w:rsidRPr="00B02803">
        <w:t>напругою</w:t>
      </w:r>
      <w:proofErr w:type="spellEnd"/>
      <w:r w:rsidRPr="00B02803">
        <w:t xml:space="preserve">,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вимкніть</w:t>
      </w:r>
      <w:proofErr w:type="spellEnd"/>
      <w:r w:rsidRPr="00B02803">
        <w:t xml:space="preserve"> </w:t>
      </w:r>
      <w:proofErr w:type="spellStart"/>
      <w:r w:rsidRPr="00B02803">
        <w:t>джерело</w:t>
      </w:r>
      <w:proofErr w:type="spellEnd"/>
      <w:r w:rsidRPr="00B02803">
        <w:t xml:space="preserve"> </w:t>
      </w:r>
      <w:proofErr w:type="spellStart"/>
      <w:r w:rsidRPr="00B02803">
        <w:t>електроживлення</w:t>
      </w:r>
      <w:proofErr w:type="spellEnd"/>
      <w:r w:rsidRPr="00B02803">
        <w:t xml:space="preserve"> і </w:t>
      </w:r>
      <w:proofErr w:type="spellStart"/>
      <w:r w:rsidRPr="00B02803">
        <w:t>повідомте</w:t>
      </w:r>
      <w:proofErr w:type="spellEnd"/>
      <w:r w:rsidRPr="00B02803">
        <w:t xml:space="preserve"> про це вчителя.</w:t>
      </w:r>
    </w:p>
    <w:p w:rsidR="000D7283" w:rsidRDefault="000D7283" w:rsidP="005A3743">
      <w:pPr>
        <w:ind w:firstLine="567"/>
        <w:jc w:val="both"/>
        <w:rPr>
          <w:b/>
          <w:lang w:val="uk-UA"/>
        </w:rPr>
      </w:pPr>
      <w:bookmarkStart w:id="0" w:name="_GoBack"/>
      <w:bookmarkEnd w:id="0"/>
    </w:p>
    <w:p w:rsidR="00CC0C78" w:rsidRPr="00CC0C78" w:rsidRDefault="00CC0C78" w:rsidP="00CC0C78">
      <w:pPr>
        <w:shd w:val="clear" w:color="auto" w:fill="FFFFFF"/>
        <w:jc w:val="both"/>
        <w:rPr>
          <w:b/>
          <w:color w:val="000000"/>
        </w:rPr>
      </w:pPr>
      <w:proofErr w:type="spellStart"/>
      <w:r w:rsidRPr="00CC0C78">
        <w:rPr>
          <w:b/>
          <w:color w:val="000000"/>
        </w:rPr>
        <w:t>Інструкцію</w:t>
      </w:r>
      <w:proofErr w:type="spellEnd"/>
      <w:r w:rsidRPr="00CC0C78">
        <w:rPr>
          <w:b/>
          <w:color w:val="000000"/>
        </w:rPr>
        <w:t xml:space="preserve"> </w:t>
      </w:r>
      <w:proofErr w:type="spellStart"/>
      <w:r w:rsidRPr="00CC0C78">
        <w:rPr>
          <w:b/>
          <w:color w:val="000000"/>
        </w:rPr>
        <w:t>розробила</w:t>
      </w:r>
      <w:proofErr w:type="spellEnd"/>
      <w:r w:rsidRPr="00CC0C78">
        <w:rPr>
          <w:b/>
          <w:color w:val="000000"/>
        </w:rPr>
        <w:t>:</w:t>
      </w:r>
    </w:p>
    <w:p w:rsidR="00CC0C78" w:rsidRPr="00B02803" w:rsidRDefault="00CC0C78" w:rsidP="00CC0C78">
      <w:pPr>
        <w:shd w:val="clear" w:color="auto" w:fill="FFFFFF"/>
        <w:jc w:val="both"/>
        <w:rPr>
          <w:color w:val="000000"/>
        </w:rPr>
      </w:pPr>
      <w:r w:rsidRPr="00B02803">
        <w:rPr>
          <w:color w:val="000000"/>
        </w:rPr>
        <w:t xml:space="preserve">учитель </w:t>
      </w:r>
      <w:proofErr w:type="spellStart"/>
      <w:r>
        <w:rPr>
          <w:color w:val="000000"/>
        </w:rPr>
        <w:t>фізики</w:t>
      </w:r>
      <w:proofErr w:type="spellEnd"/>
      <w:r w:rsidRPr="00B02803">
        <w:rPr>
          <w:color w:val="000000"/>
        </w:rPr>
        <w:tab/>
      </w:r>
      <w:r w:rsidRPr="00B02803">
        <w:rPr>
          <w:color w:val="000000"/>
        </w:rPr>
        <w:tab/>
      </w:r>
      <w:proofErr w:type="gramStart"/>
      <w:r w:rsidRPr="00B02803">
        <w:rPr>
          <w:color w:val="000000"/>
        </w:rPr>
        <w:tab/>
        <w:t xml:space="preserve">  _</w:t>
      </w:r>
      <w:proofErr w:type="gramEnd"/>
      <w:r w:rsidRPr="00B02803">
        <w:rPr>
          <w:color w:val="000000"/>
        </w:rPr>
        <w:t>_______________</w:t>
      </w:r>
      <w:r w:rsidRPr="00B02803">
        <w:rPr>
          <w:color w:val="000000"/>
        </w:rPr>
        <w:tab/>
      </w:r>
      <w:r w:rsidRPr="00B02803">
        <w:rPr>
          <w:color w:val="000000"/>
        </w:rPr>
        <w:tab/>
        <w:t xml:space="preserve">        </w:t>
      </w:r>
      <w:r>
        <w:rPr>
          <w:u w:val="single"/>
        </w:rPr>
        <w:t>Крупа О. А.</w:t>
      </w:r>
    </w:p>
    <w:p w:rsidR="00CC0C78" w:rsidRPr="00B02803" w:rsidRDefault="00CC0C78" w:rsidP="00CC0C78">
      <w:pPr>
        <w:shd w:val="clear" w:color="auto" w:fill="FFFFFF"/>
        <w:jc w:val="both"/>
        <w:rPr>
          <w:color w:val="000000"/>
        </w:rPr>
      </w:pPr>
    </w:p>
    <w:p w:rsidR="00CC0C78" w:rsidRPr="00B02803" w:rsidRDefault="00CC0C78" w:rsidP="00CC0C78">
      <w:pPr>
        <w:pStyle w:val="a6"/>
      </w:pPr>
    </w:p>
    <w:p w:rsidR="00CC0C78" w:rsidRPr="00CC0C78" w:rsidRDefault="00CC0C78" w:rsidP="00CC0C78">
      <w:pPr>
        <w:pStyle w:val="a6"/>
        <w:rPr>
          <w:b/>
          <w:lang w:val="ru-RU"/>
        </w:rPr>
      </w:pPr>
      <w:r w:rsidRPr="00CC0C78">
        <w:rPr>
          <w:b/>
        </w:rPr>
        <w:t>УЗГОДЖЕНО</w:t>
      </w:r>
    </w:p>
    <w:p w:rsidR="00CC0C78" w:rsidRPr="00B02803" w:rsidRDefault="00CC0C78" w:rsidP="00CC0C78">
      <w:pPr>
        <w:pStyle w:val="a6"/>
      </w:pPr>
      <w:r w:rsidRPr="00B02803">
        <w:t xml:space="preserve">Керівник служби охорони </w:t>
      </w:r>
    </w:p>
    <w:p w:rsidR="00CC0C78" w:rsidRPr="00B02803" w:rsidRDefault="00CC0C78" w:rsidP="00CC0C78">
      <w:pPr>
        <w:pStyle w:val="a6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CC0C78" w:rsidRPr="00B02803" w:rsidRDefault="00CC0C78" w:rsidP="00CC0C78">
      <w:pPr>
        <w:pStyle w:val="a6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CC0C78" w:rsidRPr="00B02803" w:rsidRDefault="00CC0C78" w:rsidP="00CC0C78">
      <w:pPr>
        <w:pStyle w:val="a6"/>
      </w:pPr>
    </w:p>
    <w:p w:rsidR="00CC0C78" w:rsidRPr="00B02803" w:rsidRDefault="00CC0C78" w:rsidP="00CC0C78">
      <w:pPr>
        <w:pStyle w:val="a6"/>
        <w:rPr>
          <w:lang w:val="ru-RU"/>
        </w:rPr>
      </w:pPr>
      <w:r w:rsidRPr="00B02803">
        <w:t xml:space="preserve">   «____»________________ 201___ року</w:t>
      </w:r>
    </w:p>
    <w:p w:rsidR="005A3743" w:rsidRPr="00794092" w:rsidRDefault="005A3743" w:rsidP="00CC0C78">
      <w:pPr>
        <w:ind w:firstLine="567"/>
        <w:jc w:val="both"/>
        <w:rPr>
          <w:color w:val="000000"/>
          <w:sz w:val="18"/>
          <w:szCs w:val="18"/>
        </w:rPr>
      </w:pPr>
    </w:p>
    <w:sectPr w:rsidR="005A3743" w:rsidRPr="00794092" w:rsidSect="00CC0C7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361106D"/>
    <w:multiLevelType w:val="multilevel"/>
    <w:tmpl w:val="F4B4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56E14269"/>
    <w:multiLevelType w:val="hybridMultilevel"/>
    <w:tmpl w:val="0DF246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85A"/>
    <w:rsid w:val="00014CB0"/>
    <w:rsid w:val="000D7283"/>
    <w:rsid w:val="00242D86"/>
    <w:rsid w:val="00330A4E"/>
    <w:rsid w:val="003B4260"/>
    <w:rsid w:val="00402EA8"/>
    <w:rsid w:val="00421D61"/>
    <w:rsid w:val="004245BC"/>
    <w:rsid w:val="005A3743"/>
    <w:rsid w:val="00794092"/>
    <w:rsid w:val="008415B4"/>
    <w:rsid w:val="00935DFA"/>
    <w:rsid w:val="00A83DCA"/>
    <w:rsid w:val="00B07F43"/>
    <w:rsid w:val="00CC0C78"/>
    <w:rsid w:val="00D8085A"/>
    <w:rsid w:val="00F44ECF"/>
    <w:rsid w:val="00FE1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86EE1-0D8E-49B8-90AB-F5D7A91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743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74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List Paragraph"/>
    <w:basedOn w:val="a"/>
    <w:uiPriority w:val="34"/>
    <w:qFormat/>
    <w:rsid w:val="00794092"/>
    <w:pPr>
      <w:ind w:left="720"/>
      <w:contextualSpacing/>
    </w:pPr>
  </w:style>
  <w:style w:type="paragraph" w:styleId="a4">
    <w:name w:val="Body Text"/>
    <w:basedOn w:val="a"/>
    <w:link w:val="a5"/>
    <w:rsid w:val="00CC0C78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CC0C78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CC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935D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5DF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935DF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35D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3</cp:revision>
  <cp:lastPrinted>2018-03-04T18:19:00Z</cp:lastPrinted>
  <dcterms:created xsi:type="dcterms:W3CDTF">2018-03-04T18:12:00Z</dcterms:created>
  <dcterms:modified xsi:type="dcterms:W3CDTF">2018-03-04T18:19:00Z</dcterms:modified>
</cp:coreProperties>
</file>