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B6" w:rsidRPr="00E757B6" w:rsidRDefault="00E757B6" w:rsidP="00E757B6">
      <w:pPr>
        <w:shd w:val="clear" w:color="auto" w:fill="FFFFFF"/>
        <w:spacing w:after="240" w:line="240" w:lineRule="auto"/>
        <w:jc w:val="center"/>
        <w:textAlignment w:val="baseline"/>
        <w:outlineLvl w:val="0"/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  <w:lang w:eastAsia="ru-RU"/>
        </w:rPr>
      </w:pPr>
      <w:r w:rsidRPr="00E757B6"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  <w:lang w:eastAsia="ru-RU"/>
        </w:rPr>
        <w:t xml:space="preserve">ЯК СЕБЕ ВЕСТИ </w:t>
      </w:r>
      <w:proofErr w:type="gramStart"/>
      <w:r w:rsidRPr="00E757B6"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  <w:lang w:eastAsia="ru-RU"/>
        </w:rPr>
        <w:t>З</w:t>
      </w:r>
      <w:proofErr w:type="gramEnd"/>
      <w:r w:rsidRPr="00E757B6"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  <w:lang w:eastAsia="ru-RU"/>
        </w:rPr>
        <w:t xml:space="preserve"> ГІПЕРАКТИВНИМИ ДІТЬМИ. РЕКОМЕНДАЦІЇ ПЕДАГОГАМ</w:t>
      </w:r>
    </w:p>
    <w:p w:rsidR="00E757B6" w:rsidRDefault="00E757B6" w:rsidP="00E757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  <w:lang w:val="uk-UA"/>
        </w:rPr>
      </w:pPr>
    </w:p>
    <w:p w:rsidR="00E757B6" w:rsidRDefault="00E757B6" w:rsidP="00E757B6">
      <w:pPr>
        <w:pStyle w:val="a3"/>
        <w:shd w:val="clear" w:color="auto" w:fill="FFFFFF"/>
        <w:spacing w:before="0" w:beforeAutospacing="0"/>
        <w:textAlignment w:val="baseline"/>
        <w:rPr>
          <w:rFonts w:ascii="Arial" w:hAnsi="Arial" w:cs="Arial"/>
          <w:color w:val="404040"/>
        </w:rPr>
      </w:pPr>
      <w:proofErr w:type="spellStart"/>
      <w:r>
        <w:rPr>
          <w:rFonts w:ascii="Arial" w:hAnsi="Arial" w:cs="Arial"/>
          <w:color w:val="404040"/>
        </w:rPr>
        <w:t>Працівникам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освітніх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закладів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завжди</w:t>
      </w:r>
      <w:proofErr w:type="spellEnd"/>
      <w:r>
        <w:rPr>
          <w:rFonts w:ascii="Arial" w:hAnsi="Arial" w:cs="Arial"/>
          <w:color w:val="404040"/>
        </w:rPr>
        <w:t xml:space="preserve"> треба </w:t>
      </w:r>
      <w:proofErr w:type="spellStart"/>
      <w:r>
        <w:rPr>
          <w:rFonts w:ascii="Arial" w:hAnsi="Arial" w:cs="Arial"/>
          <w:color w:val="404040"/>
        </w:rPr>
        <w:t>пам’ятати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що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гіперактивність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proofErr w:type="gramStart"/>
      <w:r>
        <w:rPr>
          <w:rFonts w:ascii="Arial" w:hAnsi="Arial" w:cs="Arial"/>
          <w:color w:val="404040"/>
        </w:rPr>
        <w:t>це</w:t>
      </w:r>
      <w:proofErr w:type="spellEnd"/>
      <w:r>
        <w:rPr>
          <w:rFonts w:ascii="Arial" w:hAnsi="Arial" w:cs="Arial"/>
          <w:color w:val="404040"/>
        </w:rPr>
        <w:t xml:space="preserve"> не</w:t>
      </w:r>
      <w:proofErr w:type="gram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особливості</w:t>
      </w:r>
      <w:proofErr w:type="spellEnd"/>
      <w:r>
        <w:rPr>
          <w:rFonts w:ascii="Arial" w:hAnsi="Arial" w:cs="Arial"/>
          <w:color w:val="404040"/>
        </w:rPr>
        <w:t xml:space="preserve"> темпераменту </w:t>
      </w:r>
      <w:proofErr w:type="spellStart"/>
      <w:r>
        <w:rPr>
          <w:rFonts w:ascii="Arial" w:hAnsi="Arial" w:cs="Arial"/>
          <w:color w:val="404040"/>
        </w:rPr>
        <w:t>чи</w:t>
      </w:r>
      <w:proofErr w:type="spellEnd"/>
      <w:r>
        <w:rPr>
          <w:rFonts w:ascii="Arial" w:hAnsi="Arial" w:cs="Arial"/>
          <w:color w:val="404040"/>
        </w:rPr>
        <w:t xml:space="preserve"> характеру </w:t>
      </w:r>
      <w:proofErr w:type="spellStart"/>
      <w:r>
        <w:rPr>
          <w:rFonts w:ascii="Arial" w:hAnsi="Arial" w:cs="Arial"/>
          <w:color w:val="404040"/>
        </w:rPr>
        <w:t>дитини</w:t>
      </w:r>
      <w:proofErr w:type="spellEnd"/>
      <w:r>
        <w:rPr>
          <w:rFonts w:ascii="Arial" w:hAnsi="Arial" w:cs="Arial"/>
          <w:color w:val="404040"/>
        </w:rPr>
        <w:t xml:space="preserve">, не </w:t>
      </w:r>
      <w:proofErr w:type="spellStart"/>
      <w:r>
        <w:rPr>
          <w:rFonts w:ascii="Arial" w:hAnsi="Arial" w:cs="Arial"/>
          <w:color w:val="404040"/>
        </w:rPr>
        <w:t>наслідок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виховного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процесу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батьків</w:t>
      </w:r>
      <w:proofErr w:type="spellEnd"/>
      <w:r>
        <w:rPr>
          <w:rFonts w:ascii="Arial" w:hAnsi="Arial" w:cs="Arial"/>
          <w:color w:val="404040"/>
        </w:rPr>
        <w:t xml:space="preserve">, а </w:t>
      </w:r>
      <w:proofErr w:type="spellStart"/>
      <w:r>
        <w:rPr>
          <w:rFonts w:ascii="Arial" w:hAnsi="Arial" w:cs="Arial"/>
          <w:color w:val="404040"/>
        </w:rPr>
        <w:t>медичний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діагноз</w:t>
      </w:r>
      <w:proofErr w:type="spellEnd"/>
      <w:r>
        <w:rPr>
          <w:rFonts w:ascii="Arial" w:hAnsi="Arial" w:cs="Arial"/>
          <w:color w:val="404040"/>
        </w:rPr>
        <w:t>! Тому 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батькі</w:t>
      </w:r>
      <w:proofErr w:type="gram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в</w:t>
      </w:r>
      <w:proofErr w:type="spellEnd"/>
      <w:proofErr w:type="gram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треба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сприймати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не як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першопричину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«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поганої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»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поведінки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дитини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, а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спробувати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зробити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їх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союзниками і разом,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об’єднавши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зусилля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допомогти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дитині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адаптуватися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в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колективі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та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отримувати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знання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.</w:t>
      </w:r>
      <w:bookmarkStart w:id="0" w:name="_GoBack"/>
      <w:bookmarkEnd w:id="0"/>
      <w:r>
        <w:rPr>
          <w:rFonts w:ascii="Arial" w:hAnsi="Arial" w:cs="Arial"/>
          <w:color w:val="404040"/>
        </w:rPr>
        <w:br/>
      </w:r>
    </w:p>
    <w:p w:rsidR="00E757B6" w:rsidRDefault="00E757B6" w:rsidP="00E757B6">
      <w:pPr>
        <w:pStyle w:val="a3"/>
        <w:shd w:val="clear" w:color="auto" w:fill="FFFFFF"/>
        <w:spacing w:before="0" w:before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1. Педагогам </w:t>
      </w:r>
      <w:proofErr w:type="spellStart"/>
      <w:r>
        <w:rPr>
          <w:rFonts w:ascii="Arial" w:hAnsi="Arial" w:cs="Arial"/>
          <w:color w:val="404040"/>
        </w:rPr>
        <w:t>було</w:t>
      </w:r>
      <w:proofErr w:type="spellEnd"/>
      <w:r>
        <w:rPr>
          <w:rFonts w:ascii="Arial" w:hAnsi="Arial" w:cs="Arial"/>
          <w:color w:val="404040"/>
        </w:rPr>
        <w:t xml:space="preserve"> б </w:t>
      </w:r>
      <w:proofErr w:type="spellStart"/>
      <w:r>
        <w:rPr>
          <w:rFonts w:ascii="Arial" w:hAnsi="Arial" w:cs="Arial"/>
          <w:color w:val="404040"/>
        </w:rPr>
        <w:t>корисно</w:t>
      </w:r>
      <w:proofErr w:type="spellEnd"/>
      <w:r>
        <w:rPr>
          <w:rFonts w:ascii="Arial" w:hAnsi="Arial" w:cs="Arial"/>
          <w:color w:val="404040"/>
        </w:rPr>
        <w:t xml:space="preserve"> знати </w:t>
      </w:r>
      <w:proofErr w:type="spellStart"/>
      <w:r>
        <w:rPr>
          <w:rFonts w:ascii="Arial" w:hAnsi="Arial" w:cs="Arial"/>
          <w:color w:val="404040"/>
        </w:rPr>
        <w:t>ознаки</w:t>
      </w:r>
      <w:proofErr w:type="spellEnd"/>
      <w:r>
        <w:rPr>
          <w:rFonts w:ascii="Arial" w:hAnsi="Arial" w:cs="Arial"/>
          <w:color w:val="404040"/>
        </w:rPr>
        <w:t xml:space="preserve"> синдрому </w:t>
      </w:r>
      <w:proofErr w:type="spellStart"/>
      <w:r>
        <w:rPr>
          <w:rFonts w:ascii="Arial" w:hAnsi="Arial" w:cs="Arial"/>
          <w:color w:val="404040"/>
        </w:rPr>
        <w:t>дефіциту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уваги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адже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це</w:t>
      </w:r>
      <w:proofErr w:type="spellEnd"/>
      <w:r>
        <w:rPr>
          <w:rFonts w:ascii="Arial" w:hAnsi="Arial" w:cs="Arial"/>
          <w:color w:val="404040"/>
        </w:rPr>
        <w:t xml:space="preserve"> ключ до </w:t>
      </w:r>
      <w:proofErr w:type="spellStart"/>
      <w:r>
        <w:rPr>
          <w:rFonts w:ascii="Arial" w:hAnsi="Arial" w:cs="Arial"/>
          <w:color w:val="404040"/>
        </w:rPr>
        <w:t>розуміння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малечі</w:t>
      </w:r>
      <w:proofErr w:type="spellEnd"/>
      <w:r>
        <w:rPr>
          <w:rFonts w:ascii="Arial" w:hAnsi="Arial" w:cs="Arial"/>
          <w:color w:val="404040"/>
        </w:rPr>
        <w:t xml:space="preserve">. </w:t>
      </w:r>
      <w:proofErr w:type="spellStart"/>
      <w:r>
        <w:rPr>
          <w:rFonts w:ascii="Arial" w:hAnsi="Arial" w:cs="Arial"/>
          <w:color w:val="404040"/>
        </w:rPr>
        <w:t>Вчителі</w:t>
      </w:r>
      <w:proofErr w:type="spellEnd"/>
      <w:r>
        <w:rPr>
          <w:rFonts w:ascii="Arial" w:hAnsi="Arial" w:cs="Arial"/>
          <w:color w:val="404040"/>
        </w:rPr>
        <w:t> 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мають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орієнтуватися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в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особливостях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сприймання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уваги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пам’яті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гіперактивних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дітей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,</w:t>
      </w:r>
      <w:r>
        <w:rPr>
          <w:rFonts w:ascii="Arial" w:hAnsi="Arial" w:cs="Arial"/>
          <w:color w:val="404040"/>
        </w:rPr>
        <w:t> </w:t>
      </w:r>
      <w:proofErr w:type="spellStart"/>
      <w:r>
        <w:rPr>
          <w:rFonts w:ascii="Arial" w:hAnsi="Arial" w:cs="Arial"/>
          <w:color w:val="404040"/>
        </w:rPr>
        <w:t>щоб</w:t>
      </w:r>
      <w:proofErr w:type="spellEnd"/>
      <w:r>
        <w:rPr>
          <w:rFonts w:ascii="Arial" w:hAnsi="Arial" w:cs="Arial"/>
          <w:color w:val="404040"/>
        </w:rPr>
        <w:t xml:space="preserve"> в </w:t>
      </w:r>
      <w:proofErr w:type="spellStart"/>
      <w:r>
        <w:rPr>
          <w:rFonts w:ascii="Arial" w:hAnsi="Arial" w:cs="Arial"/>
          <w:color w:val="404040"/>
        </w:rPr>
        <w:t>якомога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доступнішій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формі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організувати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розумову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діяльність</w:t>
      </w:r>
      <w:proofErr w:type="spellEnd"/>
      <w:r>
        <w:rPr>
          <w:rFonts w:ascii="Arial" w:hAnsi="Arial" w:cs="Arial"/>
          <w:color w:val="404040"/>
        </w:rPr>
        <w:t>.</w:t>
      </w:r>
    </w:p>
    <w:p w:rsidR="00E757B6" w:rsidRDefault="00E757B6" w:rsidP="00E757B6">
      <w:pPr>
        <w:pStyle w:val="a3"/>
        <w:shd w:val="clear" w:color="auto" w:fill="FFFFFF"/>
        <w:spacing w:before="0" w:before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2. </w:t>
      </w:r>
      <w:proofErr w:type="spellStart"/>
      <w:r>
        <w:rPr>
          <w:rFonts w:ascii="Arial" w:hAnsi="Arial" w:cs="Arial"/>
          <w:color w:val="404040"/>
        </w:rPr>
        <w:t>Дитина</w:t>
      </w:r>
      <w:proofErr w:type="spellEnd"/>
      <w:r>
        <w:rPr>
          <w:rFonts w:ascii="Arial" w:hAnsi="Arial" w:cs="Arial"/>
          <w:color w:val="404040"/>
        </w:rPr>
        <w:t xml:space="preserve"> з </w:t>
      </w:r>
      <w:proofErr w:type="spellStart"/>
      <w:r>
        <w:rPr>
          <w:rFonts w:ascii="Arial" w:hAnsi="Arial" w:cs="Arial"/>
          <w:color w:val="404040"/>
        </w:rPr>
        <w:t>гіперактивністю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gramStart"/>
      <w:r>
        <w:rPr>
          <w:rFonts w:ascii="Arial" w:hAnsi="Arial" w:cs="Arial"/>
          <w:color w:val="404040"/>
        </w:rPr>
        <w:t>повинна</w:t>
      </w:r>
      <w:proofErr w:type="gramEnd"/>
      <w:r>
        <w:rPr>
          <w:rFonts w:ascii="Arial" w:hAnsi="Arial" w:cs="Arial"/>
          <w:color w:val="404040"/>
        </w:rPr>
        <w:t> 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завжди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бути «на виду»</w:t>
      </w:r>
      <w:r>
        <w:rPr>
          <w:rFonts w:ascii="Arial" w:hAnsi="Arial" w:cs="Arial"/>
          <w:color w:val="404040"/>
        </w:rPr>
        <w:t xml:space="preserve">. </w:t>
      </w:r>
      <w:proofErr w:type="spellStart"/>
      <w:r>
        <w:rPr>
          <w:rFonts w:ascii="Arial" w:hAnsi="Arial" w:cs="Arial"/>
          <w:color w:val="404040"/>
        </w:rPr>
        <w:t>Краще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якщо</w:t>
      </w:r>
      <w:proofErr w:type="spellEnd"/>
      <w:r>
        <w:rPr>
          <w:rFonts w:ascii="Arial" w:hAnsi="Arial" w:cs="Arial"/>
          <w:color w:val="404040"/>
        </w:rPr>
        <w:t> 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основне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місце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сидіння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в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класі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буде в </w:t>
      </w:r>
      <w:proofErr w:type="gram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центральному</w:t>
      </w:r>
      <w:proofErr w:type="gram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ряді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, на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першій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парті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або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навпроти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стола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вчительки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.</w:t>
      </w:r>
      <w:r>
        <w:rPr>
          <w:rFonts w:ascii="Arial" w:hAnsi="Arial" w:cs="Arial"/>
          <w:color w:val="404040"/>
        </w:rPr>
        <w:t xml:space="preserve"> Так педагог </w:t>
      </w:r>
      <w:proofErr w:type="spellStart"/>
      <w:r>
        <w:rPr>
          <w:rFonts w:ascii="Arial" w:hAnsi="Arial" w:cs="Arial"/>
          <w:color w:val="404040"/>
        </w:rPr>
        <w:t>може</w:t>
      </w:r>
      <w:proofErr w:type="spellEnd"/>
      <w:r>
        <w:rPr>
          <w:rFonts w:ascii="Arial" w:hAnsi="Arial" w:cs="Arial"/>
          <w:color w:val="404040"/>
        </w:rPr>
        <w:t xml:space="preserve"> максимально </w:t>
      </w:r>
      <w:proofErr w:type="spellStart"/>
      <w:r>
        <w:rPr>
          <w:rFonts w:ascii="Arial" w:hAnsi="Arial" w:cs="Arial"/>
          <w:color w:val="404040"/>
        </w:rPr>
        <w:t>стримувати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увагу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дитини</w:t>
      </w:r>
      <w:proofErr w:type="spellEnd"/>
      <w:r>
        <w:rPr>
          <w:rFonts w:ascii="Arial" w:hAnsi="Arial" w:cs="Arial"/>
          <w:color w:val="404040"/>
        </w:rPr>
        <w:t xml:space="preserve">, а для </w:t>
      </w:r>
      <w:proofErr w:type="spellStart"/>
      <w:r>
        <w:rPr>
          <w:rFonts w:ascii="Arial" w:hAnsi="Arial" w:cs="Arial"/>
          <w:color w:val="404040"/>
        </w:rPr>
        <w:t>дитини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це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можливість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швидко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звернутися</w:t>
      </w:r>
      <w:proofErr w:type="spellEnd"/>
      <w:r>
        <w:rPr>
          <w:rFonts w:ascii="Arial" w:hAnsi="Arial" w:cs="Arial"/>
          <w:color w:val="404040"/>
        </w:rPr>
        <w:t xml:space="preserve"> за </w:t>
      </w:r>
      <w:proofErr w:type="spellStart"/>
      <w:r>
        <w:rPr>
          <w:rFonts w:ascii="Arial" w:hAnsi="Arial" w:cs="Arial"/>
          <w:color w:val="404040"/>
        </w:rPr>
        <w:t>допомогою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gramStart"/>
      <w:r>
        <w:rPr>
          <w:rFonts w:ascii="Arial" w:hAnsi="Arial" w:cs="Arial"/>
          <w:color w:val="404040"/>
        </w:rPr>
        <w:t>у</w:t>
      </w:r>
      <w:proofErr w:type="gram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разі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виникнення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труднощів</w:t>
      </w:r>
      <w:proofErr w:type="spellEnd"/>
      <w:r>
        <w:rPr>
          <w:rFonts w:ascii="Arial" w:hAnsi="Arial" w:cs="Arial"/>
          <w:color w:val="404040"/>
        </w:rPr>
        <w:t>.</w:t>
      </w:r>
    </w:p>
    <w:p w:rsidR="00E757B6" w:rsidRDefault="00E757B6" w:rsidP="00E757B6">
      <w:pPr>
        <w:pStyle w:val="a3"/>
        <w:shd w:val="clear" w:color="auto" w:fill="FFFFFF"/>
        <w:spacing w:before="0" w:before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3. </w:t>
      </w:r>
      <w:proofErr w:type="spellStart"/>
      <w:r>
        <w:rPr>
          <w:rFonts w:ascii="Arial" w:hAnsi="Arial" w:cs="Arial"/>
          <w:color w:val="404040"/>
        </w:rPr>
        <w:t>Завдання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які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надаються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гіперактивній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дитині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мають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свої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особливості</w:t>
      </w:r>
      <w:proofErr w:type="spellEnd"/>
      <w:r>
        <w:rPr>
          <w:rFonts w:ascii="Arial" w:hAnsi="Arial" w:cs="Arial"/>
          <w:color w:val="404040"/>
        </w:rPr>
        <w:t>. Так, 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намагайтесь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давати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завдання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які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відповідають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р</w:t>
      </w:r>
      <w:proofErr w:type="gram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івню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знань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дитини</w:t>
      </w:r>
      <w:proofErr w:type="spellEnd"/>
      <w:r>
        <w:rPr>
          <w:rFonts w:ascii="Arial" w:hAnsi="Arial" w:cs="Arial"/>
          <w:color w:val="404040"/>
        </w:rPr>
        <w:t xml:space="preserve">. </w:t>
      </w:r>
      <w:proofErr w:type="spellStart"/>
      <w:r>
        <w:rPr>
          <w:rFonts w:ascii="Arial" w:hAnsi="Arial" w:cs="Arial"/>
          <w:color w:val="404040"/>
        </w:rPr>
        <w:t>Оскільки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дуже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легке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чи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дуже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gramStart"/>
      <w:r>
        <w:rPr>
          <w:rFonts w:ascii="Arial" w:hAnsi="Arial" w:cs="Arial"/>
          <w:color w:val="404040"/>
        </w:rPr>
        <w:t>складне</w:t>
      </w:r>
      <w:proofErr w:type="gram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завдання</w:t>
      </w:r>
      <w:proofErr w:type="spellEnd"/>
      <w:r>
        <w:rPr>
          <w:rFonts w:ascii="Arial" w:hAnsi="Arial" w:cs="Arial"/>
          <w:color w:val="404040"/>
        </w:rPr>
        <w:t xml:space="preserve"> – </w:t>
      </w:r>
      <w:proofErr w:type="spellStart"/>
      <w:r>
        <w:rPr>
          <w:rFonts w:ascii="Arial" w:hAnsi="Arial" w:cs="Arial"/>
          <w:color w:val="404040"/>
        </w:rPr>
        <w:t>це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привід</w:t>
      </w:r>
      <w:proofErr w:type="spellEnd"/>
      <w:r>
        <w:rPr>
          <w:rFonts w:ascii="Arial" w:hAnsi="Arial" w:cs="Arial"/>
          <w:color w:val="404040"/>
        </w:rPr>
        <w:t xml:space="preserve"> для </w:t>
      </w:r>
      <w:proofErr w:type="spellStart"/>
      <w:r>
        <w:rPr>
          <w:rFonts w:ascii="Arial" w:hAnsi="Arial" w:cs="Arial"/>
          <w:color w:val="404040"/>
        </w:rPr>
        <w:t>швидкого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переключення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уваги</w:t>
      </w:r>
      <w:proofErr w:type="spellEnd"/>
      <w:r>
        <w:rPr>
          <w:rFonts w:ascii="Arial" w:hAnsi="Arial" w:cs="Arial"/>
          <w:color w:val="404040"/>
        </w:rPr>
        <w:t xml:space="preserve">, яку і так тяжко </w:t>
      </w:r>
      <w:proofErr w:type="spellStart"/>
      <w:r>
        <w:rPr>
          <w:rFonts w:ascii="Arial" w:hAnsi="Arial" w:cs="Arial"/>
          <w:color w:val="404040"/>
        </w:rPr>
        <w:t>втримати</w:t>
      </w:r>
      <w:proofErr w:type="spellEnd"/>
      <w:r>
        <w:rPr>
          <w:rFonts w:ascii="Arial" w:hAnsi="Arial" w:cs="Arial"/>
          <w:color w:val="404040"/>
        </w:rPr>
        <w:t xml:space="preserve">. </w:t>
      </w:r>
      <w:proofErr w:type="spellStart"/>
      <w:r>
        <w:rPr>
          <w:rFonts w:ascii="Arial" w:hAnsi="Arial" w:cs="Arial"/>
          <w:color w:val="404040"/>
        </w:rPr>
        <w:t>Наступна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особливість</w:t>
      </w:r>
      <w:proofErr w:type="spellEnd"/>
      <w:r>
        <w:rPr>
          <w:rFonts w:ascii="Arial" w:hAnsi="Arial" w:cs="Arial"/>
          <w:color w:val="404040"/>
        </w:rPr>
        <w:t xml:space="preserve"> – </w:t>
      </w:r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на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певний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окремий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ві</w:t>
      </w:r>
      <w:proofErr w:type="gram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др</w:t>
      </w:r>
      <w:proofErr w:type="gram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ізок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часу давайте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виконувати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лише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одне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завдання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якомога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чіткіше</w:t>
      </w:r>
      <w:proofErr w:type="spellEnd"/>
      <w:r>
        <w:rPr>
          <w:rFonts w:ascii="Arial" w:hAnsi="Arial" w:cs="Arial"/>
          <w:color w:val="404040"/>
        </w:rPr>
        <w:t xml:space="preserve"> проговоривши </w:t>
      </w:r>
      <w:proofErr w:type="spellStart"/>
      <w:r>
        <w:rPr>
          <w:rFonts w:ascii="Arial" w:hAnsi="Arial" w:cs="Arial"/>
          <w:color w:val="404040"/>
        </w:rPr>
        <w:t>умову</w:t>
      </w:r>
      <w:proofErr w:type="spellEnd"/>
      <w:r>
        <w:rPr>
          <w:rFonts w:ascii="Arial" w:hAnsi="Arial" w:cs="Arial"/>
          <w:color w:val="404040"/>
        </w:rPr>
        <w:t xml:space="preserve"> і </w:t>
      </w:r>
      <w:proofErr w:type="spellStart"/>
      <w:r>
        <w:rPr>
          <w:rFonts w:ascii="Arial" w:hAnsi="Arial" w:cs="Arial"/>
          <w:color w:val="404040"/>
        </w:rPr>
        <w:t>використовуючи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якомога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менше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слів</w:t>
      </w:r>
      <w:proofErr w:type="spellEnd"/>
      <w:r>
        <w:rPr>
          <w:rFonts w:ascii="Arial" w:hAnsi="Arial" w:cs="Arial"/>
          <w:color w:val="404040"/>
        </w:rPr>
        <w:t xml:space="preserve">. І </w:t>
      </w:r>
      <w:proofErr w:type="spellStart"/>
      <w:r>
        <w:rPr>
          <w:rFonts w:ascii="Arial" w:hAnsi="Arial" w:cs="Arial"/>
          <w:color w:val="404040"/>
        </w:rPr>
        <w:t>останнє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якщо</w:t>
      </w:r>
      <w:proofErr w:type="spellEnd"/>
      <w:r>
        <w:rPr>
          <w:rFonts w:ascii="Arial" w:hAnsi="Arial" w:cs="Arial"/>
          <w:color w:val="404040"/>
        </w:rPr>
        <w:t> 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завдання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, яке треба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виконати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досить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велике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допоможіть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малечі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розбити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його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на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окремі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частини</w:t>
      </w:r>
      <w:proofErr w:type="spellEnd"/>
      <w:r>
        <w:rPr>
          <w:rFonts w:ascii="Arial" w:hAnsi="Arial" w:cs="Arial"/>
          <w:color w:val="404040"/>
        </w:rPr>
        <w:t xml:space="preserve"> і </w:t>
      </w:r>
      <w:proofErr w:type="spellStart"/>
      <w:r>
        <w:rPr>
          <w:rFonts w:ascii="Arial" w:hAnsi="Arial" w:cs="Arial"/>
          <w:color w:val="404040"/>
        </w:rPr>
        <w:t>контролюйте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виконання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кожної</w:t>
      </w:r>
      <w:proofErr w:type="spellEnd"/>
      <w:r>
        <w:rPr>
          <w:rFonts w:ascii="Arial" w:hAnsi="Arial" w:cs="Arial"/>
          <w:color w:val="404040"/>
        </w:rPr>
        <w:t>.</w:t>
      </w:r>
    </w:p>
    <w:p w:rsidR="00E757B6" w:rsidRDefault="00E757B6" w:rsidP="00E757B6">
      <w:pPr>
        <w:pStyle w:val="a3"/>
        <w:shd w:val="clear" w:color="auto" w:fill="FFFFFF"/>
        <w:spacing w:before="0" w:before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4. 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Зведіть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до </w:t>
      </w:r>
      <w:proofErr w:type="spellStart"/>
      <w:proofErr w:type="gram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м</w:t>
      </w:r>
      <w:proofErr w:type="gram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інімуму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відволікаючі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фактори</w:t>
      </w:r>
      <w:proofErr w:type="spellEnd"/>
      <w:r>
        <w:rPr>
          <w:rFonts w:ascii="Arial" w:hAnsi="Arial" w:cs="Arial"/>
          <w:color w:val="404040"/>
        </w:rPr>
        <w:t> </w:t>
      </w:r>
      <w:proofErr w:type="spellStart"/>
      <w:r>
        <w:rPr>
          <w:rFonts w:ascii="Arial" w:hAnsi="Arial" w:cs="Arial"/>
          <w:color w:val="404040"/>
        </w:rPr>
        <w:t>навколо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місця</w:t>
      </w:r>
      <w:proofErr w:type="spellEnd"/>
      <w:r>
        <w:rPr>
          <w:rFonts w:ascii="Arial" w:hAnsi="Arial" w:cs="Arial"/>
          <w:color w:val="404040"/>
        </w:rPr>
        <w:t xml:space="preserve">, де </w:t>
      </w:r>
      <w:proofErr w:type="spellStart"/>
      <w:r>
        <w:rPr>
          <w:rFonts w:ascii="Arial" w:hAnsi="Arial" w:cs="Arial"/>
          <w:color w:val="404040"/>
        </w:rPr>
        <w:t>сидить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дитина</w:t>
      </w:r>
      <w:proofErr w:type="spellEnd"/>
      <w:r>
        <w:rPr>
          <w:rFonts w:ascii="Arial" w:hAnsi="Arial" w:cs="Arial"/>
          <w:color w:val="404040"/>
        </w:rPr>
        <w:t xml:space="preserve">. Тут не повинно бути картин, </w:t>
      </w:r>
      <w:proofErr w:type="spellStart"/>
      <w:r>
        <w:rPr>
          <w:rFonts w:ascii="Arial" w:hAnsi="Arial" w:cs="Arial"/>
          <w:color w:val="404040"/>
        </w:rPr>
        <w:t>годинника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дитячих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наробок</w:t>
      </w:r>
      <w:proofErr w:type="spellEnd"/>
      <w:r>
        <w:rPr>
          <w:rFonts w:ascii="Arial" w:hAnsi="Arial" w:cs="Arial"/>
          <w:color w:val="404040"/>
        </w:rPr>
        <w:t xml:space="preserve"> і т. д.</w:t>
      </w:r>
    </w:p>
    <w:p w:rsidR="00E757B6" w:rsidRDefault="00E757B6" w:rsidP="00E757B6">
      <w:pPr>
        <w:pStyle w:val="a3"/>
        <w:shd w:val="clear" w:color="auto" w:fill="FFFFFF"/>
        <w:spacing w:before="0" w:before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5. </w:t>
      </w:r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Режим дня і план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заняття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повинні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бути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якомога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більше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передбачуваним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для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дитини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.</w:t>
      </w:r>
      <w:r>
        <w:rPr>
          <w:rFonts w:ascii="Arial" w:hAnsi="Arial" w:cs="Arial"/>
          <w:color w:val="404040"/>
        </w:rPr>
        <w:t> </w:t>
      </w:r>
      <w:proofErr w:type="spellStart"/>
      <w:r>
        <w:rPr>
          <w:rFonts w:ascii="Arial" w:hAnsi="Arial" w:cs="Arial"/>
          <w:color w:val="404040"/>
        </w:rPr>
        <w:t>Обов’язково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організовуйте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фізкультхвилинки</w:t>
      </w:r>
      <w:proofErr w:type="spellEnd"/>
      <w:r>
        <w:rPr>
          <w:rFonts w:ascii="Arial" w:hAnsi="Arial" w:cs="Arial"/>
          <w:color w:val="404040"/>
        </w:rPr>
        <w:t xml:space="preserve">, де є </w:t>
      </w:r>
      <w:proofErr w:type="spellStart"/>
      <w:r>
        <w:rPr>
          <w:rFonts w:ascii="Arial" w:hAnsi="Arial" w:cs="Arial"/>
          <w:color w:val="404040"/>
        </w:rPr>
        <w:t>можливість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порухатися</w:t>
      </w:r>
      <w:proofErr w:type="spellEnd"/>
      <w:r>
        <w:rPr>
          <w:rFonts w:ascii="Arial" w:hAnsi="Arial" w:cs="Arial"/>
          <w:color w:val="404040"/>
        </w:rPr>
        <w:t xml:space="preserve"> і </w:t>
      </w:r>
      <w:proofErr w:type="spellStart"/>
      <w:r>
        <w:rPr>
          <w:rFonts w:ascii="Arial" w:hAnsi="Arial" w:cs="Arial"/>
          <w:color w:val="404040"/>
        </w:rPr>
        <w:t>скинути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напругу</w:t>
      </w:r>
      <w:proofErr w:type="spellEnd"/>
      <w:r>
        <w:rPr>
          <w:rFonts w:ascii="Arial" w:hAnsi="Arial" w:cs="Arial"/>
          <w:color w:val="404040"/>
        </w:rPr>
        <w:t xml:space="preserve">. </w:t>
      </w:r>
      <w:proofErr w:type="spellStart"/>
      <w:r>
        <w:rPr>
          <w:rFonts w:ascii="Arial" w:hAnsi="Arial" w:cs="Arial"/>
          <w:color w:val="404040"/>
        </w:rPr>
        <w:t>Намагайтесь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використовувати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елементи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гри</w:t>
      </w:r>
      <w:proofErr w:type="spellEnd"/>
      <w:r>
        <w:rPr>
          <w:rFonts w:ascii="Arial" w:hAnsi="Arial" w:cs="Arial"/>
          <w:color w:val="404040"/>
        </w:rPr>
        <w:t xml:space="preserve"> і </w:t>
      </w:r>
      <w:proofErr w:type="spellStart"/>
      <w:r>
        <w:rPr>
          <w:rFonts w:ascii="Arial" w:hAnsi="Arial" w:cs="Arial"/>
          <w:color w:val="404040"/>
        </w:rPr>
        <w:t>змагання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proofErr w:type="gramStart"/>
      <w:r>
        <w:rPr>
          <w:rFonts w:ascii="Arial" w:hAnsi="Arial" w:cs="Arial"/>
          <w:color w:val="404040"/>
        </w:rPr>
        <w:t>п</w:t>
      </w:r>
      <w:proofErr w:type="gramEnd"/>
      <w:r>
        <w:rPr>
          <w:rFonts w:ascii="Arial" w:hAnsi="Arial" w:cs="Arial"/>
          <w:color w:val="404040"/>
        </w:rPr>
        <w:t>ід</w:t>
      </w:r>
      <w:proofErr w:type="spellEnd"/>
      <w:r>
        <w:rPr>
          <w:rFonts w:ascii="Arial" w:hAnsi="Arial" w:cs="Arial"/>
          <w:color w:val="404040"/>
        </w:rPr>
        <w:t xml:space="preserve"> час занять.</w:t>
      </w:r>
    </w:p>
    <w:p w:rsidR="00E757B6" w:rsidRDefault="00E757B6" w:rsidP="00E757B6">
      <w:pPr>
        <w:pStyle w:val="a3"/>
        <w:shd w:val="clear" w:color="auto" w:fill="FFFFFF"/>
        <w:spacing w:before="0" w:before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6. </w:t>
      </w:r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Направляйте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енергію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гіперактивних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дітей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в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корисне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русло.</w:t>
      </w:r>
      <w:r>
        <w:rPr>
          <w:rFonts w:ascii="Arial" w:hAnsi="Arial" w:cs="Arial"/>
          <w:color w:val="404040"/>
        </w:rPr>
        <w:t> </w:t>
      </w:r>
      <w:proofErr w:type="spellStart"/>
      <w:r>
        <w:rPr>
          <w:rFonts w:ascii="Arial" w:hAnsi="Arial" w:cs="Arial"/>
          <w:color w:val="404040"/>
        </w:rPr>
        <w:t>Тобто</w:t>
      </w:r>
      <w:proofErr w:type="spellEnd"/>
      <w:r>
        <w:rPr>
          <w:rFonts w:ascii="Arial" w:hAnsi="Arial" w:cs="Arial"/>
          <w:color w:val="404040"/>
        </w:rPr>
        <w:t xml:space="preserve"> давайте </w:t>
      </w:r>
      <w:proofErr w:type="spellStart"/>
      <w:r>
        <w:rPr>
          <w:rFonts w:ascii="Arial" w:hAnsi="Arial" w:cs="Arial"/>
          <w:color w:val="404040"/>
        </w:rPr>
        <w:t>завдання</w:t>
      </w:r>
      <w:proofErr w:type="spellEnd"/>
      <w:r>
        <w:rPr>
          <w:rFonts w:ascii="Arial" w:hAnsi="Arial" w:cs="Arial"/>
          <w:color w:val="404040"/>
        </w:rPr>
        <w:t xml:space="preserve">, де </w:t>
      </w:r>
      <w:proofErr w:type="spellStart"/>
      <w:r>
        <w:rPr>
          <w:rFonts w:ascii="Arial" w:hAnsi="Arial" w:cs="Arial"/>
          <w:color w:val="404040"/>
        </w:rPr>
        <w:t>можна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проявити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активність</w:t>
      </w:r>
      <w:proofErr w:type="spellEnd"/>
      <w:r>
        <w:rPr>
          <w:rFonts w:ascii="Arial" w:hAnsi="Arial" w:cs="Arial"/>
          <w:color w:val="404040"/>
        </w:rPr>
        <w:t xml:space="preserve"> і </w:t>
      </w:r>
      <w:proofErr w:type="spellStart"/>
      <w:proofErr w:type="gramStart"/>
      <w:r>
        <w:rPr>
          <w:rFonts w:ascii="Arial" w:hAnsi="Arial" w:cs="Arial"/>
          <w:color w:val="404040"/>
        </w:rPr>
        <w:t>п</w:t>
      </w:r>
      <w:proofErr w:type="gramEnd"/>
      <w:r>
        <w:rPr>
          <w:rFonts w:ascii="Arial" w:hAnsi="Arial" w:cs="Arial"/>
          <w:color w:val="404040"/>
        </w:rPr>
        <w:t>ісля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чого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можна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заслужити</w:t>
      </w:r>
      <w:proofErr w:type="spellEnd"/>
      <w:r>
        <w:rPr>
          <w:rFonts w:ascii="Arial" w:hAnsi="Arial" w:cs="Arial"/>
          <w:color w:val="404040"/>
        </w:rPr>
        <w:t xml:space="preserve"> похвалу за </w:t>
      </w:r>
      <w:proofErr w:type="spellStart"/>
      <w:r>
        <w:rPr>
          <w:rFonts w:ascii="Arial" w:hAnsi="Arial" w:cs="Arial"/>
          <w:color w:val="404040"/>
        </w:rPr>
        <w:t>це</w:t>
      </w:r>
      <w:proofErr w:type="spellEnd"/>
      <w:r>
        <w:rPr>
          <w:rFonts w:ascii="Arial" w:hAnsi="Arial" w:cs="Arial"/>
          <w:color w:val="404040"/>
        </w:rPr>
        <w:t xml:space="preserve">. </w:t>
      </w:r>
      <w:proofErr w:type="spellStart"/>
      <w:r>
        <w:rPr>
          <w:rFonts w:ascii="Arial" w:hAnsi="Arial" w:cs="Arial"/>
          <w:color w:val="404040"/>
        </w:rPr>
        <w:t>Наприклад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роздати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зошити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чи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картки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вимити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дошку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намочити</w:t>
      </w:r>
      <w:proofErr w:type="spellEnd"/>
      <w:r>
        <w:rPr>
          <w:rFonts w:ascii="Arial" w:hAnsi="Arial" w:cs="Arial"/>
          <w:color w:val="404040"/>
        </w:rPr>
        <w:t xml:space="preserve"> губку, </w:t>
      </w:r>
      <w:proofErr w:type="spellStart"/>
      <w:r>
        <w:rPr>
          <w:rFonts w:ascii="Arial" w:hAnsi="Arial" w:cs="Arial"/>
          <w:color w:val="404040"/>
        </w:rPr>
        <w:t>полити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квіти</w:t>
      </w:r>
      <w:proofErr w:type="spellEnd"/>
      <w:r>
        <w:rPr>
          <w:rFonts w:ascii="Arial" w:hAnsi="Arial" w:cs="Arial"/>
          <w:color w:val="404040"/>
        </w:rPr>
        <w:t xml:space="preserve"> і т. д.</w:t>
      </w:r>
    </w:p>
    <w:p w:rsidR="00E757B6" w:rsidRDefault="00E757B6" w:rsidP="00E757B6">
      <w:pPr>
        <w:pStyle w:val="a3"/>
        <w:shd w:val="clear" w:color="auto" w:fill="FFFFFF"/>
        <w:spacing w:before="0" w:before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7. 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Створюйте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ситуації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, в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яких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гіперактивна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дитина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може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стати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експертом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.</w:t>
      </w:r>
      <w:r>
        <w:rPr>
          <w:rFonts w:ascii="Arial" w:hAnsi="Arial" w:cs="Arial"/>
          <w:color w:val="404040"/>
        </w:rPr>
        <w:t> </w:t>
      </w:r>
      <w:proofErr w:type="spellStart"/>
      <w:r>
        <w:rPr>
          <w:rFonts w:ascii="Arial" w:hAnsi="Arial" w:cs="Arial"/>
          <w:color w:val="404040"/>
        </w:rPr>
        <w:t>Це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дуже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гарно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вплине</w:t>
      </w:r>
      <w:proofErr w:type="spellEnd"/>
      <w:r>
        <w:rPr>
          <w:rFonts w:ascii="Arial" w:hAnsi="Arial" w:cs="Arial"/>
          <w:color w:val="404040"/>
        </w:rPr>
        <w:t xml:space="preserve"> на </w:t>
      </w:r>
      <w:proofErr w:type="spellStart"/>
      <w:r>
        <w:rPr>
          <w:rFonts w:ascii="Arial" w:hAnsi="Arial" w:cs="Arial"/>
          <w:color w:val="404040"/>
        </w:rPr>
        <w:t>формування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самооцінки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дитини</w:t>
      </w:r>
      <w:proofErr w:type="spellEnd"/>
      <w:r>
        <w:rPr>
          <w:rFonts w:ascii="Arial" w:hAnsi="Arial" w:cs="Arial"/>
          <w:color w:val="404040"/>
        </w:rPr>
        <w:t xml:space="preserve"> та на </w:t>
      </w:r>
      <w:proofErr w:type="spellStart"/>
      <w:r>
        <w:rPr>
          <w:rFonts w:ascii="Arial" w:hAnsi="Arial" w:cs="Arial"/>
          <w:color w:val="404040"/>
        </w:rPr>
        <w:t>сприймання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її</w:t>
      </w:r>
      <w:proofErr w:type="spellEnd"/>
      <w:r>
        <w:rPr>
          <w:rFonts w:ascii="Arial" w:hAnsi="Arial" w:cs="Arial"/>
          <w:color w:val="404040"/>
        </w:rPr>
        <w:t xml:space="preserve"> в </w:t>
      </w:r>
      <w:proofErr w:type="spellStart"/>
      <w:r>
        <w:rPr>
          <w:rFonts w:ascii="Arial" w:hAnsi="Arial" w:cs="Arial"/>
          <w:color w:val="404040"/>
        </w:rPr>
        <w:t>класі</w:t>
      </w:r>
      <w:proofErr w:type="spellEnd"/>
      <w:r>
        <w:rPr>
          <w:rFonts w:ascii="Arial" w:hAnsi="Arial" w:cs="Arial"/>
          <w:color w:val="404040"/>
        </w:rPr>
        <w:t xml:space="preserve">. </w:t>
      </w:r>
      <w:proofErr w:type="spellStart"/>
      <w:r>
        <w:rPr>
          <w:rFonts w:ascii="Arial" w:hAnsi="Arial" w:cs="Arial"/>
          <w:color w:val="404040"/>
        </w:rPr>
        <w:t>Адже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зазвичай</w:t>
      </w:r>
      <w:proofErr w:type="spellEnd"/>
      <w:r>
        <w:rPr>
          <w:rFonts w:ascii="Arial" w:hAnsi="Arial" w:cs="Arial"/>
          <w:color w:val="404040"/>
        </w:rPr>
        <w:t xml:space="preserve">, в силу </w:t>
      </w:r>
      <w:proofErr w:type="spellStart"/>
      <w:r>
        <w:rPr>
          <w:rFonts w:ascii="Arial" w:hAnsi="Arial" w:cs="Arial"/>
          <w:color w:val="404040"/>
        </w:rPr>
        <w:t>своїх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особливостей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такі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діти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стають</w:t>
      </w:r>
      <w:proofErr w:type="spellEnd"/>
      <w:r>
        <w:rPr>
          <w:rFonts w:ascii="Arial" w:hAnsi="Arial" w:cs="Arial"/>
          <w:color w:val="404040"/>
        </w:rPr>
        <w:t xml:space="preserve"> «</w:t>
      </w:r>
      <w:proofErr w:type="spellStart"/>
      <w:r>
        <w:rPr>
          <w:rFonts w:ascii="Arial" w:hAnsi="Arial" w:cs="Arial"/>
          <w:color w:val="404040"/>
        </w:rPr>
        <w:t>крайніми</w:t>
      </w:r>
      <w:proofErr w:type="spellEnd"/>
      <w:r>
        <w:rPr>
          <w:rFonts w:ascii="Arial" w:hAnsi="Arial" w:cs="Arial"/>
          <w:color w:val="404040"/>
        </w:rPr>
        <w:t xml:space="preserve">» у </w:t>
      </w:r>
      <w:proofErr w:type="spellStart"/>
      <w:r>
        <w:rPr>
          <w:rFonts w:ascii="Arial" w:hAnsi="Arial" w:cs="Arial"/>
          <w:color w:val="404040"/>
        </w:rPr>
        <w:t>всіляких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конфліктних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ситуаціях</w:t>
      </w:r>
      <w:proofErr w:type="spellEnd"/>
      <w:r>
        <w:rPr>
          <w:rFonts w:ascii="Arial" w:hAnsi="Arial" w:cs="Arial"/>
          <w:color w:val="404040"/>
        </w:rPr>
        <w:t xml:space="preserve">, а тому </w:t>
      </w:r>
      <w:proofErr w:type="spellStart"/>
      <w:r>
        <w:rPr>
          <w:rFonts w:ascii="Arial" w:hAnsi="Arial" w:cs="Arial"/>
          <w:color w:val="404040"/>
        </w:rPr>
        <w:t>завжди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отримують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догани</w:t>
      </w:r>
      <w:proofErr w:type="spellEnd"/>
      <w:r>
        <w:rPr>
          <w:rFonts w:ascii="Arial" w:hAnsi="Arial" w:cs="Arial"/>
          <w:color w:val="404040"/>
        </w:rPr>
        <w:t>.</w:t>
      </w:r>
    </w:p>
    <w:p w:rsidR="00E757B6" w:rsidRDefault="00E757B6" w:rsidP="00E757B6">
      <w:pPr>
        <w:pStyle w:val="a3"/>
        <w:shd w:val="clear" w:color="auto" w:fill="FFFFFF"/>
        <w:spacing w:before="0" w:before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 xml:space="preserve">8. І </w:t>
      </w:r>
      <w:proofErr w:type="spellStart"/>
      <w:r>
        <w:rPr>
          <w:rFonts w:ascii="Arial" w:hAnsi="Arial" w:cs="Arial"/>
          <w:color w:val="404040"/>
        </w:rPr>
        <w:t>останн</w:t>
      </w:r>
      <w:proofErr w:type="gramStart"/>
      <w:r>
        <w:rPr>
          <w:rFonts w:ascii="Arial" w:hAnsi="Arial" w:cs="Arial"/>
          <w:color w:val="404040"/>
        </w:rPr>
        <w:t>є</w:t>
      </w:r>
      <w:proofErr w:type="spellEnd"/>
      <w:r>
        <w:rPr>
          <w:rFonts w:ascii="Arial" w:hAnsi="Arial" w:cs="Arial"/>
          <w:color w:val="404040"/>
        </w:rPr>
        <w:t>,</w:t>
      </w:r>
      <w:proofErr w:type="gram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пам’ятайте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такі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дисциплінарні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міри</w:t>
      </w:r>
      <w:proofErr w:type="spellEnd"/>
      <w:r>
        <w:rPr>
          <w:rFonts w:ascii="Arial" w:hAnsi="Arial" w:cs="Arial"/>
          <w:color w:val="404040"/>
        </w:rPr>
        <w:t xml:space="preserve">, як </w:t>
      </w:r>
      <w:proofErr w:type="spellStart"/>
      <w:r>
        <w:rPr>
          <w:rFonts w:ascii="Arial" w:hAnsi="Arial" w:cs="Arial"/>
          <w:color w:val="404040"/>
        </w:rPr>
        <w:t>покарання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смикання</w:t>
      </w:r>
      <w:proofErr w:type="spellEnd"/>
      <w:r>
        <w:rPr>
          <w:rFonts w:ascii="Arial" w:hAnsi="Arial" w:cs="Arial"/>
          <w:color w:val="404040"/>
        </w:rPr>
        <w:t xml:space="preserve">, окрики, погрози, </w:t>
      </w:r>
      <w:proofErr w:type="spellStart"/>
      <w:r>
        <w:rPr>
          <w:rFonts w:ascii="Arial" w:hAnsi="Arial" w:cs="Arial"/>
          <w:color w:val="404040"/>
        </w:rPr>
        <w:t>принижування</w:t>
      </w:r>
      <w:proofErr w:type="spellEnd"/>
      <w:r>
        <w:rPr>
          <w:rFonts w:ascii="Arial" w:hAnsi="Arial" w:cs="Arial"/>
          <w:color w:val="404040"/>
        </w:rPr>
        <w:t xml:space="preserve"> не </w:t>
      </w:r>
      <w:proofErr w:type="spellStart"/>
      <w:r>
        <w:rPr>
          <w:rFonts w:ascii="Arial" w:hAnsi="Arial" w:cs="Arial"/>
          <w:color w:val="404040"/>
        </w:rPr>
        <w:t>покращать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поведінку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дитини</w:t>
      </w:r>
      <w:proofErr w:type="spellEnd"/>
      <w:r>
        <w:rPr>
          <w:rFonts w:ascii="Arial" w:hAnsi="Arial" w:cs="Arial"/>
          <w:color w:val="404040"/>
        </w:rPr>
        <w:t xml:space="preserve">. </w:t>
      </w:r>
      <w:proofErr w:type="spellStart"/>
      <w:r>
        <w:rPr>
          <w:rFonts w:ascii="Arial" w:hAnsi="Arial" w:cs="Arial"/>
          <w:color w:val="404040"/>
        </w:rPr>
        <w:t>Швидше</w:t>
      </w:r>
      <w:proofErr w:type="spellEnd"/>
      <w:r>
        <w:rPr>
          <w:rFonts w:ascii="Arial" w:hAnsi="Arial" w:cs="Arial"/>
          <w:color w:val="404040"/>
        </w:rPr>
        <w:t xml:space="preserve"> за все </w:t>
      </w:r>
      <w:proofErr w:type="spellStart"/>
      <w:r>
        <w:rPr>
          <w:rFonts w:ascii="Arial" w:hAnsi="Arial" w:cs="Arial"/>
          <w:color w:val="404040"/>
        </w:rPr>
        <w:t>ви</w:t>
      </w:r>
      <w:proofErr w:type="spellEnd"/>
      <w:r>
        <w:rPr>
          <w:rFonts w:ascii="Arial" w:hAnsi="Arial" w:cs="Arial"/>
          <w:color w:val="404040"/>
        </w:rPr>
        <w:t xml:space="preserve"> досягнете </w:t>
      </w:r>
      <w:proofErr w:type="spellStart"/>
      <w:r>
        <w:rPr>
          <w:rFonts w:ascii="Arial" w:hAnsi="Arial" w:cs="Arial"/>
          <w:color w:val="404040"/>
        </w:rPr>
        <w:t>протилежного</w:t>
      </w:r>
      <w:proofErr w:type="spellEnd"/>
      <w:r>
        <w:rPr>
          <w:rFonts w:ascii="Arial" w:hAnsi="Arial" w:cs="Arial"/>
          <w:color w:val="404040"/>
        </w:rPr>
        <w:t xml:space="preserve"> результату. Тому </w:t>
      </w:r>
      <w:proofErr w:type="spellStart"/>
      <w:r>
        <w:rPr>
          <w:rFonts w:ascii="Arial" w:hAnsi="Arial" w:cs="Arial"/>
          <w:color w:val="404040"/>
        </w:rPr>
        <w:t>намагайтесь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 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ігнорувати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негативні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моменти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і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заохочувати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позитивні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та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частіше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хвалити</w:t>
      </w:r>
      <w:proofErr w:type="spellEnd"/>
      <w:r>
        <w:rPr>
          <w:rFonts w:ascii="Arial" w:hAnsi="Arial" w:cs="Arial"/>
          <w:color w:val="404040"/>
        </w:rPr>
        <w:t> </w:t>
      </w:r>
      <w:proofErr w:type="spellStart"/>
      <w:r>
        <w:rPr>
          <w:rFonts w:ascii="Arial" w:hAnsi="Arial" w:cs="Arial"/>
          <w:color w:val="404040"/>
        </w:rPr>
        <w:t>гіпердинамічних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діток</w:t>
      </w:r>
      <w:proofErr w:type="spellEnd"/>
      <w:r>
        <w:rPr>
          <w:rFonts w:ascii="Arial" w:hAnsi="Arial" w:cs="Arial"/>
          <w:color w:val="404040"/>
        </w:rPr>
        <w:t xml:space="preserve">. </w:t>
      </w:r>
      <w:proofErr w:type="spellStart"/>
      <w:r>
        <w:rPr>
          <w:rFonts w:ascii="Arial" w:hAnsi="Arial" w:cs="Arial"/>
          <w:color w:val="404040"/>
        </w:rPr>
        <w:t>Корекція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їх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поведінки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зазвичай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здійснюється</w:t>
      </w:r>
      <w:proofErr w:type="spellEnd"/>
      <w:r>
        <w:rPr>
          <w:rFonts w:ascii="Arial" w:hAnsi="Arial" w:cs="Arial"/>
          <w:color w:val="404040"/>
        </w:rPr>
        <w:t xml:space="preserve"> за </w:t>
      </w:r>
      <w:proofErr w:type="spellStart"/>
      <w:r>
        <w:rPr>
          <w:rFonts w:ascii="Arial" w:hAnsi="Arial" w:cs="Arial"/>
          <w:color w:val="404040"/>
        </w:rPr>
        <w:t>допомогою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медикаментозних</w:t>
      </w:r>
      <w:proofErr w:type="spellEnd"/>
      <w:r>
        <w:rPr>
          <w:rFonts w:ascii="Arial" w:hAnsi="Arial" w:cs="Arial"/>
          <w:color w:val="404040"/>
        </w:rPr>
        <w:t xml:space="preserve"> і </w:t>
      </w:r>
      <w:proofErr w:type="spellStart"/>
      <w:r>
        <w:rPr>
          <w:rFonts w:ascii="Arial" w:hAnsi="Arial" w:cs="Arial"/>
          <w:color w:val="404040"/>
        </w:rPr>
        <w:t>психологічних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корекційних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програм</w:t>
      </w:r>
      <w:proofErr w:type="spellEnd"/>
      <w:r>
        <w:rPr>
          <w:rFonts w:ascii="Arial" w:hAnsi="Arial" w:cs="Arial"/>
          <w:color w:val="404040"/>
        </w:rPr>
        <w:t>.</w:t>
      </w:r>
    </w:p>
    <w:p w:rsidR="00E757B6" w:rsidRDefault="00E757B6" w:rsidP="00E757B6">
      <w:pPr>
        <w:pStyle w:val="a3"/>
        <w:shd w:val="clear" w:color="auto" w:fill="FFFFFF"/>
        <w:spacing w:before="0" w:beforeAutospacing="0"/>
        <w:jc w:val="right"/>
        <w:textAlignment w:val="baseline"/>
        <w:rPr>
          <w:rFonts w:ascii="Arial" w:hAnsi="Arial" w:cs="Arial"/>
          <w:color w:val="404040"/>
        </w:rPr>
      </w:pP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 xml:space="preserve">Дитячий </w:t>
      </w:r>
      <w:proofErr w:type="spellStart"/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практичний</w:t>
      </w:r>
      <w:proofErr w:type="spellEnd"/>
      <w:r>
        <w:rPr>
          <w:rStyle w:val="a5"/>
          <w:rFonts w:ascii="inherit" w:hAnsi="inherit" w:cs="Arial"/>
          <w:color w:val="404040"/>
          <w:bdr w:val="none" w:sz="0" w:space="0" w:color="auto" w:frame="1"/>
        </w:rPr>
        <w:t xml:space="preserve"> психолог</w:t>
      </w:r>
      <w:r>
        <w:rPr>
          <w:rFonts w:ascii="Arial" w:hAnsi="Arial" w:cs="Arial"/>
          <w:color w:val="404040"/>
        </w:rPr>
        <w:br/>
      </w:r>
      <w:hyperlink r:id="rId5" w:tgtFrame="_blank" w:history="1">
        <w:proofErr w:type="spellStart"/>
        <w:r>
          <w:rPr>
            <w:rStyle w:val="a6"/>
            <w:rFonts w:ascii="inherit" w:hAnsi="inherit" w:cs="Arial"/>
            <w:b/>
            <w:bCs/>
            <w:i/>
            <w:iCs/>
            <w:color w:val="8F58A1"/>
            <w:u w:val="none"/>
            <w:bdr w:val="none" w:sz="0" w:space="0" w:color="auto" w:frame="1"/>
          </w:rPr>
          <w:t>Луньова</w:t>
        </w:r>
        <w:proofErr w:type="spellEnd"/>
        <w:r>
          <w:rPr>
            <w:rStyle w:val="a6"/>
            <w:rFonts w:ascii="inherit" w:hAnsi="inherit" w:cs="Arial"/>
            <w:b/>
            <w:bCs/>
            <w:i/>
            <w:iCs/>
            <w:color w:val="8F58A1"/>
            <w:u w:val="none"/>
            <w:bdr w:val="none" w:sz="0" w:space="0" w:color="auto" w:frame="1"/>
          </w:rPr>
          <w:t xml:space="preserve"> Анна</w:t>
        </w:r>
      </w:hyperlink>
    </w:p>
    <w:p w:rsidR="00BD195E" w:rsidRDefault="00BD195E"/>
    <w:sectPr w:rsidR="00BD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CA"/>
    <w:rsid w:val="003740CA"/>
    <w:rsid w:val="00BD195E"/>
    <w:rsid w:val="00E7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7B6"/>
    <w:rPr>
      <w:b/>
      <w:bCs/>
    </w:rPr>
  </w:style>
  <w:style w:type="character" w:styleId="a5">
    <w:name w:val="Emphasis"/>
    <w:basedOn w:val="a0"/>
    <w:uiPriority w:val="20"/>
    <w:qFormat/>
    <w:rsid w:val="00E757B6"/>
    <w:rPr>
      <w:i/>
      <w:iCs/>
    </w:rPr>
  </w:style>
  <w:style w:type="character" w:styleId="a6">
    <w:name w:val="Hyperlink"/>
    <w:basedOn w:val="a0"/>
    <w:uiPriority w:val="99"/>
    <w:semiHidden/>
    <w:unhideWhenUsed/>
    <w:rsid w:val="00E757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7B6"/>
    <w:rPr>
      <w:b/>
      <w:bCs/>
    </w:rPr>
  </w:style>
  <w:style w:type="character" w:styleId="a5">
    <w:name w:val="Emphasis"/>
    <w:basedOn w:val="a0"/>
    <w:uiPriority w:val="20"/>
    <w:qFormat/>
    <w:rsid w:val="00E757B6"/>
    <w:rPr>
      <w:i/>
      <w:iCs/>
    </w:rPr>
  </w:style>
  <w:style w:type="character" w:styleId="a6">
    <w:name w:val="Hyperlink"/>
    <w:basedOn w:val="a0"/>
    <w:uiPriority w:val="99"/>
    <w:semiHidden/>
    <w:unhideWhenUsed/>
    <w:rsid w:val="00E75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ytpsyholog.com/%D0%BA%D0%BE%D0%BD%D1%82%D0%B0%D0%BA%D1%82%D0%B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2017-09-20T08:04:00Z</dcterms:created>
  <dcterms:modified xsi:type="dcterms:W3CDTF">2017-09-20T08:05:00Z</dcterms:modified>
</cp:coreProperties>
</file>