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15" w:rsidRDefault="004C6E5F" w:rsidP="00C66D15">
      <w:pPr>
        <w:tabs>
          <w:tab w:val="left" w:pos="3600"/>
        </w:tabs>
        <w:jc w:val="center"/>
        <w:rPr>
          <w:b/>
          <w:bCs/>
          <w:sz w:val="28"/>
          <w:szCs w:val="28"/>
        </w:rPr>
      </w:pPr>
      <w:r w:rsidRPr="00A1385C">
        <w:rPr>
          <w:b/>
          <w:bCs/>
          <w:caps/>
          <w:sz w:val="28"/>
          <w:szCs w:val="28"/>
        </w:rPr>
        <w:t>Інформація</w:t>
      </w:r>
      <w:r w:rsidRPr="00A1385C">
        <w:rPr>
          <w:b/>
          <w:bCs/>
          <w:sz w:val="28"/>
          <w:szCs w:val="28"/>
        </w:rPr>
        <w:t xml:space="preserve"> про  </w:t>
      </w:r>
      <w:proofErr w:type="spellStart"/>
      <w:r w:rsidRPr="00A1385C">
        <w:rPr>
          <w:b/>
          <w:bCs/>
          <w:sz w:val="28"/>
          <w:szCs w:val="28"/>
        </w:rPr>
        <w:t>Красноградську</w:t>
      </w:r>
      <w:proofErr w:type="spellEnd"/>
      <w:r w:rsidRPr="00A1385C">
        <w:rPr>
          <w:b/>
          <w:bCs/>
          <w:sz w:val="28"/>
          <w:szCs w:val="28"/>
        </w:rPr>
        <w:t xml:space="preserve"> гімназію «Гранд» </w:t>
      </w:r>
    </w:p>
    <w:p w:rsidR="00334123" w:rsidRPr="00A1385C" w:rsidRDefault="004C6E5F" w:rsidP="00C66D15">
      <w:pPr>
        <w:tabs>
          <w:tab w:val="left" w:pos="3600"/>
        </w:tabs>
        <w:jc w:val="center"/>
        <w:rPr>
          <w:b/>
          <w:bCs/>
          <w:sz w:val="28"/>
          <w:szCs w:val="28"/>
        </w:rPr>
      </w:pPr>
      <w:r w:rsidRPr="00A1385C">
        <w:rPr>
          <w:b/>
          <w:bCs/>
          <w:sz w:val="28"/>
          <w:szCs w:val="28"/>
        </w:rPr>
        <w:t xml:space="preserve"> </w:t>
      </w:r>
      <w:proofErr w:type="spellStart"/>
      <w:r w:rsidRPr="00A1385C">
        <w:rPr>
          <w:b/>
          <w:bCs/>
          <w:sz w:val="28"/>
          <w:szCs w:val="28"/>
        </w:rPr>
        <w:t>Красноградської</w:t>
      </w:r>
      <w:proofErr w:type="spellEnd"/>
      <w:r w:rsidRPr="00A1385C">
        <w:rPr>
          <w:b/>
          <w:bCs/>
          <w:sz w:val="28"/>
          <w:szCs w:val="28"/>
        </w:rPr>
        <w:t xml:space="preserve"> районної </w:t>
      </w:r>
      <w:r w:rsidR="00334123">
        <w:rPr>
          <w:b/>
          <w:bCs/>
          <w:sz w:val="28"/>
          <w:szCs w:val="28"/>
        </w:rPr>
        <w:t>ради</w:t>
      </w:r>
      <w:r w:rsidRPr="00A1385C">
        <w:rPr>
          <w:b/>
          <w:bCs/>
          <w:sz w:val="28"/>
          <w:szCs w:val="28"/>
        </w:rPr>
        <w:t xml:space="preserve"> Харківської області</w:t>
      </w:r>
    </w:p>
    <w:tbl>
      <w:tblPr>
        <w:tblW w:w="1546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624"/>
        <w:gridCol w:w="12840"/>
      </w:tblGrid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 xml:space="preserve">Рік заснування </w:t>
            </w:r>
          </w:p>
        </w:tc>
        <w:tc>
          <w:tcPr>
            <w:tcW w:w="12840" w:type="dxa"/>
          </w:tcPr>
          <w:p w:rsidR="004C6E5F" w:rsidRPr="00A1385C" w:rsidRDefault="004C6E5F" w:rsidP="006124B8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1385C">
              <w:rPr>
                <w:sz w:val="28"/>
                <w:szCs w:val="28"/>
              </w:rPr>
              <w:t>2002</w:t>
            </w:r>
          </w:p>
        </w:tc>
      </w:tr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Директор школи</w:t>
            </w:r>
          </w:p>
        </w:tc>
        <w:tc>
          <w:tcPr>
            <w:tcW w:w="12840" w:type="dxa"/>
          </w:tcPr>
          <w:p w:rsidR="004C6E5F" w:rsidRPr="00A1385C" w:rsidRDefault="004C6E5F" w:rsidP="00D167A5">
            <w:pPr>
              <w:jc w:val="both"/>
              <w:rPr>
                <w:sz w:val="28"/>
                <w:szCs w:val="28"/>
              </w:rPr>
            </w:pPr>
            <w:r w:rsidRPr="00A1385C">
              <w:rPr>
                <w:sz w:val="28"/>
                <w:szCs w:val="28"/>
              </w:rPr>
              <w:t>Пугачова Лариса Олександрівна, освіта вища, за фахом учитель фізики, спеціаліст вищої категорії. Заклад очолює з 2002 року.</w:t>
            </w:r>
          </w:p>
        </w:tc>
      </w:tr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Контингент учнів</w:t>
            </w:r>
          </w:p>
        </w:tc>
        <w:tc>
          <w:tcPr>
            <w:tcW w:w="12840" w:type="dxa"/>
          </w:tcPr>
          <w:p w:rsidR="004C6E5F" w:rsidRPr="00A1385C" w:rsidRDefault="0065132B" w:rsidP="001F6CCC">
            <w:pPr>
              <w:spacing w:line="216" w:lineRule="auto"/>
              <w:ind w:right="800"/>
              <w:jc w:val="both"/>
              <w:rPr>
                <w:sz w:val="28"/>
                <w:szCs w:val="28"/>
              </w:rPr>
            </w:pPr>
            <w:r w:rsidRPr="00A1385C">
              <w:rPr>
                <w:sz w:val="28"/>
                <w:szCs w:val="28"/>
              </w:rPr>
              <w:t>У</w:t>
            </w:r>
            <w:r w:rsidR="00150C3D" w:rsidRPr="00A1385C">
              <w:rPr>
                <w:sz w:val="28"/>
                <w:szCs w:val="28"/>
              </w:rPr>
              <w:t xml:space="preserve"> гімназії навчаються </w:t>
            </w:r>
            <w:r w:rsidR="001F6CCC">
              <w:rPr>
                <w:sz w:val="28"/>
                <w:szCs w:val="28"/>
              </w:rPr>
              <w:t>493</w:t>
            </w:r>
            <w:r w:rsidR="004C6E5F" w:rsidRPr="00A1385C">
              <w:rPr>
                <w:sz w:val="28"/>
                <w:szCs w:val="28"/>
              </w:rPr>
              <w:t xml:space="preserve"> учні</w:t>
            </w:r>
            <w:r w:rsidR="003A4236" w:rsidRPr="00A1385C">
              <w:rPr>
                <w:sz w:val="28"/>
                <w:szCs w:val="28"/>
              </w:rPr>
              <w:t>в</w:t>
            </w:r>
            <w:r w:rsidR="004C6E5F" w:rsidRPr="00A1385C">
              <w:rPr>
                <w:sz w:val="28"/>
                <w:szCs w:val="28"/>
              </w:rPr>
              <w:t xml:space="preserve">, з них учнів 1-4-х класів </w:t>
            </w:r>
            <w:r w:rsidR="001844E6">
              <w:rPr>
                <w:sz w:val="28"/>
                <w:szCs w:val="28"/>
              </w:rPr>
              <w:t xml:space="preserve">– </w:t>
            </w:r>
            <w:r w:rsidR="001F6CCC">
              <w:rPr>
                <w:sz w:val="28"/>
                <w:szCs w:val="28"/>
              </w:rPr>
              <w:t>193</w:t>
            </w:r>
            <w:r w:rsidR="003A4236" w:rsidRPr="00A1385C">
              <w:rPr>
                <w:sz w:val="28"/>
                <w:szCs w:val="28"/>
              </w:rPr>
              <w:t>, 5-9-х класі</w:t>
            </w:r>
            <w:r w:rsidR="001F6CCC">
              <w:rPr>
                <w:sz w:val="28"/>
                <w:szCs w:val="28"/>
              </w:rPr>
              <w:t>в – 241</w:t>
            </w:r>
            <w:r w:rsidR="004C6E5F" w:rsidRPr="00A1385C">
              <w:rPr>
                <w:sz w:val="28"/>
                <w:szCs w:val="28"/>
              </w:rPr>
              <w:t xml:space="preserve">, 10-11-х класів –                      </w:t>
            </w:r>
            <w:r w:rsidR="001F6CCC">
              <w:rPr>
                <w:sz w:val="28"/>
                <w:szCs w:val="28"/>
              </w:rPr>
              <w:t>59</w:t>
            </w:r>
            <w:r w:rsidR="004C6E5F" w:rsidRPr="00A1385C">
              <w:rPr>
                <w:sz w:val="28"/>
                <w:szCs w:val="28"/>
              </w:rPr>
              <w:t xml:space="preserve">.  </w:t>
            </w:r>
            <w:r w:rsidR="00150C3D" w:rsidRPr="00A1385C">
              <w:rPr>
                <w:sz w:val="28"/>
                <w:szCs w:val="28"/>
              </w:rPr>
              <w:t>Випускників 9-х класів –</w:t>
            </w:r>
            <w:r w:rsidR="003A4236" w:rsidRPr="00A1385C">
              <w:rPr>
                <w:sz w:val="28"/>
                <w:szCs w:val="28"/>
              </w:rPr>
              <w:t xml:space="preserve"> </w:t>
            </w:r>
            <w:r w:rsidR="001F6CCC">
              <w:rPr>
                <w:sz w:val="28"/>
                <w:szCs w:val="28"/>
              </w:rPr>
              <w:t>54</w:t>
            </w:r>
            <w:r w:rsidR="004C6E5F" w:rsidRPr="00A1385C">
              <w:rPr>
                <w:sz w:val="28"/>
                <w:szCs w:val="28"/>
              </w:rPr>
              <w:t>.</w:t>
            </w:r>
            <w:r w:rsidR="001844E6">
              <w:rPr>
                <w:sz w:val="28"/>
                <w:szCs w:val="28"/>
              </w:rPr>
              <w:t xml:space="preserve"> </w:t>
            </w:r>
            <w:r w:rsidR="003A75D3" w:rsidRPr="00A1385C">
              <w:rPr>
                <w:sz w:val="28"/>
                <w:szCs w:val="28"/>
              </w:rPr>
              <w:t xml:space="preserve">Випускників 11-х класів </w:t>
            </w:r>
            <w:r w:rsidR="00150C3D" w:rsidRPr="00A1385C">
              <w:rPr>
                <w:sz w:val="28"/>
                <w:szCs w:val="28"/>
              </w:rPr>
              <w:t>–</w:t>
            </w:r>
            <w:r w:rsidR="003A75D3" w:rsidRPr="00A1385C">
              <w:rPr>
                <w:sz w:val="28"/>
                <w:szCs w:val="28"/>
              </w:rPr>
              <w:t xml:space="preserve"> </w:t>
            </w:r>
            <w:r w:rsidR="001F6CCC">
              <w:rPr>
                <w:sz w:val="28"/>
                <w:szCs w:val="28"/>
              </w:rPr>
              <w:t>27</w:t>
            </w:r>
            <w:r w:rsidR="004C6E5F" w:rsidRPr="00A1385C">
              <w:rPr>
                <w:sz w:val="28"/>
                <w:szCs w:val="28"/>
              </w:rPr>
              <w:t xml:space="preserve">. </w:t>
            </w:r>
          </w:p>
        </w:tc>
      </w:tr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12840" w:type="dxa"/>
          </w:tcPr>
          <w:p w:rsidR="004C6E5F" w:rsidRPr="00A1385C" w:rsidRDefault="004C6E5F">
            <w:pPr>
              <w:spacing w:line="216" w:lineRule="auto"/>
              <w:ind w:right="800"/>
              <w:jc w:val="both"/>
              <w:rPr>
                <w:sz w:val="28"/>
                <w:szCs w:val="28"/>
              </w:rPr>
            </w:pPr>
            <w:r w:rsidRPr="00A1385C">
              <w:rPr>
                <w:sz w:val="28"/>
                <w:szCs w:val="28"/>
              </w:rPr>
              <w:t>Українська.</w:t>
            </w:r>
          </w:p>
        </w:tc>
      </w:tr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Профільне навчання</w:t>
            </w:r>
          </w:p>
        </w:tc>
        <w:tc>
          <w:tcPr>
            <w:tcW w:w="12840" w:type="dxa"/>
          </w:tcPr>
          <w:p w:rsidR="004C6E5F" w:rsidRPr="00A1385C" w:rsidRDefault="001F6CCC" w:rsidP="001F6CCC">
            <w:pPr>
              <w:spacing w:line="216" w:lineRule="auto"/>
              <w:ind w:right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Освітній</w:t>
            </w:r>
            <w:r w:rsidR="004C6E5F" w:rsidRPr="00A1385C">
              <w:rPr>
                <w:sz w:val="28"/>
                <w:szCs w:val="28"/>
              </w:rPr>
              <w:t xml:space="preserve"> процес здійснюється за </w:t>
            </w:r>
            <w:r>
              <w:rPr>
                <w:sz w:val="28"/>
                <w:szCs w:val="28"/>
              </w:rPr>
              <w:t>профілем</w:t>
            </w:r>
            <w:r w:rsidR="00C91517" w:rsidRPr="00A1385C">
              <w:rPr>
                <w:sz w:val="28"/>
                <w:szCs w:val="28"/>
              </w:rPr>
              <w:t xml:space="preserve"> </w:t>
            </w:r>
            <w:r w:rsidR="004C6E5F" w:rsidRPr="00A1385C">
              <w:rPr>
                <w:sz w:val="28"/>
                <w:szCs w:val="28"/>
              </w:rPr>
              <w:t>українсь</w:t>
            </w:r>
            <w:r w:rsidR="00C91517" w:rsidRPr="00A1385C">
              <w:rPr>
                <w:sz w:val="28"/>
                <w:szCs w:val="28"/>
              </w:rPr>
              <w:t>кої філології (</w:t>
            </w:r>
            <w:r>
              <w:rPr>
                <w:sz w:val="28"/>
                <w:szCs w:val="28"/>
              </w:rPr>
              <w:t>59</w:t>
            </w:r>
            <w:r w:rsidR="004C6E5F" w:rsidRPr="00A1385C">
              <w:rPr>
                <w:sz w:val="28"/>
                <w:szCs w:val="28"/>
              </w:rPr>
              <w:t xml:space="preserve"> учні</w:t>
            </w:r>
            <w:r>
              <w:rPr>
                <w:sz w:val="28"/>
                <w:szCs w:val="28"/>
              </w:rPr>
              <w:t>в</w:t>
            </w:r>
            <w:r w:rsidR="004C6E5F" w:rsidRPr="00A1385C">
              <w:rPr>
                <w:sz w:val="28"/>
                <w:szCs w:val="28"/>
              </w:rPr>
              <w:t>).</w:t>
            </w:r>
          </w:p>
        </w:tc>
      </w:tr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Педагогічний колектив</w:t>
            </w:r>
          </w:p>
        </w:tc>
        <w:tc>
          <w:tcPr>
            <w:tcW w:w="12840" w:type="dxa"/>
          </w:tcPr>
          <w:p w:rsidR="004C6E5F" w:rsidRPr="0054020A" w:rsidRDefault="004C6E5F" w:rsidP="000C3D3F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val="uk-UA"/>
              </w:rPr>
            </w:pPr>
            <w:proofErr w:type="spellStart"/>
            <w:r w:rsidRPr="0054020A">
              <w:rPr>
                <w:sz w:val="28"/>
                <w:szCs w:val="28"/>
              </w:rPr>
              <w:t>Пе</w:t>
            </w:r>
            <w:r w:rsidR="003A4236" w:rsidRPr="0054020A">
              <w:rPr>
                <w:sz w:val="28"/>
                <w:szCs w:val="28"/>
              </w:rPr>
              <w:t>дагогічний</w:t>
            </w:r>
            <w:proofErr w:type="spellEnd"/>
            <w:r w:rsidR="003A4236" w:rsidRPr="0054020A">
              <w:rPr>
                <w:sz w:val="28"/>
                <w:szCs w:val="28"/>
              </w:rPr>
              <w:t xml:space="preserve"> </w:t>
            </w:r>
            <w:proofErr w:type="spellStart"/>
            <w:r w:rsidR="00C50B97" w:rsidRPr="0054020A">
              <w:rPr>
                <w:sz w:val="28"/>
                <w:szCs w:val="28"/>
              </w:rPr>
              <w:t>колектив</w:t>
            </w:r>
            <w:proofErr w:type="spellEnd"/>
            <w:r w:rsidR="00C50B97" w:rsidRPr="0054020A">
              <w:rPr>
                <w:sz w:val="28"/>
                <w:szCs w:val="28"/>
              </w:rPr>
              <w:t xml:space="preserve"> </w:t>
            </w:r>
            <w:proofErr w:type="spellStart"/>
            <w:r w:rsidR="00C50B97" w:rsidRPr="0054020A">
              <w:rPr>
                <w:sz w:val="28"/>
                <w:szCs w:val="28"/>
              </w:rPr>
              <w:t>складають</w:t>
            </w:r>
            <w:proofErr w:type="spellEnd"/>
            <w:r w:rsidR="00C50B97" w:rsidRPr="0054020A">
              <w:rPr>
                <w:sz w:val="28"/>
                <w:szCs w:val="28"/>
              </w:rPr>
              <w:t xml:space="preserve"> </w:t>
            </w:r>
            <w:r w:rsidR="00C50B97" w:rsidRPr="000C3D3F">
              <w:rPr>
                <w:sz w:val="28"/>
                <w:szCs w:val="28"/>
              </w:rPr>
              <w:t>4</w:t>
            </w:r>
            <w:r w:rsidR="000C3D3F" w:rsidRPr="000C3D3F">
              <w:rPr>
                <w:sz w:val="28"/>
                <w:szCs w:val="28"/>
                <w:lang w:val="uk-UA"/>
              </w:rPr>
              <w:t>4</w:t>
            </w:r>
            <w:r w:rsidR="00C50B97" w:rsidRPr="000C3D3F">
              <w:rPr>
                <w:sz w:val="28"/>
                <w:szCs w:val="28"/>
              </w:rPr>
              <w:t xml:space="preserve"> </w:t>
            </w:r>
            <w:r w:rsidR="000C3D3F" w:rsidRPr="000C3D3F">
              <w:rPr>
                <w:sz w:val="28"/>
                <w:szCs w:val="28"/>
              </w:rPr>
              <w:t>педагог</w:t>
            </w:r>
            <w:r w:rsidR="000C3D3F" w:rsidRPr="000C3D3F">
              <w:rPr>
                <w:sz w:val="28"/>
                <w:szCs w:val="28"/>
                <w:lang w:val="uk-UA"/>
              </w:rPr>
              <w:t>и</w:t>
            </w:r>
            <w:r w:rsidRPr="000C3D3F">
              <w:rPr>
                <w:sz w:val="28"/>
                <w:szCs w:val="28"/>
              </w:rPr>
              <w:t xml:space="preserve">, </w:t>
            </w:r>
            <w:r w:rsidR="00096122" w:rsidRPr="000C3D3F">
              <w:rPr>
                <w:sz w:val="28"/>
                <w:szCs w:val="28"/>
              </w:rPr>
              <w:t xml:space="preserve">з </w:t>
            </w:r>
            <w:proofErr w:type="gramStart"/>
            <w:r w:rsidR="00096122" w:rsidRPr="000C3D3F">
              <w:rPr>
                <w:sz w:val="28"/>
                <w:szCs w:val="28"/>
              </w:rPr>
              <w:t>н</w:t>
            </w:r>
            <w:r w:rsidR="00C50B97" w:rsidRPr="000C3D3F">
              <w:rPr>
                <w:sz w:val="28"/>
                <w:szCs w:val="28"/>
              </w:rPr>
              <w:t xml:space="preserve">их  </w:t>
            </w:r>
            <w:r w:rsidR="000C3D3F" w:rsidRPr="000C3D3F">
              <w:rPr>
                <w:sz w:val="28"/>
                <w:szCs w:val="28"/>
              </w:rPr>
              <w:t>4</w:t>
            </w:r>
            <w:r w:rsidR="000C3D3F" w:rsidRPr="000C3D3F">
              <w:rPr>
                <w:sz w:val="28"/>
                <w:szCs w:val="28"/>
                <w:lang w:val="uk-UA"/>
              </w:rPr>
              <w:t>0</w:t>
            </w:r>
            <w:proofErr w:type="gramEnd"/>
            <w:r w:rsidR="00C50B97" w:rsidRPr="000C3D3F">
              <w:rPr>
                <w:sz w:val="28"/>
                <w:szCs w:val="28"/>
              </w:rPr>
              <w:t xml:space="preserve">  </w:t>
            </w:r>
            <w:proofErr w:type="spellStart"/>
            <w:r w:rsidR="00C50B97" w:rsidRPr="000C3D3F">
              <w:rPr>
                <w:sz w:val="28"/>
                <w:szCs w:val="28"/>
              </w:rPr>
              <w:t>мають</w:t>
            </w:r>
            <w:proofErr w:type="spellEnd"/>
            <w:r w:rsidR="00C50B97" w:rsidRPr="000C3D3F">
              <w:rPr>
                <w:sz w:val="28"/>
                <w:szCs w:val="28"/>
              </w:rPr>
              <w:t xml:space="preserve"> </w:t>
            </w:r>
            <w:proofErr w:type="spellStart"/>
            <w:r w:rsidR="00C50B97" w:rsidRPr="000C3D3F">
              <w:rPr>
                <w:sz w:val="28"/>
                <w:szCs w:val="28"/>
              </w:rPr>
              <w:t>вищу</w:t>
            </w:r>
            <w:proofErr w:type="spellEnd"/>
            <w:r w:rsidR="00C50B97" w:rsidRPr="000C3D3F">
              <w:rPr>
                <w:sz w:val="28"/>
                <w:szCs w:val="28"/>
              </w:rPr>
              <w:t xml:space="preserve"> </w:t>
            </w:r>
            <w:proofErr w:type="spellStart"/>
            <w:r w:rsidR="00C50B97" w:rsidRPr="000C3D3F">
              <w:rPr>
                <w:sz w:val="28"/>
                <w:szCs w:val="28"/>
              </w:rPr>
              <w:t>освіту</w:t>
            </w:r>
            <w:proofErr w:type="spellEnd"/>
            <w:r w:rsidR="00C50B97" w:rsidRPr="000C3D3F">
              <w:rPr>
                <w:sz w:val="28"/>
                <w:szCs w:val="28"/>
              </w:rPr>
              <w:t xml:space="preserve">, </w:t>
            </w:r>
            <w:r w:rsidR="0073360F" w:rsidRPr="000C3D3F">
              <w:rPr>
                <w:sz w:val="28"/>
                <w:szCs w:val="28"/>
                <w:lang w:val="uk-UA"/>
              </w:rPr>
              <w:t>2</w:t>
            </w:r>
            <w:r w:rsidRPr="000C3D3F">
              <w:rPr>
                <w:sz w:val="28"/>
                <w:szCs w:val="28"/>
              </w:rPr>
              <w:t xml:space="preserve"> </w:t>
            </w:r>
            <w:proofErr w:type="spellStart"/>
            <w:r w:rsidRPr="000C3D3F">
              <w:rPr>
                <w:sz w:val="28"/>
                <w:szCs w:val="28"/>
              </w:rPr>
              <w:t>чол</w:t>
            </w:r>
            <w:proofErr w:type="spellEnd"/>
            <w:r w:rsidRPr="000C3D3F">
              <w:rPr>
                <w:sz w:val="28"/>
                <w:szCs w:val="28"/>
              </w:rPr>
              <w:t xml:space="preserve">. – </w:t>
            </w:r>
            <w:r w:rsidR="0073360F" w:rsidRPr="000C3D3F">
              <w:rPr>
                <w:sz w:val="28"/>
                <w:szCs w:val="28"/>
                <w:lang w:val="uk-UA"/>
              </w:rPr>
              <w:t>неповна вища</w:t>
            </w:r>
            <w:r w:rsidR="00096122" w:rsidRPr="000C3D3F">
              <w:rPr>
                <w:sz w:val="28"/>
                <w:szCs w:val="28"/>
              </w:rPr>
              <w:t xml:space="preserve">, </w:t>
            </w:r>
            <w:proofErr w:type="spellStart"/>
            <w:r w:rsidR="0073360F" w:rsidRPr="000C3D3F">
              <w:rPr>
                <w:sz w:val="28"/>
                <w:szCs w:val="28"/>
              </w:rPr>
              <w:t>базову</w:t>
            </w:r>
            <w:proofErr w:type="spellEnd"/>
            <w:r w:rsidR="0073360F" w:rsidRPr="000C3D3F">
              <w:rPr>
                <w:sz w:val="28"/>
                <w:szCs w:val="28"/>
              </w:rPr>
              <w:t xml:space="preserve"> </w:t>
            </w:r>
            <w:proofErr w:type="spellStart"/>
            <w:r w:rsidR="0073360F" w:rsidRPr="000C3D3F">
              <w:rPr>
                <w:sz w:val="28"/>
                <w:szCs w:val="28"/>
              </w:rPr>
              <w:t>вищу</w:t>
            </w:r>
            <w:proofErr w:type="spellEnd"/>
            <w:r w:rsidR="0073360F" w:rsidRPr="000C3D3F">
              <w:rPr>
                <w:sz w:val="28"/>
                <w:szCs w:val="28"/>
              </w:rPr>
              <w:t xml:space="preserve"> – </w:t>
            </w:r>
            <w:r w:rsidR="001F6CCC">
              <w:rPr>
                <w:sz w:val="28"/>
                <w:szCs w:val="28"/>
                <w:lang w:val="uk-UA"/>
              </w:rPr>
              <w:t>1</w:t>
            </w:r>
            <w:r w:rsidR="00096122" w:rsidRPr="000C3D3F">
              <w:rPr>
                <w:sz w:val="28"/>
                <w:szCs w:val="28"/>
              </w:rPr>
              <w:t xml:space="preserve">.  </w:t>
            </w:r>
            <w:proofErr w:type="spellStart"/>
            <w:r w:rsidR="00096122" w:rsidRPr="000C3D3F">
              <w:rPr>
                <w:sz w:val="28"/>
                <w:szCs w:val="28"/>
              </w:rPr>
              <w:t>Кваліфікаційну</w:t>
            </w:r>
            <w:proofErr w:type="spellEnd"/>
            <w:r w:rsidR="00096122" w:rsidRPr="000C3D3F">
              <w:rPr>
                <w:sz w:val="28"/>
                <w:szCs w:val="28"/>
              </w:rPr>
              <w:t xml:space="preserve"> </w:t>
            </w:r>
            <w:proofErr w:type="spellStart"/>
            <w:r w:rsidR="00096122" w:rsidRPr="000C3D3F">
              <w:rPr>
                <w:sz w:val="28"/>
                <w:szCs w:val="28"/>
              </w:rPr>
              <w:t>категорію</w:t>
            </w:r>
            <w:proofErr w:type="spellEnd"/>
            <w:r w:rsidR="00096122" w:rsidRPr="000C3D3F">
              <w:rPr>
                <w:sz w:val="28"/>
                <w:szCs w:val="28"/>
              </w:rPr>
              <w:t xml:space="preserve"> «</w:t>
            </w:r>
            <w:proofErr w:type="spellStart"/>
            <w:r w:rsidR="00096122" w:rsidRPr="000C3D3F">
              <w:rPr>
                <w:sz w:val="28"/>
                <w:szCs w:val="28"/>
              </w:rPr>
              <w:t>спе</w:t>
            </w:r>
            <w:r w:rsidR="0065132B" w:rsidRPr="000C3D3F">
              <w:rPr>
                <w:sz w:val="28"/>
                <w:szCs w:val="28"/>
              </w:rPr>
              <w:t>ціаліст</w:t>
            </w:r>
            <w:proofErr w:type="spellEnd"/>
            <w:r w:rsidR="0065132B" w:rsidRPr="000C3D3F">
              <w:rPr>
                <w:sz w:val="28"/>
                <w:szCs w:val="28"/>
              </w:rPr>
              <w:t xml:space="preserve"> </w:t>
            </w:r>
            <w:proofErr w:type="spellStart"/>
            <w:r w:rsidR="0065132B" w:rsidRPr="000C3D3F">
              <w:rPr>
                <w:sz w:val="28"/>
                <w:szCs w:val="28"/>
              </w:rPr>
              <w:t>вищої</w:t>
            </w:r>
            <w:proofErr w:type="spellEnd"/>
            <w:r w:rsidR="0065132B" w:rsidRPr="000C3D3F">
              <w:rPr>
                <w:sz w:val="28"/>
                <w:szCs w:val="28"/>
              </w:rPr>
              <w:t xml:space="preserve"> категорії мають </w:t>
            </w:r>
            <w:r w:rsidR="0054020A" w:rsidRPr="000C3D3F">
              <w:rPr>
                <w:sz w:val="28"/>
                <w:szCs w:val="28"/>
              </w:rPr>
              <w:t>2</w:t>
            </w:r>
            <w:r w:rsidR="000C3D3F" w:rsidRPr="000C3D3F">
              <w:rPr>
                <w:sz w:val="28"/>
                <w:szCs w:val="28"/>
                <w:lang w:val="uk-UA"/>
              </w:rPr>
              <w:t>9</w:t>
            </w:r>
            <w:r w:rsidR="00096122" w:rsidRPr="000C3D3F">
              <w:rPr>
                <w:sz w:val="28"/>
                <w:szCs w:val="28"/>
              </w:rPr>
              <w:t xml:space="preserve"> учителів</w:t>
            </w:r>
            <w:r w:rsidRPr="000C3D3F">
              <w:rPr>
                <w:sz w:val="28"/>
                <w:szCs w:val="28"/>
              </w:rPr>
              <w:t>,</w:t>
            </w:r>
            <w:r w:rsidR="0065132B" w:rsidRPr="000C3D3F">
              <w:rPr>
                <w:sz w:val="28"/>
                <w:szCs w:val="28"/>
              </w:rPr>
              <w:t xml:space="preserve"> «спеціаліст І </w:t>
            </w:r>
            <w:proofErr w:type="gramStart"/>
            <w:r w:rsidR="0065132B" w:rsidRPr="000C3D3F">
              <w:rPr>
                <w:sz w:val="28"/>
                <w:szCs w:val="28"/>
              </w:rPr>
              <w:t>категорії»  –</w:t>
            </w:r>
            <w:proofErr w:type="gramEnd"/>
            <w:r w:rsidR="0065132B" w:rsidRPr="000C3D3F">
              <w:rPr>
                <w:sz w:val="28"/>
                <w:szCs w:val="28"/>
              </w:rPr>
              <w:t xml:space="preserve">  </w:t>
            </w:r>
            <w:r w:rsidR="000C3D3F" w:rsidRPr="000C3D3F">
              <w:rPr>
                <w:sz w:val="28"/>
                <w:szCs w:val="28"/>
                <w:lang w:val="uk-UA"/>
              </w:rPr>
              <w:t>5</w:t>
            </w:r>
            <w:r w:rsidRPr="000C3D3F">
              <w:rPr>
                <w:sz w:val="28"/>
                <w:szCs w:val="28"/>
              </w:rPr>
              <w:t>,</w:t>
            </w:r>
            <w:r w:rsidR="00096122" w:rsidRPr="000C3D3F">
              <w:rPr>
                <w:sz w:val="28"/>
                <w:szCs w:val="28"/>
              </w:rPr>
              <w:t xml:space="preserve"> «</w:t>
            </w:r>
            <w:proofErr w:type="spellStart"/>
            <w:r w:rsidR="00096122" w:rsidRPr="000C3D3F">
              <w:rPr>
                <w:sz w:val="28"/>
                <w:szCs w:val="28"/>
              </w:rPr>
              <w:t>спеціаліст</w:t>
            </w:r>
            <w:proofErr w:type="spellEnd"/>
            <w:r w:rsidR="00096122" w:rsidRPr="000C3D3F">
              <w:rPr>
                <w:sz w:val="28"/>
                <w:szCs w:val="28"/>
              </w:rPr>
              <w:t xml:space="preserve"> І</w:t>
            </w:r>
            <w:r w:rsidR="00F353BC" w:rsidRPr="000C3D3F">
              <w:rPr>
                <w:sz w:val="28"/>
                <w:szCs w:val="28"/>
              </w:rPr>
              <w:t>І</w:t>
            </w:r>
            <w:r w:rsidR="00096122" w:rsidRPr="000C3D3F">
              <w:rPr>
                <w:sz w:val="28"/>
                <w:szCs w:val="28"/>
              </w:rPr>
              <w:t xml:space="preserve"> </w:t>
            </w:r>
            <w:proofErr w:type="spellStart"/>
            <w:r w:rsidR="00096122" w:rsidRPr="000C3D3F">
              <w:rPr>
                <w:sz w:val="28"/>
                <w:szCs w:val="28"/>
              </w:rPr>
              <w:t>категор</w:t>
            </w:r>
            <w:r w:rsidR="0054020A" w:rsidRPr="000C3D3F">
              <w:rPr>
                <w:sz w:val="28"/>
                <w:szCs w:val="28"/>
              </w:rPr>
              <w:t>ії</w:t>
            </w:r>
            <w:proofErr w:type="spellEnd"/>
            <w:r w:rsidR="0054020A" w:rsidRPr="000C3D3F">
              <w:rPr>
                <w:sz w:val="28"/>
                <w:szCs w:val="28"/>
              </w:rPr>
              <w:t>»  –</w:t>
            </w:r>
            <w:r w:rsidR="000C3D3F" w:rsidRPr="000C3D3F">
              <w:rPr>
                <w:sz w:val="28"/>
                <w:szCs w:val="28"/>
                <w:lang w:val="uk-UA"/>
              </w:rPr>
              <w:t xml:space="preserve"> </w:t>
            </w:r>
            <w:r w:rsidR="0073360F" w:rsidRPr="000C3D3F">
              <w:rPr>
                <w:sz w:val="28"/>
                <w:szCs w:val="28"/>
                <w:lang w:val="uk-UA"/>
              </w:rPr>
              <w:t>4</w:t>
            </w:r>
            <w:r w:rsidR="00EE6A7F" w:rsidRPr="000C3D3F">
              <w:rPr>
                <w:sz w:val="28"/>
                <w:szCs w:val="28"/>
              </w:rPr>
              <w:t xml:space="preserve">, </w:t>
            </w:r>
            <w:proofErr w:type="spellStart"/>
            <w:r w:rsidR="00EE6A7F" w:rsidRPr="000C3D3F">
              <w:rPr>
                <w:sz w:val="28"/>
                <w:szCs w:val="28"/>
              </w:rPr>
              <w:t>категорію</w:t>
            </w:r>
            <w:proofErr w:type="spellEnd"/>
            <w:r w:rsidR="00EE6A7F" w:rsidRPr="000C3D3F">
              <w:rPr>
                <w:sz w:val="28"/>
                <w:szCs w:val="28"/>
              </w:rPr>
              <w:t xml:space="preserve"> «</w:t>
            </w:r>
            <w:proofErr w:type="spellStart"/>
            <w:r w:rsidR="00EE6A7F" w:rsidRPr="000C3D3F">
              <w:rPr>
                <w:sz w:val="28"/>
                <w:szCs w:val="28"/>
              </w:rPr>
              <w:t>спеціаліст</w:t>
            </w:r>
            <w:proofErr w:type="spellEnd"/>
            <w:r w:rsidR="00EE6A7F" w:rsidRPr="000C3D3F">
              <w:rPr>
                <w:sz w:val="28"/>
                <w:szCs w:val="28"/>
              </w:rPr>
              <w:t>»</w:t>
            </w:r>
            <w:r w:rsidR="0054020A" w:rsidRPr="000C3D3F">
              <w:rPr>
                <w:sz w:val="28"/>
                <w:szCs w:val="28"/>
              </w:rPr>
              <w:t xml:space="preserve"> – </w:t>
            </w:r>
            <w:r w:rsidR="000C3D3F" w:rsidRPr="000C3D3F">
              <w:rPr>
                <w:sz w:val="28"/>
                <w:szCs w:val="28"/>
                <w:lang w:val="uk-UA"/>
              </w:rPr>
              <w:t>2</w:t>
            </w:r>
            <w:r w:rsidR="0054020A" w:rsidRPr="000C3D3F">
              <w:rPr>
                <w:sz w:val="28"/>
                <w:szCs w:val="28"/>
              </w:rPr>
              <w:t>.</w:t>
            </w:r>
            <w:r w:rsidR="0054020A" w:rsidRPr="000C3D3F">
              <w:rPr>
                <w:color w:val="000000"/>
                <w:sz w:val="28"/>
                <w:szCs w:val="28"/>
              </w:rPr>
              <w:t xml:space="preserve"> </w:t>
            </w:r>
            <w:r w:rsidR="0054020A" w:rsidRPr="000C3D3F"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54020A" w:rsidRPr="000C3D3F">
              <w:rPr>
                <w:sz w:val="28"/>
                <w:szCs w:val="28"/>
              </w:rPr>
              <w:t>ва</w:t>
            </w:r>
            <w:r w:rsidR="0054020A" w:rsidRPr="000C3D3F">
              <w:rPr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="0054020A" w:rsidRPr="000C3D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«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>старший учитель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»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 xml:space="preserve">  – 1</w:t>
            </w:r>
            <w:r w:rsidR="000C3D3F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4</w:t>
            </w:r>
            <w:r w:rsidR="0054020A" w:rsidRPr="000C3D3F">
              <w:rPr>
                <w:i/>
                <w:color w:val="000000"/>
                <w:sz w:val="28"/>
                <w:szCs w:val="28"/>
                <w:lang w:val="uk-UA"/>
              </w:rPr>
              <w:t xml:space="preserve">, 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«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>учитель-методист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»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 xml:space="preserve"> – </w:t>
            </w:r>
            <w:r w:rsidR="005A677D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7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,</w:t>
            </w:r>
            <w:r w:rsidR="0054020A" w:rsidRPr="000C3D3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>Відмінник</w:t>
            </w:r>
            <w:proofErr w:type="spellEnd"/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>освіти</w:t>
            </w:r>
            <w:proofErr w:type="spellEnd"/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>України</w:t>
            </w:r>
            <w:proofErr w:type="spellEnd"/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</w:rPr>
              <w:t xml:space="preserve"> – </w:t>
            </w:r>
            <w:r w:rsidR="000C3D3F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3</w:t>
            </w:r>
            <w:r w:rsidR="0054020A" w:rsidRPr="000C3D3F">
              <w:rPr>
                <w:rStyle w:val="a7"/>
                <w:i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C6E5F" w:rsidRPr="0001425B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Забезпечення харчуванням</w:t>
            </w:r>
          </w:p>
        </w:tc>
        <w:tc>
          <w:tcPr>
            <w:tcW w:w="12840" w:type="dxa"/>
          </w:tcPr>
          <w:p w:rsidR="004C6E5F" w:rsidRPr="007F4A92" w:rsidRDefault="004C6E5F" w:rsidP="001F6CC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7F4A92">
              <w:rPr>
                <w:sz w:val="28"/>
                <w:szCs w:val="28"/>
              </w:rPr>
              <w:t>Гарячим безкоштовним харчуванням на 100 %</w:t>
            </w:r>
            <w:r w:rsidRPr="007F4A92">
              <w:rPr>
                <w:b/>
                <w:bCs/>
                <w:sz w:val="28"/>
                <w:szCs w:val="28"/>
              </w:rPr>
              <w:t xml:space="preserve"> </w:t>
            </w:r>
            <w:r w:rsidRPr="007F4A92">
              <w:rPr>
                <w:sz w:val="28"/>
                <w:szCs w:val="28"/>
              </w:rPr>
              <w:t>забезпечено учнів початкових класів</w:t>
            </w:r>
            <w:r w:rsidR="007F4A92">
              <w:rPr>
                <w:sz w:val="28"/>
                <w:szCs w:val="28"/>
              </w:rPr>
              <w:t xml:space="preserve"> </w:t>
            </w:r>
            <w:r w:rsidR="007F4A92" w:rsidRPr="007F4A92">
              <w:rPr>
                <w:b/>
                <w:bCs/>
                <w:sz w:val="28"/>
                <w:szCs w:val="28"/>
              </w:rPr>
              <w:t>(</w:t>
            </w:r>
            <w:r w:rsidR="001F6CCC">
              <w:rPr>
                <w:sz w:val="28"/>
                <w:szCs w:val="28"/>
              </w:rPr>
              <w:t>193</w:t>
            </w:r>
            <w:r w:rsidR="005A677D">
              <w:rPr>
                <w:sz w:val="28"/>
                <w:szCs w:val="28"/>
              </w:rPr>
              <w:t xml:space="preserve"> </w:t>
            </w:r>
            <w:r w:rsidR="007F4A92">
              <w:rPr>
                <w:sz w:val="28"/>
                <w:szCs w:val="28"/>
              </w:rPr>
              <w:t>учнів</w:t>
            </w:r>
            <w:r w:rsidR="007F4A92" w:rsidRPr="007F4A92">
              <w:rPr>
                <w:sz w:val="28"/>
                <w:szCs w:val="28"/>
              </w:rPr>
              <w:t xml:space="preserve">) </w:t>
            </w:r>
            <w:r w:rsidRPr="007F4A92">
              <w:rPr>
                <w:sz w:val="28"/>
                <w:szCs w:val="28"/>
              </w:rPr>
              <w:t xml:space="preserve"> та </w:t>
            </w:r>
            <w:r w:rsidR="005A677D">
              <w:rPr>
                <w:sz w:val="28"/>
                <w:szCs w:val="28"/>
              </w:rPr>
              <w:t>6</w:t>
            </w:r>
            <w:r w:rsidR="007F4A92">
              <w:rPr>
                <w:sz w:val="28"/>
                <w:szCs w:val="28"/>
              </w:rPr>
              <w:t xml:space="preserve"> </w:t>
            </w:r>
            <w:r w:rsidRPr="007F4A92">
              <w:rPr>
                <w:sz w:val="28"/>
                <w:szCs w:val="28"/>
              </w:rPr>
              <w:t>дітей пільгових категорій</w:t>
            </w:r>
            <w:r w:rsidR="00C91517" w:rsidRPr="007F4A92">
              <w:rPr>
                <w:sz w:val="28"/>
                <w:szCs w:val="28"/>
              </w:rPr>
              <w:t xml:space="preserve"> (</w:t>
            </w:r>
            <w:r w:rsidR="005A677D">
              <w:rPr>
                <w:sz w:val="28"/>
                <w:szCs w:val="28"/>
              </w:rPr>
              <w:t>2</w:t>
            </w:r>
            <w:r w:rsidR="00FE666F" w:rsidRPr="007F4A92">
              <w:rPr>
                <w:sz w:val="28"/>
                <w:szCs w:val="28"/>
              </w:rPr>
              <w:t xml:space="preserve"> </w:t>
            </w:r>
            <w:r w:rsidR="00E532C7" w:rsidRPr="007F4A92">
              <w:rPr>
                <w:sz w:val="28"/>
                <w:szCs w:val="28"/>
              </w:rPr>
              <w:t>уч</w:t>
            </w:r>
            <w:r w:rsidR="005A677D">
              <w:rPr>
                <w:sz w:val="28"/>
                <w:szCs w:val="28"/>
              </w:rPr>
              <w:t>ні</w:t>
            </w:r>
            <w:r w:rsidR="007F4A92">
              <w:rPr>
                <w:sz w:val="28"/>
                <w:szCs w:val="28"/>
              </w:rPr>
              <w:t>,</w:t>
            </w:r>
            <w:r w:rsidR="00E532C7" w:rsidRPr="007F4A92">
              <w:rPr>
                <w:sz w:val="28"/>
                <w:szCs w:val="28"/>
              </w:rPr>
              <w:t xml:space="preserve"> позбавлен</w:t>
            </w:r>
            <w:r w:rsidR="005A677D">
              <w:rPr>
                <w:sz w:val="28"/>
                <w:szCs w:val="28"/>
              </w:rPr>
              <w:t xml:space="preserve">і </w:t>
            </w:r>
            <w:r w:rsidR="00FE666F" w:rsidRPr="007F4A92">
              <w:rPr>
                <w:sz w:val="28"/>
                <w:szCs w:val="28"/>
              </w:rPr>
              <w:t>батьківського піклування</w:t>
            </w:r>
            <w:r w:rsidR="007F4A92">
              <w:rPr>
                <w:sz w:val="28"/>
                <w:szCs w:val="28"/>
              </w:rPr>
              <w:t>; 3 учні з категорії «діти-інваліди»; 1 учень із сім</w:t>
            </w:r>
            <w:r w:rsidR="007F4A92" w:rsidRPr="007F4A92">
              <w:rPr>
                <w:sz w:val="28"/>
                <w:szCs w:val="28"/>
              </w:rPr>
              <w:t>’</w:t>
            </w:r>
            <w:r w:rsidR="007F4A92">
              <w:rPr>
                <w:sz w:val="28"/>
                <w:szCs w:val="28"/>
              </w:rPr>
              <w:t>ї учасника АТО</w:t>
            </w:r>
            <w:r w:rsidR="00FE666F" w:rsidRPr="007F4A92">
              <w:rPr>
                <w:sz w:val="28"/>
                <w:szCs w:val="28"/>
              </w:rPr>
              <w:t>).</w:t>
            </w:r>
            <w:r w:rsidRPr="007F4A92">
              <w:rPr>
                <w:sz w:val="28"/>
                <w:szCs w:val="28"/>
              </w:rPr>
              <w:t xml:space="preserve"> За рахунок батьківської плати </w:t>
            </w:r>
            <w:r w:rsidR="00522852" w:rsidRPr="007F4A92">
              <w:rPr>
                <w:sz w:val="28"/>
                <w:szCs w:val="28"/>
              </w:rPr>
              <w:t>харчую</w:t>
            </w:r>
            <w:r w:rsidRPr="007F4A92">
              <w:rPr>
                <w:sz w:val="28"/>
                <w:szCs w:val="28"/>
              </w:rPr>
              <w:t xml:space="preserve">ться </w:t>
            </w:r>
            <w:r w:rsidR="00522852" w:rsidRPr="007F4A92">
              <w:rPr>
                <w:sz w:val="28"/>
                <w:szCs w:val="28"/>
              </w:rPr>
              <w:t>20 учнів</w:t>
            </w:r>
            <w:r w:rsidRPr="007F4A92">
              <w:rPr>
                <w:sz w:val="28"/>
                <w:szCs w:val="28"/>
              </w:rPr>
              <w:t>.</w:t>
            </w:r>
          </w:p>
        </w:tc>
      </w:tr>
      <w:tr w:rsidR="004C6E5F" w:rsidRPr="00A1385C" w:rsidTr="006C7F58"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Творчий потенціал</w:t>
            </w:r>
          </w:p>
        </w:tc>
        <w:tc>
          <w:tcPr>
            <w:tcW w:w="12840" w:type="dxa"/>
          </w:tcPr>
          <w:p w:rsidR="004C6E5F" w:rsidRPr="007F4A92" w:rsidRDefault="004C6E5F" w:rsidP="00C91517">
            <w:pPr>
              <w:jc w:val="both"/>
              <w:rPr>
                <w:sz w:val="28"/>
                <w:szCs w:val="28"/>
              </w:rPr>
            </w:pPr>
            <w:r w:rsidRPr="007F4A92">
              <w:rPr>
                <w:sz w:val="28"/>
                <w:szCs w:val="28"/>
              </w:rPr>
              <w:t>Педагогічний колектив працює над проблемою «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Забезпечення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стійкого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розвитку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гімназії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орієнтованого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досягнення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якісних</w:t>
            </w:r>
            <w:proofErr w:type="spellEnd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1517" w:rsidRPr="007F4A9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7F4A92">
              <w:rPr>
                <w:sz w:val="28"/>
                <w:szCs w:val="28"/>
              </w:rPr>
              <w:t>».</w:t>
            </w:r>
          </w:p>
        </w:tc>
      </w:tr>
      <w:tr w:rsidR="004C6E5F" w:rsidRPr="00A1385C" w:rsidTr="00C91517">
        <w:trPr>
          <w:trHeight w:val="333"/>
        </w:trPr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Гурткова робота</w:t>
            </w:r>
          </w:p>
        </w:tc>
        <w:tc>
          <w:tcPr>
            <w:tcW w:w="12840" w:type="dxa"/>
          </w:tcPr>
          <w:p w:rsidR="004C6E5F" w:rsidRPr="007F4A92" w:rsidRDefault="0065132B" w:rsidP="001F6CCC">
            <w:pPr>
              <w:jc w:val="both"/>
              <w:rPr>
                <w:sz w:val="28"/>
                <w:szCs w:val="28"/>
              </w:rPr>
            </w:pPr>
            <w:r w:rsidRPr="007F4A92">
              <w:rPr>
                <w:sz w:val="28"/>
                <w:szCs w:val="28"/>
              </w:rPr>
              <w:t>У гімназії</w:t>
            </w:r>
            <w:r w:rsidR="0054020A" w:rsidRPr="007F4A92">
              <w:rPr>
                <w:sz w:val="28"/>
                <w:szCs w:val="28"/>
              </w:rPr>
              <w:t xml:space="preserve"> працю</w:t>
            </w:r>
            <w:r w:rsidR="001F6CCC">
              <w:rPr>
                <w:sz w:val="28"/>
                <w:szCs w:val="28"/>
              </w:rPr>
              <w:t xml:space="preserve">ють </w:t>
            </w:r>
            <w:r w:rsidR="00C66D15">
              <w:rPr>
                <w:sz w:val="28"/>
                <w:szCs w:val="28"/>
              </w:rPr>
              <w:t>гуртки РЦПО</w:t>
            </w:r>
            <w:r w:rsidR="001F6CCC">
              <w:rPr>
                <w:sz w:val="28"/>
                <w:szCs w:val="28"/>
              </w:rPr>
              <w:t>,</w:t>
            </w:r>
            <w:r w:rsidR="001B145E">
              <w:rPr>
                <w:sz w:val="28"/>
                <w:szCs w:val="28"/>
              </w:rPr>
              <w:t xml:space="preserve"> </w:t>
            </w:r>
            <w:r w:rsidR="004C6E5F" w:rsidRPr="007F4A92">
              <w:rPr>
                <w:sz w:val="28"/>
                <w:szCs w:val="28"/>
              </w:rPr>
              <w:t>секції дит</w:t>
            </w:r>
            <w:r w:rsidR="001F6CCC">
              <w:rPr>
                <w:sz w:val="28"/>
                <w:szCs w:val="28"/>
              </w:rPr>
              <w:t>ячо-юнацької спортивної школи</w:t>
            </w:r>
            <w:r w:rsidR="00A1385C" w:rsidRPr="007F4A92">
              <w:rPr>
                <w:sz w:val="28"/>
                <w:szCs w:val="28"/>
              </w:rPr>
              <w:t>.</w:t>
            </w:r>
          </w:p>
        </w:tc>
      </w:tr>
      <w:tr w:rsidR="001F6CCC" w:rsidRPr="00A1385C" w:rsidTr="006C7F58">
        <w:trPr>
          <w:gridAfter w:val="1"/>
          <w:wAfter w:w="12840" w:type="dxa"/>
        </w:trPr>
        <w:tc>
          <w:tcPr>
            <w:tcW w:w="2624" w:type="dxa"/>
          </w:tcPr>
          <w:p w:rsidR="001F6CCC" w:rsidRPr="00A1385C" w:rsidRDefault="001F6CCC" w:rsidP="001B2A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6E5F" w:rsidRPr="00A1385C" w:rsidTr="006C7F58">
        <w:trPr>
          <w:trHeight w:val="71"/>
        </w:trPr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12840" w:type="dxa"/>
          </w:tcPr>
          <w:p w:rsidR="004C6E5F" w:rsidRPr="007F4A92" w:rsidRDefault="00A44D71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7F4A92">
              <w:rPr>
                <w:sz w:val="28"/>
                <w:szCs w:val="28"/>
              </w:rPr>
              <w:t>До послуг учнів 37</w:t>
            </w:r>
            <w:r w:rsidR="004C6E5F" w:rsidRPr="007F4A92">
              <w:rPr>
                <w:sz w:val="28"/>
                <w:szCs w:val="28"/>
              </w:rPr>
              <w:t xml:space="preserve"> навчальних кабінетів, 2 комп’ютерні </w:t>
            </w:r>
            <w:r w:rsidR="00C50B97" w:rsidRPr="007F4A92">
              <w:rPr>
                <w:sz w:val="28"/>
                <w:szCs w:val="28"/>
              </w:rPr>
              <w:t xml:space="preserve">кабінети </w:t>
            </w:r>
            <w:r w:rsidR="004C6E5F" w:rsidRPr="007F4A92">
              <w:rPr>
                <w:sz w:val="28"/>
                <w:szCs w:val="28"/>
              </w:rPr>
              <w:t xml:space="preserve">(20 ПК), 2 спортивні зали, гімнастичний та футбольний майданчики,  </w:t>
            </w:r>
            <w:r w:rsidR="00522852" w:rsidRPr="007F4A92">
              <w:rPr>
                <w:sz w:val="28"/>
                <w:szCs w:val="28"/>
              </w:rPr>
              <w:t xml:space="preserve">актова зала, бібліотека, </w:t>
            </w:r>
            <w:r w:rsidR="004C6E5F" w:rsidRPr="007F4A92">
              <w:rPr>
                <w:sz w:val="28"/>
                <w:szCs w:val="28"/>
              </w:rPr>
              <w:t xml:space="preserve">їдальня. </w:t>
            </w:r>
          </w:p>
          <w:p w:rsidR="004C6E5F" w:rsidRPr="007F4A92" w:rsidRDefault="004C6E5F" w:rsidP="00163E38">
            <w:pPr>
              <w:spacing w:line="21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6E5F" w:rsidRPr="00A1385C" w:rsidTr="006C7F58">
        <w:trPr>
          <w:trHeight w:val="10069"/>
        </w:trPr>
        <w:tc>
          <w:tcPr>
            <w:tcW w:w="2624" w:type="dxa"/>
          </w:tcPr>
          <w:p w:rsidR="004C6E5F" w:rsidRPr="00A1385C" w:rsidRDefault="004C6E5F">
            <w:pPr>
              <w:rPr>
                <w:b/>
                <w:bCs/>
                <w:sz w:val="28"/>
                <w:szCs w:val="28"/>
              </w:rPr>
            </w:pPr>
            <w:r w:rsidRPr="00A1385C">
              <w:rPr>
                <w:b/>
                <w:bCs/>
                <w:sz w:val="28"/>
                <w:szCs w:val="28"/>
              </w:rPr>
              <w:lastRenderedPageBreak/>
              <w:t>Досягнення вихованців</w:t>
            </w:r>
          </w:p>
        </w:tc>
        <w:tc>
          <w:tcPr>
            <w:tcW w:w="12840" w:type="dxa"/>
          </w:tcPr>
          <w:p w:rsidR="00EB4C9A" w:rsidRPr="00A1385C" w:rsidRDefault="00EB4C9A" w:rsidP="00AE7B69">
            <w:pPr>
              <w:ind w:firstLine="708"/>
              <w:jc w:val="both"/>
              <w:rPr>
                <w:sz w:val="28"/>
                <w:szCs w:val="28"/>
              </w:rPr>
            </w:pPr>
            <w:r w:rsidRPr="00A1385C">
              <w:rPr>
                <w:sz w:val="28"/>
                <w:szCs w:val="28"/>
              </w:rPr>
              <w:t xml:space="preserve">Найважливішим із критеріїв ефективності роботи гімназії є </w:t>
            </w:r>
            <w:r w:rsidR="007817B0" w:rsidRPr="00A1385C">
              <w:rPr>
                <w:sz w:val="28"/>
                <w:szCs w:val="28"/>
              </w:rPr>
              <w:t xml:space="preserve">робота з обдарованими учнями. </w:t>
            </w:r>
            <w:r w:rsidR="0065132B" w:rsidRPr="00A1385C">
              <w:rPr>
                <w:sz w:val="28"/>
                <w:szCs w:val="28"/>
              </w:rPr>
              <w:t xml:space="preserve">                      </w:t>
            </w:r>
            <w:r w:rsidR="00274DEE" w:rsidRPr="00A1385C">
              <w:rPr>
                <w:sz w:val="28"/>
                <w:szCs w:val="28"/>
              </w:rPr>
              <w:t xml:space="preserve">У </w:t>
            </w:r>
            <w:r w:rsidR="007817B0" w:rsidRPr="00A1385C">
              <w:rPr>
                <w:sz w:val="28"/>
                <w:szCs w:val="28"/>
              </w:rPr>
              <w:t>201</w:t>
            </w:r>
            <w:r w:rsidR="0001425B">
              <w:rPr>
                <w:sz w:val="28"/>
                <w:szCs w:val="28"/>
              </w:rPr>
              <w:t>7</w:t>
            </w:r>
            <w:r w:rsidR="007817B0" w:rsidRPr="00A1385C">
              <w:rPr>
                <w:sz w:val="28"/>
                <w:szCs w:val="28"/>
              </w:rPr>
              <w:t>/201</w:t>
            </w:r>
            <w:r w:rsidR="0001425B">
              <w:rPr>
                <w:sz w:val="28"/>
                <w:szCs w:val="28"/>
              </w:rPr>
              <w:t>8</w:t>
            </w:r>
            <w:r w:rsidR="0073360F">
              <w:rPr>
                <w:sz w:val="28"/>
                <w:szCs w:val="28"/>
              </w:rPr>
              <w:t xml:space="preserve"> </w:t>
            </w:r>
            <w:r w:rsidRPr="00A1385C">
              <w:rPr>
                <w:sz w:val="28"/>
                <w:szCs w:val="28"/>
              </w:rPr>
              <w:t>навчальн</w:t>
            </w:r>
            <w:r w:rsidR="00274DEE" w:rsidRPr="00A1385C">
              <w:rPr>
                <w:sz w:val="28"/>
                <w:szCs w:val="28"/>
              </w:rPr>
              <w:t>ому</w:t>
            </w:r>
            <w:r w:rsidRPr="00A1385C">
              <w:rPr>
                <w:sz w:val="28"/>
                <w:szCs w:val="28"/>
              </w:rPr>
              <w:t xml:space="preserve"> </w:t>
            </w:r>
            <w:r w:rsidR="00274DEE" w:rsidRPr="00A1385C">
              <w:rPr>
                <w:sz w:val="28"/>
                <w:szCs w:val="28"/>
              </w:rPr>
              <w:t>році</w:t>
            </w:r>
            <w:r w:rsidRPr="00A1385C">
              <w:rPr>
                <w:sz w:val="28"/>
                <w:szCs w:val="28"/>
              </w:rPr>
              <w:t xml:space="preserve"> </w:t>
            </w:r>
            <w:r w:rsidR="00274DEE" w:rsidRPr="00A1385C">
              <w:rPr>
                <w:sz w:val="28"/>
                <w:szCs w:val="28"/>
              </w:rPr>
              <w:t>у</w:t>
            </w:r>
            <w:r w:rsidRPr="00A1385C">
              <w:rPr>
                <w:sz w:val="28"/>
                <w:szCs w:val="28"/>
              </w:rPr>
              <w:t xml:space="preserve">чні гімназії взяли участь, </w:t>
            </w:r>
            <w:r w:rsidR="007817B0" w:rsidRPr="00A1385C">
              <w:rPr>
                <w:sz w:val="28"/>
                <w:szCs w:val="28"/>
              </w:rPr>
              <w:t>що увінчалася перемогами, у шести</w:t>
            </w:r>
            <w:r w:rsidRPr="00A1385C">
              <w:rPr>
                <w:sz w:val="28"/>
                <w:szCs w:val="28"/>
              </w:rPr>
              <w:t xml:space="preserve"> районних турнірах, </w:t>
            </w:r>
            <w:r w:rsidR="00274DEE" w:rsidRPr="00A1385C">
              <w:rPr>
                <w:sz w:val="28"/>
                <w:szCs w:val="28"/>
              </w:rPr>
              <w:t>в</w:t>
            </w:r>
            <w:r w:rsidRPr="00A1385C">
              <w:rPr>
                <w:sz w:val="28"/>
                <w:szCs w:val="28"/>
              </w:rPr>
              <w:t xml:space="preserve"> конкурсі ораторського мистецтва, Міжнародному мовно-літературному конкурсі учнівської та студентської молоді імені Т.Г</w:t>
            </w:r>
            <w:r w:rsidRPr="0001425B">
              <w:rPr>
                <w:sz w:val="28"/>
                <w:szCs w:val="28"/>
              </w:rPr>
              <w:t>.Шевченка</w:t>
            </w:r>
            <w:r w:rsidR="00852691" w:rsidRPr="0001425B">
              <w:rPr>
                <w:sz w:val="28"/>
                <w:szCs w:val="28"/>
              </w:rPr>
              <w:t xml:space="preserve"> (</w:t>
            </w:r>
            <w:r w:rsidR="0001425B" w:rsidRPr="0001425B">
              <w:rPr>
                <w:sz w:val="28"/>
                <w:szCs w:val="28"/>
              </w:rPr>
              <w:t>4</w:t>
            </w:r>
            <w:r w:rsidR="00852691" w:rsidRPr="0001425B">
              <w:rPr>
                <w:sz w:val="28"/>
                <w:szCs w:val="28"/>
              </w:rPr>
              <w:t xml:space="preserve"> перемож</w:t>
            </w:r>
            <w:r w:rsidR="0001425B" w:rsidRPr="0001425B">
              <w:rPr>
                <w:sz w:val="28"/>
                <w:szCs w:val="28"/>
              </w:rPr>
              <w:t>ці</w:t>
            </w:r>
            <w:r w:rsidR="00852691" w:rsidRPr="0001425B">
              <w:rPr>
                <w:sz w:val="28"/>
                <w:szCs w:val="28"/>
              </w:rPr>
              <w:t xml:space="preserve"> ІІ етапу)</w:t>
            </w:r>
            <w:r w:rsidRPr="0001425B">
              <w:rPr>
                <w:sz w:val="28"/>
                <w:szCs w:val="28"/>
              </w:rPr>
              <w:t>.</w:t>
            </w:r>
            <w:r w:rsidRPr="00A1385C">
              <w:rPr>
                <w:sz w:val="28"/>
                <w:szCs w:val="28"/>
              </w:rPr>
              <w:t xml:space="preserve"> </w:t>
            </w:r>
          </w:p>
          <w:p w:rsidR="004C6E5F" w:rsidRPr="0001425B" w:rsidRDefault="007817B0" w:rsidP="00AE7B69">
            <w:pPr>
              <w:ind w:firstLine="774"/>
              <w:jc w:val="both"/>
              <w:rPr>
                <w:sz w:val="28"/>
                <w:szCs w:val="28"/>
              </w:rPr>
            </w:pPr>
            <w:r w:rsidRPr="00A1385C">
              <w:rPr>
                <w:sz w:val="28"/>
                <w:szCs w:val="28"/>
              </w:rPr>
              <w:t xml:space="preserve">У </w:t>
            </w:r>
            <w:r w:rsidR="00852691">
              <w:rPr>
                <w:sz w:val="28"/>
                <w:szCs w:val="28"/>
              </w:rPr>
              <w:t>поточному</w:t>
            </w:r>
            <w:r w:rsidR="004C6E5F" w:rsidRPr="00A1385C">
              <w:rPr>
                <w:sz w:val="28"/>
                <w:szCs w:val="28"/>
              </w:rPr>
              <w:t xml:space="preserve"> н</w:t>
            </w:r>
            <w:r w:rsidR="00274DEE" w:rsidRPr="00A1385C">
              <w:rPr>
                <w:sz w:val="28"/>
                <w:szCs w:val="28"/>
              </w:rPr>
              <w:t>а</w:t>
            </w:r>
            <w:r w:rsidR="00274DEE" w:rsidRPr="0001425B">
              <w:rPr>
                <w:sz w:val="28"/>
                <w:szCs w:val="28"/>
              </w:rPr>
              <w:t>вчальному році</w:t>
            </w:r>
            <w:r w:rsidR="004C6E5F" w:rsidRPr="0001425B">
              <w:rPr>
                <w:sz w:val="28"/>
                <w:szCs w:val="28"/>
              </w:rPr>
              <w:t xml:space="preserve"> </w:t>
            </w:r>
            <w:r w:rsidR="0001425B" w:rsidRPr="0001425B">
              <w:rPr>
                <w:sz w:val="28"/>
                <w:szCs w:val="28"/>
              </w:rPr>
              <w:t xml:space="preserve">маємо 51 призове місце в </w:t>
            </w:r>
            <w:r w:rsidR="004C6E5F" w:rsidRPr="0001425B">
              <w:rPr>
                <w:sz w:val="28"/>
                <w:szCs w:val="28"/>
              </w:rPr>
              <w:t>ІІ (районно</w:t>
            </w:r>
            <w:r w:rsidR="0001425B" w:rsidRPr="0001425B">
              <w:rPr>
                <w:sz w:val="28"/>
                <w:szCs w:val="28"/>
              </w:rPr>
              <w:t>му</w:t>
            </w:r>
            <w:r w:rsidR="004C6E5F" w:rsidRPr="0001425B">
              <w:rPr>
                <w:sz w:val="28"/>
                <w:szCs w:val="28"/>
              </w:rPr>
              <w:t>) етап</w:t>
            </w:r>
            <w:r w:rsidR="0001425B" w:rsidRPr="0001425B">
              <w:rPr>
                <w:sz w:val="28"/>
                <w:szCs w:val="28"/>
              </w:rPr>
              <w:t>і</w:t>
            </w:r>
            <w:r w:rsidR="004C6E5F" w:rsidRPr="0001425B">
              <w:rPr>
                <w:sz w:val="28"/>
                <w:szCs w:val="28"/>
              </w:rPr>
              <w:t xml:space="preserve"> Всеукраїнських учнівських о</w:t>
            </w:r>
            <w:r w:rsidR="0001425B" w:rsidRPr="0001425B">
              <w:rPr>
                <w:sz w:val="28"/>
                <w:szCs w:val="28"/>
              </w:rPr>
              <w:t>лімпіад  з навчальних предметів.</w:t>
            </w:r>
          </w:p>
          <w:p w:rsidR="0054020A" w:rsidRPr="0001425B" w:rsidRDefault="0001425B" w:rsidP="000F2F30">
            <w:pPr>
              <w:ind w:firstLine="708"/>
              <w:jc w:val="both"/>
              <w:rPr>
                <w:sz w:val="28"/>
                <w:szCs w:val="28"/>
              </w:rPr>
            </w:pPr>
            <w:r w:rsidRPr="0001425B">
              <w:rPr>
                <w:sz w:val="28"/>
                <w:szCs w:val="28"/>
              </w:rPr>
              <w:t>4</w:t>
            </w:r>
            <w:r w:rsidR="007F4A92">
              <w:rPr>
                <w:sz w:val="28"/>
                <w:szCs w:val="28"/>
              </w:rPr>
              <w:t xml:space="preserve"> учні стали</w:t>
            </w:r>
            <w:r w:rsidR="004C6E5F" w:rsidRPr="0001425B">
              <w:rPr>
                <w:sz w:val="28"/>
                <w:szCs w:val="28"/>
              </w:rPr>
              <w:t xml:space="preserve"> перемож</w:t>
            </w:r>
            <w:r w:rsidR="00135672" w:rsidRPr="0001425B">
              <w:rPr>
                <w:sz w:val="28"/>
                <w:szCs w:val="28"/>
              </w:rPr>
              <w:t>ц</w:t>
            </w:r>
            <w:r w:rsidR="007F4A92">
              <w:rPr>
                <w:sz w:val="28"/>
                <w:szCs w:val="28"/>
              </w:rPr>
              <w:t>ями</w:t>
            </w:r>
            <w:r w:rsidR="00135672" w:rsidRPr="0001425B">
              <w:rPr>
                <w:sz w:val="28"/>
                <w:szCs w:val="28"/>
              </w:rPr>
              <w:t xml:space="preserve"> І етапу </w:t>
            </w:r>
            <w:r w:rsidR="0054020A" w:rsidRPr="0001425B">
              <w:rPr>
                <w:sz w:val="28"/>
                <w:szCs w:val="28"/>
              </w:rPr>
              <w:t>Всеукраїнського ко</w:t>
            </w:r>
            <w:r w:rsidR="00135672" w:rsidRPr="0001425B">
              <w:rPr>
                <w:sz w:val="28"/>
                <w:szCs w:val="28"/>
              </w:rPr>
              <w:t>нкурсу-захисту МАН</w:t>
            </w:r>
            <w:r w:rsidR="004C6E5F" w:rsidRPr="0001425B">
              <w:rPr>
                <w:sz w:val="28"/>
                <w:szCs w:val="28"/>
              </w:rPr>
              <w:t>.</w:t>
            </w:r>
            <w:r w:rsidR="001D07A7" w:rsidRPr="0001425B">
              <w:rPr>
                <w:sz w:val="28"/>
                <w:szCs w:val="28"/>
              </w:rPr>
              <w:t xml:space="preserve"> </w:t>
            </w:r>
            <w:r w:rsidR="00FE5D0B" w:rsidRPr="0001425B">
              <w:rPr>
                <w:sz w:val="28"/>
                <w:szCs w:val="28"/>
              </w:rPr>
              <w:t>Переможців ІІ ета</w:t>
            </w:r>
            <w:r w:rsidR="0054020A" w:rsidRPr="0001425B">
              <w:rPr>
                <w:sz w:val="28"/>
                <w:szCs w:val="28"/>
              </w:rPr>
              <w:t xml:space="preserve">пу МАН – </w:t>
            </w:r>
            <w:r w:rsidRPr="0001425B">
              <w:rPr>
                <w:sz w:val="28"/>
                <w:szCs w:val="28"/>
              </w:rPr>
              <w:t>1</w:t>
            </w:r>
            <w:r w:rsidR="00FE5D0B" w:rsidRPr="0001425B">
              <w:rPr>
                <w:sz w:val="28"/>
                <w:szCs w:val="28"/>
              </w:rPr>
              <w:t xml:space="preserve">: </w:t>
            </w:r>
            <w:proofErr w:type="spellStart"/>
            <w:r w:rsidRPr="0001425B">
              <w:rPr>
                <w:sz w:val="28"/>
                <w:szCs w:val="28"/>
              </w:rPr>
              <w:t>Кривошеїн</w:t>
            </w:r>
            <w:proofErr w:type="spellEnd"/>
            <w:r w:rsidRPr="0001425B">
              <w:rPr>
                <w:sz w:val="28"/>
                <w:szCs w:val="28"/>
              </w:rPr>
              <w:t xml:space="preserve"> Д</w:t>
            </w:r>
            <w:r w:rsidR="00FE5D0B" w:rsidRPr="0001425B">
              <w:rPr>
                <w:sz w:val="28"/>
                <w:szCs w:val="28"/>
              </w:rPr>
              <w:t>.</w:t>
            </w:r>
          </w:p>
          <w:p w:rsidR="00474EA3" w:rsidRPr="0001425B" w:rsidRDefault="00474EA3" w:rsidP="00852691">
            <w:pPr>
              <w:ind w:left="30" w:firstLine="709"/>
              <w:jc w:val="both"/>
              <w:rPr>
                <w:sz w:val="28"/>
                <w:szCs w:val="28"/>
              </w:rPr>
            </w:pPr>
            <w:r w:rsidRPr="0001425B">
              <w:rPr>
                <w:sz w:val="28"/>
                <w:szCs w:val="28"/>
              </w:rPr>
              <w:t xml:space="preserve">За </w:t>
            </w:r>
            <w:r w:rsidR="00FE5D0B" w:rsidRPr="0001425B">
              <w:rPr>
                <w:sz w:val="28"/>
                <w:szCs w:val="28"/>
              </w:rPr>
              <w:t xml:space="preserve">підсумками </w:t>
            </w:r>
            <w:r w:rsidRPr="0001425B">
              <w:rPr>
                <w:sz w:val="28"/>
                <w:szCs w:val="28"/>
              </w:rPr>
              <w:t>участ</w:t>
            </w:r>
            <w:r w:rsidR="00FE5D0B" w:rsidRPr="0001425B">
              <w:rPr>
                <w:sz w:val="28"/>
                <w:szCs w:val="28"/>
              </w:rPr>
              <w:t>і</w:t>
            </w:r>
            <w:r w:rsidRPr="0001425B">
              <w:rPr>
                <w:sz w:val="28"/>
                <w:szCs w:val="28"/>
              </w:rPr>
              <w:t xml:space="preserve"> </w:t>
            </w:r>
            <w:r w:rsidR="00FE5D0B" w:rsidRPr="0001425B">
              <w:rPr>
                <w:sz w:val="28"/>
                <w:szCs w:val="28"/>
              </w:rPr>
              <w:t>учні</w:t>
            </w:r>
            <w:r w:rsidRPr="0001425B">
              <w:rPr>
                <w:sz w:val="28"/>
                <w:szCs w:val="28"/>
              </w:rPr>
              <w:t xml:space="preserve">в закладу в спортивно-масовій </w:t>
            </w:r>
            <w:r w:rsidR="00E0755C" w:rsidRPr="0001425B">
              <w:rPr>
                <w:sz w:val="28"/>
                <w:szCs w:val="28"/>
              </w:rPr>
              <w:t xml:space="preserve">роботі </w:t>
            </w:r>
            <w:r w:rsidRPr="0001425B">
              <w:rPr>
                <w:sz w:val="28"/>
                <w:szCs w:val="28"/>
              </w:rPr>
              <w:t>маємо таку результативність:</w:t>
            </w:r>
          </w:p>
          <w:p w:rsidR="0001425B" w:rsidRDefault="0001425B" w:rsidP="000142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20BA3">
              <w:rPr>
                <w:b/>
                <w:sz w:val="28"/>
                <w:szCs w:val="28"/>
              </w:rPr>
              <w:t>районні змагання з волейболу:</w:t>
            </w:r>
            <w:r>
              <w:rPr>
                <w:sz w:val="28"/>
                <w:szCs w:val="28"/>
              </w:rPr>
              <w:t xml:space="preserve"> хлопці – І місце; дівчата – І місце;</w:t>
            </w:r>
          </w:p>
          <w:p w:rsidR="0001425B" w:rsidRDefault="0001425B" w:rsidP="0001425B">
            <w:pPr>
              <w:jc w:val="both"/>
              <w:rPr>
                <w:sz w:val="28"/>
                <w:szCs w:val="28"/>
              </w:rPr>
            </w:pPr>
            <w:r w:rsidRPr="00420BA3">
              <w:rPr>
                <w:b/>
                <w:sz w:val="28"/>
                <w:szCs w:val="28"/>
              </w:rPr>
              <w:t>-зональні змагання з волейболу:</w:t>
            </w:r>
            <w:r>
              <w:rPr>
                <w:sz w:val="28"/>
                <w:szCs w:val="28"/>
              </w:rPr>
              <w:t xml:space="preserve"> хлопці – ІІ місце; дівчата – ІІІ місце;</w:t>
            </w:r>
          </w:p>
          <w:p w:rsidR="0001425B" w:rsidRDefault="0001425B" w:rsidP="0001425B">
            <w:pPr>
              <w:jc w:val="both"/>
              <w:rPr>
                <w:sz w:val="28"/>
                <w:szCs w:val="28"/>
              </w:rPr>
            </w:pPr>
            <w:r w:rsidRPr="00420BA3">
              <w:rPr>
                <w:b/>
                <w:sz w:val="28"/>
                <w:szCs w:val="28"/>
              </w:rPr>
              <w:t>-районні змагання з баскетболу:</w:t>
            </w:r>
            <w:r>
              <w:rPr>
                <w:sz w:val="28"/>
                <w:szCs w:val="28"/>
              </w:rPr>
              <w:t xml:space="preserve"> ста</w:t>
            </w:r>
            <w:r w:rsidR="00334123">
              <w:rPr>
                <w:sz w:val="28"/>
                <w:szCs w:val="28"/>
              </w:rPr>
              <w:t>рша вікова група: хлопці – І місце,</w:t>
            </w:r>
            <w:r>
              <w:rPr>
                <w:sz w:val="28"/>
                <w:szCs w:val="28"/>
              </w:rPr>
              <w:t xml:space="preserve"> дівчата – 4 місце</w:t>
            </w:r>
            <w:r w:rsidR="00334123">
              <w:rPr>
                <w:sz w:val="28"/>
                <w:szCs w:val="28"/>
              </w:rPr>
              <w:t>; молодша вікова група: хлопці – ІІІ місце,</w:t>
            </w:r>
            <w:r>
              <w:rPr>
                <w:sz w:val="28"/>
                <w:szCs w:val="28"/>
              </w:rPr>
              <w:t xml:space="preserve"> дівчата – І місце;</w:t>
            </w:r>
          </w:p>
          <w:p w:rsidR="0001425B" w:rsidRDefault="0001425B" w:rsidP="000142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20BA3">
              <w:rPr>
                <w:b/>
                <w:sz w:val="28"/>
                <w:szCs w:val="28"/>
              </w:rPr>
              <w:t>зональні змагання з баскетболу:</w:t>
            </w:r>
            <w:r>
              <w:rPr>
                <w:sz w:val="28"/>
                <w:szCs w:val="28"/>
              </w:rPr>
              <w:t xml:space="preserve"> старша вікова група</w:t>
            </w:r>
            <w:r w:rsidR="003341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хлопці – ІІ, ІІІ місця</w:t>
            </w:r>
            <w:r w:rsidR="00334123">
              <w:rPr>
                <w:sz w:val="28"/>
                <w:szCs w:val="28"/>
              </w:rPr>
              <w:t>; молодша вікова група:</w:t>
            </w:r>
            <w:r>
              <w:rPr>
                <w:sz w:val="28"/>
                <w:szCs w:val="28"/>
              </w:rPr>
              <w:t xml:space="preserve"> дівчата – ІІІ місце;</w:t>
            </w:r>
          </w:p>
          <w:p w:rsidR="0001425B" w:rsidRDefault="0001425B" w:rsidP="000142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-районні змагання з  </w:t>
            </w:r>
            <w:proofErr w:type="spellStart"/>
            <w:r>
              <w:rPr>
                <w:b/>
                <w:sz w:val="28"/>
                <w:szCs w:val="28"/>
              </w:rPr>
              <w:t>футзалу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дві вікові групи: 5 та 9-11 класи</w:t>
            </w:r>
            <w:r>
              <w:rPr>
                <w:sz w:val="28"/>
                <w:szCs w:val="28"/>
              </w:rPr>
              <w:t xml:space="preserve"> – І місця</w:t>
            </w:r>
            <w:r w:rsidRPr="0093214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1425B" w:rsidRDefault="0001425B" w:rsidP="000142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932141">
              <w:rPr>
                <w:b/>
                <w:sz w:val="28"/>
                <w:szCs w:val="28"/>
              </w:rPr>
              <w:t>районний</w:t>
            </w:r>
            <w:r w:rsidR="00892279">
              <w:rPr>
                <w:b/>
                <w:sz w:val="28"/>
                <w:szCs w:val="28"/>
              </w:rPr>
              <w:t xml:space="preserve"> та обласний</w:t>
            </w:r>
            <w:r w:rsidRPr="00932141">
              <w:rPr>
                <w:b/>
                <w:sz w:val="28"/>
                <w:szCs w:val="28"/>
              </w:rPr>
              <w:t xml:space="preserve"> етап</w:t>
            </w:r>
            <w:r w:rsidR="00892279">
              <w:rPr>
                <w:b/>
                <w:sz w:val="28"/>
                <w:szCs w:val="28"/>
              </w:rPr>
              <w:t>и</w:t>
            </w:r>
            <w:r w:rsidRPr="0093214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Всеукраїнського конкурсу</w:t>
            </w:r>
            <w:r w:rsidRPr="00932141">
              <w:rPr>
                <w:b/>
                <w:sz w:val="28"/>
                <w:szCs w:val="28"/>
              </w:rPr>
              <w:t xml:space="preserve"> колективів екологічної просвіти «Земля – наш спільний дім» </w:t>
            </w:r>
            <w:r w:rsidR="000C3D3F">
              <w:rPr>
                <w:sz w:val="28"/>
                <w:szCs w:val="28"/>
              </w:rPr>
              <w:t>–</w:t>
            </w:r>
            <w:r w:rsidR="00334123">
              <w:rPr>
                <w:sz w:val="28"/>
                <w:szCs w:val="28"/>
              </w:rPr>
              <w:t xml:space="preserve"> І місце.</w:t>
            </w:r>
          </w:p>
          <w:p w:rsidR="0001425B" w:rsidRPr="00C5133E" w:rsidRDefault="0001425B" w:rsidP="003341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755C" w:rsidRDefault="00E0755C" w:rsidP="00E0755C">
            <w:pPr>
              <w:rPr>
                <w:sz w:val="28"/>
                <w:szCs w:val="28"/>
              </w:rPr>
            </w:pPr>
          </w:p>
          <w:p w:rsidR="007F4A92" w:rsidRPr="000F2F30" w:rsidRDefault="007F4A92" w:rsidP="00E0755C">
            <w:pPr>
              <w:rPr>
                <w:sz w:val="28"/>
                <w:szCs w:val="28"/>
              </w:rPr>
            </w:pPr>
          </w:p>
          <w:p w:rsidR="00EB4C9A" w:rsidRPr="00A1385C" w:rsidRDefault="00EB4C9A" w:rsidP="006A328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0755C" w:rsidRPr="00A1385C" w:rsidRDefault="004C6E5F" w:rsidP="008F2500">
            <w:pPr>
              <w:rPr>
                <w:sz w:val="28"/>
                <w:szCs w:val="28"/>
              </w:rPr>
            </w:pPr>
            <w:r w:rsidRPr="00A1385C">
              <w:rPr>
                <w:color w:val="FF0000"/>
                <w:sz w:val="28"/>
                <w:szCs w:val="28"/>
              </w:rPr>
              <w:t xml:space="preserve"> </w:t>
            </w:r>
          </w:p>
          <w:p w:rsidR="005E3243" w:rsidRPr="00A1385C" w:rsidRDefault="005E3243" w:rsidP="008F2500">
            <w:pPr>
              <w:rPr>
                <w:sz w:val="28"/>
                <w:szCs w:val="28"/>
              </w:rPr>
            </w:pPr>
          </w:p>
        </w:tc>
      </w:tr>
      <w:tr w:rsidR="00E0755C" w:rsidRPr="00A1385C" w:rsidTr="006C7F58">
        <w:trPr>
          <w:trHeight w:val="10069"/>
        </w:trPr>
        <w:tc>
          <w:tcPr>
            <w:tcW w:w="2624" w:type="dxa"/>
          </w:tcPr>
          <w:p w:rsidR="00E0755C" w:rsidRPr="00A1385C" w:rsidRDefault="00E075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40" w:type="dxa"/>
          </w:tcPr>
          <w:p w:rsidR="00EE6A7F" w:rsidRPr="00A1385C" w:rsidRDefault="00EE6A7F" w:rsidP="00EE6A7F">
            <w:pPr>
              <w:jc w:val="both"/>
              <w:rPr>
                <w:sz w:val="28"/>
                <w:szCs w:val="28"/>
              </w:rPr>
            </w:pPr>
          </w:p>
        </w:tc>
      </w:tr>
    </w:tbl>
    <w:p w:rsidR="001B2A7C" w:rsidRPr="00A1385C" w:rsidRDefault="001B2A7C" w:rsidP="005E3243">
      <w:pPr>
        <w:tabs>
          <w:tab w:val="left" w:pos="3734"/>
        </w:tabs>
        <w:rPr>
          <w:sz w:val="28"/>
          <w:szCs w:val="28"/>
        </w:rPr>
      </w:pPr>
    </w:p>
    <w:sectPr w:rsidR="001B2A7C" w:rsidRPr="00A1385C" w:rsidSect="001B2A7C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660974"/>
    <w:lvl w:ilvl="0">
      <w:numFmt w:val="bullet"/>
      <w:lvlText w:val="*"/>
      <w:lvlJc w:val="left"/>
    </w:lvl>
  </w:abstractNum>
  <w:abstractNum w:abstractNumId="1" w15:restartNumberingAfterBreak="0">
    <w:nsid w:val="08D574D5"/>
    <w:multiLevelType w:val="hybridMultilevel"/>
    <w:tmpl w:val="AE28B356"/>
    <w:lvl w:ilvl="0" w:tplc="4EEE6CA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11083"/>
    <w:multiLevelType w:val="hybridMultilevel"/>
    <w:tmpl w:val="FB3CDFF0"/>
    <w:lvl w:ilvl="0" w:tplc="1A849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359F"/>
    <w:multiLevelType w:val="hybridMultilevel"/>
    <w:tmpl w:val="B1D26018"/>
    <w:lvl w:ilvl="0" w:tplc="1A849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E2E"/>
    <w:multiLevelType w:val="hybridMultilevel"/>
    <w:tmpl w:val="3296E9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1B7307"/>
    <w:multiLevelType w:val="hybridMultilevel"/>
    <w:tmpl w:val="3FD4174E"/>
    <w:lvl w:ilvl="0" w:tplc="60E0D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8E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A8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C0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4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4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2C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BA3BB6"/>
    <w:multiLevelType w:val="hybridMultilevel"/>
    <w:tmpl w:val="CDF6E2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64A3F91"/>
    <w:multiLevelType w:val="hybridMultilevel"/>
    <w:tmpl w:val="CFE640CA"/>
    <w:lvl w:ilvl="0" w:tplc="1A84917E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A2465B"/>
    <w:multiLevelType w:val="hybridMultilevel"/>
    <w:tmpl w:val="956E00BC"/>
    <w:lvl w:ilvl="0" w:tplc="8FD67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D6C70"/>
    <w:multiLevelType w:val="hybridMultilevel"/>
    <w:tmpl w:val="A3DA605E"/>
    <w:lvl w:ilvl="0" w:tplc="8FD679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03AD6"/>
    <w:rsid w:val="00000BFE"/>
    <w:rsid w:val="0001425B"/>
    <w:rsid w:val="00096122"/>
    <w:rsid w:val="000C3D3F"/>
    <w:rsid w:val="000E164D"/>
    <w:rsid w:val="000F2F30"/>
    <w:rsid w:val="00113049"/>
    <w:rsid w:val="00135672"/>
    <w:rsid w:val="00150C3D"/>
    <w:rsid w:val="00163E38"/>
    <w:rsid w:val="001844E6"/>
    <w:rsid w:val="001B145E"/>
    <w:rsid w:val="001B2A7C"/>
    <w:rsid w:val="001D07A7"/>
    <w:rsid w:val="001E3335"/>
    <w:rsid w:val="001F6CCC"/>
    <w:rsid w:val="00245FBC"/>
    <w:rsid w:val="00274DEE"/>
    <w:rsid w:val="00290728"/>
    <w:rsid w:val="00296790"/>
    <w:rsid w:val="002A6D44"/>
    <w:rsid w:val="002F36C7"/>
    <w:rsid w:val="00334123"/>
    <w:rsid w:val="00355396"/>
    <w:rsid w:val="00391780"/>
    <w:rsid w:val="00392DDF"/>
    <w:rsid w:val="003A096B"/>
    <w:rsid w:val="003A4236"/>
    <w:rsid w:val="003A75D3"/>
    <w:rsid w:val="003D2FC7"/>
    <w:rsid w:val="00417BAF"/>
    <w:rsid w:val="00417C66"/>
    <w:rsid w:val="00422E43"/>
    <w:rsid w:val="00435350"/>
    <w:rsid w:val="00445C36"/>
    <w:rsid w:val="00474EA3"/>
    <w:rsid w:val="004C6E5F"/>
    <w:rsid w:val="00507F45"/>
    <w:rsid w:val="00522852"/>
    <w:rsid w:val="0054020A"/>
    <w:rsid w:val="00551A8B"/>
    <w:rsid w:val="00587576"/>
    <w:rsid w:val="005A677D"/>
    <w:rsid w:val="005E3243"/>
    <w:rsid w:val="005F2B76"/>
    <w:rsid w:val="006124B8"/>
    <w:rsid w:val="0065132B"/>
    <w:rsid w:val="00673DA2"/>
    <w:rsid w:val="006A3284"/>
    <w:rsid w:val="006B17B2"/>
    <w:rsid w:val="006C7F58"/>
    <w:rsid w:val="00703AA9"/>
    <w:rsid w:val="0073360F"/>
    <w:rsid w:val="00761888"/>
    <w:rsid w:val="007817B0"/>
    <w:rsid w:val="007824B5"/>
    <w:rsid w:val="00792E81"/>
    <w:rsid w:val="007B2770"/>
    <w:rsid w:val="007B7707"/>
    <w:rsid w:val="007F4A92"/>
    <w:rsid w:val="00823E51"/>
    <w:rsid w:val="0083393B"/>
    <w:rsid w:val="00852691"/>
    <w:rsid w:val="00864FCD"/>
    <w:rsid w:val="00892279"/>
    <w:rsid w:val="00895860"/>
    <w:rsid w:val="008F2500"/>
    <w:rsid w:val="00903AD6"/>
    <w:rsid w:val="00933324"/>
    <w:rsid w:val="009464EE"/>
    <w:rsid w:val="00947F2E"/>
    <w:rsid w:val="00962907"/>
    <w:rsid w:val="009822E1"/>
    <w:rsid w:val="009E52C8"/>
    <w:rsid w:val="009F7759"/>
    <w:rsid w:val="00A01FB9"/>
    <w:rsid w:val="00A0647A"/>
    <w:rsid w:val="00A1385C"/>
    <w:rsid w:val="00A44D71"/>
    <w:rsid w:val="00A60F07"/>
    <w:rsid w:val="00A72F9D"/>
    <w:rsid w:val="00A74445"/>
    <w:rsid w:val="00A80C12"/>
    <w:rsid w:val="00AA0708"/>
    <w:rsid w:val="00AA0BC6"/>
    <w:rsid w:val="00AA5C16"/>
    <w:rsid w:val="00AB3634"/>
    <w:rsid w:val="00AB76EA"/>
    <w:rsid w:val="00AD7643"/>
    <w:rsid w:val="00AE7B69"/>
    <w:rsid w:val="00B302FF"/>
    <w:rsid w:val="00B355B8"/>
    <w:rsid w:val="00B642E4"/>
    <w:rsid w:val="00B76657"/>
    <w:rsid w:val="00B91875"/>
    <w:rsid w:val="00B9269D"/>
    <w:rsid w:val="00BC7E0C"/>
    <w:rsid w:val="00BE0F56"/>
    <w:rsid w:val="00BF03F2"/>
    <w:rsid w:val="00C50B97"/>
    <w:rsid w:val="00C66D15"/>
    <w:rsid w:val="00C91517"/>
    <w:rsid w:val="00C96301"/>
    <w:rsid w:val="00CA0E82"/>
    <w:rsid w:val="00CA5DEC"/>
    <w:rsid w:val="00D167A5"/>
    <w:rsid w:val="00D235E9"/>
    <w:rsid w:val="00D41FC7"/>
    <w:rsid w:val="00D94039"/>
    <w:rsid w:val="00E0755C"/>
    <w:rsid w:val="00E1039C"/>
    <w:rsid w:val="00E21896"/>
    <w:rsid w:val="00E2351E"/>
    <w:rsid w:val="00E3119B"/>
    <w:rsid w:val="00E43B5E"/>
    <w:rsid w:val="00E47F80"/>
    <w:rsid w:val="00E532C7"/>
    <w:rsid w:val="00E71F35"/>
    <w:rsid w:val="00E834CA"/>
    <w:rsid w:val="00E96511"/>
    <w:rsid w:val="00EB228F"/>
    <w:rsid w:val="00EB4C9A"/>
    <w:rsid w:val="00EC26C8"/>
    <w:rsid w:val="00EE6A7F"/>
    <w:rsid w:val="00EF425B"/>
    <w:rsid w:val="00EF5334"/>
    <w:rsid w:val="00F0470D"/>
    <w:rsid w:val="00F117B8"/>
    <w:rsid w:val="00F12690"/>
    <w:rsid w:val="00F15729"/>
    <w:rsid w:val="00F17D8B"/>
    <w:rsid w:val="00F353BC"/>
    <w:rsid w:val="00F65272"/>
    <w:rsid w:val="00FD1152"/>
    <w:rsid w:val="00FD3751"/>
    <w:rsid w:val="00FE5D0B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99BAC-D876-4926-A59A-3FD36BC5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CD"/>
    <w:pPr>
      <w:autoSpaceDE w:val="0"/>
      <w:autoSpaceDN w:val="0"/>
      <w:adjustRightInd w:val="0"/>
    </w:pPr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864FCD"/>
    <w:rPr>
      <w:sz w:val="28"/>
      <w:lang w:val="uk-UA" w:eastAsia="ru-RU"/>
    </w:rPr>
  </w:style>
  <w:style w:type="paragraph" w:styleId="a3">
    <w:name w:val="Body Text"/>
    <w:basedOn w:val="a"/>
    <w:link w:val="a4"/>
    <w:uiPriority w:val="99"/>
    <w:rsid w:val="00864FCD"/>
    <w:pPr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AA0708"/>
    <w:rPr>
      <w:rFonts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23E51"/>
    <w:pPr>
      <w:ind w:left="720"/>
    </w:pPr>
  </w:style>
  <w:style w:type="paragraph" w:styleId="a6">
    <w:name w:val="Normal (Web)"/>
    <w:basedOn w:val="a"/>
    <w:uiPriority w:val="99"/>
    <w:unhideWhenUsed/>
    <w:rsid w:val="0054020A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Emphasis"/>
    <w:basedOn w:val="a0"/>
    <w:uiPriority w:val="20"/>
    <w:qFormat/>
    <w:locked/>
    <w:rsid w:val="00540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289A-4BED-45CF-BA30-3CC47CDD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СВ-3</vt:lpstr>
    </vt:vector>
  </TitlesOfParts>
  <Company>Science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СВ-3</dc:title>
  <dc:creator>Zastupnik</dc:creator>
  <cp:lastModifiedBy>Grand</cp:lastModifiedBy>
  <cp:revision>11</cp:revision>
  <cp:lastPrinted>2018-10-01T10:28:00Z</cp:lastPrinted>
  <dcterms:created xsi:type="dcterms:W3CDTF">2016-03-30T13:36:00Z</dcterms:created>
  <dcterms:modified xsi:type="dcterms:W3CDTF">2019-11-28T08:53:00Z</dcterms:modified>
</cp:coreProperties>
</file>