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BD" w:rsidRDefault="00AB1DD3"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Звіт</w:t>
      </w:r>
      <w:r w:rsidR="009269BD">
        <w:rPr>
          <w:rStyle w:val="Bodytext31"/>
          <w:b/>
          <w:bCs/>
          <w:i/>
          <w:iCs/>
          <w:color w:val="1F497D" w:themeColor="text2"/>
        </w:rPr>
        <w:t xml:space="preserve"> д</w:t>
      </w:r>
      <w:r>
        <w:rPr>
          <w:rStyle w:val="Bodytext31"/>
          <w:b/>
          <w:bCs/>
          <w:i/>
          <w:iCs/>
          <w:color w:val="1F497D" w:themeColor="text2"/>
        </w:rPr>
        <w:t xml:space="preserve">иректора </w:t>
      </w:r>
    </w:p>
    <w:p w:rsidR="009269BD" w:rsidRDefault="00AB1DD3"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О</w:t>
      </w:r>
      <w:r w:rsidR="009269BD">
        <w:rPr>
          <w:rStyle w:val="Bodytext31"/>
          <w:b/>
          <w:bCs/>
          <w:i/>
          <w:iCs/>
          <w:color w:val="1F497D" w:themeColor="text2"/>
        </w:rPr>
        <w:t xml:space="preserve">ПОРНОГО ЗАКЛАДУ </w:t>
      </w:r>
    </w:p>
    <w:p w:rsidR="009269BD" w:rsidRDefault="009269BD"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 xml:space="preserve">«ГВІЗДІВЕЦЬКИЙ ЛІЦЕЙ </w:t>
      </w:r>
    </w:p>
    <w:p w:rsidR="009269BD" w:rsidRDefault="009269BD"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 xml:space="preserve">СОКИРЯНСЬКОЇ МІСЬКОЇ РАДИ ДНІСТРОВСЬКОГО РАЙОНУ </w:t>
      </w:r>
    </w:p>
    <w:p w:rsidR="00AB1DD3" w:rsidRDefault="009269BD"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ЧЕРНІВЕЦЬКОЇ ОБЛАСТІ»</w:t>
      </w:r>
    </w:p>
    <w:p w:rsidR="00AB1DD3" w:rsidRDefault="00AB1DD3" w:rsidP="009269BD">
      <w:pPr>
        <w:pStyle w:val="Bodytext30"/>
        <w:shd w:val="clear" w:color="auto" w:fill="auto"/>
        <w:ind w:firstLine="284"/>
        <w:jc w:val="center"/>
        <w:rPr>
          <w:rStyle w:val="Bodytext31"/>
          <w:b/>
          <w:bCs/>
          <w:i/>
          <w:iCs/>
          <w:color w:val="1F497D" w:themeColor="text2"/>
        </w:rPr>
      </w:pPr>
      <w:r>
        <w:rPr>
          <w:rStyle w:val="Bodytext31"/>
          <w:b/>
          <w:bCs/>
          <w:i/>
          <w:iCs/>
          <w:color w:val="1F497D" w:themeColor="text2"/>
        </w:rPr>
        <w:t xml:space="preserve"> про свою діяльність та роботу колективу протягом </w:t>
      </w:r>
    </w:p>
    <w:p w:rsidR="005E0A58" w:rsidRDefault="00AB1DD3" w:rsidP="009269BD">
      <w:pPr>
        <w:pStyle w:val="Bodytext30"/>
        <w:shd w:val="clear" w:color="auto" w:fill="auto"/>
        <w:ind w:firstLine="284"/>
        <w:jc w:val="center"/>
      </w:pPr>
      <w:r>
        <w:rPr>
          <w:rStyle w:val="Bodytext31"/>
          <w:b/>
          <w:bCs/>
          <w:i/>
          <w:iCs/>
          <w:color w:val="1F497D" w:themeColor="text2"/>
        </w:rPr>
        <w:t>2022/2023 навчального року</w:t>
      </w:r>
    </w:p>
    <w:p w:rsidR="005E0A58" w:rsidRDefault="005E0A58" w:rsidP="009269BD">
      <w:pPr>
        <w:pStyle w:val="Bodytext30"/>
        <w:shd w:val="clear" w:color="auto" w:fill="auto"/>
        <w:ind w:firstLine="284"/>
        <w:jc w:val="center"/>
      </w:pPr>
    </w:p>
    <w:p w:rsidR="005E0A58" w:rsidRDefault="00AB1DD3" w:rsidP="009269BD">
      <w:pPr>
        <w:pStyle w:val="Bodytext40"/>
        <w:shd w:val="clear" w:color="auto" w:fill="auto"/>
        <w:ind w:firstLine="284"/>
      </w:pPr>
      <w:r>
        <w:rPr>
          <w:rStyle w:val="Bodytext41"/>
          <w:b/>
          <w:bCs/>
        </w:rPr>
        <w:t>01.06.2023 р.</w:t>
      </w:r>
    </w:p>
    <w:p w:rsidR="005E0A58" w:rsidRDefault="005E0A58" w:rsidP="009269BD">
      <w:pPr>
        <w:pStyle w:val="Bodytext40"/>
        <w:shd w:val="clear" w:color="auto" w:fill="auto"/>
        <w:ind w:firstLine="284"/>
      </w:pPr>
    </w:p>
    <w:p w:rsidR="005E0A58" w:rsidRDefault="00AB1DD3" w:rsidP="009269BD">
      <w:pPr>
        <w:pStyle w:val="Bodytext20"/>
        <w:shd w:val="clear" w:color="auto" w:fill="auto"/>
        <w:ind w:right="440" w:firstLine="284"/>
      </w:pPr>
      <w:r>
        <w:t>Шановні присутні! Закінчився навчальний рік і тому ми зібралися сьогодні, щоб зробити певні підсумки роботи колективу навчального закладу, оцінити діяльність директора на посаді протягом 2022/2023 навчального року.</w:t>
      </w:r>
    </w:p>
    <w:p w:rsidR="005E0A58" w:rsidRDefault="00AB1DD3" w:rsidP="009269BD">
      <w:pPr>
        <w:pStyle w:val="Bodytext20"/>
        <w:shd w:val="clear" w:color="auto" w:fill="auto"/>
        <w:spacing w:after="236"/>
        <w:ind w:right="440" w:firstLine="284"/>
      </w:pPr>
      <w:r>
        <w:rPr>
          <w:rStyle w:val="Bodytext2BoldItalic"/>
        </w:rPr>
        <w:t>Рік, що минув, свідчить</w:t>
      </w:r>
      <w:r>
        <w:t>: шлях, обраний нами, нелегкий, але правильний. Аналіз діяльності всіх ланок організації навчального процесу в закладі виявив певні не доопрацювання - це звичайна справа для тих, хто працює.</w:t>
      </w:r>
      <w:bookmarkStart w:id="0" w:name="bookmark0"/>
    </w:p>
    <w:p w:rsidR="005E0A58" w:rsidRDefault="00AB1DD3" w:rsidP="009269BD">
      <w:pPr>
        <w:pStyle w:val="Bodytext20"/>
        <w:numPr>
          <w:ilvl w:val="0"/>
          <w:numId w:val="10"/>
        </w:numPr>
        <w:shd w:val="clear" w:color="auto" w:fill="auto"/>
        <w:spacing w:after="236"/>
        <w:ind w:left="0" w:right="440" w:firstLine="284"/>
        <w:jc w:val="center"/>
        <w:rPr>
          <w:color w:val="1F497D" w:themeColor="text2"/>
          <w:sz w:val="36"/>
          <w:szCs w:val="36"/>
        </w:rPr>
      </w:pPr>
      <w:r>
        <w:rPr>
          <w:rStyle w:val="Heading11"/>
          <w:color w:val="1F497D" w:themeColor="text2"/>
          <w:sz w:val="36"/>
          <w:szCs w:val="36"/>
        </w:rPr>
        <w:t>Вступна частина</w:t>
      </w:r>
      <w:bookmarkEnd w:id="0"/>
    </w:p>
    <w:p w:rsidR="005E0A58" w:rsidRDefault="00AB1DD3" w:rsidP="009269BD">
      <w:pPr>
        <w:pStyle w:val="Bodytext20"/>
        <w:shd w:val="clear" w:color="auto" w:fill="auto"/>
        <w:spacing w:line="322" w:lineRule="exact"/>
        <w:ind w:right="440" w:firstLine="284"/>
      </w:pPr>
      <w:r>
        <w:t xml:space="preserve">Нові завдання модернізації освіти, які визначені Національною доктриною розвитку освіти, Законами України «Про освіту», «Про повну загальну середню освіту», низкою нормативних документів, спрямовані на розвиток національної освітньої галузі, що має відповідати викликам часу й потребам особистості, яка здатна реалізувати себе в суспільстві, що постійно змінюється. Сьогодення доводить, що тенденції політичного, економічного, культурного розвитку суспільства потребують нових підходів до якості знань, умінь, навичок і рівня розвитку учнів. Тому розвиток сучасної освіти спрямований на створення гармонійної цілісної системи на кожному освітньому рівні, яка включала б в себе взаємоузгоджені методи, дії, компоненти, направлені на процес навчання, розвиток та виховання молоді. На сучасному етапі метою навчання стало насамперед формування життєвої компетентності учнів, уміння застосовувати набуті знання на практиці у своїй професійній та суспільно-політичній діяльності. Ми повинні формувати покоління, яке «здатне навчатися впродовж усього життя». Саме такою, на наш погляд, і є концепція життєтворчості. Завдання нашого навчального закладу полягає в тому, щоб кожна дитина зрозуміла та осмислила своє життя, навчилася самостійно вирішувати як щоденні життєві завдання, так і складні проблеми, тобто стала </w:t>
      </w:r>
      <w:proofErr w:type="spellStart"/>
      <w:r>
        <w:t>життєво</w:t>
      </w:r>
      <w:proofErr w:type="spellEnd"/>
      <w:r>
        <w:t xml:space="preserve"> компетентною, життєстійкою, життєздатною. Тільки тоді вона зможе змінити своє життя, боротися з бездуховністю, байдужістю, безвідповідальністю, які руйнують життя окремої людини та суспільства.</w:t>
      </w:r>
    </w:p>
    <w:p w:rsidR="005E0A58" w:rsidRPr="00AB1DD3" w:rsidRDefault="00AB1DD3" w:rsidP="009269BD">
      <w:pPr>
        <w:pStyle w:val="Bodytext20"/>
        <w:shd w:val="clear" w:color="auto" w:fill="auto"/>
        <w:spacing w:line="322" w:lineRule="exact"/>
        <w:ind w:right="440" w:firstLine="284"/>
      </w:pPr>
      <w:r w:rsidRPr="00AB1DD3">
        <w:rPr>
          <w:bCs/>
        </w:rPr>
        <w:t>На цих загальних зборах ми керуємося Положенням про порядок звітування директора ОЗ «</w:t>
      </w:r>
      <w:proofErr w:type="spellStart"/>
      <w:r w:rsidRPr="00AB1DD3">
        <w:rPr>
          <w:bCs/>
        </w:rPr>
        <w:t>Гвіздівецький</w:t>
      </w:r>
      <w:proofErr w:type="spellEnd"/>
      <w:r w:rsidRPr="00AB1DD3">
        <w:rPr>
          <w:bCs/>
        </w:rPr>
        <w:t xml:space="preserve"> ліцей» перед трудовим колективом, представниками </w:t>
      </w:r>
      <w:r w:rsidRPr="00AB1DD3">
        <w:rPr>
          <w:bCs/>
        </w:rPr>
        <w:lastRenderedPageBreak/>
        <w:t>батьківського, громадського самоврядування освітнього закладу, щодо своєї діяльності на посаді протягом навчального року.</w:t>
      </w:r>
    </w:p>
    <w:p w:rsidR="005E0A58" w:rsidRDefault="00AB1DD3" w:rsidP="009269BD">
      <w:pPr>
        <w:pStyle w:val="Bodytext20"/>
        <w:shd w:val="clear" w:color="auto" w:fill="auto"/>
        <w:spacing w:line="322" w:lineRule="exact"/>
        <w:ind w:right="440" w:firstLine="284"/>
      </w:pPr>
      <w:r>
        <w:t>Як директор закладу, у своїй діяльності протягом звітного періоду я керувалася Статутом закладу, Правилами внутрішнього трудового розпорядку, посадовими обов’язками директора закладу, законодавством України, іншими нормативними актами, що регламентують роботу керівника освітнього закладу.</w:t>
      </w:r>
    </w:p>
    <w:p w:rsidR="005E0A58" w:rsidRDefault="00AB1DD3" w:rsidP="009269BD">
      <w:pPr>
        <w:pStyle w:val="Bodytext20"/>
        <w:shd w:val="clear" w:color="auto" w:fill="auto"/>
        <w:spacing w:line="322" w:lineRule="exact"/>
        <w:ind w:firstLine="284"/>
      </w:pPr>
      <w:r>
        <w:t>Вирішуючи поставлені проблеми, педагогічний колектив в 2022/2023 навчальному році дотримувався таких законів та нормативних документів:</w:t>
      </w:r>
    </w:p>
    <w:p w:rsidR="005E0A58" w:rsidRDefault="00AB1DD3" w:rsidP="009269BD">
      <w:pPr>
        <w:pStyle w:val="Bodytext20"/>
        <w:shd w:val="clear" w:color="auto" w:fill="auto"/>
        <w:spacing w:line="322" w:lineRule="exact"/>
        <w:ind w:firstLine="284"/>
      </w:pPr>
      <w:r>
        <w:t>Конституції України.</w:t>
      </w:r>
    </w:p>
    <w:p w:rsidR="005E0A58" w:rsidRDefault="00AB1DD3" w:rsidP="009269BD">
      <w:pPr>
        <w:pStyle w:val="Bodytext50"/>
        <w:shd w:val="clear" w:color="auto" w:fill="auto"/>
        <w:ind w:firstLine="284"/>
        <w:jc w:val="both"/>
      </w:pPr>
      <w:r>
        <w:t>Законів України:</w:t>
      </w:r>
    </w:p>
    <w:p w:rsidR="005E0A58" w:rsidRDefault="00AB1DD3" w:rsidP="009269BD">
      <w:pPr>
        <w:numPr>
          <w:ilvl w:val="0"/>
          <w:numId w:val="1"/>
        </w:numPr>
        <w:tabs>
          <w:tab w:val="left" w:pos="272"/>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освіту»</w:t>
      </w:r>
    </w:p>
    <w:p w:rsidR="005E0A58" w:rsidRDefault="00AB1DD3" w:rsidP="009269BD">
      <w:pPr>
        <w:numPr>
          <w:ilvl w:val="0"/>
          <w:numId w:val="1"/>
        </w:numPr>
        <w:tabs>
          <w:tab w:val="left" w:pos="272"/>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повну загальну середню освіту»</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державну допомогу сім’ям з дітьми»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охорону дитинства»</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соціальну роботу з дітьми і молоддю»</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молодіжні і дитячі громадські організації»</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засади запобігання і протидії корупції»</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внесення змін до деяких законодавчих актів України щодо відповідальності за корупційні правопорушення»</w:t>
      </w:r>
    </w:p>
    <w:p w:rsidR="00AB1DD3"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ведення воєнного стану»</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Загальна декларація прав людини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Конвенція про права дитини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Декларація прав дитини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Конвенція про права дитини</w:t>
      </w:r>
    </w:p>
    <w:p w:rsidR="005E0A58" w:rsidRDefault="00AB1DD3" w:rsidP="009269BD">
      <w:pPr>
        <w:numPr>
          <w:ilvl w:val="0"/>
          <w:numId w:val="1"/>
        </w:numPr>
        <w:tabs>
          <w:tab w:val="left" w:pos="344"/>
        </w:tabs>
        <w:spacing w:line="322" w:lineRule="exact"/>
        <w:ind w:right="1300"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Всесвітня декларація про забезпечення виживання, захисту і розвитку дітей </w:t>
      </w:r>
      <w:r>
        <w:rPr>
          <w:rFonts w:ascii="Times New Roman" w:eastAsia="Times New Roman" w:hAnsi="Times New Roman" w:cs="Times New Roman"/>
          <w:b/>
          <w:bCs/>
          <w:sz w:val="28"/>
          <w:szCs w:val="28"/>
          <w:shd w:val="clear" w:color="auto" w:fill="FFFFFF"/>
        </w:rPr>
        <w:t>Укази Президента України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питання щодо забезпечення реалізації прав дітей в Україні»</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національну доктрину розвитку освіти України у XXI столітті»</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заходи щодо забезпечення пріоритетного розвитку освіти в Україні»</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 додаткові заходи щодо підвищення якості освіти в Україні»</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додаткові заходи щодо вдосконалення соціальної роботи з дітьми, молоддю та сім’ями”</w:t>
      </w:r>
    </w:p>
    <w:p w:rsidR="005E0A58" w:rsidRDefault="00AB1DD3" w:rsidP="009269BD">
      <w:pPr>
        <w:spacing w:line="322" w:lineRule="exact"/>
        <w:ind w:firstLine="284"/>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Постанов Кабінету Міністрів України:</w:t>
      </w:r>
    </w:p>
    <w:p w:rsidR="005E0A58" w:rsidRDefault="00AB1DD3" w:rsidP="009269BD">
      <w:pPr>
        <w:numPr>
          <w:ilvl w:val="0"/>
          <w:numId w:val="1"/>
        </w:num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Державна Програма “Національний план дій щодо реалізації Конвенції ООН про права дитини”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Державного стандарту базової та повної середньої освіти»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Порядку проведення моніторингу якості освіти»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«Державний стандарт початкової загальної освіти”</w:t>
      </w:r>
    </w:p>
    <w:p w:rsidR="005E0A58" w:rsidRDefault="00AB1DD3" w:rsidP="009269BD">
      <w:pPr>
        <w:tabs>
          <w:tab w:val="left" w:pos="277"/>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«Положення про загальноосвітній навчальний заклад»</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«Інструкція з обліку дітей і підлітків шкільного віку»</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норм харчування у навчальних та оздоровчих закладах»</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подану вартість»</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Державна національна програма “Освіта” (Україна XXI століття)</w:t>
      </w:r>
    </w:p>
    <w:p w:rsidR="005E0A58" w:rsidRDefault="00AB1DD3" w:rsidP="009269BD">
      <w:pPr>
        <w:spacing w:line="322" w:lineRule="exact"/>
        <w:ind w:firstLine="284"/>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Наказів Міністерства освіти, науки молоді та спорту України: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Концепції національно-патріотичного виховання</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Концепції формування позитивної мотивації на здоровий спосіб життя у дітей та молоді</w:t>
      </w:r>
    </w:p>
    <w:p w:rsidR="00AB1DD3"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 затвердження Типового положення про атестацію педагогічних працівників» </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Критеріїв системи рейтингового оцінювання діяльності загальноосвітніх навчальних закладів»</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основні орієнтири виховання учнів 1-11 класів загальноосвітніх навчальних закладів України»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навчальні програми для 1 - 4 класів загальноосвітніх навчальних закладів»</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проведення Всеукраїнського конкурсу Учитель року - 2023»</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Концепції екологічної освіти в Україні</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єдиних зразків обов’язкової ділової документації у загальноосвітніх навчальних закладах усіх типів і форм власності»</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Примірного положення про консультативний центр для батьків або осіб, які їх замінюють і дітей, які виховуються в умовах сім’ї»</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Положення про індивідуальну форму навчання в загальноосвітніх навчальних закладах» № 732 від 20.12.2002 р. зі змінами 19.05.2008 № 432;</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інструкції з ведення класного журналу учнів 5-11-х класів загальноосвітніх навчальних закладів»</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прийом дітей до 1 класу загальноосвітніх навчальних закладів» від 07.04.2005 р. № 204;</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критеріїв оцінювання навчальних досягнень учнів початкової школи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критеріїв оцінювання навчальних досягнень учнів (вихованців) у системі загальної середньої освіти»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 Про удосконалення медичного обслуговування учнів загальноосвітніх навчальних закладів»</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«Положення про навчальні кабінети загальноосвітніх навчальних закладів» -«Положення про державну підсумкову атестацію учнів (вихованців) у системі загальної середньої освіти» із змінами, внесеними згідно з наказами Міністерства освіти і науки України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«Положення про похвальний лист «За високі досягнення у навчанні» та похвальну грамоту «За особливі досягнення у вивченні окремих предметів» зі змінами внесеними наказом Міністерства освіти і науки України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«Інструкція про переведення та випуск учнів навчальних закладів системи загальної середньої освіти усіх типів та форм власності»</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 від 21.04.2005 р. №242/178;</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Рекомендацій щодо порядку використання державної символіки в навчальних закладах України»</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затвердження критеріїв оцінювання навчальних досягнень учнів у системі загальної середньої освіти»</w:t>
      </w:r>
    </w:p>
    <w:p w:rsidR="005E0A58" w:rsidRDefault="00AB1DD3" w:rsidP="009269BD">
      <w:pPr>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заходи щодо вдосконалення роботи з фізичного виховання та збереження здоров'я школярів у навчальних закладах України»</w:t>
      </w:r>
    </w:p>
    <w:p w:rsidR="005E0A58" w:rsidRDefault="00AB1DD3" w:rsidP="009269BD">
      <w:pPr>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«Про затвердження плану заходів щодо реалізації Національної кампанії «Стоп насильству!» </w:t>
      </w:r>
    </w:p>
    <w:p w:rsidR="005E0A58" w:rsidRDefault="00AB1DD3" w:rsidP="009269BD">
      <w:pPr>
        <w:ind w:firstLine="284"/>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Листів Міністерства освіти і науки України:</w:t>
      </w:r>
    </w:p>
    <w:p w:rsidR="005E0A58" w:rsidRDefault="00AB1DD3" w:rsidP="009269BD">
      <w:pPr>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«Щодо виконання Державної програми розвитку і функціонування української мови» </w:t>
      </w:r>
    </w:p>
    <w:p w:rsidR="00AB1DD3" w:rsidRDefault="00AB1DD3" w:rsidP="009269BD">
      <w:pPr>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 навчальні плани загальноосвітніх навчальних закладів на 2022/2023 н. р.» </w:t>
      </w:r>
    </w:p>
    <w:p w:rsidR="005E0A58" w:rsidRDefault="00AB1DD3" w:rsidP="009269BD">
      <w:pPr>
        <w:ind w:firstLine="284"/>
        <w:jc w:val="both"/>
      </w:pPr>
      <w:r>
        <w:rPr>
          <w:rFonts w:ascii="Times New Roman" w:eastAsia="Times New Roman" w:hAnsi="Times New Roman" w:cs="Times New Roman"/>
          <w:color w:val="auto"/>
          <w:sz w:val="28"/>
          <w:szCs w:val="28"/>
        </w:rPr>
        <w:t>- «Методичні рекомендації щодо організації освітнього процесу під час проведення навчальних екскурсій та навчальної практики учнів загальноосвітніх навчальних закладів»</w:t>
      </w:r>
    </w:p>
    <w:p w:rsidR="005E0A58" w:rsidRDefault="00AB1DD3" w:rsidP="009269BD">
      <w:pPr>
        <w:ind w:firstLine="284"/>
        <w:jc w:val="both"/>
      </w:pPr>
      <w:r>
        <w:rPr>
          <w:rFonts w:ascii="Times New Roman" w:eastAsia="Times New Roman" w:hAnsi="Times New Roman" w:cs="Times New Roman"/>
          <w:color w:val="auto"/>
          <w:sz w:val="28"/>
          <w:szCs w:val="28"/>
        </w:rPr>
        <w:t>- «Про особливості організації освітнього процесу в загальноосвітніх навчальних закладах у 2022/2023 навчальному році»</w:t>
      </w:r>
    </w:p>
    <w:p w:rsidR="005E0A58" w:rsidRDefault="00AB1DD3" w:rsidP="009269BD">
      <w:pPr>
        <w:ind w:firstLine="284"/>
        <w:jc w:val="both"/>
      </w:pPr>
      <w:r>
        <w:rPr>
          <w:rFonts w:ascii="Times New Roman" w:eastAsia="Times New Roman" w:hAnsi="Times New Roman" w:cs="Times New Roman"/>
          <w:color w:val="auto"/>
          <w:sz w:val="28"/>
          <w:szCs w:val="28"/>
        </w:rPr>
        <w:t>- «</w:t>
      </w:r>
      <w:proofErr w:type="spellStart"/>
      <w:r>
        <w:rPr>
          <w:rFonts w:ascii="Times New Roman" w:eastAsia="Times New Roman" w:hAnsi="Times New Roman" w:cs="Times New Roman"/>
          <w:color w:val="auto"/>
          <w:sz w:val="28"/>
          <w:szCs w:val="28"/>
        </w:rPr>
        <w:t>Інструктивно</w:t>
      </w:r>
      <w:proofErr w:type="spellEnd"/>
      <w:r>
        <w:rPr>
          <w:rFonts w:ascii="Times New Roman" w:eastAsia="Times New Roman" w:hAnsi="Times New Roman" w:cs="Times New Roman"/>
          <w:color w:val="auto"/>
          <w:sz w:val="28"/>
          <w:szCs w:val="28"/>
        </w:rPr>
        <w:t>-методичні рекомендації щодо вивчення шкільних дисциплін у основній та старшій школі у 2022/2023 навчальному році»;</w:t>
      </w:r>
    </w:p>
    <w:p w:rsidR="005E0A58" w:rsidRDefault="00AB1DD3" w:rsidP="009269BD">
      <w:pPr>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«Вимоги до ведення класного журналу в 1-4 класах загальноосвітніх навчальних закладах»</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«Щодо організації навчання вчителів з використання інформаційно-комунікаційних технологій»</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проведення уроку «Безпека на дорозі - безпека життя» .</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застосування деяких норм Типового положення про атестацію педагогічних працівників »</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«Державні правила і норми влаштування, утримання загальноосвітніх навчальних закладів та організації навчально-виховного процесу», затверджені постановою Головного державного санітарного лікаря України 14.08.2017р. № 63;</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 xml:space="preserve">- «Про порядок закінчення навчального року та проведення державної підсумкової атестації в загальноосвітніх навчальних закладах в 2022/2023 </w:t>
      </w:r>
      <w:proofErr w:type="spellStart"/>
      <w:r>
        <w:rPr>
          <w:rFonts w:ascii="Times New Roman" w:eastAsia="Times New Roman" w:hAnsi="Times New Roman" w:cs="Times New Roman"/>
          <w:color w:val="auto"/>
          <w:sz w:val="28"/>
          <w:szCs w:val="28"/>
        </w:rPr>
        <w:t>н.р</w:t>
      </w:r>
      <w:proofErr w:type="spellEnd"/>
      <w:r>
        <w:rPr>
          <w:rFonts w:ascii="Times New Roman" w:eastAsia="Times New Roman" w:hAnsi="Times New Roman" w:cs="Times New Roman"/>
          <w:color w:val="auto"/>
          <w:sz w:val="28"/>
          <w:szCs w:val="28"/>
        </w:rPr>
        <w:t>.»</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проведення Всеукраїнського конкурсу учнівської творчості»</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 дотримання протиепідемічних заходів у навчальних закладах»</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Концепції громадянського виховання особистості в умовах розвитку української державності;</w:t>
      </w:r>
    </w:p>
    <w:p w:rsidR="005E0A58" w:rsidRDefault="00AB1DD3" w:rsidP="009269BD">
      <w:pPr>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Концепції художньо-естетичного виховання у загальноосвітніх навчальних закладах Метою роботи школи передбачалось особистісно зорієнтоване формування в школярів фундаменту освіти, функціональної грамотності, життєвої, комунікативної компетентності в сучасних соціальних умовах. Продовжувалось удосконалення змісту системи освіти, яка сприяла забезпеченню розвитку кожного учня відповідно до здібностей, інтересів, можливостей.</w:t>
      </w:r>
    </w:p>
    <w:p w:rsidR="005E0A58" w:rsidRDefault="00AB1DD3" w:rsidP="009269BD">
      <w:pPr>
        <w:spacing w:after="300"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Розв'язання проблем та вирішення завдань школи, затверджених педагогічним колективом на навчальний рік, дозволило шкільному колективу досягти вагомих результатів за підсумками навчального року у всіх напрямках освітньої діяльності.</w:t>
      </w:r>
    </w:p>
    <w:p w:rsidR="005E0A58" w:rsidRDefault="00AB1DD3" w:rsidP="009269BD">
      <w:pPr>
        <w:keepNext/>
        <w:keepLines/>
        <w:ind w:firstLine="284"/>
        <w:jc w:val="center"/>
      </w:pPr>
      <w:r>
        <w:rPr>
          <w:rFonts w:ascii="Georgia" w:hAnsi="Georgia" w:cs="Georgia"/>
          <w:b/>
          <w:bCs/>
          <w:color w:val="1F497D" w:themeColor="text2"/>
          <w:sz w:val="36"/>
          <w:szCs w:val="36"/>
        </w:rPr>
        <w:t xml:space="preserve"> </w:t>
      </w:r>
      <w:r w:rsidRPr="00AB1DD3">
        <w:rPr>
          <w:rFonts w:ascii="Georgia" w:hAnsi="Georgia" w:cs="Georgia"/>
          <w:b/>
          <w:bCs/>
          <w:color w:val="1F497D" w:themeColor="text2"/>
          <w:sz w:val="36"/>
          <w:szCs w:val="36"/>
        </w:rPr>
        <w:t>Структура 2022/2023 навчального року</w:t>
      </w:r>
    </w:p>
    <w:p w:rsidR="005E0A58" w:rsidRDefault="005E0A58" w:rsidP="009269BD">
      <w:pPr>
        <w:pStyle w:val="aa"/>
        <w:keepNext/>
        <w:keepLines/>
        <w:ind w:left="0" w:firstLine="284"/>
        <w:rPr>
          <w:color w:val="1F497D" w:themeColor="text2"/>
          <w:sz w:val="36"/>
          <w:szCs w:val="36"/>
        </w:rPr>
      </w:pPr>
    </w:p>
    <w:p w:rsidR="005E0A58" w:rsidRDefault="00AB1DD3" w:rsidP="009269BD">
      <w:pPr>
        <w:spacing w:line="322" w:lineRule="exact"/>
        <w:ind w:firstLine="28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 закладі освіти визначена українська мова навчання.</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На 31.05.2023 р. в ОЗ «</w:t>
      </w:r>
      <w:proofErr w:type="spellStart"/>
      <w:r>
        <w:rPr>
          <w:rFonts w:ascii="Times New Roman" w:eastAsia="Times New Roman" w:hAnsi="Times New Roman" w:cs="Times New Roman"/>
          <w:color w:val="auto"/>
          <w:sz w:val="28"/>
          <w:szCs w:val="28"/>
        </w:rPr>
        <w:t>Гвіздівецький</w:t>
      </w:r>
      <w:proofErr w:type="spellEnd"/>
      <w:r>
        <w:rPr>
          <w:rFonts w:ascii="Times New Roman" w:eastAsia="Times New Roman" w:hAnsi="Times New Roman" w:cs="Times New Roman"/>
          <w:color w:val="auto"/>
          <w:sz w:val="28"/>
          <w:szCs w:val="28"/>
        </w:rPr>
        <w:t xml:space="preserve"> ліцей» було 12 класів. Всього навчалося 232</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color w:val="auto"/>
          <w:sz w:val="28"/>
          <w:szCs w:val="28"/>
        </w:rPr>
        <w:t xml:space="preserve">учнів. У закладі </w:t>
      </w:r>
      <w:r>
        <w:rPr>
          <w:rFonts w:ascii="Times New Roman" w:eastAsia="Times New Roman" w:hAnsi="Times New Roman" w:cs="Times New Roman"/>
          <w:sz w:val="28"/>
          <w:szCs w:val="28"/>
          <w:shd w:val="clear" w:color="auto" w:fill="FFFFFF"/>
        </w:rPr>
        <w:t xml:space="preserve">І </w:t>
      </w:r>
      <w:r>
        <w:rPr>
          <w:rFonts w:ascii="Times New Roman" w:eastAsia="Times New Roman" w:hAnsi="Times New Roman" w:cs="Times New Roman"/>
          <w:color w:val="auto"/>
          <w:sz w:val="28"/>
          <w:szCs w:val="28"/>
        </w:rPr>
        <w:t xml:space="preserve">ступеня - </w:t>
      </w:r>
      <w:r>
        <w:rPr>
          <w:rFonts w:ascii="Times New Roman" w:eastAsia="Times New Roman" w:hAnsi="Times New Roman" w:cs="Times New Roman"/>
          <w:sz w:val="28"/>
          <w:szCs w:val="28"/>
          <w:shd w:val="clear" w:color="auto" w:fill="FFFFFF"/>
        </w:rPr>
        <w:t>7</w:t>
      </w:r>
      <w:r w:rsidR="00BB59BC">
        <w:rPr>
          <w:rFonts w:ascii="Times New Roman" w:eastAsia="Times New Roman" w:hAnsi="Times New Roman" w:cs="Times New Roman"/>
          <w:sz w:val="28"/>
          <w:szCs w:val="28"/>
          <w:shd w:val="clear" w:color="auto" w:fill="FFFFFF"/>
        </w:rPr>
        <w:t>8</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color w:val="auto"/>
          <w:sz w:val="28"/>
          <w:szCs w:val="28"/>
        </w:rPr>
        <w:t xml:space="preserve">учнів, II ступеня - </w:t>
      </w:r>
      <w:r w:rsidR="00BB59BC">
        <w:rPr>
          <w:rFonts w:ascii="Times New Roman" w:eastAsia="Times New Roman" w:hAnsi="Times New Roman" w:cs="Times New Roman"/>
          <w:color w:val="auto"/>
          <w:sz w:val="28"/>
          <w:szCs w:val="28"/>
        </w:rPr>
        <w:t>125</w:t>
      </w:r>
      <w:r>
        <w:rPr>
          <w:rFonts w:ascii="Times New Roman" w:eastAsia="Times New Roman" w:hAnsi="Times New Roman" w:cs="Times New Roman"/>
          <w:color w:val="auto"/>
          <w:sz w:val="28"/>
          <w:szCs w:val="28"/>
        </w:rPr>
        <w:t xml:space="preserve"> учнів, III ступеня - </w:t>
      </w:r>
      <w:r w:rsidR="00BB59BC">
        <w:rPr>
          <w:rFonts w:ascii="Times New Roman" w:eastAsia="Times New Roman" w:hAnsi="Times New Roman" w:cs="Times New Roman"/>
          <w:color w:val="auto"/>
          <w:sz w:val="28"/>
          <w:szCs w:val="28"/>
        </w:rPr>
        <w:t>29</w:t>
      </w:r>
      <w:r>
        <w:rPr>
          <w:rFonts w:ascii="Times New Roman" w:eastAsia="Times New Roman" w:hAnsi="Times New Roman" w:cs="Times New Roman"/>
          <w:color w:val="auto"/>
          <w:sz w:val="28"/>
          <w:szCs w:val="28"/>
        </w:rPr>
        <w:t xml:space="preserve"> учнів.</w:t>
      </w:r>
    </w:p>
    <w:p w:rsidR="005E0A58" w:rsidRDefault="00AB1DD3" w:rsidP="009269BD">
      <w:pPr>
        <w:pStyle w:val="aa"/>
        <w:numPr>
          <w:ilvl w:val="0"/>
          <w:numId w:val="2"/>
        </w:numPr>
        <w:tabs>
          <w:tab w:val="left" w:pos="277"/>
        </w:tabs>
        <w:spacing w:line="322" w:lineRule="exact"/>
        <w:ind w:firstLine="284"/>
        <w:jc w:val="both"/>
      </w:pPr>
      <w:r>
        <w:rPr>
          <w:rFonts w:ascii="Times New Roman" w:eastAsia="Times New Roman" w:hAnsi="Times New Roman" w:cs="Times New Roman"/>
          <w:color w:val="auto"/>
          <w:sz w:val="28"/>
          <w:szCs w:val="28"/>
        </w:rPr>
        <w:t>Учні 1 - 5 класів  навчалися за новими стандартами.</w:t>
      </w:r>
    </w:p>
    <w:p w:rsidR="005E0A58" w:rsidRDefault="00AB1DD3" w:rsidP="009269BD">
      <w:pPr>
        <w:numPr>
          <w:ilvl w:val="0"/>
          <w:numId w:val="2"/>
        </w:numPr>
        <w:tabs>
          <w:tab w:val="left" w:pos="277"/>
        </w:tabs>
        <w:spacing w:line="322" w:lineRule="exact"/>
        <w:ind w:firstLine="284"/>
        <w:jc w:val="both"/>
      </w:pPr>
      <w:r>
        <w:rPr>
          <w:rFonts w:ascii="Times New Roman" w:eastAsia="Times New Roman" w:hAnsi="Times New Roman" w:cs="Times New Roman"/>
          <w:color w:val="auto"/>
          <w:sz w:val="28"/>
          <w:szCs w:val="28"/>
        </w:rPr>
        <w:lastRenderedPageBreak/>
        <w:t xml:space="preserve"> Заклад працювала у п’ятиденному режимі в одну зміну.</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Структура навчального року та режим роботи освітнього закладу складалися відповідно до статті 16 Закону України «Про повну загальну середню освіту»:</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2022/2023 навчальний рік розпочався 0</w:t>
      </w:r>
      <w:r w:rsidR="00BB59BC">
        <w:rPr>
          <w:rFonts w:ascii="Times New Roman" w:eastAsia="Times New Roman" w:hAnsi="Times New Roman" w:cs="Times New Roman"/>
          <w:color w:val="auto"/>
          <w:sz w:val="28"/>
          <w:szCs w:val="28"/>
        </w:rPr>
        <w:t>1</w:t>
      </w:r>
      <w:r>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color w:val="auto"/>
          <w:sz w:val="28"/>
          <w:szCs w:val="28"/>
        </w:rPr>
        <w:t>вересня святом «День знань» і закінчиться не пізніше 1 липня.</w:t>
      </w:r>
    </w:p>
    <w:p w:rsidR="005E0A58" w:rsidRDefault="00AB1DD3" w:rsidP="009269BD">
      <w:pPr>
        <w:spacing w:line="322" w:lineRule="exact"/>
        <w:ind w:firstLine="284"/>
      </w:pPr>
      <w:r>
        <w:rPr>
          <w:rFonts w:ascii="Times New Roman" w:eastAsia="Times New Roman" w:hAnsi="Times New Roman" w:cs="Times New Roman"/>
          <w:color w:val="auto"/>
          <w:sz w:val="28"/>
          <w:szCs w:val="28"/>
        </w:rPr>
        <w:t>Навчальні заняття організовувалися за семестровою системою:</w:t>
      </w:r>
    </w:p>
    <w:p w:rsidR="005E0A58" w:rsidRDefault="00AB1DD3" w:rsidP="009269BD">
      <w:pPr>
        <w:numPr>
          <w:ilvl w:val="0"/>
          <w:numId w:val="3"/>
        </w:numPr>
        <w:tabs>
          <w:tab w:val="left" w:pos="272"/>
        </w:tabs>
        <w:spacing w:line="322" w:lineRule="exact"/>
        <w:ind w:firstLine="284"/>
        <w:jc w:val="both"/>
      </w:pPr>
      <w:r>
        <w:rPr>
          <w:rFonts w:ascii="Times New Roman" w:eastAsia="Times New Roman" w:hAnsi="Times New Roman" w:cs="Times New Roman"/>
          <w:sz w:val="28"/>
          <w:szCs w:val="28"/>
          <w:shd w:val="clear" w:color="auto" w:fill="FFFFFF"/>
        </w:rPr>
        <w:t xml:space="preserve">семестр </w:t>
      </w:r>
      <w:r>
        <w:rPr>
          <w:rFonts w:ascii="Times New Roman" w:eastAsia="Times New Roman" w:hAnsi="Times New Roman" w:cs="Times New Roman"/>
          <w:color w:val="auto"/>
          <w:sz w:val="28"/>
          <w:szCs w:val="28"/>
        </w:rPr>
        <w:t xml:space="preserve">- з </w:t>
      </w:r>
      <w:r w:rsidR="00BB59BC">
        <w:rPr>
          <w:rFonts w:ascii="Times New Roman" w:eastAsia="Times New Roman" w:hAnsi="Times New Roman" w:cs="Times New Roman"/>
          <w:color w:val="auto"/>
          <w:sz w:val="28"/>
          <w:szCs w:val="28"/>
        </w:rPr>
        <w:t>1 вересня по 16</w:t>
      </w:r>
      <w:r>
        <w:rPr>
          <w:rFonts w:ascii="Times New Roman" w:eastAsia="Times New Roman" w:hAnsi="Times New Roman" w:cs="Times New Roman"/>
          <w:color w:val="auto"/>
          <w:sz w:val="28"/>
          <w:szCs w:val="28"/>
        </w:rPr>
        <w:t xml:space="preserve"> грудня 20</w:t>
      </w:r>
      <w:r w:rsidR="00BB59BC">
        <w:rPr>
          <w:rFonts w:ascii="Times New Roman" w:eastAsia="Times New Roman" w:hAnsi="Times New Roman" w:cs="Times New Roman"/>
          <w:color w:val="auto"/>
          <w:sz w:val="28"/>
          <w:szCs w:val="28"/>
        </w:rPr>
        <w:t>22</w:t>
      </w:r>
      <w:r>
        <w:rPr>
          <w:rFonts w:ascii="Times New Roman" w:eastAsia="Times New Roman" w:hAnsi="Times New Roman" w:cs="Times New Roman"/>
          <w:color w:val="auto"/>
          <w:sz w:val="28"/>
          <w:szCs w:val="28"/>
        </w:rPr>
        <w:t xml:space="preserve"> р.</w:t>
      </w:r>
    </w:p>
    <w:p w:rsidR="005E0A58" w:rsidRDefault="00AB1DD3" w:rsidP="009269BD">
      <w:pPr>
        <w:numPr>
          <w:ilvl w:val="0"/>
          <w:numId w:val="3"/>
        </w:numPr>
        <w:tabs>
          <w:tab w:val="left" w:pos="411"/>
        </w:tabs>
        <w:spacing w:line="322" w:lineRule="exact"/>
        <w:ind w:firstLine="284"/>
        <w:jc w:val="both"/>
      </w:pPr>
      <w:r>
        <w:rPr>
          <w:rFonts w:ascii="Times New Roman" w:eastAsia="Times New Roman" w:hAnsi="Times New Roman" w:cs="Times New Roman"/>
          <w:sz w:val="28"/>
          <w:szCs w:val="28"/>
          <w:shd w:val="clear" w:color="auto" w:fill="FFFFFF"/>
        </w:rPr>
        <w:t xml:space="preserve">семестр </w:t>
      </w:r>
      <w:r>
        <w:rPr>
          <w:rFonts w:ascii="Times New Roman" w:eastAsia="Times New Roman" w:hAnsi="Times New Roman" w:cs="Times New Roman"/>
          <w:color w:val="auto"/>
          <w:sz w:val="28"/>
          <w:szCs w:val="28"/>
        </w:rPr>
        <w:t>- з 3</w:t>
      </w:r>
      <w:r w:rsidR="00BB59BC">
        <w:rPr>
          <w:rFonts w:ascii="Times New Roman" w:eastAsia="Times New Roman" w:hAnsi="Times New Roman" w:cs="Times New Roman"/>
          <w:color w:val="auto"/>
          <w:sz w:val="28"/>
          <w:szCs w:val="28"/>
        </w:rPr>
        <w:t>0 січня по 31</w:t>
      </w:r>
      <w:r>
        <w:rPr>
          <w:rFonts w:ascii="Times New Roman" w:eastAsia="Times New Roman" w:hAnsi="Times New Roman" w:cs="Times New Roman"/>
          <w:color w:val="auto"/>
          <w:sz w:val="28"/>
          <w:szCs w:val="28"/>
        </w:rPr>
        <w:t xml:space="preserve"> травня 202</w:t>
      </w:r>
      <w:r w:rsidR="00BB59BC">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 xml:space="preserve"> р.</w:t>
      </w:r>
    </w:p>
    <w:p w:rsidR="005E0A58" w:rsidRDefault="00AB1DD3" w:rsidP="009269BD">
      <w:pPr>
        <w:spacing w:line="322" w:lineRule="exact"/>
        <w:ind w:firstLine="284"/>
        <w:jc w:val="both"/>
      </w:pPr>
      <w:r>
        <w:rPr>
          <w:rFonts w:ascii="Times New Roman" w:eastAsia="Times New Roman" w:hAnsi="Times New Roman" w:cs="Times New Roman"/>
          <w:sz w:val="28"/>
          <w:szCs w:val="28"/>
          <w:shd w:val="clear" w:color="auto" w:fill="FFFFFF"/>
        </w:rPr>
        <w:t xml:space="preserve">Упродовж навчального року для учнів проводилися канікули: </w:t>
      </w:r>
    </w:p>
    <w:p w:rsidR="005E0A58" w:rsidRDefault="00AB1DD3" w:rsidP="009269BD">
      <w:pPr>
        <w:pStyle w:val="aa"/>
        <w:numPr>
          <w:ilvl w:val="0"/>
          <w:numId w:val="2"/>
        </w:numPr>
        <w:spacing w:line="322" w:lineRule="exact"/>
        <w:ind w:firstLine="284"/>
        <w:jc w:val="both"/>
      </w:pPr>
      <w:r>
        <w:rPr>
          <w:rFonts w:ascii="Times New Roman" w:eastAsia="Times New Roman" w:hAnsi="Times New Roman" w:cs="Times New Roman"/>
          <w:color w:val="auto"/>
          <w:sz w:val="28"/>
          <w:szCs w:val="28"/>
        </w:rPr>
        <w:t xml:space="preserve">зимові з </w:t>
      </w:r>
      <w:r w:rsidR="00BB59BC">
        <w:rPr>
          <w:rFonts w:ascii="Times New Roman" w:eastAsia="Times New Roman" w:hAnsi="Times New Roman" w:cs="Times New Roman"/>
          <w:color w:val="auto"/>
          <w:sz w:val="28"/>
          <w:szCs w:val="28"/>
        </w:rPr>
        <w:t>19</w:t>
      </w:r>
      <w:r>
        <w:rPr>
          <w:rFonts w:ascii="Times New Roman" w:eastAsia="Times New Roman" w:hAnsi="Times New Roman" w:cs="Times New Roman"/>
          <w:color w:val="auto"/>
          <w:sz w:val="28"/>
          <w:szCs w:val="28"/>
        </w:rPr>
        <w:t xml:space="preserve"> грудня 20</w:t>
      </w:r>
      <w:r w:rsidR="00BB59BC">
        <w:rPr>
          <w:rFonts w:ascii="Times New Roman" w:eastAsia="Times New Roman" w:hAnsi="Times New Roman" w:cs="Times New Roman"/>
          <w:color w:val="auto"/>
          <w:sz w:val="28"/>
          <w:szCs w:val="28"/>
        </w:rPr>
        <w:t xml:space="preserve">22 р. по </w:t>
      </w:r>
      <w:r>
        <w:rPr>
          <w:rFonts w:ascii="Times New Roman" w:eastAsia="Times New Roman" w:hAnsi="Times New Roman" w:cs="Times New Roman"/>
          <w:color w:val="auto"/>
          <w:sz w:val="28"/>
          <w:szCs w:val="28"/>
        </w:rPr>
        <w:t>2</w:t>
      </w:r>
      <w:r w:rsidR="00BB59BC">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 xml:space="preserve"> січня 202</w:t>
      </w:r>
      <w:r w:rsidR="00BB59BC">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 xml:space="preserve"> р.; </w:t>
      </w:r>
    </w:p>
    <w:p w:rsidR="005E0A58" w:rsidRDefault="00BB59BC" w:rsidP="009269BD">
      <w:pPr>
        <w:pStyle w:val="Bodytext50"/>
        <w:ind w:firstLine="284"/>
        <w:jc w:val="both"/>
      </w:pPr>
      <w:r>
        <w:rPr>
          <w:b w:val="0"/>
          <w:bCs w:val="0"/>
          <w:sz w:val="28"/>
          <w:szCs w:val="28"/>
        </w:rPr>
        <w:t>Весняних та зимових канікул не було.</w:t>
      </w:r>
    </w:p>
    <w:p w:rsidR="005E0A58" w:rsidRDefault="00AB1DD3" w:rsidP="009269BD">
      <w:pPr>
        <w:pStyle w:val="Bodytext50"/>
        <w:ind w:firstLine="284"/>
        <w:jc w:val="both"/>
      </w:pPr>
      <w:r>
        <w:rPr>
          <w:b w:val="0"/>
          <w:sz w:val="28"/>
          <w:szCs w:val="28"/>
        </w:rPr>
        <w:t xml:space="preserve"> </w:t>
      </w:r>
      <w:r w:rsidR="00BB59BC">
        <w:rPr>
          <w:b w:val="0"/>
          <w:sz w:val="28"/>
          <w:szCs w:val="28"/>
        </w:rPr>
        <w:t xml:space="preserve">      </w:t>
      </w:r>
      <w:r>
        <w:rPr>
          <w:b w:val="0"/>
          <w:sz w:val="28"/>
          <w:szCs w:val="28"/>
        </w:rPr>
        <w:t xml:space="preserve">Державна підсумкова атестація  для 4 і 9 </w:t>
      </w:r>
      <w:r w:rsidR="00BB59BC">
        <w:rPr>
          <w:b w:val="0"/>
          <w:sz w:val="28"/>
          <w:szCs w:val="28"/>
        </w:rPr>
        <w:t xml:space="preserve">та 11 </w:t>
      </w:r>
      <w:r>
        <w:rPr>
          <w:b w:val="0"/>
          <w:sz w:val="28"/>
          <w:szCs w:val="28"/>
        </w:rPr>
        <w:t>класів була відмінена у зв'язку із карантином .</w:t>
      </w:r>
    </w:p>
    <w:p w:rsidR="005E0A58" w:rsidRDefault="00AB1DD3" w:rsidP="009269BD">
      <w:pPr>
        <w:pStyle w:val="Bodytext50"/>
        <w:ind w:firstLine="284"/>
        <w:jc w:val="both"/>
      </w:pPr>
      <w:r>
        <w:rPr>
          <w:b w:val="0"/>
          <w:sz w:val="28"/>
          <w:szCs w:val="28"/>
        </w:rPr>
        <w:t xml:space="preserve">    Навчальні заняття в </w:t>
      </w:r>
      <w:r w:rsidR="00BB59BC">
        <w:rPr>
          <w:b w:val="0"/>
          <w:sz w:val="28"/>
          <w:szCs w:val="28"/>
        </w:rPr>
        <w:t>закладі</w:t>
      </w:r>
      <w:r>
        <w:rPr>
          <w:b w:val="0"/>
          <w:sz w:val="28"/>
          <w:szCs w:val="28"/>
        </w:rPr>
        <w:t xml:space="preserve"> починаються о 9 год. 00 хв. і закінчуються не пізніше 16 год. 30 хв.</w:t>
      </w:r>
    </w:p>
    <w:p w:rsidR="005E0A58" w:rsidRDefault="00AB1DD3" w:rsidP="009269BD">
      <w:pPr>
        <w:pStyle w:val="Bodytext50"/>
        <w:ind w:firstLine="284"/>
        <w:jc w:val="both"/>
        <w:rPr>
          <w:b w:val="0"/>
          <w:sz w:val="28"/>
          <w:szCs w:val="28"/>
        </w:rPr>
      </w:pPr>
      <w:r>
        <w:rPr>
          <w:b w:val="0"/>
          <w:sz w:val="28"/>
          <w:szCs w:val="28"/>
        </w:rPr>
        <w:t xml:space="preserve">     Тривалість уроків: у 1-х класах - 35 хвилин у 2-4 класах - 40 хвилин у 5-9 класах - 45 хвилин</w:t>
      </w:r>
    </w:p>
    <w:p w:rsidR="005E0A58" w:rsidRDefault="00AB1DD3" w:rsidP="009269BD">
      <w:pPr>
        <w:pStyle w:val="Bodytext50"/>
        <w:ind w:firstLine="284"/>
        <w:jc w:val="both"/>
      </w:pPr>
      <w:r>
        <w:rPr>
          <w:b w:val="0"/>
          <w:sz w:val="28"/>
          <w:szCs w:val="28"/>
        </w:rPr>
        <w:t xml:space="preserve">     Робочі навчальні плани на 20</w:t>
      </w:r>
      <w:r w:rsidR="00BB59BC">
        <w:rPr>
          <w:b w:val="0"/>
          <w:sz w:val="28"/>
          <w:szCs w:val="28"/>
        </w:rPr>
        <w:t>22/2023</w:t>
      </w:r>
      <w:r>
        <w:rPr>
          <w:b w:val="0"/>
          <w:sz w:val="28"/>
          <w:szCs w:val="28"/>
        </w:rPr>
        <w:t xml:space="preserve"> навчальний рік:</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270BE">
        <w:rPr>
          <w:rFonts w:ascii="Times New Roman" w:hAnsi="Times New Roman" w:cs="Times New Roman"/>
          <w:sz w:val="28"/>
          <w:szCs w:val="28"/>
        </w:rPr>
        <w:t xml:space="preserve">Упродовж навчання в початковій ланці здобувачі освіти опановують способи самоконтролю, саморефлексії і </w:t>
      </w:r>
      <w:proofErr w:type="spellStart"/>
      <w:r w:rsidRPr="007270BE">
        <w:rPr>
          <w:rFonts w:ascii="Times New Roman" w:hAnsi="Times New Roman" w:cs="Times New Roman"/>
          <w:sz w:val="28"/>
          <w:szCs w:val="28"/>
        </w:rPr>
        <w:t>самооцінювання</w:t>
      </w:r>
      <w:proofErr w:type="spellEnd"/>
      <w:r w:rsidRPr="007270BE">
        <w:rPr>
          <w:rFonts w:ascii="Times New Roman" w:hAnsi="Times New Roman" w:cs="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Навчальні досягнення здобувачів освіти у 1-2 класах підлягають вербальному, формувальному оцінюванню, у 3-4 – формувальному та підсумковому (тематичному і завершальному) оцінюванню.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Нормативно-правове забезпечення:</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rPr>
        <w:t>Державний стандарт початкової освіти, затверджений Постановою Кабінету Міністрів України від 21.02.2018 року № 87;</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rPr>
        <w:t xml:space="preserve">Державний стандарт початкової загальної освіти, затверджений Постановою кабінету Міністрів України від 20 квітня 2011 р. № 462;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rPr>
        <w:t>Типова освітня програма розроблена під керівництвом Савченко. 1-2 клас, затверджена наказом Міністерством освіти і науки України від 08.10.2019 року № 1272;</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rPr>
        <w:t>Типова освітня програма розроблена під керівництвом Савченко. 3-4 клас, затверджена наказом Міністерством освіти і науки України від 08.10.2019 року № 1273.</w:t>
      </w:r>
    </w:p>
    <w:p w:rsidR="007270BE" w:rsidRPr="007270BE" w:rsidRDefault="007270BE" w:rsidP="009269BD">
      <w:p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rPr>
        <w:t xml:space="preserve">      </w:t>
      </w:r>
      <w:r w:rsidRPr="007270BE">
        <w:rPr>
          <w:rFonts w:ascii="Times New Roman" w:hAnsi="Times New Roman" w:cs="Times New Roman"/>
          <w:sz w:val="28"/>
          <w:szCs w:val="28"/>
        </w:rPr>
        <w:t>Здобувачі початкової освіти проходять державну підсумкову атестацію,</w:t>
      </w:r>
      <w:r w:rsidRPr="007270BE">
        <w:rPr>
          <w:rFonts w:ascii="Times New Roman" w:hAnsi="Times New Roman" w:cs="Times New Roman"/>
          <w:sz w:val="28"/>
          <w:szCs w:val="28"/>
        </w:rPr>
        <w:br/>
        <w:t>яка здійснюється лише з метою моніторингу якості освітньої діяльності закладів</w:t>
      </w:r>
      <w:r w:rsidRPr="007270BE">
        <w:rPr>
          <w:rFonts w:ascii="Times New Roman" w:hAnsi="Times New Roman" w:cs="Times New Roman"/>
          <w:sz w:val="28"/>
          <w:szCs w:val="28"/>
        </w:rPr>
        <w:br/>
        <w:t>освіти та (або) якості освіти.</w:t>
      </w:r>
    </w:p>
    <w:p w:rsidR="007270BE" w:rsidRPr="007270BE" w:rsidRDefault="007270BE" w:rsidP="009269BD">
      <w:pPr>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rPr>
        <w:t xml:space="preserve">         З метою неперервного відстеження результатів початкової освіти, їх</w:t>
      </w:r>
      <w:r w:rsidRPr="007270BE">
        <w:rPr>
          <w:rFonts w:ascii="Times New Roman" w:hAnsi="Times New Roman" w:cs="Times New Roman"/>
          <w:sz w:val="28"/>
          <w:szCs w:val="28"/>
        </w:rPr>
        <w:br/>
        <w:t>прогнозування та коригування можуть проводитися моніторингові дослідження</w:t>
      </w:r>
      <w:r w:rsidRPr="007270BE">
        <w:rPr>
          <w:rFonts w:ascii="Times New Roman" w:hAnsi="Times New Roman" w:cs="Times New Roman"/>
          <w:sz w:val="28"/>
          <w:szCs w:val="28"/>
        </w:rPr>
        <w:br/>
        <w:t>навчальних досягнень на національному, обласному, районному, шкільному</w:t>
      </w:r>
      <w:r w:rsidRPr="007270BE">
        <w:rPr>
          <w:rFonts w:ascii="Times New Roman" w:hAnsi="Times New Roman" w:cs="Times New Roman"/>
          <w:sz w:val="28"/>
          <w:szCs w:val="28"/>
        </w:rPr>
        <w:br/>
        <w:t>рівнях, а також на рівні окремих класів. Аналіз результатів моніторингу дає</w:t>
      </w:r>
      <w:r w:rsidRPr="007270BE">
        <w:rPr>
          <w:rFonts w:ascii="Times New Roman" w:hAnsi="Times New Roman" w:cs="Times New Roman"/>
          <w:sz w:val="28"/>
          <w:szCs w:val="28"/>
        </w:rPr>
        <w:br/>
        <w:t>можливість відстежувати стан реалізації мети і завдань початкової освіти та</w:t>
      </w:r>
      <w:r w:rsidRPr="007270BE">
        <w:rPr>
          <w:rFonts w:ascii="Times New Roman" w:hAnsi="Times New Roman" w:cs="Times New Roman"/>
          <w:sz w:val="28"/>
          <w:szCs w:val="28"/>
        </w:rPr>
        <w:br/>
        <w:t>вчасно приймати необхідні педагогічні рішення.</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Загальний обсяг навчального навантаження та орієнтовна тривалість і можливі </w:t>
      </w:r>
      <w:r w:rsidRPr="007270BE">
        <w:rPr>
          <w:rFonts w:ascii="Times New Roman" w:hAnsi="Times New Roman" w:cs="Times New Roman"/>
          <w:sz w:val="28"/>
          <w:szCs w:val="28"/>
        </w:rPr>
        <w:lastRenderedPageBreak/>
        <w:t xml:space="preserve">взаємозв’язки освітніх галузей, предметів, дисциплін. Загальний обсяг навчального навантаження для здобувачів освіти 1-4-х класів закладів загальної середньої освіти складає 3500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1-й клас - 805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2-й клас – 875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3-й клас – 910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4-й клас – 910 годин/навчальний рік.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початкової освіти.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270BE" w:rsidRPr="007270BE" w:rsidRDefault="007270BE" w:rsidP="009269BD">
      <w:pPr>
        <w:tabs>
          <w:tab w:val="left" w:pos="374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Навчальні плани містять інваріантну складову, сформовану на державному рівні і є обов'язковою,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Варіативна складова навчальних планів використовується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7270BE" w:rsidRPr="007270BE" w:rsidRDefault="007270BE" w:rsidP="009269BD">
      <w:pPr>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rPr>
        <w:t>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7270BE">
        <w:rPr>
          <w:rFonts w:ascii="Times New Roman" w:hAnsi="Times New Roman" w:cs="Times New Roman"/>
          <w:sz w:val="28"/>
          <w:szCs w:val="28"/>
          <w:highlight w:val="white"/>
        </w:rPr>
        <w:t xml:space="preserve"> робити внесок у формування ключових </w:t>
      </w:r>
      <w:proofErr w:type="spellStart"/>
      <w:r w:rsidRPr="007270BE">
        <w:rPr>
          <w:rFonts w:ascii="Times New Roman" w:hAnsi="Times New Roman" w:cs="Times New Roman"/>
          <w:sz w:val="28"/>
          <w:szCs w:val="28"/>
          <w:highlight w:val="white"/>
        </w:rPr>
        <w:t>компетентностей</w:t>
      </w:r>
      <w:proofErr w:type="spellEnd"/>
      <w:r w:rsidRPr="007270BE">
        <w:rPr>
          <w:rFonts w:ascii="Times New Roman" w:hAnsi="Times New Roman" w:cs="Times New Roman"/>
          <w:sz w:val="28"/>
          <w:szCs w:val="28"/>
          <w:highlight w:val="white"/>
        </w:rPr>
        <w:t xml:space="preserve"> здобувачів освіти.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Освітню програму укладено за такими освітніми галузями:</w:t>
      </w:r>
    </w:p>
    <w:p w:rsidR="007270BE" w:rsidRPr="007270BE" w:rsidRDefault="007270BE" w:rsidP="009269BD">
      <w:pPr>
        <w:autoSpaceDE w:val="0"/>
        <w:autoSpaceDN w:val="0"/>
        <w:adjustRightInd w:val="0"/>
        <w:ind w:firstLine="284"/>
        <w:jc w:val="both"/>
        <w:rPr>
          <w:rFonts w:ascii="Times New Roman" w:hAnsi="Times New Roman" w:cs="Times New Roman"/>
          <w:b/>
          <w:bCs/>
          <w:sz w:val="28"/>
          <w:szCs w:val="28"/>
          <w:u w:val="single"/>
        </w:rPr>
      </w:pPr>
      <w:r w:rsidRPr="007270BE">
        <w:rPr>
          <w:rFonts w:ascii="Times New Roman" w:hAnsi="Times New Roman" w:cs="Times New Roman"/>
          <w:b/>
          <w:bCs/>
          <w:sz w:val="28"/>
          <w:szCs w:val="28"/>
          <w:u w:val="single"/>
        </w:rPr>
        <w:t>1 -4 класи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Мовно-літературна (</w:t>
      </w:r>
      <w:r w:rsidRPr="007270BE">
        <w:rPr>
          <w:rFonts w:ascii="Times New Roman" w:hAnsi="Times New Roman" w:cs="Times New Roman"/>
          <w:i/>
          <w:iCs/>
          <w:sz w:val="28"/>
          <w:szCs w:val="28"/>
        </w:rPr>
        <w:t>українська мова і література, іноземна мова</w:t>
      </w:r>
      <w:r w:rsidRPr="007270BE">
        <w:rPr>
          <w:rFonts w:ascii="Times New Roman" w:hAnsi="Times New Roman" w:cs="Times New Roman"/>
          <w:sz w:val="28"/>
          <w:szCs w:val="28"/>
        </w:rPr>
        <w:t>)</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Математична</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Я досліджую світ (</w:t>
      </w:r>
      <w:r w:rsidRPr="007270BE">
        <w:rPr>
          <w:rFonts w:ascii="Times New Roman" w:hAnsi="Times New Roman" w:cs="Times New Roman"/>
          <w:i/>
          <w:iCs/>
          <w:sz w:val="28"/>
          <w:szCs w:val="28"/>
        </w:rPr>
        <w:t xml:space="preserve">природнича, громадянська й історична, </w:t>
      </w:r>
      <w:proofErr w:type="spellStart"/>
      <w:r w:rsidRPr="007270BE">
        <w:rPr>
          <w:rFonts w:ascii="Times New Roman" w:hAnsi="Times New Roman" w:cs="Times New Roman"/>
          <w:i/>
          <w:iCs/>
          <w:sz w:val="28"/>
          <w:szCs w:val="28"/>
        </w:rPr>
        <w:t>cоціальна</w:t>
      </w:r>
      <w:proofErr w:type="spellEnd"/>
      <w:r w:rsidRPr="007270BE">
        <w:rPr>
          <w:rFonts w:ascii="Times New Roman" w:hAnsi="Times New Roman" w:cs="Times New Roman"/>
          <w:i/>
          <w:iCs/>
          <w:sz w:val="28"/>
          <w:szCs w:val="28"/>
        </w:rPr>
        <w:t xml:space="preserve">, </w:t>
      </w:r>
      <w:proofErr w:type="spellStart"/>
      <w:r w:rsidRPr="007270BE">
        <w:rPr>
          <w:rFonts w:ascii="Times New Roman" w:hAnsi="Times New Roman" w:cs="Times New Roman"/>
          <w:i/>
          <w:iCs/>
          <w:sz w:val="28"/>
          <w:szCs w:val="28"/>
        </w:rPr>
        <w:t>здоров’язбережувальна</w:t>
      </w:r>
      <w:proofErr w:type="spellEnd"/>
      <w:r w:rsidRPr="007270BE">
        <w:rPr>
          <w:rFonts w:ascii="Times New Roman" w:hAnsi="Times New Roman" w:cs="Times New Roman"/>
          <w:i/>
          <w:iCs/>
          <w:sz w:val="28"/>
          <w:szCs w:val="28"/>
        </w:rPr>
        <w:t xml:space="preserve"> галузі</w:t>
      </w:r>
      <w:r w:rsidRPr="007270BE">
        <w:rPr>
          <w:rFonts w:ascii="Times New Roman" w:hAnsi="Times New Roman" w:cs="Times New Roman"/>
          <w:sz w:val="28"/>
          <w:szCs w:val="28"/>
        </w:rPr>
        <w:t>)</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Технологічна </w:t>
      </w:r>
      <w:r w:rsidRPr="007270BE">
        <w:rPr>
          <w:rFonts w:ascii="Times New Roman" w:hAnsi="Times New Roman" w:cs="Times New Roman"/>
          <w:i/>
          <w:iCs/>
          <w:sz w:val="28"/>
          <w:szCs w:val="28"/>
        </w:rPr>
        <w:t>(</w:t>
      </w:r>
      <w:proofErr w:type="spellStart"/>
      <w:r w:rsidRPr="007270BE">
        <w:rPr>
          <w:rFonts w:ascii="Times New Roman" w:hAnsi="Times New Roman" w:cs="Times New Roman"/>
          <w:i/>
          <w:iCs/>
          <w:sz w:val="28"/>
          <w:szCs w:val="28"/>
        </w:rPr>
        <w:t>відокремлено</w:t>
      </w:r>
      <w:proofErr w:type="spellEnd"/>
      <w:r w:rsidRPr="007270BE">
        <w:rPr>
          <w:rFonts w:ascii="Times New Roman" w:hAnsi="Times New Roman" w:cs="Times New Roman"/>
          <w:i/>
          <w:iCs/>
          <w:sz w:val="28"/>
          <w:szCs w:val="28"/>
        </w:rPr>
        <w:t xml:space="preserve"> від «Я досліджую світ»)</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proofErr w:type="spellStart"/>
      <w:r w:rsidRPr="007270BE">
        <w:rPr>
          <w:rFonts w:ascii="Times New Roman" w:hAnsi="Times New Roman" w:cs="Times New Roman"/>
          <w:sz w:val="28"/>
          <w:szCs w:val="28"/>
        </w:rPr>
        <w:t>Інформатична</w:t>
      </w:r>
      <w:proofErr w:type="spellEnd"/>
      <w:r w:rsidRPr="007270BE">
        <w:rPr>
          <w:rFonts w:ascii="Times New Roman" w:hAnsi="Times New Roman" w:cs="Times New Roman"/>
          <w:sz w:val="28"/>
          <w:szCs w:val="28"/>
        </w:rPr>
        <w:t xml:space="preserve"> </w:t>
      </w:r>
      <w:r w:rsidRPr="007270BE">
        <w:rPr>
          <w:rFonts w:ascii="Times New Roman" w:hAnsi="Times New Roman" w:cs="Times New Roman"/>
          <w:i/>
          <w:iCs/>
          <w:sz w:val="28"/>
          <w:szCs w:val="28"/>
        </w:rPr>
        <w:t>(</w:t>
      </w:r>
      <w:proofErr w:type="spellStart"/>
      <w:r w:rsidRPr="007270BE">
        <w:rPr>
          <w:rFonts w:ascii="Times New Roman" w:hAnsi="Times New Roman" w:cs="Times New Roman"/>
          <w:i/>
          <w:iCs/>
          <w:sz w:val="28"/>
          <w:szCs w:val="28"/>
        </w:rPr>
        <w:t>відокремлено</w:t>
      </w:r>
      <w:proofErr w:type="spellEnd"/>
      <w:r w:rsidRPr="007270BE">
        <w:rPr>
          <w:rFonts w:ascii="Times New Roman" w:hAnsi="Times New Roman" w:cs="Times New Roman"/>
          <w:i/>
          <w:iCs/>
          <w:sz w:val="28"/>
          <w:szCs w:val="28"/>
        </w:rPr>
        <w:t xml:space="preserve"> від «Я досліджую світ»)</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Мистецька</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Фізкультурна*</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Логічна послідовність вивчення предметів розкривається у відповідних навчальних програмах.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b/>
          <w:bCs/>
          <w:sz w:val="28"/>
          <w:szCs w:val="28"/>
        </w:rPr>
        <w:t xml:space="preserve"> </w:t>
      </w:r>
      <w:r w:rsidRPr="007270BE">
        <w:rPr>
          <w:rFonts w:ascii="Times New Roman" w:hAnsi="Times New Roman" w:cs="Times New Roman"/>
          <w:sz w:val="28"/>
          <w:szCs w:val="28"/>
        </w:rPr>
        <w:t>Упродовж початкового навчання здобувачі освіти опановують</w:t>
      </w:r>
      <w:r w:rsidRPr="007270BE">
        <w:rPr>
          <w:rFonts w:ascii="Times New Roman" w:hAnsi="Times New Roman" w:cs="Times New Roman"/>
          <w:sz w:val="28"/>
          <w:szCs w:val="28"/>
        </w:rPr>
        <w:br/>
        <w:t xml:space="preserve">способи самоконтролю, саморефлексії і </w:t>
      </w:r>
      <w:proofErr w:type="spellStart"/>
      <w:r w:rsidRPr="007270BE">
        <w:rPr>
          <w:rFonts w:ascii="Times New Roman" w:hAnsi="Times New Roman" w:cs="Times New Roman"/>
          <w:sz w:val="28"/>
          <w:szCs w:val="28"/>
        </w:rPr>
        <w:t>самооцінювання</w:t>
      </w:r>
      <w:proofErr w:type="spellEnd"/>
      <w:r w:rsidRPr="007270BE">
        <w:rPr>
          <w:rFonts w:ascii="Times New Roman" w:hAnsi="Times New Roman" w:cs="Times New Roman"/>
          <w:sz w:val="28"/>
          <w:szCs w:val="28"/>
        </w:rPr>
        <w:t>, що сприяє вихованню</w:t>
      </w:r>
      <w:r w:rsidRPr="007270BE">
        <w:rPr>
          <w:rFonts w:ascii="Times New Roman" w:hAnsi="Times New Roman" w:cs="Times New Roman"/>
          <w:sz w:val="28"/>
          <w:szCs w:val="28"/>
        </w:rPr>
        <w:br/>
      </w:r>
      <w:r w:rsidRPr="007270BE">
        <w:rPr>
          <w:rFonts w:ascii="Times New Roman" w:hAnsi="Times New Roman" w:cs="Times New Roman"/>
          <w:sz w:val="28"/>
          <w:szCs w:val="28"/>
        </w:rPr>
        <w:lastRenderedPageBreak/>
        <w:t>відповідальності, розвитку інтересу, своєчасному виявленню прогалин у</w:t>
      </w:r>
      <w:r w:rsidRPr="007270BE">
        <w:rPr>
          <w:rFonts w:ascii="Times New Roman" w:hAnsi="Times New Roman" w:cs="Times New Roman"/>
          <w:sz w:val="28"/>
          <w:szCs w:val="28"/>
        </w:rPr>
        <w:br/>
        <w:t xml:space="preserve">знаннях, уміннях, навичках та їх корекції.      </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rPr>
        <w:t xml:space="preserve">     Освітня програма  І ступеня складена:</w:t>
      </w:r>
    </w:p>
    <w:p w:rsidR="007270BE" w:rsidRPr="007270BE" w:rsidRDefault="007270BE" w:rsidP="009269BD">
      <w:pPr>
        <w:widowControl/>
        <w:numPr>
          <w:ilvl w:val="0"/>
          <w:numId w:val="13"/>
        </w:numPr>
        <w:tabs>
          <w:tab w:val="left" w:pos="0"/>
          <w:tab w:val="left" w:pos="567"/>
          <w:tab w:val="left" w:pos="851"/>
          <w:tab w:val="left" w:pos="993"/>
          <w:tab w:val="left" w:pos="1560"/>
        </w:tabs>
        <w:autoSpaceDE w:val="0"/>
        <w:autoSpaceDN w:val="0"/>
        <w:adjustRightInd w:val="0"/>
        <w:ind w:right="24" w:firstLine="284"/>
        <w:jc w:val="both"/>
        <w:rPr>
          <w:rFonts w:ascii="Times New Roman" w:hAnsi="Times New Roman" w:cs="Times New Roman"/>
          <w:sz w:val="28"/>
          <w:szCs w:val="28"/>
          <w:highlight w:val="white"/>
          <w:lang w:val="en-US"/>
        </w:rPr>
      </w:pPr>
      <w:r w:rsidRPr="007270BE">
        <w:rPr>
          <w:rFonts w:ascii="Times New Roman" w:hAnsi="Times New Roman" w:cs="Times New Roman"/>
          <w:sz w:val="28"/>
          <w:szCs w:val="28"/>
          <w:highlight w:val="white"/>
        </w:rPr>
        <w:t xml:space="preserve">  </w:t>
      </w:r>
      <w:r w:rsidRPr="007270BE">
        <w:rPr>
          <w:rFonts w:ascii="Times New Roman" w:hAnsi="Times New Roman" w:cs="Times New Roman"/>
          <w:b/>
          <w:bCs/>
          <w:sz w:val="28"/>
          <w:szCs w:val="28"/>
          <w:highlight w:val="white"/>
        </w:rPr>
        <w:t>Для</w:t>
      </w:r>
      <w:r w:rsidRPr="007270BE">
        <w:rPr>
          <w:rFonts w:ascii="Times New Roman" w:hAnsi="Times New Roman" w:cs="Times New Roman"/>
          <w:sz w:val="28"/>
          <w:szCs w:val="28"/>
          <w:highlight w:val="white"/>
        </w:rPr>
        <w:t xml:space="preserve"> </w:t>
      </w:r>
      <w:r w:rsidRPr="007270BE">
        <w:rPr>
          <w:rFonts w:ascii="Times New Roman" w:hAnsi="Times New Roman" w:cs="Times New Roman"/>
          <w:b/>
          <w:bCs/>
          <w:sz w:val="28"/>
          <w:szCs w:val="28"/>
          <w:highlight w:val="white"/>
        </w:rPr>
        <w:t>1-2-го класів</w:t>
      </w:r>
      <w:r w:rsidRPr="007270BE">
        <w:rPr>
          <w:rFonts w:ascii="Times New Roman" w:hAnsi="Times New Roman" w:cs="Times New Roman"/>
          <w:sz w:val="28"/>
          <w:szCs w:val="28"/>
          <w:highlight w:val="white"/>
        </w:rPr>
        <w:t xml:space="preserve"> – за Типовою освітньою програмою закладів загальної середньої освіти І ступеня (для 1-2 класів), додаток.  </w:t>
      </w:r>
    </w:p>
    <w:p w:rsidR="007270BE" w:rsidRPr="007270BE" w:rsidRDefault="007270BE" w:rsidP="009269BD">
      <w:pPr>
        <w:widowControl/>
        <w:numPr>
          <w:ilvl w:val="0"/>
          <w:numId w:val="13"/>
        </w:numPr>
        <w:tabs>
          <w:tab w:val="left" w:pos="0"/>
          <w:tab w:val="left" w:pos="567"/>
          <w:tab w:val="left" w:pos="851"/>
          <w:tab w:val="left" w:pos="993"/>
          <w:tab w:val="left" w:pos="1560"/>
        </w:tabs>
        <w:autoSpaceDE w:val="0"/>
        <w:autoSpaceDN w:val="0"/>
        <w:adjustRightInd w:val="0"/>
        <w:ind w:right="24" w:firstLine="284"/>
        <w:jc w:val="both"/>
        <w:rPr>
          <w:rFonts w:ascii="Times New Roman" w:hAnsi="Times New Roman" w:cs="Times New Roman"/>
          <w:sz w:val="28"/>
          <w:szCs w:val="28"/>
          <w:highlight w:val="white"/>
          <w:lang w:val="en-US"/>
        </w:rPr>
      </w:pPr>
      <w:r w:rsidRPr="007270BE">
        <w:rPr>
          <w:rFonts w:ascii="Times New Roman" w:hAnsi="Times New Roman" w:cs="Times New Roman"/>
          <w:b/>
          <w:bCs/>
          <w:sz w:val="28"/>
          <w:szCs w:val="28"/>
          <w:highlight w:val="white"/>
        </w:rPr>
        <w:t>Для</w:t>
      </w:r>
      <w:r w:rsidRPr="007270BE">
        <w:rPr>
          <w:rFonts w:ascii="Times New Roman" w:hAnsi="Times New Roman" w:cs="Times New Roman"/>
          <w:sz w:val="28"/>
          <w:szCs w:val="28"/>
          <w:highlight w:val="white"/>
        </w:rPr>
        <w:t xml:space="preserve"> </w:t>
      </w:r>
      <w:r w:rsidRPr="007270BE">
        <w:rPr>
          <w:rFonts w:ascii="Times New Roman" w:hAnsi="Times New Roman" w:cs="Times New Roman"/>
          <w:b/>
          <w:bCs/>
          <w:sz w:val="28"/>
          <w:szCs w:val="28"/>
          <w:highlight w:val="white"/>
        </w:rPr>
        <w:t>3-4-го класу</w:t>
      </w:r>
      <w:r w:rsidRPr="007270BE">
        <w:rPr>
          <w:rFonts w:ascii="Times New Roman" w:hAnsi="Times New Roman" w:cs="Times New Roman"/>
          <w:sz w:val="28"/>
          <w:szCs w:val="28"/>
          <w:highlight w:val="white"/>
        </w:rPr>
        <w:t xml:space="preserve"> – за Типовою освітньою програмою закладів загальної середньої освіти І ступеня (для 3-4 класів), додаток.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Навчальні плани початкової освіти передбачають реалізацію освітніх галузей Базового навчального плану Державного стандарту. Вони охоплюють інваріантну складову сформовану на державному рівні, яка є спільною для всіх закладів освіти та варіативну складову, яку формує окремо кожен заклад освіти. </w:t>
      </w:r>
    </w:p>
    <w:p w:rsidR="007270BE" w:rsidRPr="007270BE" w:rsidRDefault="007270BE" w:rsidP="009269BD">
      <w:pPr>
        <w:keepNext/>
        <w:tabs>
          <w:tab w:val="left" w:pos="0"/>
        </w:tabs>
        <w:autoSpaceDE w:val="0"/>
        <w:autoSpaceDN w:val="0"/>
        <w:adjustRightInd w:val="0"/>
        <w:ind w:firstLine="284"/>
        <w:jc w:val="both"/>
        <w:rPr>
          <w:rFonts w:ascii="Times New Roman" w:hAnsi="Times New Roman" w:cs="Times New Roman"/>
          <w:b/>
          <w:bCs/>
          <w:sz w:val="28"/>
          <w:szCs w:val="28"/>
        </w:rPr>
      </w:pPr>
      <w:r w:rsidRPr="007270BE">
        <w:rPr>
          <w:rFonts w:ascii="Times New Roman" w:hAnsi="Times New Roman" w:cs="Times New Roman"/>
          <w:sz w:val="28"/>
          <w:szCs w:val="28"/>
        </w:rPr>
        <w:t xml:space="preserve">          Години варіативної складової освітньої програми  передбачили на: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збільшення годин на вивчення окремих предметів інваріантної складової;</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b/>
          <w:bCs/>
          <w:i/>
          <w:iCs/>
          <w:sz w:val="28"/>
          <w:szCs w:val="28"/>
        </w:rPr>
      </w:pPr>
      <w:r w:rsidRPr="007270BE">
        <w:rPr>
          <w:rFonts w:ascii="Times New Roman" w:hAnsi="Times New Roman" w:cs="Times New Roman"/>
          <w:sz w:val="28"/>
          <w:szCs w:val="28"/>
        </w:rPr>
        <w:t>факультативи, спецкурси, курси за вибором,  індивідуальні та групові заняття.</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b/>
          <w:bCs/>
          <w:sz w:val="28"/>
          <w:szCs w:val="28"/>
        </w:rPr>
      </w:pPr>
      <w:r w:rsidRPr="007270BE">
        <w:rPr>
          <w:rFonts w:ascii="Times New Roman" w:hAnsi="Times New Roman" w:cs="Times New Roman"/>
          <w:b/>
          <w:bCs/>
          <w:sz w:val="28"/>
          <w:szCs w:val="28"/>
        </w:rPr>
        <w:t>Варіативний складник</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b/>
          <w:bCs/>
          <w:i/>
          <w:iCs/>
          <w:sz w:val="28"/>
          <w:szCs w:val="28"/>
        </w:rPr>
      </w:pPr>
      <w:r w:rsidRPr="007270BE">
        <w:rPr>
          <w:rFonts w:ascii="Times New Roman" w:hAnsi="Times New Roman" w:cs="Times New Roman"/>
          <w:sz w:val="28"/>
          <w:szCs w:val="28"/>
          <w:lang w:val="en-US"/>
        </w:rPr>
        <w:t xml:space="preserve">             </w:t>
      </w:r>
      <w:r w:rsidRPr="007270BE">
        <w:rPr>
          <w:rFonts w:ascii="Times New Roman" w:hAnsi="Times New Roman" w:cs="Times New Roman"/>
          <w:b/>
          <w:bCs/>
          <w:sz w:val="28"/>
          <w:szCs w:val="28"/>
          <w:lang w:val="en-US"/>
        </w:rPr>
        <w:t xml:space="preserve">1 </w:t>
      </w:r>
      <w:r w:rsidRPr="007270BE">
        <w:rPr>
          <w:rFonts w:ascii="Times New Roman" w:hAnsi="Times New Roman" w:cs="Times New Roman"/>
          <w:b/>
          <w:bCs/>
          <w:sz w:val="28"/>
          <w:szCs w:val="28"/>
        </w:rPr>
        <w:t xml:space="preserve">клас – </w:t>
      </w:r>
      <w:r w:rsidRPr="007270BE">
        <w:rPr>
          <w:rFonts w:ascii="Times New Roman" w:hAnsi="Times New Roman" w:cs="Times New Roman"/>
          <w:b/>
          <w:bCs/>
          <w:i/>
          <w:iCs/>
          <w:sz w:val="28"/>
          <w:szCs w:val="28"/>
        </w:rPr>
        <w:t>1 година:</w:t>
      </w:r>
    </w:p>
    <w:p w:rsidR="007270BE" w:rsidRPr="007270BE" w:rsidRDefault="007270BE" w:rsidP="009269BD">
      <w:pPr>
        <w:widowControl/>
        <w:numPr>
          <w:ilvl w:val="0"/>
          <w:numId w:val="13"/>
        </w:numPr>
        <w:tabs>
          <w:tab w:val="left" w:pos="0"/>
          <w:tab w:val="left" w:pos="72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1год.- підсилення предмета </w:t>
      </w:r>
      <w:r w:rsidRPr="007270BE">
        <w:rPr>
          <w:rFonts w:ascii="Times New Roman" w:hAnsi="Times New Roman" w:cs="Times New Roman"/>
          <w:i/>
          <w:iCs/>
          <w:sz w:val="28"/>
          <w:szCs w:val="28"/>
        </w:rPr>
        <w:t>(українська мова)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b/>
          <w:bCs/>
          <w:i/>
          <w:iCs/>
          <w:sz w:val="28"/>
          <w:szCs w:val="28"/>
        </w:rPr>
      </w:pPr>
      <w:r w:rsidRPr="007270BE">
        <w:rPr>
          <w:rFonts w:ascii="Times New Roman" w:hAnsi="Times New Roman" w:cs="Times New Roman"/>
          <w:sz w:val="28"/>
          <w:szCs w:val="28"/>
        </w:rPr>
        <w:t xml:space="preserve">             </w:t>
      </w:r>
      <w:r w:rsidRPr="007270BE">
        <w:rPr>
          <w:rFonts w:ascii="Times New Roman" w:hAnsi="Times New Roman" w:cs="Times New Roman"/>
          <w:b/>
          <w:bCs/>
          <w:sz w:val="28"/>
          <w:szCs w:val="28"/>
          <w:lang w:val="en-US"/>
        </w:rPr>
        <w:t xml:space="preserve">2 </w:t>
      </w:r>
      <w:r w:rsidRPr="007270BE">
        <w:rPr>
          <w:rFonts w:ascii="Times New Roman" w:hAnsi="Times New Roman" w:cs="Times New Roman"/>
          <w:b/>
          <w:bCs/>
          <w:sz w:val="28"/>
          <w:szCs w:val="28"/>
        </w:rPr>
        <w:t xml:space="preserve">клас – </w:t>
      </w:r>
      <w:r w:rsidRPr="007270BE">
        <w:rPr>
          <w:rFonts w:ascii="Times New Roman" w:hAnsi="Times New Roman" w:cs="Times New Roman"/>
          <w:b/>
          <w:bCs/>
          <w:i/>
          <w:iCs/>
          <w:sz w:val="28"/>
          <w:szCs w:val="28"/>
        </w:rPr>
        <w:t>1 година:</w:t>
      </w:r>
    </w:p>
    <w:p w:rsidR="007270BE" w:rsidRPr="007270BE" w:rsidRDefault="007270BE" w:rsidP="009269BD">
      <w:pPr>
        <w:widowControl/>
        <w:numPr>
          <w:ilvl w:val="0"/>
          <w:numId w:val="13"/>
        </w:numPr>
        <w:tabs>
          <w:tab w:val="left" w:pos="0"/>
          <w:tab w:val="left" w:pos="72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1год.- підсилення предмета </w:t>
      </w:r>
      <w:r w:rsidRPr="007270BE">
        <w:rPr>
          <w:rFonts w:ascii="Times New Roman" w:hAnsi="Times New Roman" w:cs="Times New Roman"/>
          <w:i/>
          <w:iCs/>
          <w:sz w:val="28"/>
          <w:szCs w:val="28"/>
        </w:rPr>
        <w:t>(українська мова)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b/>
          <w:bCs/>
          <w:i/>
          <w:iCs/>
          <w:sz w:val="28"/>
          <w:szCs w:val="28"/>
        </w:rPr>
      </w:pPr>
      <w:r w:rsidRPr="007270BE">
        <w:rPr>
          <w:rFonts w:ascii="Times New Roman" w:hAnsi="Times New Roman" w:cs="Times New Roman"/>
          <w:sz w:val="28"/>
          <w:szCs w:val="28"/>
        </w:rPr>
        <w:t xml:space="preserve">             </w:t>
      </w:r>
      <w:r w:rsidRPr="007270BE">
        <w:rPr>
          <w:rFonts w:ascii="Times New Roman" w:hAnsi="Times New Roman" w:cs="Times New Roman"/>
          <w:b/>
          <w:bCs/>
          <w:sz w:val="28"/>
          <w:szCs w:val="28"/>
          <w:lang w:val="en-US"/>
        </w:rPr>
        <w:t xml:space="preserve">3 </w:t>
      </w:r>
      <w:r w:rsidRPr="007270BE">
        <w:rPr>
          <w:rFonts w:ascii="Times New Roman" w:hAnsi="Times New Roman" w:cs="Times New Roman"/>
          <w:b/>
          <w:bCs/>
          <w:sz w:val="28"/>
          <w:szCs w:val="28"/>
        </w:rPr>
        <w:t xml:space="preserve">клас – </w:t>
      </w:r>
      <w:r w:rsidRPr="007270BE">
        <w:rPr>
          <w:rFonts w:ascii="Times New Roman" w:hAnsi="Times New Roman" w:cs="Times New Roman"/>
          <w:b/>
          <w:bCs/>
          <w:i/>
          <w:iCs/>
          <w:sz w:val="28"/>
          <w:szCs w:val="28"/>
        </w:rPr>
        <w:t>1 годин:</w:t>
      </w:r>
    </w:p>
    <w:p w:rsidR="007270BE" w:rsidRPr="007270BE" w:rsidRDefault="007270BE" w:rsidP="009269BD">
      <w:pPr>
        <w:widowControl/>
        <w:numPr>
          <w:ilvl w:val="0"/>
          <w:numId w:val="13"/>
        </w:numPr>
        <w:tabs>
          <w:tab w:val="left" w:pos="0"/>
          <w:tab w:val="left" w:pos="72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1год.- підсилення предмета </w:t>
      </w:r>
      <w:r w:rsidRPr="007270BE">
        <w:rPr>
          <w:rFonts w:ascii="Times New Roman" w:hAnsi="Times New Roman" w:cs="Times New Roman"/>
          <w:i/>
          <w:iCs/>
          <w:sz w:val="28"/>
          <w:szCs w:val="28"/>
        </w:rPr>
        <w:t>(українська мова)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b/>
          <w:bCs/>
          <w:i/>
          <w:iCs/>
          <w:sz w:val="28"/>
          <w:szCs w:val="28"/>
        </w:rPr>
      </w:pPr>
      <w:r w:rsidRPr="007270BE">
        <w:rPr>
          <w:rFonts w:ascii="Times New Roman" w:hAnsi="Times New Roman" w:cs="Times New Roman"/>
          <w:sz w:val="28"/>
          <w:szCs w:val="28"/>
        </w:rPr>
        <w:t xml:space="preserve">             </w:t>
      </w:r>
      <w:r w:rsidRPr="007270BE">
        <w:rPr>
          <w:rFonts w:ascii="Times New Roman" w:hAnsi="Times New Roman" w:cs="Times New Roman"/>
          <w:b/>
          <w:bCs/>
          <w:sz w:val="28"/>
          <w:szCs w:val="28"/>
          <w:lang w:val="en-US"/>
        </w:rPr>
        <w:t xml:space="preserve">4 </w:t>
      </w:r>
      <w:r w:rsidRPr="007270BE">
        <w:rPr>
          <w:rFonts w:ascii="Times New Roman" w:hAnsi="Times New Roman" w:cs="Times New Roman"/>
          <w:b/>
          <w:bCs/>
          <w:sz w:val="28"/>
          <w:szCs w:val="28"/>
        </w:rPr>
        <w:t xml:space="preserve">клас – </w:t>
      </w:r>
      <w:r w:rsidRPr="007270BE">
        <w:rPr>
          <w:rFonts w:ascii="Times New Roman" w:hAnsi="Times New Roman" w:cs="Times New Roman"/>
          <w:b/>
          <w:bCs/>
          <w:i/>
          <w:iCs/>
          <w:sz w:val="28"/>
          <w:szCs w:val="28"/>
        </w:rPr>
        <w:t>1 годин:</w:t>
      </w:r>
    </w:p>
    <w:p w:rsidR="007270BE" w:rsidRPr="007270BE" w:rsidRDefault="007270BE" w:rsidP="009269BD">
      <w:pPr>
        <w:widowControl/>
        <w:numPr>
          <w:ilvl w:val="0"/>
          <w:numId w:val="13"/>
        </w:numPr>
        <w:tabs>
          <w:tab w:val="left" w:pos="0"/>
          <w:tab w:val="left" w:pos="72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1год.- підсилення предмета </w:t>
      </w:r>
      <w:r w:rsidRPr="007270BE">
        <w:rPr>
          <w:rFonts w:ascii="Times New Roman" w:hAnsi="Times New Roman" w:cs="Times New Roman"/>
          <w:i/>
          <w:iCs/>
          <w:sz w:val="28"/>
          <w:szCs w:val="28"/>
        </w:rPr>
        <w:t>(українська мова)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b/>
          <w:bCs/>
          <w:sz w:val="28"/>
          <w:szCs w:val="28"/>
        </w:rPr>
        <w:t>Базова середня освіта</w:t>
      </w:r>
      <w:r w:rsidRPr="007270BE">
        <w:rPr>
          <w:rFonts w:ascii="Times New Roman" w:hAnsi="Times New Roman" w:cs="Times New Roman"/>
          <w:sz w:val="28"/>
          <w:szCs w:val="28"/>
        </w:rPr>
        <w:t xml:space="preserve"> окреслює організацію закладом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Освітня програма ІІ ступеня визначає: </w:t>
      </w:r>
    </w:p>
    <w:p w:rsidR="007270BE" w:rsidRPr="007270BE" w:rsidRDefault="007270BE" w:rsidP="009269BD">
      <w:pPr>
        <w:widowControl/>
        <w:numPr>
          <w:ilvl w:val="0"/>
          <w:numId w:val="13"/>
        </w:numPr>
        <w:tabs>
          <w:tab w:val="left" w:pos="720"/>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програм, Типової освітньої програми;</w:t>
      </w:r>
    </w:p>
    <w:p w:rsidR="007270BE" w:rsidRPr="007270BE" w:rsidRDefault="007270BE" w:rsidP="009269BD">
      <w:pPr>
        <w:widowControl/>
        <w:numPr>
          <w:ilvl w:val="0"/>
          <w:numId w:val="13"/>
        </w:numPr>
        <w:tabs>
          <w:tab w:val="left" w:pos="720"/>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очікувані результати навчання здобувачів освіти подані в рамках навчальних програм, Типової освітньої програми, перелік яких наведено; </w:t>
      </w:r>
    </w:p>
    <w:p w:rsidR="007270BE" w:rsidRPr="007270BE" w:rsidRDefault="007270BE" w:rsidP="009269BD">
      <w:pPr>
        <w:widowControl/>
        <w:numPr>
          <w:ilvl w:val="0"/>
          <w:numId w:val="13"/>
        </w:numPr>
        <w:tabs>
          <w:tab w:val="left" w:pos="720"/>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пропонований зміст навчальних програм, які мають гриф «Затверджено Міністерством освіти і науки України»; </w:t>
      </w:r>
    </w:p>
    <w:p w:rsidR="007270BE" w:rsidRPr="007270BE" w:rsidRDefault="007270BE" w:rsidP="009269BD">
      <w:pPr>
        <w:widowControl/>
        <w:numPr>
          <w:ilvl w:val="0"/>
          <w:numId w:val="13"/>
        </w:numPr>
        <w:tabs>
          <w:tab w:val="left" w:pos="720"/>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270BE" w:rsidRPr="007270BE" w:rsidRDefault="007270BE" w:rsidP="009269BD">
      <w:pPr>
        <w:widowControl/>
        <w:numPr>
          <w:ilvl w:val="0"/>
          <w:numId w:val="13"/>
        </w:numPr>
        <w:tabs>
          <w:tab w:val="left" w:pos="720"/>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вимоги до осіб, які можуть розпочати навчання за цією освітньою програмою.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Загальний обсяг навчального навантаження для здобувачів освіти 5-9-х класів складає 7035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5-й клас – 1085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6-й клас – 1155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6-й клас – 1155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7-й клас – 1172,5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8-й клас – 1207,5 годин/навчальний рік;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9-й клас – 1260 годин/навчальний рік.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Типову освітню програму укладено за такими освітніми галузями: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Мови і літератури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Суспільствознавство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Мистецтво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Математика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Природознавство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Технології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Здоров’я і фізична культура</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Навчальні плани основного закладу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Освітня галузь «Мистецтво» реалізується через окремі курси: «Музичне мистецтво» та «Образотворче мистецтво» в 5-7 класах та «Мистецтво» у 8-9 класах.</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здобувачів освіти: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b/>
          <w:bCs/>
          <w:sz w:val="28"/>
          <w:szCs w:val="28"/>
          <w:highlight w:val="white"/>
        </w:rPr>
        <w:lastRenderedPageBreak/>
        <w:t xml:space="preserve">Для 5  класу </w:t>
      </w:r>
      <w:r w:rsidRPr="007270BE">
        <w:rPr>
          <w:rFonts w:ascii="Times New Roman" w:hAnsi="Times New Roman" w:cs="Times New Roman"/>
          <w:sz w:val="28"/>
          <w:szCs w:val="28"/>
          <w:highlight w:val="white"/>
        </w:rPr>
        <w:t>за Типовою освітньою програмою закладів загальної середньої освіти ІІ ступеня</w:t>
      </w:r>
      <w:r w:rsidRPr="007270BE">
        <w:rPr>
          <w:rFonts w:ascii="Times New Roman" w:hAnsi="Times New Roman" w:cs="Times New Roman"/>
          <w:iCs/>
          <w:sz w:val="28"/>
          <w:szCs w:val="28"/>
        </w:rPr>
        <w:t xml:space="preserve">, затвердженого наказом МОН України від 19.02.2021 №235   </w:t>
      </w:r>
      <w:r w:rsidRPr="007270BE">
        <w:rPr>
          <w:rFonts w:ascii="Times New Roman" w:hAnsi="Times New Roman" w:cs="Times New Roman"/>
          <w:iCs/>
          <w:sz w:val="28"/>
          <w:szCs w:val="28"/>
          <w:highlight w:val="white"/>
        </w:rPr>
        <w:t>(Додаток №2).</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highlight w:val="white"/>
          <w:lang w:val="en-US"/>
        </w:rPr>
      </w:pPr>
      <w:r w:rsidRPr="007270BE">
        <w:rPr>
          <w:rFonts w:ascii="Times New Roman" w:hAnsi="Times New Roman" w:cs="Times New Roman"/>
          <w:b/>
          <w:bCs/>
          <w:sz w:val="28"/>
          <w:szCs w:val="28"/>
          <w:highlight w:val="white"/>
        </w:rPr>
        <w:t xml:space="preserve">Для 6 - </w:t>
      </w:r>
      <w:r w:rsidRPr="007270BE">
        <w:rPr>
          <w:rFonts w:ascii="Times New Roman" w:hAnsi="Times New Roman" w:cs="Times New Roman"/>
          <w:b/>
          <w:bCs/>
          <w:sz w:val="28"/>
          <w:szCs w:val="28"/>
          <w:highlight w:val="white"/>
          <w:lang w:val="en-US"/>
        </w:rPr>
        <w:t>9-</w:t>
      </w:r>
      <w:r w:rsidRPr="007270BE">
        <w:rPr>
          <w:rFonts w:ascii="Times New Roman" w:hAnsi="Times New Roman" w:cs="Times New Roman"/>
          <w:b/>
          <w:bCs/>
          <w:sz w:val="28"/>
          <w:szCs w:val="28"/>
          <w:highlight w:val="white"/>
        </w:rPr>
        <w:t>го</w:t>
      </w:r>
      <w:r w:rsidRPr="007270BE">
        <w:rPr>
          <w:rFonts w:ascii="Times New Roman" w:hAnsi="Times New Roman" w:cs="Times New Roman"/>
          <w:b/>
          <w:bCs/>
          <w:sz w:val="28"/>
          <w:szCs w:val="28"/>
          <w:highlight w:val="white"/>
          <w:lang w:val="en-US"/>
        </w:rPr>
        <w:t xml:space="preserve"> </w:t>
      </w:r>
      <w:r w:rsidRPr="007270BE">
        <w:rPr>
          <w:rFonts w:ascii="Times New Roman" w:hAnsi="Times New Roman" w:cs="Times New Roman"/>
          <w:b/>
          <w:bCs/>
          <w:sz w:val="28"/>
          <w:szCs w:val="28"/>
          <w:highlight w:val="white"/>
        </w:rPr>
        <w:t>класів</w:t>
      </w:r>
      <w:r w:rsidRPr="007270BE">
        <w:rPr>
          <w:rFonts w:ascii="Times New Roman" w:hAnsi="Times New Roman" w:cs="Times New Roman"/>
          <w:sz w:val="28"/>
          <w:szCs w:val="28"/>
          <w:highlight w:val="white"/>
          <w:lang w:val="en-US"/>
        </w:rPr>
        <w:t xml:space="preserve"> – </w:t>
      </w:r>
      <w:r w:rsidRPr="007270BE">
        <w:rPr>
          <w:rFonts w:ascii="Times New Roman" w:hAnsi="Times New Roman" w:cs="Times New Roman"/>
          <w:sz w:val="28"/>
          <w:szCs w:val="28"/>
          <w:highlight w:val="white"/>
        </w:rPr>
        <w:t>за</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Типовою</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освітньою</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програмою</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закладів</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загальної</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середньої</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освіти</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ІІ</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ступеня</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затвердженою</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наказом</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МОН</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України</w:t>
      </w: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від</w:t>
      </w:r>
      <w:r w:rsidRPr="007270BE">
        <w:rPr>
          <w:rFonts w:ascii="Times New Roman" w:hAnsi="Times New Roman" w:cs="Times New Roman"/>
          <w:sz w:val="28"/>
          <w:szCs w:val="28"/>
          <w:highlight w:val="white"/>
          <w:lang w:val="en-US"/>
        </w:rPr>
        <w:t xml:space="preserve"> 20.04.2018 № 405, </w:t>
      </w:r>
      <w:r w:rsidRPr="007270BE">
        <w:rPr>
          <w:rFonts w:ascii="Times New Roman" w:hAnsi="Times New Roman" w:cs="Times New Roman"/>
          <w:sz w:val="28"/>
          <w:szCs w:val="28"/>
          <w:highlight w:val="white"/>
        </w:rPr>
        <w:t>таблиця</w:t>
      </w:r>
      <w:r w:rsidRPr="007270BE">
        <w:rPr>
          <w:rFonts w:ascii="Times New Roman" w:hAnsi="Times New Roman" w:cs="Times New Roman"/>
          <w:sz w:val="28"/>
          <w:szCs w:val="28"/>
          <w:highlight w:val="white"/>
          <w:lang w:val="en-US"/>
        </w:rPr>
        <w:t xml:space="preserve">1. </w:t>
      </w:r>
    </w:p>
    <w:p w:rsidR="007270BE" w:rsidRPr="007270BE" w:rsidRDefault="007270BE" w:rsidP="009269BD">
      <w:pPr>
        <w:tabs>
          <w:tab w:val="left" w:pos="0"/>
          <w:tab w:val="left" w:pos="851"/>
          <w:tab w:val="left" w:pos="993"/>
          <w:tab w:val="left" w:pos="1560"/>
        </w:tabs>
        <w:autoSpaceDE w:val="0"/>
        <w:autoSpaceDN w:val="0"/>
        <w:adjustRightInd w:val="0"/>
        <w:ind w:right="24"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lang w:val="en-US"/>
        </w:rPr>
        <w:t xml:space="preserve">         </w:t>
      </w:r>
      <w:r w:rsidRPr="007270BE">
        <w:rPr>
          <w:rFonts w:ascii="Times New Roman" w:hAnsi="Times New Roman" w:cs="Times New Roman"/>
          <w:sz w:val="28"/>
          <w:szCs w:val="28"/>
          <w:highlight w:val="white"/>
        </w:rPr>
        <w:t xml:space="preserve">Освітня програма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Вони охоплюють інваріантну складову, сформовану на державному рівні, яка є спільною для всіх закладів освіти незалежно від підпорядкування і форм власності, та варіативну складову, яку формує окремо заклад освіти. </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У класах з поглибленим вивченням окремих предметів дозволяється навчальне навантаження здобувачів освіти збільшувати до норм, що не перевищують санітарно-гігієнічних.</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Варіативна складова використана на:</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 </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 запровадження курсів за вибором, що розширюють обрану навчальним закладом світоглядне спрямування;</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rPr>
      </w:pPr>
      <w:r w:rsidRPr="007270BE">
        <w:rPr>
          <w:rFonts w:ascii="Times New Roman" w:hAnsi="Times New Roman" w:cs="Times New Roman"/>
          <w:sz w:val="28"/>
          <w:szCs w:val="28"/>
        </w:rPr>
        <w:t>• проведення групових та індивідуальних занять, консультацій, що проводяться для окремих здобувачів освіти  чи груп.</w:t>
      </w:r>
    </w:p>
    <w:p w:rsidR="007270BE" w:rsidRPr="007270BE" w:rsidRDefault="007270BE" w:rsidP="009269BD">
      <w:pPr>
        <w:tabs>
          <w:tab w:val="left" w:pos="0"/>
        </w:tabs>
        <w:autoSpaceDE w:val="0"/>
        <w:autoSpaceDN w:val="0"/>
        <w:adjustRightInd w:val="0"/>
        <w:ind w:firstLine="284"/>
        <w:rPr>
          <w:rFonts w:ascii="Times New Roman" w:hAnsi="Times New Roman" w:cs="Times New Roman"/>
          <w:b/>
          <w:sz w:val="28"/>
          <w:szCs w:val="28"/>
        </w:rPr>
      </w:pPr>
      <w:r w:rsidRPr="007270BE">
        <w:rPr>
          <w:rFonts w:ascii="Times New Roman" w:hAnsi="Times New Roman" w:cs="Times New Roman"/>
          <w:b/>
          <w:sz w:val="28"/>
          <w:szCs w:val="28"/>
        </w:rPr>
        <w:t>Варіативний складник</w:t>
      </w:r>
    </w:p>
    <w:p w:rsidR="007270BE" w:rsidRPr="007270BE" w:rsidRDefault="007270BE" w:rsidP="009269BD">
      <w:pPr>
        <w:tabs>
          <w:tab w:val="left" w:pos="0"/>
        </w:tabs>
        <w:autoSpaceDE w:val="0"/>
        <w:autoSpaceDN w:val="0"/>
        <w:adjustRightInd w:val="0"/>
        <w:ind w:firstLine="284"/>
        <w:rPr>
          <w:rFonts w:ascii="Times New Roman" w:hAnsi="Times New Roman" w:cs="Times New Roman"/>
          <w:sz w:val="28"/>
          <w:szCs w:val="28"/>
        </w:rPr>
      </w:pPr>
      <w:r w:rsidRPr="007270BE">
        <w:rPr>
          <w:rFonts w:ascii="Times New Roman" w:hAnsi="Times New Roman" w:cs="Times New Roman"/>
          <w:sz w:val="28"/>
          <w:szCs w:val="28"/>
        </w:rPr>
        <w:t xml:space="preserve">     5 клас – 2 години:</w:t>
      </w:r>
    </w:p>
    <w:p w:rsidR="007270BE" w:rsidRPr="007270BE" w:rsidRDefault="007270BE" w:rsidP="009269BD">
      <w:pPr>
        <w:tabs>
          <w:tab w:val="left" w:pos="0"/>
        </w:tabs>
        <w:autoSpaceDE w:val="0"/>
        <w:autoSpaceDN w:val="0"/>
        <w:adjustRightInd w:val="0"/>
        <w:ind w:firstLine="284"/>
        <w:rPr>
          <w:rFonts w:ascii="Times New Roman" w:hAnsi="Times New Roman" w:cs="Times New Roman"/>
          <w:sz w:val="28"/>
          <w:szCs w:val="28"/>
        </w:rPr>
      </w:pPr>
      <w:r w:rsidRPr="007270BE">
        <w:rPr>
          <w:rFonts w:ascii="Times New Roman" w:hAnsi="Times New Roman" w:cs="Times New Roman"/>
          <w:i/>
          <w:iCs/>
          <w:sz w:val="28"/>
          <w:szCs w:val="28"/>
        </w:rPr>
        <w:t>1 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lang w:val="en-US"/>
        </w:rPr>
        <w:t xml:space="preserve">1 </w:t>
      </w:r>
      <w:r w:rsidRPr="007270BE">
        <w:rPr>
          <w:rFonts w:ascii="Times New Roman" w:hAnsi="Times New Roman" w:cs="Times New Roman"/>
          <w:i/>
          <w:iCs/>
          <w:sz w:val="28"/>
          <w:szCs w:val="28"/>
        </w:rPr>
        <w:t>год. – факультативні курси: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швидка самодопомога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rPr>
        <w:t xml:space="preserve">     6 А клас –</w:t>
      </w:r>
      <w:r w:rsidRPr="007270BE">
        <w:rPr>
          <w:rFonts w:ascii="Times New Roman" w:hAnsi="Times New Roman" w:cs="Times New Roman"/>
          <w:i/>
          <w:iCs/>
          <w:sz w:val="28"/>
          <w:szCs w:val="28"/>
        </w:rPr>
        <w:t xml:space="preserve"> 3,5 години: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rPr>
        <w:t>2 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математика.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lang w:val="en-US"/>
        </w:rPr>
        <w:t xml:space="preserve">1,5 </w:t>
      </w:r>
      <w:r w:rsidRPr="007270BE">
        <w:rPr>
          <w:rFonts w:ascii="Times New Roman" w:hAnsi="Times New Roman" w:cs="Times New Roman"/>
          <w:i/>
          <w:iCs/>
          <w:sz w:val="28"/>
          <w:szCs w:val="28"/>
        </w:rPr>
        <w:t>год. – факультативні курси: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год. – українознавство;</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0,5</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год. –  історія Чернівецької області;</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rPr>
        <w:t xml:space="preserve">   6 клас Б –</w:t>
      </w:r>
      <w:r w:rsidRPr="007270BE">
        <w:rPr>
          <w:rFonts w:ascii="Times New Roman" w:hAnsi="Times New Roman" w:cs="Times New Roman"/>
          <w:i/>
          <w:iCs/>
          <w:sz w:val="28"/>
          <w:szCs w:val="28"/>
        </w:rPr>
        <w:t xml:space="preserve"> 3,5 години: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rPr>
        <w:t>2 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математика.</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i/>
          <w:iCs/>
          <w:sz w:val="28"/>
          <w:szCs w:val="28"/>
          <w:lang w:val="en-US"/>
        </w:rPr>
        <w:t xml:space="preserve">1,5 </w:t>
      </w:r>
      <w:r w:rsidRPr="007270BE">
        <w:rPr>
          <w:rFonts w:ascii="Times New Roman" w:hAnsi="Times New Roman" w:cs="Times New Roman"/>
          <w:i/>
          <w:iCs/>
          <w:sz w:val="28"/>
          <w:szCs w:val="28"/>
        </w:rPr>
        <w:t>год. – факультативні курси: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год. – українознавство;</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0,5</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год. –  історія Чернівецької області;</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lang w:val="en-US"/>
        </w:rPr>
        <w:t xml:space="preserve">          7 </w:t>
      </w:r>
      <w:r w:rsidRPr="007270BE">
        <w:rPr>
          <w:rFonts w:ascii="Times New Roman" w:hAnsi="Times New Roman" w:cs="Times New Roman"/>
          <w:sz w:val="28"/>
          <w:szCs w:val="28"/>
        </w:rPr>
        <w:t xml:space="preserve">клас – 2,5 </w:t>
      </w:r>
      <w:r w:rsidRPr="007270BE">
        <w:rPr>
          <w:rFonts w:ascii="Times New Roman" w:hAnsi="Times New Roman" w:cs="Times New Roman"/>
          <w:i/>
          <w:iCs/>
          <w:sz w:val="28"/>
          <w:szCs w:val="28"/>
        </w:rPr>
        <w:t>години: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lang w:val="en-US"/>
        </w:rPr>
        <w:lastRenderedPageBreak/>
        <w:t xml:space="preserve">2,5 </w:t>
      </w:r>
      <w:r w:rsidRPr="007270BE">
        <w:rPr>
          <w:rFonts w:ascii="Times New Roman" w:hAnsi="Times New Roman" w:cs="Times New Roman"/>
          <w:i/>
          <w:iCs/>
          <w:sz w:val="28"/>
          <w:szCs w:val="28"/>
        </w:rPr>
        <w:t>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математика;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0,5 </w:t>
      </w:r>
      <w:r w:rsidRPr="007270BE">
        <w:rPr>
          <w:rFonts w:ascii="Times New Roman" w:hAnsi="Times New Roman" w:cs="Times New Roman"/>
          <w:sz w:val="28"/>
          <w:szCs w:val="28"/>
        </w:rPr>
        <w:t>год. - історія України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         8 </w:t>
      </w:r>
      <w:r w:rsidRPr="007270BE">
        <w:rPr>
          <w:rFonts w:ascii="Times New Roman" w:hAnsi="Times New Roman" w:cs="Times New Roman"/>
          <w:sz w:val="28"/>
          <w:szCs w:val="28"/>
        </w:rPr>
        <w:t>клас – 3</w:t>
      </w:r>
      <w:r w:rsidRPr="007270BE">
        <w:rPr>
          <w:rFonts w:ascii="Times New Roman" w:hAnsi="Times New Roman" w:cs="Times New Roman"/>
          <w:i/>
          <w:iCs/>
          <w:sz w:val="28"/>
          <w:szCs w:val="28"/>
        </w:rPr>
        <w:t xml:space="preserve"> години: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lang w:val="en-US"/>
        </w:rPr>
        <w:t xml:space="preserve">3 </w:t>
      </w:r>
      <w:r w:rsidRPr="007270BE">
        <w:rPr>
          <w:rFonts w:ascii="Times New Roman" w:hAnsi="Times New Roman" w:cs="Times New Roman"/>
          <w:i/>
          <w:iCs/>
          <w:sz w:val="28"/>
          <w:szCs w:val="28"/>
        </w:rPr>
        <w:t>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математика;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історія України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       9 </w:t>
      </w:r>
      <w:r w:rsidRPr="007270BE">
        <w:rPr>
          <w:rFonts w:ascii="Times New Roman" w:hAnsi="Times New Roman" w:cs="Times New Roman"/>
          <w:sz w:val="28"/>
          <w:szCs w:val="28"/>
        </w:rPr>
        <w:t>клас – 3</w:t>
      </w:r>
      <w:r w:rsidRPr="007270BE">
        <w:rPr>
          <w:rFonts w:ascii="Times New Roman" w:hAnsi="Times New Roman" w:cs="Times New Roman"/>
          <w:i/>
          <w:iCs/>
          <w:sz w:val="28"/>
          <w:szCs w:val="28"/>
        </w:rPr>
        <w:t xml:space="preserve"> години: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rPr>
        <w:t>3</w:t>
      </w:r>
      <w:r w:rsidRPr="007270BE">
        <w:rPr>
          <w:rFonts w:ascii="Times New Roman" w:hAnsi="Times New Roman" w:cs="Times New Roman"/>
          <w:i/>
          <w:iCs/>
          <w:sz w:val="28"/>
          <w:szCs w:val="28"/>
          <w:lang w:val="en-US"/>
        </w:rPr>
        <w:t xml:space="preserve"> </w:t>
      </w:r>
      <w:r w:rsidRPr="007270BE">
        <w:rPr>
          <w:rFonts w:ascii="Times New Roman" w:hAnsi="Times New Roman" w:cs="Times New Roman"/>
          <w:i/>
          <w:iCs/>
          <w:sz w:val="28"/>
          <w:szCs w:val="28"/>
        </w:rPr>
        <w:t>год. – додаткових:</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 українська мова;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 год. – математика;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 год. - історія України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270BE" w:rsidRPr="007270BE" w:rsidRDefault="007270BE" w:rsidP="009269BD">
      <w:pPr>
        <w:autoSpaceDE w:val="0"/>
        <w:autoSpaceDN w:val="0"/>
        <w:adjustRightInd w:val="0"/>
        <w:ind w:right="85" w:firstLine="284"/>
        <w:jc w:val="both"/>
        <w:rPr>
          <w:rFonts w:ascii="Times New Roman" w:hAnsi="Times New Roman" w:cs="Times New Roman"/>
          <w:sz w:val="28"/>
          <w:szCs w:val="28"/>
          <w:lang w:val="en-US"/>
        </w:rPr>
      </w:pPr>
      <w:r w:rsidRPr="007270BE">
        <w:rPr>
          <w:rFonts w:ascii="Times New Roman" w:hAnsi="Times New Roman" w:cs="Times New Roman"/>
          <w:sz w:val="28"/>
          <w:szCs w:val="28"/>
        </w:rPr>
        <w:t>З</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метою</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виконання</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вимог</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Державного</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стандарту</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навчальні</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плани</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містять</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усі</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предмети</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інваріантної</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складової</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передбачені</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обраним</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варіантом</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навчальних</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планів</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цієї</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освітньої</w:t>
      </w:r>
      <w:r w:rsidRPr="007270BE">
        <w:rPr>
          <w:rFonts w:ascii="Times New Roman" w:hAnsi="Times New Roman" w:cs="Times New Roman"/>
          <w:sz w:val="28"/>
          <w:szCs w:val="28"/>
          <w:lang w:val="en-US"/>
        </w:rPr>
        <w:t xml:space="preserve"> </w:t>
      </w:r>
      <w:r w:rsidRPr="007270BE">
        <w:rPr>
          <w:rFonts w:ascii="Times New Roman" w:hAnsi="Times New Roman" w:cs="Times New Roman"/>
          <w:sz w:val="28"/>
          <w:szCs w:val="28"/>
        </w:rPr>
        <w:t>програми</w:t>
      </w:r>
      <w:r w:rsidRPr="007270BE">
        <w:rPr>
          <w:rFonts w:ascii="Times New Roman" w:hAnsi="Times New Roman" w:cs="Times New Roman"/>
          <w:sz w:val="28"/>
          <w:szCs w:val="28"/>
          <w:lang w:val="en-US"/>
        </w:rPr>
        <w:t xml:space="preserve">.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rPr>
        <w:t xml:space="preserve">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rPr>
        <w:t xml:space="preserve">Змістове наповнення предмета «Фізична культура» формує самостійно з варіативних модулів відповідно до статево-вікових особливостей учнів, їх інтересів, матеріально-технічної бази, кадрового забезпечення, регіональних та народних традицій.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rPr>
        <w:t>Гранична наповнюваність класів та тривалість уроків встановлюються відповідно до Закону України «Про повну загальну середню освіту».</w:t>
      </w:r>
    </w:p>
    <w:p w:rsidR="007270BE" w:rsidRPr="007270BE" w:rsidRDefault="007270BE" w:rsidP="009269BD">
      <w:pPr>
        <w:autoSpaceDE w:val="0"/>
        <w:autoSpaceDN w:val="0"/>
        <w:adjustRightInd w:val="0"/>
        <w:ind w:firstLine="284"/>
        <w:jc w:val="both"/>
        <w:rPr>
          <w:rFonts w:ascii="Times New Roman" w:hAnsi="Times New Roman" w:cs="Times New Roman"/>
          <w:sz w:val="28"/>
          <w:szCs w:val="28"/>
          <w:highlight w:val="white"/>
        </w:rPr>
      </w:pPr>
      <w:r w:rsidRPr="007270BE">
        <w:rPr>
          <w:rFonts w:ascii="Times New Roman" w:hAnsi="Times New Roman" w:cs="Times New Roman"/>
          <w:sz w:val="28"/>
          <w:szCs w:val="28"/>
          <w:highlight w:val="white"/>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7270BE">
        <w:rPr>
          <w:rFonts w:ascii="Times New Roman" w:hAnsi="Times New Roman" w:cs="Times New Roman"/>
          <w:sz w:val="28"/>
          <w:szCs w:val="28"/>
          <w:highlight w:val="white"/>
        </w:rPr>
        <w:t>компетентностей</w:t>
      </w:r>
      <w:proofErr w:type="spellEnd"/>
      <w:r w:rsidRPr="007270BE">
        <w:rPr>
          <w:rFonts w:ascii="Times New Roman" w:hAnsi="Times New Roman" w:cs="Times New Roman"/>
          <w:sz w:val="28"/>
          <w:szCs w:val="28"/>
          <w:highlight w:val="white"/>
        </w:rPr>
        <w:t xml:space="preserve"> здобувачів освіти.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b/>
          <w:bCs/>
          <w:sz w:val="28"/>
          <w:szCs w:val="28"/>
        </w:rPr>
        <w:t>Повна загальна середня освіта</w:t>
      </w:r>
      <w:r w:rsidRPr="007270BE">
        <w:rPr>
          <w:rFonts w:ascii="Times New Roman" w:hAnsi="Times New Roman" w:cs="Times New Roman"/>
          <w:sz w:val="28"/>
          <w:szCs w:val="28"/>
        </w:rPr>
        <w:t xml:space="preserve"> окреслює рекомендовані підходи до планування й організації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color w:val="202122"/>
          <w:sz w:val="28"/>
          <w:szCs w:val="28"/>
          <w:highlight w:val="white"/>
        </w:rPr>
        <w:t xml:space="preserve">У середній освіті  навчання є профільним, тому обов'язковий для вивчення зміст </w:t>
      </w:r>
      <w:r w:rsidRPr="007270BE">
        <w:rPr>
          <w:rFonts w:ascii="Times New Roman" w:hAnsi="Times New Roman" w:cs="Times New Roman"/>
          <w:color w:val="202122"/>
          <w:sz w:val="28"/>
          <w:szCs w:val="28"/>
          <w:highlight w:val="white"/>
        </w:rPr>
        <w:lastRenderedPageBreak/>
        <w:t>освітніх галузей реалізується шляхом вивчення окремих предметів, курсів за вибором закладів відповідно до загальної кількості годин, передбачених для кожної галузі, або шляхом застосування модульної технології.</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Освітня програма ІІІ ступеня визначає: </w:t>
      </w:r>
    </w:p>
    <w:p w:rsidR="007270BE" w:rsidRPr="007270BE" w:rsidRDefault="007270BE" w:rsidP="009269BD">
      <w:pPr>
        <w:widowControl/>
        <w:numPr>
          <w:ilvl w:val="0"/>
          <w:numId w:val="13"/>
        </w:numPr>
        <w:tabs>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7270BE" w:rsidRPr="007270BE" w:rsidRDefault="007270BE" w:rsidP="009269BD">
      <w:pPr>
        <w:widowControl/>
        <w:numPr>
          <w:ilvl w:val="0"/>
          <w:numId w:val="13"/>
        </w:numPr>
        <w:tabs>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7270BE" w:rsidRPr="007270BE" w:rsidRDefault="007270BE" w:rsidP="009269BD">
      <w:pPr>
        <w:widowControl/>
        <w:numPr>
          <w:ilvl w:val="0"/>
          <w:numId w:val="13"/>
        </w:numPr>
        <w:tabs>
          <w:tab w:val="left" w:pos="993"/>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вимоги до осіб, які можуть розпочати навчання за цією освітньою програмою.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здобувачів профільної середньої освіти для </w:t>
      </w:r>
      <w:r w:rsidRPr="007270BE">
        <w:rPr>
          <w:rFonts w:ascii="Times New Roman" w:hAnsi="Times New Roman" w:cs="Times New Roman"/>
          <w:sz w:val="28"/>
          <w:szCs w:val="28"/>
        </w:rPr>
        <w:br/>
        <w:t xml:space="preserve">10-11-го класів складає 2660 годин/навчальний рік: </w:t>
      </w:r>
    </w:p>
    <w:p w:rsidR="007270BE" w:rsidRPr="007270BE" w:rsidRDefault="007270BE" w:rsidP="009269BD">
      <w:pPr>
        <w:widowControl/>
        <w:numPr>
          <w:ilvl w:val="0"/>
          <w:numId w:val="13"/>
        </w:numPr>
        <w:autoSpaceDE w:val="0"/>
        <w:autoSpaceDN w:val="0"/>
        <w:adjustRightInd w:val="0"/>
        <w:spacing w:line="276" w:lineRule="auto"/>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для 10-го класу – 1330 годин/навчальний рік; </w:t>
      </w:r>
    </w:p>
    <w:p w:rsidR="007270BE" w:rsidRPr="007270BE" w:rsidRDefault="007270BE" w:rsidP="009269BD">
      <w:pPr>
        <w:widowControl/>
        <w:numPr>
          <w:ilvl w:val="0"/>
          <w:numId w:val="13"/>
        </w:numPr>
        <w:autoSpaceDE w:val="0"/>
        <w:autoSpaceDN w:val="0"/>
        <w:adjustRightInd w:val="0"/>
        <w:spacing w:line="276" w:lineRule="auto"/>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для 11-го класу – 1330 годин/навчальний рік.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Перелік освітніх галузей. Типову освітню програму укладено за такими освітніми галузями: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Мови і літератури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Суспільствознавство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Мистецтво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Математика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Природознавство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Технології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Здоров’я і фізична культура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Зміст профілю навчання реалізується системою окремих предметів і курсів:</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базові та вибірково-обов’язкові предмети, що вивчаються на рівні стандарту;</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профільні предмети ; </w:t>
      </w:r>
    </w:p>
    <w:p w:rsidR="007270BE" w:rsidRPr="007270BE" w:rsidRDefault="007270BE" w:rsidP="009269BD">
      <w:pPr>
        <w:widowControl/>
        <w:numPr>
          <w:ilvl w:val="0"/>
          <w:numId w:val="13"/>
        </w:num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курси за вибором, до яких належать спеціальні і факультативні курси.</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Логічна послідовність вивчення предметів розкривається у відповідних навчальних програмах ІІІ ступеня:</w:t>
      </w:r>
    </w:p>
    <w:p w:rsidR="007270BE" w:rsidRPr="007270BE" w:rsidRDefault="007270BE" w:rsidP="009269BD">
      <w:pPr>
        <w:widowControl/>
        <w:numPr>
          <w:ilvl w:val="0"/>
          <w:numId w:val="13"/>
        </w:numPr>
        <w:tabs>
          <w:tab w:val="left" w:pos="0"/>
          <w:tab w:val="left" w:pos="567"/>
          <w:tab w:val="left" w:pos="851"/>
          <w:tab w:val="left" w:pos="993"/>
          <w:tab w:val="left" w:pos="1560"/>
        </w:tabs>
        <w:autoSpaceDE w:val="0"/>
        <w:autoSpaceDN w:val="0"/>
        <w:adjustRightInd w:val="0"/>
        <w:ind w:right="24" w:firstLine="284"/>
        <w:jc w:val="both"/>
        <w:rPr>
          <w:rFonts w:ascii="Times New Roman" w:hAnsi="Times New Roman" w:cs="Times New Roman"/>
          <w:sz w:val="28"/>
          <w:szCs w:val="28"/>
          <w:highlight w:val="white"/>
          <w:lang w:val="en-US"/>
        </w:rPr>
      </w:pPr>
      <w:r w:rsidRPr="007270BE">
        <w:rPr>
          <w:rFonts w:ascii="Times New Roman" w:hAnsi="Times New Roman" w:cs="Times New Roman"/>
          <w:b/>
          <w:bCs/>
          <w:sz w:val="28"/>
          <w:szCs w:val="28"/>
          <w:highlight w:val="white"/>
        </w:rPr>
        <w:t>Для 10-11-го класів</w:t>
      </w:r>
      <w:r w:rsidRPr="007270BE">
        <w:rPr>
          <w:rFonts w:ascii="Times New Roman" w:hAnsi="Times New Roman" w:cs="Times New Roman"/>
          <w:sz w:val="28"/>
          <w:szCs w:val="28"/>
          <w:highlight w:val="white"/>
        </w:rPr>
        <w:t xml:space="preserve"> – за Типовою освітньою програмою закладів загальної середньої освіти ІІІ ступеня, затвердженою наказом МОН України  від 28.11.2019  №1493, таблиця 2</w:t>
      </w:r>
      <w:r w:rsidRPr="007270BE">
        <w:rPr>
          <w:rFonts w:ascii="Times New Roman" w:hAnsi="Times New Roman" w:cs="Times New Roman"/>
          <w:i/>
          <w:iCs/>
          <w:sz w:val="28"/>
          <w:szCs w:val="28"/>
          <w:highlight w:val="white"/>
          <w:lang w:val="en-US"/>
        </w:rPr>
        <w:t>.</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Навчальний план (рівень стандарту) для 10-11-го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і спеціальних курсів, а також передбачає години на факультативи, індивідуальні заняття тощо.</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lastRenderedPageBreak/>
        <w:t>Навчальний план для 10-11-го класів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(згідно постанови Кабінету Міністрів України</w:t>
      </w:r>
      <w:r w:rsidRPr="007270BE">
        <w:rPr>
          <w:rFonts w:ascii="Times New Roman" w:hAnsi="Times New Roman" w:cs="Times New Roman"/>
          <w:sz w:val="28"/>
          <w:szCs w:val="28"/>
        </w:rPr>
        <w:br/>
        <w:t xml:space="preserve">від 26 лютого 2020 року № 143).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10-11-го класів обрано два предмети (три години, передбачені на вибірково-обов’язкові предмети діляться між двома обраними предметами), а саме 10 клас 1,5 години – «Інформатика» та 1,5 години «Технології», 11 клас 1,5 години – «Інформатика» та 1,5 години «Технології»     Частина навчальних годин навчального плану призначена для забезпечення спрямування навчання на окремі баз</w:t>
      </w:r>
      <w:r w:rsidR="00D144A6">
        <w:rPr>
          <w:rFonts w:ascii="Times New Roman" w:hAnsi="Times New Roman" w:cs="Times New Roman"/>
          <w:sz w:val="28"/>
          <w:szCs w:val="28"/>
        </w:rPr>
        <w:t>ові предмети в старших класах</w:t>
      </w:r>
      <w:r w:rsidRPr="007270BE">
        <w:rPr>
          <w:rFonts w:ascii="Times New Roman" w:hAnsi="Times New Roman" w:cs="Times New Roman"/>
          <w:sz w:val="28"/>
          <w:szCs w:val="28"/>
        </w:rPr>
        <w:t xml:space="preserve">.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Інваріантна складова  навчального плану в 10-11 класах забезпечує реалізацію змісту шкільної освіти на рівні Державного стандарту.</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В старшій школі з метою збереження наступності між ступенями навчання продовжується диференціація за напрямками окремих базових предметів.</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У 10 класі рівень стандарту: української мови (2 год. підсилення предмету), українська література (2 год. підсилення предмету), математики (1 год. підсилення предмету), історії України (1 год. підсилення предмету), біології (0,5 год. підсилення предмету),  захист України  (0,5 год. підсилення предмету), 1 год факультативу Етика і психологія сімейного життя.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У 11 класі рівень стандарту: української мови (2 год. підсилення предмету), української літератури (2 год. підсилення предмету), математики (1 год. підсилення предмету), історії України (1 год. підсилення предмету), географія (1 год. підсилення предмету), біології (0,5 год. підсилення предмету),  захист України  (0,5год. підсилення предмету),  1 год факультативу Етика і психологія сімейного життя.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Реалізація освітньої програми профільної середньої освіти забезпечує формування ключових </w:t>
      </w:r>
      <w:proofErr w:type="spellStart"/>
      <w:r w:rsidRPr="007270BE">
        <w:rPr>
          <w:rFonts w:ascii="Times New Roman" w:hAnsi="Times New Roman" w:cs="Times New Roman"/>
          <w:sz w:val="28"/>
          <w:szCs w:val="28"/>
        </w:rPr>
        <w:t>компетентностей</w:t>
      </w:r>
      <w:proofErr w:type="spellEnd"/>
      <w:r w:rsidRPr="007270BE">
        <w:rPr>
          <w:rFonts w:ascii="Times New Roman" w:hAnsi="Times New Roman" w:cs="Times New Roman"/>
          <w:sz w:val="28"/>
          <w:szCs w:val="28"/>
        </w:rPr>
        <w:t xml:space="preserve">,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7270BE">
        <w:rPr>
          <w:rFonts w:ascii="Times New Roman" w:hAnsi="Times New Roman" w:cs="Times New Roman"/>
          <w:sz w:val="28"/>
          <w:szCs w:val="28"/>
        </w:rPr>
        <w:t>компетентностей</w:t>
      </w:r>
      <w:proofErr w:type="spellEnd"/>
      <w:r w:rsidRPr="007270BE">
        <w:rPr>
          <w:rFonts w:ascii="Times New Roman" w:hAnsi="Times New Roman" w:cs="Times New Roman"/>
          <w:sz w:val="28"/>
          <w:szCs w:val="28"/>
        </w:rPr>
        <w:t xml:space="preserve"> передбачених стандартом освіти.</w:t>
      </w:r>
    </w:p>
    <w:p w:rsidR="007270BE" w:rsidRPr="007270BE" w:rsidRDefault="007270BE" w:rsidP="009269BD">
      <w:pPr>
        <w:autoSpaceDE w:val="0"/>
        <w:autoSpaceDN w:val="0"/>
        <w:adjustRightInd w:val="0"/>
        <w:ind w:firstLine="284"/>
        <w:jc w:val="both"/>
        <w:rPr>
          <w:rFonts w:ascii="Times New Roman" w:hAnsi="Times New Roman" w:cs="Times New Roman"/>
          <w:color w:val="7030A0"/>
          <w:sz w:val="28"/>
          <w:szCs w:val="28"/>
        </w:rPr>
      </w:pPr>
      <w:r w:rsidRPr="007270BE">
        <w:rPr>
          <w:rFonts w:ascii="Times New Roman" w:hAnsi="Times New Roman" w:cs="Times New Roman"/>
          <w:sz w:val="28"/>
          <w:szCs w:val="28"/>
        </w:rPr>
        <w:t xml:space="preserve">       Спеціальні курси разом із профільними предметами відображають специфіку </w:t>
      </w:r>
      <w:r w:rsidRPr="007270BE">
        <w:rPr>
          <w:rFonts w:ascii="Times New Roman" w:hAnsi="Times New Roman" w:cs="Times New Roman"/>
          <w:sz w:val="28"/>
          <w:szCs w:val="28"/>
        </w:rPr>
        <w:lastRenderedPageBreak/>
        <w:t xml:space="preserve">конкретного профілю навчання і визначають його сутність. Вони призначені для доповнення, поглиблення змісту окремих розділів 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7270BE" w:rsidRPr="007270BE" w:rsidRDefault="007270BE" w:rsidP="009269BD">
      <w:pPr>
        <w:tabs>
          <w:tab w:val="left" w:pos="0"/>
        </w:tabs>
        <w:autoSpaceDE w:val="0"/>
        <w:autoSpaceDN w:val="0"/>
        <w:adjustRightInd w:val="0"/>
        <w:spacing w:line="276" w:lineRule="auto"/>
        <w:ind w:firstLine="284"/>
        <w:rPr>
          <w:rFonts w:ascii="Times New Roman" w:hAnsi="Times New Roman" w:cs="Times New Roman"/>
          <w:sz w:val="28"/>
          <w:szCs w:val="28"/>
        </w:rPr>
      </w:pPr>
      <w:r w:rsidRPr="007270BE">
        <w:rPr>
          <w:rFonts w:ascii="Times New Roman" w:hAnsi="Times New Roman" w:cs="Times New Roman"/>
          <w:sz w:val="28"/>
          <w:szCs w:val="28"/>
        </w:rPr>
        <w:t>Варіативний складник</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rPr>
        <w:t xml:space="preserve">        10 клас –</w:t>
      </w:r>
      <w:r w:rsidRPr="007270BE">
        <w:rPr>
          <w:rFonts w:ascii="Times New Roman" w:hAnsi="Times New Roman" w:cs="Times New Roman"/>
          <w:i/>
          <w:iCs/>
          <w:sz w:val="28"/>
          <w:szCs w:val="28"/>
        </w:rPr>
        <w:t xml:space="preserve"> 8 годин:</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rPr>
        <w:t>8 год. – окремі базові предмети (підсилення):</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2 </w:t>
      </w:r>
      <w:r w:rsidRPr="007270BE">
        <w:rPr>
          <w:rFonts w:ascii="Times New Roman" w:hAnsi="Times New Roman" w:cs="Times New Roman"/>
          <w:sz w:val="28"/>
          <w:szCs w:val="28"/>
        </w:rPr>
        <w:t>год.- української мови;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2 </w:t>
      </w:r>
      <w:r w:rsidRPr="007270BE">
        <w:rPr>
          <w:rFonts w:ascii="Times New Roman" w:hAnsi="Times New Roman" w:cs="Times New Roman"/>
          <w:sz w:val="28"/>
          <w:szCs w:val="28"/>
        </w:rPr>
        <w:t>год. -українська література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математика;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історія України;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0,5 год.- біологія;</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0,5 год.-Захист України.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sz w:val="28"/>
          <w:szCs w:val="28"/>
        </w:rPr>
        <w:t>1 год. факультативу</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 год. – Етика і психологія сімейного життя</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        11 клас –</w:t>
      </w:r>
      <w:r w:rsidRPr="007270BE">
        <w:rPr>
          <w:rFonts w:ascii="Times New Roman" w:hAnsi="Times New Roman" w:cs="Times New Roman"/>
          <w:i/>
          <w:iCs/>
          <w:sz w:val="28"/>
          <w:szCs w:val="28"/>
        </w:rPr>
        <w:t xml:space="preserve"> 8 годин:</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i/>
          <w:iCs/>
          <w:sz w:val="28"/>
          <w:szCs w:val="28"/>
        </w:rPr>
        <w:t>9 год. – окремі базові предмети (підсилення):</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2 </w:t>
      </w:r>
      <w:r w:rsidRPr="007270BE">
        <w:rPr>
          <w:rFonts w:ascii="Times New Roman" w:hAnsi="Times New Roman" w:cs="Times New Roman"/>
          <w:sz w:val="28"/>
          <w:szCs w:val="28"/>
        </w:rPr>
        <w:t>год.- української мови;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2 </w:t>
      </w:r>
      <w:r w:rsidRPr="007270BE">
        <w:rPr>
          <w:rFonts w:ascii="Times New Roman" w:hAnsi="Times New Roman" w:cs="Times New Roman"/>
          <w:sz w:val="28"/>
          <w:szCs w:val="28"/>
        </w:rPr>
        <w:t>год. -українська література;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математика;</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lang w:val="en-US"/>
        </w:rPr>
        <w:t xml:space="preserve">1 </w:t>
      </w:r>
      <w:r w:rsidRPr="007270BE">
        <w:rPr>
          <w:rFonts w:ascii="Times New Roman" w:hAnsi="Times New Roman" w:cs="Times New Roman"/>
          <w:sz w:val="28"/>
          <w:szCs w:val="28"/>
        </w:rPr>
        <w:t>год.- історія України;</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1 год. - географія</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i/>
          <w:iCs/>
          <w:sz w:val="28"/>
          <w:szCs w:val="28"/>
        </w:rPr>
      </w:pPr>
      <w:r w:rsidRPr="007270BE">
        <w:rPr>
          <w:rFonts w:ascii="Times New Roman" w:hAnsi="Times New Roman" w:cs="Times New Roman"/>
          <w:sz w:val="28"/>
          <w:szCs w:val="28"/>
        </w:rPr>
        <w:t>0,5 год. – біологія;</w:t>
      </w:r>
    </w:p>
    <w:p w:rsidR="007270BE" w:rsidRPr="007270BE" w:rsidRDefault="007270BE" w:rsidP="009269BD">
      <w:pPr>
        <w:widowControl/>
        <w:numPr>
          <w:ilvl w:val="0"/>
          <w:numId w:val="13"/>
        </w:numPr>
        <w:tabs>
          <w:tab w:val="left" w:pos="0"/>
        </w:tabs>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0,5 год. - Захист України.</w:t>
      </w:r>
    </w:p>
    <w:p w:rsidR="007270BE" w:rsidRPr="007270BE" w:rsidRDefault="007270BE" w:rsidP="009269BD">
      <w:pPr>
        <w:tabs>
          <w:tab w:val="left" w:pos="0"/>
        </w:tabs>
        <w:autoSpaceDE w:val="0"/>
        <w:autoSpaceDN w:val="0"/>
        <w:adjustRightInd w:val="0"/>
        <w:ind w:firstLine="284"/>
        <w:jc w:val="both"/>
        <w:rPr>
          <w:rFonts w:ascii="Times New Roman" w:hAnsi="Times New Roman" w:cs="Times New Roman"/>
          <w:i/>
          <w:sz w:val="28"/>
          <w:szCs w:val="28"/>
        </w:rPr>
      </w:pPr>
      <w:r w:rsidRPr="007270BE">
        <w:rPr>
          <w:rFonts w:ascii="Times New Roman" w:hAnsi="Times New Roman" w:cs="Times New Roman"/>
          <w:i/>
          <w:sz w:val="28"/>
          <w:szCs w:val="28"/>
        </w:rPr>
        <w:t>1 год. факультативу:</w:t>
      </w:r>
    </w:p>
    <w:p w:rsidR="007270BE" w:rsidRPr="007270BE" w:rsidRDefault="007270BE" w:rsidP="009269BD">
      <w:pPr>
        <w:widowControl/>
        <w:numPr>
          <w:ilvl w:val="0"/>
          <w:numId w:val="14"/>
        </w:numPr>
        <w:tabs>
          <w:tab w:val="left" w:pos="0"/>
        </w:tabs>
        <w:autoSpaceDE w:val="0"/>
        <w:autoSpaceDN w:val="0"/>
        <w:adjustRightInd w:val="0"/>
        <w:ind w:left="0" w:firstLine="284"/>
        <w:jc w:val="both"/>
        <w:rPr>
          <w:rFonts w:ascii="Times New Roman" w:hAnsi="Times New Roman" w:cs="Times New Roman"/>
          <w:sz w:val="28"/>
          <w:szCs w:val="28"/>
        </w:rPr>
      </w:pPr>
      <w:r w:rsidRPr="007270BE">
        <w:rPr>
          <w:rFonts w:ascii="Times New Roman" w:hAnsi="Times New Roman" w:cs="Times New Roman"/>
          <w:sz w:val="28"/>
          <w:szCs w:val="28"/>
        </w:rPr>
        <w:t>1 год. - Етика і психологія сімейного життя</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Освітня галузь «Математика» у 10-11-му класах  реалізується  через  окремі навчальні предмети: «Алгебра і початки аналізу» та  «Геометрія».</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Освітня галузь «Фізика і астрономія» у 10-11-му класах  реалізується  через  окремі навчальні предмети: «Фізика» та  «Астрономія».</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Навчальні плани зорієнтовані на роботу основної школи за 5-денним навчальним тижнем.</w:t>
      </w:r>
    </w:p>
    <w:p w:rsidR="007270BE"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Предмети інваріантної та варіативної складових, що не мають повної кількості годин вивчатимуться упродовж 2022/2023 навчального року почергово через тиждень.</w:t>
      </w:r>
    </w:p>
    <w:p w:rsidR="005E0A58" w:rsidRPr="007270BE" w:rsidRDefault="007270BE" w:rsidP="009269BD">
      <w:pPr>
        <w:autoSpaceDE w:val="0"/>
        <w:autoSpaceDN w:val="0"/>
        <w:adjustRightInd w:val="0"/>
        <w:ind w:firstLine="284"/>
        <w:jc w:val="both"/>
        <w:rPr>
          <w:rFonts w:ascii="Times New Roman" w:hAnsi="Times New Roman" w:cs="Times New Roman"/>
          <w:sz w:val="28"/>
          <w:szCs w:val="28"/>
        </w:rPr>
      </w:pPr>
      <w:r w:rsidRPr="007270BE">
        <w:rPr>
          <w:rFonts w:ascii="Times New Roman" w:hAnsi="Times New Roman" w:cs="Times New Roman"/>
          <w:sz w:val="28"/>
          <w:szCs w:val="28"/>
        </w:rPr>
        <w:t xml:space="preserve">Варіативну складову освітньої програми  конкретизували враховуючи умови закладу та індивідуальні освітні потреби здобувачів освіти, а також рекомендації  Міністерства освіти і науки  України, Департаменту освіти і науки, інституту післядипломної педагогічної освіти Чернівецької області, відділу освіти </w:t>
      </w:r>
      <w:proofErr w:type="spellStart"/>
      <w:r w:rsidRPr="007270BE">
        <w:rPr>
          <w:rFonts w:ascii="Times New Roman" w:hAnsi="Times New Roman" w:cs="Times New Roman"/>
          <w:sz w:val="28"/>
          <w:szCs w:val="28"/>
        </w:rPr>
        <w:t>Сокирянської</w:t>
      </w:r>
      <w:proofErr w:type="spellEnd"/>
      <w:r w:rsidRPr="007270BE">
        <w:rPr>
          <w:rFonts w:ascii="Times New Roman" w:hAnsi="Times New Roman" w:cs="Times New Roman"/>
          <w:sz w:val="28"/>
          <w:szCs w:val="28"/>
        </w:rPr>
        <w:t xml:space="preserve">  </w:t>
      </w:r>
      <w:r w:rsidRPr="007270BE">
        <w:rPr>
          <w:rFonts w:ascii="Times New Roman" w:hAnsi="Times New Roman" w:cs="Times New Roman"/>
          <w:sz w:val="28"/>
          <w:szCs w:val="28"/>
        </w:rPr>
        <w:lastRenderedPageBreak/>
        <w:t>міської ради, а також врахували гранично допустиме н</w:t>
      </w:r>
      <w:r>
        <w:rPr>
          <w:rFonts w:ascii="Times New Roman" w:hAnsi="Times New Roman" w:cs="Times New Roman"/>
          <w:sz w:val="28"/>
          <w:szCs w:val="28"/>
        </w:rPr>
        <w:t>авантаження на здобувача освіти.</w:t>
      </w:r>
    </w:p>
    <w:p w:rsidR="005E0A58" w:rsidRDefault="00AB1DD3" w:rsidP="009269BD">
      <w:pPr>
        <w:shd w:val="clear" w:color="auto" w:fill="FFFFFF"/>
        <w:tabs>
          <w:tab w:val="left" w:pos="0"/>
          <w:tab w:val="left" w:pos="567"/>
        </w:tabs>
        <w:ind w:right="24" w:firstLine="284"/>
        <w:jc w:val="both"/>
        <w:rPr>
          <w:rFonts w:ascii="Times New Roman" w:hAnsi="Times New Roman"/>
        </w:rPr>
      </w:pPr>
      <w:r>
        <w:rPr>
          <w:rFonts w:ascii="Times New Roman" w:hAnsi="Times New Roman"/>
          <w:sz w:val="28"/>
          <w:szCs w:val="28"/>
        </w:rPr>
        <w:t xml:space="preserve">          Учні  10 та 11 класів навча</w:t>
      </w:r>
      <w:r w:rsidR="007270BE">
        <w:rPr>
          <w:rFonts w:ascii="Times New Roman" w:hAnsi="Times New Roman"/>
          <w:sz w:val="28"/>
          <w:szCs w:val="28"/>
        </w:rPr>
        <w:t>л</w:t>
      </w:r>
      <w:r>
        <w:rPr>
          <w:rFonts w:ascii="Times New Roman" w:hAnsi="Times New Roman"/>
          <w:sz w:val="28"/>
          <w:szCs w:val="28"/>
        </w:rPr>
        <w:t>ись за  філологічним профілем (українська філологія).</w:t>
      </w:r>
    </w:p>
    <w:p w:rsidR="005E0A58" w:rsidRDefault="007270BE" w:rsidP="009269BD">
      <w:pPr>
        <w:ind w:firstLine="284"/>
        <w:jc w:val="both"/>
      </w:pPr>
      <w:r>
        <w:rPr>
          <w:rFonts w:ascii="Times New Roman" w:hAnsi="Times New Roman" w:cs="Times New Roman"/>
          <w:sz w:val="28"/>
          <w:szCs w:val="28"/>
        </w:rPr>
        <w:t xml:space="preserve">     Учениця 7</w:t>
      </w:r>
      <w:r w:rsidR="00AB1DD3">
        <w:rPr>
          <w:rFonts w:ascii="Times New Roman" w:hAnsi="Times New Roman" w:cs="Times New Roman"/>
          <w:sz w:val="28"/>
          <w:szCs w:val="28"/>
        </w:rPr>
        <w:t xml:space="preserve"> класу </w:t>
      </w:r>
      <w:proofErr w:type="spellStart"/>
      <w:r w:rsidR="00AB1DD3">
        <w:rPr>
          <w:rFonts w:ascii="Times New Roman" w:hAnsi="Times New Roman" w:cs="Times New Roman"/>
          <w:sz w:val="28"/>
          <w:szCs w:val="28"/>
        </w:rPr>
        <w:t>Гуйда</w:t>
      </w:r>
      <w:proofErr w:type="spellEnd"/>
      <w:r w:rsidR="00AB1DD3">
        <w:rPr>
          <w:rFonts w:ascii="Times New Roman" w:hAnsi="Times New Roman" w:cs="Times New Roman"/>
          <w:sz w:val="28"/>
          <w:szCs w:val="28"/>
        </w:rPr>
        <w:t xml:space="preserve"> Дар’я  навчалася за індивідуальною формою – згідно Типової освітньої програми з ЗЗСО І</w:t>
      </w:r>
      <w:r>
        <w:rPr>
          <w:rFonts w:ascii="Times New Roman" w:hAnsi="Times New Roman" w:cs="Times New Roman"/>
          <w:sz w:val="28"/>
          <w:szCs w:val="28"/>
        </w:rPr>
        <w:t>І</w:t>
      </w:r>
      <w:r w:rsidR="00AB1DD3">
        <w:rPr>
          <w:rFonts w:ascii="Times New Roman" w:hAnsi="Times New Roman" w:cs="Times New Roman"/>
          <w:sz w:val="28"/>
          <w:szCs w:val="28"/>
        </w:rPr>
        <w:t xml:space="preserve"> ступеня, за наказом МОН України  від 20.04.2018 № 407. Для її навчання відводиться 1</w:t>
      </w:r>
      <w:r>
        <w:rPr>
          <w:rFonts w:ascii="Times New Roman" w:hAnsi="Times New Roman" w:cs="Times New Roman"/>
          <w:sz w:val="28"/>
          <w:szCs w:val="28"/>
        </w:rPr>
        <w:t>4 тижневих годин.</w:t>
      </w:r>
    </w:p>
    <w:p w:rsidR="005E0A58" w:rsidRDefault="007270BE" w:rsidP="009269BD">
      <w:pPr>
        <w:ind w:firstLine="284"/>
        <w:jc w:val="both"/>
      </w:pPr>
      <w:r>
        <w:rPr>
          <w:rFonts w:ascii="Times New Roman" w:hAnsi="Times New Roman" w:cs="Times New Roman"/>
          <w:sz w:val="28"/>
          <w:szCs w:val="28"/>
        </w:rPr>
        <w:t>Учениця 9</w:t>
      </w:r>
      <w:r w:rsidR="00AB1DD3">
        <w:rPr>
          <w:rFonts w:ascii="Times New Roman" w:hAnsi="Times New Roman" w:cs="Times New Roman"/>
          <w:sz w:val="28"/>
          <w:szCs w:val="28"/>
        </w:rPr>
        <w:t xml:space="preserve"> класу </w:t>
      </w:r>
      <w:proofErr w:type="spellStart"/>
      <w:r w:rsidR="00AB1DD3">
        <w:rPr>
          <w:rFonts w:ascii="Times New Roman" w:hAnsi="Times New Roman" w:cs="Times New Roman"/>
          <w:sz w:val="28"/>
          <w:szCs w:val="28"/>
        </w:rPr>
        <w:t>Бурченко</w:t>
      </w:r>
      <w:proofErr w:type="spellEnd"/>
      <w:r w:rsidR="00AB1DD3">
        <w:rPr>
          <w:rFonts w:ascii="Times New Roman" w:hAnsi="Times New Roman" w:cs="Times New Roman"/>
          <w:sz w:val="28"/>
          <w:szCs w:val="28"/>
        </w:rPr>
        <w:t xml:space="preserve"> Маргарита, учень </w:t>
      </w:r>
      <w:r>
        <w:rPr>
          <w:rFonts w:ascii="Times New Roman" w:hAnsi="Times New Roman" w:cs="Times New Roman"/>
          <w:sz w:val="28"/>
          <w:szCs w:val="28"/>
        </w:rPr>
        <w:t>8</w:t>
      </w:r>
      <w:r w:rsidR="00AB1DD3">
        <w:rPr>
          <w:rFonts w:ascii="Times New Roman" w:hAnsi="Times New Roman" w:cs="Times New Roman"/>
          <w:sz w:val="28"/>
          <w:szCs w:val="28"/>
        </w:rPr>
        <w:t xml:space="preserve"> класу </w:t>
      </w:r>
      <w:proofErr w:type="spellStart"/>
      <w:r>
        <w:rPr>
          <w:rFonts w:ascii="Times New Roman" w:hAnsi="Times New Roman" w:cs="Times New Roman"/>
          <w:sz w:val="28"/>
          <w:szCs w:val="28"/>
        </w:rPr>
        <w:t>Габченко</w:t>
      </w:r>
      <w:proofErr w:type="spellEnd"/>
      <w:r>
        <w:rPr>
          <w:rFonts w:ascii="Times New Roman" w:hAnsi="Times New Roman" w:cs="Times New Roman"/>
          <w:sz w:val="28"/>
          <w:szCs w:val="28"/>
        </w:rPr>
        <w:t xml:space="preserve"> Арсен, учень 7 класу </w:t>
      </w:r>
      <w:proofErr w:type="spellStart"/>
      <w:r>
        <w:rPr>
          <w:rFonts w:ascii="Times New Roman" w:hAnsi="Times New Roman" w:cs="Times New Roman"/>
          <w:sz w:val="28"/>
          <w:szCs w:val="28"/>
        </w:rPr>
        <w:t>Фатахутдінов</w:t>
      </w:r>
      <w:proofErr w:type="spellEnd"/>
      <w:r>
        <w:rPr>
          <w:rFonts w:ascii="Times New Roman" w:hAnsi="Times New Roman" w:cs="Times New Roman"/>
          <w:sz w:val="28"/>
          <w:szCs w:val="28"/>
        </w:rPr>
        <w:t xml:space="preserve"> Юрій, </w:t>
      </w:r>
      <w:r w:rsidR="00AB1DD3">
        <w:rPr>
          <w:rFonts w:ascii="Times New Roman" w:hAnsi="Times New Roman" w:cs="Times New Roman"/>
          <w:sz w:val="28"/>
          <w:szCs w:val="28"/>
        </w:rPr>
        <w:t xml:space="preserve">учениця </w:t>
      </w:r>
      <w:r>
        <w:rPr>
          <w:rFonts w:ascii="Times New Roman" w:hAnsi="Times New Roman" w:cs="Times New Roman"/>
          <w:sz w:val="28"/>
          <w:szCs w:val="28"/>
        </w:rPr>
        <w:t>6 Б</w:t>
      </w:r>
      <w:r w:rsidR="00AB1DD3">
        <w:rPr>
          <w:rFonts w:ascii="Times New Roman" w:hAnsi="Times New Roman" w:cs="Times New Roman"/>
          <w:sz w:val="28"/>
          <w:szCs w:val="28"/>
        </w:rPr>
        <w:t xml:space="preserve"> класу </w:t>
      </w:r>
      <w:proofErr w:type="spellStart"/>
      <w:r w:rsidR="00AB1DD3">
        <w:rPr>
          <w:rFonts w:ascii="Times New Roman" w:hAnsi="Times New Roman" w:cs="Times New Roman"/>
          <w:sz w:val="28"/>
          <w:szCs w:val="28"/>
        </w:rPr>
        <w:t>Боднарюк</w:t>
      </w:r>
      <w:proofErr w:type="spellEnd"/>
      <w:r w:rsidR="00AB1DD3">
        <w:rPr>
          <w:rFonts w:ascii="Times New Roman" w:hAnsi="Times New Roman" w:cs="Times New Roman"/>
          <w:sz w:val="28"/>
          <w:szCs w:val="28"/>
        </w:rPr>
        <w:t xml:space="preserve"> Валерія</w:t>
      </w:r>
      <w:r>
        <w:rPr>
          <w:rFonts w:ascii="Times New Roman" w:hAnsi="Times New Roman" w:cs="Times New Roman"/>
          <w:sz w:val="28"/>
          <w:szCs w:val="28"/>
        </w:rPr>
        <w:t xml:space="preserve"> та учні 4 класу </w:t>
      </w:r>
      <w:proofErr w:type="spellStart"/>
      <w:r>
        <w:rPr>
          <w:rFonts w:ascii="Times New Roman" w:hAnsi="Times New Roman" w:cs="Times New Roman"/>
          <w:sz w:val="28"/>
          <w:szCs w:val="28"/>
        </w:rPr>
        <w:t>Боднарюк</w:t>
      </w:r>
      <w:proofErr w:type="spellEnd"/>
      <w:r>
        <w:rPr>
          <w:rFonts w:ascii="Times New Roman" w:hAnsi="Times New Roman" w:cs="Times New Roman"/>
          <w:sz w:val="28"/>
          <w:szCs w:val="28"/>
        </w:rPr>
        <w:t xml:space="preserve"> Артем, </w:t>
      </w:r>
      <w:proofErr w:type="spellStart"/>
      <w:r>
        <w:rPr>
          <w:rFonts w:ascii="Times New Roman" w:hAnsi="Times New Roman" w:cs="Times New Roman"/>
          <w:sz w:val="28"/>
          <w:szCs w:val="28"/>
        </w:rPr>
        <w:t>Бурченко</w:t>
      </w:r>
      <w:proofErr w:type="spellEnd"/>
      <w:r>
        <w:rPr>
          <w:rFonts w:ascii="Times New Roman" w:hAnsi="Times New Roman" w:cs="Times New Roman"/>
          <w:sz w:val="28"/>
          <w:szCs w:val="28"/>
        </w:rPr>
        <w:t xml:space="preserve"> Станіслав</w:t>
      </w:r>
      <w:r w:rsidR="00AB1DD3">
        <w:rPr>
          <w:rFonts w:ascii="Times New Roman" w:hAnsi="Times New Roman" w:cs="Times New Roman"/>
          <w:sz w:val="28"/>
          <w:szCs w:val="28"/>
        </w:rPr>
        <w:t xml:space="preserve"> навчалися</w:t>
      </w:r>
      <w:r>
        <w:rPr>
          <w:rFonts w:ascii="Times New Roman" w:hAnsi="Times New Roman" w:cs="Times New Roman"/>
          <w:sz w:val="28"/>
          <w:szCs w:val="28"/>
        </w:rPr>
        <w:t xml:space="preserve"> за інклюзивною формою навчання.</w:t>
      </w:r>
    </w:p>
    <w:p w:rsidR="005E0A58" w:rsidRDefault="005E0A58" w:rsidP="009269BD">
      <w:pPr>
        <w:ind w:firstLine="284"/>
        <w:rPr>
          <w:rFonts w:ascii="Times New Roman" w:eastAsia="Times New Roman" w:hAnsi="Times New Roman" w:cs="Times New Roman"/>
          <w:sz w:val="28"/>
          <w:szCs w:val="28"/>
        </w:rPr>
      </w:pPr>
    </w:p>
    <w:p w:rsidR="005E0A58" w:rsidRDefault="00AB1DD3" w:rsidP="009269BD">
      <w:pPr>
        <w:keepNext/>
        <w:keepLines/>
        <w:spacing w:after="19"/>
        <w:ind w:firstLine="284"/>
        <w:jc w:val="center"/>
        <w:outlineLvl w:val="0"/>
      </w:pPr>
      <w:r>
        <w:rPr>
          <w:rFonts w:ascii="Times New Roman" w:eastAsia="Times New Roman" w:hAnsi="Times New Roman" w:cs="Times New Roman"/>
          <w:sz w:val="28"/>
          <w:szCs w:val="28"/>
        </w:rPr>
        <w:tab/>
      </w:r>
      <w:r>
        <w:rPr>
          <w:rFonts w:ascii="Times New Roman" w:eastAsia="Times New Roman" w:hAnsi="Times New Roman" w:cs="Times New Roman"/>
          <w:color w:val="1F497D" w:themeColor="text2"/>
          <w:sz w:val="48"/>
          <w:szCs w:val="48"/>
        </w:rPr>
        <w:t xml:space="preserve">ІІІ </w:t>
      </w:r>
      <w:r>
        <w:rPr>
          <w:rFonts w:ascii="Georgia" w:eastAsia="Georgia" w:hAnsi="Georgia" w:cs="Georgia"/>
          <w:b/>
          <w:bCs/>
          <w:i/>
          <w:iCs/>
          <w:color w:val="1F497D" w:themeColor="text2"/>
          <w:sz w:val="48"/>
          <w:szCs w:val="48"/>
        </w:rPr>
        <w:t>Режим роботи навчального закладу на 20</w:t>
      </w:r>
      <w:r w:rsidR="007270BE">
        <w:rPr>
          <w:rFonts w:ascii="Georgia" w:eastAsia="Georgia" w:hAnsi="Georgia" w:cs="Georgia"/>
          <w:b/>
          <w:bCs/>
          <w:i/>
          <w:iCs/>
          <w:color w:val="1F497D" w:themeColor="text2"/>
          <w:sz w:val="48"/>
          <w:szCs w:val="48"/>
        </w:rPr>
        <w:t>22</w:t>
      </w:r>
      <w:r>
        <w:rPr>
          <w:rFonts w:ascii="Georgia" w:eastAsia="Georgia" w:hAnsi="Georgia" w:cs="Georgia"/>
          <w:b/>
          <w:bCs/>
          <w:i/>
          <w:iCs/>
          <w:color w:val="1F497D" w:themeColor="text2"/>
          <w:sz w:val="48"/>
          <w:szCs w:val="48"/>
        </w:rPr>
        <w:t>/202</w:t>
      </w:r>
      <w:r w:rsidR="007270BE">
        <w:rPr>
          <w:rFonts w:ascii="Georgia" w:eastAsia="Georgia" w:hAnsi="Georgia" w:cs="Georgia"/>
          <w:b/>
          <w:bCs/>
          <w:i/>
          <w:iCs/>
          <w:color w:val="1F497D" w:themeColor="text2"/>
          <w:sz w:val="48"/>
          <w:szCs w:val="48"/>
        </w:rPr>
        <w:t>3</w:t>
      </w:r>
      <w:r>
        <w:rPr>
          <w:rFonts w:ascii="Georgia" w:eastAsia="Georgia" w:hAnsi="Georgia" w:cs="Georgia"/>
          <w:b/>
          <w:bCs/>
          <w:i/>
          <w:iCs/>
          <w:color w:val="1F497D" w:themeColor="text2"/>
          <w:sz w:val="48"/>
          <w:szCs w:val="48"/>
        </w:rPr>
        <w:t xml:space="preserve"> н. р.</w:t>
      </w:r>
    </w:p>
    <w:p w:rsidR="005E0A58" w:rsidRDefault="005E0A58" w:rsidP="009269BD">
      <w:pPr>
        <w:spacing w:after="19"/>
        <w:ind w:firstLine="284"/>
        <w:jc w:val="center"/>
        <w:outlineLvl w:val="0"/>
        <w:rPr>
          <w:rFonts w:ascii="Georgia" w:eastAsia="Georgia" w:hAnsi="Georgia" w:cs="Georgia"/>
          <w:b/>
          <w:bCs/>
          <w:i/>
          <w:iCs/>
          <w:color w:val="1F497D" w:themeColor="text2"/>
          <w:sz w:val="48"/>
          <w:szCs w:val="48"/>
        </w:rPr>
      </w:pPr>
    </w:p>
    <w:tbl>
      <w:tblPr>
        <w:tblpPr w:leftFromText="180" w:rightFromText="180" w:vertAnchor="text" w:horzAnchor="margin" w:tblpY="110"/>
        <w:tblW w:w="10680" w:type="dxa"/>
        <w:tblCellMar>
          <w:left w:w="10" w:type="dxa"/>
          <w:right w:w="10" w:type="dxa"/>
        </w:tblCellMar>
        <w:tblLook w:val="0000" w:firstRow="0" w:lastRow="0" w:firstColumn="0" w:lastColumn="0" w:noHBand="0" w:noVBand="0"/>
      </w:tblPr>
      <w:tblGrid>
        <w:gridCol w:w="3183"/>
        <w:gridCol w:w="1631"/>
        <w:gridCol w:w="1463"/>
        <w:gridCol w:w="1446"/>
        <w:gridCol w:w="1426"/>
        <w:gridCol w:w="1531"/>
      </w:tblGrid>
      <w:tr w:rsidR="005E0A58">
        <w:trPr>
          <w:trHeight w:hRule="exact" w:val="341"/>
        </w:trPr>
        <w:tc>
          <w:tcPr>
            <w:tcW w:w="3182" w:type="dxa"/>
            <w:vMerge w:val="restart"/>
            <w:tcBorders>
              <w:top w:val="single" w:sz="4" w:space="0" w:color="000000"/>
              <w:left w:val="single" w:sz="4" w:space="0" w:color="000000"/>
            </w:tcBorders>
            <w:shd w:val="clear" w:color="auto" w:fill="FFFFFF"/>
          </w:tcPr>
          <w:p w:rsidR="005E0A58" w:rsidRDefault="00AB1DD3" w:rsidP="009269BD">
            <w:pPr>
              <w:spacing w:line="322"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6"/>
                <w:szCs w:val="26"/>
              </w:rPr>
              <w:t>Організаційні періоди роботи закладу</w:t>
            </w:r>
          </w:p>
        </w:tc>
        <w:tc>
          <w:tcPr>
            <w:tcW w:w="1631" w:type="dxa"/>
            <w:vMerge w:val="restart"/>
            <w:tcBorders>
              <w:top w:val="single" w:sz="4" w:space="0" w:color="000000"/>
              <w:left w:val="single" w:sz="4" w:space="0" w:color="000000"/>
            </w:tcBorders>
            <w:shd w:val="clear" w:color="auto" w:fill="FFFFFF"/>
          </w:tcPr>
          <w:p w:rsidR="005E0A58" w:rsidRDefault="00AB1DD3" w:rsidP="009269BD">
            <w:pPr>
              <w:spacing w:after="120" w:line="260" w:lineRule="exact"/>
              <w:ind w:firstLine="284"/>
              <w:rPr>
                <w:rFonts w:ascii="Times New Roman" w:eastAsia="Times New Roman" w:hAnsi="Times New Roman" w:cs="Times New Roman"/>
                <w:sz w:val="28"/>
                <w:szCs w:val="28"/>
              </w:rPr>
            </w:pPr>
            <w:r>
              <w:rPr>
                <w:rFonts w:ascii="Times New Roman" w:eastAsia="Times New Roman" w:hAnsi="Times New Roman" w:cs="Times New Roman"/>
                <w:b/>
                <w:bCs/>
                <w:sz w:val="26"/>
                <w:szCs w:val="26"/>
              </w:rPr>
              <w:t>Початок</w:t>
            </w:r>
          </w:p>
          <w:p w:rsidR="005E0A58" w:rsidRDefault="00AB1DD3" w:rsidP="009269BD">
            <w:pPr>
              <w:spacing w:before="120" w:line="26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6"/>
                <w:szCs w:val="26"/>
              </w:rPr>
              <w:t>уроку</w:t>
            </w:r>
          </w:p>
        </w:tc>
        <w:tc>
          <w:tcPr>
            <w:tcW w:w="4335" w:type="dxa"/>
            <w:gridSpan w:val="3"/>
            <w:tcBorders>
              <w:top w:val="single" w:sz="4" w:space="0" w:color="000000"/>
              <w:left w:val="single" w:sz="4" w:space="0" w:color="000000"/>
            </w:tcBorders>
            <w:shd w:val="clear" w:color="auto" w:fill="FFFFFF"/>
            <w:vAlign w:val="bottom"/>
          </w:tcPr>
          <w:p w:rsidR="005E0A58" w:rsidRDefault="00AB1DD3" w:rsidP="009269BD">
            <w:pPr>
              <w:spacing w:line="26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6"/>
                <w:szCs w:val="26"/>
              </w:rPr>
              <w:t>Кінець уроку</w:t>
            </w:r>
          </w:p>
        </w:tc>
        <w:tc>
          <w:tcPr>
            <w:tcW w:w="1531" w:type="dxa"/>
            <w:tcBorders>
              <w:top w:val="single" w:sz="4" w:space="0" w:color="000000"/>
              <w:left w:val="single" w:sz="4" w:space="0" w:color="000000"/>
            </w:tcBorders>
            <w:shd w:val="clear" w:color="auto" w:fill="FFFFFF"/>
            <w:vAlign w:val="bottom"/>
          </w:tcPr>
          <w:p w:rsidR="005E0A58" w:rsidRDefault="00AB1DD3" w:rsidP="009269BD">
            <w:pPr>
              <w:spacing w:line="260" w:lineRule="exact"/>
              <w:ind w:firstLine="284"/>
            </w:pPr>
            <w:r>
              <w:rPr>
                <w:rFonts w:ascii="Times New Roman" w:eastAsia="Times New Roman" w:hAnsi="Times New Roman" w:cs="Times New Roman"/>
                <w:b/>
                <w:bCs/>
                <w:sz w:val="26"/>
                <w:szCs w:val="26"/>
              </w:rPr>
              <w:t>Перерва</w:t>
            </w:r>
          </w:p>
        </w:tc>
      </w:tr>
      <w:tr w:rsidR="005E0A58">
        <w:trPr>
          <w:trHeight w:hRule="exact" w:val="653"/>
        </w:trPr>
        <w:tc>
          <w:tcPr>
            <w:tcW w:w="3182" w:type="dxa"/>
            <w:vMerge/>
            <w:tcBorders>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rPr>
            </w:pPr>
          </w:p>
        </w:tc>
        <w:tc>
          <w:tcPr>
            <w:tcW w:w="1631" w:type="dxa"/>
            <w:vMerge/>
            <w:tcBorders>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rPr>
            </w:pPr>
          </w:p>
        </w:tc>
        <w:tc>
          <w:tcPr>
            <w:tcW w:w="1463" w:type="dxa"/>
            <w:tcBorders>
              <w:top w:val="single" w:sz="4" w:space="0" w:color="000000"/>
              <w:left w:val="single" w:sz="4" w:space="0" w:color="000000"/>
            </w:tcBorders>
            <w:shd w:val="clear" w:color="auto" w:fill="FFFFFF"/>
          </w:tcPr>
          <w:p w:rsidR="005E0A58" w:rsidRDefault="00AB1DD3" w:rsidP="009269BD">
            <w:pPr>
              <w:spacing w:line="260" w:lineRule="exact"/>
              <w:ind w:firstLine="284"/>
              <w:rPr>
                <w:rFonts w:ascii="Times New Roman" w:eastAsia="Times New Roman" w:hAnsi="Times New Roman" w:cs="Times New Roman"/>
                <w:sz w:val="28"/>
                <w:szCs w:val="28"/>
              </w:rPr>
            </w:pPr>
            <w:r>
              <w:rPr>
                <w:rFonts w:ascii="Times New Roman" w:eastAsia="Times New Roman" w:hAnsi="Times New Roman" w:cs="Times New Roman"/>
                <w:b/>
                <w:bCs/>
                <w:sz w:val="26"/>
                <w:szCs w:val="26"/>
              </w:rPr>
              <w:t xml:space="preserve">для 1 </w:t>
            </w:r>
            <w:proofErr w:type="spellStart"/>
            <w:r>
              <w:rPr>
                <w:rFonts w:ascii="Times New Roman" w:eastAsia="Times New Roman" w:hAnsi="Times New Roman" w:cs="Times New Roman"/>
                <w:b/>
                <w:bCs/>
                <w:sz w:val="26"/>
                <w:szCs w:val="26"/>
              </w:rPr>
              <w:t>кл</w:t>
            </w:r>
            <w:proofErr w:type="spellEnd"/>
            <w:r>
              <w:rPr>
                <w:rFonts w:ascii="Times New Roman" w:eastAsia="Times New Roman" w:hAnsi="Times New Roman" w:cs="Times New Roman"/>
                <w:b/>
                <w:bCs/>
                <w:sz w:val="26"/>
                <w:szCs w:val="26"/>
              </w:rPr>
              <w:t>.</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326"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6"/>
                <w:szCs w:val="26"/>
              </w:rPr>
              <w:t xml:space="preserve">для 2-4 </w:t>
            </w:r>
            <w:proofErr w:type="spellStart"/>
            <w:r>
              <w:rPr>
                <w:rFonts w:ascii="Times New Roman" w:eastAsia="Times New Roman" w:hAnsi="Times New Roman" w:cs="Times New Roman"/>
                <w:b/>
                <w:bCs/>
                <w:sz w:val="26"/>
                <w:szCs w:val="26"/>
              </w:rPr>
              <w:t>кл</w:t>
            </w:r>
            <w:proofErr w:type="spellEnd"/>
            <w:r>
              <w:rPr>
                <w:rFonts w:ascii="Times New Roman" w:eastAsia="Times New Roman" w:hAnsi="Times New Roman" w:cs="Times New Roman"/>
                <w:b/>
                <w:bCs/>
                <w:sz w:val="26"/>
                <w:szCs w:val="26"/>
              </w:rPr>
              <w:t>.</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b/>
                <w:bCs/>
                <w:sz w:val="26"/>
                <w:szCs w:val="26"/>
              </w:rPr>
              <w:t xml:space="preserve">для 5-9 </w:t>
            </w:r>
            <w:proofErr w:type="spellStart"/>
            <w:r>
              <w:rPr>
                <w:rFonts w:ascii="Times New Roman" w:eastAsia="Times New Roman" w:hAnsi="Times New Roman" w:cs="Times New Roman"/>
                <w:b/>
                <w:bCs/>
                <w:sz w:val="26"/>
                <w:szCs w:val="26"/>
              </w:rPr>
              <w:t>кл</w:t>
            </w:r>
            <w:proofErr w:type="spellEnd"/>
            <w:r>
              <w:rPr>
                <w:rFonts w:ascii="Times New Roman" w:eastAsia="Times New Roman" w:hAnsi="Times New Roman" w:cs="Times New Roman"/>
                <w:b/>
                <w:bCs/>
                <w:sz w:val="26"/>
                <w:szCs w:val="26"/>
              </w:rPr>
              <w:t>.</w:t>
            </w:r>
          </w:p>
        </w:tc>
        <w:tc>
          <w:tcPr>
            <w:tcW w:w="1531"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b/>
                <w:bCs/>
                <w:sz w:val="26"/>
                <w:szCs w:val="26"/>
              </w:rPr>
              <w:t xml:space="preserve">для 1-9 </w:t>
            </w:r>
            <w:proofErr w:type="spellStart"/>
            <w:r>
              <w:rPr>
                <w:rFonts w:ascii="Times New Roman" w:eastAsia="Times New Roman" w:hAnsi="Times New Roman" w:cs="Times New Roman"/>
                <w:b/>
                <w:bCs/>
                <w:sz w:val="26"/>
                <w:szCs w:val="26"/>
              </w:rPr>
              <w:t>кл</w:t>
            </w:r>
            <w:proofErr w:type="spellEnd"/>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pPr>
            <w:r>
              <w:rPr>
                <w:rFonts w:ascii="Times New Roman" w:eastAsia="Times New Roman" w:hAnsi="Times New Roman" w:cs="Times New Roman"/>
                <w:sz w:val="28"/>
                <w:szCs w:val="28"/>
              </w:rPr>
              <w:t xml:space="preserve">Відкриття </w:t>
            </w:r>
            <w:r>
              <w:rPr>
                <w:rFonts w:ascii="Times New Roman" w:eastAsia="Times New Roman" w:hAnsi="Times New Roman" w:cs="Times New Roman"/>
                <w:b/>
                <w:bCs/>
                <w:sz w:val="17"/>
                <w:szCs w:val="17"/>
              </w:rPr>
              <w:t>закладу</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7.30</w:t>
            </w:r>
          </w:p>
        </w:tc>
        <w:tc>
          <w:tcPr>
            <w:tcW w:w="5866" w:type="dxa"/>
            <w:gridSpan w:val="4"/>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r>
      <w:tr w:rsidR="005E0A58">
        <w:trPr>
          <w:trHeight w:hRule="exact" w:val="658"/>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326"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Явка вчителів на 1 урок за режимом дня</w:t>
            </w:r>
          </w:p>
        </w:tc>
        <w:tc>
          <w:tcPr>
            <w:tcW w:w="1631" w:type="dxa"/>
            <w:tcBorders>
              <w:top w:val="single" w:sz="4" w:space="0" w:color="000000"/>
              <w:left w:val="single" w:sz="4" w:space="0" w:color="000000"/>
            </w:tcBorders>
            <w:shd w:val="clear" w:color="auto" w:fill="FFFFFF"/>
          </w:tcPr>
          <w:p w:rsidR="005E0A58" w:rsidRDefault="00AB1DD3" w:rsidP="009269BD">
            <w:pPr>
              <w:spacing w:line="280" w:lineRule="exact"/>
              <w:ind w:firstLine="284"/>
              <w:jc w:val="center"/>
            </w:pPr>
            <w:r>
              <w:rPr>
                <w:rFonts w:ascii="Times New Roman" w:eastAsia="Times New Roman" w:hAnsi="Times New Roman" w:cs="Times New Roman"/>
                <w:sz w:val="28"/>
                <w:szCs w:val="28"/>
              </w:rPr>
              <w:t>8.45</w:t>
            </w:r>
          </w:p>
        </w:tc>
        <w:tc>
          <w:tcPr>
            <w:tcW w:w="5866" w:type="dxa"/>
            <w:gridSpan w:val="4"/>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Явка чергових учителів</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8.40</w:t>
            </w:r>
          </w:p>
        </w:tc>
        <w:tc>
          <w:tcPr>
            <w:tcW w:w="5866" w:type="dxa"/>
            <w:gridSpan w:val="4"/>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5E0A58" w:rsidP="009269BD">
            <w:pPr>
              <w:spacing w:line="280" w:lineRule="exact"/>
              <w:ind w:firstLine="284"/>
              <w:rPr>
                <w:rFonts w:ascii="Times New Roman" w:eastAsia="Times New Roman" w:hAnsi="Times New Roman" w:cs="Times New Roman"/>
                <w:sz w:val="28"/>
                <w:szCs w:val="28"/>
              </w:rPr>
            </w:pPr>
          </w:p>
        </w:tc>
        <w:tc>
          <w:tcPr>
            <w:tcW w:w="1631" w:type="dxa"/>
            <w:tcBorders>
              <w:top w:val="single" w:sz="4" w:space="0" w:color="000000"/>
              <w:left w:val="single" w:sz="4" w:space="0" w:color="000000"/>
            </w:tcBorders>
            <w:shd w:val="clear" w:color="auto" w:fill="FFFFFF"/>
            <w:vAlign w:val="bottom"/>
          </w:tcPr>
          <w:p w:rsidR="005E0A58" w:rsidRDefault="005E0A58" w:rsidP="009269BD">
            <w:pPr>
              <w:spacing w:line="280" w:lineRule="exact"/>
              <w:ind w:firstLine="284"/>
              <w:rPr>
                <w:rFonts w:ascii="Times New Roman" w:eastAsia="Times New Roman" w:hAnsi="Times New Roman" w:cs="Times New Roman"/>
                <w:sz w:val="28"/>
                <w:szCs w:val="28"/>
              </w:rPr>
            </w:pPr>
          </w:p>
        </w:tc>
        <w:tc>
          <w:tcPr>
            <w:tcW w:w="5866" w:type="dxa"/>
            <w:gridSpan w:val="4"/>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9.00</w:t>
            </w:r>
          </w:p>
        </w:tc>
        <w:tc>
          <w:tcPr>
            <w:tcW w:w="1463"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9.35</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9.40</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9.45</w:t>
            </w:r>
          </w:p>
        </w:tc>
        <w:tc>
          <w:tcPr>
            <w:tcW w:w="15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хв.</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9.55</w:t>
            </w:r>
          </w:p>
        </w:tc>
        <w:tc>
          <w:tcPr>
            <w:tcW w:w="1463"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10.30</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10.35</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10.40</w:t>
            </w:r>
          </w:p>
        </w:tc>
        <w:tc>
          <w:tcPr>
            <w:tcW w:w="1531" w:type="dxa"/>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хв.</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11.00</w:t>
            </w:r>
          </w:p>
        </w:tc>
        <w:tc>
          <w:tcPr>
            <w:tcW w:w="1463"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11.35</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11.40</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11.45</w:t>
            </w:r>
          </w:p>
        </w:tc>
        <w:tc>
          <w:tcPr>
            <w:tcW w:w="1531" w:type="dxa"/>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хв.</w:t>
            </w:r>
          </w:p>
        </w:tc>
      </w:tr>
      <w:tr w:rsidR="005E0A58">
        <w:trPr>
          <w:trHeight w:hRule="exact" w:val="336"/>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4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12.05</w:t>
            </w:r>
          </w:p>
        </w:tc>
        <w:tc>
          <w:tcPr>
            <w:tcW w:w="1463"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12.40</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12.45</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12.50</w:t>
            </w:r>
          </w:p>
        </w:tc>
        <w:tc>
          <w:tcPr>
            <w:tcW w:w="15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хв.</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5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13.00</w:t>
            </w:r>
          </w:p>
        </w:tc>
        <w:tc>
          <w:tcPr>
            <w:tcW w:w="1463"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13.30</w:t>
            </w:r>
          </w:p>
        </w:tc>
        <w:tc>
          <w:tcPr>
            <w:tcW w:w="144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13.40</w:t>
            </w: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13.45</w:t>
            </w:r>
          </w:p>
        </w:tc>
        <w:tc>
          <w:tcPr>
            <w:tcW w:w="1531" w:type="dxa"/>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хв.</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6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13.55</w:t>
            </w:r>
          </w:p>
        </w:tc>
        <w:tc>
          <w:tcPr>
            <w:tcW w:w="1463" w:type="dxa"/>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c>
          <w:tcPr>
            <w:tcW w:w="1446" w:type="dxa"/>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14.40</w:t>
            </w:r>
          </w:p>
        </w:tc>
        <w:tc>
          <w:tcPr>
            <w:tcW w:w="1531" w:type="dxa"/>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хв.</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7 урок</w:t>
            </w:r>
          </w:p>
        </w:tc>
        <w:tc>
          <w:tcPr>
            <w:tcW w:w="1631"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14.50</w:t>
            </w:r>
          </w:p>
        </w:tc>
        <w:tc>
          <w:tcPr>
            <w:tcW w:w="1463" w:type="dxa"/>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c>
          <w:tcPr>
            <w:tcW w:w="1446" w:type="dxa"/>
            <w:tcBorders>
              <w:top w:val="single" w:sz="4" w:space="0" w:color="000000"/>
              <w:lef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c>
          <w:tcPr>
            <w:tcW w:w="1426"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jc w:val="center"/>
            </w:pPr>
            <w:r>
              <w:rPr>
                <w:rFonts w:ascii="Times New Roman" w:eastAsia="Times New Roman" w:hAnsi="Times New Roman" w:cs="Times New Roman"/>
                <w:sz w:val="28"/>
                <w:szCs w:val="28"/>
              </w:rPr>
              <w:t>15.35</w:t>
            </w:r>
          </w:p>
        </w:tc>
        <w:tc>
          <w:tcPr>
            <w:tcW w:w="1531" w:type="dxa"/>
            <w:tcBorders>
              <w:top w:val="single" w:sz="4" w:space="0" w:color="000000"/>
              <w:left w:val="single" w:sz="4" w:space="0" w:color="000000"/>
              <w:right w:val="single" w:sz="4" w:space="0" w:color="000000"/>
            </w:tcBorders>
            <w:shd w:val="clear" w:color="auto" w:fill="FFFFFF"/>
          </w:tcPr>
          <w:p w:rsidR="005E0A58" w:rsidRDefault="005E0A58" w:rsidP="009269BD">
            <w:pPr>
              <w:ind w:firstLine="284"/>
              <w:rPr>
                <w:rFonts w:ascii="Microsoft Sans Serif" w:eastAsia="Microsoft Sans Serif" w:hAnsi="Microsoft Sans Serif" w:cs="Microsoft Sans Serif"/>
                <w:sz w:val="10"/>
                <w:szCs w:val="10"/>
              </w:rPr>
            </w:pPr>
          </w:p>
        </w:tc>
      </w:tr>
      <w:tr w:rsidR="005E0A58">
        <w:trPr>
          <w:trHeight w:hRule="exact" w:val="1296"/>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з учнями (робота гуртків, секцій, педагогічна підтримка)</w:t>
            </w:r>
          </w:p>
        </w:tc>
        <w:tc>
          <w:tcPr>
            <w:tcW w:w="7497" w:type="dxa"/>
            <w:gridSpan w:val="5"/>
            <w:tcBorders>
              <w:top w:val="single" w:sz="4" w:space="0" w:color="000000"/>
              <w:left w:val="single" w:sz="4" w:space="0" w:color="000000"/>
              <w:right w:val="single" w:sz="4" w:space="0" w:color="000000"/>
            </w:tcBorders>
            <w:shd w:val="clear" w:color="auto" w:fill="FFFFFF"/>
            <w:vAlign w:val="center"/>
          </w:tcPr>
          <w:p w:rsidR="005E0A58" w:rsidRDefault="00AB1DD3" w:rsidP="009269BD">
            <w:pPr>
              <w:spacing w:line="280" w:lineRule="exact"/>
              <w:ind w:firstLine="284"/>
            </w:pPr>
            <w:r>
              <w:rPr>
                <w:rFonts w:ascii="Times New Roman" w:eastAsia="Times New Roman" w:hAnsi="Times New Roman" w:cs="Times New Roman"/>
                <w:sz w:val="28"/>
                <w:szCs w:val="28"/>
              </w:rPr>
              <w:t>15.35-17.00</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pPr>
            <w:r>
              <w:rPr>
                <w:rFonts w:ascii="Times New Roman" w:eastAsia="Times New Roman" w:hAnsi="Times New Roman" w:cs="Times New Roman"/>
                <w:sz w:val="28"/>
                <w:szCs w:val="28"/>
              </w:rPr>
              <w:t>Закриття закладу</w:t>
            </w:r>
          </w:p>
        </w:tc>
        <w:tc>
          <w:tcPr>
            <w:tcW w:w="7497" w:type="dxa"/>
            <w:gridSpan w:val="5"/>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19.00</w:t>
            </w:r>
          </w:p>
        </w:tc>
      </w:tr>
      <w:tr w:rsidR="005E0A58">
        <w:trPr>
          <w:trHeight w:hRule="exact" w:val="1944"/>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Завершення навчального року:</w:t>
            </w:r>
          </w:p>
          <w:p w:rsidR="005E0A58" w:rsidRDefault="00AB1DD3" w:rsidP="009269BD">
            <w:pPr>
              <w:numPr>
                <w:ilvl w:val="0"/>
                <w:numId w:val="4"/>
              </w:numPr>
              <w:tabs>
                <w:tab w:val="left" w:pos="846"/>
              </w:tabs>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початкової школи;</w:t>
            </w:r>
          </w:p>
          <w:p w:rsidR="005E0A58" w:rsidRDefault="00AB1DD3" w:rsidP="009269BD">
            <w:pPr>
              <w:numPr>
                <w:ilvl w:val="0"/>
                <w:numId w:val="4"/>
              </w:numPr>
              <w:tabs>
                <w:tab w:val="left" w:pos="850"/>
              </w:tabs>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оцінювання 5-9 класів;</w:t>
            </w:r>
          </w:p>
        </w:tc>
        <w:tc>
          <w:tcPr>
            <w:tcW w:w="7497" w:type="dxa"/>
            <w:gridSpan w:val="5"/>
            <w:tcBorders>
              <w:top w:val="single" w:sz="4" w:space="0" w:color="000000"/>
              <w:left w:val="single" w:sz="4" w:space="0" w:color="000000"/>
              <w:right w:val="single" w:sz="4" w:space="0" w:color="000000"/>
            </w:tcBorders>
            <w:shd w:val="clear" w:color="auto" w:fill="FFFFFF"/>
            <w:vAlign w:val="center"/>
          </w:tcPr>
          <w:p w:rsidR="005E0A58" w:rsidRDefault="00AB1DD3" w:rsidP="009269BD">
            <w:pPr>
              <w:spacing w:line="643" w:lineRule="exact"/>
              <w:ind w:firstLine="284"/>
            </w:pPr>
            <w:r>
              <w:rPr>
                <w:rFonts w:ascii="Times New Roman" w:eastAsia="Times New Roman" w:hAnsi="Times New Roman" w:cs="Times New Roman"/>
                <w:sz w:val="28"/>
                <w:szCs w:val="28"/>
              </w:rPr>
              <w:t xml:space="preserve">по </w:t>
            </w:r>
            <w:r w:rsidR="007270B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травня </w:t>
            </w:r>
          </w:p>
          <w:p w:rsidR="005E0A58" w:rsidRDefault="00AB1DD3" w:rsidP="009269BD">
            <w:pPr>
              <w:spacing w:line="643" w:lineRule="exact"/>
              <w:ind w:firstLine="284"/>
            </w:pPr>
            <w:r>
              <w:rPr>
                <w:rFonts w:ascii="Times New Roman" w:eastAsia="Times New Roman" w:hAnsi="Times New Roman" w:cs="Times New Roman"/>
                <w:sz w:val="28"/>
                <w:szCs w:val="28"/>
              </w:rPr>
              <w:t xml:space="preserve">по </w:t>
            </w:r>
            <w:r w:rsidR="007270B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травня</w:t>
            </w:r>
          </w:p>
        </w:tc>
      </w:tr>
      <w:tr w:rsidR="005E0A58">
        <w:trPr>
          <w:trHeight w:hRule="exact" w:val="653"/>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Навчальні екскурсії у 1- 4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tc>
        <w:tc>
          <w:tcPr>
            <w:tcW w:w="7497" w:type="dxa"/>
            <w:gridSpan w:val="5"/>
            <w:tcBorders>
              <w:top w:val="single" w:sz="4" w:space="0" w:color="000000"/>
              <w:left w:val="single" w:sz="4" w:space="0" w:color="000000"/>
              <w:right w:val="single" w:sz="4" w:space="0" w:color="000000"/>
            </w:tcBorders>
            <w:shd w:val="clear" w:color="auto" w:fill="FFFFFF"/>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Відмінені </w:t>
            </w:r>
          </w:p>
        </w:tc>
      </w:tr>
      <w:tr w:rsidR="005E0A58">
        <w:trPr>
          <w:trHeight w:hRule="exact" w:val="653"/>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Навчальні екскурсії та практика</w:t>
            </w:r>
          </w:p>
        </w:tc>
        <w:tc>
          <w:tcPr>
            <w:tcW w:w="7497" w:type="dxa"/>
            <w:gridSpan w:val="5"/>
            <w:tcBorders>
              <w:top w:val="single" w:sz="4" w:space="0" w:color="000000"/>
              <w:left w:val="single" w:sz="4" w:space="0" w:color="000000"/>
              <w:right w:val="single" w:sz="4" w:space="0" w:color="000000"/>
            </w:tcBorders>
            <w:shd w:val="clear" w:color="auto" w:fill="FFFFFF"/>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Відмінені</w:t>
            </w:r>
          </w:p>
        </w:tc>
      </w:tr>
      <w:tr w:rsidR="005E0A58">
        <w:trPr>
          <w:trHeight w:hRule="exact" w:val="350"/>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ДПА у 4 класі</w:t>
            </w:r>
          </w:p>
        </w:tc>
        <w:tc>
          <w:tcPr>
            <w:tcW w:w="7497" w:type="dxa"/>
            <w:gridSpan w:val="5"/>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Відмінено</w:t>
            </w:r>
          </w:p>
        </w:tc>
      </w:tr>
      <w:tr w:rsidR="005E0A58">
        <w:trPr>
          <w:trHeight w:hRule="exact" w:val="331"/>
        </w:trPr>
        <w:tc>
          <w:tcPr>
            <w:tcW w:w="3182" w:type="dxa"/>
            <w:tcBorders>
              <w:top w:val="single" w:sz="4" w:space="0" w:color="000000"/>
              <w:left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ДПА у 9 класі</w:t>
            </w:r>
          </w:p>
        </w:tc>
        <w:tc>
          <w:tcPr>
            <w:tcW w:w="7497" w:type="dxa"/>
            <w:gridSpan w:val="5"/>
            <w:tcBorders>
              <w:top w:val="single" w:sz="4" w:space="0" w:color="000000"/>
              <w:left w:val="single" w:sz="4" w:space="0" w:color="000000"/>
              <w:right w:val="single" w:sz="4" w:space="0" w:color="000000"/>
            </w:tcBorders>
            <w:shd w:val="clear" w:color="auto" w:fill="FFFFFF"/>
            <w:vAlign w:val="bottom"/>
          </w:tcPr>
          <w:p w:rsidR="005E0A58" w:rsidRDefault="00AB1DD3" w:rsidP="009269BD">
            <w:pPr>
              <w:spacing w:line="280" w:lineRule="exact"/>
              <w:ind w:firstLine="284"/>
            </w:pPr>
            <w:r>
              <w:rPr>
                <w:rFonts w:ascii="Times New Roman" w:eastAsia="Times New Roman" w:hAnsi="Times New Roman" w:cs="Times New Roman"/>
                <w:sz w:val="28"/>
                <w:szCs w:val="28"/>
              </w:rPr>
              <w:t>Відмінено</w:t>
            </w:r>
          </w:p>
        </w:tc>
      </w:tr>
      <w:tr w:rsidR="005E0A58">
        <w:trPr>
          <w:trHeight w:hRule="exact" w:val="346"/>
        </w:trPr>
        <w:tc>
          <w:tcPr>
            <w:tcW w:w="3182" w:type="dxa"/>
            <w:tcBorders>
              <w:top w:val="single" w:sz="4" w:space="0" w:color="000000"/>
              <w:left w:val="single" w:sz="4" w:space="0" w:color="000000"/>
              <w:bottom w:val="single" w:sz="4" w:space="0" w:color="000000"/>
            </w:tcBorders>
            <w:shd w:val="clear" w:color="auto" w:fill="FFFFFF"/>
            <w:vAlign w:val="bottom"/>
          </w:tcPr>
          <w:p w:rsidR="005E0A58" w:rsidRDefault="00AB1DD3" w:rsidP="009269BD">
            <w:pPr>
              <w:spacing w:line="280"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ДПА у 11 класі</w:t>
            </w:r>
          </w:p>
        </w:tc>
        <w:tc>
          <w:tcPr>
            <w:tcW w:w="749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5E0A58" w:rsidRDefault="007270BE" w:rsidP="009269BD">
            <w:pPr>
              <w:spacing w:line="280" w:lineRule="exact"/>
              <w:ind w:firstLine="284"/>
            </w:pPr>
            <w:bookmarkStart w:id="1" w:name="bookmark1"/>
            <w:bookmarkEnd w:id="1"/>
            <w:r>
              <w:rPr>
                <w:rFonts w:ascii="Times New Roman" w:eastAsia="Times New Roman" w:hAnsi="Times New Roman" w:cs="Times New Roman"/>
                <w:sz w:val="28"/>
                <w:szCs w:val="28"/>
              </w:rPr>
              <w:t>Відмінено</w:t>
            </w:r>
          </w:p>
        </w:tc>
      </w:tr>
    </w:tbl>
    <w:p w:rsidR="005E0A58" w:rsidRDefault="00AB1DD3" w:rsidP="009269BD">
      <w:pPr>
        <w:spacing w:before="636" w:after="249" w:line="300" w:lineRule="exact"/>
        <w:ind w:firstLine="284"/>
      </w:pPr>
      <w:r>
        <w:rPr>
          <w:rFonts w:ascii="Times New Roman" w:eastAsia="Times New Roman" w:hAnsi="Times New Roman" w:cs="Times New Roman"/>
          <w:b/>
          <w:bCs/>
          <w:i/>
          <w:iCs/>
          <w:color w:val="1F497D" w:themeColor="text2"/>
          <w:sz w:val="36"/>
          <w:szCs w:val="36"/>
        </w:rPr>
        <w:t xml:space="preserve">             І</w:t>
      </w:r>
      <w:r>
        <w:rPr>
          <w:rFonts w:ascii="Times New Roman" w:eastAsia="Times New Roman" w:hAnsi="Times New Roman" w:cs="Times New Roman"/>
          <w:b/>
          <w:bCs/>
          <w:i/>
          <w:iCs/>
          <w:color w:val="1F497D" w:themeColor="text2"/>
          <w:sz w:val="36"/>
          <w:szCs w:val="36"/>
          <w:lang w:val="en-US"/>
        </w:rPr>
        <w:t>V</w:t>
      </w:r>
      <w:r>
        <w:rPr>
          <w:rFonts w:ascii="Times New Roman" w:eastAsia="Times New Roman" w:hAnsi="Times New Roman" w:cs="Times New Roman"/>
          <w:b/>
          <w:bCs/>
          <w:i/>
          <w:iCs/>
          <w:color w:val="1F497D" w:themeColor="text2"/>
          <w:sz w:val="36"/>
          <w:szCs w:val="36"/>
        </w:rPr>
        <w:t xml:space="preserve">. Загальна інформація про </w:t>
      </w:r>
      <w:r w:rsidR="007270BE">
        <w:rPr>
          <w:rFonts w:ascii="Times New Roman" w:eastAsia="Times New Roman" w:hAnsi="Times New Roman" w:cs="Times New Roman"/>
          <w:b/>
          <w:bCs/>
          <w:i/>
          <w:iCs/>
          <w:color w:val="1F497D" w:themeColor="text2"/>
          <w:sz w:val="36"/>
          <w:szCs w:val="36"/>
        </w:rPr>
        <w:t>освітній</w:t>
      </w:r>
      <w:r>
        <w:rPr>
          <w:rFonts w:ascii="Times New Roman" w:eastAsia="Times New Roman" w:hAnsi="Times New Roman" w:cs="Times New Roman"/>
          <w:b/>
          <w:bCs/>
          <w:i/>
          <w:iCs/>
          <w:color w:val="1F497D" w:themeColor="text2"/>
          <w:sz w:val="36"/>
          <w:szCs w:val="36"/>
        </w:rPr>
        <w:t xml:space="preserve"> закладу.</w:t>
      </w:r>
    </w:p>
    <w:p w:rsidR="005E0A58" w:rsidRDefault="007270BE" w:rsidP="009269BD">
      <w:pPr>
        <w:spacing w:line="322" w:lineRule="exact"/>
        <w:ind w:firstLine="284"/>
        <w:jc w:val="both"/>
      </w:pPr>
      <w:r>
        <w:rPr>
          <w:rFonts w:ascii="Times New Roman" w:eastAsia="Times New Roman" w:hAnsi="Times New Roman" w:cs="Times New Roman"/>
          <w:sz w:val="28"/>
          <w:szCs w:val="28"/>
        </w:rPr>
        <w:t>ОПОРНИЙ ЗАКЛАД «ГВІЗДІВЕЦЬКИЙ ЛІЦЕЙ СОКИРЯНСЬКОЇ МІСЬКОЇ РАДИ ДНІСТРОВСЬКОГО РАЙОНУ ЧЕРНІВЕЦЬКОЇ ОБЛАСТІ»</w:t>
      </w:r>
      <w:r w:rsidR="00AB1DD3">
        <w:rPr>
          <w:rFonts w:ascii="Times New Roman" w:eastAsia="Times New Roman" w:hAnsi="Times New Roman" w:cs="Times New Roman"/>
          <w:sz w:val="28"/>
          <w:szCs w:val="28"/>
        </w:rPr>
        <w:t xml:space="preserve"> є комунальною власністю </w:t>
      </w:r>
      <w:proofErr w:type="spellStart"/>
      <w:r w:rsidR="00AB1DD3">
        <w:rPr>
          <w:rFonts w:ascii="Times New Roman" w:eastAsia="Times New Roman" w:hAnsi="Times New Roman" w:cs="Times New Roman"/>
          <w:sz w:val="28"/>
          <w:szCs w:val="28"/>
        </w:rPr>
        <w:t>Сокирянської</w:t>
      </w:r>
      <w:proofErr w:type="spellEnd"/>
      <w:r w:rsidR="00AB1D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міської</w:t>
      </w:r>
      <w:r w:rsidR="00AB1DD3">
        <w:rPr>
          <w:rFonts w:ascii="Times New Roman" w:eastAsia="Times New Roman" w:hAnsi="Times New Roman" w:cs="Times New Roman"/>
          <w:sz w:val="28"/>
          <w:szCs w:val="28"/>
        </w:rPr>
        <w:t xml:space="preserve"> ради </w:t>
      </w:r>
      <w:r>
        <w:rPr>
          <w:rFonts w:ascii="Times New Roman" w:eastAsia="Times New Roman" w:hAnsi="Times New Roman" w:cs="Times New Roman"/>
          <w:sz w:val="28"/>
          <w:szCs w:val="28"/>
        </w:rPr>
        <w:t xml:space="preserve">Дністровського району </w:t>
      </w:r>
      <w:r w:rsidR="00AB1DD3">
        <w:rPr>
          <w:rFonts w:ascii="Times New Roman" w:eastAsia="Times New Roman" w:hAnsi="Times New Roman" w:cs="Times New Roman"/>
          <w:sz w:val="28"/>
          <w:szCs w:val="28"/>
        </w:rPr>
        <w:t>Чернівецької області. Управлінн</w:t>
      </w:r>
      <w:r>
        <w:rPr>
          <w:rFonts w:ascii="Times New Roman" w:eastAsia="Times New Roman" w:hAnsi="Times New Roman" w:cs="Times New Roman"/>
          <w:sz w:val="28"/>
          <w:szCs w:val="28"/>
        </w:rPr>
        <w:t>я та фінансування здійснюється в</w:t>
      </w:r>
      <w:r w:rsidR="00AB1DD3">
        <w:rPr>
          <w:rFonts w:ascii="Times New Roman" w:eastAsia="Times New Roman" w:hAnsi="Times New Roman" w:cs="Times New Roman"/>
          <w:sz w:val="28"/>
          <w:szCs w:val="28"/>
        </w:rPr>
        <w:t>ідділом освіти, якому делеговані відповідні повноваження. Будівля закладу прийнята в експлуатацію у 1975 році, земельна ділянка, яка належить закладу має площу 2.07 га.</w:t>
      </w:r>
    </w:p>
    <w:p w:rsidR="005E0A58" w:rsidRDefault="00AB1DD3" w:rsidP="009269BD">
      <w:pPr>
        <w:spacing w:line="322" w:lineRule="exact"/>
        <w:ind w:firstLine="284"/>
        <w:jc w:val="both"/>
      </w:pPr>
      <w:r>
        <w:rPr>
          <w:noProof/>
          <w:lang w:bidi="ar-SA"/>
        </w:rPr>
        <mc:AlternateContent>
          <mc:Choice Requires="wps">
            <w:drawing>
              <wp:anchor distT="0" distB="0" distL="63500" distR="128270" simplePos="0" relativeHeight="4" behindDoc="1" locked="0" layoutInCell="1" allowOverlap="1" wp14:anchorId="245F3E78">
                <wp:simplePos x="0" y="0"/>
                <wp:positionH relativeFrom="margin">
                  <wp:posOffset>-362585</wp:posOffset>
                </wp:positionH>
                <wp:positionV relativeFrom="margin">
                  <wp:posOffset>-55880</wp:posOffset>
                </wp:positionV>
                <wp:extent cx="238760" cy="514350"/>
                <wp:effectExtent l="0" t="1270" r="3810" b="0"/>
                <wp:wrapSquare wrapText="largest"/>
                <wp:docPr id="1" name="Text Box 2"/>
                <wp:cNvGraphicFramePr/>
                <a:graphic xmlns:a="http://schemas.openxmlformats.org/drawingml/2006/main">
                  <a:graphicData uri="http://schemas.microsoft.com/office/word/2010/wordprocessingShape">
                    <wps:wsp>
                      <wps:cNvSpPr/>
                      <wps:spPr>
                        <a:xfrm>
                          <a:off x="0" y="0"/>
                          <a:ext cx="237960" cy="513720"/>
                        </a:xfrm>
                        <a:prstGeom prst="rect">
                          <a:avLst/>
                        </a:prstGeom>
                        <a:noFill/>
                        <a:ln>
                          <a:noFill/>
                        </a:ln>
                      </wps:spPr>
                      <wps:style>
                        <a:lnRef idx="0">
                          <a:scrgbClr r="0" g="0" b="0"/>
                        </a:lnRef>
                        <a:fillRef idx="0">
                          <a:scrgbClr r="0" g="0" b="0"/>
                        </a:fillRef>
                        <a:effectRef idx="0">
                          <a:scrgbClr r="0" g="0" b="0"/>
                        </a:effectRef>
                        <a:fontRef idx="minor"/>
                      </wps:style>
                      <wps:txbx>
                        <w:txbxContent>
                          <w:p w:rsidR="00AE381E" w:rsidRDefault="00AE381E">
                            <w:pPr>
                              <w:pStyle w:val="Bodytext10"/>
                              <w:shd w:val="clear" w:color="auto" w:fill="auto"/>
                            </w:pPr>
                          </w:p>
                        </w:txbxContent>
                      </wps:txbx>
                      <wps:bodyPr lIns="0" tIns="0" rIns="0" bIns="0">
                        <a:spAutoFit/>
                      </wps:bodyPr>
                    </wps:wsp>
                  </a:graphicData>
                </a:graphic>
              </wp:anchor>
            </w:drawing>
          </mc:Choice>
          <mc:Fallback>
            <w:pict>
              <v:rect w14:anchorId="245F3E78" id="Text Box 2" o:spid="_x0000_s1026" style="position:absolute;left:0;text-align:left;margin-left:-28.55pt;margin-top:-4.4pt;width:18.8pt;height:40.5pt;z-index:-503316476;visibility:visible;mso-wrap-style:square;mso-wrap-distance-left:5pt;mso-wrap-distance-top:0;mso-wrap-distance-right:10.1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" filled="f" stroked="f">
                <v:textbox style="mso-fit-shape-to-text:t" inset="0,0,0,0">
                  <w:txbxContent>
                    <w:p w:rsidR="00AE381E" w:rsidRDefault="00AE381E">
                      <w:pPr>
                        <w:pStyle w:val="Bodytext10"/>
                        <w:shd w:val="clear" w:color="auto" w:fill="auto"/>
                      </w:pPr>
                    </w:p>
                  </w:txbxContent>
                </v:textbox>
                <w10:wrap type="square" side="largest" anchorx="margin" anchory="margin"/>
              </v:rect>
            </w:pict>
          </mc:Fallback>
        </mc:AlternateContent>
      </w:r>
      <w:r>
        <w:rPr>
          <w:rFonts w:ascii="Times New Roman" w:eastAsia="Times New Roman" w:hAnsi="Times New Roman" w:cs="Times New Roman"/>
          <w:sz w:val="28"/>
          <w:szCs w:val="28"/>
        </w:rPr>
        <w:t>У 20</w:t>
      </w:r>
      <w:r w:rsidR="00E93022">
        <w:rPr>
          <w:rFonts w:ascii="Times New Roman" w:eastAsia="Times New Roman" w:hAnsi="Times New Roman" w:cs="Times New Roman"/>
          <w:sz w:val="28"/>
          <w:szCs w:val="28"/>
        </w:rPr>
        <w:t>22</w:t>
      </w:r>
      <w:r>
        <w:rPr>
          <w:rFonts w:ascii="Times New Roman" w:eastAsia="Times New Roman" w:hAnsi="Times New Roman" w:cs="Times New Roman"/>
          <w:sz w:val="28"/>
          <w:szCs w:val="28"/>
        </w:rPr>
        <w:t>/202</w:t>
      </w:r>
      <w:r w:rsidR="00E9302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навчальному році працювало </w:t>
      </w:r>
      <w:r w:rsidR="00E93022">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педагогічних працівник</w:t>
      </w:r>
      <w:r w:rsidR="00E93022">
        <w:rPr>
          <w:rFonts w:ascii="Times New Roman" w:eastAsia="Times New Roman" w:hAnsi="Times New Roman" w:cs="Times New Roman"/>
          <w:sz w:val="28"/>
          <w:szCs w:val="28"/>
        </w:rPr>
        <w:t>ів та 10</w:t>
      </w:r>
      <w:r>
        <w:rPr>
          <w:rFonts w:ascii="Times New Roman" w:eastAsia="Times New Roman" w:hAnsi="Times New Roman" w:cs="Times New Roman"/>
          <w:sz w:val="28"/>
          <w:szCs w:val="28"/>
        </w:rPr>
        <w:t xml:space="preserve"> працівників з числа обслуговуючого персоналу. Навчання завершило 23</w:t>
      </w:r>
      <w:r w:rsidR="00E930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учнів.</w:t>
      </w:r>
    </w:p>
    <w:p w:rsidR="005E0A58" w:rsidRDefault="00AB1DD3" w:rsidP="009269BD">
      <w:pPr>
        <w:spacing w:line="322" w:lineRule="exact"/>
        <w:ind w:firstLine="284"/>
        <w:jc w:val="both"/>
      </w:pPr>
      <w:r>
        <w:rPr>
          <w:rFonts w:ascii="Times New Roman" w:eastAsia="Times New Roman" w:hAnsi="Times New Roman" w:cs="Times New Roman"/>
          <w:sz w:val="28"/>
          <w:szCs w:val="28"/>
        </w:rPr>
        <w:t>Сіл</w:t>
      </w:r>
      <w:r w:rsidR="00E93022">
        <w:rPr>
          <w:rFonts w:ascii="Times New Roman" w:eastAsia="Times New Roman" w:hAnsi="Times New Roman" w:cs="Times New Roman"/>
          <w:sz w:val="28"/>
          <w:szCs w:val="28"/>
        </w:rPr>
        <w:t>ьський</w:t>
      </w:r>
      <w:r>
        <w:rPr>
          <w:rFonts w:ascii="Times New Roman" w:eastAsia="Times New Roman" w:hAnsi="Times New Roman" w:cs="Times New Roman"/>
          <w:sz w:val="28"/>
          <w:szCs w:val="28"/>
        </w:rPr>
        <w:t xml:space="preserve"> заклад</w:t>
      </w:r>
      <w:r w:rsidR="00E93022">
        <w:rPr>
          <w:rFonts w:ascii="Times New Roman" w:eastAsia="Times New Roman" w:hAnsi="Times New Roman" w:cs="Times New Roman"/>
          <w:sz w:val="28"/>
          <w:szCs w:val="28"/>
        </w:rPr>
        <w:t xml:space="preserve"> освіти</w:t>
      </w:r>
      <w:r>
        <w:rPr>
          <w:rFonts w:ascii="Times New Roman" w:eastAsia="Times New Roman" w:hAnsi="Times New Roman" w:cs="Times New Roman"/>
          <w:sz w:val="28"/>
          <w:szCs w:val="28"/>
        </w:rPr>
        <w:t xml:space="preserve"> - це унікальне явище, тому що </w:t>
      </w:r>
      <w:r w:rsidR="00E93022">
        <w:rPr>
          <w:rFonts w:ascii="Times New Roman" w:eastAsia="Times New Roman" w:hAnsi="Times New Roman" w:cs="Times New Roman"/>
          <w:sz w:val="28"/>
          <w:szCs w:val="28"/>
        </w:rPr>
        <w:t xml:space="preserve">освітній </w:t>
      </w:r>
      <w:r>
        <w:rPr>
          <w:rFonts w:ascii="Times New Roman" w:eastAsia="Times New Roman" w:hAnsi="Times New Roman" w:cs="Times New Roman"/>
          <w:sz w:val="28"/>
          <w:szCs w:val="28"/>
        </w:rPr>
        <w:t>заклад в селі - це соціокультурний, освітній центр, який акумулює духовність і традиції, національну ментальність і звичаї народу. Якщо живе заклад, триває життя села.</w:t>
      </w:r>
    </w:p>
    <w:p w:rsidR="005E0A58" w:rsidRDefault="00AB1DD3" w:rsidP="009269BD">
      <w:pPr>
        <w:spacing w:line="322" w:lineRule="exact"/>
        <w:ind w:firstLine="284"/>
        <w:jc w:val="both"/>
      </w:pPr>
      <w:r>
        <w:rPr>
          <w:rFonts w:ascii="Times New Roman" w:eastAsia="Times New Roman" w:hAnsi="Times New Roman" w:cs="Times New Roman"/>
          <w:sz w:val="28"/>
          <w:szCs w:val="28"/>
        </w:rPr>
        <w:t xml:space="preserve">Авторитет закладу визначається внутрішньою культурою. Навчальна культура є сукупністю традицій та ритуалів. Англійці кажуть: «Хороший той навчальний заклад, у якого старі стіни». Передусім це традиції, які </w:t>
      </w:r>
      <w:proofErr w:type="spellStart"/>
      <w:r>
        <w:rPr>
          <w:rFonts w:ascii="Times New Roman" w:eastAsia="Times New Roman" w:hAnsi="Times New Roman" w:cs="Times New Roman"/>
          <w:sz w:val="28"/>
          <w:szCs w:val="28"/>
        </w:rPr>
        <w:t>гнучко</w:t>
      </w:r>
      <w:proofErr w:type="spellEnd"/>
      <w:r>
        <w:rPr>
          <w:rFonts w:ascii="Times New Roman" w:eastAsia="Times New Roman" w:hAnsi="Times New Roman" w:cs="Times New Roman"/>
          <w:sz w:val="28"/>
          <w:szCs w:val="28"/>
        </w:rPr>
        <w:t xml:space="preserve"> вписуються в шкільну культуру.</w:t>
      </w:r>
    </w:p>
    <w:p w:rsidR="005E0A58" w:rsidRDefault="00AB1DD3" w:rsidP="009269BD">
      <w:pPr>
        <w:spacing w:line="322" w:lineRule="exact"/>
        <w:ind w:firstLine="284"/>
        <w:jc w:val="both"/>
      </w:pPr>
      <w:r>
        <w:rPr>
          <w:rFonts w:ascii="Times New Roman" w:eastAsia="Times New Roman" w:hAnsi="Times New Roman" w:cs="Times New Roman"/>
          <w:b/>
          <w:bCs/>
          <w:sz w:val="28"/>
          <w:szCs w:val="28"/>
        </w:rPr>
        <w:t>Стан і розвиток мережі:</w:t>
      </w:r>
    </w:p>
    <w:p w:rsidR="005E0A58" w:rsidRDefault="00AB1DD3" w:rsidP="009269BD">
      <w:pPr>
        <w:spacing w:line="322" w:lineRule="exact"/>
        <w:ind w:firstLine="284"/>
        <w:jc w:val="both"/>
      </w:pPr>
      <w:r>
        <w:rPr>
          <w:rFonts w:ascii="Times New Roman" w:eastAsia="Times New Roman" w:hAnsi="Times New Roman" w:cs="Times New Roman"/>
          <w:sz w:val="28"/>
          <w:szCs w:val="28"/>
        </w:rPr>
        <w:t>Педагогічним колективом закладу проведено певну роботу щодо збереження й розвитку мережі</w:t>
      </w:r>
      <w:r w:rsidR="00E93022">
        <w:rPr>
          <w:rFonts w:ascii="Times New Roman" w:eastAsia="Times New Roman" w:hAnsi="Times New Roman" w:cs="Times New Roman"/>
          <w:sz w:val="28"/>
          <w:szCs w:val="28"/>
        </w:rPr>
        <w:t xml:space="preserve"> закладу</w:t>
      </w:r>
      <w:r>
        <w:rPr>
          <w:rFonts w:ascii="Times New Roman" w:eastAsia="Times New Roman" w:hAnsi="Times New Roman" w:cs="Times New Roman"/>
          <w:sz w:val="28"/>
          <w:szCs w:val="28"/>
        </w:rPr>
        <w:t>. На початку 20</w:t>
      </w:r>
      <w:r w:rsidR="00E93022">
        <w:rPr>
          <w:rFonts w:ascii="Times New Roman" w:eastAsia="Times New Roman" w:hAnsi="Times New Roman" w:cs="Times New Roman"/>
          <w:sz w:val="28"/>
          <w:szCs w:val="28"/>
        </w:rPr>
        <w:t>22</w:t>
      </w:r>
      <w:r>
        <w:rPr>
          <w:rFonts w:ascii="Times New Roman" w:eastAsia="Times New Roman" w:hAnsi="Times New Roman" w:cs="Times New Roman"/>
          <w:sz w:val="28"/>
          <w:szCs w:val="28"/>
        </w:rPr>
        <w:t>/202</w:t>
      </w:r>
      <w:r w:rsidR="00E9302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навчального року було </w:t>
      </w:r>
      <w:r w:rsidR="00E93022">
        <w:rPr>
          <w:rFonts w:ascii="Times New Roman" w:eastAsia="Times New Roman" w:hAnsi="Times New Roman" w:cs="Times New Roman"/>
          <w:sz w:val="28"/>
          <w:szCs w:val="28"/>
        </w:rPr>
        <w:t>230</w:t>
      </w:r>
      <w:r>
        <w:rPr>
          <w:rFonts w:ascii="Times New Roman" w:eastAsia="Times New Roman" w:hAnsi="Times New Roman" w:cs="Times New Roman"/>
          <w:sz w:val="28"/>
          <w:szCs w:val="28"/>
        </w:rPr>
        <w:t xml:space="preserve"> учнів. На кінець навчального року кількість учнів становила 23</w:t>
      </w:r>
      <w:r w:rsidR="00E930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учнів.</w:t>
      </w:r>
    </w:p>
    <w:p w:rsidR="005E0A58" w:rsidRDefault="00AB1DD3" w:rsidP="009269BD">
      <w:pPr>
        <w:spacing w:line="322" w:lineRule="exact"/>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Реалізовані практичні заходи щодо впровадження в закладі </w:t>
      </w:r>
      <w:proofErr w:type="spellStart"/>
      <w:r>
        <w:rPr>
          <w:rFonts w:ascii="Times New Roman" w:eastAsia="Times New Roman" w:hAnsi="Times New Roman" w:cs="Times New Roman"/>
          <w:sz w:val="28"/>
          <w:szCs w:val="28"/>
        </w:rPr>
        <w:t>мовного</w:t>
      </w:r>
      <w:proofErr w:type="spellEnd"/>
      <w:r>
        <w:rPr>
          <w:rFonts w:ascii="Times New Roman" w:eastAsia="Times New Roman" w:hAnsi="Times New Roman" w:cs="Times New Roman"/>
          <w:sz w:val="28"/>
          <w:szCs w:val="28"/>
        </w:rPr>
        <w:t xml:space="preserve"> законодавства, закріплення статусу української мови як державної. </w:t>
      </w:r>
      <w:r w:rsidR="00E93022">
        <w:rPr>
          <w:rFonts w:ascii="Times New Roman" w:eastAsia="Times New Roman" w:hAnsi="Times New Roman" w:cs="Times New Roman"/>
          <w:sz w:val="28"/>
          <w:szCs w:val="28"/>
        </w:rPr>
        <w:t>Освітній</w:t>
      </w:r>
      <w:r>
        <w:rPr>
          <w:rFonts w:ascii="Times New Roman" w:eastAsia="Times New Roman" w:hAnsi="Times New Roman" w:cs="Times New Roman"/>
          <w:sz w:val="28"/>
          <w:szCs w:val="28"/>
        </w:rPr>
        <w:t xml:space="preserve"> процес здійснюється українською мовою. Щорічно перевіряється виконання Закону України «Про мови», контролюється стан викладання української мови та літератури. Документація ведеться українською мовою. У кожному класі оформлені куточки державної символіки.</w:t>
      </w:r>
    </w:p>
    <w:p w:rsidR="005E0A58" w:rsidRDefault="00AB1DD3" w:rsidP="009269BD">
      <w:pPr>
        <w:spacing w:after="129" w:line="880" w:lineRule="exact"/>
        <w:ind w:firstLine="284"/>
        <w:rPr>
          <w:rFonts w:asciiTheme="minorHAnsi" w:eastAsia="Times New Roman" w:hAnsiTheme="minorHAnsi" w:cs="Times New Roman"/>
          <w:b/>
          <w:bCs/>
          <w:i/>
          <w:iCs/>
          <w:color w:val="1F497D" w:themeColor="text2"/>
          <w:sz w:val="36"/>
          <w:szCs w:val="36"/>
        </w:rPr>
      </w:pPr>
      <w:r>
        <w:rPr>
          <w:rFonts w:ascii="Times New Roman" w:eastAsia="Times New Roman" w:hAnsi="Times New Roman" w:cs="Times New Roman"/>
          <w:b/>
          <w:bCs/>
          <w:i/>
          <w:iCs/>
          <w:color w:val="1F497D" w:themeColor="text2"/>
          <w:sz w:val="36"/>
          <w:szCs w:val="36"/>
        </w:rPr>
        <w:t xml:space="preserve">                        </w:t>
      </w:r>
      <w:r>
        <w:rPr>
          <w:rFonts w:ascii="Times New Roman" w:eastAsia="Times New Roman" w:hAnsi="Times New Roman" w:cs="Times New Roman"/>
          <w:b/>
          <w:bCs/>
          <w:i/>
          <w:iCs/>
          <w:color w:val="1F497D" w:themeColor="text2"/>
          <w:sz w:val="36"/>
          <w:szCs w:val="36"/>
          <w:lang w:val="en-US"/>
        </w:rPr>
        <w:t>V</w:t>
      </w:r>
      <w:r>
        <w:rPr>
          <w:rFonts w:ascii="Times New Roman" w:eastAsia="Times New Roman" w:hAnsi="Times New Roman" w:cs="Times New Roman"/>
          <w:b/>
          <w:bCs/>
          <w:i/>
          <w:iCs/>
          <w:color w:val="1F497D" w:themeColor="text2"/>
          <w:sz w:val="36"/>
          <w:szCs w:val="36"/>
        </w:rPr>
        <w:t>. Кадрове забезпечення</w:t>
      </w:r>
    </w:p>
    <w:p w:rsidR="005E0A58" w:rsidRDefault="00AB1DD3" w:rsidP="009269BD">
      <w:pPr>
        <w:spacing w:line="322" w:lineRule="exact"/>
        <w:ind w:firstLine="284"/>
        <w:jc w:val="both"/>
      </w:pPr>
      <w:r>
        <w:rPr>
          <w:rFonts w:ascii="Times New Roman" w:eastAsia="Times New Roman" w:hAnsi="Times New Roman" w:cs="Times New Roman"/>
          <w:sz w:val="28"/>
          <w:szCs w:val="28"/>
        </w:rPr>
        <w:t>У 20</w:t>
      </w:r>
      <w:r w:rsidR="00E93022">
        <w:rPr>
          <w:rFonts w:ascii="Times New Roman" w:eastAsia="Times New Roman" w:hAnsi="Times New Roman" w:cs="Times New Roman"/>
          <w:sz w:val="28"/>
          <w:szCs w:val="28"/>
        </w:rPr>
        <w:t>22</w:t>
      </w:r>
      <w:r>
        <w:rPr>
          <w:rFonts w:ascii="Times New Roman" w:eastAsia="Times New Roman" w:hAnsi="Times New Roman" w:cs="Times New Roman"/>
          <w:sz w:val="28"/>
          <w:szCs w:val="28"/>
        </w:rPr>
        <w:t>/202</w:t>
      </w:r>
      <w:r w:rsidR="00E9302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навчальному році штатними працівниками навчальний заклад був забезпечений на 95%, вакансія вчитель англійської мови.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w:t>
      </w:r>
      <w:r w:rsidR="00E9302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0 % педагогів закладу володіють інформаційними технологіями. Перспектива в освіті така, що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w:t>
      </w:r>
      <w:r w:rsidR="00E93022">
        <w:rPr>
          <w:rFonts w:ascii="Times New Roman" w:eastAsia="Times New Roman" w:hAnsi="Times New Roman" w:cs="Times New Roman"/>
          <w:sz w:val="28"/>
          <w:szCs w:val="28"/>
        </w:rPr>
        <w:t>освітній</w:t>
      </w:r>
      <w:r>
        <w:rPr>
          <w:rFonts w:ascii="Times New Roman" w:eastAsia="Times New Roman" w:hAnsi="Times New Roman" w:cs="Times New Roman"/>
          <w:sz w:val="28"/>
          <w:szCs w:val="28"/>
        </w:rPr>
        <w:t xml:space="preserve"> процес з учнями. Адміністрація </w:t>
      </w:r>
      <w:r w:rsidR="00E93022">
        <w:rPr>
          <w:rFonts w:ascii="Times New Roman" w:eastAsia="Times New Roman" w:hAnsi="Times New Roman" w:cs="Times New Roman"/>
          <w:sz w:val="28"/>
          <w:szCs w:val="28"/>
        </w:rPr>
        <w:t>закладу</w:t>
      </w:r>
      <w:r>
        <w:rPr>
          <w:rFonts w:ascii="Times New Roman" w:eastAsia="Times New Roman" w:hAnsi="Times New Roman" w:cs="Times New Roman"/>
          <w:sz w:val="28"/>
          <w:szCs w:val="28"/>
        </w:rPr>
        <w:t xml:space="preserve"> показує приклад усім вчителям, володіючи навичками </w:t>
      </w:r>
      <w:r>
        <w:rPr>
          <w:rFonts w:ascii="Times New Roman" w:eastAsia="Times New Roman" w:hAnsi="Times New Roman" w:cs="Times New Roman"/>
          <w:sz w:val="28"/>
          <w:szCs w:val="28"/>
        </w:rPr>
        <w:lastRenderedPageBreak/>
        <w:t>роботи з комп’ютерною технікою.</w:t>
      </w:r>
    </w:p>
    <w:p w:rsidR="005E0A58" w:rsidRDefault="00AB1DD3" w:rsidP="009269BD">
      <w:pPr>
        <w:spacing w:line="322" w:lineRule="exact"/>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Якісний склад педагогічних працівників </w:t>
      </w:r>
      <w:r w:rsidR="00E93022">
        <w:rPr>
          <w:rFonts w:ascii="Times New Roman" w:eastAsia="Times New Roman" w:hAnsi="Times New Roman" w:cs="Times New Roman"/>
          <w:sz w:val="28"/>
          <w:szCs w:val="28"/>
        </w:rPr>
        <w:t>закладу</w:t>
      </w:r>
      <w:r>
        <w:rPr>
          <w:rFonts w:ascii="Times New Roman" w:eastAsia="Times New Roman" w:hAnsi="Times New Roman" w:cs="Times New Roman"/>
          <w:sz w:val="28"/>
          <w:szCs w:val="28"/>
        </w:rPr>
        <w:t xml:space="preserve"> складає:</w:t>
      </w:r>
    </w:p>
    <w:p w:rsidR="005E0A58" w:rsidRDefault="00AB1DD3" w:rsidP="009269BD">
      <w:pPr>
        <w:tabs>
          <w:tab w:val="left" w:pos="4316"/>
        </w:tabs>
        <w:spacing w:line="322" w:lineRule="exact"/>
        <w:ind w:right="68" w:firstLine="284"/>
      </w:pPr>
      <w:r>
        <w:rPr>
          <w:rFonts w:ascii="Times New Roman" w:eastAsia="Times New Roman" w:hAnsi="Times New Roman" w:cs="Times New Roman"/>
          <w:sz w:val="28"/>
          <w:szCs w:val="28"/>
        </w:rPr>
        <w:t xml:space="preserve">«спеціаліст вищої категорії» звання старший вчитель – </w:t>
      </w:r>
      <w:r w:rsidR="00E93022">
        <w:rPr>
          <w:rFonts w:ascii="Times New Roman" w:eastAsia="Times New Roman" w:hAnsi="Times New Roman" w:cs="Times New Roman"/>
          <w:sz w:val="28"/>
          <w:szCs w:val="28"/>
        </w:rPr>
        <w:t>11</w:t>
      </w:r>
    </w:p>
    <w:p w:rsidR="005E0A58" w:rsidRDefault="00AB1DD3" w:rsidP="009269BD">
      <w:pPr>
        <w:tabs>
          <w:tab w:val="left" w:pos="4316"/>
        </w:tabs>
        <w:spacing w:line="322" w:lineRule="exact"/>
        <w:ind w:right="68" w:firstLine="284"/>
      </w:pPr>
      <w:r>
        <w:rPr>
          <w:rFonts w:ascii="Times New Roman" w:eastAsia="Times New Roman" w:hAnsi="Times New Roman" w:cs="Times New Roman"/>
          <w:sz w:val="28"/>
          <w:szCs w:val="28"/>
        </w:rPr>
        <w:t xml:space="preserve"> «</w:t>
      </w:r>
      <w:r w:rsidR="00E93022">
        <w:rPr>
          <w:rFonts w:ascii="Times New Roman" w:eastAsia="Times New Roman" w:hAnsi="Times New Roman" w:cs="Times New Roman"/>
          <w:sz w:val="28"/>
          <w:szCs w:val="28"/>
        </w:rPr>
        <w:t>спеціаліст вищої категорії» - 18</w:t>
      </w:r>
      <w:r>
        <w:rPr>
          <w:rFonts w:ascii="Times New Roman" w:eastAsia="Times New Roman" w:hAnsi="Times New Roman" w:cs="Times New Roman"/>
          <w:sz w:val="28"/>
          <w:szCs w:val="28"/>
        </w:rPr>
        <w:t xml:space="preserve"> </w:t>
      </w:r>
    </w:p>
    <w:p w:rsidR="005E0A58" w:rsidRDefault="00AB1DD3" w:rsidP="009269BD">
      <w:pPr>
        <w:tabs>
          <w:tab w:val="left" w:pos="4316"/>
        </w:tabs>
        <w:spacing w:line="322" w:lineRule="exact"/>
        <w:ind w:right="2940" w:firstLine="284"/>
      </w:pPr>
      <w:r>
        <w:rPr>
          <w:rFonts w:ascii="Times New Roman" w:eastAsia="Times New Roman" w:hAnsi="Times New Roman" w:cs="Times New Roman"/>
          <w:sz w:val="28"/>
          <w:szCs w:val="28"/>
        </w:rPr>
        <w:t>«спеціаліст І категорії»</w:t>
      </w:r>
      <w:r>
        <w:rPr>
          <w:rFonts w:ascii="Times New Roman" w:eastAsia="Times New Roman" w:hAnsi="Times New Roman" w:cs="Times New Roman"/>
          <w:sz w:val="28"/>
          <w:szCs w:val="28"/>
        </w:rPr>
        <w:tab/>
        <w:t xml:space="preserve">- </w:t>
      </w:r>
      <w:r w:rsidR="00E93022">
        <w:rPr>
          <w:rFonts w:ascii="Times New Roman" w:eastAsia="Times New Roman" w:hAnsi="Times New Roman" w:cs="Times New Roman"/>
          <w:sz w:val="28"/>
          <w:szCs w:val="28"/>
        </w:rPr>
        <w:t>4</w:t>
      </w:r>
    </w:p>
    <w:p w:rsidR="005E0A58" w:rsidRDefault="00E93022" w:rsidP="009269BD">
      <w:pPr>
        <w:tabs>
          <w:tab w:val="left" w:pos="4316"/>
        </w:tabs>
        <w:spacing w:line="322" w:lineRule="exact"/>
        <w:ind w:right="2940" w:firstLine="284"/>
      </w:pPr>
      <w:r>
        <w:rPr>
          <w:rFonts w:ascii="Times New Roman" w:eastAsia="Times New Roman" w:hAnsi="Times New Roman" w:cs="Times New Roman"/>
          <w:sz w:val="28"/>
          <w:szCs w:val="28"/>
        </w:rPr>
        <w:t>«спеціаліст ІІ категорії»</w:t>
      </w:r>
      <w:r w:rsidR="00AB1DD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p>
    <w:p w:rsidR="005E0A58" w:rsidRDefault="00E93022" w:rsidP="009269BD">
      <w:pPr>
        <w:spacing w:line="322" w:lineRule="exact"/>
        <w:ind w:right="54" w:firstLine="284"/>
      </w:pPr>
      <w:r>
        <w:rPr>
          <w:rFonts w:ascii="Times New Roman" w:eastAsia="Times New Roman" w:hAnsi="Times New Roman" w:cs="Times New Roman"/>
          <w:sz w:val="28"/>
          <w:szCs w:val="28"/>
        </w:rPr>
        <w:t>«спеціаліст» - 8</w:t>
      </w:r>
      <w:r w:rsidR="00AB1DD3">
        <w:rPr>
          <w:rFonts w:ascii="Times New Roman" w:eastAsia="Times New Roman" w:hAnsi="Times New Roman" w:cs="Times New Roman"/>
          <w:sz w:val="28"/>
          <w:szCs w:val="28"/>
        </w:rPr>
        <w:t xml:space="preserve"> </w:t>
      </w:r>
    </w:p>
    <w:p w:rsidR="005E0A58" w:rsidRDefault="00E93022" w:rsidP="009269BD">
      <w:pPr>
        <w:spacing w:line="322" w:lineRule="exact"/>
        <w:ind w:firstLine="284"/>
        <w:jc w:val="both"/>
      </w:pPr>
      <w:r>
        <w:rPr>
          <w:rFonts w:ascii="Times New Roman" w:eastAsia="Times New Roman" w:hAnsi="Times New Roman" w:cs="Times New Roman"/>
          <w:sz w:val="28"/>
          <w:szCs w:val="28"/>
        </w:rPr>
        <w:t>У закладі працює 4</w:t>
      </w:r>
      <w:r w:rsidR="00AB1DD3">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00AB1DD3">
        <w:rPr>
          <w:rFonts w:ascii="Times New Roman" w:eastAsia="Times New Roman" w:hAnsi="Times New Roman" w:cs="Times New Roman"/>
          <w:sz w:val="28"/>
          <w:szCs w:val="28"/>
        </w:rPr>
        <w:t xml:space="preserve"> пенсійного віку. </w:t>
      </w:r>
    </w:p>
    <w:p w:rsidR="005E0A58" w:rsidRDefault="005E0A58" w:rsidP="009269BD">
      <w:pPr>
        <w:spacing w:after="254" w:line="300" w:lineRule="exact"/>
        <w:ind w:firstLine="284"/>
        <w:rPr>
          <w:rFonts w:ascii="Times New Roman" w:eastAsia="Microsoft Sans Serif" w:hAnsi="Times New Roman" w:cs="Times New Roman"/>
          <w:b/>
          <w:bCs/>
          <w:i/>
          <w:iCs/>
          <w:color w:val="1F497D" w:themeColor="text2"/>
          <w:sz w:val="36"/>
          <w:szCs w:val="36"/>
        </w:rPr>
      </w:pPr>
    </w:p>
    <w:p w:rsidR="005E0A58" w:rsidRDefault="00AB1DD3" w:rsidP="009269BD">
      <w:pPr>
        <w:spacing w:after="254" w:line="300" w:lineRule="exact"/>
        <w:ind w:firstLine="284"/>
        <w:rPr>
          <w:rFonts w:ascii="Microsoft Sans Serif" w:eastAsia="Microsoft Sans Serif" w:hAnsi="Microsoft Sans Serif" w:cs="Microsoft Sans Serif"/>
          <w:b/>
          <w:color w:val="1F497D" w:themeColor="text2"/>
          <w:sz w:val="36"/>
          <w:szCs w:val="36"/>
        </w:rPr>
      </w:pPr>
      <w:r>
        <w:rPr>
          <w:rFonts w:ascii="Times New Roman" w:eastAsia="Times New Roman" w:hAnsi="Times New Roman" w:cs="Times New Roman"/>
          <w:b/>
          <w:bCs/>
          <w:i/>
          <w:iCs/>
          <w:color w:val="1F497D" w:themeColor="text2"/>
          <w:sz w:val="36"/>
          <w:szCs w:val="36"/>
        </w:rPr>
        <w:t xml:space="preserve">                             </w:t>
      </w:r>
      <w:r>
        <w:rPr>
          <w:rFonts w:ascii="Times New Roman" w:eastAsia="Times New Roman" w:hAnsi="Times New Roman" w:cs="Times New Roman"/>
          <w:b/>
          <w:bCs/>
          <w:i/>
          <w:iCs/>
          <w:color w:val="1F497D" w:themeColor="text2"/>
          <w:sz w:val="36"/>
          <w:szCs w:val="36"/>
          <w:lang w:val="en-US"/>
        </w:rPr>
        <w:t>V</w:t>
      </w:r>
      <w:r>
        <w:rPr>
          <w:rFonts w:ascii="Times New Roman" w:eastAsia="Times New Roman" w:hAnsi="Times New Roman" w:cs="Times New Roman"/>
          <w:b/>
          <w:bCs/>
          <w:i/>
          <w:iCs/>
          <w:color w:val="1F497D" w:themeColor="text2"/>
          <w:sz w:val="36"/>
          <w:szCs w:val="36"/>
        </w:rPr>
        <w:t>І</w:t>
      </w:r>
      <w:r>
        <w:rPr>
          <w:rFonts w:ascii="Times New Roman" w:eastAsia="Microsoft Sans Serif" w:hAnsi="Times New Roman" w:cs="Times New Roman"/>
          <w:b/>
          <w:bCs/>
          <w:i/>
          <w:iCs/>
          <w:color w:val="1F497D" w:themeColor="text2"/>
          <w:sz w:val="36"/>
          <w:szCs w:val="36"/>
        </w:rPr>
        <w:t xml:space="preserve">. </w:t>
      </w:r>
      <w:r>
        <w:rPr>
          <w:rFonts w:ascii="Times New Roman" w:eastAsia="Microsoft Sans Serif" w:hAnsi="Times New Roman" w:cs="Times New Roman"/>
          <w:b/>
          <w:color w:val="1F497D" w:themeColor="text2"/>
          <w:sz w:val="36"/>
          <w:szCs w:val="36"/>
        </w:rPr>
        <w:t>Методична робота</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Структура методичної роботи в закладі включає в себе взаємопов’язані та взаємодіючі елементи, що відповідають цілям і завданням, які стоять перед навчальним закладом і втілюються в різних формах, методах і засобах.</w:t>
      </w:r>
    </w:p>
    <w:p w:rsidR="005E0A58" w:rsidRDefault="00AB1DD3" w:rsidP="009269BD">
      <w:pPr>
        <w:spacing w:line="322" w:lineRule="exact"/>
        <w:ind w:firstLine="284"/>
        <w:jc w:val="both"/>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t xml:space="preserve">Методична робота з педагогічними працівниками </w:t>
      </w:r>
      <w:r w:rsidR="00E93022">
        <w:rPr>
          <w:rFonts w:ascii="Times New Roman" w:eastAsia="Times New Roman" w:hAnsi="Times New Roman" w:cs="Times New Roman"/>
          <w:color w:val="auto"/>
          <w:sz w:val="28"/>
          <w:szCs w:val="28"/>
        </w:rPr>
        <w:t>в ОЗ «</w:t>
      </w:r>
      <w:proofErr w:type="spellStart"/>
      <w:r>
        <w:rPr>
          <w:rFonts w:ascii="Times New Roman" w:eastAsia="Times New Roman" w:hAnsi="Times New Roman" w:cs="Times New Roman"/>
          <w:color w:val="auto"/>
          <w:sz w:val="28"/>
          <w:szCs w:val="28"/>
        </w:rPr>
        <w:t>Гвіздівецьк</w:t>
      </w:r>
      <w:r w:rsidR="00E93022">
        <w:rPr>
          <w:rFonts w:ascii="Times New Roman" w:eastAsia="Times New Roman" w:hAnsi="Times New Roman" w:cs="Times New Roman"/>
          <w:color w:val="auto"/>
          <w:sz w:val="28"/>
          <w:szCs w:val="28"/>
        </w:rPr>
        <w:t>ий</w:t>
      </w:r>
      <w:proofErr w:type="spellEnd"/>
      <w:r>
        <w:rPr>
          <w:rFonts w:ascii="Times New Roman" w:eastAsia="Times New Roman" w:hAnsi="Times New Roman" w:cs="Times New Roman"/>
          <w:color w:val="auto"/>
          <w:sz w:val="28"/>
          <w:szCs w:val="28"/>
        </w:rPr>
        <w:t xml:space="preserve"> ліце</w:t>
      </w:r>
      <w:r w:rsidR="00E93022">
        <w:rPr>
          <w:rFonts w:ascii="Times New Roman" w:eastAsia="Times New Roman" w:hAnsi="Times New Roman" w:cs="Times New Roman"/>
          <w:color w:val="auto"/>
          <w:sz w:val="28"/>
          <w:szCs w:val="28"/>
        </w:rPr>
        <w:t>й»</w:t>
      </w:r>
      <w:r>
        <w:rPr>
          <w:rFonts w:ascii="Times New Roman" w:eastAsia="Times New Roman" w:hAnsi="Times New Roman" w:cs="Times New Roman"/>
          <w:color w:val="auto"/>
          <w:sz w:val="28"/>
          <w:szCs w:val="28"/>
        </w:rPr>
        <w:t xml:space="preserve"> реалізується через традиційні (колективні та індивідуальні) і нетрадиційні форми її організації. Колективні форми методичної роботи використовуються з метою вироблення єдиного підходу до вирішення проблеми, яку перед собою став</w:t>
      </w:r>
      <w:r w:rsidR="00E93022">
        <w:rPr>
          <w:rFonts w:ascii="Times New Roman" w:eastAsia="Times New Roman" w:hAnsi="Times New Roman" w:cs="Times New Roman"/>
          <w:color w:val="auto"/>
          <w:sz w:val="28"/>
          <w:szCs w:val="28"/>
        </w:rPr>
        <w:t>ить педагогічний колектив. У 2022/2023</w:t>
      </w:r>
      <w:r>
        <w:rPr>
          <w:rFonts w:ascii="Times New Roman" w:eastAsia="Times New Roman" w:hAnsi="Times New Roman" w:cs="Times New Roman"/>
          <w:color w:val="auto"/>
          <w:sz w:val="28"/>
          <w:szCs w:val="28"/>
        </w:rPr>
        <w:t xml:space="preserve"> навчальному році педагогічний колектив </w:t>
      </w:r>
      <w:r w:rsidR="00E93022">
        <w:rPr>
          <w:rFonts w:ascii="Times New Roman" w:eastAsia="Times New Roman" w:hAnsi="Times New Roman" w:cs="Times New Roman"/>
          <w:color w:val="auto"/>
          <w:sz w:val="28"/>
          <w:szCs w:val="28"/>
        </w:rPr>
        <w:t>ОЗ «</w:t>
      </w:r>
      <w:proofErr w:type="spellStart"/>
      <w:r>
        <w:rPr>
          <w:rFonts w:ascii="Times New Roman" w:eastAsia="Times New Roman" w:hAnsi="Times New Roman" w:cs="Times New Roman"/>
          <w:color w:val="auto"/>
          <w:sz w:val="28"/>
          <w:szCs w:val="28"/>
        </w:rPr>
        <w:t>Гвіздівецьк</w:t>
      </w:r>
      <w:r w:rsidR="00E93022">
        <w:rPr>
          <w:rFonts w:ascii="Times New Roman" w:eastAsia="Times New Roman" w:hAnsi="Times New Roman" w:cs="Times New Roman"/>
          <w:color w:val="auto"/>
          <w:sz w:val="28"/>
          <w:szCs w:val="28"/>
        </w:rPr>
        <w:t>ий</w:t>
      </w:r>
      <w:proofErr w:type="spellEnd"/>
      <w:r>
        <w:rPr>
          <w:rFonts w:ascii="Times New Roman" w:eastAsia="Times New Roman" w:hAnsi="Times New Roman" w:cs="Times New Roman"/>
          <w:color w:val="auto"/>
          <w:sz w:val="28"/>
          <w:szCs w:val="28"/>
        </w:rPr>
        <w:t xml:space="preserve"> ліце</w:t>
      </w:r>
      <w:r w:rsidR="00E93022">
        <w:rPr>
          <w:rFonts w:ascii="Times New Roman" w:eastAsia="Times New Roman" w:hAnsi="Times New Roman" w:cs="Times New Roman"/>
          <w:color w:val="auto"/>
          <w:sz w:val="28"/>
          <w:szCs w:val="28"/>
        </w:rPr>
        <w:t>й»</w:t>
      </w:r>
      <w:r>
        <w:rPr>
          <w:rFonts w:ascii="Times New Roman" w:eastAsia="Times New Roman" w:hAnsi="Times New Roman" w:cs="Times New Roman"/>
          <w:color w:val="auto"/>
          <w:sz w:val="28"/>
          <w:szCs w:val="28"/>
        </w:rPr>
        <w:t xml:space="preserve"> працював над вирішенням проблеми:</w:t>
      </w:r>
      <w:r w:rsidR="00B462D5">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w:t>
      </w:r>
      <w:r w:rsidR="00B462D5">
        <w:rPr>
          <w:rFonts w:ascii="Times New Roman" w:eastAsia="Times New Roman" w:hAnsi="Times New Roman" w:cs="Times New Roman"/>
          <w:b/>
          <w:bCs/>
          <w:color w:val="auto"/>
          <w:sz w:val="28"/>
          <w:szCs w:val="28"/>
        </w:rPr>
        <w:t xml:space="preserve">Використання </w:t>
      </w:r>
      <w:proofErr w:type="spellStart"/>
      <w:r w:rsidR="00B462D5">
        <w:rPr>
          <w:rFonts w:ascii="Times New Roman" w:eastAsia="Times New Roman" w:hAnsi="Times New Roman" w:cs="Times New Roman"/>
          <w:b/>
          <w:bCs/>
          <w:color w:val="auto"/>
          <w:sz w:val="28"/>
          <w:szCs w:val="28"/>
        </w:rPr>
        <w:t>компетентнісно</w:t>
      </w:r>
      <w:proofErr w:type="spellEnd"/>
      <w:r w:rsidR="00B462D5">
        <w:rPr>
          <w:rFonts w:ascii="Times New Roman" w:eastAsia="Times New Roman" w:hAnsi="Times New Roman" w:cs="Times New Roman"/>
          <w:b/>
          <w:bCs/>
          <w:color w:val="auto"/>
          <w:sz w:val="28"/>
          <w:szCs w:val="28"/>
        </w:rPr>
        <w:t xml:space="preserve"> зорієнтованих технологій розвитку особистості в контексті нової української школи»</w:t>
      </w:r>
      <w:r>
        <w:rPr>
          <w:rFonts w:ascii="Times New Roman" w:eastAsia="Times New Roman" w:hAnsi="Times New Roman" w:cs="Times New Roman"/>
          <w:b/>
          <w:bCs/>
          <w:color w:val="auto"/>
          <w:sz w:val="28"/>
          <w:szCs w:val="28"/>
        </w:rPr>
        <w:t>.</w:t>
      </w:r>
      <w:r w:rsidR="00B462D5">
        <w:rPr>
          <w:rFonts w:ascii="Times New Roman" w:eastAsia="Times New Roman" w:hAnsi="Times New Roman" w:cs="Times New Roman"/>
          <w:b/>
          <w:bCs/>
          <w:color w:val="auto"/>
          <w:sz w:val="28"/>
          <w:szCs w:val="28"/>
        </w:rPr>
        <w:t xml:space="preserve"> Місія закладу: «Становлення творчої особистості, яка володіє навичками та </w:t>
      </w:r>
      <w:proofErr w:type="spellStart"/>
      <w:r w:rsidR="00B462D5">
        <w:rPr>
          <w:rFonts w:ascii="Times New Roman" w:eastAsia="Times New Roman" w:hAnsi="Times New Roman" w:cs="Times New Roman"/>
          <w:b/>
          <w:bCs/>
          <w:color w:val="auto"/>
          <w:sz w:val="28"/>
          <w:szCs w:val="28"/>
        </w:rPr>
        <w:t>компетентностями</w:t>
      </w:r>
      <w:proofErr w:type="spellEnd"/>
      <w:r w:rsidR="00B462D5">
        <w:rPr>
          <w:rFonts w:ascii="Times New Roman" w:eastAsia="Times New Roman" w:hAnsi="Times New Roman" w:cs="Times New Roman"/>
          <w:b/>
          <w:bCs/>
          <w:color w:val="auto"/>
          <w:sz w:val="28"/>
          <w:szCs w:val="28"/>
        </w:rPr>
        <w:t xml:space="preserve">, що затребувані в кожній сфері інтелектуальної діяльності, яка готова навчатися протягом усього життя, вибирати й оновлювати професійний шлях самостійно». </w:t>
      </w:r>
      <w:proofErr w:type="spellStart"/>
      <w:r w:rsidR="00B462D5">
        <w:rPr>
          <w:rFonts w:ascii="Times New Roman" w:eastAsia="Times New Roman" w:hAnsi="Times New Roman" w:cs="Times New Roman"/>
          <w:b/>
          <w:bCs/>
          <w:color w:val="auto"/>
          <w:sz w:val="28"/>
          <w:szCs w:val="28"/>
        </w:rPr>
        <w:t>Візія</w:t>
      </w:r>
      <w:proofErr w:type="spellEnd"/>
      <w:r w:rsidR="00B462D5">
        <w:rPr>
          <w:rFonts w:ascii="Times New Roman" w:eastAsia="Times New Roman" w:hAnsi="Times New Roman" w:cs="Times New Roman"/>
          <w:b/>
          <w:bCs/>
          <w:color w:val="auto"/>
          <w:sz w:val="28"/>
          <w:szCs w:val="28"/>
        </w:rPr>
        <w:t xml:space="preserve"> закладу цілковита спрямована на підготовку учнів до майбутнього, заклад з </w:t>
      </w:r>
      <w:proofErr w:type="spellStart"/>
      <w:r w:rsidR="00B462D5">
        <w:rPr>
          <w:rFonts w:ascii="Times New Roman" w:eastAsia="Times New Roman" w:hAnsi="Times New Roman" w:cs="Times New Roman"/>
          <w:b/>
          <w:bCs/>
          <w:color w:val="auto"/>
          <w:sz w:val="28"/>
          <w:szCs w:val="28"/>
        </w:rPr>
        <w:t>інтелектуально</w:t>
      </w:r>
      <w:proofErr w:type="spellEnd"/>
      <w:r w:rsidR="00B462D5">
        <w:rPr>
          <w:rFonts w:ascii="Times New Roman" w:eastAsia="Times New Roman" w:hAnsi="Times New Roman" w:cs="Times New Roman"/>
          <w:b/>
          <w:bCs/>
          <w:color w:val="auto"/>
          <w:sz w:val="28"/>
          <w:szCs w:val="28"/>
        </w:rPr>
        <w:t>-емоційним освітнім простором, в якім працюють творчі педагоги на засадах етичності, інтелектуальності та особистого фахового росту.</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 xml:space="preserve">  </w:t>
      </w:r>
      <w:r w:rsidR="004B101F">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Впродовж 20</w:t>
      </w:r>
      <w:r w:rsidR="004B101F">
        <w:rPr>
          <w:rFonts w:ascii="Times New Roman" w:eastAsia="Times New Roman" w:hAnsi="Times New Roman" w:cs="Times New Roman"/>
          <w:color w:val="auto"/>
          <w:sz w:val="28"/>
          <w:szCs w:val="28"/>
        </w:rPr>
        <w:t>22</w:t>
      </w:r>
      <w:r>
        <w:rPr>
          <w:rFonts w:ascii="Times New Roman" w:eastAsia="Times New Roman" w:hAnsi="Times New Roman" w:cs="Times New Roman"/>
          <w:color w:val="auto"/>
          <w:sz w:val="28"/>
          <w:szCs w:val="28"/>
        </w:rPr>
        <w:t>/202</w:t>
      </w:r>
      <w:r w:rsidR="004B101F">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 xml:space="preserve"> навчального року методичною радою закладу було проведено чотири засідання.</w:t>
      </w:r>
    </w:p>
    <w:p w:rsidR="005E0A58" w:rsidRDefault="00AB1DD3" w:rsidP="009269BD">
      <w:pPr>
        <w:spacing w:line="322" w:lineRule="exact"/>
        <w:ind w:firstLine="284"/>
      </w:pPr>
      <w:r>
        <w:rPr>
          <w:rFonts w:ascii="Times New Roman" w:eastAsia="Times New Roman" w:hAnsi="Times New Roman" w:cs="Times New Roman"/>
          <w:color w:val="auto"/>
          <w:sz w:val="28"/>
          <w:szCs w:val="28"/>
        </w:rPr>
        <w:t xml:space="preserve">На базі </w:t>
      </w:r>
      <w:r w:rsidR="004B101F">
        <w:rPr>
          <w:rFonts w:ascii="Times New Roman" w:eastAsia="Times New Roman" w:hAnsi="Times New Roman" w:cs="Times New Roman"/>
          <w:color w:val="auto"/>
          <w:sz w:val="28"/>
          <w:szCs w:val="28"/>
        </w:rPr>
        <w:t>закладу</w:t>
      </w:r>
      <w:r>
        <w:rPr>
          <w:rFonts w:ascii="Times New Roman" w:eastAsia="Times New Roman" w:hAnsi="Times New Roman" w:cs="Times New Roman"/>
          <w:color w:val="auto"/>
          <w:sz w:val="28"/>
          <w:szCs w:val="28"/>
        </w:rPr>
        <w:t xml:space="preserve"> працювало </w:t>
      </w:r>
      <w:r w:rsidR="009269BD">
        <w:rPr>
          <w:rFonts w:ascii="Times New Roman" w:eastAsia="Times New Roman" w:hAnsi="Times New Roman" w:cs="Times New Roman"/>
          <w:color w:val="auto"/>
          <w:sz w:val="28"/>
          <w:szCs w:val="28"/>
        </w:rPr>
        <w:t>сім</w:t>
      </w:r>
      <w:r>
        <w:rPr>
          <w:rFonts w:ascii="Times New Roman" w:eastAsia="Times New Roman" w:hAnsi="Times New Roman" w:cs="Times New Roman"/>
          <w:color w:val="auto"/>
          <w:sz w:val="28"/>
          <w:szCs w:val="28"/>
        </w:rPr>
        <w:t xml:space="preserve"> </w:t>
      </w:r>
      <w:r w:rsidR="004B101F">
        <w:rPr>
          <w:rFonts w:ascii="Times New Roman" w:eastAsia="Times New Roman" w:hAnsi="Times New Roman" w:cs="Times New Roman"/>
          <w:color w:val="auto"/>
          <w:sz w:val="28"/>
          <w:szCs w:val="28"/>
        </w:rPr>
        <w:t>педагогічних спільнот</w:t>
      </w:r>
      <w:r>
        <w:rPr>
          <w:rFonts w:ascii="Times New Roman" w:eastAsia="Times New Roman" w:hAnsi="Times New Roman" w:cs="Times New Roman"/>
          <w:color w:val="auto"/>
          <w:sz w:val="28"/>
          <w:szCs w:val="28"/>
        </w:rPr>
        <w:t>:</w:t>
      </w:r>
    </w:p>
    <w:p w:rsidR="005E0A58" w:rsidRDefault="00AB1DD3" w:rsidP="009269BD">
      <w:pPr>
        <w:numPr>
          <w:ilvl w:val="0"/>
          <w:numId w:val="5"/>
        </w:numPr>
        <w:tabs>
          <w:tab w:val="left" w:pos="759"/>
        </w:tabs>
        <w:spacing w:line="322" w:lineRule="exact"/>
        <w:ind w:firstLine="284"/>
        <w:jc w:val="both"/>
      </w:pPr>
      <w:r>
        <w:rPr>
          <w:rFonts w:ascii="Times New Roman" w:eastAsia="Times New Roman" w:hAnsi="Times New Roman" w:cs="Times New Roman"/>
          <w:color w:val="auto"/>
          <w:sz w:val="28"/>
          <w:szCs w:val="28"/>
        </w:rPr>
        <w:t xml:space="preserve">вчителів суспільно-гуманітарного напрямку (керівник </w:t>
      </w:r>
      <w:r w:rsidR="004B101F">
        <w:rPr>
          <w:rFonts w:ascii="Times New Roman" w:eastAsia="Times New Roman" w:hAnsi="Times New Roman" w:cs="Times New Roman"/>
          <w:color w:val="auto"/>
          <w:sz w:val="28"/>
          <w:szCs w:val="28"/>
        </w:rPr>
        <w:t>Загоруй Н.В</w:t>
      </w:r>
      <w:r>
        <w:rPr>
          <w:rFonts w:ascii="Times New Roman" w:eastAsia="Times New Roman" w:hAnsi="Times New Roman" w:cs="Times New Roman"/>
          <w:color w:val="auto"/>
          <w:sz w:val="28"/>
          <w:szCs w:val="28"/>
        </w:rPr>
        <w:t>.);</w:t>
      </w:r>
    </w:p>
    <w:p w:rsidR="005E0A58" w:rsidRDefault="00AB1DD3" w:rsidP="009269BD">
      <w:pPr>
        <w:numPr>
          <w:ilvl w:val="0"/>
          <w:numId w:val="5"/>
        </w:numPr>
        <w:tabs>
          <w:tab w:val="left" w:pos="759"/>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вчителів природничо-математичного напрямку (керівник </w:t>
      </w:r>
      <w:proofErr w:type="spellStart"/>
      <w:r>
        <w:rPr>
          <w:rFonts w:ascii="Times New Roman" w:eastAsia="Times New Roman" w:hAnsi="Times New Roman" w:cs="Times New Roman"/>
          <w:color w:val="auto"/>
          <w:sz w:val="28"/>
          <w:szCs w:val="28"/>
        </w:rPr>
        <w:t>Михалевська</w:t>
      </w:r>
      <w:proofErr w:type="spellEnd"/>
      <w:r>
        <w:rPr>
          <w:rFonts w:ascii="Times New Roman" w:eastAsia="Times New Roman" w:hAnsi="Times New Roman" w:cs="Times New Roman"/>
          <w:color w:val="auto"/>
          <w:sz w:val="28"/>
          <w:szCs w:val="28"/>
        </w:rPr>
        <w:t xml:space="preserve"> Н.І.);</w:t>
      </w:r>
    </w:p>
    <w:p w:rsidR="005E0A58" w:rsidRDefault="00AB1DD3" w:rsidP="009269BD">
      <w:pPr>
        <w:numPr>
          <w:ilvl w:val="0"/>
          <w:numId w:val="5"/>
        </w:numPr>
        <w:tabs>
          <w:tab w:val="left" w:pos="759"/>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вчителів художньо-естетичного циклу (керівник </w:t>
      </w:r>
      <w:r w:rsidR="009269BD">
        <w:rPr>
          <w:rFonts w:ascii="Times New Roman" w:eastAsia="Times New Roman" w:hAnsi="Times New Roman" w:cs="Times New Roman"/>
          <w:color w:val="auto"/>
          <w:sz w:val="28"/>
          <w:szCs w:val="28"/>
        </w:rPr>
        <w:t>Козлова С.І.</w:t>
      </w:r>
      <w:r>
        <w:rPr>
          <w:rFonts w:ascii="Times New Roman" w:eastAsia="Times New Roman" w:hAnsi="Times New Roman" w:cs="Times New Roman"/>
          <w:color w:val="auto"/>
          <w:sz w:val="28"/>
          <w:szCs w:val="28"/>
        </w:rPr>
        <w:t>);</w:t>
      </w:r>
    </w:p>
    <w:p w:rsidR="005E0A58" w:rsidRDefault="00AB1DD3" w:rsidP="009269BD">
      <w:pPr>
        <w:numPr>
          <w:ilvl w:val="0"/>
          <w:numId w:val="5"/>
        </w:numPr>
        <w:tabs>
          <w:tab w:val="left" w:pos="759"/>
        </w:tabs>
        <w:spacing w:line="322" w:lineRule="exact"/>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вчителів початкових класів та вихователів ГПД (керівник </w:t>
      </w:r>
      <w:r w:rsidR="009269BD">
        <w:rPr>
          <w:rFonts w:ascii="Times New Roman" w:eastAsia="Times New Roman" w:hAnsi="Times New Roman" w:cs="Times New Roman"/>
          <w:color w:val="auto"/>
          <w:sz w:val="28"/>
          <w:szCs w:val="28"/>
        </w:rPr>
        <w:t>Кушнір Р.В.</w:t>
      </w:r>
      <w:r>
        <w:rPr>
          <w:rFonts w:ascii="Times New Roman" w:eastAsia="Times New Roman" w:hAnsi="Times New Roman" w:cs="Times New Roman"/>
          <w:color w:val="auto"/>
          <w:sz w:val="28"/>
          <w:szCs w:val="28"/>
        </w:rPr>
        <w:t>.);</w:t>
      </w:r>
    </w:p>
    <w:p w:rsidR="005E0A58" w:rsidRDefault="00AB1DD3" w:rsidP="009269BD">
      <w:pPr>
        <w:numPr>
          <w:ilvl w:val="0"/>
          <w:numId w:val="5"/>
        </w:numPr>
        <w:tabs>
          <w:tab w:val="left" w:pos="759"/>
        </w:tabs>
        <w:spacing w:line="322" w:lineRule="exact"/>
        <w:ind w:firstLine="284"/>
        <w:jc w:val="both"/>
      </w:pPr>
      <w:r>
        <w:rPr>
          <w:rFonts w:ascii="Times New Roman" w:eastAsia="Times New Roman" w:hAnsi="Times New Roman" w:cs="Times New Roman"/>
          <w:color w:val="auto"/>
          <w:sz w:val="28"/>
          <w:szCs w:val="28"/>
        </w:rPr>
        <w:t xml:space="preserve">класних керівників  (керівник </w:t>
      </w:r>
      <w:r w:rsidR="009269BD">
        <w:rPr>
          <w:rFonts w:ascii="Times New Roman" w:eastAsia="Times New Roman" w:hAnsi="Times New Roman" w:cs="Times New Roman"/>
          <w:color w:val="auto"/>
          <w:sz w:val="28"/>
          <w:szCs w:val="28"/>
        </w:rPr>
        <w:t>Ткачук І.В.</w:t>
      </w:r>
      <w:r>
        <w:rPr>
          <w:rFonts w:ascii="Times New Roman" w:eastAsia="Times New Roman" w:hAnsi="Times New Roman" w:cs="Times New Roman"/>
          <w:color w:val="auto"/>
          <w:sz w:val="28"/>
          <w:szCs w:val="28"/>
        </w:rPr>
        <w:t>);</w:t>
      </w:r>
    </w:p>
    <w:p w:rsidR="005E0A58" w:rsidRPr="009269BD" w:rsidRDefault="00AB1DD3" w:rsidP="009269BD">
      <w:pPr>
        <w:numPr>
          <w:ilvl w:val="0"/>
          <w:numId w:val="5"/>
        </w:numPr>
        <w:tabs>
          <w:tab w:val="left" w:pos="759"/>
        </w:tabs>
        <w:spacing w:line="322" w:lineRule="exact"/>
        <w:ind w:firstLine="284"/>
        <w:jc w:val="both"/>
      </w:pPr>
      <w:r>
        <w:rPr>
          <w:rFonts w:ascii="Times New Roman" w:eastAsia="Times New Roman" w:hAnsi="Times New Roman" w:cs="Times New Roman"/>
          <w:color w:val="auto"/>
          <w:sz w:val="28"/>
          <w:szCs w:val="28"/>
        </w:rPr>
        <w:t xml:space="preserve">вчителів індивідуального та інклюзивного навчання (керівник </w:t>
      </w:r>
      <w:r w:rsidR="009269BD">
        <w:rPr>
          <w:rFonts w:ascii="Times New Roman" w:eastAsia="Times New Roman" w:hAnsi="Times New Roman" w:cs="Times New Roman"/>
          <w:color w:val="auto"/>
          <w:sz w:val="28"/>
          <w:szCs w:val="28"/>
        </w:rPr>
        <w:t>Кушнір Ю.В</w:t>
      </w:r>
      <w:r>
        <w:rPr>
          <w:rFonts w:ascii="Times New Roman" w:eastAsia="Times New Roman" w:hAnsi="Times New Roman" w:cs="Times New Roman"/>
          <w:color w:val="auto"/>
          <w:sz w:val="28"/>
          <w:szCs w:val="28"/>
        </w:rPr>
        <w:t>.)</w:t>
      </w:r>
    </w:p>
    <w:p w:rsidR="009269BD" w:rsidRDefault="009849C8" w:rsidP="009269BD">
      <w:pPr>
        <w:numPr>
          <w:ilvl w:val="0"/>
          <w:numId w:val="5"/>
        </w:numPr>
        <w:tabs>
          <w:tab w:val="left" w:pos="759"/>
        </w:tabs>
        <w:spacing w:line="322" w:lineRule="exact"/>
        <w:ind w:firstLine="284"/>
        <w:jc w:val="both"/>
      </w:pPr>
      <w:r>
        <w:rPr>
          <w:rFonts w:ascii="Times New Roman" w:eastAsia="Times New Roman" w:hAnsi="Times New Roman" w:cs="Times New Roman"/>
          <w:color w:val="auto"/>
          <w:sz w:val="28"/>
          <w:szCs w:val="28"/>
        </w:rPr>
        <w:t xml:space="preserve">вчителів </w:t>
      </w:r>
      <w:r w:rsidR="009269BD">
        <w:rPr>
          <w:rFonts w:ascii="Times New Roman" w:eastAsia="Times New Roman" w:hAnsi="Times New Roman" w:cs="Times New Roman"/>
          <w:color w:val="auto"/>
          <w:sz w:val="28"/>
          <w:szCs w:val="28"/>
        </w:rPr>
        <w:t xml:space="preserve">НУШ (керівник </w:t>
      </w:r>
      <w:proofErr w:type="spellStart"/>
      <w:r w:rsidR="009269BD">
        <w:rPr>
          <w:rFonts w:ascii="Times New Roman" w:eastAsia="Times New Roman" w:hAnsi="Times New Roman" w:cs="Times New Roman"/>
          <w:color w:val="auto"/>
          <w:sz w:val="28"/>
          <w:szCs w:val="28"/>
        </w:rPr>
        <w:t>Гомелько</w:t>
      </w:r>
      <w:proofErr w:type="spellEnd"/>
      <w:r w:rsidR="009269BD">
        <w:rPr>
          <w:rFonts w:ascii="Times New Roman" w:eastAsia="Times New Roman" w:hAnsi="Times New Roman" w:cs="Times New Roman"/>
          <w:color w:val="auto"/>
          <w:sz w:val="28"/>
          <w:szCs w:val="28"/>
        </w:rPr>
        <w:t xml:space="preserve"> Л.В.)</w:t>
      </w:r>
    </w:p>
    <w:p w:rsidR="005E0A58" w:rsidRDefault="00AB1DD3" w:rsidP="009269BD">
      <w:pPr>
        <w:spacing w:line="322" w:lineRule="exact"/>
        <w:ind w:firstLine="284"/>
        <w:jc w:val="both"/>
      </w:pPr>
      <w:r>
        <w:rPr>
          <w:rFonts w:ascii="Times New Roman" w:eastAsia="Times New Roman" w:hAnsi="Times New Roman" w:cs="Times New Roman"/>
          <w:color w:val="auto"/>
          <w:sz w:val="28"/>
          <w:szCs w:val="28"/>
        </w:rPr>
        <w:t xml:space="preserve">Робота </w:t>
      </w:r>
      <w:r w:rsidR="009269BD">
        <w:rPr>
          <w:rFonts w:ascii="Times New Roman" w:eastAsia="Times New Roman" w:hAnsi="Times New Roman" w:cs="Times New Roman"/>
          <w:color w:val="auto"/>
          <w:sz w:val="28"/>
          <w:szCs w:val="28"/>
        </w:rPr>
        <w:t>педагогічних спільнот</w:t>
      </w:r>
      <w:r>
        <w:rPr>
          <w:rFonts w:ascii="Times New Roman" w:eastAsia="Times New Roman" w:hAnsi="Times New Roman" w:cs="Times New Roman"/>
          <w:color w:val="auto"/>
          <w:sz w:val="28"/>
          <w:szCs w:val="28"/>
        </w:rPr>
        <w:t xml:space="preserve"> проводилась згідно планів роботи, засідання відбувались за графіком. На цих засіданнях розглядались питання підвищення рівня знань і умінь здобувачів освіти, результати учнів у </w:t>
      </w:r>
      <w:r w:rsidR="009269BD">
        <w:rPr>
          <w:rFonts w:ascii="Times New Roman" w:eastAsia="Times New Roman" w:hAnsi="Times New Roman" w:cs="Times New Roman"/>
          <w:color w:val="auto"/>
          <w:sz w:val="28"/>
          <w:szCs w:val="28"/>
        </w:rPr>
        <w:t>І,ІІ та ІІІ етапах конкурсів та олімпіадах.</w:t>
      </w:r>
    </w:p>
    <w:p w:rsidR="009269BD" w:rsidRPr="009269BD" w:rsidRDefault="009269BD" w:rsidP="009269BD">
      <w:pPr>
        <w:suppressAutoHyphens/>
        <w:jc w:val="both"/>
        <w:rPr>
          <w:rFonts w:ascii="Times New Roman" w:hAnsi="Times New Roman" w:cs="Times New Roman"/>
          <w:kern w:val="2"/>
          <w:lang w:eastAsia="zh-CN"/>
        </w:rPr>
      </w:pPr>
      <w:r w:rsidRPr="009269BD">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Атестація проходила в</w:t>
      </w:r>
      <w:r w:rsidRPr="009269BD">
        <w:rPr>
          <w:rFonts w:ascii="Times New Roman" w:hAnsi="Times New Roman" w:cs="Times New Roman"/>
          <w:kern w:val="2"/>
          <w:sz w:val="28"/>
          <w:szCs w:val="28"/>
          <w:lang w:eastAsia="zh-CN"/>
        </w:rPr>
        <w:t>ідповідно  до ст. 54  Закону  України  «Про  освіту»,  згідно  з  вимогами  Типового  положення  про  атестацію  педпрацівників  України  зі  змінами  і  доповненнями  у  ОЗ «</w:t>
      </w:r>
      <w:proofErr w:type="spellStart"/>
      <w:r w:rsidRPr="009269BD">
        <w:rPr>
          <w:rFonts w:ascii="Times New Roman" w:hAnsi="Times New Roman" w:cs="Times New Roman"/>
          <w:kern w:val="2"/>
          <w:sz w:val="28"/>
          <w:szCs w:val="28"/>
          <w:lang w:eastAsia="zh-CN"/>
        </w:rPr>
        <w:t>Гвіздівецький</w:t>
      </w:r>
      <w:proofErr w:type="spellEnd"/>
      <w:r w:rsidRPr="009269BD">
        <w:rPr>
          <w:rFonts w:ascii="Times New Roman" w:hAnsi="Times New Roman" w:cs="Times New Roman"/>
          <w:kern w:val="2"/>
          <w:sz w:val="28"/>
          <w:szCs w:val="28"/>
          <w:lang w:eastAsia="zh-CN"/>
        </w:rPr>
        <w:t xml:space="preserve"> ліцей» </w:t>
      </w:r>
      <w:r w:rsidRPr="009269BD">
        <w:rPr>
          <w:rFonts w:ascii="Times New Roman" w:hAnsi="Times New Roman" w:cs="Times New Roman"/>
          <w:bCs/>
          <w:kern w:val="2"/>
          <w:sz w:val="28"/>
          <w:szCs w:val="28"/>
          <w:lang w:eastAsia="zh-CN"/>
        </w:rPr>
        <w:t>було проведено 4 засідання атестаційної комісії, підсумкове засідання відбулося</w:t>
      </w:r>
      <w:r w:rsidRPr="009269BD">
        <w:rPr>
          <w:rFonts w:ascii="Times New Roman" w:hAnsi="Times New Roman" w:cs="Times New Roman"/>
          <w:b/>
          <w:bCs/>
          <w:kern w:val="2"/>
          <w:sz w:val="28"/>
          <w:szCs w:val="28"/>
          <w:lang w:eastAsia="zh-CN"/>
        </w:rPr>
        <w:t xml:space="preserve"> </w:t>
      </w:r>
      <w:r w:rsidRPr="009269BD">
        <w:rPr>
          <w:rFonts w:ascii="Times New Roman" w:hAnsi="Times New Roman" w:cs="Times New Roman"/>
          <w:kern w:val="2"/>
          <w:sz w:val="28"/>
          <w:szCs w:val="28"/>
          <w:lang w:eastAsia="zh-CN"/>
        </w:rPr>
        <w:t xml:space="preserve">24  березня  2023 року на якому </w:t>
      </w:r>
      <w:r w:rsidRPr="009269BD">
        <w:rPr>
          <w:rFonts w:ascii="Times New Roman" w:hAnsi="Times New Roman" w:cs="Times New Roman"/>
          <w:kern w:val="2"/>
          <w:sz w:val="28"/>
          <w:szCs w:val="28"/>
          <w:lang w:eastAsia="zh-CN"/>
        </w:rPr>
        <w:lastRenderedPageBreak/>
        <w:t>проведено  атестацію  педагогічних працівників.</w:t>
      </w:r>
    </w:p>
    <w:p w:rsidR="009269BD" w:rsidRPr="009269BD" w:rsidRDefault="009269BD" w:rsidP="009269BD">
      <w:pPr>
        <w:suppressAutoHyphens/>
        <w:jc w:val="both"/>
        <w:rPr>
          <w:rFonts w:ascii="Times New Roman" w:hAnsi="Times New Roman" w:cs="Times New Roman"/>
          <w:kern w:val="2"/>
          <w:lang w:eastAsia="zh-CN"/>
        </w:rPr>
      </w:pPr>
      <w:r w:rsidRPr="009269BD">
        <w:rPr>
          <w:rFonts w:ascii="Times New Roman" w:hAnsi="Times New Roman" w:cs="Times New Roman"/>
          <w:kern w:val="2"/>
          <w:sz w:val="28"/>
          <w:szCs w:val="28"/>
          <w:lang w:eastAsia="zh-CN"/>
        </w:rPr>
        <w:tab/>
        <w:t>У  2022/2023  навчальному  році  в  ОЗ «</w:t>
      </w:r>
      <w:proofErr w:type="spellStart"/>
      <w:r w:rsidRPr="009269BD">
        <w:rPr>
          <w:rFonts w:ascii="Times New Roman" w:hAnsi="Times New Roman" w:cs="Times New Roman"/>
          <w:kern w:val="2"/>
          <w:sz w:val="28"/>
          <w:szCs w:val="28"/>
          <w:lang w:eastAsia="zh-CN"/>
        </w:rPr>
        <w:t>Гвіздівецький</w:t>
      </w:r>
      <w:proofErr w:type="spellEnd"/>
      <w:r w:rsidRPr="009269BD">
        <w:rPr>
          <w:rFonts w:ascii="Times New Roman" w:hAnsi="Times New Roman" w:cs="Times New Roman"/>
          <w:kern w:val="2"/>
          <w:sz w:val="28"/>
          <w:szCs w:val="28"/>
          <w:lang w:eastAsia="zh-CN"/>
        </w:rPr>
        <w:t xml:space="preserve"> ліцей» атестовано  8  педагогічних працівників,  що  складає  17 %  від  загальної  кількості  працюючих. Із  них: </w:t>
      </w:r>
    </w:p>
    <w:p w:rsidR="009269BD" w:rsidRPr="009269BD" w:rsidRDefault="009269BD" w:rsidP="009269BD">
      <w:pPr>
        <w:suppressAutoHyphens/>
        <w:jc w:val="both"/>
        <w:rPr>
          <w:rFonts w:ascii="Times New Roman" w:hAnsi="Times New Roman" w:cs="Times New Roman"/>
          <w:kern w:val="2"/>
          <w:sz w:val="28"/>
          <w:szCs w:val="28"/>
        </w:rPr>
      </w:pPr>
      <w:r w:rsidRPr="009269BD">
        <w:rPr>
          <w:rFonts w:ascii="Times New Roman" w:hAnsi="Times New Roman" w:cs="Times New Roman"/>
          <w:bCs/>
          <w:kern w:val="2"/>
          <w:sz w:val="28"/>
          <w:szCs w:val="28"/>
          <w:lang w:eastAsia="zh-CN"/>
        </w:rPr>
        <w:t xml:space="preserve">1. Відповідає займаній посаді. </w:t>
      </w:r>
      <w:r w:rsidRPr="009269BD">
        <w:rPr>
          <w:rFonts w:ascii="Times New Roman" w:hAnsi="Times New Roman" w:cs="Times New Roman"/>
          <w:iCs/>
          <w:kern w:val="2"/>
          <w:sz w:val="28"/>
          <w:szCs w:val="28"/>
          <w:lang w:eastAsia="zh-CN"/>
        </w:rPr>
        <w:t xml:space="preserve">Порушити клопотання перед атестаційною комісією </w:t>
      </w:r>
      <w:r w:rsidRPr="009269BD">
        <w:rPr>
          <w:rFonts w:ascii="Times New Roman" w:hAnsi="Times New Roman" w:cs="Times New Roman"/>
          <w:kern w:val="2"/>
          <w:sz w:val="28"/>
          <w:szCs w:val="28"/>
          <w:lang w:eastAsia="zh-CN"/>
        </w:rPr>
        <w:t xml:space="preserve">відділу освіти </w:t>
      </w:r>
      <w:proofErr w:type="spellStart"/>
      <w:r w:rsidRPr="009269BD">
        <w:rPr>
          <w:rFonts w:ascii="Times New Roman" w:hAnsi="Times New Roman" w:cs="Times New Roman"/>
          <w:kern w:val="2"/>
          <w:sz w:val="28"/>
          <w:szCs w:val="28"/>
          <w:lang w:eastAsia="zh-CN"/>
        </w:rPr>
        <w:t>Сокирянської</w:t>
      </w:r>
      <w:proofErr w:type="spellEnd"/>
      <w:r w:rsidRPr="009269BD">
        <w:rPr>
          <w:rFonts w:ascii="Times New Roman" w:hAnsi="Times New Roman" w:cs="Times New Roman"/>
          <w:kern w:val="2"/>
          <w:sz w:val="28"/>
          <w:szCs w:val="28"/>
          <w:lang w:eastAsia="zh-CN"/>
        </w:rPr>
        <w:t xml:space="preserve"> міської ради про підтвердження </w:t>
      </w:r>
      <w:r w:rsidRPr="009269BD">
        <w:rPr>
          <w:rFonts w:ascii="Times New Roman" w:hAnsi="Times New Roman" w:cs="Times New Roman"/>
          <w:kern w:val="2"/>
          <w:sz w:val="28"/>
          <w:szCs w:val="28"/>
        </w:rPr>
        <w:t xml:space="preserve">   кваліфікаційної категорії «спеціаліст вищої категорії» та підтвердження звання «старший вчитель»  </w:t>
      </w:r>
      <w:proofErr w:type="spellStart"/>
      <w:r w:rsidRPr="009269BD">
        <w:rPr>
          <w:rFonts w:ascii="Times New Roman" w:hAnsi="Times New Roman" w:cs="Times New Roman"/>
          <w:kern w:val="2"/>
          <w:sz w:val="28"/>
          <w:szCs w:val="28"/>
        </w:rPr>
        <w:t>Дячуку</w:t>
      </w:r>
      <w:proofErr w:type="spellEnd"/>
      <w:r w:rsidRPr="009269BD">
        <w:rPr>
          <w:rFonts w:ascii="Times New Roman" w:hAnsi="Times New Roman" w:cs="Times New Roman"/>
          <w:kern w:val="2"/>
          <w:sz w:val="28"/>
          <w:szCs w:val="28"/>
        </w:rPr>
        <w:t xml:space="preserve"> Олександру Васильовичу.</w:t>
      </w:r>
    </w:p>
    <w:p w:rsidR="009269BD" w:rsidRPr="009269BD" w:rsidRDefault="009269BD" w:rsidP="009269BD">
      <w:pPr>
        <w:suppressAutoHyphens/>
        <w:jc w:val="both"/>
        <w:rPr>
          <w:rFonts w:ascii="Times New Roman" w:hAnsi="Times New Roman" w:cs="Times New Roman"/>
          <w:kern w:val="2"/>
          <w:sz w:val="28"/>
          <w:lang w:eastAsia="zh-CN"/>
        </w:rPr>
      </w:pPr>
      <w:r w:rsidRPr="009269BD">
        <w:rPr>
          <w:rFonts w:ascii="Times New Roman" w:hAnsi="Times New Roman" w:cs="Times New Roman"/>
          <w:bCs/>
          <w:kern w:val="2"/>
          <w:sz w:val="28"/>
          <w:szCs w:val="28"/>
          <w:lang w:eastAsia="zh-CN"/>
        </w:rPr>
        <w:t xml:space="preserve">2. Відповідає займаній посаді. </w:t>
      </w:r>
      <w:r w:rsidRPr="009269BD">
        <w:rPr>
          <w:rFonts w:ascii="Times New Roman" w:hAnsi="Times New Roman" w:cs="Times New Roman"/>
          <w:iCs/>
          <w:kern w:val="2"/>
          <w:sz w:val="28"/>
          <w:szCs w:val="28"/>
          <w:lang w:eastAsia="zh-CN"/>
        </w:rPr>
        <w:t xml:space="preserve">Порушити клопотання перед атестаційною комісією </w:t>
      </w:r>
      <w:r w:rsidRPr="009269BD">
        <w:rPr>
          <w:rFonts w:ascii="Times New Roman" w:hAnsi="Times New Roman" w:cs="Times New Roman"/>
          <w:kern w:val="2"/>
          <w:sz w:val="28"/>
          <w:szCs w:val="28"/>
          <w:lang w:eastAsia="zh-CN"/>
        </w:rPr>
        <w:t xml:space="preserve">відділу освіти </w:t>
      </w:r>
      <w:proofErr w:type="spellStart"/>
      <w:r w:rsidRPr="009269BD">
        <w:rPr>
          <w:rFonts w:ascii="Times New Roman" w:hAnsi="Times New Roman" w:cs="Times New Roman"/>
          <w:kern w:val="2"/>
          <w:sz w:val="28"/>
          <w:szCs w:val="28"/>
          <w:lang w:eastAsia="zh-CN"/>
        </w:rPr>
        <w:t>Сокирянської</w:t>
      </w:r>
      <w:proofErr w:type="spellEnd"/>
      <w:r w:rsidRPr="009269BD">
        <w:rPr>
          <w:rFonts w:ascii="Times New Roman" w:hAnsi="Times New Roman" w:cs="Times New Roman"/>
          <w:kern w:val="2"/>
          <w:sz w:val="28"/>
          <w:szCs w:val="28"/>
          <w:lang w:eastAsia="zh-CN"/>
        </w:rPr>
        <w:t xml:space="preserve"> міської ради про підтвердження </w:t>
      </w:r>
      <w:r w:rsidRPr="009269BD">
        <w:rPr>
          <w:rFonts w:ascii="Times New Roman" w:hAnsi="Times New Roman" w:cs="Times New Roman"/>
          <w:kern w:val="2"/>
          <w:sz w:val="28"/>
          <w:szCs w:val="28"/>
        </w:rPr>
        <w:t xml:space="preserve">   кваліфікаційної категорії «спеціаліст вищої категорії» та підтвердження звання «старший вчитель»  Кушнір Світлані Дмитрівні.</w:t>
      </w:r>
    </w:p>
    <w:p w:rsidR="009269BD" w:rsidRPr="009269BD" w:rsidRDefault="009269BD" w:rsidP="009269BD">
      <w:pPr>
        <w:suppressAutoHyphens/>
        <w:jc w:val="both"/>
        <w:rPr>
          <w:rFonts w:ascii="Times New Roman" w:hAnsi="Times New Roman" w:cs="Times New Roman"/>
          <w:kern w:val="2"/>
          <w:sz w:val="28"/>
          <w:lang w:eastAsia="zh-CN"/>
        </w:rPr>
      </w:pPr>
      <w:r w:rsidRPr="009269BD">
        <w:rPr>
          <w:rFonts w:ascii="Times New Roman" w:hAnsi="Times New Roman" w:cs="Times New Roman"/>
          <w:bCs/>
          <w:kern w:val="2"/>
          <w:sz w:val="28"/>
          <w:szCs w:val="28"/>
        </w:rPr>
        <w:t xml:space="preserve">3. </w:t>
      </w:r>
      <w:r w:rsidRPr="009269BD">
        <w:rPr>
          <w:rFonts w:ascii="Times New Roman" w:hAnsi="Times New Roman" w:cs="Times New Roman"/>
          <w:bCs/>
          <w:kern w:val="2"/>
          <w:sz w:val="28"/>
          <w:szCs w:val="28"/>
          <w:lang w:eastAsia="zh-CN"/>
        </w:rPr>
        <w:t xml:space="preserve">Відповідає займаній посаді. </w:t>
      </w:r>
      <w:r w:rsidRPr="009269BD">
        <w:rPr>
          <w:rFonts w:ascii="Times New Roman" w:hAnsi="Times New Roman" w:cs="Times New Roman"/>
          <w:iCs/>
          <w:kern w:val="2"/>
          <w:sz w:val="28"/>
          <w:szCs w:val="28"/>
          <w:lang w:eastAsia="zh-CN"/>
        </w:rPr>
        <w:t xml:space="preserve">Порушити клопотання перед атестаційною комісією </w:t>
      </w:r>
      <w:r w:rsidRPr="009269BD">
        <w:rPr>
          <w:rFonts w:ascii="Times New Roman" w:hAnsi="Times New Roman" w:cs="Times New Roman"/>
          <w:kern w:val="2"/>
          <w:sz w:val="28"/>
          <w:szCs w:val="28"/>
          <w:lang w:eastAsia="zh-CN"/>
        </w:rPr>
        <w:t xml:space="preserve">відділу освіти </w:t>
      </w:r>
      <w:proofErr w:type="spellStart"/>
      <w:r w:rsidRPr="009269BD">
        <w:rPr>
          <w:rFonts w:ascii="Times New Roman" w:hAnsi="Times New Roman" w:cs="Times New Roman"/>
          <w:kern w:val="2"/>
          <w:sz w:val="28"/>
          <w:szCs w:val="28"/>
          <w:lang w:eastAsia="zh-CN"/>
        </w:rPr>
        <w:t>Сокирянської</w:t>
      </w:r>
      <w:proofErr w:type="spellEnd"/>
      <w:r w:rsidRPr="009269BD">
        <w:rPr>
          <w:rFonts w:ascii="Times New Roman" w:hAnsi="Times New Roman" w:cs="Times New Roman"/>
          <w:kern w:val="2"/>
          <w:sz w:val="28"/>
          <w:szCs w:val="28"/>
          <w:lang w:eastAsia="zh-CN"/>
        </w:rPr>
        <w:t xml:space="preserve"> міської ради про підтвердження </w:t>
      </w:r>
      <w:r w:rsidRPr="009269BD">
        <w:rPr>
          <w:rFonts w:ascii="Times New Roman" w:hAnsi="Times New Roman" w:cs="Times New Roman"/>
          <w:kern w:val="2"/>
          <w:sz w:val="28"/>
          <w:szCs w:val="28"/>
        </w:rPr>
        <w:t xml:space="preserve">   кваліфікаційної категорії «спеціаліст вищої категорії» та присвоєння звання «старший вчитель»  Мудрику Руслану Володимировичу.</w:t>
      </w:r>
    </w:p>
    <w:p w:rsidR="009269BD" w:rsidRPr="009269BD" w:rsidRDefault="009269BD" w:rsidP="009269BD">
      <w:pPr>
        <w:suppressAutoHyphens/>
        <w:jc w:val="both"/>
        <w:rPr>
          <w:rFonts w:ascii="Times New Roman" w:hAnsi="Times New Roman" w:cs="Times New Roman"/>
          <w:kern w:val="2"/>
          <w:sz w:val="28"/>
          <w:lang w:eastAsia="zh-CN"/>
        </w:rPr>
      </w:pPr>
      <w:r w:rsidRPr="009269BD">
        <w:rPr>
          <w:rFonts w:ascii="Times New Roman" w:hAnsi="Times New Roman" w:cs="Times New Roman"/>
          <w:bCs/>
          <w:kern w:val="2"/>
          <w:sz w:val="28"/>
          <w:szCs w:val="28"/>
          <w:lang w:eastAsia="zh-CN"/>
        </w:rPr>
        <w:t xml:space="preserve">4. Відповідає займаній посаді. </w:t>
      </w:r>
      <w:r w:rsidRPr="009269BD">
        <w:rPr>
          <w:rFonts w:ascii="Times New Roman" w:hAnsi="Times New Roman" w:cs="Times New Roman"/>
          <w:iCs/>
          <w:kern w:val="2"/>
          <w:sz w:val="28"/>
          <w:szCs w:val="28"/>
          <w:lang w:eastAsia="zh-CN"/>
        </w:rPr>
        <w:t xml:space="preserve">Порушити клопотання перед атестаційною комісією </w:t>
      </w:r>
      <w:r w:rsidRPr="009269BD">
        <w:rPr>
          <w:rFonts w:ascii="Times New Roman" w:hAnsi="Times New Roman" w:cs="Times New Roman"/>
          <w:kern w:val="2"/>
          <w:sz w:val="28"/>
          <w:szCs w:val="28"/>
          <w:lang w:eastAsia="zh-CN"/>
        </w:rPr>
        <w:t xml:space="preserve">відділу освіти </w:t>
      </w:r>
      <w:proofErr w:type="spellStart"/>
      <w:r w:rsidRPr="009269BD">
        <w:rPr>
          <w:rFonts w:ascii="Times New Roman" w:hAnsi="Times New Roman" w:cs="Times New Roman"/>
          <w:kern w:val="2"/>
          <w:sz w:val="28"/>
          <w:szCs w:val="28"/>
          <w:lang w:eastAsia="zh-CN"/>
        </w:rPr>
        <w:t>Сокирянської</w:t>
      </w:r>
      <w:proofErr w:type="spellEnd"/>
      <w:r w:rsidRPr="009269BD">
        <w:rPr>
          <w:rFonts w:ascii="Times New Roman" w:hAnsi="Times New Roman" w:cs="Times New Roman"/>
          <w:kern w:val="2"/>
          <w:sz w:val="28"/>
          <w:szCs w:val="28"/>
          <w:lang w:eastAsia="zh-CN"/>
        </w:rPr>
        <w:t xml:space="preserve"> міської ради про присвоєння</w:t>
      </w:r>
      <w:r w:rsidRPr="009269BD">
        <w:rPr>
          <w:rFonts w:ascii="Times New Roman" w:hAnsi="Times New Roman" w:cs="Times New Roman"/>
          <w:kern w:val="2"/>
          <w:sz w:val="28"/>
          <w:szCs w:val="28"/>
        </w:rPr>
        <w:t xml:space="preserve">  кваліфікаційної категорії «спеціаліст вищої категорії» Ткачук Інні Василівні.</w:t>
      </w:r>
    </w:p>
    <w:p w:rsidR="009269BD" w:rsidRPr="009269BD" w:rsidRDefault="009269BD" w:rsidP="009269BD">
      <w:pPr>
        <w:suppressAutoHyphens/>
        <w:jc w:val="both"/>
        <w:rPr>
          <w:rFonts w:ascii="Times New Roman" w:hAnsi="Times New Roman" w:cs="Times New Roman"/>
          <w:kern w:val="2"/>
          <w:sz w:val="28"/>
          <w:szCs w:val="28"/>
        </w:rPr>
      </w:pPr>
      <w:r w:rsidRPr="009269BD">
        <w:rPr>
          <w:rFonts w:ascii="Times New Roman" w:hAnsi="Times New Roman" w:cs="Times New Roman"/>
          <w:bCs/>
          <w:kern w:val="2"/>
          <w:sz w:val="28"/>
          <w:lang w:eastAsia="zh-CN"/>
        </w:rPr>
        <w:t xml:space="preserve">5. </w:t>
      </w:r>
      <w:r w:rsidRPr="009269BD">
        <w:rPr>
          <w:rFonts w:ascii="Times New Roman" w:hAnsi="Times New Roman" w:cs="Times New Roman"/>
          <w:bCs/>
          <w:kern w:val="2"/>
          <w:sz w:val="28"/>
          <w:szCs w:val="28"/>
          <w:lang w:eastAsia="zh-CN"/>
        </w:rPr>
        <w:t xml:space="preserve">Відповідає займаній посаді. </w:t>
      </w:r>
      <w:r w:rsidRPr="009269BD">
        <w:rPr>
          <w:rFonts w:ascii="Times New Roman" w:hAnsi="Times New Roman" w:cs="Times New Roman"/>
          <w:iCs/>
          <w:kern w:val="2"/>
          <w:sz w:val="28"/>
          <w:szCs w:val="28"/>
          <w:lang w:eastAsia="zh-CN"/>
        </w:rPr>
        <w:t xml:space="preserve">Порушити клопотання перед атестаційною комісією </w:t>
      </w:r>
      <w:r w:rsidRPr="009269BD">
        <w:rPr>
          <w:rFonts w:ascii="Times New Roman" w:hAnsi="Times New Roman" w:cs="Times New Roman"/>
          <w:kern w:val="2"/>
          <w:sz w:val="28"/>
          <w:szCs w:val="28"/>
          <w:lang w:eastAsia="zh-CN"/>
        </w:rPr>
        <w:t xml:space="preserve">відділу освіти </w:t>
      </w:r>
      <w:proofErr w:type="spellStart"/>
      <w:r w:rsidRPr="009269BD">
        <w:rPr>
          <w:rFonts w:ascii="Times New Roman" w:hAnsi="Times New Roman" w:cs="Times New Roman"/>
          <w:kern w:val="2"/>
          <w:sz w:val="28"/>
          <w:szCs w:val="28"/>
          <w:lang w:eastAsia="zh-CN"/>
        </w:rPr>
        <w:t>Сокирянської</w:t>
      </w:r>
      <w:proofErr w:type="spellEnd"/>
      <w:r w:rsidRPr="009269BD">
        <w:rPr>
          <w:rFonts w:ascii="Times New Roman" w:hAnsi="Times New Roman" w:cs="Times New Roman"/>
          <w:kern w:val="2"/>
          <w:sz w:val="28"/>
          <w:szCs w:val="28"/>
          <w:lang w:eastAsia="zh-CN"/>
        </w:rPr>
        <w:t xml:space="preserve"> міської ради про присвоєння </w:t>
      </w:r>
      <w:r w:rsidRPr="009269BD">
        <w:rPr>
          <w:rFonts w:ascii="Times New Roman" w:hAnsi="Times New Roman" w:cs="Times New Roman"/>
          <w:kern w:val="2"/>
          <w:sz w:val="28"/>
          <w:szCs w:val="28"/>
        </w:rPr>
        <w:t xml:space="preserve">   кваліфікаційної категорії «спеціаліст вищої категорії» </w:t>
      </w:r>
      <w:proofErr w:type="spellStart"/>
      <w:r w:rsidRPr="009269BD">
        <w:rPr>
          <w:rFonts w:ascii="Times New Roman" w:hAnsi="Times New Roman" w:cs="Times New Roman"/>
          <w:kern w:val="2"/>
          <w:sz w:val="28"/>
          <w:szCs w:val="28"/>
        </w:rPr>
        <w:t>Шереметі</w:t>
      </w:r>
      <w:proofErr w:type="spellEnd"/>
      <w:r w:rsidRPr="009269BD">
        <w:rPr>
          <w:rFonts w:ascii="Times New Roman" w:hAnsi="Times New Roman" w:cs="Times New Roman"/>
          <w:kern w:val="2"/>
          <w:sz w:val="28"/>
          <w:szCs w:val="28"/>
        </w:rPr>
        <w:t xml:space="preserve"> Мар’яні Вікторівні.</w:t>
      </w:r>
    </w:p>
    <w:p w:rsidR="009269BD" w:rsidRPr="009269BD" w:rsidRDefault="009269BD" w:rsidP="009269BD">
      <w:pPr>
        <w:suppressAutoHyphens/>
        <w:jc w:val="both"/>
        <w:rPr>
          <w:rFonts w:ascii="Times New Roman" w:hAnsi="Times New Roman" w:cs="Times New Roman"/>
          <w:bCs/>
          <w:kern w:val="2"/>
          <w:sz w:val="28"/>
          <w:szCs w:val="28"/>
          <w:lang w:eastAsia="zh-CN"/>
        </w:rPr>
      </w:pPr>
      <w:r w:rsidRPr="009269BD">
        <w:rPr>
          <w:rFonts w:ascii="Times New Roman" w:hAnsi="Times New Roman" w:cs="Times New Roman"/>
          <w:bCs/>
          <w:kern w:val="2"/>
          <w:sz w:val="28"/>
          <w:szCs w:val="28"/>
          <w:lang w:eastAsia="zh-CN"/>
        </w:rPr>
        <w:t xml:space="preserve">6. Відповідає займаній посаді. Присвоїти Остапчук Вікторії Сергіївні кваліфікаційну категорію «спеціаліст другої категорії».  </w:t>
      </w:r>
    </w:p>
    <w:p w:rsidR="009269BD" w:rsidRPr="009269BD" w:rsidRDefault="009269BD" w:rsidP="009269BD">
      <w:pPr>
        <w:suppressAutoHyphens/>
        <w:jc w:val="both"/>
        <w:rPr>
          <w:rFonts w:ascii="Times New Roman" w:hAnsi="Times New Roman" w:cs="Times New Roman"/>
          <w:bCs/>
          <w:kern w:val="2"/>
          <w:sz w:val="28"/>
          <w:szCs w:val="28"/>
          <w:lang w:eastAsia="zh-CN"/>
        </w:rPr>
      </w:pPr>
      <w:r w:rsidRPr="009269BD">
        <w:rPr>
          <w:rFonts w:ascii="Times New Roman" w:hAnsi="Times New Roman" w:cs="Times New Roman"/>
          <w:bCs/>
          <w:kern w:val="2"/>
          <w:sz w:val="28"/>
          <w:szCs w:val="28"/>
          <w:lang w:eastAsia="zh-CN"/>
        </w:rPr>
        <w:t xml:space="preserve">7. Відповідає займаній посаді. Підтвердити Козловій Сніжані Іванівні кваліфікаційну категорію «спеціаліст» та 11 тарифний розряд.  </w:t>
      </w:r>
    </w:p>
    <w:p w:rsidR="009269BD" w:rsidRPr="009269BD" w:rsidRDefault="009269BD" w:rsidP="009269BD">
      <w:pPr>
        <w:suppressAutoHyphens/>
        <w:jc w:val="both"/>
        <w:rPr>
          <w:rFonts w:ascii="Times New Roman" w:hAnsi="Times New Roman" w:cs="Times New Roman"/>
          <w:bCs/>
          <w:kern w:val="2"/>
          <w:sz w:val="28"/>
          <w:szCs w:val="28"/>
          <w:lang w:eastAsia="zh-CN"/>
        </w:rPr>
      </w:pPr>
      <w:r w:rsidRPr="009269BD">
        <w:rPr>
          <w:rFonts w:ascii="Times New Roman" w:hAnsi="Times New Roman" w:cs="Times New Roman"/>
          <w:bCs/>
          <w:kern w:val="2"/>
          <w:sz w:val="28"/>
          <w:szCs w:val="28"/>
          <w:lang w:eastAsia="zh-CN"/>
        </w:rPr>
        <w:t xml:space="preserve">8. Відповідає займаній посаді. Підтвердити Гаврилюк Оксані Валентинівні кваліфікаційну категорію «спеціаліст» та 13 тарифний розряд.  </w:t>
      </w:r>
    </w:p>
    <w:p w:rsidR="009269BD" w:rsidRPr="009269BD" w:rsidRDefault="009269BD" w:rsidP="009269BD">
      <w:pPr>
        <w:suppressAutoHyphens/>
        <w:jc w:val="both"/>
        <w:rPr>
          <w:rFonts w:ascii="Times New Roman" w:hAnsi="Times New Roman" w:cs="Times New Roman"/>
          <w:kern w:val="2"/>
          <w:sz w:val="28"/>
          <w:lang w:eastAsia="zh-CN"/>
        </w:rPr>
      </w:pPr>
      <w:r w:rsidRPr="009269BD">
        <w:rPr>
          <w:rFonts w:ascii="Times New Roman" w:hAnsi="Times New Roman" w:cs="Times New Roman"/>
          <w:kern w:val="2"/>
          <w:sz w:val="28"/>
          <w:lang w:eastAsia="zh-CN"/>
        </w:rPr>
        <w:t xml:space="preserve">       Атестація  в  ОЗ «</w:t>
      </w:r>
      <w:proofErr w:type="spellStart"/>
      <w:r w:rsidRPr="009269BD">
        <w:rPr>
          <w:rFonts w:ascii="Times New Roman" w:hAnsi="Times New Roman" w:cs="Times New Roman"/>
          <w:kern w:val="2"/>
          <w:sz w:val="28"/>
          <w:lang w:eastAsia="zh-CN"/>
        </w:rPr>
        <w:t>Гвіздівецький</w:t>
      </w:r>
      <w:proofErr w:type="spellEnd"/>
      <w:r w:rsidRPr="009269BD">
        <w:rPr>
          <w:rFonts w:ascii="Times New Roman" w:hAnsi="Times New Roman" w:cs="Times New Roman"/>
          <w:kern w:val="2"/>
          <w:sz w:val="28"/>
          <w:lang w:eastAsia="zh-CN"/>
        </w:rPr>
        <w:t xml:space="preserve"> ліцей»  базувалася на  принципах  демократичності,  системності,  послідовності,  гласності.</w:t>
      </w:r>
    </w:p>
    <w:p w:rsidR="009269BD" w:rsidRPr="009269BD" w:rsidRDefault="009269BD" w:rsidP="009269BD">
      <w:pPr>
        <w:suppressAutoHyphens/>
        <w:jc w:val="both"/>
        <w:rPr>
          <w:rFonts w:ascii="Times New Roman" w:hAnsi="Times New Roman" w:cs="Times New Roman"/>
          <w:kern w:val="2"/>
          <w:lang w:eastAsia="zh-CN"/>
        </w:rPr>
      </w:pPr>
      <w:r w:rsidRPr="009269BD">
        <w:rPr>
          <w:rFonts w:ascii="Times New Roman" w:hAnsi="Times New Roman" w:cs="Times New Roman"/>
          <w:kern w:val="2"/>
          <w:sz w:val="28"/>
          <w:szCs w:val="28"/>
          <w:lang w:eastAsia="zh-CN"/>
        </w:rPr>
        <w:t xml:space="preserve">      Ефективному  її  проведенню  передувала  організаційна  робота,  пов’язана  з  вивченням  нормативних  документів.  Першочерговим  завданням  атестаційної  комісії  було  чітке  планування  роботи:  заходів  по  атестації,  план  роботи  атестаційної  комісії,  графіка  засідань  атестаційної  комісії.  Педагоги,  які  атестувались </w:t>
      </w:r>
      <w:proofErr w:type="spellStart"/>
      <w:r w:rsidRPr="009269BD">
        <w:rPr>
          <w:rFonts w:ascii="Times New Roman" w:hAnsi="Times New Roman" w:cs="Times New Roman"/>
          <w:kern w:val="2"/>
          <w:sz w:val="28"/>
          <w:szCs w:val="28"/>
          <w:lang w:eastAsia="zh-CN"/>
        </w:rPr>
        <w:t>Дячук</w:t>
      </w:r>
      <w:proofErr w:type="spellEnd"/>
      <w:r w:rsidRPr="009269BD">
        <w:rPr>
          <w:rFonts w:ascii="Times New Roman" w:hAnsi="Times New Roman" w:cs="Times New Roman"/>
          <w:kern w:val="2"/>
          <w:sz w:val="28"/>
          <w:szCs w:val="28"/>
          <w:lang w:eastAsia="zh-CN"/>
        </w:rPr>
        <w:t xml:space="preserve"> Олександр Васильович, Кушнір Світлана Дмитрівна, Мудрик Руслан Володимирович, Ткачук Інна Василівна, Шеремета Мар’яна Вікторівна, Козлова Сніжана Іванівна, Остапчук Вікторія Сергіївна, Гаврилюк Оксана Валентинівна своєчасно  пройшли  курсову  перепідготовку. Всі  педагоги брали  участь  в  різних заходах громади та освітнього закладу,  засіданнях  педагогічних спільнот,  а також спланували  роботу  по  самоосвіті.  </w:t>
      </w:r>
    </w:p>
    <w:p w:rsidR="009269BD" w:rsidRPr="009269BD" w:rsidRDefault="009269BD" w:rsidP="009269BD">
      <w:pPr>
        <w:suppressAutoHyphens/>
        <w:ind w:firstLine="709"/>
        <w:jc w:val="both"/>
        <w:rPr>
          <w:rFonts w:ascii="Times New Roman" w:hAnsi="Times New Roman" w:cs="Times New Roman"/>
          <w:kern w:val="2"/>
          <w:lang w:eastAsia="zh-CN"/>
        </w:rPr>
      </w:pPr>
      <w:r w:rsidRPr="009269BD">
        <w:rPr>
          <w:rFonts w:ascii="Times New Roman" w:hAnsi="Times New Roman" w:cs="Times New Roman"/>
          <w:kern w:val="2"/>
          <w:sz w:val="28"/>
          <w:szCs w:val="28"/>
          <w:lang w:eastAsia="zh-CN"/>
        </w:rPr>
        <w:t>Атестація  сприяла  оновленню  змісту  роботи,  підвищенню  відповідальності  працівників  за  кінцеві  результати  своєї  праці.</w:t>
      </w:r>
    </w:p>
    <w:p w:rsidR="005E0A58" w:rsidRDefault="00AB1DD3">
      <w:pPr>
        <w:ind w:right="-5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9269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Традиційно протягом навчального року в </w:t>
      </w:r>
      <w:r w:rsidR="00D144A6">
        <w:rPr>
          <w:rFonts w:ascii="Times New Roman" w:eastAsia="Times New Roman" w:hAnsi="Times New Roman" w:cs="Times New Roman"/>
          <w:color w:val="auto"/>
          <w:sz w:val="28"/>
          <w:szCs w:val="28"/>
        </w:rPr>
        <w:t>освітньому</w:t>
      </w:r>
      <w:r>
        <w:rPr>
          <w:rFonts w:ascii="Times New Roman" w:eastAsia="Times New Roman" w:hAnsi="Times New Roman" w:cs="Times New Roman"/>
          <w:color w:val="auto"/>
          <w:sz w:val="28"/>
          <w:szCs w:val="28"/>
        </w:rPr>
        <w:t xml:space="preserve"> закладі організовуються і проводяться предметні тижні. </w:t>
      </w:r>
    </w:p>
    <w:p w:rsidR="005E0A58" w:rsidRDefault="009849C8">
      <w:pPr>
        <w:ind w:right="-57"/>
        <w:jc w:val="both"/>
      </w:pPr>
      <w:r>
        <w:rPr>
          <w:rFonts w:ascii="Times New Roman" w:eastAsia="Times New Roman" w:hAnsi="Times New Roman" w:cs="Times New Roman"/>
          <w:color w:val="auto"/>
          <w:sz w:val="36"/>
          <w:szCs w:val="36"/>
        </w:rPr>
        <w:t xml:space="preserve">        </w:t>
      </w:r>
      <w:r w:rsidR="00AB1DD3" w:rsidRPr="009849C8">
        <w:rPr>
          <w:rFonts w:ascii="Times New Roman" w:eastAsia="Times New Roman" w:hAnsi="Times New Roman" w:cs="Times New Roman"/>
          <w:color w:val="auto"/>
          <w:sz w:val="28"/>
          <w:szCs w:val="28"/>
        </w:rPr>
        <w:t>1</w:t>
      </w:r>
      <w:r w:rsidR="00AB1DD3">
        <w:rPr>
          <w:rFonts w:ascii="Times New Roman" w:eastAsia="Times New Roman" w:hAnsi="Times New Roman" w:cs="Times New Roman"/>
          <w:color w:val="auto"/>
          <w:sz w:val="36"/>
          <w:szCs w:val="36"/>
        </w:rPr>
        <w:t xml:space="preserve">. </w:t>
      </w:r>
      <w:r w:rsidR="00AB1DD3">
        <w:rPr>
          <w:rFonts w:ascii="Times New Roman" w:eastAsia="Times New Roman" w:hAnsi="Times New Roman" w:cs="Times New Roman"/>
          <w:color w:val="auto"/>
          <w:sz w:val="28"/>
          <w:szCs w:val="28"/>
        </w:rPr>
        <w:t>Олімпійський тиждень 0</w:t>
      </w:r>
      <w:r>
        <w:rPr>
          <w:rFonts w:ascii="Times New Roman" w:eastAsia="Times New Roman" w:hAnsi="Times New Roman" w:cs="Times New Roman"/>
          <w:color w:val="auto"/>
          <w:sz w:val="28"/>
          <w:szCs w:val="28"/>
        </w:rPr>
        <w:t>5</w:t>
      </w:r>
      <w:r w:rsidR="00AB1DD3">
        <w:rPr>
          <w:rFonts w:ascii="Times New Roman" w:eastAsia="Times New Roman" w:hAnsi="Times New Roman" w:cs="Times New Roman"/>
          <w:color w:val="auto"/>
          <w:sz w:val="28"/>
          <w:szCs w:val="28"/>
        </w:rPr>
        <w:t>2.09 – 0</w:t>
      </w:r>
      <w:r>
        <w:rPr>
          <w:rFonts w:ascii="Times New Roman" w:eastAsia="Times New Roman" w:hAnsi="Times New Roman" w:cs="Times New Roman"/>
          <w:color w:val="auto"/>
          <w:sz w:val="28"/>
          <w:szCs w:val="28"/>
        </w:rPr>
        <w:t>9</w:t>
      </w:r>
      <w:r w:rsidR="00AB1DD3">
        <w:rPr>
          <w:rFonts w:ascii="Times New Roman" w:eastAsia="Times New Roman" w:hAnsi="Times New Roman" w:cs="Times New Roman"/>
          <w:color w:val="auto"/>
          <w:sz w:val="28"/>
          <w:szCs w:val="28"/>
        </w:rPr>
        <w:t>.09.20</w:t>
      </w:r>
      <w:r>
        <w:rPr>
          <w:rFonts w:ascii="Times New Roman" w:eastAsia="Times New Roman" w:hAnsi="Times New Roman" w:cs="Times New Roman"/>
          <w:color w:val="auto"/>
          <w:sz w:val="28"/>
          <w:szCs w:val="28"/>
        </w:rPr>
        <w:t>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2. Тиждень </w:t>
      </w:r>
      <w:r w:rsidR="009849C8">
        <w:rPr>
          <w:rFonts w:ascii="Times New Roman" w:hAnsi="Times New Roman"/>
          <w:sz w:val="28"/>
          <w:szCs w:val="28"/>
        </w:rPr>
        <w:t>біології 03</w:t>
      </w:r>
      <w:r>
        <w:rPr>
          <w:rFonts w:ascii="Times New Roman" w:hAnsi="Times New Roman"/>
          <w:sz w:val="28"/>
          <w:szCs w:val="28"/>
        </w:rPr>
        <w:t>.</w:t>
      </w:r>
      <w:r w:rsidR="009849C8">
        <w:rPr>
          <w:rFonts w:ascii="Times New Roman" w:hAnsi="Times New Roman"/>
          <w:sz w:val="28"/>
          <w:szCs w:val="28"/>
        </w:rPr>
        <w:t>1</w:t>
      </w:r>
      <w:r>
        <w:rPr>
          <w:rFonts w:ascii="Times New Roman" w:hAnsi="Times New Roman"/>
          <w:sz w:val="28"/>
          <w:szCs w:val="28"/>
        </w:rPr>
        <w:t>0 – 0</w:t>
      </w:r>
      <w:r w:rsidR="009849C8">
        <w:rPr>
          <w:rFonts w:ascii="Times New Roman" w:hAnsi="Times New Roman"/>
          <w:sz w:val="28"/>
          <w:szCs w:val="28"/>
        </w:rPr>
        <w:t>7</w:t>
      </w:r>
      <w:r>
        <w:rPr>
          <w:rFonts w:ascii="Times New Roman" w:hAnsi="Times New Roman"/>
          <w:sz w:val="28"/>
          <w:szCs w:val="28"/>
        </w:rPr>
        <w:t>.</w:t>
      </w:r>
      <w:r w:rsidR="009849C8">
        <w:rPr>
          <w:rFonts w:ascii="Times New Roman" w:hAnsi="Times New Roman"/>
          <w:sz w:val="28"/>
          <w:szCs w:val="28"/>
        </w:rPr>
        <w:t>1</w:t>
      </w:r>
      <w:r>
        <w:rPr>
          <w:rFonts w:ascii="Times New Roman" w:hAnsi="Times New Roman"/>
          <w:sz w:val="28"/>
          <w:szCs w:val="28"/>
        </w:rPr>
        <w:t>0.20</w:t>
      </w:r>
      <w:r w:rsidR="009849C8">
        <w:rPr>
          <w:rFonts w:ascii="Times New Roman" w:hAnsi="Times New Roman"/>
          <w:sz w:val="28"/>
          <w:szCs w:val="28"/>
        </w:rPr>
        <w:t>22</w:t>
      </w:r>
    </w:p>
    <w:p w:rsidR="005E0A58" w:rsidRDefault="00AB1DD3">
      <w:pPr>
        <w:ind w:left="720" w:right="-57"/>
        <w:jc w:val="both"/>
        <w:rPr>
          <w:rFonts w:ascii="Times New Roman" w:hAnsi="Times New Roman"/>
          <w:sz w:val="28"/>
          <w:szCs w:val="28"/>
        </w:rPr>
      </w:pPr>
      <w:r>
        <w:rPr>
          <w:rFonts w:ascii="Times New Roman" w:hAnsi="Times New Roman"/>
          <w:sz w:val="28"/>
          <w:szCs w:val="28"/>
        </w:rPr>
        <w:lastRenderedPageBreak/>
        <w:t>3.</w:t>
      </w:r>
      <w:r w:rsidR="009849C8">
        <w:rPr>
          <w:rFonts w:ascii="Times New Roman" w:hAnsi="Times New Roman"/>
          <w:sz w:val="28"/>
          <w:szCs w:val="28"/>
        </w:rPr>
        <w:t xml:space="preserve"> Тиждень к</w:t>
      </w:r>
      <w:r>
        <w:rPr>
          <w:rFonts w:ascii="Times New Roman" w:hAnsi="Times New Roman"/>
          <w:sz w:val="28"/>
          <w:szCs w:val="28"/>
        </w:rPr>
        <w:t xml:space="preserve">озацької слави </w:t>
      </w:r>
      <w:r w:rsidR="009849C8">
        <w:rPr>
          <w:rFonts w:ascii="Times New Roman" w:hAnsi="Times New Roman"/>
          <w:sz w:val="28"/>
          <w:szCs w:val="28"/>
        </w:rPr>
        <w:t>1</w:t>
      </w:r>
      <w:r>
        <w:rPr>
          <w:rFonts w:ascii="Times New Roman" w:hAnsi="Times New Roman"/>
          <w:sz w:val="28"/>
          <w:szCs w:val="28"/>
        </w:rPr>
        <w:t>0.10 – 1</w:t>
      </w:r>
      <w:r w:rsidR="009849C8">
        <w:rPr>
          <w:rFonts w:ascii="Times New Roman" w:hAnsi="Times New Roman"/>
          <w:sz w:val="28"/>
          <w:szCs w:val="28"/>
        </w:rPr>
        <w:t>3</w:t>
      </w:r>
      <w:r>
        <w:rPr>
          <w:rFonts w:ascii="Times New Roman" w:hAnsi="Times New Roman"/>
          <w:sz w:val="28"/>
          <w:szCs w:val="28"/>
        </w:rPr>
        <w:t>.10.20</w:t>
      </w:r>
      <w:r w:rsidR="009849C8">
        <w:rPr>
          <w:rFonts w:ascii="Times New Roman" w:hAnsi="Times New Roman"/>
          <w:sz w:val="28"/>
          <w:szCs w:val="28"/>
        </w:rPr>
        <w:t>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4. </w:t>
      </w:r>
      <w:r w:rsidR="009849C8">
        <w:rPr>
          <w:rFonts w:ascii="Times New Roman" w:hAnsi="Times New Roman"/>
          <w:sz w:val="28"/>
          <w:szCs w:val="28"/>
        </w:rPr>
        <w:t>За здоровий спосіб життя 17.10 – 21.10.2022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5. </w:t>
      </w:r>
      <w:r w:rsidR="009849C8">
        <w:rPr>
          <w:rFonts w:ascii="Times New Roman" w:hAnsi="Times New Roman"/>
          <w:sz w:val="28"/>
          <w:szCs w:val="28"/>
        </w:rPr>
        <w:t>Тиждень писемності 07.11 – 11.11.2022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6. </w:t>
      </w:r>
      <w:r w:rsidR="00224BF5">
        <w:rPr>
          <w:rFonts w:ascii="Times New Roman" w:hAnsi="Times New Roman"/>
          <w:sz w:val="28"/>
          <w:szCs w:val="28"/>
        </w:rPr>
        <w:t>Тиждень географії 21.11 – 25.11.2022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7. </w:t>
      </w:r>
      <w:r w:rsidR="00224BF5">
        <w:rPr>
          <w:rFonts w:ascii="Times New Roman" w:hAnsi="Times New Roman"/>
          <w:sz w:val="28"/>
          <w:szCs w:val="28"/>
        </w:rPr>
        <w:t>Тиждень права 05.12 – 09.12.2022</w:t>
      </w:r>
    </w:p>
    <w:p w:rsidR="005E0A58" w:rsidRDefault="00AB1DD3">
      <w:pPr>
        <w:ind w:left="720" w:right="-57"/>
        <w:jc w:val="both"/>
        <w:rPr>
          <w:rFonts w:ascii="Times New Roman" w:hAnsi="Times New Roman"/>
          <w:sz w:val="28"/>
          <w:szCs w:val="28"/>
        </w:rPr>
      </w:pPr>
      <w:r>
        <w:rPr>
          <w:rFonts w:ascii="Times New Roman" w:hAnsi="Times New Roman"/>
          <w:sz w:val="28"/>
          <w:szCs w:val="28"/>
        </w:rPr>
        <w:t xml:space="preserve">8. </w:t>
      </w:r>
      <w:r w:rsidR="00224BF5">
        <w:rPr>
          <w:rFonts w:ascii="Times New Roman" w:hAnsi="Times New Roman"/>
          <w:sz w:val="28"/>
          <w:szCs w:val="28"/>
        </w:rPr>
        <w:t>Тиждень зарубіжної літератури 23.01 – 27.01.2023</w:t>
      </w:r>
    </w:p>
    <w:p w:rsidR="005E0A58" w:rsidRDefault="009849C8">
      <w:pPr>
        <w:pStyle w:val="aa"/>
        <w:ind w:left="0" w:right="-57"/>
        <w:rPr>
          <w:rFonts w:ascii="Times New Roman" w:hAnsi="Times New Roman"/>
          <w:sz w:val="28"/>
          <w:szCs w:val="28"/>
        </w:rPr>
      </w:pPr>
      <w:r>
        <w:rPr>
          <w:rFonts w:ascii="Times New Roman" w:hAnsi="Times New Roman"/>
          <w:sz w:val="28"/>
          <w:szCs w:val="28"/>
        </w:rPr>
        <w:t xml:space="preserve">          </w:t>
      </w:r>
      <w:r w:rsidR="00AB1DD3">
        <w:rPr>
          <w:rFonts w:ascii="Times New Roman" w:hAnsi="Times New Roman"/>
          <w:sz w:val="28"/>
          <w:szCs w:val="28"/>
        </w:rPr>
        <w:t xml:space="preserve">9. </w:t>
      </w:r>
      <w:r w:rsidR="00224BF5">
        <w:rPr>
          <w:rFonts w:ascii="Times New Roman" w:hAnsi="Times New Roman"/>
          <w:sz w:val="28"/>
          <w:szCs w:val="28"/>
        </w:rPr>
        <w:t xml:space="preserve">Тиждень природознавства </w:t>
      </w:r>
      <w:r w:rsidR="00AB1DD3">
        <w:rPr>
          <w:rFonts w:ascii="Times New Roman" w:hAnsi="Times New Roman"/>
          <w:sz w:val="28"/>
          <w:szCs w:val="28"/>
        </w:rPr>
        <w:t>0</w:t>
      </w:r>
      <w:r w:rsidR="00224BF5">
        <w:rPr>
          <w:rFonts w:ascii="Times New Roman" w:hAnsi="Times New Roman"/>
          <w:sz w:val="28"/>
          <w:szCs w:val="28"/>
        </w:rPr>
        <w:t>6</w:t>
      </w:r>
      <w:r w:rsidR="00AB1DD3">
        <w:rPr>
          <w:rFonts w:ascii="Times New Roman" w:hAnsi="Times New Roman"/>
          <w:sz w:val="28"/>
          <w:szCs w:val="28"/>
        </w:rPr>
        <w:t>.02 – 1</w:t>
      </w:r>
      <w:r w:rsidR="00224BF5">
        <w:rPr>
          <w:rFonts w:ascii="Times New Roman" w:hAnsi="Times New Roman"/>
          <w:sz w:val="28"/>
          <w:szCs w:val="28"/>
        </w:rPr>
        <w:t>0</w:t>
      </w:r>
      <w:r w:rsidR="00AB1DD3">
        <w:rPr>
          <w:rFonts w:ascii="Times New Roman" w:hAnsi="Times New Roman"/>
          <w:sz w:val="28"/>
          <w:szCs w:val="28"/>
        </w:rPr>
        <w:t>.02.202</w:t>
      </w:r>
      <w:r w:rsidR="00224BF5">
        <w:rPr>
          <w:rFonts w:ascii="Times New Roman" w:hAnsi="Times New Roman"/>
          <w:sz w:val="28"/>
          <w:szCs w:val="28"/>
        </w:rPr>
        <w:t>3</w:t>
      </w:r>
    </w:p>
    <w:p w:rsidR="005E0A58" w:rsidRDefault="009849C8">
      <w:pPr>
        <w:ind w:right="-57"/>
        <w:jc w:val="both"/>
        <w:rPr>
          <w:rFonts w:ascii="Times New Roman" w:hAnsi="Times New Roman"/>
          <w:sz w:val="28"/>
          <w:szCs w:val="28"/>
        </w:rPr>
      </w:pPr>
      <w:r>
        <w:rPr>
          <w:rFonts w:ascii="Times New Roman" w:hAnsi="Times New Roman"/>
          <w:sz w:val="28"/>
          <w:szCs w:val="28"/>
        </w:rPr>
        <w:t xml:space="preserve">          </w:t>
      </w:r>
      <w:r w:rsidR="00AB1DD3">
        <w:rPr>
          <w:rFonts w:ascii="Times New Roman" w:hAnsi="Times New Roman"/>
          <w:sz w:val="28"/>
          <w:szCs w:val="28"/>
        </w:rPr>
        <w:t xml:space="preserve">10. </w:t>
      </w:r>
      <w:r w:rsidR="00224BF5">
        <w:rPr>
          <w:rFonts w:ascii="Times New Roman" w:hAnsi="Times New Roman"/>
          <w:sz w:val="28"/>
          <w:szCs w:val="28"/>
        </w:rPr>
        <w:t xml:space="preserve">Дитячої та юнацької книги </w:t>
      </w:r>
      <w:r w:rsidR="00AB1DD3">
        <w:rPr>
          <w:rFonts w:ascii="Times New Roman" w:hAnsi="Times New Roman"/>
          <w:sz w:val="28"/>
          <w:szCs w:val="28"/>
        </w:rPr>
        <w:t>2</w:t>
      </w:r>
      <w:r w:rsidR="00224BF5">
        <w:rPr>
          <w:rFonts w:ascii="Times New Roman" w:hAnsi="Times New Roman"/>
          <w:sz w:val="28"/>
          <w:szCs w:val="28"/>
        </w:rPr>
        <w:t>0</w:t>
      </w:r>
      <w:r w:rsidR="00AB1DD3">
        <w:rPr>
          <w:rFonts w:ascii="Times New Roman" w:hAnsi="Times New Roman"/>
          <w:sz w:val="28"/>
          <w:szCs w:val="28"/>
        </w:rPr>
        <w:t xml:space="preserve">.03 – </w:t>
      </w:r>
      <w:r w:rsidR="00224BF5">
        <w:rPr>
          <w:rFonts w:ascii="Times New Roman" w:hAnsi="Times New Roman"/>
          <w:sz w:val="28"/>
          <w:szCs w:val="28"/>
        </w:rPr>
        <w:t>24</w:t>
      </w:r>
      <w:r w:rsidR="00AB1DD3">
        <w:rPr>
          <w:rFonts w:ascii="Times New Roman" w:hAnsi="Times New Roman"/>
          <w:sz w:val="28"/>
          <w:szCs w:val="28"/>
        </w:rPr>
        <w:t>.03.202</w:t>
      </w:r>
      <w:r w:rsidR="00224BF5">
        <w:rPr>
          <w:rFonts w:ascii="Times New Roman" w:hAnsi="Times New Roman"/>
          <w:sz w:val="28"/>
          <w:szCs w:val="28"/>
        </w:rPr>
        <w:t>3</w:t>
      </w:r>
    </w:p>
    <w:p w:rsidR="00224BF5" w:rsidRDefault="00224BF5">
      <w:pPr>
        <w:ind w:right="-57"/>
        <w:jc w:val="both"/>
        <w:rPr>
          <w:rFonts w:ascii="Times New Roman" w:hAnsi="Times New Roman"/>
          <w:sz w:val="28"/>
          <w:szCs w:val="28"/>
        </w:rPr>
      </w:pPr>
      <w:r>
        <w:rPr>
          <w:rFonts w:ascii="Times New Roman" w:hAnsi="Times New Roman"/>
          <w:sz w:val="28"/>
          <w:szCs w:val="28"/>
        </w:rPr>
        <w:t xml:space="preserve">          11. Безпеки дорожнього руху 17.04 – 21.04.2023; 15.05 - 19.05.2023 </w:t>
      </w:r>
    </w:p>
    <w:p w:rsidR="00224BF5" w:rsidRDefault="00224BF5">
      <w:pPr>
        <w:ind w:right="-57"/>
        <w:jc w:val="both"/>
        <w:rPr>
          <w:rFonts w:ascii="Times New Roman" w:hAnsi="Times New Roman"/>
          <w:sz w:val="28"/>
          <w:szCs w:val="28"/>
        </w:rPr>
      </w:pPr>
      <w:r>
        <w:rPr>
          <w:rFonts w:ascii="Times New Roman" w:hAnsi="Times New Roman"/>
          <w:sz w:val="28"/>
          <w:szCs w:val="28"/>
        </w:rPr>
        <w:t xml:space="preserve">           12. Тиждень психології 24.04 – 28.04.2023</w:t>
      </w:r>
    </w:p>
    <w:p w:rsidR="005E0A58" w:rsidRDefault="009849C8">
      <w:pPr>
        <w:ind w:right="-57"/>
        <w:jc w:val="both"/>
      </w:pPr>
      <w:r>
        <w:rPr>
          <w:rFonts w:ascii="Times New Roman" w:eastAsia="Times New Roman" w:hAnsi="Times New Roman" w:cs="Times New Roman"/>
          <w:color w:val="auto"/>
          <w:sz w:val="28"/>
          <w:szCs w:val="28"/>
        </w:rPr>
        <w:t xml:space="preserve">           </w:t>
      </w:r>
      <w:r w:rsidR="00AB1DD3">
        <w:rPr>
          <w:rFonts w:ascii="Times New Roman" w:eastAsia="Times New Roman" w:hAnsi="Times New Roman" w:cs="Times New Roman"/>
          <w:color w:val="auto"/>
          <w:sz w:val="28"/>
          <w:szCs w:val="28"/>
        </w:rPr>
        <w:t xml:space="preserve">В рамках цих тижнів проходять відкриті </w:t>
      </w:r>
      <w:proofErr w:type="spellStart"/>
      <w:r w:rsidR="00AB1DD3">
        <w:rPr>
          <w:rFonts w:ascii="Times New Roman" w:eastAsia="Times New Roman" w:hAnsi="Times New Roman" w:cs="Times New Roman"/>
          <w:color w:val="auto"/>
          <w:sz w:val="28"/>
          <w:szCs w:val="28"/>
        </w:rPr>
        <w:t>уроки</w:t>
      </w:r>
      <w:proofErr w:type="spellEnd"/>
      <w:r w:rsidR="00AB1DD3">
        <w:rPr>
          <w:rFonts w:ascii="Times New Roman" w:eastAsia="Times New Roman" w:hAnsi="Times New Roman" w:cs="Times New Roman"/>
          <w:color w:val="auto"/>
          <w:sz w:val="28"/>
          <w:szCs w:val="28"/>
        </w:rPr>
        <w:t xml:space="preserve">, виховні заходи, </w:t>
      </w:r>
      <w:r w:rsidR="00224BF5">
        <w:rPr>
          <w:rFonts w:ascii="Times New Roman" w:eastAsia="Times New Roman" w:hAnsi="Times New Roman" w:cs="Times New Roman"/>
          <w:color w:val="auto"/>
          <w:sz w:val="28"/>
          <w:szCs w:val="28"/>
        </w:rPr>
        <w:t xml:space="preserve">проводяться вікторини, конкурси, </w:t>
      </w:r>
      <w:proofErr w:type="spellStart"/>
      <w:r w:rsidR="00224BF5">
        <w:rPr>
          <w:rFonts w:ascii="Times New Roman" w:eastAsia="Times New Roman" w:hAnsi="Times New Roman" w:cs="Times New Roman"/>
          <w:color w:val="auto"/>
          <w:sz w:val="28"/>
          <w:szCs w:val="28"/>
        </w:rPr>
        <w:t>квести</w:t>
      </w:r>
      <w:proofErr w:type="spellEnd"/>
      <w:r w:rsidR="00224BF5">
        <w:rPr>
          <w:rFonts w:ascii="Times New Roman" w:eastAsia="Times New Roman" w:hAnsi="Times New Roman" w:cs="Times New Roman"/>
          <w:color w:val="auto"/>
          <w:sz w:val="28"/>
          <w:szCs w:val="28"/>
        </w:rPr>
        <w:t>.</w:t>
      </w:r>
      <w:r w:rsidR="00AB1DD3">
        <w:rPr>
          <w:rFonts w:ascii="Times New Roman" w:eastAsia="Times New Roman" w:hAnsi="Times New Roman" w:cs="Times New Roman"/>
          <w:color w:val="auto"/>
          <w:sz w:val="28"/>
          <w:szCs w:val="28"/>
        </w:rPr>
        <w:t xml:space="preserve"> Підсумки роботи висвітлюються на робочих лінійках та обговорюються на засіданнях </w:t>
      </w:r>
      <w:r w:rsidR="00224BF5">
        <w:rPr>
          <w:rFonts w:ascii="Times New Roman" w:eastAsia="Times New Roman" w:hAnsi="Times New Roman" w:cs="Times New Roman"/>
          <w:color w:val="auto"/>
          <w:sz w:val="28"/>
          <w:szCs w:val="28"/>
        </w:rPr>
        <w:t>педагогічних спільнот</w:t>
      </w:r>
      <w:r w:rsidR="00AB1DD3">
        <w:rPr>
          <w:rFonts w:ascii="Times New Roman" w:eastAsia="Times New Roman" w:hAnsi="Times New Roman" w:cs="Times New Roman"/>
          <w:color w:val="auto"/>
          <w:sz w:val="28"/>
          <w:szCs w:val="28"/>
        </w:rPr>
        <w:t>, видавалися накази по закладу.</w:t>
      </w:r>
    </w:p>
    <w:p w:rsidR="00224BF5" w:rsidRDefault="00AB1DD3" w:rsidP="00224BF5">
      <w:pPr>
        <w:ind w:firstLine="1000"/>
        <w:jc w:val="both"/>
        <w:rPr>
          <w:rFonts w:ascii="Times New Roman" w:hAnsi="Times New Roman"/>
          <w:sz w:val="28"/>
          <w:szCs w:val="28"/>
        </w:rPr>
      </w:pPr>
      <w:bookmarkStart w:id="2" w:name="__DdeLink__6471_661401620"/>
      <w:r>
        <w:rPr>
          <w:rFonts w:ascii="Times New Roman" w:hAnsi="Times New Roman"/>
          <w:sz w:val="28"/>
          <w:szCs w:val="28"/>
        </w:rPr>
        <w:t xml:space="preserve">Важливе місце в роботі </w:t>
      </w:r>
      <w:r>
        <w:rPr>
          <w:rFonts w:ascii="Times New Roman" w:eastAsia="Times New Roman" w:hAnsi="Times New Roman" w:cs="Times New Roman"/>
          <w:color w:val="auto"/>
          <w:sz w:val="28"/>
          <w:szCs w:val="28"/>
          <w:lang w:val="ru-RU" w:eastAsia="ru-RU" w:bidi="ar-SA"/>
        </w:rPr>
        <w:t>закладу</w:t>
      </w:r>
      <w:r>
        <w:rPr>
          <w:rFonts w:ascii="Times New Roman" w:hAnsi="Times New Roman"/>
          <w:sz w:val="28"/>
          <w:szCs w:val="28"/>
        </w:rPr>
        <w:t xml:space="preserve"> займає робота з обдарованими дітьми. </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cs="Times New Roman"/>
          <w:sz w:val="28"/>
          <w:szCs w:val="28"/>
        </w:rPr>
        <w:t xml:space="preserve">Учениця 11 класу Кошова Карина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Х</w:t>
      </w:r>
      <w:r w:rsidRPr="00657D12">
        <w:rPr>
          <w:rFonts w:ascii="Times New Roman" w:hAnsi="Times New Roman"/>
          <w:sz w:val="28"/>
          <w:szCs w:val="28"/>
          <w:lang w:val="en-US" w:eastAsia="ru-RU"/>
        </w:rPr>
        <w:t>V</w:t>
      </w:r>
      <w:r w:rsidRPr="00657D12">
        <w:rPr>
          <w:rFonts w:ascii="Times New Roman" w:hAnsi="Times New Roman"/>
          <w:sz w:val="28"/>
          <w:szCs w:val="28"/>
          <w:lang w:eastAsia="ru-RU"/>
        </w:rPr>
        <w:t xml:space="preserve">І Міжнародному конкурсі з українознавства </w:t>
      </w:r>
      <w:r>
        <w:rPr>
          <w:rFonts w:ascii="Times New Roman" w:hAnsi="Times New Roman"/>
          <w:sz w:val="28"/>
          <w:szCs w:val="28"/>
          <w:lang w:eastAsia="ru-RU"/>
        </w:rPr>
        <w:t>к</w:t>
      </w:r>
      <w:r w:rsidRPr="00657D12">
        <w:rPr>
          <w:rFonts w:ascii="Times New Roman" w:hAnsi="Times New Roman"/>
          <w:sz w:val="28"/>
          <w:szCs w:val="28"/>
          <w:lang w:eastAsia="ru-RU"/>
        </w:rPr>
        <w:t>ерівник:  Загоруй Наталія Василівна</w:t>
      </w:r>
      <w:r>
        <w:rPr>
          <w:rFonts w:ascii="Times New Roman" w:hAnsi="Times New Roman"/>
          <w:sz w:val="28"/>
          <w:szCs w:val="28"/>
          <w:lang w:eastAsia="ru-RU"/>
        </w:rPr>
        <w:t>;</w:t>
      </w:r>
      <w:r w:rsidRPr="00F3622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57D12">
        <w:rPr>
          <w:rFonts w:ascii="Times New Roman" w:hAnsi="Times New Roman"/>
          <w:sz w:val="28"/>
          <w:szCs w:val="28"/>
          <w:lang w:eastAsia="ru-RU"/>
        </w:rPr>
        <w:t xml:space="preserve">конкурсі з </w:t>
      </w:r>
      <w:r>
        <w:rPr>
          <w:rFonts w:ascii="Times New Roman" w:hAnsi="Times New Roman"/>
          <w:sz w:val="28"/>
          <w:szCs w:val="28"/>
          <w:lang w:eastAsia="ru-RU"/>
        </w:rPr>
        <w:t>«Єднанням сильні» к</w:t>
      </w:r>
      <w:r w:rsidRPr="00657D12">
        <w:rPr>
          <w:rFonts w:ascii="Times New Roman" w:hAnsi="Times New Roman"/>
          <w:sz w:val="28"/>
          <w:szCs w:val="28"/>
          <w:lang w:eastAsia="ru-RU"/>
        </w:rPr>
        <w:t>ерівник:  Загоруй Наталія Василівна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8</w:t>
      </w:r>
      <w:r w:rsidRPr="00657D12">
        <w:rPr>
          <w:rFonts w:ascii="Times New Roman" w:hAnsi="Times New Roman" w:cs="Times New Roman"/>
          <w:sz w:val="28"/>
          <w:szCs w:val="28"/>
        </w:rPr>
        <w:t xml:space="preserve"> класу </w:t>
      </w:r>
      <w:r>
        <w:rPr>
          <w:rFonts w:ascii="Times New Roman" w:hAnsi="Times New Roman" w:cs="Times New Roman"/>
          <w:sz w:val="28"/>
          <w:szCs w:val="28"/>
        </w:rPr>
        <w:t>Загоруй Олеся</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Х</w:t>
      </w:r>
      <w:r w:rsidRPr="00657D12">
        <w:rPr>
          <w:rFonts w:ascii="Times New Roman" w:hAnsi="Times New Roman"/>
          <w:sz w:val="28"/>
          <w:szCs w:val="28"/>
          <w:lang w:val="en-US" w:eastAsia="ru-RU"/>
        </w:rPr>
        <w:t>V</w:t>
      </w:r>
      <w:r w:rsidRPr="00657D12">
        <w:rPr>
          <w:rFonts w:ascii="Times New Roman" w:hAnsi="Times New Roman"/>
          <w:sz w:val="28"/>
          <w:szCs w:val="28"/>
          <w:lang w:eastAsia="ru-RU"/>
        </w:rPr>
        <w:t xml:space="preserve">І Міжнародному конкурсі з українознавства </w:t>
      </w:r>
      <w:r>
        <w:rPr>
          <w:rFonts w:ascii="Times New Roman" w:hAnsi="Times New Roman"/>
          <w:sz w:val="28"/>
          <w:szCs w:val="28"/>
          <w:lang w:eastAsia="ru-RU"/>
        </w:rPr>
        <w:t>к</w:t>
      </w:r>
      <w:r w:rsidRPr="00657D12">
        <w:rPr>
          <w:rFonts w:ascii="Times New Roman" w:hAnsi="Times New Roman"/>
          <w:sz w:val="28"/>
          <w:szCs w:val="28"/>
          <w:lang w:eastAsia="ru-RU"/>
        </w:rPr>
        <w:t>ерівник:  Загоруй Наталія Василівна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8</w:t>
      </w:r>
      <w:r w:rsidRPr="00657D12">
        <w:rPr>
          <w:rFonts w:ascii="Times New Roman" w:hAnsi="Times New Roman" w:cs="Times New Roman"/>
          <w:sz w:val="28"/>
          <w:szCs w:val="28"/>
        </w:rPr>
        <w:t xml:space="preserve"> класу </w:t>
      </w:r>
      <w:proofErr w:type="spellStart"/>
      <w:r>
        <w:rPr>
          <w:rFonts w:ascii="Times New Roman" w:hAnsi="Times New Roman" w:cs="Times New Roman"/>
          <w:sz w:val="28"/>
          <w:szCs w:val="28"/>
        </w:rPr>
        <w:t>Гіріч</w:t>
      </w:r>
      <w:proofErr w:type="spellEnd"/>
      <w:r>
        <w:rPr>
          <w:rFonts w:ascii="Times New Roman" w:hAnsi="Times New Roman" w:cs="Times New Roman"/>
          <w:sz w:val="28"/>
          <w:szCs w:val="28"/>
        </w:rPr>
        <w:t xml:space="preserve"> Вікторія</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Х</w:t>
      </w:r>
      <w:r w:rsidRPr="00657D12">
        <w:rPr>
          <w:rFonts w:ascii="Times New Roman" w:hAnsi="Times New Roman"/>
          <w:sz w:val="28"/>
          <w:szCs w:val="28"/>
          <w:lang w:val="en-US" w:eastAsia="ru-RU"/>
        </w:rPr>
        <w:t>V</w:t>
      </w:r>
      <w:r w:rsidRPr="00657D12">
        <w:rPr>
          <w:rFonts w:ascii="Times New Roman" w:hAnsi="Times New Roman"/>
          <w:sz w:val="28"/>
          <w:szCs w:val="28"/>
          <w:lang w:eastAsia="ru-RU"/>
        </w:rPr>
        <w:t xml:space="preserve">І Міжнародному конкурсі з українознавства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r>
        <w:rPr>
          <w:rFonts w:ascii="Times New Roman" w:hAnsi="Times New Roman"/>
          <w:sz w:val="28"/>
          <w:szCs w:val="28"/>
          <w:lang w:eastAsia="ru-RU"/>
        </w:rPr>
        <w:t>Олійник Олена Борисівна;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Pr>
          <w:rFonts w:ascii="Times New Roman" w:hAnsi="Times New Roman"/>
          <w:bCs/>
          <w:sz w:val="28"/>
          <w:szCs w:val="28"/>
        </w:rPr>
        <w:t xml:space="preserve">Учень 8 класу Ткачук Вадим </w:t>
      </w:r>
      <w:r w:rsidRPr="00657D12">
        <w:rPr>
          <w:rFonts w:ascii="Times New Roman" w:hAnsi="Times New Roman"/>
          <w:bCs/>
          <w:sz w:val="28"/>
          <w:szCs w:val="28"/>
        </w:rPr>
        <w:t>І місце</w:t>
      </w:r>
      <w:r w:rsidRPr="00657D12">
        <w:rPr>
          <w:rFonts w:ascii="Times New Roman" w:hAnsi="Times New Roman"/>
          <w:sz w:val="28"/>
          <w:szCs w:val="28"/>
        </w:rPr>
        <w:t xml:space="preserve"> в обласному конкурсі «Новорічна композиція» </w:t>
      </w:r>
      <w:r>
        <w:rPr>
          <w:rFonts w:ascii="Times New Roman" w:hAnsi="Times New Roman"/>
          <w:sz w:val="28"/>
          <w:szCs w:val="28"/>
          <w:lang w:eastAsia="ru-RU"/>
        </w:rPr>
        <w:t>н</w:t>
      </w:r>
      <w:r w:rsidRPr="00657D12">
        <w:rPr>
          <w:rFonts w:ascii="Times New Roman" w:hAnsi="Times New Roman"/>
          <w:sz w:val="28"/>
          <w:szCs w:val="28"/>
          <w:lang w:eastAsia="ru-RU"/>
        </w:rPr>
        <w:t>омінація: «Український сувенір» к</w:t>
      </w:r>
      <w:r w:rsidRPr="00657D12">
        <w:rPr>
          <w:rFonts w:ascii="Times New Roman" w:hAnsi="Times New Roman"/>
          <w:sz w:val="28"/>
          <w:szCs w:val="28"/>
        </w:rPr>
        <w:t>ерівник: Ткачук Інна Василівна</w:t>
      </w:r>
      <w:r>
        <w:rPr>
          <w:rFonts w:ascii="Times New Roman" w:hAnsi="Times New Roman"/>
          <w:sz w:val="28"/>
          <w:szCs w:val="28"/>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bCs/>
          <w:sz w:val="28"/>
          <w:szCs w:val="28"/>
        </w:rPr>
        <w:t xml:space="preserve">Учень 7 класу </w:t>
      </w:r>
      <w:proofErr w:type="spellStart"/>
      <w:r w:rsidRPr="00657D12">
        <w:rPr>
          <w:rFonts w:ascii="Times New Roman" w:hAnsi="Times New Roman"/>
          <w:bCs/>
          <w:sz w:val="28"/>
          <w:szCs w:val="28"/>
        </w:rPr>
        <w:t>Паскал</w:t>
      </w:r>
      <w:proofErr w:type="spellEnd"/>
      <w:r w:rsidRPr="00657D12">
        <w:rPr>
          <w:rFonts w:ascii="Times New Roman" w:hAnsi="Times New Roman"/>
          <w:bCs/>
          <w:sz w:val="28"/>
          <w:szCs w:val="28"/>
        </w:rPr>
        <w:t xml:space="preserve"> Назар І місце</w:t>
      </w:r>
      <w:r w:rsidRPr="00657D12">
        <w:rPr>
          <w:rFonts w:ascii="Times New Roman" w:hAnsi="Times New Roman"/>
          <w:sz w:val="28"/>
          <w:szCs w:val="28"/>
        </w:rPr>
        <w:t xml:space="preserve"> в обласному конкурсі «Новорічна композиція». Номінація «Сюжетна композиція» керівники: </w:t>
      </w:r>
      <w:r w:rsidRPr="00657D12">
        <w:rPr>
          <w:rFonts w:ascii="Times New Roman" w:hAnsi="Times New Roman"/>
          <w:sz w:val="28"/>
          <w:szCs w:val="28"/>
          <w:lang w:eastAsia="ru-RU"/>
        </w:rPr>
        <w:t>Ткач Галина Іванівна, Ткачук Інна Василівна, Козлова Сніжана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bCs/>
          <w:sz w:val="28"/>
          <w:szCs w:val="28"/>
        </w:rPr>
        <w:t xml:space="preserve">Учениця 11 класу </w:t>
      </w:r>
      <w:proofErr w:type="spellStart"/>
      <w:r w:rsidRPr="00657D12">
        <w:rPr>
          <w:rFonts w:ascii="Times New Roman" w:hAnsi="Times New Roman"/>
          <w:bCs/>
          <w:sz w:val="28"/>
          <w:szCs w:val="28"/>
        </w:rPr>
        <w:t>Арцімович</w:t>
      </w:r>
      <w:proofErr w:type="spellEnd"/>
      <w:r w:rsidRPr="00657D12">
        <w:rPr>
          <w:rFonts w:ascii="Times New Roman" w:hAnsi="Times New Roman"/>
          <w:bCs/>
          <w:sz w:val="28"/>
          <w:szCs w:val="28"/>
        </w:rPr>
        <w:t xml:space="preserve"> Тетяна абсолютний переможець о</w:t>
      </w:r>
      <w:r>
        <w:rPr>
          <w:rFonts w:ascii="Times New Roman" w:hAnsi="Times New Roman"/>
          <w:sz w:val="28"/>
          <w:szCs w:val="28"/>
          <w:lang w:eastAsia="ru-RU"/>
        </w:rPr>
        <w:t xml:space="preserve">бласного конкурсу </w:t>
      </w:r>
      <w:r w:rsidRPr="00657D12">
        <w:rPr>
          <w:rFonts w:ascii="Times New Roman" w:hAnsi="Times New Roman"/>
          <w:sz w:val="28"/>
          <w:szCs w:val="28"/>
          <w:lang w:eastAsia="ru-RU"/>
        </w:rPr>
        <w:t>«Новорічна композиція» номінація «Новорічна картина чи колаж» керівник: Ткач Галина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Учениця 10 класу Шеремета Єлизавета </w:t>
      </w:r>
      <w:r w:rsidRPr="00657D12">
        <w:rPr>
          <w:rFonts w:ascii="Times New Roman" w:hAnsi="Times New Roman"/>
          <w:sz w:val="28"/>
          <w:szCs w:val="28"/>
          <w:lang w:eastAsia="ru-RU"/>
        </w:rPr>
        <w:t>І місце в обласному конкурсі «Новорічна композиція» номінація «Стилізована ялинка» керівник: Ткач Галина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sz w:val="28"/>
          <w:szCs w:val="28"/>
          <w:lang w:eastAsia="ru-RU"/>
        </w:rPr>
        <w:t>Учениця 6 А класу Остапчук Вероніка І місце в обласному конкурсі «Новорічна композиція» номінація «Новорічний подарунок» керівник: Остапчук Вікторія Сергіївна; І місце в обласному конкурсі</w:t>
      </w:r>
      <w:r w:rsidRPr="00657D12">
        <w:rPr>
          <w:sz w:val="28"/>
          <w:szCs w:val="28"/>
          <w:lang w:eastAsia="ru-RU"/>
        </w:rPr>
        <w:t xml:space="preserve"> «</w:t>
      </w:r>
      <w:r w:rsidRPr="00657D12">
        <w:rPr>
          <w:rFonts w:ascii="Times New Roman" w:hAnsi="Times New Roman"/>
          <w:sz w:val="28"/>
          <w:szCs w:val="28"/>
          <w:lang w:eastAsia="ru-RU"/>
        </w:rPr>
        <w:t xml:space="preserve">Про що розповів осінній листок» номінація «Краса осінньої природи» керівник: Остапчук Вікторія Сергіївна, </w:t>
      </w:r>
      <w:r w:rsidRPr="00657D12">
        <w:rPr>
          <w:rFonts w:ascii="Times New Roman" w:hAnsi="Times New Roman"/>
          <w:sz w:val="28"/>
          <w:szCs w:val="28"/>
        </w:rPr>
        <w:t>ІІ місце в обл</w:t>
      </w:r>
      <w:r>
        <w:rPr>
          <w:rFonts w:ascii="Times New Roman" w:hAnsi="Times New Roman"/>
          <w:sz w:val="28"/>
          <w:szCs w:val="28"/>
        </w:rPr>
        <w:t>асній</w:t>
      </w:r>
      <w:r w:rsidRPr="00657D12">
        <w:rPr>
          <w:rFonts w:ascii="Times New Roman" w:hAnsi="Times New Roman"/>
          <w:sz w:val="28"/>
          <w:szCs w:val="28"/>
        </w:rPr>
        <w:t xml:space="preserve"> виставці-конкурсі «Наш пошук і творчість –тобі, Україно!» керівник: Ткач Галина Іванівна</w:t>
      </w:r>
      <w:r>
        <w:rPr>
          <w:rFonts w:ascii="Times New Roman" w:hAnsi="Times New Roman"/>
          <w:sz w:val="28"/>
          <w:szCs w:val="28"/>
        </w:rPr>
        <w:t>;</w:t>
      </w:r>
    </w:p>
    <w:p w:rsidR="009061D1" w:rsidRPr="001445CA"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1E7D12">
        <w:rPr>
          <w:rFonts w:ascii="Times New Roman" w:hAnsi="Times New Roman"/>
          <w:sz w:val="28"/>
          <w:szCs w:val="28"/>
          <w:lang w:eastAsia="ru-RU"/>
        </w:rPr>
        <w:t>Учениця 6 Б Козлова Іванна І місце в обласному конкурсі «Новорічна композиція» номінація «Новорічний букет»; І місце в обласному конкурсі «Новорічна композиція» номінація «Новорічна композиція» керівник: Козлова Сніжана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Pr>
          <w:rFonts w:ascii="Times New Roman" w:hAnsi="Times New Roman"/>
          <w:bCs/>
          <w:sz w:val="28"/>
          <w:szCs w:val="28"/>
        </w:rPr>
        <w:t xml:space="preserve">Учень 8 класу Ткачук Вадим </w:t>
      </w:r>
      <w:r w:rsidRPr="00657D12">
        <w:rPr>
          <w:rFonts w:ascii="Times New Roman" w:hAnsi="Times New Roman"/>
          <w:bCs/>
          <w:sz w:val="28"/>
          <w:szCs w:val="28"/>
        </w:rPr>
        <w:t>І</w:t>
      </w:r>
      <w:r>
        <w:rPr>
          <w:rFonts w:ascii="Times New Roman" w:hAnsi="Times New Roman"/>
          <w:bCs/>
          <w:sz w:val="28"/>
          <w:szCs w:val="28"/>
        </w:rPr>
        <w:t>І</w:t>
      </w:r>
      <w:r w:rsidRPr="00657D12">
        <w:rPr>
          <w:rFonts w:ascii="Times New Roman" w:hAnsi="Times New Roman"/>
          <w:bCs/>
          <w:sz w:val="28"/>
          <w:szCs w:val="28"/>
        </w:rPr>
        <w:t xml:space="preserve"> місце</w:t>
      </w:r>
      <w:r w:rsidRPr="00657D12">
        <w:rPr>
          <w:rFonts w:ascii="Times New Roman" w:hAnsi="Times New Roman"/>
          <w:sz w:val="28"/>
          <w:szCs w:val="28"/>
        </w:rPr>
        <w:t xml:space="preserve"> в конкурсі «Новорічна композиція» </w:t>
      </w:r>
      <w:r>
        <w:rPr>
          <w:rFonts w:ascii="Times New Roman" w:hAnsi="Times New Roman"/>
          <w:sz w:val="28"/>
          <w:szCs w:val="28"/>
          <w:lang w:eastAsia="ru-RU"/>
        </w:rPr>
        <w:t>н</w:t>
      </w:r>
      <w:r w:rsidRPr="00657D12">
        <w:rPr>
          <w:rFonts w:ascii="Times New Roman" w:hAnsi="Times New Roman"/>
          <w:sz w:val="28"/>
          <w:szCs w:val="28"/>
          <w:lang w:eastAsia="ru-RU"/>
        </w:rPr>
        <w:t>омінація: «Український сувенір» к</w:t>
      </w:r>
      <w:r w:rsidRPr="00657D12">
        <w:rPr>
          <w:rFonts w:ascii="Times New Roman" w:hAnsi="Times New Roman"/>
          <w:sz w:val="28"/>
          <w:szCs w:val="28"/>
        </w:rPr>
        <w:t>ерівник: Ткачук Інна Василівна</w:t>
      </w:r>
      <w:r>
        <w:rPr>
          <w:rFonts w:ascii="Times New Roman" w:hAnsi="Times New Roman"/>
          <w:sz w:val="28"/>
          <w:szCs w:val="28"/>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bCs/>
          <w:sz w:val="28"/>
          <w:szCs w:val="28"/>
        </w:rPr>
        <w:t xml:space="preserve">Учень 7 класу </w:t>
      </w:r>
      <w:proofErr w:type="spellStart"/>
      <w:r w:rsidRPr="00657D12">
        <w:rPr>
          <w:rFonts w:ascii="Times New Roman" w:hAnsi="Times New Roman"/>
          <w:bCs/>
          <w:sz w:val="28"/>
          <w:szCs w:val="28"/>
        </w:rPr>
        <w:t>Паскал</w:t>
      </w:r>
      <w:proofErr w:type="spellEnd"/>
      <w:r w:rsidRPr="00657D12">
        <w:rPr>
          <w:rFonts w:ascii="Times New Roman" w:hAnsi="Times New Roman"/>
          <w:bCs/>
          <w:sz w:val="28"/>
          <w:szCs w:val="28"/>
        </w:rPr>
        <w:t xml:space="preserve"> Назар І</w:t>
      </w:r>
      <w:r>
        <w:rPr>
          <w:rFonts w:ascii="Times New Roman" w:hAnsi="Times New Roman"/>
          <w:bCs/>
          <w:sz w:val="28"/>
          <w:szCs w:val="28"/>
        </w:rPr>
        <w:t>І</w:t>
      </w:r>
      <w:r w:rsidRPr="00657D12">
        <w:rPr>
          <w:rFonts w:ascii="Times New Roman" w:hAnsi="Times New Roman"/>
          <w:bCs/>
          <w:sz w:val="28"/>
          <w:szCs w:val="28"/>
        </w:rPr>
        <w:t xml:space="preserve"> місце</w:t>
      </w:r>
      <w:r w:rsidRPr="00657D12">
        <w:rPr>
          <w:rFonts w:ascii="Times New Roman" w:hAnsi="Times New Roman"/>
          <w:sz w:val="28"/>
          <w:szCs w:val="28"/>
        </w:rPr>
        <w:t xml:space="preserve"> в конкурсі «Новорічна композиція». Номінація «Сюжетна композиція» керівники: </w:t>
      </w:r>
      <w:r w:rsidRPr="00657D12">
        <w:rPr>
          <w:rFonts w:ascii="Times New Roman" w:hAnsi="Times New Roman"/>
          <w:sz w:val="28"/>
          <w:szCs w:val="28"/>
          <w:lang w:eastAsia="ru-RU"/>
        </w:rPr>
        <w:t>Ткач Галина Іванівна, Ткачук Інна Василівна, Козлова Сніжана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bCs/>
          <w:sz w:val="28"/>
          <w:szCs w:val="28"/>
        </w:rPr>
        <w:lastRenderedPageBreak/>
        <w:t xml:space="preserve">Учениця 11 класу </w:t>
      </w:r>
      <w:proofErr w:type="spellStart"/>
      <w:r w:rsidRPr="00657D12">
        <w:rPr>
          <w:rFonts w:ascii="Times New Roman" w:hAnsi="Times New Roman"/>
          <w:bCs/>
          <w:sz w:val="28"/>
          <w:szCs w:val="28"/>
        </w:rPr>
        <w:t>Арцімович</w:t>
      </w:r>
      <w:proofErr w:type="spellEnd"/>
      <w:r w:rsidRPr="00657D12">
        <w:rPr>
          <w:rFonts w:ascii="Times New Roman" w:hAnsi="Times New Roman"/>
          <w:bCs/>
          <w:sz w:val="28"/>
          <w:szCs w:val="28"/>
        </w:rPr>
        <w:t xml:space="preserve"> Тетяна </w:t>
      </w:r>
      <w:r>
        <w:rPr>
          <w:rFonts w:ascii="Times New Roman" w:hAnsi="Times New Roman"/>
          <w:bCs/>
          <w:sz w:val="28"/>
          <w:szCs w:val="28"/>
        </w:rPr>
        <w:t>ІІ місце в</w:t>
      </w:r>
      <w:r>
        <w:rPr>
          <w:rFonts w:ascii="Times New Roman" w:hAnsi="Times New Roman"/>
          <w:sz w:val="28"/>
          <w:szCs w:val="28"/>
          <w:lang w:eastAsia="ru-RU"/>
        </w:rPr>
        <w:t xml:space="preserve"> конкурсі </w:t>
      </w:r>
      <w:r w:rsidRPr="00657D12">
        <w:rPr>
          <w:rFonts w:ascii="Times New Roman" w:hAnsi="Times New Roman"/>
          <w:sz w:val="28"/>
          <w:szCs w:val="28"/>
          <w:lang w:eastAsia="ru-RU"/>
        </w:rPr>
        <w:t>«Новорічна композиція» номінація «Новорічна картина чи колаж» керівник: Ткач Галина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Учениця 10 класу Шеремета Єлизавета </w:t>
      </w:r>
      <w:r w:rsidRPr="00657D12">
        <w:rPr>
          <w:rFonts w:ascii="Times New Roman" w:hAnsi="Times New Roman"/>
          <w:sz w:val="28"/>
          <w:szCs w:val="28"/>
          <w:lang w:eastAsia="ru-RU"/>
        </w:rPr>
        <w:t>І</w:t>
      </w:r>
      <w:r>
        <w:rPr>
          <w:rFonts w:ascii="Times New Roman" w:hAnsi="Times New Roman"/>
          <w:sz w:val="28"/>
          <w:szCs w:val="28"/>
          <w:lang w:eastAsia="ru-RU"/>
        </w:rPr>
        <w:t>І</w:t>
      </w:r>
      <w:r w:rsidRPr="00657D12">
        <w:rPr>
          <w:rFonts w:ascii="Times New Roman" w:hAnsi="Times New Roman"/>
          <w:sz w:val="28"/>
          <w:szCs w:val="28"/>
          <w:lang w:eastAsia="ru-RU"/>
        </w:rPr>
        <w:t xml:space="preserve"> місце в конкурсі «Новорічна композиція» номінація «Стилізована ялинка» керівник: Ткач Галина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sz w:val="28"/>
          <w:szCs w:val="28"/>
          <w:lang w:eastAsia="ru-RU"/>
        </w:rPr>
        <w:t xml:space="preserve">Учениця 6 А класу Остапчук Вероніка </w:t>
      </w:r>
      <w:r>
        <w:rPr>
          <w:rFonts w:ascii="Times New Roman" w:hAnsi="Times New Roman"/>
          <w:sz w:val="28"/>
          <w:szCs w:val="28"/>
          <w:lang w:eastAsia="ru-RU"/>
        </w:rPr>
        <w:t>ІІ</w:t>
      </w:r>
      <w:r w:rsidRPr="00657D12">
        <w:rPr>
          <w:rFonts w:ascii="Times New Roman" w:hAnsi="Times New Roman"/>
          <w:sz w:val="28"/>
          <w:szCs w:val="28"/>
          <w:lang w:eastAsia="ru-RU"/>
        </w:rPr>
        <w:t>І місце в конкурсі «Новорічна композиція» номінація «Новорічний подарунок» керівник: Остапчук Вікторія Сергіївна; І місце</w:t>
      </w:r>
      <w:r>
        <w:rPr>
          <w:rFonts w:ascii="Times New Roman" w:hAnsi="Times New Roman"/>
          <w:sz w:val="28"/>
          <w:szCs w:val="28"/>
          <w:lang w:eastAsia="ru-RU"/>
        </w:rPr>
        <w:t xml:space="preserve"> в</w:t>
      </w:r>
      <w:r w:rsidRPr="00657D12">
        <w:rPr>
          <w:rFonts w:ascii="Times New Roman" w:hAnsi="Times New Roman"/>
          <w:sz w:val="28"/>
          <w:szCs w:val="28"/>
          <w:lang w:eastAsia="ru-RU"/>
        </w:rPr>
        <w:t xml:space="preserve"> конкурсі</w:t>
      </w:r>
      <w:r w:rsidRPr="00657D12">
        <w:rPr>
          <w:sz w:val="28"/>
          <w:szCs w:val="28"/>
          <w:lang w:eastAsia="ru-RU"/>
        </w:rPr>
        <w:t xml:space="preserve"> «</w:t>
      </w:r>
      <w:r w:rsidRPr="00657D12">
        <w:rPr>
          <w:rFonts w:ascii="Times New Roman" w:hAnsi="Times New Roman"/>
          <w:sz w:val="28"/>
          <w:szCs w:val="28"/>
          <w:lang w:eastAsia="ru-RU"/>
        </w:rPr>
        <w:t xml:space="preserve">Про що розповів осінній листок» номінація «Краса осінньої природи» керівник: Остапчук Вікторія Сергіївна, </w:t>
      </w:r>
      <w:r w:rsidRPr="00657D12">
        <w:rPr>
          <w:rFonts w:ascii="Times New Roman" w:hAnsi="Times New Roman"/>
          <w:sz w:val="28"/>
          <w:szCs w:val="28"/>
        </w:rPr>
        <w:t>І місце в виставці-конкурсі «Наш пошук і творчість –тобі, Україно!» керівник: Ткач Галина Іванівна</w:t>
      </w:r>
      <w:r>
        <w:rPr>
          <w:rFonts w:ascii="Times New Roman" w:hAnsi="Times New Roman"/>
          <w:sz w:val="28"/>
          <w:szCs w:val="28"/>
        </w:rPr>
        <w:t>;</w:t>
      </w:r>
    </w:p>
    <w:p w:rsidR="009061D1" w:rsidRPr="001E7D12" w:rsidRDefault="009061D1" w:rsidP="009061D1">
      <w:pPr>
        <w:pStyle w:val="aa"/>
        <w:widowControl/>
        <w:numPr>
          <w:ilvl w:val="0"/>
          <w:numId w:val="15"/>
        </w:numPr>
        <w:contextualSpacing/>
        <w:jc w:val="both"/>
        <w:rPr>
          <w:rFonts w:ascii="Times New Roman" w:hAnsi="Times New Roman" w:cs="Times New Roman"/>
          <w:sz w:val="28"/>
          <w:szCs w:val="28"/>
        </w:rPr>
      </w:pPr>
      <w:r w:rsidRPr="001E7D12">
        <w:rPr>
          <w:rFonts w:ascii="Times New Roman" w:hAnsi="Times New Roman"/>
          <w:sz w:val="28"/>
          <w:szCs w:val="28"/>
          <w:lang w:eastAsia="ru-RU"/>
        </w:rPr>
        <w:t xml:space="preserve">Учениця 6 Б </w:t>
      </w:r>
      <w:r>
        <w:rPr>
          <w:rFonts w:ascii="Times New Roman" w:hAnsi="Times New Roman"/>
          <w:sz w:val="28"/>
          <w:szCs w:val="28"/>
          <w:lang w:eastAsia="ru-RU"/>
        </w:rPr>
        <w:t xml:space="preserve">класу </w:t>
      </w:r>
      <w:r w:rsidRPr="001E7D12">
        <w:rPr>
          <w:rFonts w:ascii="Times New Roman" w:hAnsi="Times New Roman"/>
          <w:sz w:val="28"/>
          <w:szCs w:val="28"/>
          <w:lang w:eastAsia="ru-RU"/>
        </w:rPr>
        <w:t>Козлова Іванна І місце</w:t>
      </w:r>
      <w:r>
        <w:rPr>
          <w:rFonts w:ascii="Times New Roman" w:hAnsi="Times New Roman"/>
          <w:sz w:val="28"/>
          <w:szCs w:val="28"/>
          <w:lang w:eastAsia="ru-RU"/>
        </w:rPr>
        <w:t xml:space="preserve"> в</w:t>
      </w:r>
      <w:r w:rsidRPr="001E7D12">
        <w:rPr>
          <w:rFonts w:ascii="Times New Roman" w:hAnsi="Times New Roman"/>
          <w:sz w:val="28"/>
          <w:szCs w:val="28"/>
          <w:lang w:eastAsia="ru-RU"/>
        </w:rPr>
        <w:t xml:space="preserve"> конкурсі «Новорічна композиція» номінація «Новорічний букет»; І місце в конкурсі «Новорічна композиція» номінація «Новорічна композиція» керівник: Козлова Сніжана Іванівна</w:t>
      </w:r>
      <w:r>
        <w:rPr>
          <w:rFonts w:ascii="Times New Roman" w:hAnsi="Times New Roman"/>
          <w:sz w:val="28"/>
          <w:szCs w:val="28"/>
          <w:lang w:eastAsia="ru-RU"/>
        </w:rPr>
        <w:t>,</w:t>
      </w:r>
      <w:r w:rsidRPr="00412097">
        <w:rPr>
          <w:rFonts w:ascii="Times New Roman" w:hAnsi="Times New Roman"/>
          <w:sz w:val="28"/>
          <w:szCs w:val="28"/>
          <w:lang w:eastAsia="ru-RU"/>
        </w:rPr>
        <w:t xml:space="preserve"> </w:t>
      </w:r>
      <w:r>
        <w:rPr>
          <w:rFonts w:ascii="Times New Roman" w:hAnsi="Times New Roman"/>
          <w:sz w:val="28"/>
          <w:szCs w:val="28"/>
          <w:lang w:eastAsia="ru-RU"/>
        </w:rPr>
        <w:t>І місце в конкурсі «Писанкове диво» номінація «</w:t>
      </w:r>
      <w:proofErr w:type="spellStart"/>
      <w:r>
        <w:rPr>
          <w:rFonts w:ascii="Times New Roman" w:hAnsi="Times New Roman"/>
          <w:sz w:val="28"/>
          <w:szCs w:val="28"/>
          <w:lang w:eastAsia="ru-RU"/>
        </w:rPr>
        <w:t>Великодне</w:t>
      </w:r>
      <w:proofErr w:type="spellEnd"/>
      <w:r>
        <w:rPr>
          <w:rFonts w:ascii="Times New Roman" w:hAnsi="Times New Roman"/>
          <w:sz w:val="28"/>
          <w:szCs w:val="28"/>
          <w:lang w:eastAsia="ru-RU"/>
        </w:rPr>
        <w:t xml:space="preserve"> дерево»; керівник: Ткач Галина Іванівна;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Учениця 10 класу Шеремета Єлизавета </w:t>
      </w:r>
      <w:r w:rsidRPr="00657D12">
        <w:rPr>
          <w:rFonts w:ascii="Times New Roman" w:hAnsi="Times New Roman"/>
          <w:sz w:val="28"/>
          <w:szCs w:val="28"/>
          <w:lang w:eastAsia="ru-RU"/>
        </w:rPr>
        <w:t>І</w:t>
      </w:r>
      <w:r>
        <w:rPr>
          <w:rFonts w:ascii="Times New Roman" w:hAnsi="Times New Roman"/>
          <w:sz w:val="28"/>
          <w:szCs w:val="28"/>
          <w:lang w:eastAsia="ru-RU"/>
        </w:rPr>
        <w:t>ІІ</w:t>
      </w:r>
      <w:r w:rsidRPr="00657D12">
        <w:rPr>
          <w:rFonts w:ascii="Times New Roman" w:hAnsi="Times New Roman"/>
          <w:sz w:val="28"/>
          <w:szCs w:val="28"/>
          <w:lang w:eastAsia="ru-RU"/>
        </w:rPr>
        <w:t xml:space="preserve"> місце в конкурсі «</w:t>
      </w:r>
      <w:r>
        <w:rPr>
          <w:rFonts w:ascii="Times New Roman" w:hAnsi="Times New Roman"/>
          <w:sz w:val="28"/>
          <w:szCs w:val="28"/>
          <w:lang w:eastAsia="ru-RU"/>
        </w:rPr>
        <w:t>Галерея мистецтв</w:t>
      </w:r>
      <w:r w:rsidRPr="00657D12">
        <w:rPr>
          <w:rFonts w:ascii="Times New Roman" w:hAnsi="Times New Roman"/>
          <w:sz w:val="28"/>
          <w:szCs w:val="28"/>
          <w:lang w:eastAsia="ru-RU"/>
        </w:rPr>
        <w:t>» керівник: Ткач Галина Іванівна</w:t>
      </w:r>
      <w:r>
        <w:rPr>
          <w:rFonts w:ascii="Times New Roman" w:hAnsi="Times New Roman"/>
          <w:sz w:val="28"/>
          <w:szCs w:val="28"/>
          <w:lang w:eastAsia="ru-RU"/>
        </w:rPr>
        <w:t>,</w:t>
      </w:r>
      <w:r w:rsidRPr="00412097">
        <w:rPr>
          <w:rFonts w:ascii="Times New Roman" w:hAnsi="Times New Roman"/>
          <w:sz w:val="28"/>
          <w:szCs w:val="28"/>
          <w:lang w:eastAsia="ru-RU"/>
        </w:rPr>
        <w:t xml:space="preserve"> </w:t>
      </w:r>
      <w:r w:rsidRPr="00657D12">
        <w:rPr>
          <w:rFonts w:ascii="Times New Roman" w:hAnsi="Times New Roman"/>
          <w:sz w:val="28"/>
          <w:szCs w:val="28"/>
          <w:lang w:eastAsia="ru-RU"/>
        </w:rPr>
        <w:t>І місце в конкурсі «</w:t>
      </w:r>
      <w:r>
        <w:rPr>
          <w:rFonts w:ascii="Times New Roman" w:hAnsi="Times New Roman"/>
          <w:sz w:val="28"/>
          <w:szCs w:val="28"/>
          <w:lang w:eastAsia="ru-RU"/>
        </w:rPr>
        <w:t>Писанкове диво</w:t>
      </w:r>
      <w:r w:rsidRPr="00657D12">
        <w:rPr>
          <w:rFonts w:ascii="Times New Roman" w:hAnsi="Times New Roman"/>
          <w:sz w:val="28"/>
          <w:szCs w:val="28"/>
          <w:lang w:eastAsia="ru-RU"/>
        </w:rPr>
        <w:t xml:space="preserve">» </w:t>
      </w:r>
      <w:r>
        <w:rPr>
          <w:rFonts w:ascii="Times New Roman" w:hAnsi="Times New Roman"/>
          <w:sz w:val="28"/>
          <w:szCs w:val="28"/>
          <w:lang w:eastAsia="ru-RU"/>
        </w:rPr>
        <w:t xml:space="preserve">номінація «Еко композиція» </w:t>
      </w:r>
      <w:r w:rsidRPr="00657D12">
        <w:rPr>
          <w:rFonts w:ascii="Times New Roman" w:hAnsi="Times New Roman"/>
          <w:sz w:val="28"/>
          <w:szCs w:val="28"/>
          <w:lang w:eastAsia="ru-RU"/>
        </w:rPr>
        <w:t>керівник: Ткач Галина Іванівна</w:t>
      </w:r>
      <w:r>
        <w:rPr>
          <w:rFonts w:ascii="Times New Roman" w:hAnsi="Times New Roman"/>
          <w:sz w:val="28"/>
          <w:szCs w:val="28"/>
          <w:lang w:eastAsia="ru-RU"/>
        </w:rPr>
        <w:t>;</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Учениця 5 класу Дорошенко Богдана </w:t>
      </w:r>
      <w:r w:rsidRPr="00657D12">
        <w:rPr>
          <w:rFonts w:ascii="Times New Roman" w:hAnsi="Times New Roman"/>
          <w:sz w:val="28"/>
          <w:szCs w:val="28"/>
          <w:lang w:eastAsia="ru-RU"/>
        </w:rPr>
        <w:t>І</w:t>
      </w:r>
      <w:r>
        <w:rPr>
          <w:rFonts w:ascii="Times New Roman" w:hAnsi="Times New Roman"/>
          <w:sz w:val="28"/>
          <w:szCs w:val="28"/>
          <w:lang w:eastAsia="ru-RU"/>
        </w:rPr>
        <w:t>ІІ</w:t>
      </w:r>
      <w:r w:rsidRPr="00657D12">
        <w:rPr>
          <w:rFonts w:ascii="Times New Roman" w:hAnsi="Times New Roman"/>
          <w:sz w:val="28"/>
          <w:szCs w:val="28"/>
          <w:lang w:eastAsia="ru-RU"/>
        </w:rPr>
        <w:t xml:space="preserve"> місце в конкурсі «</w:t>
      </w:r>
      <w:r>
        <w:rPr>
          <w:rFonts w:ascii="Times New Roman" w:hAnsi="Times New Roman"/>
          <w:sz w:val="28"/>
          <w:szCs w:val="28"/>
          <w:lang w:eastAsia="ru-RU"/>
        </w:rPr>
        <w:t>Живи Земле</w:t>
      </w:r>
      <w:r w:rsidRPr="00657D12">
        <w:rPr>
          <w:rFonts w:ascii="Times New Roman" w:hAnsi="Times New Roman"/>
          <w:sz w:val="28"/>
          <w:szCs w:val="28"/>
          <w:lang w:eastAsia="ru-RU"/>
        </w:rPr>
        <w:t xml:space="preserve">» керівник: </w:t>
      </w:r>
      <w:proofErr w:type="spellStart"/>
      <w:r>
        <w:rPr>
          <w:rFonts w:ascii="Times New Roman" w:hAnsi="Times New Roman"/>
          <w:sz w:val="28"/>
          <w:szCs w:val="28"/>
          <w:lang w:eastAsia="ru-RU"/>
        </w:rPr>
        <w:t>Римарчук</w:t>
      </w:r>
      <w:proofErr w:type="spellEnd"/>
      <w:r>
        <w:rPr>
          <w:rFonts w:ascii="Times New Roman" w:hAnsi="Times New Roman"/>
          <w:sz w:val="28"/>
          <w:szCs w:val="28"/>
          <w:lang w:eastAsia="ru-RU"/>
        </w:rPr>
        <w:t xml:space="preserve"> Ірина Миколаївна;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8</w:t>
      </w:r>
      <w:r w:rsidRPr="00657D12">
        <w:rPr>
          <w:rFonts w:ascii="Times New Roman" w:hAnsi="Times New Roman" w:cs="Times New Roman"/>
          <w:sz w:val="28"/>
          <w:szCs w:val="28"/>
        </w:rPr>
        <w:t xml:space="preserve"> класу </w:t>
      </w:r>
      <w:proofErr w:type="spellStart"/>
      <w:r>
        <w:rPr>
          <w:rFonts w:ascii="Times New Roman" w:hAnsi="Times New Roman" w:cs="Times New Roman"/>
          <w:sz w:val="28"/>
          <w:szCs w:val="28"/>
        </w:rPr>
        <w:t>Гіріч</w:t>
      </w:r>
      <w:proofErr w:type="spellEnd"/>
      <w:r>
        <w:rPr>
          <w:rFonts w:ascii="Times New Roman" w:hAnsi="Times New Roman" w:cs="Times New Roman"/>
          <w:sz w:val="28"/>
          <w:szCs w:val="28"/>
        </w:rPr>
        <w:t xml:space="preserve"> Вікторія</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«Моя Батьківщина – Україна»</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r>
        <w:rPr>
          <w:rFonts w:ascii="Times New Roman" w:hAnsi="Times New Roman"/>
          <w:sz w:val="28"/>
          <w:szCs w:val="28"/>
          <w:lang w:eastAsia="ru-RU"/>
        </w:rPr>
        <w:t xml:space="preserve">Олійник Олена Борисівна, </w:t>
      </w:r>
      <w:proofErr w:type="spellStart"/>
      <w:r>
        <w:rPr>
          <w:rFonts w:ascii="Times New Roman" w:hAnsi="Times New Roman"/>
          <w:sz w:val="28"/>
          <w:szCs w:val="28"/>
          <w:lang w:eastAsia="ru-RU"/>
        </w:rPr>
        <w:t>Сандуляк</w:t>
      </w:r>
      <w:proofErr w:type="spellEnd"/>
      <w:r>
        <w:rPr>
          <w:rFonts w:ascii="Times New Roman" w:hAnsi="Times New Roman"/>
          <w:sz w:val="28"/>
          <w:szCs w:val="28"/>
          <w:lang w:eastAsia="ru-RU"/>
        </w:rPr>
        <w:t xml:space="preserve"> Валентина Павлівна, Остапчук Вікторія Сергіївна;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6 Б</w:t>
      </w:r>
      <w:r w:rsidRPr="00657D12">
        <w:rPr>
          <w:rFonts w:ascii="Times New Roman" w:hAnsi="Times New Roman" w:cs="Times New Roman"/>
          <w:sz w:val="28"/>
          <w:szCs w:val="28"/>
        </w:rPr>
        <w:t xml:space="preserve"> класу </w:t>
      </w:r>
      <w:r>
        <w:rPr>
          <w:rFonts w:ascii="Times New Roman" w:hAnsi="Times New Roman" w:cs="Times New Roman"/>
          <w:sz w:val="28"/>
          <w:szCs w:val="28"/>
        </w:rPr>
        <w:t>Ткачук Анастасія</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«Буковинська зіронька»</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r>
        <w:rPr>
          <w:rFonts w:ascii="Times New Roman" w:hAnsi="Times New Roman"/>
          <w:sz w:val="28"/>
          <w:szCs w:val="28"/>
          <w:lang w:eastAsia="ru-RU"/>
        </w:rPr>
        <w:t>Ткачук Інна Василівна, Загоруй Наталія Василівна;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57D12">
        <w:rPr>
          <w:rFonts w:ascii="Times New Roman" w:hAnsi="Times New Roman" w:cs="Times New Roman"/>
          <w:sz w:val="28"/>
          <w:szCs w:val="28"/>
        </w:rPr>
        <w:t>Учен</w:t>
      </w:r>
      <w:r>
        <w:rPr>
          <w:rFonts w:ascii="Times New Roman" w:hAnsi="Times New Roman" w:cs="Times New Roman"/>
          <w:sz w:val="28"/>
          <w:szCs w:val="28"/>
        </w:rPr>
        <w:t>ь</w:t>
      </w:r>
      <w:r w:rsidRPr="00657D12">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657D12">
        <w:rPr>
          <w:rFonts w:ascii="Times New Roman" w:hAnsi="Times New Roman" w:cs="Times New Roman"/>
          <w:sz w:val="28"/>
          <w:szCs w:val="28"/>
        </w:rPr>
        <w:t xml:space="preserve">класу </w:t>
      </w:r>
      <w:proofErr w:type="spellStart"/>
      <w:r>
        <w:rPr>
          <w:rFonts w:ascii="Times New Roman" w:hAnsi="Times New Roman" w:cs="Times New Roman"/>
          <w:sz w:val="28"/>
          <w:szCs w:val="28"/>
        </w:rPr>
        <w:t>Барчук</w:t>
      </w:r>
      <w:proofErr w:type="spellEnd"/>
      <w:r>
        <w:rPr>
          <w:rFonts w:ascii="Times New Roman" w:hAnsi="Times New Roman" w:cs="Times New Roman"/>
          <w:sz w:val="28"/>
          <w:szCs w:val="28"/>
        </w:rPr>
        <w:t xml:space="preserve"> Артем</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«В об’єктиві натураліста»</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proofErr w:type="spellStart"/>
      <w:r>
        <w:rPr>
          <w:rFonts w:ascii="Times New Roman" w:hAnsi="Times New Roman"/>
          <w:sz w:val="28"/>
          <w:szCs w:val="28"/>
          <w:lang w:eastAsia="ru-RU"/>
        </w:rPr>
        <w:t>Барчук</w:t>
      </w:r>
      <w:proofErr w:type="spellEnd"/>
      <w:r>
        <w:rPr>
          <w:rFonts w:ascii="Times New Roman" w:hAnsi="Times New Roman"/>
          <w:sz w:val="28"/>
          <w:szCs w:val="28"/>
          <w:lang w:eastAsia="ru-RU"/>
        </w:rPr>
        <w:t xml:space="preserve"> Ольга Миколаївна,</w:t>
      </w:r>
      <w:r w:rsidRPr="00F3622A">
        <w:rPr>
          <w:rFonts w:ascii="Times New Roman" w:hAnsi="Times New Roman" w:cs="Times New Roman"/>
          <w:sz w:val="28"/>
          <w:szCs w:val="28"/>
        </w:rPr>
        <w:t xml:space="preserve"> </w:t>
      </w:r>
      <w:r w:rsidRPr="00657D12">
        <w:rPr>
          <w:rFonts w:ascii="Times New Roman" w:hAnsi="Times New Roman" w:cs="Times New Roman"/>
          <w:sz w:val="28"/>
          <w:szCs w:val="28"/>
        </w:rPr>
        <w:t xml:space="preserve">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«Буковинські первоцвіти»</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proofErr w:type="spellStart"/>
      <w:r>
        <w:rPr>
          <w:rFonts w:ascii="Times New Roman" w:hAnsi="Times New Roman"/>
          <w:sz w:val="28"/>
          <w:szCs w:val="28"/>
          <w:lang w:eastAsia="ru-RU"/>
        </w:rPr>
        <w:t>Барчук</w:t>
      </w:r>
      <w:proofErr w:type="spellEnd"/>
      <w:r>
        <w:rPr>
          <w:rFonts w:ascii="Times New Roman" w:hAnsi="Times New Roman"/>
          <w:sz w:val="28"/>
          <w:szCs w:val="28"/>
          <w:lang w:eastAsia="ru-RU"/>
        </w:rPr>
        <w:t xml:space="preserve"> Ольга Миколаївна;</w:t>
      </w:r>
    </w:p>
    <w:p w:rsidR="009061D1" w:rsidRPr="00657D12" w:rsidRDefault="009061D1" w:rsidP="009061D1">
      <w:pPr>
        <w:pStyle w:val="aa"/>
        <w:widowControl/>
        <w:numPr>
          <w:ilvl w:val="0"/>
          <w:numId w:val="15"/>
        </w:numPr>
        <w:contextualSpacing/>
        <w:jc w:val="both"/>
        <w:rPr>
          <w:rFonts w:ascii="Times New Roman" w:hAnsi="Times New Roman" w:cs="Times New Roman"/>
          <w:sz w:val="28"/>
          <w:szCs w:val="28"/>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10</w:t>
      </w:r>
      <w:r w:rsidRPr="00657D12">
        <w:rPr>
          <w:rFonts w:ascii="Times New Roman" w:hAnsi="Times New Roman" w:cs="Times New Roman"/>
          <w:sz w:val="28"/>
          <w:szCs w:val="28"/>
        </w:rPr>
        <w:t xml:space="preserve"> класу </w:t>
      </w:r>
      <w:proofErr w:type="spellStart"/>
      <w:r>
        <w:rPr>
          <w:rFonts w:ascii="Times New Roman" w:hAnsi="Times New Roman" w:cs="Times New Roman"/>
          <w:sz w:val="28"/>
          <w:szCs w:val="28"/>
        </w:rPr>
        <w:t>Піжівська</w:t>
      </w:r>
      <w:proofErr w:type="spellEnd"/>
      <w:r>
        <w:rPr>
          <w:rFonts w:ascii="Times New Roman" w:hAnsi="Times New Roman" w:cs="Times New Roman"/>
          <w:sz w:val="28"/>
          <w:szCs w:val="28"/>
        </w:rPr>
        <w:t xml:space="preserve"> Дар’я</w:t>
      </w:r>
      <w:r w:rsidRPr="00657D12">
        <w:rPr>
          <w:rFonts w:ascii="Times New Roman" w:hAnsi="Times New Roman" w:cs="Times New Roman"/>
          <w:sz w:val="28"/>
          <w:szCs w:val="28"/>
        </w:rPr>
        <w:t xml:space="preserve"> 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«Буковинські пересмішники»</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r>
        <w:rPr>
          <w:rFonts w:ascii="Times New Roman" w:hAnsi="Times New Roman"/>
          <w:sz w:val="28"/>
          <w:szCs w:val="28"/>
          <w:lang w:eastAsia="ru-RU"/>
        </w:rPr>
        <w:t>Ткачук Інна Василівна;</w:t>
      </w:r>
    </w:p>
    <w:p w:rsidR="009061D1" w:rsidRPr="00F3622A"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cs="Times New Roman"/>
          <w:sz w:val="28"/>
          <w:szCs w:val="28"/>
        </w:rPr>
        <w:t xml:space="preserve">Учениця </w:t>
      </w:r>
      <w:r>
        <w:rPr>
          <w:rFonts w:ascii="Times New Roman" w:hAnsi="Times New Roman" w:cs="Times New Roman"/>
          <w:sz w:val="28"/>
          <w:szCs w:val="28"/>
        </w:rPr>
        <w:t>6 Б</w:t>
      </w:r>
      <w:r w:rsidRPr="00657D12">
        <w:rPr>
          <w:rFonts w:ascii="Times New Roman" w:hAnsi="Times New Roman" w:cs="Times New Roman"/>
          <w:sz w:val="28"/>
          <w:szCs w:val="28"/>
        </w:rPr>
        <w:t xml:space="preserve"> класу </w:t>
      </w:r>
      <w:r>
        <w:rPr>
          <w:rFonts w:ascii="Times New Roman" w:hAnsi="Times New Roman" w:cs="Times New Roman"/>
          <w:sz w:val="28"/>
          <w:szCs w:val="28"/>
        </w:rPr>
        <w:t>Козлова Іванна</w:t>
      </w:r>
      <w:r w:rsidRPr="00657D12">
        <w:rPr>
          <w:rFonts w:ascii="Times New Roman" w:hAnsi="Times New Roman" w:cs="Times New Roman"/>
          <w:sz w:val="28"/>
          <w:szCs w:val="28"/>
        </w:rPr>
        <w:t xml:space="preserve"> </w:t>
      </w:r>
      <w:r>
        <w:rPr>
          <w:rFonts w:ascii="Times New Roman" w:hAnsi="Times New Roman" w:cs="Times New Roman"/>
          <w:sz w:val="28"/>
          <w:szCs w:val="28"/>
        </w:rPr>
        <w:t>І</w:t>
      </w:r>
      <w:r w:rsidRPr="00657D12">
        <w:rPr>
          <w:rFonts w:ascii="Times New Roman" w:hAnsi="Times New Roman" w:cs="Times New Roman"/>
          <w:sz w:val="28"/>
          <w:szCs w:val="28"/>
        </w:rPr>
        <w:t xml:space="preserve">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«Буковинські пересмішники»</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r>
        <w:rPr>
          <w:rFonts w:ascii="Times New Roman" w:hAnsi="Times New Roman"/>
          <w:sz w:val="28"/>
          <w:szCs w:val="28"/>
          <w:lang w:eastAsia="ru-RU"/>
        </w:rPr>
        <w:t>Загоруй Наталія Василівна;</w:t>
      </w:r>
    </w:p>
    <w:p w:rsidR="009061D1" w:rsidRPr="00F3622A"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657D12">
        <w:rPr>
          <w:rFonts w:ascii="Times New Roman" w:hAnsi="Times New Roman" w:cs="Times New Roman"/>
          <w:sz w:val="28"/>
          <w:szCs w:val="28"/>
        </w:rPr>
        <w:t>Учен</w:t>
      </w:r>
      <w:r>
        <w:rPr>
          <w:rFonts w:ascii="Times New Roman" w:hAnsi="Times New Roman" w:cs="Times New Roman"/>
          <w:sz w:val="28"/>
          <w:szCs w:val="28"/>
        </w:rPr>
        <w:t>иця</w:t>
      </w:r>
      <w:r w:rsidRPr="00657D12">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657D12">
        <w:rPr>
          <w:rFonts w:ascii="Times New Roman" w:hAnsi="Times New Roman" w:cs="Times New Roman"/>
          <w:sz w:val="28"/>
          <w:szCs w:val="28"/>
        </w:rPr>
        <w:t xml:space="preserve">класу </w:t>
      </w:r>
      <w:r>
        <w:rPr>
          <w:rFonts w:ascii="Times New Roman" w:hAnsi="Times New Roman" w:cs="Times New Roman"/>
          <w:sz w:val="28"/>
          <w:szCs w:val="28"/>
        </w:rPr>
        <w:t>Кишко Аліса</w:t>
      </w:r>
      <w:r w:rsidRPr="00657D12">
        <w:rPr>
          <w:rFonts w:ascii="Times New Roman" w:hAnsi="Times New Roman" w:cs="Times New Roman"/>
          <w:sz w:val="28"/>
          <w:szCs w:val="28"/>
        </w:rPr>
        <w:t xml:space="preserve"> ІІІ місце в </w:t>
      </w:r>
      <w:r w:rsidRPr="00657D12">
        <w:rPr>
          <w:rFonts w:ascii="Times New Roman" w:hAnsi="Times New Roman"/>
          <w:sz w:val="28"/>
          <w:szCs w:val="28"/>
        </w:rPr>
        <w:t xml:space="preserve"> </w:t>
      </w:r>
      <w:r w:rsidRPr="00657D12">
        <w:rPr>
          <w:rFonts w:ascii="Times New Roman" w:hAnsi="Times New Roman"/>
          <w:sz w:val="28"/>
          <w:szCs w:val="28"/>
          <w:lang w:eastAsia="ru-RU"/>
        </w:rPr>
        <w:t xml:space="preserve">конкурсі </w:t>
      </w:r>
      <w:r>
        <w:rPr>
          <w:rFonts w:ascii="Times New Roman" w:hAnsi="Times New Roman"/>
          <w:sz w:val="28"/>
          <w:szCs w:val="28"/>
          <w:lang w:eastAsia="ru-RU"/>
        </w:rPr>
        <w:t>«Юний дослідник»</w:t>
      </w:r>
      <w:r w:rsidRPr="00657D12">
        <w:rPr>
          <w:rFonts w:ascii="Times New Roman" w:hAnsi="Times New Roman"/>
          <w:sz w:val="28"/>
          <w:szCs w:val="28"/>
          <w:lang w:eastAsia="ru-RU"/>
        </w:rPr>
        <w:t xml:space="preserve"> </w:t>
      </w:r>
      <w:r>
        <w:rPr>
          <w:rFonts w:ascii="Times New Roman" w:hAnsi="Times New Roman"/>
          <w:sz w:val="28"/>
          <w:szCs w:val="28"/>
          <w:lang w:eastAsia="ru-RU"/>
        </w:rPr>
        <w:t>к</w:t>
      </w:r>
      <w:r w:rsidRPr="00657D12">
        <w:rPr>
          <w:rFonts w:ascii="Times New Roman" w:hAnsi="Times New Roman"/>
          <w:sz w:val="28"/>
          <w:szCs w:val="28"/>
          <w:lang w:eastAsia="ru-RU"/>
        </w:rPr>
        <w:t xml:space="preserve">ерівник:  </w:t>
      </w:r>
      <w:proofErr w:type="spellStart"/>
      <w:r>
        <w:rPr>
          <w:rFonts w:ascii="Times New Roman" w:hAnsi="Times New Roman"/>
          <w:sz w:val="28"/>
          <w:szCs w:val="28"/>
          <w:lang w:eastAsia="ru-RU"/>
        </w:rPr>
        <w:t>Барчук</w:t>
      </w:r>
      <w:proofErr w:type="spellEnd"/>
      <w:r>
        <w:rPr>
          <w:rFonts w:ascii="Times New Roman" w:hAnsi="Times New Roman"/>
          <w:sz w:val="28"/>
          <w:szCs w:val="28"/>
          <w:lang w:eastAsia="ru-RU"/>
        </w:rPr>
        <w:t xml:space="preserve"> Ольга Миколаївна;</w:t>
      </w:r>
    </w:p>
    <w:p w:rsidR="009061D1" w:rsidRPr="00412097" w:rsidRDefault="009061D1" w:rsidP="009061D1">
      <w:pPr>
        <w:pStyle w:val="aa"/>
        <w:widowControl/>
        <w:numPr>
          <w:ilvl w:val="0"/>
          <w:numId w:val="15"/>
        </w:numPr>
        <w:contextualSpacing/>
        <w:jc w:val="both"/>
        <w:rPr>
          <w:rFonts w:ascii="Times New Roman" w:hAnsi="Times New Roman" w:cs="Times New Roman"/>
          <w:sz w:val="28"/>
          <w:szCs w:val="28"/>
          <w:lang w:eastAsia="en-US"/>
        </w:rPr>
      </w:pPr>
      <w:r w:rsidRPr="001E7D12">
        <w:rPr>
          <w:rFonts w:ascii="Times New Roman" w:hAnsi="Times New Roman"/>
          <w:sz w:val="28"/>
          <w:szCs w:val="28"/>
          <w:lang w:eastAsia="ru-RU"/>
        </w:rPr>
        <w:t xml:space="preserve">Учениця </w:t>
      </w:r>
      <w:r>
        <w:rPr>
          <w:rFonts w:ascii="Times New Roman" w:hAnsi="Times New Roman"/>
          <w:sz w:val="28"/>
          <w:szCs w:val="28"/>
          <w:lang w:eastAsia="ru-RU"/>
        </w:rPr>
        <w:t>11</w:t>
      </w:r>
      <w:r w:rsidRPr="001E7D12">
        <w:rPr>
          <w:rFonts w:ascii="Times New Roman" w:hAnsi="Times New Roman"/>
          <w:sz w:val="28"/>
          <w:szCs w:val="28"/>
          <w:lang w:eastAsia="ru-RU"/>
        </w:rPr>
        <w:t xml:space="preserve"> </w:t>
      </w:r>
      <w:r>
        <w:rPr>
          <w:rFonts w:ascii="Times New Roman" w:hAnsi="Times New Roman"/>
          <w:sz w:val="28"/>
          <w:szCs w:val="28"/>
          <w:lang w:eastAsia="ru-RU"/>
        </w:rPr>
        <w:t>Кошова Карина</w:t>
      </w:r>
      <w:r w:rsidRPr="001E7D12">
        <w:rPr>
          <w:rFonts w:ascii="Times New Roman" w:hAnsi="Times New Roman"/>
          <w:sz w:val="28"/>
          <w:szCs w:val="28"/>
          <w:lang w:eastAsia="ru-RU"/>
        </w:rPr>
        <w:t xml:space="preserve"> </w:t>
      </w:r>
      <w:r>
        <w:rPr>
          <w:rFonts w:ascii="Times New Roman" w:hAnsi="Times New Roman"/>
          <w:sz w:val="28"/>
          <w:szCs w:val="28"/>
          <w:lang w:eastAsia="ru-RU"/>
        </w:rPr>
        <w:t>І</w:t>
      </w:r>
      <w:r w:rsidRPr="001E7D12">
        <w:rPr>
          <w:rFonts w:ascii="Times New Roman" w:hAnsi="Times New Roman"/>
          <w:sz w:val="28"/>
          <w:szCs w:val="28"/>
          <w:lang w:eastAsia="ru-RU"/>
        </w:rPr>
        <w:t>І місце</w:t>
      </w:r>
      <w:r>
        <w:rPr>
          <w:rFonts w:ascii="Times New Roman" w:hAnsi="Times New Roman"/>
          <w:sz w:val="28"/>
          <w:szCs w:val="28"/>
          <w:lang w:eastAsia="ru-RU"/>
        </w:rPr>
        <w:t xml:space="preserve"> в</w:t>
      </w:r>
      <w:r w:rsidRPr="001E7D12">
        <w:rPr>
          <w:rFonts w:ascii="Times New Roman" w:hAnsi="Times New Roman"/>
          <w:sz w:val="28"/>
          <w:szCs w:val="28"/>
          <w:lang w:eastAsia="ru-RU"/>
        </w:rPr>
        <w:t xml:space="preserve"> конкурсі «</w:t>
      </w:r>
      <w:r>
        <w:rPr>
          <w:rFonts w:ascii="Times New Roman" w:hAnsi="Times New Roman"/>
          <w:sz w:val="28"/>
          <w:szCs w:val="28"/>
          <w:lang w:eastAsia="ru-RU"/>
        </w:rPr>
        <w:t>Галерея мистецтв</w:t>
      </w:r>
      <w:r w:rsidRPr="001E7D12">
        <w:rPr>
          <w:rFonts w:ascii="Times New Roman" w:hAnsi="Times New Roman"/>
          <w:sz w:val="28"/>
          <w:szCs w:val="28"/>
          <w:lang w:eastAsia="ru-RU"/>
        </w:rPr>
        <w:t xml:space="preserve">» керівник: </w:t>
      </w:r>
      <w:r>
        <w:rPr>
          <w:rFonts w:ascii="Times New Roman" w:hAnsi="Times New Roman"/>
          <w:sz w:val="28"/>
          <w:szCs w:val="28"/>
          <w:lang w:eastAsia="ru-RU"/>
        </w:rPr>
        <w:t>Кошова Людмила Іванівна,</w:t>
      </w:r>
      <w:r w:rsidRPr="00412097">
        <w:rPr>
          <w:rFonts w:ascii="Times New Roman" w:hAnsi="Times New Roman"/>
          <w:sz w:val="28"/>
          <w:szCs w:val="28"/>
          <w:lang w:eastAsia="ru-RU"/>
        </w:rPr>
        <w:t xml:space="preserve"> </w:t>
      </w:r>
      <w:r>
        <w:rPr>
          <w:rFonts w:ascii="Times New Roman" w:hAnsi="Times New Roman"/>
          <w:sz w:val="28"/>
          <w:szCs w:val="28"/>
          <w:lang w:eastAsia="ru-RU"/>
        </w:rPr>
        <w:t>ІІ місце в конкурсі «Писанкове диво» номінація «Покрівець»; керівник: Кошова Людмила Іванівна,</w:t>
      </w:r>
      <w:r w:rsidRPr="00412097">
        <w:rPr>
          <w:rFonts w:ascii="Times New Roman" w:hAnsi="Times New Roman"/>
          <w:sz w:val="28"/>
          <w:szCs w:val="28"/>
          <w:lang w:eastAsia="ru-RU"/>
        </w:rPr>
        <w:t xml:space="preserve"> </w:t>
      </w:r>
      <w:r>
        <w:rPr>
          <w:rFonts w:ascii="Times New Roman" w:hAnsi="Times New Roman"/>
          <w:sz w:val="28"/>
          <w:szCs w:val="28"/>
          <w:lang w:eastAsia="ru-RU"/>
        </w:rPr>
        <w:t>ІІІ місце в конкурсі «Український вимір процесів європейської інтеграції» керівник: Кошова Людмила Іванівна;</w:t>
      </w:r>
    </w:p>
    <w:p w:rsidR="009061D1" w:rsidRPr="00412097"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Колектив учнів лауреат у конкурсі «Паросток» керівники: Козлова Сніжана Іванівна, Ткачук Інна Василівна, Кушнір Людмила Миколаївна, Кушнір Раїса Володимирівна, Гангал Світлана Вікторівна, </w:t>
      </w:r>
      <w:proofErr w:type="spellStart"/>
      <w:r>
        <w:rPr>
          <w:rFonts w:ascii="Times New Roman" w:hAnsi="Times New Roman"/>
          <w:sz w:val="28"/>
          <w:szCs w:val="28"/>
          <w:lang w:eastAsia="ru-RU"/>
        </w:rPr>
        <w:t>Одажів</w:t>
      </w:r>
      <w:proofErr w:type="spellEnd"/>
      <w:r>
        <w:rPr>
          <w:rFonts w:ascii="Times New Roman" w:hAnsi="Times New Roman"/>
          <w:sz w:val="28"/>
          <w:szCs w:val="28"/>
          <w:lang w:eastAsia="ru-RU"/>
        </w:rPr>
        <w:t xml:space="preserve"> Наталія Володимирівна, Мартинюк Борис Іванович;</w:t>
      </w:r>
    </w:p>
    <w:p w:rsidR="009061D1" w:rsidRPr="00412097" w:rsidRDefault="009061D1" w:rsidP="009061D1">
      <w:pPr>
        <w:pStyle w:val="aa"/>
        <w:widowControl/>
        <w:numPr>
          <w:ilvl w:val="0"/>
          <w:numId w:val="15"/>
        </w:numPr>
        <w:contextualSpacing/>
        <w:jc w:val="both"/>
        <w:rPr>
          <w:rFonts w:ascii="Times New Roman" w:hAnsi="Times New Roman" w:cs="Times New Roman"/>
          <w:sz w:val="28"/>
          <w:szCs w:val="28"/>
          <w:lang w:eastAsia="en-US"/>
        </w:rPr>
      </w:pPr>
      <w:r>
        <w:rPr>
          <w:rFonts w:ascii="Times New Roman" w:hAnsi="Times New Roman"/>
          <w:sz w:val="28"/>
          <w:szCs w:val="28"/>
          <w:lang w:eastAsia="ru-RU"/>
        </w:rPr>
        <w:t xml:space="preserve"> Колектив учнів І місце у конкурсі «Щедрівки» керівники: Козлова Сніжана Іванівна, Ткачук Інна Василівна;</w:t>
      </w:r>
    </w:p>
    <w:p w:rsidR="009061D1" w:rsidRPr="001E7D12" w:rsidRDefault="009061D1" w:rsidP="009061D1">
      <w:pPr>
        <w:pStyle w:val="aa"/>
        <w:widowControl/>
        <w:numPr>
          <w:ilvl w:val="0"/>
          <w:numId w:val="15"/>
        </w:numPr>
        <w:contextualSpacing/>
        <w:jc w:val="both"/>
        <w:rPr>
          <w:rFonts w:ascii="Times New Roman" w:hAnsi="Times New Roman" w:cs="Times New Roman"/>
          <w:sz w:val="28"/>
          <w:szCs w:val="28"/>
        </w:rPr>
      </w:pPr>
      <w:r>
        <w:rPr>
          <w:rFonts w:ascii="Times New Roman" w:hAnsi="Times New Roman"/>
          <w:sz w:val="28"/>
          <w:szCs w:val="28"/>
          <w:lang w:eastAsia="ru-RU"/>
        </w:rPr>
        <w:t>Збірна учнів зайняла І місце в спортивних змаганнях з тенісу.</w:t>
      </w:r>
    </w:p>
    <w:p w:rsidR="005E0A58" w:rsidRDefault="00AB1DD3" w:rsidP="00224BF5">
      <w:pPr>
        <w:ind w:firstLine="1000"/>
        <w:jc w:val="both"/>
      </w:pPr>
      <w:r>
        <w:rPr>
          <w:rFonts w:ascii="Times New Roman" w:eastAsia="Times New Roman" w:hAnsi="Times New Roman" w:cs="Times New Roman"/>
          <w:color w:val="auto"/>
          <w:sz w:val="28"/>
          <w:szCs w:val="28"/>
          <w:lang w:val="ru-RU" w:eastAsia="ru-RU" w:bidi="ar-SA"/>
        </w:rPr>
        <w:lastRenderedPageBreak/>
        <w:t xml:space="preserve">      </w:t>
      </w:r>
      <w:proofErr w:type="spellStart"/>
      <w:r>
        <w:rPr>
          <w:rFonts w:ascii="Times New Roman" w:eastAsia="Times New Roman" w:hAnsi="Times New Roman" w:cs="Times New Roman"/>
          <w:color w:val="auto"/>
          <w:sz w:val="28"/>
          <w:szCs w:val="28"/>
          <w:lang w:val="ru-RU" w:eastAsia="ru-RU" w:bidi="ar-SA"/>
        </w:rPr>
        <w:t>Під</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керівництвом</w:t>
      </w:r>
      <w:proofErr w:type="spellEnd"/>
      <w:r>
        <w:rPr>
          <w:rFonts w:ascii="Times New Roman" w:eastAsia="Times New Roman" w:hAnsi="Times New Roman" w:cs="Times New Roman"/>
          <w:color w:val="auto"/>
          <w:sz w:val="28"/>
          <w:szCs w:val="28"/>
          <w:lang w:val="ru-RU" w:eastAsia="ru-RU" w:bidi="ar-SA"/>
        </w:rPr>
        <w:t xml:space="preserve"> директора закладу </w:t>
      </w:r>
      <w:proofErr w:type="spellStart"/>
      <w:r>
        <w:rPr>
          <w:rFonts w:ascii="Times New Roman" w:eastAsia="Times New Roman" w:hAnsi="Times New Roman" w:cs="Times New Roman"/>
          <w:color w:val="auto"/>
          <w:sz w:val="28"/>
          <w:szCs w:val="28"/>
          <w:lang w:val="ru-RU" w:eastAsia="ru-RU" w:bidi="ar-SA"/>
        </w:rPr>
        <w:t>Кошової</w:t>
      </w:r>
      <w:proofErr w:type="spellEnd"/>
      <w:r>
        <w:rPr>
          <w:rFonts w:ascii="Times New Roman" w:eastAsia="Times New Roman" w:hAnsi="Times New Roman" w:cs="Times New Roman"/>
          <w:color w:val="auto"/>
          <w:sz w:val="28"/>
          <w:szCs w:val="28"/>
          <w:lang w:val="ru-RU" w:eastAsia="ru-RU" w:bidi="ar-SA"/>
        </w:rPr>
        <w:t xml:space="preserve"> Л.І. та за </w:t>
      </w:r>
      <w:proofErr w:type="spellStart"/>
      <w:r>
        <w:rPr>
          <w:rFonts w:ascii="Times New Roman" w:eastAsia="Times New Roman" w:hAnsi="Times New Roman" w:cs="Times New Roman"/>
          <w:color w:val="auto"/>
          <w:sz w:val="28"/>
          <w:szCs w:val="28"/>
          <w:lang w:val="ru-RU" w:eastAsia="ru-RU" w:bidi="ar-SA"/>
        </w:rPr>
        <w:t>участю</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класних</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керівників</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всі</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учні</w:t>
      </w:r>
      <w:proofErr w:type="spellEnd"/>
      <w:r>
        <w:rPr>
          <w:rFonts w:ascii="Times New Roman" w:eastAsia="Times New Roman" w:hAnsi="Times New Roman" w:cs="Times New Roman"/>
          <w:color w:val="auto"/>
          <w:sz w:val="28"/>
          <w:szCs w:val="28"/>
          <w:lang w:val="ru-RU" w:eastAsia="ru-RU" w:bidi="ar-SA"/>
        </w:rPr>
        <w:t xml:space="preserve"> закладу брали участь в </w:t>
      </w:r>
      <w:proofErr w:type="spellStart"/>
      <w:r>
        <w:rPr>
          <w:rFonts w:ascii="Times New Roman" w:eastAsia="Times New Roman" w:hAnsi="Times New Roman" w:cs="Times New Roman"/>
          <w:color w:val="auto"/>
          <w:sz w:val="28"/>
          <w:szCs w:val="28"/>
          <w:lang w:val="ru-RU" w:eastAsia="ru-RU" w:bidi="ar-SA"/>
        </w:rPr>
        <w:t>благодійній</w:t>
      </w:r>
      <w:proofErr w:type="spellEnd"/>
      <w:r>
        <w:rPr>
          <w:rFonts w:ascii="Times New Roman" w:eastAsia="Times New Roman" w:hAnsi="Times New Roman" w:cs="Times New Roman"/>
          <w:color w:val="auto"/>
          <w:sz w:val="28"/>
          <w:szCs w:val="28"/>
          <w:lang w:val="ru-RU" w:eastAsia="ru-RU" w:bidi="ar-SA"/>
        </w:rPr>
        <w:t xml:space="preserve"> </w:t>
      </w:r>
      <w:proofErr w:type="spellStart"/>
      <w:r>
        <w:rPr>
          <w:rFonts w:ascii="Times New Roman" w:eastAsia="Times New Roman" w:hAnsi="Times New Roman" w:cs="Times New Roman"/>
          <w:color w:val="auto"/>
          <w:sz w:val="28"/>
          <w:szCs w:val="28"/>
          <w:lang w:val="ru-RU" w:eastAsia="ru-RU" w:bidi="ar-SA"/>
        </w:rPr>
        <w:t>акціях</w:t>
      </w:r>
      <w:proofErr w:type="spellEnd"/>
      <w:r>
        <w:rPr>
          <w:rFonts w:ascii="Times New Roman" w:eastAsia="Times New Roman" w:hAnsi="Times New Roman" w:cs="Times New Roman"/>
          <w:color w:val="auto"/>
          <w:sz w:val="28"/>
          <w:szCs w:val="28"/>
          <w:lang w:val="ru-RU" w:eastAsia="ru-RU" w:bidi="ar-SA"/>
        </w:rPr>
        <w:t>.</w:t>
      </w:r>
      <w:bookmarkEnd w:id="2"/>
    </w:p>
    <w:p w:rsidR="005E0A58" w:rsidRDefault="00AB1DD3">
      <w:pPr>
        <w:spacing w:line="322" w:lineRule="exact"/>
        <w:jc w:val="both"/>
      </w:pPr>
      <w:r>
        <w:rPr>
          <w:rFonts w:ascii="Times New Roman" w:eastAsia="Times New Roman" w:hAnsi="Times New Roman" w:cs="Times New Roman"/>
          <w:color w:val="auto"/>
          <w:sz w:val="28"/>
          <w:szCs w:val="28"/>
        </w:rPr>
        <w:t xml:space="preserve">      </w:t>
      </w:r>
      <w:r w:rsidR="00AB72E5">
        <w:rPr>
          <w:rFonts w:ascii="Times New Roman" w:eastAsia="Times New Roman" w:hAnsi="Times New Roman" w:cs="Times New Roman"/>
          <w:color w:val="auto"/>
          <w:sz w:val="28"/>
          <w:szCs w:val="28"/>
        </w:rPr>
        <w:t>Адміністрацією</w:t>
      </w:r>
      <w:r>
        <w:rPr>
          <w:rFonts w:ascii="Times New Roman" w:eastAsia="Times New Roman" w:hAnsi="Times New Roman" w:cs="Times New Roman"/>
          <w:color w:val="auto"/>
          <w:sz w:val="28"/>
          <w:szCs w:val="28"/>
        </w:rPr>
        <w:t xml:space="preserve"> закладу планувались різні види внутрішн</w:t>
      </w:r>
      <w:r w:rsidR="00AB72E5">
        <w:rPr>
          <w:rFonts w:ascii="Times New Roman" w:eastAsia="Times New Roman" w:hAnsi="Times New Roman" w:cs="Times New Roman"/>
          <w:color w:val="auto"/>
          <w:sz w:val="28"/>
          <w:szCs w:val="28"/>
        </w:rPr>
        <w:t>ь</w:t>
      </w:r>
      <w:r>
        <w:rPr>
          <w:rFonts w:ascii="Times New Roman" w:eastAsia="Times New Roman" w:hAnsi="Times New Roman" w:cs="Times New Roman"/>
          <w:color w:val="auto"/>
          <w:sz w:val="28"/>
          <w:szCs w:val="28"/>
        </w:rPr>
        <w:t>ого контролю за роботою вчителів-</w:t>
      </w:r>
      <w:proofErr w:type="spellStart"/>
      <w:r>
        <w:rPr>
          <w:rFonts w:ascii="Times New Roman" w:eastAsia="Times New Roman" w:hAnsi="Times New Roman" w:cs="Times New Roman"/>
          <w:color w:val="auto"/>
          <w:sz w:val="28"/>
          <w:szCs w:val="28"/>
        </w:rPr>
        <w:t>предметників</w:t>
      </w:r>
      <w:proofErr w:type="spellEnd"/>
      <w:r>
        <w:rPr>
          <w:rFonts w:ascii="Times New Roman" w:eastAsia="Times New Roman" w:hAnsi="Times New Roman" w:cs="Times New Roman"/>
          <w:color w:val="auto"/>
          <w:sz w:val="28"/>
          <w:szCs w:val="28"/>
        </w:rPr>
        <w:t xml:space="preserve"> та класних керівників: тематичний, класно - узагальнюючий, фронтальний, поточний, оглядовий. Під час планування внутрішн</w:t>
      </w:r>
      <w:r w:rsidR="00AB72E5">
        <w:rPr>
          <w:rFonts w:ascii="Times New Roman" w:eastAsia="Times New Roman" w:hAnsi="Times New Roman" w:cs="Times New Roman"/>
          <w:color w:val="auto"/>
          <w:sz w:val="28"/>
          <w:szCs w:val="28"/>
        </w:rPr>
        <w:t>ь</w:t>
      </w:r>
      <w:r>
        <w:rPr>
          <w:rFonts w:ascii="Times New Roman" w:eastAsia="Times New Roman" w:hAnsi="Times New Roman" w:cs="Times New Roman"/>
          <w:color w:val="auto"/>
          <w:sz w:val="28"/>
          <w:szCs w:val="28"/>
        </w:rPr>
        <w:t xml:space="preserve">ого контролю </w:t>
      </w:r>
      <w:r w:rsidR="00AB72E5">
        <w:rPr>
          <w:rFonts w:ascii="Times New Roman" w:eastAsia="Times New Roman" w:hAnsi="Times New Roman" w:cs="Times New Roman"/>
          <w:color w:val="auto"/>
          <w:sz w:val="28"/>
          <w:szCs w:val="28"/>
        </w:rPr>
        <w:t>адміністрація</w:t>
      </w:r>
      <w:r>
        <w:rPr>
          <w:rFonts w:ascii="Times New Roman" w:eastAsia="Times New Roman" w:hAnsi="Times New Roman" w:cs="Times New Roman"/>
          <w:color w:val="auto"/>
          <w:sz w:val="28"/>
          <w:szCs w:val="28"/>
        </w:rPr>
        <w:t xml:space="preserve"> дотримується таких принципів як планомірність, </w:t>
      </w:r>
      <w:r w:rsidR="00AB72E5">
        <w:rPr>
          <w:rFonts w:ascii="Times New Roman" w:eastAsia="Times New Roman" w:hAnsi="Times New Roman" w:cs="Times New Roman"/>
          <w:color w:val="auto"/>
          <w:sz w:val="28"/>
          <w:szCs w:val="28"/>
        </w:rPr>
        <w:t>обґрунтованість</w:t>
      </w:r>
      <w:r>
        <w:rPr>
          <w:rFonts w:ascii="Times New Roman" w:eastAsia="Times New Roman" w:hAnsi="Times New Roman" w:cs="Times New Roman"/>
          <w:color w:val="auto"/>
          <w:sz w:val="28"/>
          <w:szCs w:val="28"/>
        </w:rPr>
        <w:t>, теоретична і методична підготовленість.</w:t>
      </w:r>
    </w:p>
    <w:p w:rsidR="005E0A58" w:rsidRDefault="00AB1DD3">
      <w:pPr>
        <w:widowControl/>
        <w:spacing w:line="228" w:lineRule="auto"/>
        <w:jc w:val="both"/>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5"/>
          <w:sz w:val="29"/>
          <w:szCs w:val="22"/>
          <w:lang w:eastAsia="en-US" w:bidi="ar-SA"/>
        </w:rPr>
        <w:t xml:space="preserve">      В закладі приділяється увага вивченню, узагальненню та впровадженню в</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4"/>
          <w:sz w:val="29"/>
          <w:szCs w:val="22"/>
          <w:lang w:eastAsia="en-US" w:bidi="ar-SA"/>
        </w:rPr>
        <w:t>практику передового педагогічного досвіду. Кожен вчитель визначив, чий досвід</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2"/>
          <w:sz w:val="29"/>
          <w:szCs w:val="22"/>
          <w:lang w:eastAsia="en-US" w:bidi="ar-SA"/>
        </w:rPr>
        <w:t>він вивчає і впроваджує в своїй роботі. Для цього вчителі передплачують фахові</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11"/>
          <w:sz w:val="29"/>
          <w:szCs w:val="22"/>
          <w:lang w:eastAsia="en-US" w:bidi="ar-SA"/>
        </w:rPr>
        <w:t>газети та журнали, постійно стежать за новинками в навчально - виховному</w:t>
      </w:r>
      <w:r>
        <w:rPr>
          <w:rFonts w:ascii="Arial" w:eastAsiaTheme="minorHAnsi" w:hAnsi="Arial" w:cstheme="minorBidi"/>
          <w:spacing w:val="11"/>
          <w:sz w:val="6"/>
          <w:szCs w:val="22"/>
          <w:lang w:eastAsia="en-US" w:bidi="ar-SA"/>
        </w:rPr>
        <w:t xml:space="preserve"> </w:t>
      </w:r>
      <w:r>
        <w:rPr>
          <w:rFonts w:ascii="Times New Roman" w:eastAsiaTheme="minorHAnsi" w:hAnsi="Times New Roman" w:cstheme="minorBidi"/>
          <w:spacing w:val="2"/>
          <w:sz w:val="29"/>
          <w:szCs w:val="22"/>
          <w:lang w:eastAsia="en-US" w:bidi="ar-SA"/>
        </w:rPr>
        <w:t>процесі, застосовують їх у своїй роботі.</w:t>
      </w:r>
    </w:p>
    <w:p w:rsidR="005E0A58" w:rsidRDefault="00AB1DD3">
      <w:pPr>
        <w:widowControl/>
        <w:spacing w:line="228" w:lineRule="auto"/>
        <w:jc w:val="both"/>
      </w:pPr>
      <w:r>
        <w:rPr>
          <w:rFonts w:ascii="Times New Roman" w:eastAsiaTheme="minorHAnsi" w:hAnsi="Times New Roman" w:cstheme="minorBidi"/>
          <w:spacing w:val="7"/>
          <w:sz w:val="29"/>
          <w:szCs w:val="22"/>
          <w:lang w:eastAsia="en-US" w:bidi="ar-SA"/>
        </w:rPr>
        <w:t xml:space="preserve">       Для підвищення фахового рівня та методичної майстерності вчителів у</w:t>
      </w:r>
      <w:r>
        <w:rPr>
          <w:rFonts w:ascii="Arial" w:eastAsiaTheme="minorHAnsi" w:hAnsi="Arial" w:cstheme="minorBidi"/>
          <w:spacing w:val="7"/>
          <w:sz w:val="6"/>
          <w:szCs w:val="22"/>
          <w:lang w:eastAsia="en-US" w:bidi="ar-SA"/>
        </w:rPr>
        <w:t xml:space="preserve"> </w:t>
      </w:r>
      <w:r w:rsidR="00AB72E5">
        <w:rPr>
          <w:rFonts w:ascii="Times New Roman" w:eastAsiaTheme="minorHAnsi" w:hAnsi="Times New Roman" w:cstheme="minorBidi"/>
          <w:spacing w:val="17"/>
          <w:sz w:val="29"/>
          <w:szCs w:val="22"/>
          <w:lang w:eastAsia="en-US" w:bidi="ar-SA"/>
        </w:rPr>
        <w:t>закладі</w:t>
      </w:r>
      <w:r>
        <w:rPr>
          <w:rFonts w:ascii="Times New Roman" w:eastAsiaTheme="minorHAnsi" w:hAnsi="Times New Roman" w:cstheme="minorBidi"/>
          <w:spacing w:val="17"/>
          <w:sz w:val="29"/>
          <w:szCs w:val="22"/>
          <w:lang w:eastAsia="en-US" w:bidi="ar-SA"/>
        </w:rPr>
        <w:t xml:space="preserve"> складено та постійно контролюється графік проходження курсової</w:t>
      </w:r>
      <w:r>
        <w:rPr>
          <w:rFonts w:ascii="Arial" w:eastAsiaTheme="minorHAnsi" w:hAnsi="Arial" w:cstheme="minorBidi"/>
          <w:spacing w:val="17"/>
          <w:sz w:val="6"/>
          <w:szCs w:val="22"/>
          <w:lang w:eastAsia="en-US" w:bidi="ar-SA"/>
        </w:rPr>
        <w:t xml:space="preserve"> </w:t>
      </w:r>
      <w:r>
        <w:rPr>
          <w:rFonts w:ascii="Times New Roman" w:eastAsiaTheme="minorHAnsi" w:hAnsi="Times New Roman" w:cstheme="minorBidi"/>
          <w:spacing w:val="7"/>
          <w:sz w:val="29"/>
          <w:szCs w:val="22"/>
          <w:lang w:eastAsia="en-US" w:bidi="ar-SA"/>
        </w:rPr>
        <w:t xml:space="preserve">перепідготовки вчителів. </w:t>
      </w:r>
      <w:r w:rsidR="00AB72E5">
        <w:rPr>
          <w:rFonts w:ascii="Times New Roman" w:eastAsiaTheme="minorHAnsi" w:hAnsi="Times New Roman" w:cstheme="minorBidi"/>
          <w:spacing w:val="7"/>
          <w:sz w:val="29"/>
          <w:szCs w:val="22"/>
          <w:lang w:eastAsia="en-US" w:bidi="ar-SA"/>
        </w:rPr>
        <w:t>Всі</w:t>
      </w:r>
      <w:r>
        <w:rPr>
          <w:rFonts w:ascii="Times New Roman" w:eastAsiaTheme="minorHAnsi" w:hAnsi="Times New Roman" w:cstheme="minorBidi"/>
          <w:spacing w:val="7"/>
          <w:sz w:val="29"/>
          <w:szCs w:val="22"/>
          <w:lang w:eastAsia="en-US" w:bidi="ar-SA"/>
        </w:rPr>
        <w:t xml:space="preserve"> вчител</w:t>
      </w:r>
      <w:r w:rsidR="00AB72E5">
        <w:rPr>
          <w:rFonts w:ascii="Times New Roman" w:eastAsiaTheme="minorHAnsi" w:hAnsi="Times New Roman" w:cstheme="minorBidi"/>
          <w:spacing w:val="7"/>
          <w:sz w:val="29"/>
          <w:szCs w:val="22"/>
          <w:lang w:eastAsia="en-US" w:bidi="ar-SA"/>
        </w:rPr>
        <w:t>і проходять</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z w:val="29"/>
          <w:szCs w:val="22"/>
          <w:lang w:eastAsia="en-US" w:bidi="ar-SA"/>
        </w:rPr>
        <w:t>курсов</w:t>
      </w:r>
      <w:r w:rsidR="00AB72E5">
        <w:rPr>
          <w:rFonts w:ascii="Times New Roman" w:eastAsiaTheme="minorHAnsi" w:hAnsi="Times New Roman" w:cstheme="minorBidi"/>
          <w:sz w:val="29"/>
          <w:szCs w:val="22"/>
          <w:lang w:eastAsia="en-US" w:bidi="ar-SA"/>
        </w:rPr>
        <w:t>у</w:t>
      </w:r>
      <w:r>
        <w:rPr>
          <w:rFonts w:ascii="Times New Roman" w:eastAsiaTheme="minorHAnsi" w:hAnsi="Times New Roman" w:cstheme="minorBidi"/>
          <w:sz w:val="29"/>
          <w:szCs w:val="22"/>
          <w:lang w:eastAsia="en-US" w:bidi="ar-SA"/>
        </w:rPr>
        <w:t xml:space="preserve"> перепідготовк</w:t>
      </w:r>
      <w:r w:rsidR="00AB72E5">
        <w:rPr>
          <w:rFonts w:ascii="Times New Roman" w:eastAsiaTheme="minorHAnsi" w:hAnsi="Times New Roman" w:cstheme="minorBidi"/>
          <w:sz w:val="29"/>
          <w:szCs w:val="22"/>
          <w:lang w:eastAsia="en-US" w:bidi="ar-SA"/>
        </w:rPr>
        <w:t>у</w:t>
      </w:r>
      <w:r>
        <w:rPr>
          <w:rFonts w:ascii="Times New Roman" w:eastAsiaTheme="minorHAnsi" w:hAnsi="Times New Roman" w:cstheme="minorBidi"/>
          <w:sz w:val="29"/>
          <w:szCs w:val="22"/>
          <w:lang w:eastAsia="en-US" w:bidi="ar-SA"/>
        </w:rPr>
        <w:t xml:space="preserve"> згідно графіка.</w:t>
      </w:r>
    </w:p>
    <w:p w:rsidR="005E0A58" w:rsidRDefault="00AB1DD3">
      <w:pPr>
        <w:widowControl/>
        <w:spacing w:line="228" w:lineRule="auto"/>
        <w:jc w:val="both"/>
      </w:pPr>
      <w:r>
        <w:rPr>
          <w:rFonts w:ascii="Times New Roman" w:eastAsiaTheme="minorHAnsi" w:hAnsi="Times New Roman" w:cstheme="minorBidi"/>
          <w:spacing w:val="9"/>
          <w:sz w:val="29"/>
          <w:szCs w:val="22"/>
          <w:lang w:eastAsia="en-US" w:bidi="ar-SA"/>
        </w:rPr>
        <w:t xml:space="preserve">   Методична рада тісно співпрацює із бібліотекою. В</w:t>
      </w:r>
      <w:r>
        <w:rPr>
          <w:rFonts w:ascii="Arial" w:eastAsiaTheme="minorHAnsi" w:hAnsi="Arial" w:cstheme="minorBidi"/>
          <w:spacing w:val="9"/>
          <w:sz w:val="6"/>
          <w:szCs w:val="22"/>
          <w:lang w:eastAsia="en-US" w:bidi="ar-SA"/>
        </w:rPr>
        <w:t xml:space="preserve"> </w:t>
      </w:r>
      <w:r>
        <w:rPr>
          <w:rFonts w:ascii="Times New Roman" w:eastAsiaTheme="minorHAnsi" w:hAnsi="Times New Roman" w:cstheme="minorBidi"/>
          <w:spacing w:val="4"/>
          <w:sz w:val="29"/>
          <w:szCs w:val="22"/>
          <w:lang w:eastAsia="en-US" w:bidi="ar-SA"/>
        </w:rPr>
        <w:t>бібліотеці організовано постійно</w:t>
      </w:r>
      <w:r w:rsidR="00AB72E5">
        <w:rPr>
          <w:rFonts w:ascii="Times New Roman" w:eastAsiaTheme="minorHAnsi" w:hAnsi="Times New Roman" w:cstheme="minorBidi"/>
          <w:spacing w:val="4"/>
          <w:sz w:val="29"/>
          <w:szCs w:val="22"/>
          <w:lang w:eastAsia="en-US" w:bidi="ar-SA"/>
        </w:rPr>
        <w:t xml:space="preserve"> </w:t>
      </w:r>
      <w:r>
        <w:rPr>
          <w:rFonts w:ascii="Times New Roman" w:eastAsiaTheme="minorHAnsi" w:hAnsi="Times New Roman" w:cstheme="minorBidi"/>
          <w:spacing w:val="4"/>
          <w:sz w:val="29"/>
          <w:szCs w:val="22"/>
          <w:lang w:eastAsia="en-US" w:bidi="ar-SA"/>
        </w:rPr>
        <w:t>діючу виставку «На допомогу педагогам», яка</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7"/>
          <w:sz w:val="29"/>
          <w:szCs w:val="22"/>
          <w:lang w:eastAsia="en-US" w:bidi="ar-SA"/>
        </w:rPr>
        <w:t>сприяє вивченню та впровадженню в життя документів Уряду, МОН України,</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z w:val="29"/>
          <w:szCs w:val="22"/>
          <w:lang w:eastAsia="en-US" w:bidi="ar-SA"/>
        </w:rPr>
        <w:t xml:space="preserve">місцевих органів управління освітою. Бібліотекар </w:t>
      </w:r>
      <w:proofErr w:type="spellStart"/>
      <w:r>
        <w:rPr>
          <w:rFonts w:ascii="Times New Roman" w:eastAsiaTheme="minorHAnsi" w:hAnsi="Times New Roman" w:cstheme="minorBidi"/>
          <w:sz w:val="29"/>
          <w:szCs w:val="22"/>
          <w:lang w:eastAsia="en-US" w:bidi="ar-SA"/>
        </w:rPr>
        <w:t>Михайлевська</w:t>
      </w:r>
      <w:proofErr w:type="spellEnd"/>
      <w:r>
        <w:rPr>
          <w:rFonts w:ascii="Times New Roman" w:eastAsiaTheme="minorHAnsi" w:hAnsi="Times New Roman" w:cstheme="minorBidi"/>
          <w:sz w:val="29"/>
          <w:szCs w:val="22"/>
          <w:lang w:eastAsia="en-US" w:bidi="ar-SA"/>
        </w:rPr>
        <w:t xml:space="preserve"> Лілія Леонідівна</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3"/>
          <w:sz w:val="29"/>
          <w:szCs w:val="22"/>
          <w:lang w:eastAsia="en-US" w:bidi="ar-SA"/>
        </w:rPr>
        <w:t>перевіряє наявність та використання підручників у навчальних кабінетах, тримає</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13"/>
          <w:sz w:val="29"/>
          <w:szCs w:val="22"/>
          <w:lang w:eastAsia="en-US" w:bidi="ar-SA"/>
        </w:rPr>
        <w:t>під контролем забезпечення учнів підручниками, організовує та проводить</w:t>
      </w:r>
      <w:r>
        <w:rPr>
          <w:rFonts w:ascii="Arial" w:eastAsiaTheme="minorHAnsi" w:hAnsi="Arial" w:cstheme="minorBidi"/>
          <w:spacing w:val="13"/>
          <w:sz w:val="6"/>
          <w:szCs w:val="22"/>
          <w:lang w:eastAsia="en-US" w:bidi="ar-SA"/>
        </w:rPr>
        <w:t xml:space="preserve"> </w:t>
      </w:r>
      <w:r>
        <w:rPr>
          <w:rFonts w:ascii="Times New Roman" w:eastAsiaTheme="minorHAnsi" w:hAnsi="Times New Roman" w:cstheme="minorBidi"/>
          <w:spacing w:val="4"/>
          <w:sz w:val="29"/>
          <w:szCs w:val="22"/>
          <w:lang w:eastAsia="en-US" w:bidi="ar-SA"/>
        </w:rPr>
        <w:t>тиждень дитячої та юнацької книги, конкурс на краще збереження підручників,</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2"/>
          <w:sz w:val="29"/>
          <w:szCs w:val="22"/>
          <w:lang w:eastAsia="en-US" w:bidi="ar-SA"/>
        </w:rPr>
        <w:t>замовляє підручники на новий навчальний рік.</w:t>
      </w:r>
    </w:p>
    <w:p w:rsidR="005E0A58" w:rsidRDefault="00AB1DD3" w:rsidP="00AB72E5">
      <w:pPr>
        <w:widowControl/>
        <w:spacing w:before="113"/>
        <w:jc w:val="center"/>
      </w:pPr>
      <w:bookmarkStart w:id="3" w:name="__DdeLink__6485_4190633684"/>
      <w:r>
        <w:rPr>
          <w:rFonts w:ascii="Times New Roman" w:eastAsia="Times New Roman" w:hAnsi="Times New Roman" w:cs="Times New Roman"/>
          <w:b/>
          <w:bCs/>
          <w:i/>
          <w:iCs/>
          <w:color w:val="1F497D" w:themeColor="text2"/>
          <w:sz w:val="36"/>
          <w:szCs w:val="36"/>
          <w:lang w:val="en-US"/>
        </w:rPr>
        <w:t>V</w:t>
      </w:r>
      <w:r>
        <w:rPr>
          <w:rFonts w:ascii="Times New Roman" w:eastAsia="Times New Roman" w:hAnsi="Times New Roman" w:cs="Times New Roman"/>
          <w:b/>
          <w:bCs/>
          <w:i/>
          <w:iCs/>
          <w:color w:val="1F497D" w:themeColor="text2"/>
          <w:sz w:val="36"/>
          <w:szCs w:val="36"/>
        </w:rPr>
        <w:t>ІІ</w:t>
      </w:r>
      <w:bookmarkEnd w:id="3"/>
      <w:r>
        <w:rPr>
          <w:rFonts w:ascii="Times New Roman" w:eastAsiaTheme="minorHAnsi" w:hAnsi="Times New Roman" w:cs="Times New Roman"/>
          <w:b/>
          <w:color w:val="1F497D" w:themeColor="text2"/>
          <w:spacing w:val="6"/>
          <w:sz w:val="36"/>
          <w:szCs w:val="36"/>
          <w:lang w:eastAsia="en-US" w:bidi="ar-SA"/>
        </w:rPr>
        <w:t xml:space="preserve">. </w:t>
      </w:r>
      <w:r>
        <w:rPr>
          <w:rFonts w:ascii="Times New Roman" w:eastAsiaTheme="minorHAnsi" w:hAnsi="Times New Roman" w:cs="Times New Roman"/>
          <w:b/>
          <w:i/>
          <w:color w:val="1F497D" w:themeColor="text2"/>
          <w:spacing w:val="6"/>
          <w:sz w:val="36"/>
          <w:szCs w:val="36"/>
          <w:lang w:eastAsia="en-US" w:bidi="ar-SA"/>
        </w:rPr>
        <w:t>Навчальна діяльність здобувачів освіти</w:t>
      </w:r>
    </w:p>
    <w:p w:rsidR="005E0A58" w:rsidRDefault="00AB1DD3">
      <w:pPr>
        <w:widowControl/>
        <w:spacing w:before="288" w:line="228" w:lineRule="auto"/>
        <w:jc w:val="both"/>
      </w:pPr>
      <w:r>
        <w:rPr>
          <w:rFonts w:ascii="Times New Roman" w:eastAsiaTheme="minorHAnsi" w:hAnsi="Times New Roman" w:cstheme="minorBidi"/>
          <w:spacing w:val="-6"/>
          <w:sz w:val="29"/>
          <w:szCs w:val="22"/>
          <w:lang w:eastAsia="en-US" w:bidi="ar-SA"/>
        </w:rPr>
        <w:t xml:space="preserve">    Протягом 20</w:t>
      </w:r>
      <w:r w:rsidR="00AB72E5">
        <w:rPr>
          <w:rFonts w:ascii="Times New Roman" w:eastAsiaTheme="minorHAnsi" w:hAnsi="Times New Roman" w:cstheme="minorBidi"/>
          <w:spacing w:val="-6"/>
          <w:sz w:val="29"/>
          <w:szCs w:val="22"/>
          <w:lang w:eastAsia="en-US" w:bidi="ar-SA"/>
        </w:rPr>
        <w:t>22</w:t>
      </w:r>
      <w:r>
        <w:rPr>
          <w:rFonts w:ascii="Times New Roman" w:eastAsiaTheme="minorHAnsi" w:hAnsi="Times New Roman" w:cstheme="minorBidi"/>
          <w:spacing w:val="-6"/>
          <w:sz w:val="29"/>
          <w:szCs w:val="22"/>
          <w:lang w:eastAsia="en-US" w:bidi="ar-SA"/>
        </w:rPr>
        <w:t>/202</w:t>
      </w:r>
      <w:r w:rsidR="00AB72E5">
        <w:rPr>
          <w:rFonts w:ascii="Times New Roman" w:eastAsiaTheme="minorHAnsi" w:hAnsi="Times New Roman" w:cstheme="minorBidi"/>
          <w:spacing w:val="-6"/>
          <w:sz w:val="29"/>
          <w:szCs w:val="22"/>
          <w:lang w:eastAsia="en-US" w:bidi="ar-SA"/>
        </w:rPr>
        <w:t>3</w:t>
      </w:r>
      <w:r>
        <w:rPr>
          <w:rFonts w:ascii="Times New Roman" w:eastAsiaTheme="minorHAnsi" w:hAnsi="Times New Roman" w:cstheme="minorBidi"/>
          <w:spacing w:val="-6"/>
          <w:sz w:val="29"/>
          <w:szCs w:val="22"/>
          <w:lang w:eastAsia="en-US" w:bidi="ar-SA"/>
        </w:rPr>
        <w:t xml:space="preserve"> навчального року робота педколективу була спрямована на</w:t>
      </w:r>
      <w:r>
        <w:rPr>
          <w:rFonts w:ascii="Courier New" w:eastAsiaTheme="minorHAnsi" w:hAnsi="Courier New" w:cstheme="minorBidi"/>
          <w:spacing w:val="-6"/>
          <w:sz w:val="6"/>
          <w:szCs w:val="22"/>
          <w:lang w:eastAsia="en-US" w:bidi="ar-SA"/>
        </w:rPr>
        <w:t xml:space="preserve"> </w:t>
      </w:r>
      <w:r>
        <w:rPr>
          <w:rFonts w:ascii="Times New Roman" w:eastAsiaTheme="minorHAnsi" w:hAnsi="Times New Roman" w:cstheme="minorBidi"/>
          <w:spacing w:val="4"/>
          <w:sz w:val="29"/>
          <w:szCs w:val="22"/>
          <w:lang w:eastAsia="en-US" w:bidi="ar-SA"/>
        </w:rPr>
        <w:t>особистісно-зорієнтоване навчання і виховання здобувачів освіти. Велика увага у закладі</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5"/>
          <w:sz w:val="29"/>
          <w:szCs w:val="22"/>
          <w:lang w:eastAsia="en-US" w:bidi="ar-SA"/>
        </w:rPr>
        <w:t>приділяється охопле</w:t>
      </w:r>
      <w:r w:rsidR="00AB72E5">
        <w:rPr>
          <w:rFonts w:ascii="Times New Roman" w:eastAsiaTheme="minorHAnsi" w:hAnsi="Times New Roman" w:cstheme="minorBidi"/>
          <w:spacing w:val="-5"/>
          <w:sz w:val="29"/>
          <w:szCs w:val="22"/>
          <w:lang w:eastAsia="en-US" w:bidi="ar-SA"/>
        </w:rPr>
        <w:t>нню дітей навчанням. Станом на 1 вересня 2022</w:t>
      </w:r>
      <w:r>
        <w:rPr>
          <w:rFonts w:ascii="Times New Roman" w:eastAsiaTheme="minorHAnsi" w:hAnsi="Times New Roman" w:cstheme="minorBidi"/>
          <w:spacing w:val="-5"/>
          <w:sz w:val="29"/>
          <w:szCs w:val="22"/>
          <w:lang w:eastAsia="en-US" w:bidi="ar-SA"/>
        </w:rPr>
        <w:t xml:space="preserve"> року до першого</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4"/>
          <w:sz w:val="29"/>
          <w:szCs w:val="22"/>
          <w:lang w:eastAsia="en-US" w:bidi="ar-SA"/>
        </w:rPr>
        <w:t>класу були залучені всі діти, яким виповнилось 6 років.</w:t>
      </w:r>
    </w:p>
    <w:p w:rsidR="005E0A58" w:rsidRDefault="00AB1DD3">
      <w:pPr>
        <w:widowControl/>
        <w:spacing w:line="228" w:lineRule="auto"/>
        <w:jc w:val="both"/>
      </w:pPr>
      <w:r>
        <w:rPr>
          <w:rFonts w:ascii="Times New Roman" w:eastAsiaTheme="minorHAnsi" w:hAnsi="Times New Roman" w:cstheme="minorBidi"/>
          <w:spacing w:val="-6"/>
          <w:sz w:val="29"/>
          <w:szCs w:val="22"/>
          <w:lang w:eastAsia="en-US" w:bidi="ar-SA"/>
        </w:rPr>
        <w:t xml:space="preserve">     Згідно з річним планом проводились батьківські збори, на яких</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7"/>
          <w:sz w:val="29"/>
          <w:szCs w:val="22"/>
          <w:lang w:eastAsia="en-US" w:bidi="ar-SA"/>
        </w:rPr>
        <w:t xml:space="preserve">розглядались питання про стан </w:t>
      </w:r>
      <w:r w:rsidR="00AB72E5">
        <w:rPr>
          <w:rFonts w:ascii="Times New Roman" w:eastAsiaTheme="minorHAnsi" w:hAnsi="Times New Roman" w:cstheme="minorBidi"/>
          <w:spacing w:val="-7"/>
          <w:sz w:val="29"/>
          <w:szCs w:val="22"/>
          <w:lang w:eastAsia="en-US" w:bidi="ar-SA"/>
        </w:rPr>
        <w:t>освітнього</w:t>
      </w:r>
      <w:r>
        <w:rPr>
          <w:rFonts w:ascii="Times New Roman" w:eastAsiaTheme="minorHAnsi" w:hAnsi="Times New Roman" w:cstheme="minorBidi"/>
          <w:spacing w:val="-7"/>
          <w:sz w:val="29"/>
          <w:szCs w:val="22"/>
          <w:lang w:eastAsia="en-US" w:bidi="ar-SA"/>
        </w:rPr>
        <w:t xml:space="preserve"> процесу, про харчування учнів у</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12"/>
          <w:sz w:val="29"/>
          <w:szCs w:val="22"/>
          <w:lang w:eastAsia="en-US" w:bidi="ar-SA"/>
        </w:rPr>
        <w:t xml:space="preserve"> їдальні закладу, про роботу з учнями схильними до правопорушень, про роботу</w:t>
      </w:r>
      <w:r>
        <w:rPr>
          <w:rFonts w:ascii="Arial" w:eastAsiaTheme="minorHAnsi" w:hAnsi="Arial" w:cstheme="minorBidi"/>
          <w:spacing w:val="-12"/>
          <w:sz w:val="6"/>
          <w:szCs w:val="22"/>
          <w:lang w:eastAsia="en-US" w:bidi="ar-SA"/>
        </w:rPr>
        <w:t xml:space="preserve"> </w:t>
      </w:r>
      <w:r w:rsidR="00AB72E5">
        <w:rPr>
          <w:rFonts w:ascii="Arial" w:eastAsiaTheme="minorHAnsi" w:hAnsi="Arial" w:cstheme="minorBidi"/>
          <w:spacing w:val="-12"/>
          <w:sz w:val="6"/>
          <w:szCs w:val="22"/>
          <w:lang w:eastAsia="en-US" w:bidi="ar-SA"/>
        </w:rPr>
        <w:t xml:space="preserve">                    </w:t>
      </w:r>
      <w:r>
        <w:rPr>
          <w:rFonts w:ascii="Times New Roman" w:eastAsiaTheme="minorHAnsi" w:hAnsi="Times New Roman" w:cstheme="minorBidi"/>
          <w:spacing w:val="-4"/>
          <w:sz w:val="29"/>
          <w:szCs w:val="22"/>
          <w:lang w:eastAsia="en-US" w:bidi="ar-SA"/>
        </w:rPr>
        <w:t>батьківського комітету.</w:t>
      </w:r>
    </w:p>
    <w:p w:rsidR="005E0A58" w:rsidRDefault="00AB1DD3">
      <w:pPr>
        <w:widowControl/>
        <w:spacing w:line="228" w:lineRule="auto"/>
        <w:jc w:val="both"/>
      </w:pPr>
      <w:r>
        <w:rPr>
          <w:rFonts w:ascii="Times New Roman" w:eastAsiaTheme="minorHAnsi" w:hAnsi="Times New Roman" w:cstheme="minorBidi"/>
          <w:spacing w:val="3"/>
          <w:sz w:val="29"/>
          <w:szCs w:val="22"/>
          <w:lang w:eastAsia="en-US" w:bidi="ar-SA"/>
        </w:rPr>
        <w:t xml:space="preserve">      У 20</w:t>
      </w:r>
      <w:r w:rsidR="00AB72E5">
        <w:rPr>
          <w:rFonts w:ascii="Times New Roman" w:eastAsiaTheme="minorHAnsi" w:hAnsi="Times New Roman" w:cstheme="minorBidi"/>
          <w:spacing w:val="3"/>
          <w:sz w:val="29"/>
          <w:szCs w:val="22"/>
          <w:lang w:eastAsia="en-US" w:bidi="ar-SA"/>
        </w:rPr>
        <w:t>22</w:t>
      </w:r>
      <w:r>
        <w:rPr>
          <w:rFonts w:ascii="Times New Roman" w:eastAsiaTheme="minorHAnsi" w:hAnsi="Times New Roman" w:cstheme="minorBidi"/>
          <w:spacing w:val="3"/>
          <w:sz w:val="29"/>
          <w:szCs w:val="22"/>
          <w:lang w:eastAsia="en-US" w:bidi="ar-SA"/>
        </w:rPr>
        <w:t>/202</w:t>
      </w:r>
      <w:r w:rsidR="00AB72E5">
        <w:rPr>
          <w:rFonts w:ascii="Times New Roman" w:eastAsiaTheme="minorHAnsi" w:hAnsi="Times New Roman" w:cstheme="minorBidi"/>
          <w:spacing w:val="3"/>
          <w:sz w:val="29"/>
          <w:szCs w:val="22"/>
          <w:lang w:eastAsia="en-US" w:bidi="ar-SA"/>
        </w:rPr>
        <w:t>3</w:t>
      </w:r>
      <w:r>
        <w:rPr>
          <w:rFonts w:ascii="Times New Roman" w:eastAsiaTheme="minorHAnsi" w:hAnsi="Times New Roman" w:cstheme="minorBidi"/>
          <w:spacing w:val="3"/>
          <w:sz w:val="29"/>
          <w:szCs w:val="22"/>
          <w:lang w:eastAsia="en-US" w:bidi="ar-SA"/>
        </w:rPr>
        <w:t xml:space="preserve"> навчальному році вивчався стан викладання: </w:t>
      </w:r>
      <w:r w:rsidR="00D144A6">
        <w:rPr>
          <w:rFonts w:ascii="Times New Roman" w:eastAsiaTheme="minorHAnsi" w:hAnsi="Times New Roman" w:cstheme="minorBidi"/>
          <w:spacing w:val="3"/>
          <w:sz w:val="29"/>
          <w:szCs w:val="22"/>
          <w:lang w:eastAsia="en-US" w:bidi="ar-SA"/>
        </w:rPr>
        <w:t>хімії</w:t>
      </w:r>
      <w:r>
        <w:rPr>
          <w:rFonts w:ascii="Times New Roman" w:eastAsiaTheme="minorHAnsi" w:hAnsi="Times New Roman" w:cstheme="minorBidi"/>
          <w:spacing w:val="3"/>
          <w:sz w:val="29"/>
          <w:szCs w:val="22"/>
          <w:lang w:eastAsia="en-US" w:bidi="ar-SA"/>
        </w:rPr>
        <w:t xml:space="preserve"> (</w:t>
      </w:r>
      <w:r w:rsidR="00D144A6">
        <w:rPr>
          <w:rFonts w:ascii="Times New Roman" w:eastAsiaTheme="minorHAnsi" w:hAnsi="Times New Roman" w:cstheme="minorBidi"/>
          <w:spacing w:val="3"/>
          <w:sz w:val="29"/>
          <w:szCs w:val="22"/>
          <w:lang w:eastAsia="en-US" w:bidi="ar-SA"/>
        </w:rPr>
        <w:t>7</w:t>
      </w:r>
      <w:r>
        <w:rPr>
          <w:rFonts w:ascii="Times New Roman" w:eastAsiaTheme="minorHAnsi" w:hAnsi="Times New Roman" w:cstheme="minorBidi"/>
          <w:spacing w:val="3"/>
          <w:sz w:val="29"/>
          <w:szCs w:val="22"/>
          <w:lang w:eastAsia="en-US" w:bidi="ar-SA"/>
        </w:rPr>
        <w:t xml:space="preserve"> - </w:t>
      </w:r>
      <w:r w:rsidR="00D144A6">
        <w:rPr>
          <w:rFonts w:ascii="Times New Roman" w:eastAsiaTheme="minorHAnsi" w:hAnsi="Times New Roman" w:cstheme="minorBidi"/>
          <w:spacing w:val="3"/>
          <w:sz w:val="29"/>
          <w:szCs w:val="22"/>
          <w:lang w:eastAsia="en-US" w:bidi="ar-SA"/>
        </w:rPr>
        <w:t>11</w:t>
      </w:r>
      <w:r>
        <w:rPr>
          <w:rFonts w:ascii="Times New Roman" w:eastAsiaTheme="minorHAnsi" w:hAnsi="Times New Roman" w:cstheme="minorBidi"/>
          <w:spacing w:val="3"/>
          <w:sz w:val="29"/>
          <w:szCs w:val="22"/>
          <w:lang w:eastAsia="en-US" w:bidi="ar-SA"/>
        </w:rPr>
        <w:t xml:space="preserve"> класи), </w:t>
      </w:r>
      <w:r w:rsidR="00D144A6">
        <w:rPr>
          <w:rFonts w:ascii="Times New Roman" w:eastAsiaTheme="minorHAnsi" w:hAnsi="Times New Roman" w:cstheme="minorBidi"/>
          <w:spacing w:val="3"/>
          <w:sz w:val="29"/>
          <w:szCs w:val="22"/>
          <w:lang w:eastAsia="en-US" w:bidi="ar-SA"/>
        </w:rPr>
        <w:t>інформатики</w:t>
      </w:r>
      <w:r>
        <w:rPr>
          <w:rFonts w:ascii="Times New Roman" w:eastAsiaTheme="minorHAnsi" w:hAnsi="Times New Roman" w:cstheme="minorBidi"/>
          <w:spacing w:val="3"/>
          <w:sz w:val="29"/>
          <w:szCs w:val="22"/>
          <w:lang w:eastAsia="en-US" w:bidi="ar-SA"/>
        </w:rPr>
        <w:t xml:space="preserve"> (</w:t>
      </w:r>
      <w:r w:rsidR="00D144A6">
        <w:rPr>
          <w:rFonts w:ascii="Times New Roman" w:eastAsiaTheme="minorHAnsi" w:hAnsi="Times New Roman" w:cstheme="minorBidi"/>
          <w:spacing w:val="3"/>
          <w:sz w:val="29"/>
          <w:szCs w:val="22"/>
          <w:lang w:eastAsia="en-US" w:bidi="ar-SA"/>
        </w:rPr>
        <w:t>2</w:t>
      </w:r>
      <w:r>
        <w:rPr>
          <w:rFonts w:ascii="Times New Roman" w:eastAsiaTheme="minorHAnsi" w:hAnsi="Times New Roman" w:cstheme="minorBidi"/>
          <w:spacing w:val="3"/>
          <w:sz w:val="29"/>
          <w:szCs w:val="22"/>
          <w:lang w:eastAsia="en-US" w:bidi="ar-SA"/>
        </w:rPr>
        <w:t xml:space="preserve"> – </w:t>
      </w:r>
      <w:r w:rsidR="00D144A6">
        <w:rPr>
          <w:rFonts w:ascii="Times New Roman" w:eastAsiaTheme="minorHAnsi" w:hAnsi="Times New Roman" w:cstheme="minorBidi"/>
          <w:spacing w:val="3"/>
          <w:sz w:val="29"/>
          <w:szCs w:val="22"/>
          <w:lang w:eastAsia="en-US" w:bidi="ar-SA"/>
        </w:rPr>
        <w:t>4</w:t>
      </w:r>
      <w:r>
        <w:rPr>
          <w:rFonts w:ascii="Times New Roman" w:eastAsiaTheme="minorHAnsi" w:hAnsi="Times New Roman" w:cstheme="minorBidi"/>
          <w:spacing w:val="3"/>
          <w:sz w:val="29"/>
          <w:szCs w:val="22"/>
          <w:lang w:eastAsia="en-US" w:bidi="ar-SA"/>
        </w:rPr>
        <w:t xml:space="preserve"> класи), </w:t>
      </w:r>
      <w:r w:rsidR="00D144A6">
        <w:rPr>
          <w:rFonts w:ascii="Times New Roman" w:eastAsiaTheme="minorHAnsi" w:hAnsi="Times New Roman" w:cstheme="minorBidi"/>
          <w:spacing w:val="3"/>
          <w:sz w:val="29"/>
          <w:szCs w:val="22"/>
          <w:lang w:eastAsia="en-US" w:bidi="ar-SA"/>
        </w:rPr>
        <w:t>математики</w:t>
      </w:r>
      <w:r>
        <w:rPr>
          <w:rFonts w:ascii="Times New Roman" w:eastAsiaTheme="minorHAnsi" w:hAnsi="Times New Roman" w:cstheme="minorBidi"/>
          <w:spacing w:val="3"/>
          <w:sz w:val="29"/>
          <w:szCs w:val="22"/>
          <w:lang w:eastAsia="en-US" w:bidi="ar-SA"/>
        </w:rPr>
        <w:t xml:space="preserve"> (</w:t>
      </w:r>
      <w:r w:rsidR="00D144A6">
        <w:rPr>
          <w:rFonts w:ascii="Times New Roman" w:eastAsiaTheme="minorHAnsi" w:hAnsi="Times New Roman" w:cstheme="minorBidi"/>
          <w:spacing w:val="3"/>
          <w:sz w:val="29"/>
          <w:szCs w:val="22"/>
          <w:lang w:eastAsia="en-US" w:bidi="ar-SA"/>
        </w:rPr>
        <w:t>2</w:t>
      </w:r>
      <w:r>
        <w:rPr>
          <w:rFonts w:ascii="Times New Roman" w:eastAsiaTheme="minorHAnsi" w:hAnsi="Times New Roman" w:cstheme="minorBidi"/>
          <w:spacing w:val="3"/>
          <w:sz w:val="29"/>
          <w:szCs w:val="22"/>
          <w:lang w:eastAsia="en-US" w:bidi="ar-SA"/>
        </w:rPr>
        <w:t xml:space="preserve"> – </w:t>
      </w:r>
      <w:r w:rsidR="00D144A6">
        <w:rPr>
          <w:rFonts w:ascii="Times New Roman" w:eastAsiaTheme="minorHAnsi" w:hAnsi="Times New Roman" w:cstheme="minorBidi"/>
          <w:spacing w:val="3"/>
          <w:sz w:val="29"/>
          <w:szCs w:val="22"/>
          <w:lang w:eastAsia="en-US" w:bidi="ar-SA"/>
        </w:rPr>
        <w:t>4</w:t>
      </w:r>
      <w:r>
        <w:rPr>
          <w:rFonts w:ascii="Times New Roman" w:eastAsiaTheme="minorHAnsi" w:hAnsi="Times New Roman" w:cstheme="minorBidi"/>
          <w:spacing w:val="3"/>
          <w:sz w:val="29"/>
          <w:szCs w:val="22"/>
          <w:lang w:eastAsia="en-US" w:bidi="ar-SA"/>
        </w:rPr>
        <w:t xml:space="preserve"> класи), </w:t>
      </w:r>
      <w:r w:rsidR="00D144A6">
        <w:rPr>
          <w:rFonts w:ascii="Times New Roman" w:eastAsiaTheme="minorHAnsi" w:hAnsi="Times New Roman" w:cstheme="minorBidi"/>
          <w:spacing w:val="3"/>
          <w:sz w:val="29"/>
          <w:szCs w:val="22"/>
          <w:lang w:eastAsia="en-US" w:bidi="ar-SA"/>
        </w:rPr>
        <w:t>«Я досліджую світ»</w:t>
      </w:r>
      <w:r>
        <w:rPr>
          <w:rFonts w:ascii="Times New Roman" w:eastAsiaTheme="minorHAnsi" w:hAnsi="Times New Roman" w:cstheme="minorBidi"/>
          <w:spacing w:val="3"/>
          <w:sz w:val="29"/>
          <w:szCs w:val="22"/>
          <w:lang w:eastAsia="en-US" w:bidi="ar-SA"/>
        </w:rPr>
        <w:t xml:space="preserve"> (</w:t>
      </w:r>
      <w:r w:rsidR="00D144A6">
        <w:rPr>
          <w:rFonts w:ascii="Times New Roman" w:eastAsiaTheme="minorHAnsi" w:hAnsi="Times New Roman" w:cstheme="minorBidi"/>
          <w:spacing w:val="3"/>
          <w:sz w:val="29"/>
          <w:szCs w:val="22"/>
          <w:lang w:eastAsia="en-US" w:bidi="ar-SA"/>
        </w:rPr>
        <w:t>3</w:t>
      </w:r>
      <w:r>
        <w:rPr>
          <w:rFonts w:ascii="Times New Roman" w:eastAsiaTheme="minorHAnsi" w:hAnsi="Times New Roman" w:cstheme="minorBidi"/>
          <w:spacing w:val="3"/>
          <w:sz w:val="29"/>
          <w:szCs w:val="22"/>
          <w:lang w:eastAsia="en-US" w:bidi="ar-SA"/>
        </w:rPr>
        <w:t xml:space="preserve"> - </w:t>
      </w:r>
      <w:r w:rsidR="00D144A6">
        <w:rPr>
          <w:rFonts w:ascii="Times New Roman" w:eastAsiaTheme="minorHAnsi" w:hAnsi="Times New Roman" w:cstheme="minorBidi"/>
          <w:spacing w:val="3"/>
          <w:sz w:val="29"/>
          <w:szCs w:val="22"/>
          <w:lang w:eastAsia="en-US" w:bidi="ar-SA"/>
        </w:rPr>
        <w:t>4</w:t>
      </w:r>
      <w:r>
        <w:rPr>
          <w:rFonts w:ascii="Times New Roman" w:eastAsiaTheme="minorHAnsi" w:hAnsi="Times New Roman" w:cstheme="minorBidi"/>
          <w:spacing w:val="3"/>
          <w:sz w:val="29"/>
          <w:szCs w:val="22"/>
          <w:lang w:eastAsia="en-US" w:bidi="ar-SA"/>
        </w:rPr>
        <w:t xml:space="preserve"> класи), </w:t>
      </w:r>
      <w:r w:rsidR="00D144A6">
        <w:rPr>
          <w:rFonts w:ascii="Times New Roman" w:eastAsiaTheme="minorHAnsi" w:hAnsi="Times New Roman" w:cstheme="minorBidi"/>
          <w:spacing w:val="3"/>
          <w:sz w:val="29"/>
          <w:szCs w:val="22"/>
          <w:lang w:eastAsia="en-US" w:bidi="ar-SA"/>
        </w:rPr>
        <w:t>фізики</w:t>
      </w:r>
      <w:r>
        <w:rPr>
          <w:rFonts w:ascii="Times New Roman" w:eastAsiaTheme="minorHAnsi" w:hAnsi="Times New Roman" w:cstheme="minorBidi"/>
          <w:spacing w:val="3"/>
          <w:sz w:val="29"/>
          <w:szCs w:val="22"/>
          <w:lang w:eastAsia="en-US" w:bidi="ar-SA"/>
        </w:rPr>
        <w:t xml:space="preserve"> (</w:t>
      </w:r>
      <w:r w:rsidR="00D144A6">
        <w:rPr>
          <w:rFonts w:ascii="Times New Roman" w:eastAsiaTheme="minorHAnsi" w:hAnsi="Times New Roman" w:cstheme="minorBidi"/>
          <w:spacing w:val="3"/>
          <w:sz w:val="29"/>
          <w:szCs w:val="22"/>
          <w:lang w:eastAsia="en-US" w:bidi="ar-SA"/>
        </w:rPr>
        <w:t>7</w:t>
      </w:r>
      <w:r>
        <w:rPr>
          <w:rFonts w:ascii="Times New Roman" w:eastAsiaTheme="minorHAnsi" w:hAnsi="Times New Roman" w:cstheme="minorBidi"/>
          <w:spacing w:val="3"/>
          <w:sz w:val="29"/>
          <w:szCs w:val="22"/>
          <w:lang w:eastAsia="en-US" w:bidi="ar-SA"/>
        </w:rPr>
        <w:t xml:space="preserve"> – </w:t>
      </w:r>
      <w:r w:rsidR="00D144A6">
        <w:rPr>
          <w:rFonts w:ascii="Times New Roman" w:eastAsiaTheme="minorHAnsi" w:hAnsi="Times New Roman" w:cstheme="minorBidi"/>
          <w:spacing w:val="3"/>
          <w:sz w:val="29"/>
          <w:szCs w:val="22"/>
          <w:lang w:eastAsia="en-US" w:bidi="ar-SA"/>
        </w:rPr>
        <w:t>11</w:t>
      </w:r>
      <w:r>
        <w:rPr>
          <w:rFonts w:ascii="Times New Roman" w:eastAsiaTheme="minorHAnsi" w:hAnsi="Times New Roman" w:cstheme="minorBidi"/>
          <w:spacing w:val="3"/>
          <w:sz w:val="29"/>
          <w:szCs w:val="22"/>
          <w:lang w:eastAsia="en-US" w:bidi="ar-SA"/>
        </w:rPr>
        <w:t xml:space="preserve"> класи), </w:t>
      </w:r>
      <w:r w:rsidR="00C62DD6">
        <w:rPr>
          <w:rFonts w:ascii="Times New Roman" w:eastAsiaTheme="minorHAnsi" w:hAnsi="Times New Roman" w:cstheme="minorBidi"/>
          <w:spacing w:val="3"/>
          <w:sz w:val="29"/>
          <w:szCs w:val="22"/>
          <w:lang w:eastAsia="en-US" w:bidi="ar-SA"/>
        </w:rPr>
        <w:t>англійської мови (5 – 11 класи)</w:t>
      </w:r>
      <w:r>
        <w:rPr>
          <w:rFonts w:ascii="Times New Roman" w:eastAsiaTheme="minorHAnsi" w:hAnsi="Times New Roman" w:cstheme="minorBidi"/>
          <w:spacing w:val="3"/>
          <w:sz w:val="29"/>
          <w:szCs w:val="22"/>
          <w:lang w:eastAsia="en-US" w:bidi="ar-SA"/>
        </w:rPr>
        <w:t xml:space="preserve"> проводився внутрішн</w:t>
      </w:r>
      <w:r w:rsidR="00C62DD6">
        <w:rPr>
          <w:rFonts w:ascii="Times New Roman" w:eastAsiaTheme="minorHAnsi" w:hAnsi="Times New Roman" w:cstheme="minorBidi"/>
          <w:spacing w:val="3"/>
          <w:sz w:val="29"/>
          <w:szCs w:val="22"/>
          <w:lang w:eastAsia="en-US" w:bidi="ar-SA"/>
        </w:rPr>
        <w:t>і</w:t>
      </w:r>
      <w:r>
        <w:rPr>
          <w:rFonts w:ascii="Times New Roman" w:eastAsiaTheme="minorHAnsi" w:hAnsi="Times New Roman" w:cstheme="minorBidi"/>
          <w:spacing w:val="3"/>
          <w:sz w:val="29"/>
          <w:szCs w:val="22"/>
          <w:lang w:eastAsia="en-US" w:bidi="ar-SA"/>
        </w:rPr>
        <w:t xml:space="preserve">й контроль у </w:t>
      </w:r>
      <w:r w:rsidR="00C62DD6">
        <w:rPr>
          <w:rFonts w:ascii="Times New Roman" w:eastAsiaTheme="minorHAnsi" w:hAnsi="Times New Roman" w:cstheme="minorBidi"/>
          <w:spacing w:val="3"/>
          <w:sz w:val="29"/>
          <w:szCs w:val="22"/>
          <w:lang w:eastAsia="en-US" w:bidi="ar-SA"/>
        </w:rPr>
        <w:t>І семестрі у 3</w:t>
      </w:r>
      <w:r>
        <w:rPr>
          <w:rFonts w:ascii="Times New Roman" w:eastAsiaTheme="minorHAnsi" w:hAnsi="Times New Roman" w:cstheme="minorBidi"/>
          <w:spacing w:val="3"/>
          <w:sz w:val="29"/>
          <w:szCs w:val="22"/>
          <w:lang w:eastAsia="en-US" w:bidi="ar-SA"/>
        </w:rPr>
        <w:t xml:space="preserve"> класі, </w:t>
      </w:r>
      <w:r w:rsidR="00C62DD6">
        <w:rPr>
          <w:rFonts w:ascii="Times New Roman" w:eastAsiaTheme="minorHAnsi" w:hAnsi="Times New Roman" w:cstheme="minorBidi"/>
          <w:spacing w:val="3"/>
          <w:sz w:val="29"/>
          <w:szCs w:val="22"/>
          <w:lang w:eastAsia="en-US" w:bidi="ar-SA"/>
        </w:rPr>
        <w:t>у ІІ семестрі у 5 класі.</w:t>
      </w:r>
      <w:r>
        <w:rPr>
          <w:rFonts w:ascii="Times New Roman" w:eastAsiaTheme="minorHAnsi" w:hAnsi="Times New Roman" w:cstheme="minorBidi"/>
          <w:sz w:val="29"/>
          <w:szCs w:val="22"/>
          <w:lang w:eastAsia="en-US" w:bidi="ar-SA"/>
        </w:rPr>
        <w:t xml:space="preserve"> За результатами перевірки оформлені</w:t>
      </w:r>
      <w:r>
        <w:rPr>
          <w:rFonts w:ascii="Arial" w:eastAsiaTheme="minorHAnsi" w:hAnsi="Arial" w:cstheme="minorBidi"/>
          <w:sz w:val="6"/>
          <w:szCs w:val="22"/>
          <w:lang w:eastAsia="en-US" w:bidi="ar-SA"/>
        </w:rPr>
        <w:t xml:space="preserve"> </w:t>
      </w:r>
      <w:r w:rsidR="00C62DD6">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 xml:space="preserve">довідки та видані відповідні накази. Проведені всі заплановані педагогічні ради, наради </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6"/>
          <w:sz w:val="29"/>
          <w:szCs w:val="22"/>
          <w:lang w:eastAsia="en-US" w:bidi="ar-SA"/>
        </w:rPr>
        <w:t>при директору. Перевірки свідчать про те, що особливу увагу педагогічний колектив</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z w:val="29"/>
          <w:szCs w:val="22"/>
          <w:lang w:eastAsia="en-US" w:bidi="ar-SA"/>
        </w:rPr>
        <w:t>приділяє підвищенню результативності уроку, забезпеченню усвідомлення</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9"/>
          <w:sz w:val="29"/>
          <w:szCs w:val="22"/>
          <w:lang w:eastAsia="en-US" w:bidi="ar-SA"/>
        </w:rPr>
        <w:t>учнями необхідності отримання знань, виробленню на заняттях практичних і</w:t>
      </w:r>
      <w:r>
        <w:rPr>
          <w:rFonts w:ascii="Arial" w:eastAsiaTheme="minorHAnsi" w:hAnsi="Arial" w:cstheme="minorBidi"/>
          <w:spacing w:val="9"/>
          <w:sz w:val="6"/>
          <w:szCs w:val="22"/>
          <w:lang w:eastAsia="en-US" w:bidi="ar-SA"/>
        </w:rPr>
        <w:t xml:space="preserve"> </w:t>
      </w:r>
      <w:r>
        <w:rPr>
          <w:rFonts w:ascii="Times New Roman" w:eastAsiaTheme="minorHAnsi" w:hAnsi="Times New Roman" w:cstheme="minorBidi"/>
          <w:spacing w:val="-7"/>
          <w:sz w:val="29"/>
          <w:szCs w:val="22"/>
          <w:lang w:eastAsia="en-US" w:bidi="ar-SA"/>
        </w:rPr>
        <w:t>пізнавальних умінь, здійсненню самостійної роботи та організації виконання домашніх</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2"/>
          <w:sz w:val="29"/>
          <w:szCs w:val="22"/>
          <w:lang w:eastAsia="en-US" w:bidi="ar-SA"/>
        </w:rPr>
        <w:t>завдань, здатності до самоорганізації, саморозвитку, застосуванню прийомів, що</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4"/>
          <w:sz w:val="29"/>
          <w:szCs w:val="22"/>
          <w:lang w:eastAsia="en-US" w:bidi="ar-SA"/>
        </w:rPr>
        <w:t>сприяють підвищенню навчальних досягнень здобувачів освіти, розвитку обдарованості учнів.</w:t>
      </w:r>
    </w:p>
    <w:p w:rsidR="005E0A58" w:rsidRDefault="00AB1DD3">
      <w:pPr>
        <w:ind w:left="709"/>
        <w:rPr>
          <w:rFonts w:ascii="Times New Roman" w:hAnsi="Times New Roman"/>
          <w:spacing w:val="8"/>
          <w:sz w:val="28"/>
          <w:szCs w:val="28"/>
        </w:rPr>
      </w:pPr>
      <w:r>
        <w:rPr>
          <w:rFonts w:ascii="Times New Roman" w:hAnsi="Times New Roman"/>
          <w:spacing w:val="8"/>
          <w:sz w:val="28"/>
          <w:szCs w:val="28"/>
        </w:rPr>
        <w:t>Згідно із</w:t>
      </w:r>
      <w:r w:rsidR="007D1200">
        <w:rPr>
          <w:rFonts w:ascii="Times New Roman" w:hAnsi="Times New Roman"/>
          <w:spacing w:val="8"/>
          <w:sz w:val="28"/>
          <w:szCs w:val="28"/>
        </w:rPr>
        <w:t xml:space="preserve"> наказами МОН України ДПА в 4,</w:t>
      </w:r>
      <w:r>
        <w:rPr>
          <w:rFonts w:ascii="Times New Roman" w:hAnsi="Times New Roman"/>
          <w:spacing w:val="8"/>
          <w:sz w:val="28"/>
          <w:szCs w:val="28"/>
        </w:rPr>
        <w:t xml:space="preserve">9 </w:t>
      </w:r>
      <w:r w:rsidR="007D1200">
        <w:rPr>
          <w:rFonts w:ascii="Times New Roman" w:hAnsi="Times New Roman"/>
          <w:spacing w:val="8"/>
          <w:sz w:val="28"/>
          <w:szCs w:val="28"/>
        </w:rPr>
        <w:t xml:space="preserve">та 11 </w:t>
      </w:r>
      <w:r>
        <w:rPr>
          <w:rFonts w:ascii="Times New Roman" w:hAnsi="Times New Roman"/>
          <w:spacing w:val="8"/>
          <w:sz w:val="28"/>
          <w:szCs w:val="28"/>
        </w:rPr>
        <w:t>класах було відмінено</w:t>
      </w:r>
    </w:p>
    <w:tbl>
      <w:tblPr>
        <w:tblW w:w="10600" w:type="dxa"/>
        <w:tblInd w:w="108" w:type="dxa"/>
        <w:tblLook w:val="04A0" w:firstRow="1" w:lastRow="0" w:firstColumn="1" w:lastColumn="0" w:noHBand="0" w:noVBand="1"/>
      </w:tblPr>
      <w:tblGrid>
        <w:gridCol w:w="1535"/>
        <w:gridCol w:w="746"/>
        <w:gridCol w:w="409"/>
        <w:gridCol w:w="409"/>
        <w:gridCol w:w="410"/>
        <w:gridCol w:w="651"/>
        <w:gridCol w:w="410"/>
        <w:gridCol w:w="410"/>
        <w:gridCol w:w="410"/>
        <w:gridCol w:w="651"/>
        <w:gridCol w:w="410"/>
        <w:gridCol w:w="410"/>
        <w:gridCol w:w="410"/>
        <w:gridCol w:w="651"/>
        <w:gridCol w:w="313"/>
        <w:gridCol w:w="313"/>
        <w:gridCol w:w="313"/>
        <w:gridCol w:w="651"/>
        <w:gridCol w:w="505"/>
        <w:gridCol w:w="583"/>
      </w:tblGrid>
      <w:tr w:rsidR="004D6AA3" w:rsidRPr="004D6AA3" w:rsidTr="00AE381E">
        <w:trPr>
          <w:trHeight w:val="293"/>
        </w:trPr>
        <w:tc>
          <w:tcPr>
            <w:tcW w:w="1514" w:type="dxa"/>
            <w:tcBorders>
              <w:top w:val="nil"/>
              <w:left w:val="nil"/>
              <w:bottom w:val="nil"/>
              <w:right w:val="nil"/>
            </w:tcBorders>
            <w:shd w:val="clear" w:color="auto" w:fill="auto"/>
            <w:noWrap/>
            <w:vAlign w:val="bottom"/>
            <w:hideMark/>
          </w:tcPr>
          <w:p w:rsidR="004D6AA3" w:rsidRPr="004D6AA3" w:rsidRDefault="00AB1DD3" w:rsidP="004D6AA3">
            <w:pPr>
              <w:widowControl/>
              <w:rPr>
                <w:rFonts w:ascii="Times New Roman" w:eastAsia="Times New Roman" w:hAnsi="Times New Roman" w:cs="Times New Roman"/>
                <w:color w:val="auto"/>
                <w:sz w:val="20"/>
                <w:lang w:bidi="ar-SA"/>
              </w:rPr>
            </w:pPr>
            <w:r>
              <w:rPr>
                <w:rFonts w:ascii="Times New Roman" w:eastAsia="Times New Roman" w:hAnsi="Times New Roman" w:cs="Times New Roman"/>
                <w:b/>
                <w:bCs/>
                <w:i/>
                <w:iCs/>
                <w:color w:val="1F497D" w:themeColor="text2"/>
                <w:sz w:val="36"/>
                <w:szCs w:val="36"/>
              </w:rPr>
              <w:lastRenderedPageBreak/>
              <w:t xml:space="preserve">              </w:t>
            </w:r>
            <w:r>
              <w:rPr>
                <w:rFonts w:ascii="Times New Roman" w:eastAsia="Times New Roman" w:hAnsi="Times New Roman" w:cs="Times New Roman"/>
                <w:color w:val="auto"/>
                <w:sz w:val="28"/>
                <w:szCs w:val="28"/>
                <w:lang w:eastAsia="ru-RU" w:bidi="ar-SA"/>
              </w:rPr>
              <w:t xml:space="preserve">    </w:t>
            </w:r>
          </w:p>
        </w:tc>
        <w:tc>
          <w:tcPr>
            <w:tcW w:w="6722" w:type="dxa"/>
            <w:gridSpan w:val="14"/>
            <w:vMerge w:val="restart"/>
            <w:tcBorders>
              <w:top w:val="nil"/>
              <w:left w:val="nil"/>
              <w:bottom w:val="single" w:sz="4" w:space="0" w:color="000000"/>
              <w:right w:val="nil"/>
            </w:tcBorders>
            <w:shd w:val="clear" w:color="auto" w:fill="auto"/>
            <w:vAlign w:val="bottom"/>
            <w:hideMark/>
          </w:tcPr>
          <w:p w:rsidR="004D6AA3" w:rsidRPr="004D6AA3" w:rsidRDefault="004D6AA3" w:rsidP="004D6AA3">
            <w:pPr>
              <w:widowControl/>
              <w:jc w:val="center"/>
              <w:rPr>
                <w:rFonts w:ascii="Times New Roman" w:eastAsia="Times New Roman" w:hAnsi="Times New Roman" w:cs="Times New Roman"/>
                <w:b/>
                <w:bCs/>
                <w:color w:val="auto"/>
                <w:sz w:val="32"/>
                <w:szCs w:val="32"/>
                <w:lang w:bidi="ar-SA"/>
              </w:rPr>
            </w:pPr>
            <w:r w:rsidRPr="004D6AA3">
              <w:rPr>
                <w:rFonts w:ascii="Times New Roman" w:eastAsia="Times New Roman" w:hAnsi="Times New Roman" w:cs="Times New Roman"/>
                <w:b/>
                <w:bCs/>
                <w:color w:val="auto"/>
                <w:sz w:val="32"/>
                <w:szCs w:val="32"/>
                <w:lang w:bidi="ar-SA"/>
              </w:rPr>
              <w:t>Моніторинг навчальних досягнень учнів за 2022/2023 н. р.</w:t>
            </w:r>
          </w:p>
        </w:tc>
        <w:tc>
          <w:tcPr>
            <w:tcW w:w="322" w:type="dxa"/>
            <w:tcBorders>
              <w:top w:val="nil"/>
              <w:left w:val="nil"/>
              <w:bottom w:val="nil"/>
              <w:right w:val="nil"/>
            </w:tcBorders>
            <w:shd w:val="clear" w:color="auto" w:fill="auto"/>
            <w:noWrap/>
            <w:vAlign w:val="bottom"/>
            <w:hideMark/>
          </w:tcPr>
          <w:p w:rsidR="004D6AA3" w:rsidRPr="004D6AA3" w:rsidRDefault="004D6AA3" w:rsidP="004D6AA3">
            <w:pPr>
              <w:widowControl/>
              <w:jc w:val="center"/>
              <w:rPr>
                <w:rFonts w:ascii="Times New Roman" w:eastAsia="Times New Roman" w:hAnsi="Times New Roman" w:cs="Times New Roman"/>
                <w:b/>
                <w:bCs/>
                <w:color w:val="auto"/>
                <w:sz w:val="32"/>
                <w:szCs w:val="32"/>
                <w:lang w:bidi="ar-SA"/>
              </w:rPr>
            </w:pPr>
          </w:p>
        </w:tc>
        <w:tc>
          <w:tcPr>
            <w:tcW w:w="322"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643"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500"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577"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r>
      <w:tr w:rsidR="004D6AA3" w:rsidRPr="004D6AA3" w:rsidTr="00AE381E">
        <w:trPr>
          <w:trHeight w:val="600"/>
        </w:trPr>
        <w:tc>
          <w:tcPr>
            <w:tcW w:w="1514"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6722" w:type="dxa"/>
            <w:gridSpan w:val="14"/>
            <w:vMerge/>
            <w:tcBorders>
              <w:top w:val="nil"/>
              <w:left w:val="nil"/>
              <w:bottom w:val="nil"/>
              <w:right w:val="nil"/>
            </w:tcBorders>
            <w:vAlign w:val="center"/>
            <w:hideMark/>
          </w:tcPr>
          <w:p w:rsidR="004D6AA3" w:rsidRPr="004D6AA3" w:rsidRDefault="004D6AA3" w:rsidP="004D6AA3">
            <w:pPr>
              <w:widowControl/>
              <w:rPr>
                <w:rFonts w:ascii="Times New Roman" w:eastAsia="Times New Roman" w:hAnsi="Times New Roman" w:cs="Times New Roman"/>
                <w:b/>
                <w:bCs/>
                <w:color w:val="auto"/>
                <w:sz w:val="32"/>
                <w:szCs w:val="32"/>
                <w:lang w:bidi="ar-SA"/>
              </w:rPr>
            </w:pPr>
          </w:p>
        </w:tc>
        <w:tc>
          <w:tcPr>
            <w:tcW w:w="322"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322"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643"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500"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c>
          <w:tcPr>
            <w:tcW w:w="577" w:type="dxa"/>
            <w:tcBorders>
              <w:top w:val="nil"/>
              <w:left w:val="nil"/>
              <w:bottom w:val="nil"/>
              <w:right w:val="nil"/>
            </w:tcBorders>
            <w:shd w:val="clear" w:color="auto" w:fill="auto"/>
            <w:noWrap/>
            <w:vAlign w:val="bottom"/>
            <w:hideMark/>
          </w:tcPr>
          <w:p w:rsidR="004D6AA3" w:rsidRPr="004D6AA3" w:rsidRDefault="004D6AA3" w:rsidP="004D6AA3">
            <w:pPr>
              <w:widowControl/>
              <w:rPr>
                <w:rFonts w:ascii="Times New Roman" w:eastAsia="Times New Roman" w:hAnsi="Times New Roman" w:cs="Times New Roman"/>
                <w:color w:val="auto"/>
                <w:sz w:val="20"/>
                <w:szCs w:val="20"/>
                <w:lang w:bidi="ar-SA"/>
              </w:rPr>
            </w:pPr>
          </w:p>
        </w:tc>
      </w:tr>
      <w:tr w:rsidR="004D6AA3" w:rsidRPr="004D6AA3" w:rsidTr="00AE381E">
        <w:trPr>
          <w:trHeight w:val="450"/>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D6AA3" w:rsidRPr="004D6AA3" w:rsidRDefault="004D6AA3" w:rsidP="004D6AA3">
            <w:pPr>
              <w:widowControl/>
              <w:rPr>
                <w:rFonts w:ascii="Arial" w:eastAsia="Times New Roman" w:hAnsi="Arial" w:cs="Arial"/>
                <w:color w:val="auto"/>
                <w:lang w:bidi="ar-SA"/>
              </w:rPr>
            </w:pPr>
            <w:r w:rsidRPr="004D6AA3">
              <w:rPr>
                <w:rFonts w:ascii="Arial" w:eastAsia="Times New Roman" w:hAnsi="Arial" w:cs="Arial"/>
                <w:color w:val="auto"/>
                <w:lang w:bidi="ar-SA"/>
              </w:rPr>
              <w:t xml:space="preserve">Предмет </w:t>
            </w:r>
          </w:p>
        </w:tc>
        <w:tc>
          <w:tcPr>
            <w:tcW w:w="8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D6AA3" w:rsidRPr="004D6AA3" w:rsidRDefault="004D6AA3" w:rsidP="004D6AA3">
            <w:pPr>
              <w:widowControl/>
              <w:rPr>
                <w:rFonts w:ascii="Arial" w:eastAsia="Times New Roman" w:hAnsi="Arial" w:cs="Arial"/>
                <w:color w:val="auto"/>
                <w:sz w:val="22"/>
                <w:szCs w:val="22"/>
                <w:lang w:bidi="ar-SA"/>
              </w:rPr>
            </w:pPr>
            <w:r w:rsidRPr="004D6AA3">
              <w:rPr>
                <w:rFonts w:ascii="Arial" w:eastAsia="Times New Roman" w:hAnsi="Arial" w:cs="Arial"/>
                <w:color w:val="auto"/>
                <w:sz w:val="22"/>
                <w:szCs w:val="22"/>
                <w:lang w:bidi="ar-SA"/>
              </w:rPr>
              <w:t>К-сть учнів</w:t>
            </w:r>
          </w:p>
        </w:tc>
        <w:tc>
          <w:tcPr>
            <w:tcW w:w="186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Високий рівень</w:t>
            </w:r>
          </w:p>
        </w:tc>
        <w:tc>
          <w:tcPr>
            <w:tcW w:w="186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Достатній рівень</w:t>
            </w:r>
          </w:p>
        </w:tc>
        <w:tc>
          <w:tcPr>
            <w:tcW w:w="186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Середній рівень</w:t>
            </w:r>
          </w:p>
        </w:tc>
        <w:tc>
          <w:tcPr>
            <w:tcW w:w="1598"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Низький рівень</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proofErr w:type="spellStart"/>
            <w:r w:rsidRPr="004D6AA3">
              <w:rPr>
                <w:rFonts w:ascii="Arial" w:eastAsia="Times New Roman" w:hAnsi="Arial" w:cs="Arial"/>
                <w:color w:val="auto"/>
                <w:sz w:val="20"/>
                <w:szCs w:val="20"/>
                <w:lang w:bidi="ar-SA"/>
              </w:rPr>
              <w:t>н.а</w:t>
            </w:r>
            <w:proofErr w:type="spellEnd"/>
            <w:r w:rsidRPr="004D6AA3">
              <w:rPr>
                <w:rFonts w:ascii="Arial" w:eastAsia="Times New Roman" w:hAnsi="Arial" w:cs="Arial"/>
                <w:color w:val="auto"/>
                <w:sz w:val="20"/>
                <w:szCs w:val="20"/>
                <w:lang w:bidi="ar-SA"/>
              </w:rPr>
              <w:t>.</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Сер. бал</w:t>
            </w:r>
          </w:p>
        </w:tc>
      </w:tr>
      <w:tr w:rsidR="004D6AA3" w:rsidRPr="004D6AA3" w:rsidTr="00AE381E">
        <w:trPr>
          <w:trHeight w:val="255"/>
        </w:trPr>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4D6AA3" w:rsidRPr="004D6AA3" w:rsidRDefault="004D6AA3" w:rsidP="004D6AA3">
            <w:pPr>
              <w:widowControl/>
              <w:rPr>
                <w:rFonts w:ascii="Arial" w:eastAsia="Times New Roman" w:hAnsi="Arial" w:cs="Arial"/>
                <w:color w:val="auto"/>
                <w:lang w:bidi="ar-SA"/>
              </w:rPr>
            </w:pPr>
          </w:p>
        </w:tc>
        <w:tc>
          <w:tcPr>
            <w:tcW w:w="828" w:type="dxa"/>
            <w:vMerge/>
            <w:tcBorders>
              <w:top w:val="nil"/>
              <w:left w:val="single" w:sz="4" w:space="0" w:color="000000"/>
              <w:bottom w:val="single" w:sz="4" w:space="0" w:color="000000"/>
              <w:right w:val="single" w:sz="4" w:space="0" w:color="000000"/>
            </w:tcBorders>
            <w:vAlign w:val="center"/>
            <w:hideMark/>
          </w:tcPr>
          <w:p w:rsidR="004D6AA3" w:rsidRPr="004D6AA3" w:rsidRDefault="004D6AA3" w:rsidP="004D6AA3">
            <w:pPr>
              <w:widowControl/>
              <w:rPr>
                <w:rFonts w:ascii="Arial" w:eastAsia="Times New Roman" w:hAnsi="Arial" w:cs="Arial"/>
                <w:color w:val="auto"/>
                <w:sz w:val="22"/>
                <w:szCs w:val="22"/>
                <w:lang w:bidi="ar-SA"/>
              </w:rPr>
            </w:pP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w:t>
            </w: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4D6AA3" w:rsidRPr="004D6AA3" w:rsidRDefault="004D6AA3" w:rsidP="004D6AA3">
            <w:pPr>
              <w:widowControl/>
              <w:rPr>
                <w:rFonts w:ascii="Arial" w:eastAsia="Times New Roman" w:hAnsi="Arial" w:cs="Arial"/>
                <w:color w:val="auto"/>
                <w:sz w:val="20"/>
                <w:szCs w:val="20"/>
                <w:lang w:bidi="ar-SA"/>
              </w:rPr>
            </w:pPr>
          </w:p>
        </w:tc>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4D6AA3" w:rsidRPr="004D6AA3" w:rsidRDefault="004D6AA3" w:rsidP="004D6AA3">
            <w:pPr>
              <w:widowControl/>
              <w:rPr>
                <w:rFonts w:ascii="Arial" w:eastAsia="Times New Roman" w:hAnsi="Arial" w:cs="Arial"/>
                <w:color w:val="auto"/>
                <w:sz w:val="20"/>
                <w:szCs w:val="20"/>
                <w:lang w:bidi="ar-SA"/>
              </w:rPr>
            </w:pPr>
          </w:p>
        </w:tc>
      </w:tr>
      <w:tr w:rsidR="004D6AA3" w:rsidRPr="004D6AA3" w:rsidTr="00AE381E">
        <w:trPr>
          <w:trHeight w:val="630"/>
        </w:trPr>
        <w:tc>
          <w:tcPr>
            <w:tcW w:w="1514" w:type="dxa"/>
            <w:tcBorders>
              <w:top w:val="single" w:sz="8" w:space="0" w:color="000000"/>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Українська мова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22,73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48,05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27,92</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1,30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7,66</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Українська література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44,16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22,08</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2,60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8,08</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Зарубіжна література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32,47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50,65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15,58</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0,65</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8,41</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Мистецтво</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33,33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55,56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11,11</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8,76</w:t>
            </w:r>
          </w:p>
        </w:tc>
      </w:tr>
      <w:tr w:rsidR="004D6AA3" w:rsidRPr="004D6AA3" w:rsidTr="00AE381E">
        <w:trPr>
          <w:trHeight w:val="39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Англійська мова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20,13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45,45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31,17</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3,25</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7,39</w:t>
            </w:r>
          </w:p>
        </w:tc>
      </w:tr>
      <w:tr w:rsidR="004D6AA3" w:rsidRPr="004D6AA3" w:rsidTr="00AE381E">
        <w:trPr>
          <w:trHeight w:val="6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Етика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32,26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58,06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9,68</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8,87</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Історія України</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18</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18,55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37,10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33,87</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2,42</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6,73</w:t>
            </w:r>
          </w:p>
        </w:tc>
      </w:tr>
      <w:tr w:rsidR="004D6AA3" w:rsidRPr="004D6AA3" w:rsidTr="00AE381E">
        <w:trPr>
          <w:trHeight w:val="43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Всесвітня історія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17,07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43,90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37,40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1,63</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7,35</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Правознавство</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14,81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48,15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37,04</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7,52</w:t>
            </w:r>
          </w:p>
        </w:tc>
      </w:tr>
      <w:tr w:rsidR="004D6AA3" w:rsidRPr="004D6AA3" w:rsidTr="00AE381E">
        <w:trPr>
          <w:trHeight w:val="46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Музика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54,43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44,30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1,27</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9,56</w:t>
            </w:r>
          </w:p>
        </w:tc>
      </w:tr>
      <w:tr w:rsidR="004D6AA3" w:rsidRPr="004D6AA3" w:rsidTr="00AE381E">
        <w:trPr>
          <w:trHeight w:val="67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Образотворче мистецтво</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32,91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60,76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6,33</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8,71</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Математика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28,89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30,00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36,67</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4,44</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7,47</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Алгебра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14,63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24,39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56,10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4,88</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6,22</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Геометрія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13,41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58,54</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4,88</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6,2</w:t>
            </w:r>
          </w:p>
        </w:tc>
      </w:tr>
      <w:tr w:rsidR="004D6AA3" w:rsidRPr="004D6AA3" w:rsidTr="00AE381E">
        <w:trPr>
          <w:trHeight w:val="34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Інформатика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35,06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39,61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22,73</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2,60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8,1</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Фізика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23,66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26,88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46,24</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3,23</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7,13</w:t>
            </w:r>
          </w:p>
        </w:tc>
      </w:tr>
      <w:tr w:rsidR="004D6AA3" w:rsidRPr="004D6AA3" w:rsidTr="00AE381E">
        <w:trPr>
          <w:trHeight w:val="39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proofErr w:type="spellStart"/>
            <w:r w:rsidRPr="004D6AA3">
              <w:rPr>
                <w:rFonts w:ascii="Times New Roman" w:eastAsia="Times New Roman" w:hAnsi="Times New Roman" w:cs="Times New Roman"/>
                <w:color w:val="auto"/>
                <w:lang w:bidi="ar-SA"/>
              </w:rPr>
              <w:t>Природозн</w:t>
            </w:r>
            <w:proofErr w:type="spellEnd"/>
            <w:r w:rsidRPr="004D6AA3">
              <w:rPr>
                <w:rFonts w:ascii="Times New Roman" w:eastAsia="Times New Roman" w:hAnsi="Times New Roman" w:cs="Times New Roman"/>
                <w:color w:val="auto"/>
                <w:lang w:bidi="ar-SA"/>
              </w:rPr>
              <w:t>.</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29,03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45,16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25,81</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7,94</w:t>
            </w:r>
          </w:p>
        </w:tc>
      </w:tr>
      <w:tr w:rsidR="004D6AA3" w:rsidRPr="004D6AA3" w:rsidTr="00AE381E">
        <w:trPr>
          <w:trHeight w:val="40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Біологія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24,39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38,21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35,77</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1,63</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7,46</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Хімія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24,73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35,48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10</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35,48</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4,30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7,2</w:t>
            </w:r>
          </w:p>
        </w:tc>
      </w:tr>
      <w:tr w:rsidR="004D6AA3" w:rsidRPr="004D6AA3" w:rsidTr="00AE381E">
        <w:trPr>
          <w:trHeight w:val="36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Географія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26,83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29,27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43,90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7,29</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Основи здоров’я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36,00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41,60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22,40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8,3</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Громадянська освіта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50,00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8,33</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16,67</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8,17</w:t>
            </w:r>
          </w:p>
        </w:tc>
      </w:tr>
      <w:tr w:rsidR="004D6AA3" w:rsidRPr="004D6AA3" w:rsidTr="00AE381E">
        <w:trPr>
          <w:trHeight w:val="60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Захист Вітчизни (х)</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50,00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25,00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8,67</w:t>
            </w:r>
          </w:p>
        </w:tc>
      </w:tr>
      <w:tr w:rsidR="004D6AA3" w:rsidRPr="004D6AA3" w:rsidTr="00AE381E">
        <w:trPr>
          <w:trHeight w:val="63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lastRenderedPageBreak/>
              <w:t>Захист Вітчизни (д)</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52,94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47,06</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9,76</w:t>
            </w:r>
          </w:p>
        </w:tc>
      </w:tr>
      <w:tr w:rsidR="004D6AA3" w:rsidRPr="004D6AA3" w:rsidTr="00AE381E">
        <w:trPr>
          <w:trHeight w:val="39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Фізкультура</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154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61,04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20,78</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8,44</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8,7</w:t>
            </w:r>
          </w:p>
        </w:tc>
      </w:tr>
      <w:tr w:rsidR="004D6AA3" w:rsidRPr="004D6AA3" w:rsidTr="00AE381E">
        <w:trPr>
          <w:trHeight w:val="600"/>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Трудове навчання</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41,60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19</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51,20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7,20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8,96</w:t>
            </w:r>
          </w:p>
        </w:tc>
      </w:tr>
      <w:tr w:rsidR="004D6AA3" w:rsidRPr="004D6AA3" w:rsidTr="00AE381E">
        <w:trPr>
          <w:trHeight w:val="315"/>
        </w:trPr>
        <w:tc>
          <w:tcPr>
            <w:tcW w:w="1514" w:type="dxa"/>
            <w:tcBorders>
              <w:top w:val="nil"/>
              <w:left w:val="single" w:sz="8" w:space="0" w:color="000000"/>
              <w:bottom w:val="single" w:sz="8" w:space="0" w:color="000000"/>
              <w:right w:val="single" w:sz="8" w:space="0" w:color="000000"/>
            </w:tcBorders>
            <w:shd w:val="clear" w:color="auto" w:fill="auto"/>
            <w:hideMark/>
          </w:tcPr>
          <w:p w:rsidR="004D6AA3" w:rsidRPr="004D6AA3" w:rsidRDefault="004D6AA3" w:rsidP="004D6AA3">
            <w:pPr>
              <w:widowControl/>
              <w:rPr>
                <w:rFonts w:ascii="Times New Roman" w:eastAsia="Times New Roman" w:hAnsi="Times New Roman" w:cs="Times New Roman"/>
                <w:color w:val="auto"/>
                <w:lang w:bidi="ar-SA"/>
              </w:rPr>
            </w:pPr>
            <w:r w:rsidRPr="004D6AA3">
              <w:rPr>
                <w:rFonts w:ascii="Times New Roman" w:eastAsia="Times New Roman" w:hAnsi="Times New Roman" w:cs="Times New Roman"/>
                <w:color w:val="auto"/>
                <w:lang w:bidi="ar-SA"/>
              </w:rPr>
              <w:t>Технології</w:t>
            </w:r>
          </w:p>
        </w:tc>
        <w:tc>
          <w:tcPr>
            <w:tcW w:w="828" w:type="dxa"/>
            <w:tcBorders>
              <w:top w:val="nil"/>
              <w:left w:val="single" w:sz="4" w:space="0" w:color="000000"/>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50,00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3</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25,00</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1</w:t>
            </w:r>
          </w:p>
        </w:tc>
        <w:tc>
          <w:tcPr>
            <w:tcW w:w="406"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25,00</w:t>
            </w:r>
          </w:p>
        </w:tc>
        <w:tc>
          <w:tcPr>
            <w:tcW w:w="311"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322"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643"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0,00</w:t>
            </w:r>
          </w:p>
        </w:tc>
        <w:tc>
          <w:tcPr>
            <w:tcW w:w="500"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 </w:t>
            </w:r>
          </w:p>
        </w:tc>
        <w:tc>
          <w:tcPr>
            <w:tcW w:w="577" w:type="dxa"/>
            <w:tcBorders>
              <w:top w:val="nil"/>
              <w:left w:val="nil"/>
              <w:bottom w:val="single" w:sz="4" w:space="0" w:color="000000"/>
              <w:right w:val="single" w:sz="4" w:space="0" w:color="000000"/>
            </w:tcBorders>
            <w:shd w:val="clear" w:color="auto" w:fill="auto"/>
            <w:noWrap/>
            <w:vAlign w:val="bottom"/>
            <w:hideMark/>
          </w:tcPr>
          <w:p w:rsidR="004D6AA3" w:rsidRPr="004D6AA3" w:rsidRDefault="004D6AA3" w:rsidP="004D6AA3">
            <w:pPr>
              <w:widowControl/>
              <w:jc w:val="right"/>
              <w:rPr>
                <w:rFonts w:ascii="Arial" w:eastAsia="Times New Roman" w:hAnsi="Arial" w:cs="Arial"/>
                <w:color w:val="auto"/>
                <w:sz w:val="20"/>
                <w:szCs w:val="20"/>
                <w:lang w:bidi="ar-SA"/>
              </w:rPr>
            </w:pPr>
            <w:r w:rsidRPr="004D6AA3">
              <w:rPr>
                <w:rFonts w:ascii="Arial" w:eastAsia="Times New Roman" w:hAnsi="Arial" w:cs="Arial"/>
                <w:color w:val="auto"/>
                <w:sz w:val="20"/>
                <w:szCs w:val="20"/>
                <w:lang w:bidi="ar-SA"/>
              </w:rPr>
              <w:t>9,42</w:t>
            </w:r>
          </w:p>
        </w:tc>
      </w:tr>
    </w:tbl>
    <w:p w:rsidR="005E0A58" w:rsidRDefault="005E0A58">
      <w:pPr>
        <w:widowControl/>
        <w:jc w:val="both"/>
        <w:rPr>
          <w:rFonts w:ascii="Times New Roman" w:eastAsia="Times New Roman" w:hAnsi="Times New Roman" w:cs="Times New Roman"/>
          <w:color w:val="auto"/>
          <w:sz w:val="28"/>
          <w:szCs w:val="28"/>
          <w:lang w:eastAsia="ru-RU" w:bidi="ar-SA"/>
        </w:rPr>
      </w:pPr>
    </w:p>
    <w:p w:rsidR="005E0A58" w:rsidRDefault="00AB1DD3">
      <w:pPr>
        <w:widowControl/>
        <w:ind w:firstLine="720"/>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Рівень навчальних досягнень учнів за 20</w:t>
      </w:r>
      <w:r w:rsidR="004D6AA3">
        <w:rPr>
          <w:rFonts w:ascii="Times New Roman" w:eastAsia="Times New Roman" w:hAnsi="Times New Roman" w:cs="Times New Roman"/>
          <w:color w:val="auto"/>
          <w:sz w:val="28"/>
          <w:szCs w:val="28"/>
          <w:lang w:eastAsia="ru-RU" w:bidi="ar-SA"/>
        </w:rPr>
        <w:t>22</w:t>
      </w:r>
      <w:r>
        <w:rPr>
          <w:rFonts w:ascii="Times New Roman" w:eastAsia="Times New Roman" w:hAnsi="Times New Roman" w:cs="Times New Roman"/>
          <w:color w:val="auto"/>
          <w:sz w:val="28"/>
          <w:szCs w:val="28"/>
          <w:lang w:eastAsia="ru-RU" w:bidi="ar-SA"/>
        </w:rPr>
        <w:t>/202</w:t>
      </w:r>
      <w:r w:rsidR="004D6AA3">
        <w:rPr>
          <w:rFonts w:ascii="Times New Roman" w:eastAsia="Times New Roman" w:hAnsi="Times New Roman" w:cs="Times New Roman"/>
          <w:color w:val="auto"/>
          <w:sz w:val="28"/>
          <w:szCs w:val="28"/>
          <w:lang w:eastAsia="ru-RU" w:bidi="ar-SA"/>
        </w:rPr>
        <w:t>3</w:t>
      </w:r>
      <w:r>
        <w:rPr>
          <w:rFonts w:ascii="Times New Roman" w:eastAsia="Times New Roman" w:hAnsi="Times New Roman" w:cs="Times New Roman"/>
          <w:color w:val="auto"/>
          <w:sz w:val="28"/>
          <w:szCs w:val="28"/>
          <w:lang w:eastAsia="ru-RU" w:bidi="ar-SA"/>
        </w:rPr>
        <w:t xml:space="preserve"> н. р. по класах становить:</w:t>
      </w:r>
    </w:p>
    <w:p w:rsidR="005E0A58" w:rsidRDefault="005E0A58">
      <w:pPr>
        <w:widowControl/>
        <w:jc w:val="both"/>
        <w:rPr>
          <w:rFonts w:ascii="Times New Roman" w:eastAsia="Times New Roman" w:hAnsi="Times New Roman" w:cs="Times New Roman"/>
          <w:color w:val="auto"/>
          <w:sz w:val="28"/>
          <w:szCs w:val="28"/>
          <w:lang w:eastAsia="ru-RU" w:bidi="ar-SA"/>
        </w:rPr>
      </w:pPr>
    </w:p>
    <w:tbl>
      <w:tblPr>
        <w:tblW w:w="11054" w:type="dxa"/>
        <w:tblInd w:w="-274" w:type="dxa"/>
        <w:tblCellMar>
          <w:left w:w="10" w:type="dxa"/>
          <w:right w:w="10" w:type="dxa"/>
        </w:tblCellMar>
        <w:tblLook w:val="04A0" w:firstRow="1" w:lastRow="0" w:firstColumn="1" w:lastColumn="0" w:noHBand="0" w:noVBand="1"/>
      </w:tblPr>
      <w:tblGrid>
        <w:gridCol w:w="975"/>
        <w:gridCol w:w="924"/>
        <w:gridCol w:w="579"/>
        <w:gridCol w:w="1060"/>
        <w:gridCol w:w="1108"/>
        <w:gridCol w:w="945"/>
        <w:gridCol w:w="956"/>
        <w:gridCol w:w="1035"/>
        <w:gridCol w:w="846"/>
        <w:gridCol w:w="889"/>
        <w:gridCol w:w="831"/>
        <w:gridCol w:w="906"/>
      </w:tblGrid>
      <w:tr w:rsidR="005E0A58" w:rsidTr="004D6AA3">
        <w:trPr>
          <w:trHeight w:val="403"/>
        </w:trPr>
        <w:tc>
          <w:tcPr>
            <w:tcW w:w="975" w:type="dxa"/>
            <w:vMerge w:val="restart"/>
            <w:tcBorders>
              <w:top w:val="single" w:sz="4" w:space="0" w:color="000000"/>
              <w:left w:val="single" w:sz="4" w:space="0" w:color="000000"/>
            </w:tcBorders>
            <w:shd w:val="clear" w:color="auto" w:fill="FFFFFF"/>
            <w:vAlign w:val="center"/>
          </w:tcPr>
          <w:p w:rsidR="005E0A58" w:rsidRDefault="00AB1DD3">
            <w:pPr>
              <w:spacing w:line="300" w:lineRule="exact"/>
              <w:ind w:left="220"/>
              <w:rPr>
                <w:sz w:val="30"/>
                <w:szCs w:val="30"/>
              </w:rPr>
            </w:pPr>
            <w:r>
              <w:rPr>
                <w:sz w:val="30"/>
                <w:szCs w:val="30"/>
              </w:rPr>
              <w:t>Клас</w:t>
            </w:r>
          </w:p>
        </w:tc>
        <w:tc>
          <w:tcPr>
            <w:tcW w:w="924" w:type="dxa"/>
            <w:vMerge w:val="restart"/>
            <w:tcBorders>
              <w:top w:val="single" w:sz="4" w:space="0" w:color="000000"/>
              <w:left w:val="single" w:sz="4" w:space="0" w:color="000000"/>
            </w:tcBorders>
            <w:shd w:val="clear" w:color="auto" w:fill="FFFFFF"/>
          </w:tcPr>
          <w:p w:rsidR="005E0A58" w:rsidRDefault="00AB1DD3">
            <w:pPr>
              <w:spacing w:after="120" w:line="300" w:lineRule="exact"/>
              <w:jc w:val="center"/>
              <w:rPr>
                <w:sz w:val="30"/>
                <w:szCs w:val="30"/>
              </w:rPr>
            </w:pPr>
            <w:r>
              <w:rPr>
                <w:sz w:val="30"/>
                <w:szCs w:val="30"/>
              </w:rPr>
              <w:t>К-сть</w:t>
            </w:r>
          </w:p>
          <w:p w:rsidR="005E0A58" w:rsidRDefault="00AB1DD3">
            <w:pPr>
              <w:spacing w:before="120" w:line="300" w:lineRule="exact"/>
              <w:rPr>
                <w:sz w:val="30"/>
                <w:szCs w:val="30"/>
              </w:rPr>
            </w:pPr>
            <w:r>
              <w:rPr>
                <w:sz w:val="30"/>
                <w:szCs w:val="30"/>
              </w:rPr>
              <w:t>учнів</w:t>
            </w:r>
          </w:p>
        </w:tc>
        <w:tc>
          <w:tcPr>
            <w:tcW w:w="579" w:type="dxa"/>
            <w:vMerge w:val="restart"/>
            <w:tcBorders>
              <w:top w:val="single" w:sz="4" w:space="0" w:color="000000"/>
              <w:left w:val="single" w:sz="4" w:space="0" w:color="000000"/>
            </w:tcBorders>
            <w:shd w:val="clear" w:color="auto" w:fill="FFFFFF"/>
          </w:tcPr>
          <w:p w:rsidR="005E0A58" w:rsidRDefault="00AB1DD3">
            <w:pPr>
              <w:spacing w:line="300" w:lineRule="exact"/>
              <w:rPr>
                <w:sz w:val="30"/>
                <w:szCs w:val="30"/>
              </w:rPr>
            </w:pPr>
            <w:r>
              <w:rPr>
                <w:sz w:val="30"/>
                <w:szCs w:val="30"/>
              </w:rPr>
              <w:t>н/а</w:t>
            </w:r>
          </w:p>
        </w:tc>
        <w:tc>
          <w:tcPr>
            <w:tcW w:w="7670" w:type="dxa"/>
            <w:gridSpan w:val="8"/>
            <w:tcBorders>
              <w:top w:val="single" w:sz="4" w:space="0" w:color="000000"/>
              <w:left w:val="single" w:sz="4" w:space="0" w:color="000000"/>
            </w:tcBorders>
            <w:shd w:val="clear" w:color="auto" w:fill="FFFFFF"/>
            <w:vAlign w:val="bottom"/>
          </w:tcPr>
          <w:p w:rsidR="005E0A58" w:rsidRDefault="00AB1DD3">
            <w:pPr>
              <w:spacing w:line="300" w:lineRule="exact"/>
              <w:jc w:val="center"/>
              <w:rPr>
                <w:sz w:val="30"/>
                <w:szCs w:val="30"/>
              </w:rPr>
            </w:pPr>
            <w:r>
              <w:rPr>
                <w:sz w:val="30"/>
                <w:szCs w:val="30"/>
              </w:rPr>
              <w:t>Рівень досягнень</w:t>
            </w:r>
          </w:p>
        </w:tc>
        <w:tc>
          <w:tcPr>
            <w:tcW w:w="906" w:type="dxa"/>
            <w:vMerge w:val="restart"/>
            <w:tcBorders>
              <w:top w:val="single" w:sz="4" w:space="0" w:color="000000"/>
              <w:left w:val="single" w:sz="4" w:space="0" w:color="000000"/>
              <w:right w:val="single" w:sz="4" w:space="0" w:color="000000"/>
            </w:tcBorders>
            <w:shd w:val="clear" w:color="auto" w:fill="FFFFFF"/>
          </w:tcPr>
          <w:p w:rsidR="005E0A58" w:rsidRDefault="00AB1DD3">
            <w:pPr>
              <w:spacing w:line="269" w:lineRule="exact"/>
              <w:jc w:val="center"/>
              <w:rPr>
                <w:sz w:val="30"/>
                <w:szCs w:val="30"/>
              </w:rPr>
            </w:pPr>
            <w:r>
              <w:rPr>
                <w:sz w:val="30"/>
                <w:szCs w:val="30"/>
              </w:rPr>
              <w:t>%</w:t>
            </w:r>
          </w:p>
          <w:p w:rsidR="005E0A58" w:rsidRDefault="00AB1DD3">
            <w:pPr>
              <w:spacing w:line="269" w:lineRule="exact"/>
              <w:rPr>
                <w:b/>
                <w:bCs/>
              </w:rPr>
            </w:pPr>
            <w:proofErr w:type="spellStart"/>
            <w:r>
              <w:rPr>
                <w:b/>
                <w:bCs/>
              </w:rPr>
              <w:t>відвіду</w:t>
            </w:r>
            <w:proofErr w:type="spellEnd"/>
            <w:r>
              <w:rPr>
                <w:b/>
                <w:bCs/>
              </w:rPr>
              <w:softHyphen/>
            </w:r>
          </w:p>
          <w:p w:rsidR="005E0A58" w:rsidRDefault="00AB1DD3">
            <w:pPr>
              <w:spacing w:line="269" w:lineRule="exact"/>
              <w:jc w:val="center"/>
              <w:rPr>
                <w:b/>
                <w:bCs/>
              </w:rPr>
            </w:pPr>
            <w:proofErr w:type="spellStart"/>
            <w:r>
              <w:rPr>
                <w:b/>
                <w:bCs/>
              </w:rPr>
              <w:t>вання</w:t>
            </w:r>
            <w:proofErr w:type="spellEnd"/>
          </w:p>
        </w:tc>
      </w:tr>
      <w:tr w:rsidR="005E0A58" w:rsidTr="004D6AA3">
        <w:trPr>
          <w:trHeight w:hRule="exact" w:val="379"/>
        </w:trPr>
        <w:tc>
          <w:tcPr>
            <w:tcW w:w="975" w:type="dxa"/>
            <w:vMerge/>
            <w:tcBorders>
              <w:top w:val="single" w:sz="4" w:space="0" w:color="000000"/>
              <w:left w:val="single" w:sz="4" w:space="0" w:color="000000"/>
            </w:tcBorders>
            <w:shd w:val="clear" w:color="auto" w:fill="FFFFFF"/>
            <w:vAlign w:val="center"/>
          </w:tcPr>
          <w:p w:rsidR="005E0A58" w:rsidRDefault="005E0A58">
            <w:pPr>
              <w:snapToGrid w:val="0"/>
            </w:pPr>
          </w:p>
        </w:tc>
        <w:tc>
          <w:tcPr>
            <w:tcW w:w="924" w:type="dxa"/>
            <w:vMerge/>
            <w:tcBorders>
              <w:top w:val="single" w:sz="4" w:space="0" w:color="000000"/>
              <w:left w:val="single" w:sz="4" w:space="0" w:color="000000"/>
            </w:tcBorders>
            <w:shd w:val="clear" w:color="auto" w:fill="FFFFFF"/>
          </w:tcPr>
          <w:p w:rsidR="005E0A58" w:rsidRDefault="005E0A58">
            <w:pPr>
              <w:snapToGrid w:val="0"/>
            </w:pPr>
          </w:p>
        </w:tc>
        <w:tc>
          <w:tcPr>
            <w:tcW w:w="579" w:type="dxa"/>
            <w:vMerge/>
            <w:tcBorders>
              <w:top w:val="single" w:sz="4" w:space="0" w:color="000000"/>
              <w:left w:val="single" w:sz="4" w:space="0" w:color="000000"/>
            </w:tcBorders>
            <w:shd w:val="clear" w:color="auto" w:fill="FFFFFF"/>
          </w:tcPr>
          <w:p w:rsidR="005E0A58" w:rsidRDefault="005E0A58">
            <w:pPr>
              <w:snapToGrid w:val="0"/>
            </w:pPr>
          </w:p>
        </w:tc>
        <w:tc>
          <w:tcPr>
            <w:tcW w:w="2168" w:type="dxa"/>
            <w:gridSpan w:val="2"/>
            <w:tcBorders>
              <w:top w:val="single" w:sz="4" w:space="0" w:color="000000"/>
              <w:left w:val="single" w:sz="4" w:space="0" w:color="000000"/>
            </w:tcBorders>
            <w:shd w:val="clear" w:color="auto" w:fill="FFFFFF"/>
            <w:vAlign w:val="bottom"/>
          </w:tcPr>
          <w:p w:rsidR="005E0A58" w:rsidRDefault="00AB1DD3">
            <w:pPr>
              <w:spacing w:line="300" w:lineRule="exact"/>
              <w:jc w:val="center"/>
              <w:rPr>
                <w:sz w:val="30"/>
                <w:szCs w:val="30"/>
              </w:rPr>
            </w:pPr>
            <w:r>
              <w:rPr>
                <w:sz w:val="30"/>
                <w:szCs w:val="30"/>
              </w:rPr>
              <w:t>низький</w:t>
            </w:r>
          </w:p>
        </w:tc>
        <w:tc>
          <w:tcPr>
            <w:tcW w:w="1901" w:type="dxa"/>
            <w:gridSpan w:val="2"/>
            <w:tcBorders>
              <w:top w:val="single" w:sz="4" w:space="0" w:color="000000"/>
              <w:left w:val="single" w:sz="4" w:space="0" w:color="000000"/>
            </w:tcBorders>
            <w:shd w:val="clear" w:color="auto" w:fill="FFFFFF"/>
            <w:vAlign w:val="bottom"/>
          </w:tcPr>
          <w:p w:rsidR="005E0A58" w:rsidRDefault="00AB1DD3">
            <w:pPr>
              <w:spacing w:line="300" w:lineRule="exact"/>
              <w:jc w:val="center"/>
              <w:rPr>
                <w:sz w:val="30"/>
                <w:szCs w:val="30"/>
              </w:rPr>
            </w:pPr>
            <w:r>
              <w:rPr>
                <w:sz w:val="30"/>
                <w:szCs w:val="30"/>
              </w:rPr>
              <w:t>середній</w:t>
            </w:r>
          </w:p>
        </w:tc>
        <w:tc>
          <w:tcPr>
            <w:tcW w:w="1881" w:type="dxa"/>
            <w:gridSpan w:val="2"/>
            <w:tcBorders>
              <w:top w:val="single" w:sz="4" w:space="0" w:color="000000"/>
              <w:left w:val="single" w:sz="4" w:space="0" w:color="000000"/>
            </w:tcBorders>
            <w:shd w:val="clear" w:color="auto" w:fill="FFFFFF"/>
            <w:vAlign w:val="bottom"/>
          </w:tcPr>
          <w:p w:rsidR="005E0A58" w:rsidRDefault="00AB1DD3">
            <w:pPr>
              <w:spacing w:line="300" w:lineRule="exact"/>
              <w:jc w:val="center"/>
              <w:rPr>
                <w:sz w:val="30"/>
                <w:szCs w:val="30"/>
              </w:rPr>
            </w:pPr>
            <w:r>
              <w:rPr>
                <w:sz w:val="30"/>
                <w:szCs w:val="30"/>
              </w:rPr>
              <w:t>достатній</w:t>
            </w:r>
          </w:p>
        </w:tc>
        <w:tc>
          <w:tcPr>
            <w:tcW w:w="1720" w:type="dxa"/>
            <w:gridSpan w:val="2"/>
            <w:tcBorders>
              <w:top w:val="single" w:sz="4" w:space="0" w:color="000000"/>
              <w:left w:val="single" w:sz="4" w:space="0" w:color="000000"/>
            </w:tcBorders>
            <w:shd w:val="clear" w:color="auto" w:fill="FFFFFF"/>
            <w:vAlign w:val="bottom"/>
          </w:tcPr>
          <w:p w:rsidR="005E0A58" w:rsidRDefault="00AB1DD3">
            <w:pPr>
              <w:spacing w:line="300" w:lineRule="exact"/>
              <w:jc w:val="center"/>
              <w:rPr>
                <w:sz w:val="30"/>
                <w:szCs w:val="30"/>
              </w:rPr>
            </w:pPr>
            <w:r>
              <w:rPr>
                <w:sz w:val="30"/>
                <w:szCs w:val="30"/>
              </w:rPr>
              <w:t>високий</w:t>
            </w:r>
          </w:p>
        </w:tc>
        <w:tc>
          <w:tcPr>
            <w:tcW w:w="906" w:type="dxa"/>
            <w:vMerge/>
            <w:tcBorders>
              <w:top w:val="single" w:sz="4" w:space="0" w:color="000000"/>
              <w:left w:val="single" w:sz="4" w:space="0" w:color="000000"/>
              <w:right w:val="single" w:sz="4" w:space="0" w:color="000000"/>
            </w:tcBorders>
            <w:shd w:val="clear" w:color="auto" w:fill="FFFFFF"/>
          </w:tcPr>
          <w:p w:rsidR="005E0A58" w:rsidRDefault="005E0A58">
            <w:pPr>
              <w:snapToGrid w:val="0"/>
            </w:pPr>
          </w:p>
        </w:tc>
      </w:tr>
      <w:tr w:rsidR="005E0A58" w:rsidTr="004D6AA3">
        <w:trPr>
          <w:trHeight w:hRule="exact" w:val="651"/>
        </w:trPr>
        <w:tc>
          <w:tcPr>
            <w:tcW w:w="975" w:type="dxa"/>
            <w:vMerge/>
            <w:tcBorders>
              <w:top w:val="single" w:sz="4" w:space="0" w:color="000000"/>
              <w:left w:val="single" w:sz="4" w:space="0" w:color="000000"/>
            </w:tcBorders>
            <w:shd w:val="clear" w:color="auto" w:fill="FFFFFF"/>
            <w:vAlign w:val="center"/>
          </w:tcPr>
          <w:p w:rsidR="005E0A58" w:rsidRDefault="005E0A58">
            <w:pPr>
              <w:snapToGrid w:val="0"/>
            </w:pPr>
          </w:p>
        </w:tc>
        <w:tc>
          <w:tcPr>
            <w:tcW w:w="924" w:type="dxa"/>
            <w:vMerge/>
            <w:tcBorders>
              <w:top w:val="single" w:sz="4" w:space="0" w:color="000000"/>
              <w:left w:val="single" w:sz="4" w:space="0" w:color="000000"/>
            </w:tcBorders>
            <w:shd w:val="clear" w:color="auto" w:fill="FFFFFF"/>
          </w:tcPr>
          <w:p w:rsidR="005E0A58" w:rsidRDefault="005E0A58">
            <w:pPr>
              <w:snapToGrid w:val="0"/>
            </w:pPr>
          </w:p>
        </w:tc>
        <w:tc>
          <w:tcPr>
            <w:tcW w:w="579" w:type="dxa"/>
            <w:vMerge/>
            <w:tcBorders>
              <w:top w:val="single" w:sz="4" w:space="0" w:color="000000"/>
              <w:left w:val="single" w:sz="4" w:space="0" w:color="000000"/>
            </w:tcBorders>
            <w:shd w:val="clear" w:color="auto" w:fill="FFFFFF"/>
          </w:tcPr>
          <w:p w:rsidR="005E0A58" w:rsidRDefault="005E0A58">
            <w:pPr>
              <w:snapToGrid w:val="0"/>
            </w:pPr>
          </w:p>
        </w:tc>
        <w:tc>
          <w:tcPr>
            <w:tcW w:w="1060" w:type="dxa"/>
            <w:tcBorders>
              <w:top w:val="single" w:sz="4" w:space="0" w:color="000000"/>
              <w:left w:val="single" w:sz="4" w:space="0" w:color="000000"/>
            </w:tcBorders>
            <w:shd w:val="clear" w:color="auto" w:fill="FFFFFF"/>
            <w:vAlign w:val="bottom"/>
          </w:tcPr>
          <w:p w:rsidR="005E0A58" w:rsidRDefault="00AB1DD3">
            <w:pPr>
              <w:spacing w:line="300" w:lineRule="exact"/>
              <w:ind w:left="300"/>
              <w:rPr>
                <w:sz w:val="22"/>
                <w:szCs w:val="22"/>
              </w:rPr>
            </w:pPr>
            <w:r>
              <w:rPr>
                <w:sz w:val="22"/>
                <w:szCs w:val="22"/>
              </w:rPr>
              <w:t>К-сть</w:t>
            </w:r>
          </w:p>
        </w:tc>
        <w:tc>
          <w:tcPr>
            <w:tcW w:w="1108" w:type="dxa"/>
            <w:tcBorders>
              <w:top w:val="single" w:sz="4" w:space="0" w:color="000000"/>
              <w:left w:val="single" w:sz="4" w:space="0" w:color="000000"/>
            </w:tcBorders>
            <w:shd w:val="clear" w:color="auto" w:fill="FFFFFF"/>
            <w:vAlign w:val="bottom"/>
          </w:tcPr>
          <w:p w:rsidR="005E0A58" w:rsidRDefault="00AB1DD3">
            <w:pPr>
              <w:spacing w:line="300" w:lineRule="exact"/>
              <w:jc w:val="center"/>
              <w:rPr>
                <w:sz w:val="22"/>
                <w:szCs w:val="22"/>
              </w:rPr>
            </w:pPr>
            <w:r>
              <w:rPr>
                <w:sz w:val="22"/>
                <w:szCs w:val="22"/>
              </w:rPr>
              <w:t>%</w:t>
            </w:r>
          </w:p>
        </w:tc>
        <w:tc>
          <w:tcPr>
            <w:tcW w:w="945" w:type="dxa"/>
            <w:tcBorders>
              <w:top w:val="single" w:sz="4" w:space="0" w:color="000000"/>
              <w:left w:val="single" w:sz="4" w:space="0" w:color="000000"/>
            </w:tcBorders>
            <w:shd w:val="clear" w:color="auto" w:fill="FFFFFF"/>
            <w:vAlign w:val="bottom"/>
          </w:tcPr>
          <w:p w:rsidR="005E0A58" w:rsidRDefault="00AB1DD3">
            <w:pPr>
              <w:spacing w:line="300" w:lineRule="exact"/>
              <w:ind w:left="360"/>
              <w:rPr>
                <w:sz w:val="22"/>
                <w:szCs w:val="22"/>
              </w:rPr>
            </w:pPr>
            <w:r>
              <w:rPr>
                <w:sz w:val="22"/>
                <w:szCs w:val="22"/>
              </w:rPr>
              <w:t>К-сть</w:t>
            </w:r>
          </w:p>
        </w:tc>
        <w:tc>
          <w:tcPr>
            <w:tcW w:w="956" w:type="dxa"/>
            <w:tcBorders>
              <w:top w:val="single" w:sz="4" w:space="0" w:color="000000"/>
              <w:left w:val="single" w:sz="4" w:space="0" w:color="000000"/>
            </w:tcBorders>
            <w:shd w:val="clear" w:color="auto" w:fill="FFFFFF"/>
            <w:vAlign w:val="bottom"/>
          </w:tcPr>
          <w:p w:rsidR="005E0A58" w:rsidRDefault="00AB1DD3">
            <w:pPr>
              <w:spacing w:line="300" w:lineRule="exact"/>
              <w:jc w:val="center"/>
              <w:rPr>
                <w:sz w:val="22"/>
                <w:szCs w:val="22"/>
              </w:rPr>
            </w:pPr>
            <w:r>
              <w:rPr>
                <w:sz w:val="22"/>
                <w:szCs w:val="22"/>
              </w:rPr>
              <w:t>%</w:t>
            </w:r>
          </w:p>
        </w:tc>
        <w:tc>
          <w:tcPr>
            <w:tcW w:w="1035" w:type="dxa"/>
            <w:tcBorders>
              <w:top w:val="single" w:sz="4" w:space="0" w:color="000000"/>
              <w:left w:val="single" w:sz="4" w:space="0" w:color="000000"/>
            </w:tcBorders>
            <w:shd w:val="clear" w:color="auto" w:fill="FFFFFF"/>
            <w:vAlign w:val="bottom"/>
          </w:tcPr>
          <w:p w:rsidR="005E0A58" w:rsidRDefault="00AB1DD3">
            <w:pPr>
              <w:spacing w:line="300" w:lineRule="exact"/>
              <w:rPr>
                <w:sz w:val="22"/>
                <w:szCs w:val="22"/>
              </w:rPr>
            </w:pPr>
            <w:r>
              <w:rPr>
                <w:sz w:val="22"/>
                <w:szCs w:val="22"/>
              </w:rPr>
              <w:t xml:space="preserve">    К-сть</w:t>
            </w:r>
          </w:p>
        </w:tc>
        <w:tc>
          <w:tcPr>
            <w:tcW w:w="846" w:type="dxa"/>
            <w:tcBorders>
              <w:top w:val="single" w:sz="4" w:space="0" w:color="000000"/>
              <w:left w:val="single" w:sz="4" w:space="0" w:color="000000"/>
            </w:tcBorders>
            <w:shd w:val="clear" w:color="auto" w:fill="FFFFFF"/>
            <w:vAlign w:val="bottom"/>
          </w:tcPr>
          <w:p w:rsidR="005E0A58" w:rsidRDefault="00AB1DD3">
            <w:pPr>
              <w:spacing w:line="300" w:lineRule="exact"/>
              <w:jc w:val="center"/>
              <w:rPr>
                <w:sz w:val="22"/>
                <w:szCs w:val="22"/>
              </w:rPr>
            </w:pPr>
            <w:r>
              <w:rPr>
                <w:sz w:val="22"/>
                <w:szCs w:val="22"/>
              </w:rPr>
              <w:t>%</w:t>
            </w:r>
          </w:p>
        </w:tc>
        <w:tc>
          <w:tcPr>
            <w:tcW w:w="889" w:type="dxa"/>
            <w:tcBorders>
              <w:top w:val="single" w:sz="4" w:space="0" w:color="000000"/>
              <w:left w:val="single" w:sz="4" w:space="0" w:color="000000"/>
            </w:tcBorders>
            <w:shd w:val="clear" w:color="auto" w:fill="FFFFFF"/>
            <w:vAlign w:val="bottom"/>
          </w:tcPr>
          <w:p w:rsidR="005E0A58" w:rsidRDefault="00AB1DD3">
            <w:pPr>
              <w:spacing w:line="300" w:lineRule="exact"/>
              <w:rPr>
                <w:sz w:val="22"/>
                <w:szCs w:val="22"/>
              </w:rPr>
            </w:pPr>
            <w:r>
              <w:rPr>
                <w:sz w:val="22"/>
                <w:szCs w:val="22"/>
              </w:rPr>
              <w:t xml:space="preserve">    К-сть</w:t>
            </w:r>
          </w:p>
        </w:tc>
        <w:tc>
          <w:tcPr>
            <w:tcW w:w="831" w:type="dxa"/>
            <w:tcBorders>
              <w:top w:val="single" w:sz="4" w:space="0" w:color="000000"/>
              <w:left w:val="single" w:sz="4" w:space="0" w:color="000000"/>
            </w:tcBorders>
            <w:shd w:val="clear" w:color="auto" w:fill="FFFFFF"/>
            <w:vAlign w:val="bottom"/>
          </w:tcPr>
          <w:p w:rsidR="005E0A58" w:rsidRDefault="00AB1DD3">
            <w:pPr>
              <w:spacing w:line="380" w:lineRule="exact"/>
              <w:ind w:left="460"/>
              <w:rPr>
                <w:i/>
                <w:iCs/>
                <w:spacing w:val="-20"/>
                <w:sz w:val="22"/>
                <w:szCs w:val="22"/>
              </w:rPr>
            </w:pPr>
            <w:r>
              <w:rPr>
                <w:i/>
                <w:iCs/>
                <w:spacing w:val="-20"/>
                <w:sz w:val="22"/>
                <w:szCs w:val="22"/>
              </w:rPr>
              <w:t>%</w:t>
            </w:r>
          </w:p>
        </w:tc>
        <w:tc>
          <w:tcPr>
            <w:tcW w:w="906" w:type="dxa"/>
            <w:vMerge/>
            <w:tcBorders>
              <w:top w:val="single" w:sz="4" w:space="0" w:color="000000"/>
              <w:left w:val="single" w:sz="4" w:space="0" w:color="000000"/>
              <w:right w:val="single" w:sz="4" w:space="0" w:color="000000"/>
            </w:tcBorders>
            <w:shd w:val="clear" w:color="auto" w:fill="FFFFFF"/>
          </w:tcPr>
          <w:p w:rsidR="005E0A58" w:rsidRDefault="005E0A58">
            <w:pPr>
              <w:snapToGrid w:val="0"/>
              <w:rPr>
                <w:sz w:val="22"/>
                <w:szCs w:val="22"/>
              </w:rPr>
            </w:pPr>
          </w:p>
        </w:tc>
      </w:tr>
      <w:tr w:rsidR="005E0A58" w:rsidTr="004D6AA3">
        <w:trPr>
          <w:trHeight w:hRule="exact" w:val="420"/>
        </w:trPr>
        <w:tc>
          <w:tcPr>
            <w:tcW w:w="975" w:type="dxa"/>
            <w:tcBorders>
              <w:top w:val="single" w:sz="4" w:space="0" w:color="000000"/>
              <w:left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1</w:t>
            </w:r>
          </w:p>
        </w:tc>
        <w:tc>
          <w:tcPr>
            <w:tcW w:w="924" w:type="dxa"/>
            <w:tcBorders>
              <w:top w:val="single" w:sz="4" w:space="0" w:color="000000"/>
              <w:left w:val="single" w:sz="4" w:space="0" w:color="000000"/>
            </w:tcBorders>
            <w:shd w:val="clear" w:color="auto" w:fill="FFFFFF"/>
            <w:vAlign w:val="center"/>
          </w:tcPr>
          <w:p w:rsidR="005E0A58" w:rsidRDefault="003D055C" w:rsidP="003D055C">
            <w:pPr>
              <w:spacing w:line="440" w:lineRule="exact"/>
              <w:jc w:val="center"/>
            </w:pPr>
            <w:r>
              <w:t>16</w:t>
            </w:r>
          </w:p>
        </w:tc>
        <w:tc>
          <w:tcPr>
            <w:tcW w:w="579" w:type="dxa"/>
            <w:tcBorders>
              <w:top w:val="single" w:sz="4" w:space="0" w:color="000000"/>
              <w:left w:val="single" w:sz="4" w:space="0" w:color="000000"/>
            </w:tcBorders>
            <w:shd w:val="clear" w:color="auto" w:fill="FFFFFF"/>
          </w:tcPr>
          <w:p w:rsidR="005E0A58" w:rsidRDefault="00AB1DD3" w:rsidP="003D055C">
            <w:pPr>
              <w:jc w:val="center"/>
            </w:pPr>
            <w:r>
              <w:rPr>
                <w:rFonts w:eastAsia="Microsoft Sans Serif"/>
              </w:rPr>
              <w:t>-</w:t>
            </w:r>
          </w:p>
        </w:tc>
        <w:tc>
          <w:tcPr>
            <w:tcW w:w="1060" w:type="dxa"/>
            <w:tcBorders>
              <w:top w:val="single" w:sz="4" w:space="0" w:color="000000"/>
              <w:left w:val="single" w:sz="4" w:space="0" w:color="000000"/>
            </w:tcBorders>
            <w:shd w:val="clear" w:color="auto" w:fill="FFFFFF"/>
            <w:vAlign w:val="center"/>
          </w:tcPr>
          <w:p w:rsidR="005E0A58" w:rsidRDefault="00AB1DD3" w:rsidP="003D055C">
            <w:pPr>
              <w:spacing w:line="300" w:lineRule="exact"/>
              <w:ind w:left="520"/>
              <w:jc w:val="center"/>
            </w:pPr>
            <w:r>
              <w:t>-</w:t>
            </w:r>
          </w:p>
        </w:tc>
        <w:tc>
          <w:tcPr>
            <w:tcW w:w="1108" w:type="dxa"/>
            <w:tcBorders>
              <w:top w:val="single" w:sz="4" w:space="0" w:color="000000"/>
              <w:left w:val="single" w:sz="4" w:space="0" w:color="000000"/>
            </w:tcBorders>
            <w:shd w:val="clear" w:color="auto" w:fill="FFFFFF"/>
          </w:tcPr>
          <w:p w:rsidR="005E0A58" w:rsidRDefault="00AB1DD3" w:rsidP="003D055C">
            <w:pPr>
              <w:jc w:val="center"/>
            </w:pPr>
            <w:r>
              <w:rPr>
                <w:rFonts w:eastAsia="Microsoft Sans Serif"/>
              </w:rPr>
              <w:t>-</w:t>
            </w:r>
          </w:p>
        </w:tc>
        <w:tc>
          <w:tcPr>
            <w:tcW w:w="945"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w:t>
            </w:r>
          </w:p>
        </w:tc>
        <w:tc>
          <w:tcPr>
            <w:tcW w:w="956" w:type="dxa"/>
            <w:tcBorders>
              <w:top w:val="single" w:sz="4" w:space="0" w:color="000000"/>
              <w:left w:val="single" w:sz="4" w:space="0" w:color="000000"/>
            </w:tcBorders>
            <w:shd w:val="clear" w:color="auto" w:fill="FFFFFF"/>
            <w:vAlign w:val="center"/>
          </w:tcPr>
          <w:p w:rsidR="005E0A58" w:rsidRDefault="00AB1DD3" w:rsidP="003D055C">
            <w:pPr>
              <w:spacing w:line="300" w:lineRule="exact"/>
              <w:jc w:val="center"/>
            </w:pPr>
            <w:r>
              <w:t>-</w:t>
            </w:r>
          </w:p>
        </w:tc>
        <w:tc>
          <w:tcPr>
            <w:tcW w:w="1035" w:type="dxa"/>
            <w:tcBorders>
              <w:top w:val="single" w:sz="4" w:space="0" w:color="000000"/>
              <w:left w:val="single" w:sz="4" w:space="0" w:color="000000"/>
            </w:tcBorders>
            <w:shd w:val="clear" w:color="auto" w:fill="FFFFFF"/>
            <w:vAlign w:val="center"/>
          </w:tcPr>
          <w:p w:rsidR="005E0A58" w:rsidRDefault="00AB1DD3" w:rsidP="003D055C">
            <w:pPr>
              <w:spacing w:line="300" w:lineRule="exact"/>
              <w:jc w:val="center"/>
            </w:pPr>
            <w:r>
              <w:t>-</w:t>
            </w:r>
          </w:p>
        </w:tc>
        <w:tc>
          <w:tcPr>
            <w:tcW w:w="846" w:type="dxa"/>
            <w:tcBorders>
              <w:top w:val="single" w:sz="4" w:space="0" w:color="000000"/>
              <w:left w:val="single" w:sz="4" w:space="0" w:color="000000"/>
            </w:tcBorders>
            <w:shd w:val="clear" w:color="auto" w:fill="FFFFFF"/>
            <w:vAlign w:val="center"/>
          </w:tcPr>
          <w:p w:rsidR="005E0A58" w:rsidRDefault="00AB1DD3" w:rsidP="003D055C">
            <w:pPr>
              <w:spacing w:line="300" w:lineRule="exact"/>
              <w:jc w:val="center"/>
            </w:pPr>
            <w:r>
              <w:t>-</w:t>
            </w:r>
          </w:p>
        </w:tc>
        <w:tc>
          <w:tcPr>
            <w:tcW w:w="889"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w:t>
            </w:r>
          </w:p>
        </w:tc>
        <w:tc>
          <w:tcPr>
            <w:tcW w:w="831" w:type="dxa"/>
            <w:tcBorders>
              <w:top w:val="single" w:sz="4" w:space="0" w:color="000000"/>
              <w:left w:val="single" w:sz="4" w:space="0" w:color="000000"/>
            </w:tcBorders>
            <w:shd w:val="clear" w:color="auto" w:fill="FFFFFF"/>
            <w:vAlign w:val="center"/>
          </w:tcPr>
          <w:p w:rsidR="005E0A58" w:rsidRDefault="00AB1DD3" w:rsidP="003D055C">
            <w:pPr>
              <w:spacing w:line="380" w:lineRule="exact"/>
              <w:ind w:left="460"/>
              <w:jc w:val="center"/>
            </w:pPr>
            <w:r>
              <w:t>-</w:t>
            </w:r>
          </w:p>
        </w:tc>
        <w:tc>
          <w:tcPr>
            <w:tcW w:w="906" w:type="dxa"/>
            <w:tcBorders>
              <w:top w:val="single" w:sz="4" w:space="0" w:color="000000"/>
              <w:left w:val="single" w:sz="4" w:space="0" w:color="000000"/>
              <w:right w:val="single" w:sz="4" w:space="0" w:color="000000"/>
            </w:tcBorders>
            <w:shd w:val="clear" w:color="auto" w:fill="FFFFFF"/>
            <w:vAlign w:val="center"/>
          </w:tcPr>
          <w:p w:rsidR="005E0A58" w:rsidRDefault="003D055C" w:rsidP="003D055C">
            <w:pPr>
              <w:spacing w:line="380" w:lineRule="exact"/>
              <w:ind w:left="200"/>
              <w:jc w:val="center"/>
            </w:pPr>
            <w:r>
              <w:t>78,5</w:t>
            </w:r>
          </w:p>
        </w:tc>
      </w:tr>
      <w:tr w:rsidR="005E0A58" w:rsidTr="004D6AA3">
        <w:trPr>
          <w:trHeight w:hRule="exact" w:val="426"/>
        </w:trPr>
        <w:tc>
          <w:tcPr>
            <w:tcW w:w="975" w:type="dxa"/>
            <w:tcBorders>
              <w:top w:val="single" w:sz="4" w:space="0" w:color="000000"/>
              <w:left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2</w:t>
            </w:r>
          </w:p>
        </w:tc>
        <w:tc>
          <w:tcPr>
            <w:tcW w:w="924" w:type="dxa"/>
            <w:tcBorders>
              <w:top w:val="single" w:sz="4" w:space="0" w:color="000000"/>
              <w:left w:val="single" w:sz="4" w:space="0" w:color="000000"/>
            </w:tcBorders>
            <w:shd w:val="clear" w:color="auto" w:fill="FFFFFF"/>
            <w:vAlign w:val="bottom"/>
          </w:tcPr>
          <w:p w:rsidR="005E0A58" w:rsidRDefault="003D055C" w:rsidP="003D055C">
            <w:pPr>
              <w:spacing w:line="500" w:lineRule="exact"/>
              <w:jc w:val="center"/>
            </w:pPr>
            <w:r>
              <w:t>15</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center"/>
          </w:tcPr>
          <w:p w:rsidR="005E0A58" w:rsidRDefault="00AB1DD3" w:rsidP="003D055C">
            <w:pPr>
              <w:spacing w:line="440" w:lineRule="exact"/>
              <w:ind w:left="520"/>
              <w:jc w:val="center"/>
            </w:pPr>
            <w:r>
              <w:t>-</w:t>
            </w:r>
          </w:p>
        </w:tc>
        <w:tc>
          <w:tcPr>
            <w:tcW w:w="1108" w:type="dxa"/>
            <w:tcBorders>
              <w:top w:val="single" w:sz="4" w:space="0" w:color="000000"/>
              <w:left w:val="single" w:sz="4" w:space="0" w:color="000000"/>
            </w:tcBorders>
            <w:shd w:val="clear" w:color="auto" w:fill="FFFFFF"/>
            <w:vAlign w:val="bottom"/>
          </w:tcPr>
          <w:p w:rsidR="005E0A58" w:rsidRDefault="00AB1DD3" w:rsidP="003D055C">
            <w:pPr>
              <w:spacing w:line="440" w:lineRule="exact"/>
              <w:jc w:val="center"/>
            </w:pPr>
            <w:r>
              <w:t>-</w:t>
            </w:r>
          </w:p>
        </w:tc>
        <w:tc>
          <w:tcPr>
            <w:tcW w:w="945" w:type="dxa"/>
            <w:tcBorders>
              <w:top w:val="single" w:sz="4" w:space="0" w:color="000000"/>
              <w:left w:val="single" w:sz="4" w:space="0" w:color="000000"/>
            </w:tcBorders>
            <w:shd w:val="clear" w:color="auto" w:fill="FFFFFF"/>
            <w:vAlign w:val="bottom"/>
          </w:tcPr>
          <w:p w:rsidR="005E0A58" w:rsidRDefault="00AB1DD3" w:rsidP="003D055C">
            <w:pPr>
              <w:spacing w:line="440" w:lineRule="exact"/>
              <w:ind w:left="540"/>
              <w:jc w:val="center"/>
            </w:pPr>
            <w:r>
              <w:t>-</w:t>
            </w:r>
          </w:p>
        </w:tc>
        <w:tc>
          <w:tcPr>
            <w:tcW w:w="956" w:type="dxa"/>
            <w:tcBorders>
              <w:top w:val="single" w:sz="4" w:space="0" w:color="000000"/>
              <w:left w:val="single" w:sz="4" w:space="0" w:color="000000"/>
            </w:tcBorders>
            <w:shd w:val="clear" w:color="auto" w:fill="FFFFFF"/>
            <w:vAlign w:val="bottom"/>
          </w:tcPr>
          <w:p w:rsidR="005E0A58" w:rsidRDefault="00AB1DD3" w:rsidP="003D055C">
            <w:pPr>
              <w:spacing w:line="440" w:lineRule="exact"/>
              <w:jc w:val="center"/>
            </w:pPr>
            <w:r>
              <w:t>-</w:t>
            </w:r>
          </w:p>
        </w:tc>
        <w:tc>
          <w:tcPr>
            <w:tcW w:w="1035" w:type="dxa"/>
            <w:tcBorders>
              <w:top w:val="single" w:sz="4" w:space="0" w:color="000000"/>
              <w:left w:val="single" w:sz="4" w:space="0" w:color="000000"/>
            </w:tcBorders>
            <w:shd w:val="clear" w:color="auto" w:fill="FFFFFF"/>
          </w:tcPr>
          <w:p w:rsidR="005E0A58" w:rsidRDefault="00AB1DD3" w:rsidP="003D055C">
            <w:pPr>
              <w:jc w:val="center"/>
              <w:rPr>
                <w:rFonts w:eastAsia="Microsoft Sans Serif"/>
              </w:rPr>
            </w:pPr>
            <w:r>
              <w:rPr>
                <w:rFonts w:eastAsia="Microsoft Sans Serif"/>
              </w:rPr>
              <w:t>-</w:t>
            </w:r>
          </w:p>
        </w:tc>
        <w:tc>
          <w:tcPr>
            <w:tcW w:w="846" w:type="dxa"/>
            <w:tcBorders>
              <w:top w:val="single" w:sz="4" w:space="0" w:color="000000"/>
              <w:left w:val="single" w:sz="4" w:space="0" w:color="000000"/>
            </w:tcBorders>
            <w:shd w:val="clear" w:color="auto" w:fill="FFFFFF"/>
            <w:vAlign w:val="bottom"/>
          </w:tcPr>
          <w:p w:rsidR="005E0A58" w:rsidRDefault="00AB1DD3" w:rsidP="003D055C">
            <w:pPr>
              <w:spacing w:line="440" w:lineRule="exact"/>
              <w:jc w:val="center"/>
            </w:pPr>
            <w:r>
              <w:t>-</w:t>
            </w:r>
          </w:p>
        </w:tc>
        <w:tc>
          <w:tcPr>
            <w:tcW w:w="889" w:type="dxa"/>
            <w:tcBorders>
              <w:top w:val="single" w:sz="4" w:space="0" w:color="000000"/>
              <w:left w:val="single" w:sz="4" w:space="0" w:color="000000"/>
            </w:tcBorders>
            <w:shd w:val="clear" w:color="auto" w:fill="FFFFFF"/>
            <w:vAlign w:val="center"/>
          </w:tcPr>
          <w:p w:rsidR="005E0A58" w:rsidRDefault="00AB1DD3" w:rsidP="003D055C">
            <w:pPr>
              <w:spacing w:line="440" w:lineRule="exact"/>
              <w:jc w:val="center"/>
            </w:pPr>
            <w:r>
              <w:t>-</w:t>
            </w:r>
          </w:p>
        </w:tc>
        <w:tc>
          <w:tcPr>
            <w:tcW w:w="831"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460"/>
              <w:jc w:val="center"/>
            </w:pPr>
            <w:r>
              <w:t>-</w:t>
            </w:r>
          </w:p>
        </w:tc>
        <w:tc>
          <w:tcPr>
            <w:tcW w:w="906" w:type="dxa"/>
            <w:tcBorders>
              <w:top w:val="single" w:sz="4" w:space="0" w:color="000000"/>
              <w:left w:val="single" w:sz="4" w:space="0" w:color="000000"/>
              <w:right w:val="single" w:sz="4" w:space="0" w:color="000000"/>
            </w:tcBorders>
            <w:shd w:val="clear" w:color="auto" w:fill="FFFFFF"/>
            <w:vAlign w:val="bottom"/>
          </w:tcPr>
          <w:p w:rsidR="005E0A58" w:rsidRDefault="003D055C" w:rsidP="003D055C">
            <w:pPr>
              <w:spacing w:line="440" w:lineRule="exact"/>
              <w:ind w:left="200"/>
              <w:jc w:val="center"/>
            </w:pPr>
            <w:r>
              <w:t>83,4</w:t>
            </w:r>
          </w:p>
        </w:tc>
      </w:tr>
      <w:tr w:rsidR="005E0A58" w:rsidTr="004D6AA3">
        <w:trPr>
          <w:trHeight w:hRule="exact" w:val="431"/>
        </w:trPr>
        <w:tc>
          <w:tcPr>
            <w:tcW w:w="975" w:type="dxa"/>
            <w:tcBorders>
              <w:top w:val="single" w:sz="4" w:space="0" w:color="000000"/>
              <w:left w:val="single" w:sz="4" w:space="0" w:color="000000"/>
            </w:tcBorders>
            <w:shd w:val="clear" w:color="auto" w:fill="FFFFFF"/>
          </w:tcPr>
          <w:p w:rsidR="005E0A58" w:rsidRDefault="00AB1DD3">
            <w:pPr>
              <w:spacing w:line="300" w:lineRule="exact"/>
              <w:jc w:val="center"/>
              <w:rPr>
                <w:sz w:val="30"/>
                <w:szCs w:val="30"/>
              </w:rPr>
            </w:pPr>
            <w:r>
              <w:rPr>
                <w:sz w:val="30"/>
                <w:szCs w:val="30"/>
              </w:rPr>
              <w:t>3</w:t>
            </w:r>
          </w:p>
        </w:tc>
        <w:tc>
          <w:tcPr>
            <w:tcW w:w="924"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2</w:t>
            </w:r>
            <w:r w:rsidR="003D055C">
              <w:t>7</w:t>
            </w:r>
          </w:p>
        </w:tc>
        <w:tc>
          <w:tcPr>
            <w:tcW w:w="579" w:type="dxa"/>
            <w:tcBorders>
              <w:top w:val="single" w:sz="4" w:space="0" w:color="000000"/>
              <w:left w:val="single" w:sz="4" w:space="0" w:color="000000"/>
            </w:tcBorders>
            <w:shd w:val="clear" w:color="auto" w:fill="FFFFFF"/>
            <w:vAlign w:val="center"/>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center"/>
          </w:tcPr>
          <w:p w:rsidR="005E0A58" w:rsidRDefault="00AB1DD3" w:rsidP="003D055C">
            <w:pPr>
              <w:spacing w:line="380" w:lineRule="exact"/>
              <w:ind w:left="520"/>
              <w:jc w:val="center"/>
            </w:pPr>
            <w:r>
              <w:t>-</w:t>
            </w:r>
          </w:p>
        </w:tc>
        <w:tc>
          <w:tcPr>
            <w:tcW w:w="1108"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w:t>
            </w:r>
          </w:p>
        </w:tc>
        <w:tc>
          <w:tcPr>
            <w:tcW w:w="945" w:type="dxa"/>
            <w:tcBorders>
              <w:top w:val="single" w:sz="4" w:space="0" w:color="000000"/>
              <w:left w:val="single" w:sz="4" w:space="0" w:color="000000"/>
            </w:tcBorders>
            <w:shd w:val="clear" w:color="auto" w:fill="FFFFFF"/>
            <w:vAlign w:val="center"/>
          </w:tcPr>
          <w:p w:rsidR="005E0A58" w:rsidRDefault="003D055C" w:rsidP="003D055C">
            <w:pPr>
              <w:spacing w:line="380" w:lineRule="exact"/>
              <w:jc w:val="center"/>
            </w:pPr>
            <w:r>
              <w:t>-</w:t>
            </w:r>
          </w:p>
        </w:tc>
        <w:tc>
          <w:tcPr>
            <w:tcW w:w="956" w:type="dxa"/>
            <w:tcBorders>
              <w:top w:val="single" w:sz="4" w:space="0" w:color="000000"/>
              <w:left w:val="single" w:sz="4" w:space="0" w:color="000000"/>
            </w:tcBorders>
            <w:shd w:val="clear" w:color="auto" w:fill="FFFFFF"/>
          </w:tcPr>
          <w:p w:rsidR="005E0A58" w:rsidRDefault="003D055C" w:rsidP="003D055C">
            <w:pPr>
              <w:jc w:val="center"/>
            </w:pPr>
            <w:r>
              <w:t>-</w:t>
            </w:r>
          </w:p>
        </w:tc>
        <w:tc>
          <w:tcPr>
            <w:tcW w:w="1035" w:type="dxa"/>
            <w:tcBorders>
              <w:top w:val="single" w:sz="4" w:space="0" w:color="000000"/>
              <w:left w:val="single" w:sz="4" w:space="0" w:color="000000"/>
            </w:tcBorders>
            <w:shd w:val="clear" w:color="auto" w:fill="FFFFFF"/>
            <w:vAlign w:val="center"/>
          </w:tcPr>
          <w:p w:rsidR="005E0A58" w:rsidRDefault="003D055C" w:rsidP="003D055C">
            <w:pPr>
              <w:spacing w:line="380" w:lineRule="exact"/>
              <w:jc w:val="center"/>
            </w:pPr>
            <w:r>
              <w:t>-</w:t>
            </w:r>
          </w:p>
        </w:tc>
        <w:tc>
          <w:tcPr>
            <w:tcW w:w="846" w:type="dxa"/>
            <w:tcBorders>
              <w:top w:val="single" w:sz="4" w:space="0" w:color="000000"/>
              <w:left w:val="single" w:sz="4" w:space="0" w:color="000000"/>
            </w:tcBorders>
            <w:shd w:val="clear" w:color="auto" w:fill="FFFFFF"/>
            <w:vAlign w:val="center"/>
          </w:tcPr>
          <w:p w:rsidR="005E0A58" w:rsidRDefault="003D055C" w:rsidP="003D055C">
            <w:pPr>
              <w:spacing w:line="380" w:lineRule="exact"/>
              <w:ind w:left="260"/>
              <w:jc w:val="center"/>
            </w:pPr>
            <w:r>
              <w:t>-</w:t>
            </w:r>
          </w:p>
        </w:tc>
        <w:tc>
          <w:tcPr>
            <w:tcW w:w="889"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w:t>
            </w:r>
          </w:p>
        </w:tc>
        <w:tc>
          <w:tcPr>
            <w:tcW w:w="831" w:type="dxa"/>
            <w:tcBorders>
              <w:top w:val="single" w:sz="4" w:space="0" w:color="000000"/>
              <w:left w:val="single" w:sz="4" w:space="0" w:color="000000"/>
            </w:tcBorders>
            <w:shd w:val="clear" w:color="auto" w:fill="FFFFFF"/>
            <w:vAlign w:val="center"/>
          </w:tcPr>
          <w:p w:rsidR="005E0A58" w:rsidRDefault="00AB1DD3" w:rsidP="003D055C">
            <w:pPr>
              <w:spacing w:line="380" w:lineRule="exact"/>
              <w:ind w:left="180"/>
              <w:jc w:val="center"/>
            </w:pPr>
            <w:r>
              <w:t>-</w:t>
            </w:r>
          </w:p>
        </w:tc>
        <w:tc>
          <w:tcPr>
            <w:tcW w:w="906" w:type="dxa"/>
            <w:tcBorders>
              <w:top w:val="single" w:sz="4" w:space="0" w:color="000000"/>
              <w:left w:val="single" w:sz="4" w:space="0" w:color="000000"/>
              <w:right w:val="single" w:sz="4" w:space="0" w:color="000000"/>
            </w:tcBorders>
            <w:shd w:val="clear" w:color="auto" w:fill="FFFFFF"/>
          </w:tcPr>
          <w:p w:rsidR="005E0A58" w:rsidRDefault="00AB1DD3" w:rsidP="003D055C">
            <w:pPr>
              <w:jc w:val="center"/>
            </w:pPr>
            <w:r>
              <w:rPr>
                <w:rFonts w:eastAsia="Microsoft Sans Serif"/>
              </w:rPr>
              <w:t>7</w:t>
            </w:r>
            <w:r w:rsidR="003D055C">
              <w:rPr>
                <w:rFonts w:eastAsia="Microsoft Sans Serif"/>
              </w:rPr>
              <w:t>9,1</w:t>
            </w:r>
          </w:p>
        </w:tc>
      </w:tr>
      <w:tr w:rsidR="005E0A58" w:rsidTr="004D6AA3">
        <w:trPr>
          <w:trHeight w:hRule="exact" w:val="408"/>
        </w:trPr>
        <w:tc>
          <w:tcPr>
            <w:tcW w:w="975" w:type="dxa"/>
            <w:tcBorders>
              <w:top w:val="single" w:sz="4" w:space="0" w:color="000000"/>
              <w:left w:val="single" w:sz="4" w:space="0" w:color="000000"/>
            </w:tcBorders>
            <w:shd w:val="clear" w:color="auto" w:fill="FFFFFF"/>
          </w:tcPr>
          <w:p w:rsidR="005E0A58" w:rsidRDefault="00AB1DD3">
            <w:pPr>
              <w:spacing w:line="300" w:lineRule="exact"/>
              <w:jc w:val="center"/>
              <w:rPr>
                <w:sz w:val="30"/>
                <w:szCs w:val="30"/>
              </w:rPr>
            </w:pPr>
            <w:r>
              <w:rPr>
                <w:sz w:val="30"/>
                <w:szCs w:val="30"/>
              </w:rPr>
              <w:t>4</w:t>
            </w:r>
          </w:p>
        </w:tc>
        <w:tc>
          <w:tcPr>
            <w:tcW w:w="924" w:type="dxa"/>
            <w:tcBorders>
              <w:top w:val="single" w:sz="4" w:space="0" w:color="000000"/>
              <w:left w:val="single" w:sz="4" w:space="0" w:color="000000"/>
            </w:tcBorders>
            <w:shd w:val="clear" w:color="auto" w:fill="FFFFFF"/>
            <w:vAlign w:val="bottom"/>
          </w:tcPr>
          <w:p w:rsidR="005E0A58" w:rsidRDefault="003D055C" w:rsidP="003D055C">
            <w:pPr>
              <w:spacing w:line="300" w:lineRule="exact"/>
              <w:jc w:val="center"/>
            </w:pPr>
            <w:r>
              <w:t>2</w:t>
            </w:r>
            <w:r w:rsidR="00AB1DD3">
              <w:t>0</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520"/>
              <w:jc w:val="center"/>
            </w:pPr>
            <w:r>
              <w:t>-</w:t>
            </w:r>
          </w:p>
        </w:tc>
        <w:tc>
          <w:tcPr>
            <w:tcW w:w="1108" w:type="dxa"/>
            <w:tcBorders>
              <w:top w:val="single" w:sz="4" w:space="0" w:color="000000"/>
              <w:left w:val="single" w:sz="4" w:space="0" w:color="000000"/>
            </w:tcBorders>
            <w:shd w:val="clear" w:color="auto" w:fill="FFFFFF"/>
            <w:vAlign w:val="bottom"/>
          </w:tcPr>
          <w:p w:rsidR="005E0A58" w:rsidRDefault="00AB1DD3" w:rsidP="003D055C">
            <w:pPr>
              <w:spacing w:line="380" w:lineRule="exact"/>
              <w:jc w:val="center"/>
            </w:pPr>
            <w:r>
              <w:t>-</w:t>
            </w:r>
          </w:p>
        </w:tc>
        <w:tc>
          <w:tcPr>
            <w:tcW w:w="945" w:type="dxa"/>
            <w:tcBorders>
              <w:top w:val="single" w:sz="4" w:space="0" w:color="000000"/>
              <w:left w:val="single" w:sz="4" w:space="0" w:color="000000"/>
            </w:tcBorders>
            <w:shd w:val="clear" w:color="auto" w:fill="FFFFFF"/>
            <w:vAlign w:val="bottom"/>
          </w:tcPr>
          <w:p w:rsidR="005E0A58" w:rsidRDefault="005E0A58" w:rsidP="003D055C">
            <w:pPr>
              <w:spacing w:line="380" w:lineRule="exact"/>
              <w:jc w:val="center"/>
            </w:pPr>
          </w:p>
        </w:tc>
        <w:tc>
          <w:tcPr>
            <w:tcW w:w="956" w:type="dxa"/>
            <w:tcBorders>
              <w:top w:val="single" w:sz="4" w:space="0" w:color="000000"/>
              <w:left w:val="single" w:sz="4" w:space="0" w:color="000000"/>
            </w:tcBorders>
            <w:shd w:val="clear" w:color="auto" w:fill="FFFFFF"/>
          </w:tcPr>
          <w:p w:rsidR="005E0A58" w:rsidRDefault="005E0A58" w:rsidP="003D055C">
            <w:pPr>
              <w:jc w:val="center"/>
              <w:rPr>
                <w:rFonts w:eastAsia="Microsoft Sans Serif"/>
              </w:rPr>
            </w:pPr>
          </w:p>
        </w:tc>
        <w:tc>
          <w:tcPr>
            <w:tcW w:w="1035" w:type="dxa"/>
            <w:tcBorders>
              <w:top w:val="single" w:sz="4" w:space="0" w:color="000000"/>
              <w:left w:val="single" w:sz="4" w:space="0" w:color="000000"/>
            </w:tcBorders>
            <w:shd w:val="clear" w:color="auto" w:fill="FFFFFF"/>
            <w:vAlign w:val="bottom"/>
          </w:tcPr>
          <w:p w:rsidR="005E0A58" w:rsidRDefault="005E0A58" w:rsidP="003D055C">
            <w:pPr>
              <w:spacing w:line="440" w:lineRule="exact"/>
              <w:jc w:val="center"/>
            </w:pPr>
          </w:p>
        </w:tc>
        <w:tc>
          <w:tcPr>
            <w:tcW w:w="846" w:type="dxa"/>
            <w:tcBorders>
              <w:top w:val="single" w:sz="4" w:space="0" w:color="000000"/>
              <w:left w:val="single" w:sz="4" w:space="0" w:color="000000"/>
            </w:tcBorders>
            <w:shd w:val="clear" w:color="auto" w:fill="FFFFFF"/>
            <w:vAlign w:val="bottom"/>
          </w:tcPr>
          <w:p w:rsidR="005E0A58" w:rsidRDefault="005E0A58" w:rsidP="003D055C">
            <w:pPr>
              <w:spacing w:line="380" w:lineRule="exact"/>
              <w:ind w:left="260"/>
              <w:jc w:val="center"/>
            </w:pPr>
          </w:p>
        </w:tc>
        <w:tc>
          <w:tcPr>
            <w:tcW w:w="889" w:type="dxa"/>
            <w:tcBorders>
              <w:top w:val="single" w:sz="4" w:space="0" w:color="000000"/>
              <w:left w:val="single" w:sz="4" w:space="0" w:color="000000"/>
            </w:tcBorders>
            <w:shd w:val="clear" w:color="auto" w:fill="FFFFFF"/>
            <w:vAlign w:val="bottom"/>
          </w:tcPr>
          <w:p w:rsidR="005E0A58" w:rsidRDefault="005E0A58" w:rsidP="003D055C">
            <w:pPr>
              <w:spacing w:line="380" w:lineRule="exact"/>
              <w:jc w:val="center"/>
            </w:pPr>
          </w:p>
        </w:tc>
        <w:tc>
          <w:tcPr>
            <w:tcW w:w="831" w:type="dxa"/>
            <w:tcBorders>
              <w:top w:val="single" w:sz="4" w:space="0" w:color="000000"/>
              <w:left w:val="single" w:sz="4" w:space="0" w:color="000000"/>
            </w:tcBorders>
            <w:shd w:val="clear" w:color="auto" w:fill="FFFFFF"/>
            <w:vAlign w:val="bottom"/>
          </w:tcPr>
          <w:p w:rsidR="005E0A58" w:rsidRDefault="005E0A58" w:rsidP="003D055C">
            <w:pPr>
              <w:spacing w:line="380" w:lineRule="exact"/>
              <w:jc w:val="center"/>
            </w:pPr>
          </w:p>
        </w:tc>
        <w:tc>
          <w:tcPr>
            <w:tcW w:w="906" w:type="dxa"/>
            <w:tcBorders>
              <w:top w:val="single" w:sz="4" w:space="0" w:color="000000"/>
              <w:left w:val="single" w:sz="4" w:space="0" w:color="000000"/>
              <w:right w:val="single" w:sz="4" w:space="0" w:color="000000"/>
            </w:tcBorders>
            <w:shd w:val="clear" w:color="auto" w:fill="FFFFFF"/>
          </w:tcPr>
          <w:p w:rsidR="005E0A58" w:rsidRDefault="00AB1DD3" w:rsidP="003D055C">
            <w:pPr>
              <w:jc w:val="center"/>
            </w:pPr>
            <w:r>
              <w:rPr>
                <w:rFonts w:eastAsia="Microsoft Sans Serif"/>
              </w:rPr>
              <w:t>8</w:t>
            </w:r>
            <w:r w:rsidR="003D055C">
              <w:rPr>
                <w:rFonts w:eastAsia="Microsoft Sans Serif"/>
              </w:rPr>
              <w:t>1,9</w:t>
            </w:r>
          </w:p>
        </w:tc>
      </w:tr>
      <w:tr w:rsidR="005E0A58" w:rsidTr="004D6AA3">
        <w:trPr>
          <w:trHeight w:hRule="exact" w:val="429"/>
        </w:trPr>
        <w:tc>
          <w:tcPr>
            <w:tcW w:w="975" w:type="dxa"/>
            <w:tcBorders>
              <w:top w:val="single" w:sz="4" w:space="0" w:color="000000"/>
              <w:left w:val="single" w:sz="4" w:space="0" w:color="000000"/>
            </w:tcBorders>
            <w:shd w:val="clear" w:color="auto" w:fill="FFFFFF"/>
          </w:tcPr>
          <w:p w:rsidR="005E0A58" w:rsidRDefault="00AB1DD3">
            <w:pPr>
              <w:spacing w:line="300" w:lineRule="exact"/>
              <w:jc w:val="center"/>
              <w:rPr>
                <w:sz w:val="30"/>
                <w:szCs w:val="30"/>
              </w:rPr>
            </w:pPr>
            <w:r>
              <w:rPr>
                <w:sz w:val="30"/>
                <w:szCs w:val="30"/>
              </w:rPr>
              <w:t>5</w:t>
            </w:r>
          </w:p>
        </w:tc>
        <w:tc>
          <w:tcPr>
            <w:tcW w:w="924" w:type="dxa"/>
            <w:tcBorders>
              <w:top w:val="single" w:sz="4" w:space="0" w:color="000000"/>
              <w:left w:val="single" w:sz="4" w:space="0" w:color="000000"/>
            </w:tcBorders>
            <w:shd w:val="clear" w:color="auto" w:fill="FFFFFF"/>
          </w:tcPr>
          <w:p w:rsidR="005E0A58" w:rsidRDefault="003D055C" w:rsidP="003D055C">
            <w:pPr>
              <w:spacing w:line="300" w:lineRule="exact"/>
              <w:jc w:val="center"/>
            </w:pPr>
            <w:r>
              <w:t>31</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tcPr>
          <w:p w:rsidR="005E0A58" w:rsidRDefault="003D055C" w:rsidP="003D055C">
            <w:pPr>
              <w:spacing w:line="440" w:lineRule="exact"/>
              <w:jc w:val="center"/>
            </w:pPr>
            <w:r>
              <w:t>3</w:t>
            </w:r>
          </w:p>
        </w:tc>
        <w:tc>
          <w:tcPr>
            <w:tcW w:w="1108" w:type="dxa"/>
            <w:tcBorders>
              <w:top w:val="single" w:sz="4" w:space="0" w:color="000000"/>
              <w:left w:val="single" w:sz="4" w:space="0" w:color="000000"/>
            </w:tcBorders>
            <w:shd w:val="clear" w:color="auto" w:fill="FFFFFF"/>
          </w:tcPr>
          <w:p w:rsidR="005E0A58" w:rsidRDefault="003D055C" w:rsidP="003D055C">
            <w:pPr>
              <w:jc w:val="center"/>
            </w:pPr>
            <w:r>
              <w:t>9,6</w:t>
            </w:r>
          </w:p>
        </w:tc>
        <w:tc>
          <w:tcPr>
            <w:tcW w:w="945"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1</w:t>
            </w:r>
            <w:r w:rsidR="00AB1DD3">
              <w:t>3</w:t>
            </w:r>
          </w:p>
        </w:tc>
        <w:tc>
          <w:tcPr>
            <w:tcW w:w="956" w:type="dxa"/>
            <w:tcBorders>
              <w:top w:val="single" w:sz="4" w:space="0" w:color="000000"/>
              <w:left w:val="single" w:sz="4" w:space="0" w:color="000000"/>
            </w:tcBorders>
            <w:shd w:val="clear" w:color="auto" w:fill="FFFFFF"/>
          </w:tcPr>
          <w:p w:rsidR="005E0A58" w:rsidRDefault="003D055C" w:rsidP="003D055C">
            <w:pPr>
              <w:spacing w:line="380" w:lineRule="exact"/>
              <w:ind w:left="280"/>
              <w:jc w:val="center"/>
            </w:pPr>
            <w:r>
              <w:t>41,9</w:t>
            </w:r>
          </w:p>
        </w:tc>
        <w:tc>
          <w:tcPr>
            <w:tcW w:w="1035" w:type="dxa"/>
            <w:tcBorders>
              <w:top w:val="single" w:sz="4" w:space="0" w:color="000000"/>
              <w:left w:val="single" w:sz="4" w:space="0" w:color="000000"/>
            </w:tcBorders>
            <w:shd w:val="clear" w:color="auto" w:fill="FFFFFF"/>
          </w:tcPr>
          <w:p w:rsidR="005E0A58" w:rsidRDefault="003D055C" w:rsidP="003D055C">
            <w:pPr>
              <w:jc w:val="center"/>
              <w:rPr>
                <w:rFonts w:eastAsia="Microsoft Sans Serif"/>
              </w:rPr>
            </w:pPr>
            <w:r>
              <w:rPr>
                <w:rFonts w:eastAsia="Microsoft Sans Serif"/>
              </w:rPr>
              <w:t>11</w:t>
            </w:r>
          </w:p>
        </w:tc>
        <w:tc>
          <w:tcPr>
            <w:tcW w:w="846" w:type="dxa"/>
            <w:tcBorders>
              <w:top w:val="single" w:sz="4" w:space="0" w:color="000000"/>
              <w:left w:val="single" w:sz="4" w:space="0" w:color="000000"/>
            </w:tcBorders>
            <w:shd w:val="clear" w:color="auto" w:fill="FFFFFF"/>
          </w:tcPr>
          <w:p w:rsidR="005E0A58" w:rsidRDefault="003D055C" w:rsidP="003D055C">
            <w:pPr>
              <w:spacing w:line="380" w:lineRule="exact"/>
              <w:ind w:left="260"/>
              <w:jc w:val="center"/>
            </w:pPr>
            <w:r>
              <w:t>3</w:t>
            </w:r>
            <w:r w:rsidR="00AB1DD3">
              <w:t>5</w:t>
            </w:r>
            <w:r>
              <w:t>,4</w:t>
            </w:r>
          </w:p>
        </w:tc>
        <w:tc>
          <w:tcPr>
            <w:tcW w:w="889" w:type="dxa"/>
            <w:tcBorders>
              <w:top w:val="single" w:sz="4" w:space="0" w:color="000000"/>
              <w:left w:val="single" w:sz="4" w:space="0" w:color="000000"/>
            </w:tcBorders>
            <w:shd w:val="clear" w:color="auto" w:fill="FFFFFF"/>
          </w:tcPr>
          <w:p w:rsidR="005E0A58" w:rsidRDefault="003D055C" w:rsidP="003D055C">
            <w:pPr>
              <w:spacing w:line="380" w:lineRule="exact"/>
              <w:jc w:val="center"/>
            </w:pPr>
            <w:r>
              <w:t>4</w:t>
            </w:r>
          </w:p>
        </w:tc>
        <w:tc>
          <w:tcPr>
            <w:tcW w:w="831" w:type="dxa"/>
            <w:tcBorders>
              <w:top w:val="single" w:sz="4" w:space="0" w:color="000000"/>
              <w:left w:val="single" w:sz="4" w:space="0" w:color="000000"/>
            </w:tcBorders>
            <w:shd w:val="clear" w:color="auto" w:fill="FFFFFF"/>
          </w:tcPr>
          <w:p w:rsidR="005E0A58" w:rsidRDefault="003D055C" w:rsidP="003D055C">
            <w:pPr>
              <w:spacing w:line="440" w:lineRule="exact"/>
              <w:ind w:left="180"/>
              <w:jc w:val="center"/>
            </w:pPr>
            <w:r>
              <w:t>1</w:t>
            </w:r>
            <w:r w:rsidR="00AB1DD3">
              <w:t>2</w:t>
            </w:r>
            <w:r>
              <w:t>,9</w:t>
            </w:r>
            <w:r w:rsidR="00AB1DD3">
              <w:t xml:space="preserve">  11,1</w:t>
            </w:r>
          </w:p>
        </w:tc>
        <w:tc>
          <w:tcPr>
            <w:tcW w:w="906" w:type="dxa"/>
            <w:tcBorders>
              <w:top w:val="single" w:sz="4" w:space="0" w:color="000000"/>
              <w:left w:val="single" w:sz="4" w:space="0" w:color="000000"/>
              <w:right w:val="single" w:sz="4" w:space="0" w:color="000000"/>
            </w:tcBorders>
            <w:shd w:val="clear" w:color="auto" w:fill="FFFFFF"/>
          </w:tcPr>
          <w:p w:rsidR="005E0A58" w:rsidRDefault="003D055C" w:rsidP="003D055C">
            <w:pPr>
              <w:jc w:val="center"/>
            </w:pPr>
            <w:r>
              <w:rPr>
                <w:rFonts w:eastAsia="Microsoft Sans Serif"/>
              </w:rPr>
              <w:t>79,7</w:t>
            </w:r>
          </w:p>
        </w:tc>
      </w:tr>
      <w:tr w:rsidR="005E0A58" w:rsidTr="004D6AA3">
        <w:trPr>
          <w:trHeight w:hRule="exact" w:val="421"/>
        </w:trPr>
        <w:tc>
          <w:tcPr>
            <w:tcW w:w="975" w:type="dxa"/>
            <w:tcBorders>
              <w:top w:val="single" w:sz="4" w:space="0" w:color="000000"/>
              <w:left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6</w:t>
            </w:r>
            <w:r w:rsidR="003D055C">
              <w:rPr>
                <w:sz w:val="30"/>
                <w:szCs w:val="30"/>
              </w:rPr>
              <w:t xml:space="preserve"> А</w:t>
            </w:r>
          </w:p>
        </w:tc>
        <w:tc>
          <w:tcPr>
            <w:tcW w:w="924"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1</w:t>
            </w:r>
            <w:r w:rsidR="00AB1DD3">
              <w:t>5</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bottom"/>
          </w:tcPr>
          <w:p w:rsidR="005E0A58" w:rsidRDefault="003D055C" w:rsidP="003D055C">
            <w:pPr>
              <w:spacing w:line="380" w:lineRule="exact"/>
              <w:ind w:left="300"/>
              <w:jc w:val="center"/>
            </w:pPr>
            <w:r>
              <w:t>-</w:t>
            </w:r>
          </w:p>
        </w:tc>
        <w:tc>
          <w:tcPr>
            <w:tcW w:w="1108" w:type="dxa"/>
            <w:tcBorders>
              <w:top w:val="single" w:sz="4" w:space="0" w:color="000000"/>
              <w:left w:val="single" w:sz="4" w:space="0" w:color="000000"/>
            </w:tcBorders>
            <w:shd w:val="clear" w:color="auto" w:fill="FFFFFF"/>
            <w:vAlign w:val="bottom"/>
          </w:tcPr>
          <w:p w:rsidR="005E0A58" w:rsidRDefault="003D055C" w:rsidP="003D055C">
            <w:pPr>
              <w:spacing w:line="380" w:lineRule="exact"/>
              <w:ind w:left="320"/>
              <w:jc w:val="center"/>
            </w:pPr>
            <w:r>
              <w:t>-</w:t>
            </w:r>
          </w:p>
        </w:tc>
        <w:tc>
          <w:tcPr>
            <w:tcW w:w="945" w:type="dxa"/>
            <w:tcBorders>
              <w:top w:val="single" w:sz="4" w:space="0" w:color="000000"/>
              <w:left w:val="single" w:sz="4" w:space="0" w:color="000000"/>
            </w:tcBorders>
            <w:shd w:val="clear" w:color="auto" w:fill="FFFFFF"/>
            <w:vAlign w:val="bottom"/>
          </w:tcPr>
          <w:p w:rsidR="005E0A58" w:rsidRDefault="00AB1DD3" w:rsidP="003D055C">
            <w:pPr>
              <w:spacing w:line="440" w:lineRule="exact"/>
              <w:jc w:val="center"/>
            </w:pPr>
            <w:r>
              <w:t>6</w:t>
            </w:r>
          </w:p>
        </w:tc>
        <w:tc>
          <w:tcPr>
            <w:tcW w:w="956"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280"/>
              <w:jc w:val="center"/>
            </w:pPr>
            <w:r>
              <w:t>4</w:t>
            </w:r>
            <w:r w:rsidR="003D055C">
              <w:t>0</w:t>
            </w:r>
          </w:p>
        </w:tc>
        <w:tc>
          <w:tcPr>
            <w:tcW w:w="1035"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7</w:t>
            </w:r>
          </w:p>
        </w:tc>
        <w:tc>
          <w:tcPr>
            <w:tcW w:w="846" w:type="dxa"/>
            <w:tcBorders>
              <w:top w:val="single" w:sz="4" w:space="0" w:color="000000"/>
              <w:left w:val="single" w:sz="4" w:space="0" w:color="000000"/>
            </w:tcBorders>
            <w:shd w:val="clear" w:color="auto" w:fill="FFFFFF"/>
            <w:vAlign w:val="bottom"/>
          </w:tcPr>
          <w:p w:rsidR="005E0A58" w:rsidRDefault="003D055C" w:rsidP="003D055C">
            <w:pPr>
              <w:spacing w:line="380" w:lineRule="exact"/>
              <w:ind w:left="260"/>
              <w:jc w:val="center"/>
            </w:pPr>
            <w:r>
              <w:t>4</w:t>
            </w:r>
            <w:r w:rsidR="00AB1DD3">
              <w:t>6</w:t>
            </w:r>
            <w:r>
              <w:t>,7</w:t>
            </w:r>
          </w:p>
        </w:tc>
        <w:tc>
          <w:tcPr>
            <w:tcW w:w="889" w:type="dxa"/>
            <w:tcBorders>
              <w:top w:val="single" w:sz="4" w:space="0" w:color="000000"/>
              <w:left w:val="single" w:sz="4" w:space="0" w:color="000000"/>
            </w:tcBorders>
            <w:shd w:val="clear" w:color="auto" w:fill="FFFFFF"/>
            <w:vAlign w:val="bottom"/>
          </w:tcPr>
          <w:p w:rsidR="005E0A58" w:rsidRDefault="003D055C" w:rsidP="003D055C">
            <w:pPr>
              <w:spacing w:line="300" w:lineRule="exact"/>
              <w:jc w:val="center"/>
            </w:pPr>
            <w:r>
              <w:t>2</w:t>
            </w:r>
          </w:p>
        </w:tc>
        <w:tc>
          <w:tcPr>
            <w:tcW w:w="831" w:type="dxa"/>
            <w:tcBorders>
              <w:top w:val="single" w:sz="4" w:space="0" w:color="000000"/>
              <w:left w:val="single" w:sz="4" w:space="0" w:color="000000"/>
            </w:tcBorders>
            <w:shd w:val="clear" w:color="auto" w:fill="FFFFFF"/>
          </w:tcPr>
          <w:p w:rsidR="005E0A58" w:rsidRDefault="00AB1DD3" w:rsidP="003D055C">
            <w:pPr>
              <w:jc w:val="center"/>
            </w:pPr>
            <w:r>
              <w:rPr>
                <w:rFonts w:eastAsia="Microsoft Sans Serif"/>
              </w:rPr>
              <w:t>1</w:t>
            </w:r>
            <w:r w:rsidR="003D055C">
              <w:rPr>
                <w:rFonts w:eastAsia="Microsoft Sans Serif"/>
              </w:rPr>
              <w:t>3,3</w:t>
            </w:r>
          </w:p>
        </w:tc>
        <w:tc>
          <w:tcPr>
            <w:tcW w:w="906" w:type="dxa"/>
            <w:tcBorders>
              <w:top w:val="single" w:sz="4" w:space="0" w:color="000000"/>
              <w:left w:val="single" w:sz="4" w:space="0" w:color="000000"/>
              <w:right w:val="single" w:sz="4" w:space="0" w:color="000000"/>
            </w:tcBorders>
            <w:shd w:val="clear" w:color="auto" w:fill="FFFFFF"/>
            <w:vAlign w:val="bottom"/>
          </w:tcPr>
          <w:p w:rsidR="005E0A58" w:rsidRDefault="00AB1DD3" w:rsidP="003D055C">
            <w:pPr>
              <w:spacing w:line="380" w:lineRule="exact"/>
              <w:ind w:left="200"/>
              <w:jc w:val="center"/>
            </w:pPr>
            <w:r>
              <w:t>8</w:t>
            </w:r>
            <w:r w:rsidR="003D055C">
              <w:t>5</w:t>
            </w:r>
            <w:r>
              <w:t>,</w:t>
            </w:r>
            <w:r w:rsidR="003D055C">
              <w:t>3</w:t>
            </w:r>
          </w:p>
        </w:tc>
      </w:tr>
      <w:tr w:rsidR="00AE381E" w:rsidTr="004D6AA3">
        <w:trPr>
          <w:trHeight w:hRule="exact" w:val="421"/>
        </w:trPr>
        <w:tc>
          <w:tcPr>
            <w:tcW w:w="975" w:type="dxa"/>
            <w:tcBorders>
              <w:top w:val="single" w:sz="4" w:space="0" w:color="000000"/>
              <w:left w:val="single" w:sz="4" w:space="0" w:color="000000"/>
            </w:tcBorders>
            <w:shd w:val="clear" w:color="auto" w:fill="FFFFFF"/>
            <w:vAlign w:val="center"/>
          </w:tcPr>
          <w:p w:rsidR="00AE381E" w:rsidRDefault="003D055C">
            <w:pPr>
              <w:spacing w:line="300" w:lineRule="exact"/>
              <w:jc w:val="center"/>
              <w:rPr>
                <w:sz w:val="30"/>
                <w:szCs w:val="30"/>
              </w:rPr>
            </w:pPr>
            <w:r>
              <w:rPr>
                <w:sz w:val="30"/>
                <w:szCs w:val="30"/>
              </w:rPr>
              <w:t>6 Б</w:t>
            </w:r>
          </w:p>
        </w:tc>
        <w:tc>
          <w:tcPr>
            <w:tcW w:w="924" w:type="dxa"/>
            <w:tcBorders>
              <w:top w:val="single" w:sz="4" w:space="0" w:color="000000"/>
              <w:left w:val="single" w:sz="4" w:space="0" w:color="000000"/>
            </w:tcBorders>
            <w:shd w:val="clear" w:color="auto" w:fill="FFFFFF"/>
            <w:vAlign w:val="bottom"/>
          </w:tcPr>
          <w:p w:rsidR="00AE381E" w:rsidRDefault="003D055C" w:rsidP="003D055C">
            <w:pPr>
              <w:spacing w:line="380" w:lineRule="exact"/>
              <w:jc w:val="center"/>
            </w:pPr>
            <w:r>
              <w:t>15</w:t>
            </w:r>
          </w:p>
        </w:tc>
        <w:tc>
          <w:tcPr>
            <w:tcW w:w="579" w:type="dxa"/>
            <w:tcBorders>
              <w:top w:val="single" w:sz="4" w:space="0" w:color="000000"/>
              <w:left w:val="single" w:sz="4" w:space="0" w:color="000000"/>
            </w:tcBorders>
            <w:shd w:val="clear" w:color="auto" w:fill="FFFFFF"/>
            <w:vAlign w:val="bottom"/>
          </w:tcPr>
          <w:p w:rsidR="00AE381E" w:rsidRDefault="003D055C"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bottom"/>
          </w:tcPr>
          <w:p w:rsidR="00AE381E" w:rsidRDefault="003D055C" w:rsidP="003D055C">
            <w:pPr>
              <w:spacing w:line="380" w:lineRule="exact"/>
              <w:ind w:left="300"/>
              <w:jc w:val="center"/>
            </w:pPr>
            <w:r>
              <w:t>1</w:t>
            </w:r>
          </w:p>
        </w:tc>
        <w:tc>
          <w:tcPr>
            <w:tcW w:w="1108" w:type="dxa"/>
            <w:tcBorders>
              <w:top w:val="single" w:sz="4" w:space="0" w:color="000000"/>
              <w:left w:val="single" w:sz="4" w:space="0" w:color="000000"/>
            </w:tcBorders>
            <w:shd w:val="clear" w:color="auto" w:fill="FFFFFF"/>
            <w:vAlign w:val="bottom"/>
          </w:tcPr>
          <w:p w:rsidR="00AE381E" w:rsidRDefault="003D055C" w:rsidP="003D055C">
            <w:pPr>
              <w:spacing w:line="380" w:lineRule="exact"/>
              <w:ind w:left="320"/>
              <w:jc w:val="center"/>
            </w:pPr>
            <w:r>
              <w:t>6,6</w:t>
            </w:r>
          </w:p>
        </w:tc>
        <w:tc>
          <w:tcPr>
            <w:tcW w:w="945" w:type="dxa"/>
            <w:tcBorders>
              <w:top w:val="single" w:sz="4" w:space="0" w:color="000000"/>
              <w:left w:val="single" w:sz="4" w:space="0" w:color="000000"/>
            </w:tcBorders>
            <w:shd w:val="clear" w:color="auto" w:fill="FFFFFF"/>
            <w:vAlign w:val="bottom"/>
          </w:tcPr>
          <w:p w:rsidR="00AE381E" w:rsidRDefault="003D055C" w:rsidP="003D055C">
            <w:pPr>
              <w:spacing w:line="440" w:lineRule="exact"/>
              <w:jc w:val="center"/>
            </w:pPr>
            <w:r>
              <w:t>9</w:t>
            </w:r>
          </w:p>
        </w:tc>
        <w:tc>
          <w:tcPr>
            <w:tcW w:w="956" w:type="dxa"/>
            <w:tcBorders>
              <w:top w:val="single" w:sz="4" w:space="0" w:color="000000"/>
              <w:left w:val="single" w:sz="4" w:space="0" w:color="000000"/>
            </w:tcBorders>
            <w:shd w:val="clear" w:color="auto" w:fill="FFFFFF"/>
            <w:vAlign w:val="bottom"/>
          </w:tcPr>
          <w:p w:rsidR="00AE381E" w:rsidRDefault="003D055C" w:rsidP="003D055C">
            <w:pPr>
              <w:spacing w:line="380" w:lineRule="exact"/>
              <w:ind w:left="280"/>
              <w:jc w:val="center"/>
            </w:pPr>
            <w:r>
              <w:t>60</w:t>
            </w:r>
          </w:p>
        </w:tc>
        <w:tc>
          <w:tcPr>
            <w:tcW w:w="1035" w:type="dxa"/>
            <w:tcBorders>
              <w:top w:val="single" w:sz="4" w:space="0" w:color="000000"/>
              <w:left w:val="single" w:sz="4" w:space="0" w:color="000000"/>
            </w:tcBorders>
            <w:shd w:val="clear" w:color="auto" w:fill="FFFFFF"/>
            <w:vAlign w:val="bottom"/>
          </w:tcPr>
          <w:p w:rsidR="00AE381E" w:rsidRDefault="003D055C" w:rsidP="003D055C">
            <w:pPr>
              <w:spacing w:line="380" w:lineRule="exact"/>
              <w:jc w:val="center"/>
            </w:pPr>
            <w:r>
              <w:t>4</w:t>
            </w:r>
          </w:p>
        </w:tc>
        <w:tc>
          <w:tcPr>
            <w:tcW w:w="846" w:type="dxa"/>
            <w:tcBorders>
              <w:top w:val="single" w:sz="4" w:space="0" w:color="000000"/>
              <w:left w:val="single" w:sz="4" w:space="0" w:color="000000"/>
            </w:tcBorders>
            <w:shd w:val="clear" w:color="auto" w:fill="FFFFFF"/>
            <w:vAlign w:val="bottom"/>
          </w:tcPr>
          <w:p w:rsidR="00AE381E" w:rsidRDefault="003D055C" w:rsidP="003D055C">
            <w:pPr>
              <w:spacing w:line="380" w:lineRule="exact"/>
              <w:ind w:left="260"/>
              <w:jc w:val="center"/>
            </w:pPr>
            <w:r>
              <w:t>26,6</w:t>
            </w:r>
          </w:p>
        </w:tc>
        <w:tc>
          <w:tcPr>
            <w:tcW w:w="889" w:type="dxa"/>
            <w:tcBorders>
              <w:top w:val="single" w:sz="4" w:space="0" w:color="000000"/>
              <w:left w:val="single" w:sz="4" w:space="0" w:color="000000"/>
            </w:tcBorders>
            <w:shd w:val="clear" w:color="auto" w:fill="FFFFFF"/>
            <w:vAlign w:val="bottom"/>
          </w:tcPr>
          <w:p w:rsidR="00AE381E" w:rsidRDefault="003D055C" w:rsidP="003D055C">
            <w:pPr>
              <w:spacing w:line="300" w:lineRule="exact"/>
              <w:jc w:val="center"/>
            </w:pPr>
            <w:r>
              <w:t>1</w:t>
            </w:r>
          </w:p>
        </w:tc>
        <w:tc>
          <w:tcPr>
            <w:tcW w:w="831" w:type="dxa"/>
            <w:tcBorders>
              <w:top w:val="single" w:sz="4" w:space="0" w:color="000000"/>
              <w:left w:val="single" w:sz="4" w:space="0" w:color="000000"/>
            </w:tcBorders>
            <w:shd w:val="clear" w:color="auto" w:fill="FFFFFF"/>
          </w:tcPr>
          <w:p w:rsidR="00AE381E" w:rsidRDefault="003D055C" w:rsidP="003D055C">
            <w:pPr>
              <w:jc w:val="center"/>
              <w:rPr>
                <w:rFonts w:eastAsia="Times New Roman"/>
              </w:rPr>
            </w:pPr>
            <w:r>
              <w:rPr>
                <w:rFonts w:eastAsia="Times New Roman"/>
              </w:rPr>
              <w:t>6,6</w:t>
            </w:r>
          </w:p>
        </w:tc>
        <w:tc>
          <w:tcPr>
            <w:tcW w:w="906" w:type="dxa"/>
            <w:tcBorders>
              <w:top w:val="single" w:sz="4" w:space="0" w:color="000000"/>
              <w:left w:val="single" w:sz="4" w:space="0" w:color="000000"/>
              <w:right w:val="single" w:sz="4" w:space="0" w:color="000000"/>
            </w:tcBorders>
            <w:shd w:val="clear" w:color="auto" w:fill="FFFFFF"/>
            <w:vAlign w:val="bottom"/>
          </w:tcPr>
          <w:p w:rsidR="00AE381E" w:rsidRDefault="003D055C" w:rsidP="003D055C">
            <w:pPr>
              <w:spacing w:line="380" w:lineRule="exact"/>
              <w:ind w:left="200"/>
              <w:jc w:val="center"/>
            </w:pPr>
            <w:r>
              <w:t>83</w:t>
            </w:r>
          </w:p>
        </w:tc>
      </w:tr>
      <w:tr w:rsidR="005E0A58" w:rsidTr="004D6AA3">
        <w:trPr>
          <w:trHeight w:hRule="exact" w:val="426"/>
        </w:trPr>
        <w:tc>
          <w:tcPr>
            <w:tcW w:w="975" w:type="dxa"/>
            <w:tcBorders>
              <w:top w:val="single" w:sz="4" w:space="0" w:color="000000"/>
              <w:left w:val="single" w:sz="4" w:space="0" w:color="000000"/>
            </w:tcBorders>
            <w:shd w:val="clear" w:color="auto" w:fill="FFFFFF"/>
          </w:tcPr>
          <w:p w:rsidR="005E0A58" w:rsidRDefault="00AB1DD3">
            <w:pPr>
              <w:spacing w:line="300" w:lineRule="exact"/>
              <w:jc w:val="center"/>
              <w:rPr>
                <w:sz w:val="30"/>
                <w:szCs w:val="30"/>
              </w:rPr>
            </w:pPr>
            <w:r>
              <w:rPr>
                <w:sz w:val="30"/>
                <w:szCs w:val="30"/>
              </w:rPr>
              <w:t>7</w:t>
            </w:r>
          </w:p>
        </w:tc>
        <w:tc>
          <w:tcPr>
            <w:tcW w:w="924" w:type="dxa"/>
            <w:tcBorders>
              <w:top w:val="single" w:sz="4" w:space="0" w:color="000000"/>
              <w:left w:val="single" w:sz="4" w:space="0" w:color="000000"/>
            </w:tcBorders>
            <w:shd w:val="clear" w:color="auto" w:fill="FFFFFF"/>
          </w:tcPr>
          <w:p w:rsidR="005E0A58" w:rsidRDefault="003D055C" w:rsidP="003D055C">
            <w:pPr>
              <w:spacing w:line="300" w:lineRule="exact"/>
              <w:jc w:val="center"/>
            </w:pPr>
            <w:r>
              <w:t>18</w:t>
            </w:r>
          </w:p>
        </w:tc>
        <w:tc>
          <w:tcPr>
            <w:tcW w:w="579" w:type="dxa"/>
            <w:tcBorders>
              <w:top w:val="single" w:sz="4" w:space="0" w:color="000000"/>
              <w:left w:val="single" w:sz="4" w:space="0" w:color="000000"/>
            </w:tcBorders>
            <w:shd w:val="clear" w:color="auto" w:fill="FFFFFF"/>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tcPr>
          <w:p w:rsidR="005E0A58" w:rsidRDefault="003D055C" w:rsidP="003D055C">
            <w:pPr>
              <w:spacing w:line="380" w:lineRule="exact"/>
              <w:jc w:val="center"/>
            </w:pPr>
            <w:r>
              <w:t>2</w:t>
            </w:r>
          </w:p>
        </w:tc>
        <w:tc>
          <w:tcPr>
            <w:tcW w:w="1108" w:type="dxa"/>
            <w:tcBorders>
              <w:top w:val="single" w:sz="4" w:space="0" w:color="000000"/>
              <w:left w:val="single" w:sz="4" w:space="0" w:color="000000"/>
            </w:tcBorders>
            <w:shd w:val="clear" w:color="auto" w:fill="FFFFFF"/>
          </w:tcPr>
          <w:p w:rsidR="005E0A58" w:rsidRDefault="003D055C" w:rsidP="003D055C">
            <w:pPr>
              <w:spacing w:line="300" w:lineRule="exact"/>
              <w:jc w:val="center"/>
            </w:pPr>
            <w:r>
              <w:t>11,1</w:t>
            </w:r>
          </w:p>
        </w:tc>
        <w:tc>
          <w:tcPr>
            <w:tcW w:w="945" w:type="dxa"/>
            <w:tcBorders>
              <w:top w:val="single" w:sz="4" w:space="0" w:color="000000"/>
              <w:left w:val="single" w:sz="4" w:space="0" w:color="000000"/>
            </w:tcBorders>
            <w:shd w:val="clear" w:color="auto" w:fill="FFFFFF"/>
          </w:tcPr>
          <w:p w:rsidR="005E0A58" w:rsidRDefault="003D055C" w:rsidP="003D055C">
            <w:pPr>
              <w:spacing w:line="300" w:lineRule="exact"/>
              <w:jc w:val="center"/>
            </w:pPr>
            <w:r>
              <w:t>9</w:t>
            </w:r>
          </w:p>
        </w:tc>
        <w:tc>
          <w:tcPr>
            <w:tcW w:w="956" w:type="dxa"/>
            <w:tcBorders>
              <w:top w:val="single" w:sz="4" w:space="0" w:color="000000"/>
              <w:left w:val="single" w:sz="4" w:space="0" w:color="000000"/>
            </w:tcBorders>
            <w:shd w:val="clear" w:color="auto" w:fill="FFFFFF"/>
          </w:tcPr>
          <w:p w:rsidR="005E0A58" w:rsidRDefault="003D055C" w:rsidP="003D055C">
            <w:pPr>
              <w:spacing w:line="300" w:lineRule="exact"/>
              <w:jc w:val="center"/>
            </w:pPr>
            <w:r>
              <w:rPr>
                <w:sz w:val="22"/>
              </w:rPr>
              <w:t>5</w:t>
            </w:r>
            <w:r w:rsidR="00AB1DD3">
              <w:rPr>
                <w:sz w:val="22"/>
              </w:rPr>
              <w:t>0</w:t>
            </w:r>
          </w:p>
        </w:tc>
        <w:tc>
          <w:tcPr>
            <w:tcW w:w="1035" w:type="dxa"/>
            <w:tcBorders>
              <w:top w:val="single" w:sz="4" w:space="0" w:color="000000"/>
              <w:left w:val="single" w:sz="4" w:space="0" w:color="000000"/>
            </w:tcBorders>
            <w:shd w:val="clear" w:color="auto" w:fill="FFFFFF"/>
          </w:tcPr>
          <w:p w:rsidR="005E0A58" w:rsidRDefault="00AB1DD3" w:rsidP="003D055C">
            <w:pPr>
              <w:spacing w:line="380" w:lineRule="exact"/>
              <w:jc w:val="center"/>
              <w:rPr>
                <w:sz w:val="22"/>
              </w:rPr>
            </w:pPr>
            <w:r>
              <w:rPr>
                <w:sz w:val="22"/>
              </w:rPr>
              <w:t>6</w:t>
            </w:r>
          </w:p>
        </w:tc>
        <w:tc>
          <w:tcPr>
            <w:tcW w:w="846" w:type="dxa"/>
            <w:tcBorders>
              <w:top w:val="single" w:sz="4" w:space="0" w:color="000000"/>
              <w:left w:val="single" w:sz="4" w:space="0" w:color="000000"/>
            </w:tcBorders>
            <w:shd w:val="clear" w:color="auto" w:fill="FFFFFF"/>
          </w:tcPr>
          <w:p w:rsidR="005E0A58" w:rsidRDefault="00AB1DD3" w:rsidP="003D055C">
            <w:pPr>
              <w:spacing w:line="380" w:lineRule="exact"/>
              <w:ind w:left="260"/>
              <w:jc w:val="center"/>
              <w:rPr>
                <w:sz w:val="22"/>
              </w:rPr>
            </w:pPr>
            <w:r>
              <w:rPr>
                <w:sz w:val="22"/>
              </w:rPr>
              <w:t>3</w:t>
            </w:r>
            <w:r w:rsidR="003D055C">
              <w:rPr>
                <w:sz w:val="22"/>
              </w:rPr>
              <w:t>3,3</w:t>
            </w:r>
          </w:p>
        </w:tc>
        <w:tc>
          <w:tcPr>
            <w:tcW w:w="889" w:type="dxa"/>
            <w:tcBorders>
              <w:top w:val="single" w:sz="4" w:space="0" w:color="000000"/>
              <w:left w:val="single" w:sz="4" w:space="0" w:color="000000"/>
            </w:tcBorders>
            <w:shd w:val="clear" w:color="auto" w:fill="FFFFFF"/>
          </w:tcPr>
          <w:p w:rsidR="005E0A58" w:rsidRDefault="00AB1DD3" w:rsidP="003D055C">
            <w:pPr>
              <w:spacing w:line="440" w:lineRule="exact"/>
              <w:jc w:val="center"/>
              <w:rPr>
                <w:sz w:val="22"/>
              </w:rPr>
            </w:pPr>
            <w:r>
              <w:rPr>
                <w:sz w:val="22"/>
              </w:rPr>
              <w:t>1</w:t>
            </w:r>
          </w:p>
        </w:tc>
        <w:tc>
          <w:tcPr>
            <w:tcW w:w="831" w:type="dxa"/>
            <w:tcBorders>
              <w:top w:val="single" w:sz="4" w:space="0" w:color="000000"/>
              <w:left w:val="single" w:sz="4" w:space="0" w:color="000000"/>
            </w:tcBorders>
            <w:shd w:val="clear" w:color="auto" w:fill="FFFFFF"/>
          </w:tcPr>
          <w:p w:rsidR="005E0A58" w:rsidRDefault="00AB1DD3" w:rsidP="003D055C">
            <w:pPr>
              <w:spacing w:line="440" w:lineRule="exact"/>
              <w:ind w:left="320"/>
              <w:jc w:val="center"/>
              <w:rPr>
                <w:sz w:val="22"/>
              </w:rPr>
            </w:pPr>
            <w:r>
              <w:rPr>
                <w:sz w:val="22"/>
              </w:rPr>
              <w:t>5</w:t>
            </w:r>
            <w:r w:rsidR="003D055C">
              <w:rPr>
                <w:sz w:val="22"/>
              </w:rPr>
              <w:t>,6</w:t>
            </w:r>
          </w:p>
        </w:tc>
        <w:tc>
          <w:tcPr>
            <w:tcW w:w="906" w:type="dxa"/>
            <w:tcBorders>
              <w:top w:val="single" w:sz="4" w:space="0" w:color="000000"/>
              <w:left w:val="single" w:sz="4" w:space="0" w:color="000000"/>
              <w:right w:val="single" w:sz="4" w:space="0" w:color="000000"/>
            </w:tcBorders>
            <w:shd w:val="clear" w:color="auto" w:fill="FFFFFF"/>
          </w:tcPr>
          <w:p w:rsidR="005E0A58" w:rsidRDefault="00AB1DD3" w:rsidP="003D055C">
            <w:pPr>
              <w:spacing w:line="380" w:lineRule="exact"/>
              <w:ind w:left="200"/>
              <w:jc w:val="center"/>
            </w:pPr>
            <w:r>
              <w:rPr>
                <w:sz w:val="22"/>
              </w:rPr>
              <w:t>7</w:t>
            </w:r>
            <w:r w:rsidR="003D055C">
              <w:rPr>
                <w:sz w:val="22"/>
              </w:rPr>
              <w:t>9,9</w:t>
            </w:r>
          </w:p>
        </w:tc>
      </w:tr>
      <w:tr w:rsidR="005E0A58" w:rsidTr="004D6AA3">
        <w:trPr>
          <w:trHeight w:hRule="exact" w:val="433"/>
        </w:trPr>
        <w:tc>
          <w:tcPr>
            <w:tcW w:w="975" w:type="dxa"/>
            <w:tcBorders>
              <w:top w:val="single" w:sz="4" w:space="0" w:color="000000"/>
              <w:left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8</w:t>
            </w:r>
          </w:p>
        </w:tc>
        <w:tc>
          <w:tcPr>
            <w:tcW w:w="924" w:type="dxa"/>
            <w:tcBorders>
              <w:top w:val="single" w:sz="4" w:space="0" w:color="000000"/>
              <w:left w:val="single" w:sz="4" w:space="0" w:color="000000"/>
            </w:tcBorders>
            <w:shd w:val="clear" w:color="auto" w:fill="FFFFFF"/>
          </w:tcPr>
          <w:p w:rsidR="005E0A58" w:rsidRDefault="003D055C" w:rsidP="003D055C">
            <w:pPr>
              <w:jc w:val="center"/>
            </w:pPr>
            <w:r>
              <w:rPr>
                <w:rFonts w:eastAsia="Microsoft Sans Serif"/>
              </w:rPr>
              <w:t>19</w:t>
            </w:r>
          </w:p>
        </w:tc>
        <w:tc>
          <w:tcPr>
            <w:tcW w:w="579" w:type="dxa"/>
            <w:tcBorders>
              <w:top w:val="single" w:sz="4" w:space="0" w:color="000000"/>
              <w:left w:val="single" w:sz="4" w:space="0" w:color="000000"/>
            </w:tcBorders>
            <w:shd w:val="clear" w:color="auto" w:fill="FFFFFF"/>
            <w:vAlign w:val="center"/>
          </w:tcPr>
          <w:p w:rsidR="005E0A58" w:rsidRDefault="00AB1DD3" w:rsidP="003D055C">
            <w:pPr>
              <w:spacing w:line="300" w:lineRule="exact"/>
              <w:ind w:left="300"/>
              <w:jc w:val="center"/>
            </w:pPr>
            <w:r>
              <w:t>-</w:t>
            </w:r>
          </w:p>
        </w:tc>
        <w:tc>
          <w:tcPr>
            <w:tcW w:w="1060" w:type="dxa"/>
            <w:tcBorders>
              <w:top w:val="single" w:sz="4" w:space="0" w:color="000000"/>
              <w:left w:val="single" w:sz="4" w:space="0" w:color="000000"/>
            </w:tcBorders>
            <w:shd w:val="clear" w:color="auto" w:fill="FFFFFF"/>
            <w:vAlign w:val="center"/>
          </w:tcPr>
          <w:p w:rsidR="005E0A58" w:rsidRDefault="003D055C" w:rsidP="003D055C">
            <w:pPr>
              <w:spacing w:line="380" w:lineRule="exact"/>
              <w:jc w:val="center"/>
            </w:pPr>
            <w:r>
              <w:t>2</w:t>
            </w:r>
          </w:p>
        </w:tc>
        <w:tc>
          <w:tcPr>
            <w:tcW w:w="1108" w:type="dxa"/>
            <w:tcBorders>
              <w:top w:val="single" w:sz="4" w:space="0" w:color="000000"/>
              <w:left w:val="single" w:sz="4" w:space="0" w:color="000000"/>
            </w:tcBorders>
            <w:shd w:val="clear" w:color="auto" w:fill="FFFFFF"/>
            <w:vAlign w:val="center"/>
          </w:tcPr>
          <w:p w:rsidR="005E0A58" w:rsidRDefault="003D055C" w:rsidP="003D055C">
            <w:pPr>
              <w:spacing w:line="300" w:lineRule="exact"/>
              <w:jc w:val="center"/>
            </w:pPr>
            <w:r>
              <w:t>10,6</w:t>
            </w:r>
          </w:p>
        </w:tc>
        <w:tc>
          <w:tcPr>
            <w:tcW w:w="945" w:type="dxa"/>
            <w:tcBorders>
              <w:top w:val="single" w:sz="4" w:space="0" w:color="000000"/>
              <w:left w:val="single" w:sz="4" w:space="0" w:color="000000"/>
            </w:tcBorders>
            <w:shd w:val="clear" w:color="auto" w:fill="FFFFFF"/>
            <w:vAlign w:val="center"/>
          </w:tcPr>
          <w:p w:rsidR="005E0A58" w:rsidRDefault="003D055C" w:rsidP="003D055C">
            <w:pPr>
              <w:spacing w:line="300" w:lineRule="exact"/>
              <w:jc w:val="center"/>
            </w:pPr>
            <w:r>
              <w:t>9</w:t>
            </w:r>
          </w:p>
        </w:tc>
        <w:tc>
          <w:tcPr>
            <w:tcW w:w="956" w:type="dxa"/>
            <w:tcBorders>
              <w:top w:val="single" w:sz="4" w:space="0" w:color="000000"/>
              <w:left w:val="single" w:sz="4" w:space="0" w:color="000000"/>
            </w:tcBorders>
            <w:shd w:val="clear" w:color="auto" w:fill="FFFFFF"/>
            <w:vAlign w:val="center"/>
          </w:tcPr>
          <w:p w:rsidR="005E0A58" w:rsidRDefault="003D055C" w:rsidP="003D055C">
            <w:pPr>
              <w:spacing w:line="300" w:lineRule="exact"/>
              <w:ind w:left="280"/>
              <w:jc w:val="center"/>
            </w:pPr>
            <w:r>
              <w:t>47</w:t>
            </w:r>
          </w:p>
        </w:tc>
        <w:tc>
          <w:tcPr>
            <w:tcW w:w="1035" w:type="dxa"/>
            <w:tcBorders>
              <w:top w:val="single" w:sz="4" w:space="0" w:color="000000"/>
              <w:left w:val="single" w:sz="4" w:space="0" w:color="000000"/>
            </w:tcBorders>
            <w:shd w:val="clear" w:color="auto" w:fill="FFFFFF"/>
            <w:vAlign w:val="center"/>
          </w:tcPr>
          <w:p w:rsidR="005E0A58" w:rsidRDefault="003D055C" w:rsidP="003D055C">
            <w:pPr>
              <w:spacing w:line="380" w:lineRule="exact"/>
              <w:jc w:val="center"/>
            </w:pPr>
            <w:r>
              <w:t>7</w:t>
            </w:r>
          </w:p>
        </w:tc>
        <w:tc>
          <w:tcPr>
            <w:tcW w:w="846" w:type="dxa"/>
            <w:tcBorders>
              <w:top w:val="single" w:sz="4" w:space="0" w:color="000000"/>
              <w:left w:val="single" w:sz="4" w:space="0" w:color="000000"/>
            </w:tcBorders>
            <w:shd w:val="clear" w:color="auto" w:fill="FFFFFF"/>
            <w:vAlign w:val="center"/>
          </w:tcPr>
          <w:p w:rsidR="005E0A58" w:rsidRDefault="003D055C" w:rsidP="003D055C">
            <w:pPr>
              <w:spacing w:line="300" w:lineRule="exact"/>
              <w:jc w:val="center"/>
            </w:pPr>
            <w:r>
              <w:t>37,1</w:t>
            </w:r>
          </w:p>
        </w:tc>
        <w:tc>
          <w:tcPr>
            <w:tcW w:w="889"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1</w:t>
            </w:r>
          </w:p>
        </w:tc>
        <w:tc>
          <w:tcPr>
            <w:tcW w:w="831" w:type="dxa"/>
            <w:tcBorders>
              <w:top w:val="single" w:sz="4" w:space="0" w:color="000000"/>
              <w:left w:val="single" w:sz="4" w:space="0" w:color="000000"/>
            </w:tcBorders>
            <w:shd w:val="clear" w:color="auto" w:fill="FFFFFF"/>
            <w:vAlign w:val="center"/>
          </w:tcPr>
          <w:p w:rsidR="005E0A58" w:rsidRDefault="003D055C" w:rsidP="003D055C">
            <w:pPr>
              <w:spacing w:line="300" w:lineRule="exact"/>
              <w:ind w:left="180"/>
              <w:jc w:val="center"/>
            </w:pPr>
            <w:r>
              <w:t>5</w:t>
            </w:r>
            <w:r w:rsidR="00AB1DD3">
              <w:t>,3</w:t>
            </w:r>
          </w:p>
        </w:tc>
        <w:tc>
          <w:tcPr>
            <w:tcW w:w="906" w:type="dxa"/>
            <w:tcBorders>
              <w:top w:val="single" w:sz="4" w:space="0" w:color="000000"/>
              <w:left w:val="single" w:sz="4" w:space="0" w:color="000000"/>
              <w:right w:val="single" w:sz="4" w:space="0" w:color="000000"/>
            </w:tcBorders>
            <w:shd w:val="clear" w:color="auto" w:fill="FFFFFF"/>
            <w:vAlign w:val="center"/>
          </w:tcPr>
          <w:p w:rsidR="005E0A58" w:rsidRDefault="00AB1DD3" w:rsidP="003D055C">
            <w:pPr>
              <w:spacing w:line="380" w:lineRule="exact"/>
              <w:ind w:left="200"/>
              <w:jc w:val="center"/>
            </w:pPr>
            <w:r>
              <w:t>8</w:t>
            </w:r>
            <w:r w:rsidR="003D055C">
              <w:t>2,1</w:t>
            </w:r>
          </w:p>
        </w:tc>
      </w:tr>
      <w:tr w:rsidR="005E0A58" w:rsidTr="004D6AA3">
        <w:trPr>
          <w:trHeight w:hRule="exact" w:val="425"/>
        </w:trPr>
        <w:tc>
          <w:tcPr>
            <w:tcW w:w="975" w:type="dxa"/>
            <w:tcBorders>
              <w:top w:val="single" w:sz="4" w:space="0" w:color="000000"/>
              <w:left w:val="single" w:sz="4" w:space="0" w:color="000000"/>
            </w:tcBorders>
            <w:shd w:val="clear" w:color="auto" w:fill="FFFFFF"/>
          </w:tcPr>
          <w:p w:rsidR="005E0A58" w:rsidRDefault="00AB1DD3">
            <w:pPr>
              <w:spacing w:line="300" w:lineRule="exact"/>
              <w:jc w:val="center"/>
              <w:rPr>
                <w:sz w:val="30"/>
                <w:szCs w:val="30"/>
              </w:rPr>
            </w:pPr>
            <w:r>
              <w:rPr>
                <w:sz w:val="30"/>
                <w:szCs w:val="30"/>
              </w:rPr>
              <w:t>9</w:t>
            </w:r>
          </w:p>
        </w:tc>
        <w:tc>
          <w:tcPr>
            <w:tcW w:w="924" w:type="dxa"/>
            <w:tcBorders>
              <w:top w:val="single" w:sz="4" w:space="0" w:color="000000"/>
              <w:left w:val="single" w:sz="4" w:space="0" w:color="000000"/>
            </w:tcBorders>
            <w:shd w:val="clear" w:color="auto" w:fill="FFFFFF"/>
          </w:tcPr>
          <w:p w:rsidR="005E0A58" w:rsidRDefault="003D055C" w:rsidP="003D055C">
            <w:pPr>
              <w:jc w:val="center"/>
            </w:pPr>
            <w:r>
              <w:rPr>
                <w:rFonts w:eastAsia="Microsoft Sans Serif"/>
              </w:rPr>
              <w:t>27</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bottom"/>
          </w:tcPr>
          <w:p w:rsidR="005E0A58" w:rsidRDefault="003D055C" w:rsidP="003D055C">
            <w:pPr>
              <w:jc w:val="center"/>
              <w:rPr>
                <w:sz w:val="22"/>
                <w:szCs w:val="22"/>
              </w:rPr>
            </w:pPr>
            <w:r>
              <w:rPr>
                <w:sz w:val="22"/>
                <w:szCs w:val="22"/>
              </w:rPr>
              <w:t>4</w:t>
            </w:r>
          </w:p>
        </w:tc>
        <w:tc>
          <w:tcPr>
            <w:tcW w:w="1108" w:type="dxa"/>
            <w:tcBorders>
              <w:top w:val="single" w:sz="4" w:space="0" w:color="000000"/>
              <w:left w:val="single" w:sz="4" w:space="0" w:color="000000"/>
            </w:tcBorders>
            <w:shd w:val="clear" w:color="auto" w:fill="FFFFFF"/>
            <w:vAlign w:val="center"/>
          </w:tcPr>
          <w:p w:rsidR="005E0A58" w:rsidRDefault="00AB1DD3" w:rsidP="003D055C">
            <w:pPr>
              <w:spacing w:line="380" w:lineRule="exact"/>
              <w:jc w:val="center"/>
            </w:pPr>
            <w:r>
              <w:t>1</w:t>
            </w:r>
            <w:r w:rsidR="003D055C">
              <w:t>4,8</w:t>
            </w:r>
            <w:r>
              <w:t xml:space="preserve">     13,313Ю3</w:t>
            </w:r>
          </w:p>
        </w:tc>
        <w:tc>
          <w:tcPr>
            <w:tcW w:w="945" w:type="dxa"/>
            <w:tcBorders>
              <w:top w:val="single" w:sz="4" w:space="0" w:color="000000"/>
              <w:left w:val="single" w:sz="4" w:space="0" w:color="000000"/>
            </w:tcBorders>
            <w:shd w:val="clear" w:color="auto" w:fill="FFFFFF"/>
          </w:tcPr>
          <w:p w:rsidR="005E0A58" w:rsidRDefault="003D055C" w:rsidP="003D055C">
            <w:pPr>
              <w:jc w:val="center"/>
            </w:pPr>
            <w:r>
              <w:rPr>
                <w:rFonts w:eastAsia="Microsoft Sans Serif"/>
              </w:rPr>
              <w:t>1</w:t>
            </w:r>
            <w:r w:rsidR="00AB1DD3">
              <w:rPr>
                <w:rFonts w:eastAsia="Microsoft Sans Serif"/>
              </w:rPr>
              <w:t>8</w:t>
            </w:r>
          </w:p>
        </w:tc>
        <w:tc>
          <w:tcPr>
            <w:tcW w:w="956" w:type="dxa"/>
            <w:tcBorders>
              <w:top w:val="single" w:sz="4" w:space="0" w:color="000000"/>
              <w:left w:val="single" w:sz="4" w:space="0" w:color="000000"/>
            </w:tcBorders>
            <w:shd w:val="clear" w:color="auto" w:fill="FFFFFF"/>
          </w:tcPr>
          <w:p w:rsidR="005E0A58" w:rsidRDefault="003D055C" w:rsidP="003D055C">
            <w:pPr>
              <w:jc w:val="center"/>
            </w:pPr>
            <w:r>
              <w:t>66,7</w:t>
            </w:r>
          </w:p>
        </w:tc>
        <w:tc>
          <w:tcPr>
            <w:tcW w:w="1035" w:type="dxa"/>
            <w:tcBorders>
              <w:top w:val="single" w:sz="4" w:space="0" w:color="000000"/>
              <w:left w:val="single" w:sz="4" w:space="0" w:color="000000"/>
            </w:tcBorders>
            <w:shd w:val="clear" w:color="auto" w:fill="FFFFFF"/>
            <w:vAlign w:val="center"/>
          </w:tcPr>
          <w:p w:rsidR="005E0A58" w:rsidRDefault="003D055C" w:rsidP="003D055C">
            <w:pPr>
              <w:spacing w:line="380" w:lineRule="exact"/>
              <w:jc w:val="center"/>
            </w:pPr>
            <w:r>
              <w:t>4</w:t>
            </w:r>
          </w:p>
        </w:tc>
        <w:tc>
          <w:tcPr>
            <w:tcW w:w="846" w:type="dxa"/>
            <w:tcBorders>
              <w:top w:val="single" w:sz="4" w:space="0" w:color="000000"/>
              <w:left w:val="single" w:sz="4" w:space="0" w:color="000000"/>
            </w:tcBorders>
            <w:shd w:val="clear" w:color="auto" w:fill="FFFFFF"/>
          </w:tcPr>
          <w:p w:rsidR="005E0A58" w:rsidRDefault="003D055C" w:rsidP="003D055C">
            <w:pPr>
              <w:jc w:val="center"/>
            </w:pPr>
            <w:r>
              <w:t>14,8</w:t>
            </w:r>
          </w:p>
        </w:tc>
        <w:tc>
          <w:tcPr>
            <w:tcW w:w="889" w:type="dxa"/>
            <w:tcBorders>
              <w:top w:val="single" w:sz="4" w:space="0" w:color="000000"/>
              <w:left w:val="single" w:sz="4" w:space="0" w:color="000000"/>
            </w:tcBorders>
            <w:shd w:val="clear" w:color="auto" w:fill="FFFFFF"/>
          </w:tcPr>
          <w:p w:rsidR="005E0A58" w:rsidRDefault="003D055C" w:rsidP="003D055C">
            <w:pPr>
              <w:jc w:val="center"/>
              <w:rPr>
                <w:rFonts w:eastAsia="Microsoft Sans Serif"/>
              </w:rPr>
            </w:pPr>
            <w:r>
              <w:rPr>
                <w:rFonts w:eastAsia="Microsoft Sans Serif"/>
              </w:rPr>
              <w:t>1</w:t>
            </w:r>
          </w:p>
        </w:tc>
        <w:tc>
          <w:tcPr>
            <w:tcW w:w="831" w:type="dxa"/>
            <w:tcBorders>
              <w:top w:val="single" w:sz="4" w:space="0" w:color="000000"/>
              <w:left w:val="single" w:sz="4" w:space="0" w:color="000000"/>
            </w:tcBorders>
            <w:shd w:val="clear" w:color="auto" w:fill="FFFFFF"/>
            <w:vAlign w:val="bottom"/>
          </w:tcPr>
          <w:p w:rsidR="005E0A58" w:rsidRDefault="00AB1DD3" w:rsidP="003D055C">
            <w:pPr>
              <w:spacing w:line="380" w:lineRule="exact"/>
              <w:jc w:val="center"/>
            </w:pPr>
            <w:r>
              <w:t>3,</w:t>
            </w:r>
            <w:r w:rsidR="003D055C">
              <w:t>7</w:t>
            </w:r>
          </w:p>
        </w:tc>
        <w:tc>
          <w:tcPr>
            <w:tcW w:w="906" w:type="dxa"/>
            <w:tcBorders>
              <w:top w:val="single" w:sz="4" w:space="0" w:color="000000"/>
              <w:left w:val="single" w:sz="4" w:space="0" w:color="000000"/>
              <w:right w:val="single" w:sz="4" w:space="0" w:color="000000"/>
            </w:tcBorders>
            <w:shd w:val="clear" w:color="auto" w:fill="FFFFFF"/>
            <w:vAlign w:val="bottom"/>
          </w:tcPr>
          <w:p w:rsidR="005E0A58" w:rsidRDefault="00AB1DD3" w:rsidP="003D055C">
            <w:pPr>
              <w:spacing w:line="500" w:lineRule="exact"/>
              <w:ind w:left="200"/>
              <w:jc w:val="center"/>
            </w:pPr>
            <w:r>
              <w:t>80</w:t>
            </w:r>
          </w:p>
        </w:tc>
      </w:tr>
      <w:tr w:rsidR="005E0A58" w:rsidTr="004D6AA3">
        <w:trPr>
          <w:trHeight w:hRule="exact" w:val="431"/>
        </w:trPr>
        <w:tc>
          <w:tcPr>
            <w:tcW w:w="975" w:type="dxa"/>
            <w:tcBorders>
              <w:top w:val="single" w:sz="4" w:space="0" w:color="000000"/>
              <w:left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10</w:t>
            </w:r>
          </w:p>
        </w:tc>
        <w:tc>
          <w:tcPr>
            <w:tcW w:w="924" w:type="dxa"/>
            <w:tcBorders>
              <w:top w:val="single" w:sz="4" w:space="0" w:color="000000"/>
              <w:left w:val="single" w:sz="4" w:space="0" w:color="000000"/>
            </w:tcBorders>
            <w:shd w:val="clear" w:color="auto" w:fill="FFFFFF"/>
          </w:tcPr>
          <w:p w:rsidR="005E0A58" w:rsidRDefault="00AB1DD3" w:rsidP="003D055C">
            <w:pPr>
              <w:spacing w:line="380" w:lineRule="exact"/>
              <w:ind w:left="460"/>
              <w:jc w:val="center"/>
            </w:pPr>
            <w:r>
              <w:t>1</w:t>
            </w:r>
            <w:r w:rsidR="003D055C">
              <w:t>2</w:t>
            </w:r>
          </w:p>
        </w:tc>
        <w:tc>
          <w:tcPr>
            <w:tcW w:w="579" w:type="dxa"/>
            <w:tcBorders>
              <w:top w:val="single" w:sz="4" w:space="0" w:color="000000"/>
              <w:left w:val="single" w:sz="4" w:space="0" w:color="000000"/>
            </w:tcBorders>
            <w:shd w:val="clear" w:color="auto" w:fill="FFFFFF"/>
            <w:vAlign w:val="bottom"/>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2</w:t>
            </w:r>
          </w:p>
        </w:tc>
        <w:tc>
          <w:tcPr>
            <w:tcW w:w="1108" w:type="dxa"/>
            <w:tcBorders>
              <w:top w:val="single" w:sz="4" w:space="0" w:color="000000"/>
              <w:left w:val="single" w:sz="4" w:space="0" w:color="000000"/>
            </w:tcBorders>
            <w:shd w:val="clear" w:color="auto" w:fill="FFFFFF"/>
            <w:vAlign w:val="bottom"/>
          </w:tcPr>
          <w:p w:rsidR="005E0A58" w:rsidRDefault="00AB1DD3" w:rsidP="003D055C">
            <w:pPr>
              <w:spacing w:line="380" w:lineRule="exact"/>
              <w:jc w:val="center"/>
            </w:pPr>
            <w:r>
              <w:t>1</w:t>
            </w:r>
            <w:r w:rsidR="003D055C">
              <w:t>6,7</w:t>
            </w:r>
          </w:p>
        </w:tc>
        <w:tc>
          <w:tcPr>
            <w:tcW w:w="945" w:type="dxa"/>
            <w:tcBorders>
              <w:top w:val="single" w:sz="4" w:space="0" w:color="000000"/>
              <w:left w:val="single" w:sz="4" w:space="0" w:color="000000"/>
            </w:tcBorders>
            <w:shd w:val="clear" w:color="auto" w:fill="FFFFFF"/>
            <w:vAlign w:val="bottom"/>
          </w:tcPr>
          <w:p w:rsidR="005E0A58" w:rsidRDefault="003D055C" w:rsidP="003D055C">
            <w:pPr>
              <w:spacing w:line="440" w:lineRule="exact"/>
              <w:jc w:val="center"/>
            </w:pPr>
            <w:r>
              <w:t>4</w:t>
            </w:r>
          </w:p>
        </w:tc>
        <w:tc>
          <w:tcPr>
            <w:tcW w:w="956" w:type="dxa"/>
            <w:tcBorders>
              <w:top w:val="single" w:sz="4" w:space="0" w:color="000000"/>
              <w:left w:val="single" w:sz="4" w:space="0" w:color="000000"/>
            </w:tcBorders>
            <w:shd w:val="clear" w:color="auto" w:fill="FFFFFF"/>
          </w:tcPr>
          <w:p w:rsidR="005E0A58" w:rsidRDefault="00AB1DD3" w:rsidP="003D055C">
            <w:pPr>
              <w:jc w:val="center"/>
              <w:rPr>
                <w:rFonts w:eastAsia="Microsoft Sans Serif"/>
              </w:rPr>
            </w:pPr>
            <w:r>
              <w:rPr>
                <w:rFonts w:eastAsia="Microsoft Sans Serif"/>
              </w:rPr>
              <w:t>3</w:t>
            </w:r>
            <w:r w:rsidR="003D055C">
              <w:rPr>
                <w:rFonts w:eastAsia="Microsoft Sans Serif"/>
              </w:rPr>
              <w:t>3</w:t>
            </w:r>
            <w:r>
              <w:rPr>
                <w:rFonts w:eastAsia="Microsoft Sans Serif"/>
              </w:rPr>
              <w:t>,</w:t>
            </w:r>
            <w:r w:rsidR="003D055C">
              <w:rPr>
                <w:rFonts w:eastAsia="Microsoft Sans Serif"/>
              </w:rPr>
              <w:t>3</w:t>
            </w:r>
          </w:p>
        </w:tc>
        <w:tc>
          <w:tcPr>
            <w:tcW w:w="1035" w:type="dxa"/>
            <w:tcBorders>
              <w:top w:val="single" w:sz="4" w:space="0" w:color="000000"/>
              <w:left w:val="single" w:sz="4" w:space="0" w:color="000000"/>
            </w:tcBorders>
            <w:shd w:val="clear" w:color="auto" w:fill="FFFFFF"/>
            <w:vAlign w:val="bottom"/>
          </w:tcPr>
          <w:p w:rsidR="005E0A58" w:rsidRDefault="003D055C" w:rsidP="003D055C">
            <w:pPr>
              <w:spacing w:line="440" w:lineRule="exact"/>
              <w:jc w:val="center"/>
            </w:pPr>
            <w:r>
              <w:t>2</w:t>
            </w:r>
          </w:p>
        </w:tc>
        <w:tc>
          <w:tcPr>
            <w:tcW w:w="846" w:type="dxa"/>
            <w:tcBorders>
              <w:top w:val="single" w:sz="4" w:space="0" w:color="000000"/>
              <w:left w:val="single" w:sz="4" w:space="0" w:color="000000"/>
            </w:tcBorders>
            <w:shd w:val="clear" w:color="auto" w:fill="FFFFFF"/>
            <w:vAlign w:val="bottom"/>
          </w:tcPr>
          <w:p w:rsidR="005E0A58" w:rsidRDefault="003D055C" w:rsidP="003D055C">
            <w:pPr>
              <w:spacing w:line="300" w:lineRule="exact"/>
              <w:ind w:left="260"/>
              <w:jc w:val="center"/>
            </w:pPr>
            <w:r>
              <w:t>1</w:t>
            </w:r>
            <w:r w:rsidR="00AB1DD3">
              <w:t>6,</w:t>
            </w:r>
            <w:r>
              <w:t>7</w:t>
            </w:r>
          </w:p>
        </w:tc>
        <w:tc>
          <w:tcPr>
            <w:tcW w:w="889"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4</w:t>
            </w:r>
          </w:p>
        </w:tc>
        <w:tc>
          <w:tcPr>
            <w:tcW w:w="831" w:type="dxa"/>
            <w:tcBorders>
              <w:top w:val="single" w:sz="4" w:space="0" w:color="000000"/>
              <w:left w:val="single" w:sz="4" w:space="0" w:color="000000"/>
            </w:tcBorders>
            <w:shd w:val="clear" w:color="auto" w:fill="FFFFFF"/>
            <w:vAlign w:val="bottom"/>
          </w:tcPr>
          <w:p w:rsidR="005E0A58" w:rsidRDefault="003D055C" w:rsidP="003D055C">
            <w:pPr>
              <w:spacing w:line="380" w:lineRule="exact"/>
              <w:jc w:val="center"/>
            </w:pPr>
            <w:r>
              <w:t>33</w:t>
            </w:r>
            <w:r w:rsidR="00AB1DD3">
              <w:t>,</w:t>
            </w:r>
            <w:r>
              <w:t>3</w:t>
            </w:r>
          </w:p>
        </w:tc>
        <w:tc>
          <w:tcPr>
            <w:tcW w:w="906" w:type="dxa"/>
            <w:tcBorders>
              <w:top w:val="single" w:sz="4" w:space="0" w:color="000000"/>
              <w:left w:val="single" w:sz="4" w:space="0" w:color="000000"/>
              <w:right w:val="single" w:sz="4" w:space="0" w:color="000000"/>
            </w:tcBorders>
            <w:shd w:val="clear" w:color="auto" w:fill="FFFFFF"/>
            <w:vAlign w:val="bottom"/>
          </w:tcPr>
          <w:p w:rsidR="005E0A58" w:rsidRDefault="00AB1DD3" w:rsidP="003D055C">
            <w:pPr>
              <w:spacing w:line="440" w:lineRule="exact"/>
              <w:ind w:left="200"/>
              <w:jc w:val="center"/>
            </w:pPr>
            <w:r>
              <w:t>7</w:t>
            </w:r>
            <w:r w:rsidR="003D055C">
              <w:t>9</w:t>
            </w:r>
            <w:r>
              <w:t>,3</w:t>
            </w:r>
          </w:p>
        </w:tc>
      </w:tr>
      <w:tr w:rsidR="005E0A58" w:rsidTr="004D6AA3">
        <w:trPr>
          <w:trHeight w:hRule="exact" w:val="564"/>
        </w:trPr>
        <w:tc>
          <w:tcPr>
            <w:tcW w:w="975" w:type="dxa"/>
            <w:tcBorders>
              <w:top w:val="single" w:sz="4" w:space="0" w:color="000000"/>
              <w:left w:val="single" w:sz="4" w:space="0" w:color="000000"/>
              <w:bottom w:val="single" w:sz="4" w:space="0" w:color="000000"/>
            </w:tcBorders>
            <w:shd w:val="clear" w:color="auto" w:fill="FFFFFF"/>
            <w:vAlign w:val="center"/>
          </w:tcPr>
          <w:p w:rsidR="005E0A58" w:rsidRDefault="00AB1DD3">
            <w:pPr>
              <w:spacing w:line="300" w:lineRule="exact"/>
              <w:jc w:val="center"/>
              <w:rPr>
                <w:sz w:val="30"/>
                <w:szCs w:val="30"/>
              </w:rPr>
            </w:pPr>
            <w:r>
              <w:rPr>
                <w:sz w:val="30"/>
                <w:szCs w:val="30"/>
              </w:rPr>
              <w:t>11</w:t>
            </w:r>
          </w:p>
        </w:tc>
        <w:tc>
          <w:tcPr>
            <w:tcW w:w="924" w:type="dxa"/>
            <w:tcBorders>
              <w:top w:val="single" w:sz="4" w:space="0" w:color="000000"/>
              <w:left w:val="single" w:sz="4" w:space="0" w:color="000000"/>
              <w:bottom w:val="single" w:sz="4" w:space="0" w:color="000000"/>
            </w:tcBorders>
            <w:shd w:val="clear" w:color="auto" w:fill="FFFFFF"/>
            <w:vAlign w:val="center"/>
          </w:tcPr>
          <w:p w:rsidR="005E0A58" w:rsidRDefault="00AB1DD3" w:rsidP="003D055C">
            <w:pPr>
              <w:spacing w:line="380" w:lineRule="exact"/>
              <w:ind w:left="460"/>
              <w:jc w:val="center"/>
            </w:pPr>
            <w:r>
              <w:t>17</w:t>
            </w:r>
          </w:p>
        </w:tc>
        <w:tc>
          <w:tcPr>
            <w:tcW w:w="579" w:type="dxa"/>
            <w:tcBorders>
              <w:top w:val="single" w:sz="4" w:space="0" w:color="000000"/>
              <w:left w:val="single" w:sz="4" w:space="0" w:color="000000"/>
              <w:bottom w:val="single" w:sz="4" w:space="0" w:color="000000"/>
            </w:tcBorders>
            <w:shd w:val="clear" w:color="auto" w:fill="FFFFFF"/>
            <w:vAlign w:val="center"/>
          </w:tcPr>
          <w:p w:rsidR="005E0A58" w:rsidRDefault="00AB1DD3" w:rsidP="003D055C">
            <w:pPr>
              <w:spacing w:line="380" w:lineRule="exact"/>
              <w:ind w:left="300"/>
              <w:jc w:val="center"/>
            </w:pPr>
            <w:r>
              <w:t>-</w:t>
            </w:r>
          </w:p>
        </w:tc>
        <w:tc>
          <w:tcPr>
            <w:tcW w:w="1060" w:type="dxa"/>
            <w:tcBorders>
              <w:top w:val="single" w:sz="4" w:space="0" w:color="000000"/>
              <w:left w:val="single" w:sz="4" w:space="0" w:color="000000"/>
              <w:bottom w:val="single" w:sz="4" w:space="0" w:color="000000"/>
            </w:tcBorders>
            <w:shd w:val="clear" w:color="auto" w:fill="FFFFFF"/>
          </w:tcPr>
          <w:p w:rsidR="005E0A58" w:rsidRDefault="003D055C" w:rsidP="003D055C">
            <w:pPr>
              <w:spacing w:line="320" w:lineRule="exact"/>
              <w:ind w:left="520"/>
              <w:jc w:val="center"/>
            </w:pPr>
            <w:r>
              <w:t>-</w:t>
            </w:r>
          </w:p>
        </w:tc>
        <w:tc>
          <w:tcPr>
            <w:tcW w:w="1108" w:type="dxa"/>
            <w:tcBorders>
              <w:top w:val="single" w:sz="4" w:space="0" w:color="000000"/>
              <w:left w:val="single" w:sz="4" w:space="0" w:color="000000"/>
              <w:bottom w:val="single" w:sz="4" w:space="0" w:color="000000"/>
            </w:tcBorders>
            <w:shd w:val="clear" w:color="auto" w:fill="FFFFFF"/>
            <w:vAlign w:val="center"/>
          </w:tcPr>
          <w:p w:rsidR="005E0A58" w:rsidRDefault="003D055C" w:rsidP="003D055C">
            <w:pPr>
              <w:spacing w:line="440" w:lineRule="exact"/>
              <w:ind w:left="320"/>
              <w:jc w:val="center"/>
            </w:pPr>
            <w:r>
              <w:t>-</w:t>
            </w:r>
          </w:p>
        </w:tc>
        <w:tc>
          <w:tcPr>
            <w:tcW w:w="945" w:type="dxa"/>
            <w:tcBorders>
              <w:top w:val="single" w:sz="4" w:space="0" w:color="000000"/>
              <w:left w:val="single" w:sz="4" w:space="0" w:color="000000"/>
              <w:bottom w:val="single" w:sz="4" w:space="0" w:color="000000"/>
            </w:tcBorders>
            <w:shd w:val="clear" w:color="auto" w:fill="FFFFFF"/>
            <w:vAlign w:val="center"/>
          </w:tcPr>
          <w:p w:rsidR="005E0A58" w:rsidRDefault="003D055C" w:rsidP="003D055C">
            <w:pPr>
              <w:spacing w:line="440" w:lineRule="exact"/>
              <w:jc w:val="center"/>
            </w:pPr>
            <w:r>
              <w:t>6</w:t>
            </w:r>
          </w:p>
        </w:tc>
        <w:tc>
          <w:tcPr>
            <w:tcW w:w="956" w:type="dxa"/>
            <w:tcBorders>
              <w:top w:val="single" w:sz="4" w:space="0" w:color="000000"/>
              <w:left w:val="single" w:sz="4" w:space="0" w:color="000000"/>
              <w:bottom w:val="single" w:sz="4" w:space="0" w:color="000000"/>
            </w:tcBorders>
            <w:shd w:val="clear" w:color="auto" w:fill="FFFFFF"/>
            <w:vAlign w:val="center"/>
          </w:tcPr>
          <w:p w:rsidR="005E0A58" w:rsidRDefault="003D055C" w:rsidP="003D055C">
            <w:pPr>
              <w:spacing w:line="540" w:lineRule="exact"/>
              <w:ind w:left="280"/>
              <w:jc w:val="center"/>
            </w:pPr>
            <w:r>
              <w:t>35,3</w:t>
            </w:r>
          </w:p>
        </w:tc>
        <w:tc>
          <w:tcPr>
            <w:tcW w:w="1035" w:type="dxa"/>
            <w:tcBorders>
              <w:top w:val="single" w:sz="4" w:space="0" w:color="000000"/>
              <w:left w:val="single" w:sz="4" w:space="0" w:color="000000"/>
              <w:bottom w:val="single" w:sz="4" w:space="0" w:color="000000"/>
            </w:tcBorders>
            <w:shd w:val="clear" w:color="auto" w:fill="FFFFFF"/>
            <w:vAlign w:val="center"/>
          </w:tcPr>
          <w:p w:rsidR="005E0A58" w:rsidRDefault="003D055C" w:rsidP="003D055C">
            <w:pPr>
              <w:spacing w:line="440" w:lineRule="exact"/>
              <w:jc w:val="center"/>
            </w:pPr>
            <w:r>
              <w:t>10</w:t>
            </w:r>
          </w:p>
        </w:tc>
        <w:tc>
          <w:tcPr>
            <w:tcW w:w="846" w:type="dxa"/>
            <w:tcBorders>
              <w:top w:val="single" w:sz="4" w:space="0" w:color="000000"/>
              <w:left w:val="single" w:sz="4" w:space="0" w:color="000000"/>
              <w:bottom w:val="single" w:sz="4" w:space="0" w:color="000000"/>
            </w:tcBorders>
            <w:shd w:val="clear" w:color="auto" w:fill="FFFFFF"/>
            <w:vAlign w:val="center"/>
          </w:tcPr>
          <w:p w:rsidR="005E0A58" w:rsidRDefault="00AB1DD3" w:rsidP="003D055C">
            <w:pPr>
              <w:spacing w:line="380" w:lineRule="exact"/>
              <w:ind w:left="260"/>
              <w:jc w:val="center"/>
            </w:pPr>
            <w:r>
              <w:t>5</w:t>
            </w:r>
            <w:r w:rsidR="003D055C">
              <w:t>8</w:t>
            </w:r>
            <w:r>
              <w:t>,</w:t>
            </w:r>
            <w:r w:rsidR="003D055C">
              <w:t>8</w:t>
            </w:r>
          </w:p>
        </w:tc>
        <w:tc>
          <w:tcPr>
            <w:tcW w:w="889" w:type="dxa"/>
            <w:tcBorders>
              <w:top w:val="single" w:sz="4" w:space="0" w:color="000000"/>
              <w:left w:val="single" w:sz="4" w:space="0" w:color="000000"/>
              <w:bottom w:val="single" w:sz="4" w:space="0" w:color="000000"/>
            </w:tcBorders>
            <w:shd w:val="clear" w:color="auto" w:fill="FFFFFF"/>
            <w:vAlign w:val="bottom"/>
          </w:tcPr>
          <w:p w:rsidR="005E0A58" w:rsidRDefault="003D055C" w:rsidP="003D055C">
            <w:pPr>
              <w:spacing w:line="440" w:lineRule="exact"/>
              <w:jc w:val="center"/>
            </w:pPr>
            <w:r>
              <w:t>1</w:t>
            </w:r>
          </w:p>
        </w:tc>
        <w:tc>
          <w:tcPr>
            <w:tcW w:w="831" w:type="dxa"/>
            <w:tcBorders>
              <w:top w:val="single" w:sz="4" w:space="0" w:color="000000"/>
              <w:left w:val="single" w:sz="4" w:space="0" w:color="000000"/>
              <w:bottom w:val="single" w:sz="4" w:space="0" w:color="000000"/>
            </w:tcBorders>
            <w:shd w:val="clear" w:color="auto" w:fill="FFFFFF"/>
            <w:vAlign w:val="center"/>
          </w:tcPr>
          <w:p w:rsidR="005E0A58" w:rsidRDefault="003D055C" w:rsidP="003D055C">
            <w:pPr>
              <w:spacing w:line="440" w:lineRule="exact"/>
              <w:jc w:val="center"/>
            </w:pPr>
            <w:r>
              <w:t>5</w:t>
            </w:r>
            <w:r w:rsidR="00AB1DD3">
              <w:t>,</w:t>
            </w:r>
            <w:r>
              <w:t>9</w:t>
            </w: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A58" w:rsidRDefault="00AB1DD3" w:rsidP="003D055C">
            <w:pPr>
              <w:spacing w:line="380" w:lineRule="exact"/>
              <w:ind w:left="200"/>
              <w:jc w:val="center"/>
            </w:pPr>
            <w:r>
              <w:t>8</w:t>
            </w:r>
            <w:r w:rsidR="003D055C">
              <w:t>2,7</w:t>
            </w:r>
            <w:bookmarkStart w:id="4" w:name="_GoBack"/>
            <w:bookmarkEnd w:id="4"/>
          </w:p>
        </w:tc>
      </w:tr>
    </w:tbl>
    <w:p w:rsidR="005E0A58" w:rsidRDefault="005E0A58">
      <w:pPr>
        <w:widowControl/>
        <w:jc w:val="both"/>
        <w:rPr>
          <w:rFonts w:ascii="Times New Roman" w:eastAsia="Times New Roman" w:hAnsi="Times New Roman" w:cs="Times New Roman"/>
          <w:color w:val="auto"/>
          <w:sz w:val="28"/>
          <w:szCs w:val="28"/>
          <w:lang w:eastAsia="ru-RU" w:bidi="ar-SA"/>
        </w:rPr>
      </w:pPr>
    </w:p>
    <w:p w:rsidR="005E0A58" w:rsidRDefault="00AB1DD3" w:rsidP="009269BD">
      <w:pPr>
        <w:widowControl/>
        <w:ind w:firstLine="648"/>
        <w:jc w:val="both"/>
      </w:pPr>
      <w:r>
        <w:rPr>
          <w:noProof/>
          <w:lang w:bidi="ar-SA"/>
        </w:rPr>
        <mc:AlternateContent>
          <mc:Choice Requires="wps">
            <w:drawing>
              <wp:anchor distT="0" distB="0" distL="0" distR="0" simplePos="0" relativeHeight="2" behindDoc="0" locked="0" layoutInCell="1" allowOverlap="1" wp14:anchorId="1AC2AE58">
                <wp:simplePos x="0" y="0"/>
                <wp:positionH relativeFrom="column">
                  <wp:posOffset>-312420</wp:posOffset>
                </wp:positionH>
                <wp:positionV relativeFrom="paragraph">
                  <wp:posOffset>9491980</wp:posOffset>
                </wp:positionV>
                <wp:extent cx="4445" cy="1270"/>
                <wp:effectExtent l="13335" t="9525" r="15240" b="8255"/>
                <wp:wrapNone/>
                <wp:docPr id="3" name="Line 13"/>
                <wp:cNvGraphicFramePr/>
                <a:graphic xmlns:a="http://schemas.openxmlformats.org/drawingml/2006/main">
                  <a:graphicData uri="http://schemas.microsoft.com/office/word/2010/wordprocessingShape">
                    <wps:wsp>
                      <wps:cNvCnPr/>
                      <wps:spPr>
                        <a:xfrm flipH="1">
                          <a:off x="0" y="0"/>
                          <a:ext cx="3960" cy="0"/>
                        </a:xfrm>
                        <a:prstGeom prst="line">
                          <a:avLst/>
                        </a:prstGeom>
                        <a:ln w="15120">
                          <a:solidFill>
                            <a:srgbClr val="1D212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C8B131" id="Line 13" o:spid="_x0000_s1026" style="position:absolute;flip:x;z-index:2;visibility:visible;mso-wrap-style:square;mso-wrap-distance-left:0;mso-wrap-distance-top:0;mso-wrap-distance-right:0;mso-wrap-distance-bottom:0;mso-position-horizontal:absolute;mso-position-horizontal-relative:text;mso-position-vertical:absolute;mso-position-vertical-relative:text" from="-24.6pt,747.4pt" to="-24.2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" strokecolor="#1d2120" strokeweight=".42mm"/>
            </w:pict>
          </mc:Fallback>
        </mc:AlternateContent>
      </w:r>
      <w:r>
        <w:rPr>
          <w:rFonts w:ascii="Times New Roman" w:eastAsiaTheme="minorHAnsi" w:hAnsi="Times New Roman" w:cstheme="minorBidi"/>
          <w:color w:val="auto"/>
          <w:spacing w:val="-4"/>
          <w:sz w:val="28"/>
          <w:szCs w:val="28"/>
          <w:lang w:eastAsia="en-US" w:bidi="ar-SA"/>
        </w:rPr>
        <w:t xml:space="preserve">Навчальні програми в 1-4 класах виконані </w:t>
      </w:r>
      <w:r>
        <w:rPr>
          <w:rFonts w:ascii="Times New Roman" w:eastAsiaTheme="minorHAnsi" w:hAnsi="Times New Roman" w:cstheme="minorBidi"/>
          <w:b/>
          <w:color w:val="auto"/>
          <w:spacing w:val="-14"/>
          <w:sz w:val="28"/>
          <w:szCs w:val="28"/>
          <w:lang w:eastAsia="en-US" w:bidi="ar-SA"/>
        </w:rPr>
        <w:t xml:space="preserve">за </w:t>
      </w:r>
      <w:r>
        <w:rPr>
          <w:rFonts w:ascii="Times New Roman" w:eastAsiaTheme="minorHAnsi" w:hAnsi="Times New Roman" w:cstheme="minorBidi"/>
          <w:color w:val="auto"/>
          <w:spacing w:val="-4"/>
          <w:sz w:val="28"/>
          <w:szCs w:val="28"/>
          <w:lang w:eastAsia="en-US" w:bidi="ar-SA"/>
        </w:rPr>
        <w:t>кількістю проведених уроків шляхом ущільнення програми.</w:t>
      </w:r>
      <w:r>
        <w:rPr>
          <w:rFonts w:ascii="Arial" w:eastAsiaTheme="minorHAnsi" w:hAnsi="Arial" w:cstheme="minorBidi"/>
          <w:color w:val="auto"/>
          <w:spacing w:val="-4"/>
          <w:sz w:val="28"/>
          <w:szCs w:val="28"/>
          <w:lang w:eastAsia="en-US" w:bidi="ar-SA"/>
        </w:rPr>
        <w:t xml:space="preserve"> </w:t>
      </w:r>
      <w:proofErr w:type="spellStart"/>
      <w:r>
        <w:rPr>
          <w:rFonts w:ascii="Times New Roman" w:eastAsiaTheme="minorHAnsi" w:hAnsi="Times New Roman" w:cstheme="minorBidi"/>
          <w:color w:val="auto"/>
          <w:spacing w:val="-3"/>
          <w:sz w:val="28"/>
          <w:szCs w:val="28"/>
          <w:lang w:eastAsia="en-US" w:bidi="ar-SA"/>
        </w:rPr>
        <w:t>Уроки</w:t>
      </w:r>
      <w:proofErr w:type="spellEnd"/>
      <w:r>
        <w:rPr>
          <w:rFonts w:ascii="Times New Roman" w:eastAsiaTheme="minorHAnsi" w:hAnsi="Times New Roman" w:cstheme="minorBidi"/>
          <w:color w:val="auto"/>
          <w:spacing w:val="-3"/>
          <w:sz w:val="28"/>
          <w:szCs w:val="28"/>
          <w:lang w:eastAsia="en-US" w:bidi="ar-SA"/>
        </w:rPr>
        <w:t xml:space="preserve"> позакласного читання та РЗМ проведені відповідно до </w:t>
      </w:r>
      <w:r>
        <w:rPr>
          <w:rFonts w:ascii="Times New Roman" w:eastAsiaTheme="minorHAnsi" w:hAnsi="Times New Roman" w:cstheme="minorBidi"/>
          <w:color w:val="auto"/>
          <w:spacing w:val="-13"/>
          <w:sz w:val="28"/>
          <w:szCs w:val="28"/>
          <w:lang w:eastAsia="en-US" w:bidi="ar-SA"/>
        </w:rPr>
        <w:t xml:space="preserve">вимог </w:t>
      </w:r>
      <w:r>
        <w:rPr>
          <w:rFonts w:ascii="Times New Roman" w:eastAsiaTheme="minorHAnsi" w:hAnsi="Times New Roman" w:cstheme="minorBidi"/>
          <w:color w:val="auto"/>
          <w:spacing w:val="-3"/>
          <w:sz w:val="28"/>
          <w:szCs w:val="28"/>
          <w:lang w:eastAsia="en-US" w:bidi="ar-SA"/>
        </w:rPr>
        <w:t>програми.</w:t>
      </w:r>
      <w:r>
        <w:rPr>
          <w:rFonts w:ascii="Arial" w:eastAsiaTheme="minorHAnsi" w:hAnsi="Arial" w:cstheme="minorBidi"/>
          <w:color w:val="auto"/>
          <w:spacing w:val="-3"/>
          <w:sz w:val="28"/>
          <w:szCs w:val="28"/>
          <w:lang w:eastAsia="en-US" w:bidi="ar-SA"/>
        </w:rPr>
        <w:t xml:space="preserve"> </w:t>
      </w:r>
      <w:r>
        <w:rPr>
          <w:rFonts w:ascii="Times New Roman" w:eastAsiaTheme="minorHAnsi" w:hAnsi="Times New Roman" w:cstheme="minorBidi"/>
          <w:color w:val="auto"/>
          <w:spacing w:val="-7"/>
          <w:sz w:val="28"/>
          <w:szCs w:val="28"/>
          <w:lang w:eastAsia="en-US" w:bidi="ar-SA"/>
        </w:rPr>
        <w:t xml:space="preserve">Графік </w:t>
      </w:r>
      <w:r>
        <w:rPr>
          <w:rFonts w:ascii="Times New Roman" w:eastAsiaTheme="minorHAnsi" w:hAnsi="Times New Roman" w:cstheme="minorBidi"/>
          <w:color w:val="auto"/>
          <w:spacing w:val="-17"/>
          <w:sz w:val="28"/>
          <w:szCs w:val="28"/>
          <w:lang w:eastAsia="en-US" w:bidi="ar-SA"/>
        </w:rPr>
        <w:t xml:space="preserve">контрольних </w:t>
      </w:r>
      <w:r>
        <w:rPr>
          <w:rFonts w:ascii="Times New Roman" w:eastAsiaTheme="minorHAnsi" w:hAnsi="Times New Roman" w:cstheme="minorBidi"/>
          <w:color w:val="auto"/>
          <w:spacing w:val="-7"/>
          <w:sz w:val="28"/>
          <w:szCs w:val="28"/>
          <w:lang w:eastAsia="en-US" w:bidi="ar-SA"/>
        </w:rPr>
        <w:t xml:space="preserve">робіт </w:t>
      </w:r>
      <w:r>
        <w:rPr>
          <w:rFonts w:ascii="Times New Roman" w:eastAsiaTheme="minorHAnsi" w:hAnsi="Times New Roman" w:cstheme="minorBidi"/>
          <w:color w:val="auto"/>
          <w:spacing w:val="-17"/>
          <w:sz w:val="28"/>
          <w:szCs w:val="28"/>
          <w:lang w:eastAsia="en-US" w:bidi="ar-SA"/>
        </w:rPr>
        <w:t xml:space="preserve">виконано. </w:t>
      </w:r>
    </w:p>
    <w:p w:rsidR="005E0A58" w:rsidRDefault="00AB1DD3" w:rsidP="009269BD">
      <w:pPr>
        <w:widowControl/>
        <w:ind w:firstLine="648"/>
        <w:rPr>
          <w:rFonts w:ascii="Times New Roman" w:eastAsiaTheme="minorHAnsi" w:hAnsi="Times New Roman" w:cstheme="minorBidi"/>
          <w:color w:val="auto"/>
          <w:spacing w:val="-10"/>
          <w:sz w:val="28"/>
          <w:szCs w:val="28"/>
          <w:lang w:eastAsia="en-US" w:bidi="ar-SA"/>
        </w:rPr>
      </w:pPr>
      <w:r>
        <w:rPr>
          <w:rFonts w:ascii="Times New Roman" w:eastAsiaTheme="minorHAnsi" w:hAnsi="Times New Roman" w:cstheme="minorBidi"/>
          <w:color w:val="auto"/>
          <w:spacing w:val="-10"/>
          <w:sz w:val="28"/>
          <w:szCs w:val="28"/>
          <w:lang w:eastAsia="en-US" w:bidi="ar-SA"/>
        </w:rPr>
        <w:t xml:space="preserve">Були перевірені </w:t>
      </w:r>
      <w:r>
        <w:rPr>
          <w:rFonts w:ascii="Times New Roman" w:eastAsiaTheme="minorHAnsi" w:hAnsi="Times New Roman" w:cstheme="minorBidi"/>
          <w:color w:val="auto"/>
          <w:spacing w:val="-20"/>
          <w:sz w:val="28"/>
          <w:szCs w:val="28"/>
          <w:lang w:eastAsia="en-US" w:bidi="ar-SA"/>
        </w:rPr>
        <w:t xml:space="preserve">календарно-тематичні </w:t>
      </w:r>
      <w:r>
        <w:rPr>
          <w:rFonts w:ascii="Times New Roman" w:eastAsiaTheme="minorHAnsi" w:hAnsi="Times New Roman" w:cstheme="minorBidi"/>
          <w:color w:val="auto"/>
          <w:spacing w:val="-10"/>
          <w:sz w:val="28"/>
          <w:szCs w:val="28"/>
          <w:lang w:eastAsia="en-US" w:bidi="ar-SA"/>
        </w:rPr>
        <w:t xml:space="preserve">плани, навчальні </w:t>
      </w:r>
      <w:r>
        <w:rPr>
          <w:rFonts w:ascii="Times New Roman" w:eastAsiaTheme="minorHAnsi" w:hAnsi="Times New Roman" w:cstheme="minorBidi"/>
          <w:color w:val="auto"/>
          <w:spacing w:val="-20"/>
          <w:sz w:val="28"/>
          <w:szCs w:val="28"/>
          <w:lang w:eastAsia="en-US" w:bidi="ar-SA"/>
        </w:rPr>
        <w:t xml:space="preserve">програми </w:t>
      </w:r>
      <w:r>
        <w:rPr>
          <w:rFonts w:ascii="Times New Roman" w:eastAsiaTheme="minorHAnsi" w:hAnsi="Times New Roman" w:cstheme="minorBidi"/>
          <w:color w:val="auto"/>
          <w:spacing w:val="-10"/>
          <w:sz w:val="28"/>
          <w:szCs w:val="28"/>
          <w:lang w:eastAsia="en-US" w:bidi="ar-SA"/>
        </w:rPr>
        <w:t>та записи на</w:t>
      </w:r>
      <w:r>
        <w:rPr>
          <w:rFonts w:ascii="Arial" w:eastAsiaTheme="minorHAnsi" w:hAnsi="Arial" w:cstheme="minorBidi"/>
          <w:color w:val="auto"/>
          <w:spacing w:val="-10"/>
          <w:sz w:val="28"/>
          <w:szCs w:val="28"/>
          <w:lang w:eastAsia="en-US" w:bidi="ar-SA"/>
        </w:rPr>
        <w:t xml:space="preserve"> </w:t>
      </w:r>
      <w:r>
        <w:rPr>
          <w:rFonts w:ascii="Times New Roman" w:eastAsiaTheme="minorHAnsi" w:hAnsi="Times New Roman" w:cstheme="minorBidi"/>
          <w:color w:val="auto"/>
          <w:spacing w:val="-14"/>
          <w:sz w:val="28"/>
          <w:szCs w:val="28"/>
          <w:lang w:eastAsia="en-US" w:bidi="ar-SA"/>
        </w:rPr>
        <w:t>сторінках предметів у класних журналах.</w:t>
      </w:r>
    </w:p>
    <w:p w:rsidR="005E0A58" w:rsidRDefault="00AB1DD3" w:rsidP="009269BD">
      <w:pPr>
        <w:widowControl/>
        <w:rPr>
          <w:rFonts w:ascii="Times New Roman" w:eastAsiaTheme="minorHAnsi" w:hAnsi="Times New Roman" w:cstheme="minorBidi"/>
          <w:color w:val="auto"/>
          <w:spacing w:val="-16"/>
          <w:sz w:val="28"/>
          <w:szCs w:val="28"/>
          <w:lang w:eastAsia="en-US" w:bidi="ar-SA"/>
        </w:rPr>
      </w:pPr>
      <w:r>
        <w:rPr>
          <w:rFonts w:ascii="Times New Roman" w:eastAsiaTheme="minorHAnsi" w:hAnsi="Times New Roman" w:cstheme="minorBidi"/>
          <w:color w:val="auto"/>
          <w:spacing w:val="-16"/>
          <w:sz w:val="28"/>
          <w:szCs w:val="28"/>
          <w:lang w:eastAsia="en-US" w:bidi="ar-SA"/>
        </w:rPr>
        <w:t xml:space="preserve">Систематично </w:t>
      </w:r>
      <w:r>
        <w:rPr>
          <w:rFonts w:ascii="Times New Roman" w:eastAsiaTheme="minorHAnsi" w:hAnsi="Times New Roman" w:cstheme="minorBidi"/>
          <w:color w:val="auto"/>
          <w:spacing w:val="-6"/>
          <w:sz w:val="28"/>
          <w:szCs w:val="28"/>
          <w:lang w:eastAsia="en-US" w:bidi="ar-SA"/>
        </w:rPr>
        <w:t xml:space="preserve">перевірялися </w:t>
      </w:r>
      <w:r>
        <w:rPr>
          <w:rFonts w:ascii="Times New Roman" w:eastAsiaTheme="minorHAnsi" w:hAnsi="Times New Roman" w:cstheme="minorBidi"/>
          <w:color w:val="auto"/>
          <w:spacing w:val="-16"/>
          <w:sz w:val="28"/>
          <w:szCs w:val="28"/>
          <w:lang w:eastAsia="en-US" w:bidi="ar-SA"/>
        </w:rPr>
        <w:t xml:space="preserve">зошити, словники, учнівські </w:t>
      </w:r>
      <w:r>
        <w:rPr>
          <w:rFonts w:ascii="Times New Roman" w:eastAsiaTheme="minorHAnsi" w:hAnsi="Times New Roman" w:cstheme="minorBidi"/>
          <w:color w:val="auto"/>
          <w:spacing w:val="-6"/>
          <w:sz w:val="28"/>
          <w:szCs w:val="28"/>
          <w:lang w:eastAsia="en-US" w:bidi="ar-SA"/>
        </w:rPr>
        <w:t>щоденники.</w:t>
      </w:r>
    </w:p>
    <w:p w:rsidR="005E0A58" w:rsidRDefault="00AB1DD3" w:rsidP="009269BD">
      <w:pPr>
        <w:widowControl/>
        <w:ind w:firstLine="720"/>
        <w:jc w:val="both"/>
        <w:rPr>
          <w:rFonts w:ascii="Times New Roman" w:eastAsiaTheme="minorHAnsi" w:hAnsi="Times New Roman" w:cstheme="minorBidi"/>
          <w:color w:val="auto"/>
          <w:spacing w:val="-9"/>
          <w:sz w:val="28"/>
          <w:szCs w:val="28"/>
          <w:lang w:eastAsia="en-US" w:bidi="ar-SA"/>
        </w:rPr>
      </w:pPr>
      <w:r>
        <w:rPr>
          <w:rFonts w:ascii="Times New Roman" w:eastAsiaTheme="minorHAnsi" w:hAnsi="Times New Roman" w:cstheme="minorBidi"/>
          <w:color w:val="auto"/>
          <w:spacing w:val="-9"/>
          <w:sz w:val="28"/>
          <w:szCs w:val="28"/>
          <w:lang w:eastAsia="en-US" w:bidi="ar-SA"/>
        </w:rPr>
        <w:t xml:space="preserve">Тематичні </w:t>
      </w:r>
      <w:r>
        <w:rPr>
          <w:rFonts w:ascii="Times New Roman" w:eastAsiaTheme="minorHAnsi" w:hAnsi="Times New Roman" w:cstheme="minorBidi"/>
          <w:color w:val="auto"/>
          <w:spacing w:val="-19"/>
          <w:sz w:val="28"/>
          <w:szCs w:val="28"/>
          <w:lang w:eastAsia="en-US" w:bidi="ar-SA"/>
        </w:rPr>
        <w:t xml:space="preserve">оцінювання проводяться у різних формах, а </w:t>
      </w:r>
      <w:r>
        <w:rPr>
          <w:rFonts w:ascii="Times New Roman" w:eastAsiaTheme="minorHAnsi" w:hAnsi="Times New Roman" w:cstheme="minorBidi"/>
          <w:color w:val="auto"/>
          <w:spacing w:val="-9"/>
          <w:sz w:val="28"/>
          <w:szCs w:val="28"/>
          <w:lang w:eastAsia="en-US" w:bidi="ar-SA"/>
        </w:rPr>
        <w:t xml:space="preserve">саме: тести, </w:t>
      </w:r>
      <w:r>
        <w:rPr>
          <w:rFonts w:ascii="Times New Roman" w:eastAsiaTheme="minorHAnsi" w:hAnsi="Times New Roman" w:cstheme="minorBidi"/>
          <w:color w:val="auto"/>
          <w:spacing w:val="-19"/>
          <w:sz w:val="28"/>
          <w:szCs w:val="28"/>
          <w:lang w:eastAsia="en-US" w:bidi="ar-SA"/>
        </w:rPr>
        <w:t>контрольні</w:t>
      </w:r>
      <w:r>
        <w:rPr>
          <w:rFonts w:ascii="Arial" w:eastAsiaTheme="minorHAnsi" w:hAnsi="Arial" w:cstheme="minorBidi"/>
          <w:color w:val="auto"/>
          <w:spacing w:val="-9"/>
          <w:sz w:val="28"/>
          <w:szCs w:val="28"/>
          <w:lang w:eastAsia="en-US" w:bidi="ar-SA"/>
        </w:rPr>
        <w:t xml:space="preserve"> </w:t>
      </w:r>
      <w:r>
        <w:rPr>
          <w:rFonts w:ascii="Times New Roman" w:eastAsiaTheme="minorHAnsi" w:hAnsi="Times New Roman" w:cstheme="minorBidi"/>
          <w:color w:val="auto"/>
          <w:spacing w:val="-12"/>
          <w:sz w:val="28"/>
          <w:szCs w:val="28"/>
          <w:lang w:eastAsia="en-US" w:bidi="ar-SA"/>
        </w:rPr>
        <w:t xml:space="preserve">роботи, усні </w:t>
      </w:r>
      <w:r>
        <w:rPr>
          <w:rFonts w:ascii="Times New Roman" w:eastAsiaTheme="minorHAnsi" w:hAnsi="Times New Roman" w:cstheme="minorBidi"/>
          <w:color w:val="auto"/>
          <w:spacing w:val="-22"/>
          <w:sz w:val="28"/>
          <w:szCs w:val="28"/>
          <w:lang w:eastAsia="en-US" w:bidi="ar-SA"/>
        </w:rPr>
        <w:t xml:space="preserve">опитування, </w:t>
      </w:r>
      <w:r>
        <w:rPr>
          <w:rFonts w:ascii="Times New Roman" w:eastAsiaTheme="minorHAnsi" w:hAnsi="Times New Roman" w:cstheme="minorBidi"/>
          <w:color w:val="auto"/>
          <w:spacing w:val="-12"/>
          <w:sz w:val="28"/>
          <w:szCs w:val="28"/>
          <w:lang w:eastAsia="en-US" w:bidi="ar-SA"/>
        </w:rPr>
        <w:t xml:space="preserve">практичні роботи, захист рефератів, </w:t>
      </w:r>
      <w:proofErr w:type="spellStart"/>
      <w:r>
        <w:rPr>
          <w:rFonts w:ascii="Times New Roman" w:eastAsiaTheme="minorHAnsi" w:hAnsi="Times New Roman" w:cstheme="minorBidi"/>
          <w:color w:val="auto"/>
          <w:spacing w:val="-12"/>
          <w:sz w:val="28"/>
          <w:szCs w:val="28"/>
          <w:lang w:eastAsia="en-US" w:bidi="ar-SA"/>
        </w:rPr>
        <w:t>семінарсько</w:t>
      </w:r>
      <w:proofErr w:type="spellEnd"/>
      <w:r>
        <w:rPr>
          <w:rFonts w:ascii="Times New Roman" w:eastAsiaTheme="minorHAnsi" w:hAnsi="Times New Roman" w:cstheme="minorBidi"/>
          <w:color w:val="auto"/>
          <w:spacing w:val="-12"/>
          <w:sz w:val="28"/>
          <w:szCs w:val="28"/>
          <w:lang w:eastAsia="en-US" w:bidi="ar-SA"/>
        </w:rPr>
        <w:t>-практичні</w:t>
      </w:r>
      <w:r>
        <w:rPr>
          <w:rFonts w:ascii="Times New Roman" w:eastAsiaTheme="minorHAnsi" w:hAnsi="Times New Roman" w:cstheme="minorBidi"/>
          <w:color w:val="auto"/>
          <w:spacing w:val="-28"/>
          <w:sz w:val="28"/>
          <w:szCs w:val="28"/>
          <w:lang w:eastAsia="en-US" w:bidi="ar-SA"/>
        </w:rPr>
        <w:t xml:space="preserve"> заняття.</w:t>
      </w:r>
    </w:p>
    <w:p w:rsidR="005E0A58" w:rsidRDefault="00AB1DD3" w:rsidP="009269BD">
      <w:pPr>
        <w:widowControl/>
        <w:ind w:firstLine="648"/>
        <w:jc w:val="both"/>
      </w:pPr>
      <w:r>
        <w:rPr>
          <w:rFonts w:ascii="Times New Roman" w:eastAsiaTheme="minorHAnsi" w:hAnsi="Times New Roman" w:cstheme="minorBidi"/>
          <w:color w:val="auto"/>
          <w:spacing w:val="3"/>
          <w:sz w:val="28"/>
          <w:szCs w:val="28"/>
          <w:lang w:eastAsia="en-US" w:bidi="ar-SA"/>
        </w:rPr>
        <w:t xml:space="preserve">За </w:t>
      </w:r>
      <w:r>
        <w:rPr>
          <w:rFonts w:ascii="Times New Roman" w:eastAsiaTheme="minorHAnsi" w:hAnsi="Times New Roman" w:cstheme="minorBidi"/>
          <w:color w:val="auto"/>
          <w:spacing w:val="-7"/>
          <w:sz w:val="28"/>
          <w:szCs w:val="28"/>
          <w:lang w:eastAsia="en-US" w:bidi="ar-SA"/>
        </w:rPr>
        <w:t xml:space="preserve">результатами </w:t>
      </w:r>
      <w:r>
        <w:rPr>
          <w:rFonts w:ascii="Times New Roman" w:eastAsiaTheme="minorHAnsi" w:hAnsi="Times New Roman" w:cstheme="minorBidi"/>
          <w:color w:val="auto"/>
          <w:spacing w:val="3"/>
          <w:sz w:val="28"/>
          <w:szCs w:val="28"/>
          <w:lang w:eastAsia="en-US" w:bidi="ar-SA"/>
        </w:rPr>
        <w:t>переві</w:t>
      </w:r>
      <w:r w:rsidR="004D6AA3">
        <w:rPr>
          <w:rFonts w:ascii="Times New Roman" w:eastAsiaTheme="minorHAnsi" w:hAnsi="Times New Roman" w:cstheme="minorBidi"/>
          <w:color w:val="auto"/>
          <w:spacing w:val="3"/>
          <w:sz w:val="28"/>
          <w:szCs w:val="28"/>
          <w:lang w:eastAsia="en-US" w:bidi="ar-SA"/>
        </w:rPr>
        <w:t>рки встановлено, що станом на 31</w:t>
      </w:r>
      <w:r>
        <w:rPr>
          <w:rFonts w:ascii="Times New Roman" w:eastAsiaTheme="minorHAnsi" w:hAnsi="Times New Roman" w:cstheme="minorBidi"/>
          <w:color w:val="auto"/>
          <w:spacing w:val="3"/>
          <w:sz w:val="28"/>
          <w:szCs w:val="28"/>
          <w:lang w:eastAsia="en-US" w:bidi="ar-SA"/>
        </w:rPr>
        <w:t>.05.202</w:t>
      </w:r>
      <w:r w:rsidR="004D6AA3">
        <w:rPr>
          <w:rFonts w:ascii="Times New Roman" w:eastAsiaTheme="minorHAnsi" w:hAnsi="Times New Roman" w:cstheme="minorBidi"/>
          <w:color w:val="auto"/>
          <w:spacing w:val="3"/>
          <w:sz w:val="28"/>
          <w:szCs w:val="28"/>
          <w:lang w:eastAsia="en-US" w:bidi="ar-SA"/>
        </w:rPr>
        <w:t>2</w:t>
      </w:r>
      <w:r>
        <w:rPr>
          <w:rFonts w:ascii="Times New Roman" w:eastAsiaTheme="minorHAnsi" w:hAnsi="Times New Roman" w:cstheme="minorBidi"/>
          <w:color w:val="auto"/>
          <w:spacing w:val="3"/>
          <w:sz w:val="28"/>
          <w:szCs w:val="28"/>
          <w:lang w:eastAsia="en-US" w:bidi="ar-SA"/>
        </w:rPr>
        <w:t xml:space="preserve"> року</w:t>
      </w:r>
      <w:r>
        <w:rPr>
          <w:rFonts w:ascii="Arial" w:eastAsiaTheme="minorHAnsi" w:hAnsi="Arial" w:cstheme="minorBidi"/>
          <w:color w:val="auto"/>
          <w:spacing w:val="3"/>
          <w:sz w:val="28"/>
          <w:szCs w:val="28"/>
          <w:lang w:eastAsia="en-US" w:bidi="ar-SA"/>
        </w:rPr>
        <w:t xml:space="preserve"> </w:t>
      </w:r>
      <w:r>
        <w:rPr>
          <w:rFonts w:ascii="Times New Roman" w:eastAsiaTheme="minorHAnsi" w:hAnsi="Times New Roman" w:cstheme="minorBidi"/>
          <w:color w:val="auto"/>
          <w:spacing w:val="-5"/>
          <w:sz w:val="28"/>
          <w:szCs w:val="28"/>
          <w:lang w:eastAsia="en-US" w:bidi="ar-SA"/>
        </w:rPr>
        <w:t xml:space="preserve">інваріантна та варіативна складові частини </w:t>
      </w:r>
      <w:r>
        <w:rPr>
          <w:rFonts w:ascii="Times New Roman" w:eastAsiaTheme="minorHAnsi" w:hAnsi="Times New Roman" w:cstheme="minorBidi"/>
          <w:color w:val="auto"/>
          <w:spacing w:val="-15"/>
          <w:sz w:val="28"/>
          <w:szCs w:val="28"/>
          <w:lang w:eastAsia="en-US" w:bidi="ar-SA"/>
        </w:rPr>
        <w:t xml:space="preserve">навчальних </w:t>
      </w:r>
      <w:r>
        <w:rPr>
          <w:rFonts w:ascii="Times New Roman" w:eastAsiaTheme="minorHAnsi" w:hAnsi="Times New Roman" w:cstheme="minorBidi"/>
          <w:color w:val="auto"/>
          <w:spacing w:val="-5"/>
          <w:sz w:val="28"/>
          <w:szCs w:val="28"/>
          <w:lang w:eastAsia="en-US" w:bidi="ar-SA"/>
        </w:rPr>
        <w:t>планів виконано. Видано</w:t>
      </w:r>
      <w:r>
        <w:rPr>
          <w:rFonts w:ascii="Arial" w:eastAsiaTheme="minorHAnsi" w:hAnsi="Arial" w:cstheme="minorBidi"/>
          <w:color w:val="auto"/>
          <w:spacing w:val="-5"/>
          <w:sz w:val="28"/>
          <w:szCs w:val="28"/>
          <w:lang w:eastAsia="en-US" w:bidi="ar-SA"/>
        </w:rPr>
        <w:t xml:space="preserve"> </w:t>
      </w:r>
      <w:r>
        <w:rPr>
          <w:rFonts w:ascii="Times New Roman" w:eastAsiaTheme="minorHAnsi" w:hAnsi="Times New Roman" w:cstheme="minorBidi"/>
          <w:color w:val="auto"/>
          <w:spacing w:val="-20"/>
          <w:sz w:val="28"/>
          <w:szCs w:val="28"/>
          <w:lang w:eastAsia="en-US" w:bidi="ar-SA"/>
        </w:rPr>
        <w:t xml:space="preserve">наказ </w:t>
      </w:r>
      <w:r>
        <w:rPr>
          <w:rFonts w:ascii="Times New Roman" w:eastAsiaTheme="minorHAnsi" w:hAnsi="Times New Roman" w:cstheme="minorBidi"/>
          <w:color w:val="auto"/>
          <w:spacing w:val="-10"/>
          <w:sz w:val="28"/>
          <w:szCs w:val="28"/>
          <w:lang w:eastAsia="en-US" w:bidi="ar-SA"/>
        </w:rPr>
        <w:t>по закладі</w:t>
      </w:r>
      <w:r w:rsidR="004D6AA3">
        <w:rPr>
          <w:rFonts w:ascii="Times New Roman" w:eastAsiaTheme="minorHAnsi" w:hAnsi="Times New Roman" w:cstheme="minorBidi"/>
          <w:color w:val="auto"/>
          <w:spacing w:val="-10"/>
          <w:sz w:val="28"/>
          <w:szCs w:val="28"/>
          <w:lang w:eastAsia="en-US" w:bidi="ar-SA"/>
        </w:rPr>
        <w:t xml:space="preserve"> освіти</w:t>
      </w:r>
      <w:r>
        <w:rPr>
          <w:rFonts w:ascii="Times New Roman" w:eastAsiaTheme="minorHAnsi" w:hAnsi="Times New Roman" w:cstheme="minorBidi"/>
          <w:color w:val="auto"/>
          <w:spacing w:val="-10"/>
          <w:sz w:val="28"/>
          <w:szCs w:val="28"/>
          <w:lang w:eastAsia="en-US" w:bidi="ar-SA"/>
        </w:rPr>
        <w:t>.</w:t>
      </w:r>
    </w:p>
    <w:p w:rsidR="004D6AA3" w:rsidRDefault="004D6AA3">
      <w:pPr>
        <w:widowControl/>
        <w:spacing w:before="252"/>
        <w:ind w:left="709"/>
        <w:jc w:val="center"/>
        <w:rPr>
          <w:rFonts w:ascii="Times New Roman" w:eastAsia="Times New Roman" w:hAnsi="Times New Roman" w:cs="Times New Roman"/>
          <w:b/>
          <w:bCs/>
          <w:i/>
          <w:iCs/>
          <w:color w:val="1F497D" w:themeColor="text2"/>
          <w:spacing w:val="18"/>
          <w:sz w:val="36"/>
          <w:szCs w:val="36"/>
          <w:lang w:val="en-US" w:eastAsia="en-US" w:bidi="ar-SA"/>
        </w:rPr>
      </w:pPr>
    </w:p>
    <w:p w:rsidR="005E0A58" w:rsidRDefault="00AB1DD3">
      <w:pPr>
        <w:widowControl/>
        <w:spacing w:before="252"/>
        <w:ind w:left="709"/>
        <w:jc w:val="center"/>
      </w:pPr>
      <w:r>
        <w:rPr>
          <w:rFonts w:ascii="Times New Roman" w:eastAsia="Times New Roman" w:hAnsi="Times New Roman" w:cs="Times New Roman"/>
          <w:b/>
          <w:bCs/>
          <w:i/>
          <w:iCs/>
          <w:color w:val="1F497D" w:themeColor="text2"/>
          <w:spacing w:val="18"/>
          <w:sz w:val="36"/>
          <w:szCs w:val="36"/>
          <w:lang w:val="en-US" w:eastAsia="en-US" w:bidi="ar-SA"/>
        </w:rPr>
        <w:lastRenderedPageBreak/>
        <w:t>V</w:t>
      </w:r>
      <w:r>
        <w:rPr>
          <w:rFonts w:ascii="Times New Roman" w:eastAsia="Times New Roman" w:hAnsi="Times New Roman" w:cs="Times New Roman"/>
          <w:b/>
          <w:bCs/>
          <w:i/>
          <w:iCs/>
          <w:color w:val="1F497D" w:themeColor="text2"/>
          <w:spacing w:val="18"/>
          <w:sz w:val="36"/>
          <w:szCs w:val="36"/>
          <w:lang w:eastAsia="en-US" w:bidi="ar-SA"/>
        </w:rPr>
        <w:t>ІІІ</w:t>
      </w:r>
      <w:r>
        <w:rPr>
          <w:rFonts w:ascii="Times New Roman" w:eastAsiaTheme="minorHAnsi" w:hAnsi="Times New Roman" w:cstheme="minorBidi"/>
          <w:b/>
          <w:i/>
          <w:color w:val="1F497D" w:themeColor="text2"/>
          <w:spacing w:val="18"/>
          <w:sz w:val="36"/>
          <w:szCs w:val="36"/>
          <w:lang w:eastAsia="en-US" w:bidi="ar-SA"/>
        </w:rPr>
        <w:t>. Виховна та позакласна робота.</w:t>
      </w:r>
    </w:p>
    <w:p w:rsidR="005E0A58" w:rsidRDefault="00AB1DD3" w:rsidP="009269BD">
      <w:pPr>
        <w:widowControl/>
        <w:spacing w:before="216"/>
        <w:ind w:firstLine="426"/>
        <w:jc w:val="both"/>
      </w:pPr>
      <w:r>
        <w:rPr>
          <w:rFonts w:ascii="Times New Roman" w:eastAsiaTheme="minorHAnsi" w:hAnsi="Times New Roman" w:cstheme="minorBidi"/>
          <w:color w:val="auto"/>
          <w:spacing w:val="-17"/>
          <w:sz w:val="29"/>
          <w:szCs w:val="22"/>
          <w:lang w:eastAsia="en-US" w:bidi="ar-SA"/>
        </w:rPr>
        <w:t xml:space="preserve">Виховна </w:t>
      </w:r>
      <w:r>
        <w:rPr>
          <w:rFonts w:ascii="Times New Roman" w:eastAsiaTheme="minorHAnsi" w:hAnsi="Times New Roman" w:cstheme="minorBidi"/>
          <w:color w:val="auto"/>
          <w:spacing w:val="-7"/>
          <w:sz w:val="30"/>
          <w:szCs w:val="22"/>
          <w:lang w:eastAsia="en-US" w:bidi="ar-SA"/>
        </w:rPr>
        <w:t>робота на 20</w:t>
      </w:r>
      <w:r w:rsidR="004D6AA3">
        <w:rPr>
          <w:rFonts w:ascii="Times New Roman" w:eastAsiaTheme="minorHAnsi" w:hAnsi="Times New Roman" w:cstheme="minorBidi"/>
          <w:color w:val="auto"/>
          <w:spacing w:val="-7"/>
          <w:sz w:val="30"/>
          <w:szCs w:val="22"/>
          <w:lang w:eastAsia="en-US" w:bidi="ar-SA"/>
        </w:rPr>
        <w:t>22</w:t>
      </w:r>
      <w:r>
        <w:rPr>
          <w:rFonts w:ascii="Times New Roman" w:eastAsiaTheme="minorHAnsi" w:hAnsi="Times New Roman" w:cstheme="minorBidi"/>
          <w:color w:val="auto"/>
          <w:spacing w:val="-7"/>
          <w:sz w:val="30"/>
          <w:szCs w:val="22"/>
          <w:lang w:eastAsia="en-US" w:bidi="ar-SA"/>
        </w:rPr>
        <w:t>/202</w:t>
      </w:r>
      <w:r w:rsidR="004D6AA3">
        <w:rPr>
          <w:rFonts w:ascii="Times New Roman" w:eastAsiaTheme="minorHAnsi" w:hAnsi="Times New Roman" w:cstheme="minorBidi"/>
          <w:color w:val="auto"/>
          <w:spacing w:val="-7"/>
          <w:sz w:val="30"/>
          <w:szCs w:val="22"/>
          <w:lang w:eastAsia="en-US" w:bidi="ar-SA"/>
        </w:rPr>
        <w:t>3</w:t>
      </w:r>
      <w:r>
        <w:rPr>
          <w:rFonts w:ascii="Times New Roman" w:eastAsiaTheme="minorHAnsi" w:hAnsi="Times New Roman" w:cstheme="minorBidi"/>
          <w:color w:val="auto"/>
          <w:spacing w:val="-7"/>
          <w:sz w:val="30"/>
          <w:szCs w:val="22"/>
          <w:lang w:eastAsia="en-US" w:bidi="ar-SA"/>
        </w:rPr>
        <w:t xml:space="preserve"> </w:t>
      </w:r>
      <w:r>
        <w:rPr>
          <w:rFonts w:ascii="Times New Roman" w:eastAsiaTheme="minorHAnsi" w:hAnsi="Times New Roman" w:cstheme="minorBidi"/>
          <w:color w:val="auto"/>
          <w:spacing w:val="-17"/>
          <w:sz w:val="29"/>
          <w:szCs w:val="22"/>
          <w:lang w:eastAsia="en-US" w:bidi="ar-SA"/>
        </w:rPr>
        <w:t xml:space="preserve">навчальний рік </w:t>
      </w:r>
      <w:r>
        <w:rPr>
          <w:rFonts w:ascii="Times New Roman" w:eastAsiaTheme="minorHAnsi" w:hAnsi="Times New Roman" w:cstheme="minorBidi"/>
          <w:color w:val="auto"/>
          <w:spacing w:val="-7"/>
          <w:sz w:val="30"/>
          <w:szCs w:val="22"/>
          <w:lang w:eastAsia="en-US" w:bidi="ar-SA"/>
        </w:rPr>
        <w:t xml:space="preserve">спланована згідно </w:t>
      </w:r>
      <w:r>
        <w:rPr>
          <w:rFonts w:ascii="Times New Roman" w:eastAsiaTheme="minorHAnsi" w:hAnsi="Times New Roman" w:cstheme="minorBidi"/>
          <w:color w:val="auto"/>
          <w:spacing w:val="-17"/>
          <w:sz w:val="29"/>
          <w:szCs w:val="22"/>
          <w:lang w:eastAsia="en-US" w:bidi="ar-SA"/>
        </w:rPr>
        <w:t xml:space="preserve">з </w:t>
      </w:r>
      <w:r>
        <w:rPr>
          <w:rFonts w:ascii="Times New Roman" w:eastAsiaTheme="minorHAnsi" w:hAnsi="Times New Roman" w:cstheme="minorBidi"/>
          <w:color w:val="auto"/>
          <w:spacing w:val="-7"/>
          <w:sz w:val="30"/>
          <w:szCs w:val="22"/>
          <w:lang w:eastAsia="en-US" w:bidi="ar-SA"/>
        </w:rPr>
        <w:t>програмою</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z w:val="30"/>
          <w:szCs w:val="22"/>
          <w:lang w:eastAsia="en-US" w:bidi="ar-SA"/>
        </w:rPr>
        <w:t xml:space="preserve">«Основні орієнтири </w:t>
      </w:r>
      <w:r>
        <w:rPr>
          <w:rFonts w:ascii="Times New Roman" w:eastAsiaTheme="minorHAnsi" w:hAnsi="Times New Roman" w:cstheme="minorBidi"/>
          <w:color w:val="auto"/>
          <w:spacing w:val="-10"/>
          <w:sz w:val="29"/>
          <w:szCs w:val="22"/>
          <w:lang w:eastAsia="en-US" w:bidi="ar-SA"/>
        </w:rPr>
        <w:t xml:space="preserve">виховання учнів </w:t>
      </w:r>
      <w:r>
        <w:rPr>
          <w:rFonts w:ascii="Times New Roman" w:eastAsiaTheme="minorHAnsi" w:hAnsi="Times New Roman" w:cstheme="minorBidi"/>
          <w:color w:val="auto"/>
          <w:sz w:val="30"/>
          <w:szCs w:val="22"/>
          <w:lang w:eastAsia="en-US" w:bidi="ar-SA"/>
        </w:rPr>
        <w:t xml:space="preserve">1-11 класів </w:t>
      </w:r>
      <w:r>
        <w:rPr>
          <w:rFonts w:ascii="Times New Roman" w:eastAsiaTheme="minorHAnsi" w:hAnsi="Times New Roman" w:cstheme="minorBidi"/>
          <w:color w:val="auto"/>
          <w:spacing w:val="-10"/>
          <w:sz w:val="29"/>
          <w:szCs w:val="22"/>
          <w:lang w:eastAsia="en-US" w:bidi="ar-SA"/>
        </w:rPr>
        <w:t>загальноосвітніх навчальних</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1"/>
          <w:sz w:val="30"/>
          <w:szCs w:val="22"/>
          <w:lang w:eastAsia="en-US" w:bidi="ar-SA"/>
        </w:rPr>
        <w:t xml:space="preserve">закладів України”. </w:t>
      </w:r>
      <w:r>
        <w:rPr>
          <w:rFonts w:ascii="Times New Roman" w:eastAsiaTheme="minorHAnsi" w:hAnsi="Times New Roman" w:cstheme="minorBidi"/>
          <w:color w:val="auto"/>
          <w:spacing w:val="-11"/>
          <w:sz w:val="29"/>
          <w:szCs w:val="22"/>
          <w:lang w:eastAsia="en-US" w:bidi="ar-SA"/>
        </w:rPr>
        <w:t xml:space="preserve">Метою виховання є формування морально-духовної </w:t>
      </w:r>
      <w:proofErr w:type="spellStart"/>
      <w:r>
        <w:rPr>
          <w:rFonts w:ascii="Times New Roman" w:eastAsiaTheme="minorHAnsi" w:hAnsi="Times New Roman" w:cstheme="minorBidi"/>
          <w:color w:val="auto"/>
          <w:spacing w:val="-1"/>
          <w:sz w:val="30"/>
          <w:szCs w:val="22"/>
          <w:lang w:eastAsia="en-US" w:bidi="ar-SA"/>
        </w:rPr>
        <w:t>життєво</w:t>
      </w:r>
      <w:proofErr w:type="spellEnd"/>
      <w:r>
        <w:rPr>
          <w:rFonts w:ascii="Arial" w:eastAsiaTheme="minorHAnsi" w:hAnsi="Arial" w:cstheme="minorBidi"/>
          <w:color w:val="auto"/>
          <w:spacing w:val="-1"/>
          <w:sz w:val="6"/>
          <w:szCs w:val="22"/>
          <w:lang w:eastAsia="en-US" w:bidi="ar-SA"/>
        </w:rPr>
        <w:t xml:space="preserve"> </w:t>
      </w:r>
      <w:r>
        <w:rPr>
          <w:rFonts w:ascii="Times New Roman" w:eastAsiaTheme="minorHAnsi" w:hAnsi="Times New Roman" w:cstheme="minorBidi"/>
          <w:color w:val="auto"/>
          <w:spacing w:val="-16"/>
          <w:sz w:val="29"/>
          <w:szCs w:val="22"/>
          <w:lang w:eastAsia="en-US" w:bidi="ar-SA"/>
        </w:rPr>
        <w:t xml:space="preserve">компетентної </w:t>
      </w:r>
      <w:r>
        <w:rPr>
          <w:rFonts w:ascii="Times New Roman" w:eastAsiaTheme="minorHAnsi" w:hAnsi="Times New Roman" w:cstheme="minorBidi"/>
          <w:color w:val="auto"/>
          <w:spacing w:val="-6"/>
          <w:sz w:val="30"/>
          <w:szCs w:val="22"/>
          <w:lang w:eastAsia="en-US" w:bidi="ar-SA"/>
        </w:rPr>
        <w:t xml:space="preserve">особистості, яка успішно </w:t>
      </w:r>
      <w:proofErr w:type="spellStart"/>
      <w:r>
        <w:rPr>
          <w:rFonts w:ascii="Times New Roman" w:eastAsiaTheme="minorHAnsi" w:hAnsi="Times New Roman" w:cstheme="minorBidi"/>
          <w:color w:val="auto"/>
          <w:spacing w:val="-16"/>
          <w:sz w:val="29"/>
          <w:szCs w:val="22"/>
          <w:lang w:eastAsia="en-US" w:bidi="ar-SA"/>
        </w:rPr>
        <w:t>самореалізується</w:t>
      </w:r>
      <w:proofErr w:type="spellEnd"/>
      <w:r>
        <w:rPr>
          <w:rFonts w:ascii="Times New Roman" w:eastAsiaTheme="minorHAnsi" w:hAnsi="Times New Roman" w:cstheme="minorBidi"/>
          <w:color w:val="auto"/>
          <w:spacing w:val="-16"/>
          <w:sz w:val="29"/>
          <w:szCs w:val="22"/>
          <w:lang w:eastAsia="en-US" w:bidi="ar-SA"/>
        </w:rPr>
        <w:t xml:space="preserve"> </w:t>
      </w:r>
      <w:r>
        <w:rPr>
          <w:rFonts w:ascii="Times New Roman" w:eastAsiaTheme="minorHAnsi" w:hAnsi="Times New Roman" w:cstheme="minorBidi"/>
          <w:color w:val="auto"/>
          <w:spacing w:val="-6"/>
          <w:sz w:val="30"/>
          <w:szCs w:val="22"/>
          <w:lang w:eastAsia="en-US" w:bidi="ar-SA"/>
        </w:rPr>
        <w:t>в соціумі як громадянин,</w:t>
      </w:r>
      <w:r>
        <w:rPr>
          <w:rFonts w:ascii="Arial" w:eastAsiaTheme="minorHAnsi" w:hAnsi="Arial" w:cstheme="minorBidi"/>
          <w:color w:val="auto"/>
          <w:spacing w:val="-6"/>
          <w:sz w:val="6"/>
          <w:szCs w:val="22"/>
          <w:lang w:eastAsia="en-US" w:bidi="ar-SA"/>
        </w:rPr>
        <w:t xml:space="preserve"> </w:t>
      </w:r>
      <w:r>
        <w:rPr>
          <w:rFonts w:ascii="Times New Roman" w:eastAsiaTheme="minorHAnsi" w:hAnsi="Times New Roman" w:cstheme="minorBidi"/>
          <w:color w:val="auto"/>
          <w:spacing w:val="-10"/>
          <w:sz w:val="30"/>
          <w:szCs w:val="22"/>
          <w:lang w:eastAsia="en-US" w:bidi="ar-SA"/>
        </w:rPr>
        <w:t>сім'янин, професіонал.</w:t>
      </w:r>
    </w:p>
    <w:p w:rsidR="005E0A58" w:rsidRDefault="00AB1DD3" w:rsidP="009269BD">
      <w:pPr>
        <w:widowControl/>
        <w:ind w:firstLine="426"/>
        <w:jc w:val="both"/>
        <w:rPr>
          <w:rFonts w:ascii="Times New Roman" w:eastAsiaTheme="minorHAnsi" w:hAnsi="Times New Roman" w:cstheme="minorBidi"/>
          <w:color w:val="auto"/>
          <w:spacing w:val="-7"/>
          <w:sz w:val="30"/>
          <w:szCs w:val="22"/>
          <w:lang w:eastAsia="en-US" w:bidi="ar-SA"/>
        </w:rPr>
      </w:pPr>
      <w:r>
        <w:rPr>
          <w:rFonts w:ascii="Times New Roman" w:eastAsiaTheme="minorHAnsi" w:hAnsi="Times New Roman" w:cstheme="minorBidi"/>
          <w:color w:val="auto"/>
          <w:spacing w:val="-7"/>
          <w:sz w:val="30"/>
          <w:szCs w:val="22"/>
          <w:lang w:eastAsia="en-US" w:bidi="ar-SA"/>
        </w:rPr>
        <w:t xml:space="preserve">Уся виховна діяльність була </w:t>
      </w:r>
      <w:r>
        <w:rPr>
          <w:rFonts w:ascii="Times New Roman" w:eastAsiaTheme="minorHAnsi" w:hAnsi="Times New Roman" w:cstheme="minorBidi"/>
          <w:color w:val="auto"/>
          <w:spacing w:val="-17"/>
          <w:sz w:val="29"/>
          <w:szCs w:val="22"/>
          <w:lang w:eastAsia="en-US" w:bidi="ar-SA"/>
        </w:rPr>
        <w:t xml:space="preserve">спрямована на реалізацію </w:t>
      </w:r>
      <w:r>
        <w:rPr>
          <w:rFonts w:ascii="Times New Roman" w:eastAsiaTheme="minorHAnsi" w:hAnsi="Times New Roman" w:cstheme="minorBidi"/>
          <w:color w:val="auto"/>
          <w:spacing w:val="-7"/>
          <w:sz w:val="30"/>
          <w:szCs w:val="22"/>
          <w:lang w:eastAsia="en-US" w:bidi="ar-SA"/>
        </w:rPr>
        <w:t>Законів України «Про</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pacing w:val="-6"/>
          <w:sz w:val="30"/>
          <w:szCs w:val="22"/>
          <w:lang w:eastAsia="en-US" w:bidi="ar-SA"/>
        </w:rPr>
        <w:t xml:space="preserve">освіту», «Про </w:t>
      </w:r>
      <w:r w:rsidR="004D6AA3">
        <w:rPr>
          <w:rFonts w:ascii="Times New Roman" w:eastAsiaTheme="minorHAnsi" w:hAnsi="Times New Roman" w:cstheme="minorBidi"/>
          <w:color w:val="auto"/>
          <w:spacing w:val="-6"/>
          <w:sz w:val="30"/>
          <w:szCs w:val="22"/>
          <w:lang w:eastAsia="en-US" w:bidi="ar-SA"/>
        </w:rPr>
        <w:t xml:space="preserve">повну </w:t>
      </w:r>
      <w:r>
        <w:rPr>
          <w:rFonts w:ascii="Times New Roman" w:eastAsiaTheme="minorHAnsi" w:hAnsi="Times New Roman" w:cstheme="minorBidi"/>
          <w:color w:val="auto"/>
          <w:spacing w:val="-6"/>
          <w:sz w:val="30"/>
          <w:szCs w:val="22"/>
          <w:lang w:eastAsia="en-US" w:bidi="ar-SA"/>
        </w:rPr>
        <w:t xml:space="preserve">загальну середню освіту», державних </w:t>
      </w:r>
      <w:r>
        <w:rPr>
          <w:rFonts w:ascii="Times New Roman" w:eastAsiaTheme="minorHAnsi" w:hAnsi="Times New Roman" w:cstheme="minorBidi"/>
          <w:color w:val="auto"/>
          <w:spacing w:val="-16"/>
          <w:sz w:val="29"/>
          <w:szCs w:val="22"/>
          <w:lang w:eastAsia="en-US" w:bidi="ar-SA"/>
        </w:rPr>
        <w:t>національних програм.</w:t>
      </w:r>
      <w:r>
        <w:rPr>
          <w:rFonts w:ascii="Arial" w:eastAsiaTheme="minorHAnsi" w:hAnsi="Arial" w:cstheme="minorBidi"/>
          <w:color w:val="auto"/>
          <w:spacing w:val="-6"/>
          <w:sz w:val="6"/>
          <w:szCs w:val="22"/>
          <w:lang w:eastAsia="en-US" w:bidi="ar-SA"/>
        </w:rPr>
        <w:t xml:space="preserve"> </w:t>
      </w:r>
      <w:r>
        <w:rPr>
          <w:rFonts w:ascii="Times New Roman" w:eastAsiaTheme="minorHAnsi" w:hAnsi="Times New Roman" w:cstheme="minorBidi"/>
          <w:color w:val="auto"/>
          <w:spacing w:val="-4"/>
          <w:sz w:val="29"/>
          <w:szCs w:val="22"/>
          <w:lang w:eastAsia="en-US" w:bidi="ar-SA"/>
        </w:rPr>
        <w:t>Головна увага приділялась :</w:t>
      </w:r>
    </w:p>
    <w:p w:rsidR="005E0A58" w:rsidRDefault="00AB1DD3" w:rsidP="009269BD">
      <w:pPr>
        <w:widowControl/>
        <w:ind w:firstLine="426"/>
        <w:jc w:val="both"/>
        <w:rPr>
          <w:rFonts w:ascii="Times New Roman" w:eastAsiaTheme="minorHAnsi" w:hAnsi="Times New Roman" w:cstheme="minorBidi"/>
          <w:color w:val="auto"/>
          <w:spacing w:val="-17"/>
          <w:sz w:val="29"/>
          <w:szCs w:val="22"/>
          <w:lang w:eastAsia="en-US" w:bidi="ar-SA"/>
        </w:rPr>
      </w:pPr>
      <w:r>
        <w:rPr>
          <w:rFonts w:ascii="Times New Roman" w:eastAsiaTheme="minorHAnsi" w:hAnsi="Times New Roman" w:cstheme="minorBidi"/>
          <w:color w:val="auto"/>
          <w:spacing w:val="-17"/>
          <w:sz w:val="29"/>
          <w:szCs w:val="22"/>
          <w:lang w:eastAsia="en-US" w:bidi="ar-SA"/>
        </w:rPr>
        <w:t xml:space="preserve">Вихованню </w:t>
      </w:r>
      <w:r>
        <w:rPr>
          <w:rFonts w:ascii="Times New Roman" w:eastAsiaTheme="minorHAnsi" w:hAnsi="Times New Roman" w:cstheme="minorBidi"/>
          <w:color w:val="auto"/>
          <w:spacing w:val="-7"/>
          <w:sz w:val="30"/>
          <w:szCs w:val="22"/>
          <w:lang w:eastAsia="en-US" w:bidi="ar-SA"/>
        </w:rPr>
        <w:t xml:space="preserve">в учнів почуття </w:t>
      </w:r>
      <w:r>
        <w:rPr>
          <w:rFonts w:ascii="Times New Roman" w:eastAsiaTheme="minorHAnsi" w:hAnsi="Times New Roman" w:cstheme="minorBidi"/>
          <w:color w:val="auto"/>
          <w:spacing w:val="-17"/>
          <w:sz w:val="29"/>
          <w:szCs w:val="22"/>
          <w:lang w:eastAsia="en-US" w:bidi="ar-SA"/>
        </w:rPr>
        <w:t>громадянина України;</w:t>
      </w:r>
    </w:p>
    <w:p w:rsidR="005E0A58" w:rsidRDefault="004D6AA3" w:rsidP="009269BD">
      <w:pPr>
        <w:widowControl/>
        <w:tabs>
          <w:tab w:val="right" w:pos="10166"/>
        </w:tabs>
        <w:spacing w:before="36"/>
        <w:ind w:firstLine="426"/>
        <w:jc w:val="both"/>
        <w:rPr>
          <w:rFonts w:ascii="Arial" w:eastAsiaTheme="minorHAnsi" w:hAnsi="Arial" w:cstheme="minorBidi"/>
          <w:color w:val="auto"/>
          <w:sz w:val="6"/>
          <w:szCs w:val="22"/>
          <w:lang w:eastAsia="en-US" w:bidi="ar-SA"/>
        </w:rPr>
      </w:pPr>
      <w:r>
        <w:rPr>
          <w:rFonts w:ascii="Arial" w:eastAsiaTheme="minorHAnsi" w:hAnsi="Arial" w:cstheme="minorBidi"/>
          <w:color w:val="auto"/>
          <w:sz w:val="6"/>
          <w:szCs w:val="22"/>
          <w:lang w:eastAsia="en-US" w:bidi="ar-SA"/>
        </w:rPr>
        <w:t xml:space="preserve">-                                </w:t>
      </w:r>
      <w:r w:rsidR="00AB1DD3">
        <w:rPr>
          <w:rFonts w:ascii="Times New Roman" w:eastAsiaTheme="minorHAnsi" w:hAnsi="Times New Roman" w:cstheme="minorBidi"/>
          <w:color w:val="auto"/>
          <w:spacing w:val="-17"/>
          <w:sz w:val="29"/>
          <w:szCs w:val="22"/>
          <w:lang w:eastAsia="en-US" w:bidi="ar-SA"/>
        </w:rPr>
        <w:t xml:space="preserve">Формуванню </w:t>
      </w:r>
      <w:r w:rsidR="00AB1DD3">
        <w:rPr>
          <w:rFonts w:ascii="Times New Roman" w:eastAsiaTheme="minorHAnsi" w:hAnsi="Times New Roman" w:cstheme="minorBidi"/>
          <w:color w:val="auto"/>
          <w:spacing w:val="-7"/>
          <w:sz w:val="30"/>
          <w:szCs w:val="22"/>
          <w:lang w:eastAsia="en-US" w:bidi="ar-SA"/>
        </w:rPr>
        <w:t>особистості учня, формуванню його наукового світогляду,</w:t>
      </w:r>
    </w:p>
    <w:p w:rsidR="005E0A58" w:rsidRDefault="00AB1DD3" w:rsidP="009269BD">
      <w:pPr>
        <w:widowControl/>
        <w:spacing w:before="36"/>
        <w:ind w:firstLine="426"/>
        <w:jc w:val="both"/>
        <w:rPr>
          <w:rFonts w:ascii="Times New Roman" w:eastAsiaTheme="minorHAnsi" w:hAnsi="Times New Roman" w:cstheme="minorBidi"/>
          <w:color w:val="auto"/>
          <w:spacing w:val="-6"/>
          <w:sz w:val="28"/>
          <w:szCs w:val="22"/>
          <w:lang w:eastAsia="en-US" w:bidi="ar-SA"/>
        </w:rPr>
      </w:pPr>
      <w:r>
        <w:rPr>
          <w:rFonts w:ascii="Times New Roman" w:eastAsiaTheme="minorHAnsi" w:hAnsi="Times New Roman" w:cstheme="minorBidi"/>
          <w:color w:val="auto"/>
          <w:spacing w:val="-6"/>
          <w:sz w:val="28"/>
          <w:szCs w:val="22"/>
          <w:lang w:eastAsia="en-US" w:bidi="ar-SA"/>
        </w:rPr>
        <w:t xml:space="preserve">розвитку </w:t>
      </w:r>
      <w:r>
        <w:rPr>
          <w:rFonts w:ascii="Times New Roman" w:eastAsiaTheme="minorHAnsi" w:hAnsi="Times New Roman" w:cstheme="minorBidi"/>
          <w:color w:val="auto"/>
          <w:spacing w:val="-6"/>
          <w:sz w:val="29"/>
          <w:szCs w:val="22"/>
          <w:lang w:eastAsia="en-US" w:bidi="ar-SA"/>
        </w:rPr>
        <w:t xml:space="preserve">його </w:t>
      </w:r>
      <w:r>
        <w:rPr>
          <w:rFonts w:ascii="Times New Roman" w:eastAsiaTheme="minorHAnsi" w:hAnsi="Times New Roman" w:cstheme="minorBidi"/>
          <w:color w:val="auto"/>
          <w:spacing w:val="-6"/>
          <w:sz w:val="30"/>
          <w:szCs w:val="22"/>
          <w:lang w:eastAsia="en-US" w:bidi="ar-SA"/>
        </w:rPr>
        <w:t>здібностей і обдарувань;</w:t>
      </w:r>
    </w:p>
    <w:p w:rsidR="005E0A58" w:rsidRDefault="00AB1DD3" w:rsidP="009269BD">
      <w:pPr>
        <w:widowControl/>
        <w:spacing w:before="36"/>
        <w:ind w:firstLine="426"/>
        <w:jc w:val="both"/>
      </w:pPr>
      <w:r>
        <w:rPr>
          <w:rFonts w:ascii="Times New Roman" w:eastAsiaTheme="minorHAnsi" w:hAnsi="Times New Roman" w:cstheme="minorBidi"/>
          <w:color w:val="auto"/>
          <w:spacing w:val="-6"/>
          <w:sz w:val="29"/>
          <w:szCs w:val="22"/>
          <w:lang w:eastAsia="en-US" w:bidi="ar-SA"/>
        </w:rPr>
        <w:t xml:space="preserve">           Вихованню любові </w:t>
      </w:r>
      <w:r>
        <w:rPr>
          <w:rFonts w:ascii="Times New Roman" w:eastAsiaTheme="minorHAnsi" w:hAnsi="Times New Roman" w:cstheme="minorBidi"/>
          <w:color w:val="auto"/>
          <w:spacing w:val="4"/>
          <w:sz w:val="30"/>
          <w:szCs w:val="22"/>
          <w:lang w:eastAsia="en-US" w:bidi="ar-SA"/>
        </w:rPr>
        <w:t xml:space="preserve">до праці, </w:t>
      </w:r>
      <w:r>
        <w:rPr>
          <w:rFonts w:ascii="Times New Roman" w:eastAsiaTheme="minorHAnsi" w:hAnsi="Times New Roman" w:cstheme="minorBidi"/>
          <w:color w:val="auto"/>
          <w:spacing w:val="-6"/>
          <w:sz w:val="29"/>
          <w:szCs w:val="22"/>
          <w:lang w:eastAsia="en-US" w:bidi="ar-SA"/>
        </w:rPr>
        <w:t xml:space="preserve">почуттю дбайливого </w:t>
      </w:r>
      <w:r>
        <w:rPr>
          <w:rFonts w:ascii="Times New Roman" w:eastAsiaTheme="minorHAnsi" w:hAnsi="Times New Roman" w:cstheme="minorBidi"/>
          <w:color w:val="auto"/>
          <w:spacing w:val="4"/>
          <w:sz w:val="30"/>
          <w:szCs w:val="22"/>
          <w:lang w:eastAsia="en-US" w:bidi="ar-SA"/>
        </w:rPr>
        <w:t xml:space="preserve">господаря </w:t>
      </w:r>
      <w:r>
        <w:rPr>
          <w:rFonts w:ascii="Times New Roman" w:eastAsiaTheme="minorHAnsi" w:hAnsi="Times New Roman" w:cstheme="minorBidi"/>
          <w:color w:val="auto"/>
          <w:spacing w:val="4"/>
          <w:sz w:val="28"/>
          <w:szCs w:val="28"/>
          <w:lang w:eastAsia="en-US" w:bidi="ar-SA"/>
        </w:rPr>
        <w:t>свого</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4"/>
          <w:sz w:val="28"/>
          <w:szCs w:val="28"/>
          <w:lang w:eastAsia="en-US" w:bidi="ar-SA"/>
        </w:rPr>
        <w:t>закладу</w:t>
      </w:r>
      <w:r>
        <w:rPr>
          <w:rFonts w:ascii="Times New Roman" w:eastAsiaTheme="minorHAnsi" w:hAnsi="Times New Roman" w:cstheme="minorBidi"/>
          <w:color w:val="auto"/>
          <w:spacing w:val="-16"/>
          <w:sz w:val="29"/>
          <w:szCs w:val="22"/>
          <w:lang w:eastAsia="en-US" w:bidi="ar-SA"/>
        </w:rPr>
        <w:t xml:space="preserve">, бережливого </w:t>
      </w:r>
      <w:r>
        <w:rPr>
          <w:rFonts w:ascii="Times New Roman" w:eastAsiaTheme="minorHAnsi" w:hAnsi="Times New Roman" w:cstheme="minorBidi"/>
          <w:color w:val="auto"/>
          <w:spacing w:val="-6"/>
          <w:sz w:val="30"/>
          <w:szCs w:val="22"/>
          <w:lang w:eastAsia="en-US" w:bidi="ar-SA"/>
        </w:rPr>
        <w:t>ставлення до майна;</w:t>
      </w:r>
    </w:p>
    <w:p w:rsidR="005E0A58" w:rsidRDefault="00AB1DD3" w:rsidP="009269BD">
      <w:pPr>
        <w:widowControl/>
        <w:spacing w:before="36"/>
        <w:ind w:firstLine="426"/>
        <w:jc w:val="both"/>
        <w:rPr>
          <w:rFonts w:ascii="Times New Roman" w:eastAsiaTheme="minorHAnsi" w:hAnsi="Times New Roman" w:cstheme="minorBidi"/>
          <w:color w:val="auto"/>
          <w:spacing w:val="-14"/>
          <w:sz w:val="29"/>
          <w:szCs w:val="22"/>
          <w:lang w:eastAsia="en-US" w:bidi="ar-SA"/>
        </w:rPr>
      </w:pPr>
      <w:r>
        <w:rPr>
          <w:rFonts w:ascii="Times New Roman" w:eastAsiaTheme="minorHAnsi" w:hAnsi="Times New Roman" w:cstheme="minorBidi"/>
          <w:color w:val="auto"/>
          <w:spacing w:val="-14"/>
          <w:sz w:val="29"/>
          <w:szCs w:val="22"/>
          <w:lang w:eastAsia="en-US" w:bidi="ar-SA"/>
        </w:rPr>
        <w:t xml:space="preserve">           Формуванню засад здорового </w:t>
      </w:r>
      <w:r>
        <w:rPr>
          <w:rFonts w:ascii="Times New Roman" w:eastAsiaTheme="minorHAnsi" w:hAnsi="Times New Roman" w:cstheme="minorBidi"/>
          <w:color w:val="auto"/>
          <w:spacing w:val="-4"/>
          <w:sz w:val="30"/>
          <w:szCs w:val="22"/>
          <w:lang w:eastAsia="en-US" w:bidi="ar-SA"/>
        </w:rPr>
        <w:t>способу життя;</w:t>
      </w:r>
    </w:p>
    <w:p w:rsidR="005E0A58" w:rsidRDefault="00AB1DD3" w:rsidP="009269BD">
      <w:pPr>
        <w:widowControl/>
        <w:spacing w:before="36"/>
        <w:ind w:firstLine="426"/>
        <w:jc w:val="both"/>
        <w:rPr>
          <w:rFonts w:ascii="Times New Roman" w:eastAsiaTheme="minorHAnsi" w:hAnsi="Times New Roman" w:cstheme="minorBidi"/>
          <w:color w:val="auto"/>
          <w:spacing w:val="-17"/>
          <w:sz w:val="29"/>
          <w:szCs w:val="22"/>
          <w:lang w:eastAsia="en-US" w:bidi="ar-SA"/>
        </w:rPr>
      </w:pPr>
      <w:r>
        <w:rPr>
          <w:rFonts w:ascii="Times New Roman" w:eastAsiaTheme="minorHAnsi" w:hAnsi="Times New Roman" w:cstheme="minorBidi"/>
          <w:color w:val="auto"/>
          <w:spacing w:val="-5"/>
          <w:sz w:val="29"/>
          <w:szCs w:val="22"/>
          <w:lang w:eastAsia="en-US" w:bidi="ar-SA"/>
        </w:rPr>
        <w:t xml:space="preserve">Вихованню </w:t>
      </w:r>
      <w:r>
        <w:rPr>
          <w:rFonts w:ascii="Times New Roman" w:eastAsiaTheme="minorHAnsi" w:hAnsi="Times New Roman" w:cstheme="minorBidi"/>
          <w:color w:val="auto"/>
          <w:spacing w:val="5"/>
          <w:sz w:val="30"/>
          <w:szCs w:val="22"/>
          <w:lang w:eastAsia="en-US" w:bidi="ar-SA"/>
        </w:rPr>
        <w:t xml:space="preserve">любові до природи, </w:t>
      </w:r>
      <w:r>
        <w:rPr>
          <w:rFonts w:ascii="Times New Roman" w:eastAsiaTheme="minorHAnsi" w:hAnsi="Times New Roman" w:cstheme="minorBidi"/>
          <w:color w:val="auto"/>
          <w:spacing w:val="-5"/>
          <w:sz w:val="29"/>
          <w:szCs w:val="22"/>
          <w:lang w:eastAsia="en-US" w:bidi="ar-SA"/>
        </w:rPr>
        <w:t xml:space="preserve">виробленню </w:t>
      </w:r>
      <w:r>
        <w:rPr>
          <w:rFonts w:ascii="Times New Roman" w:eastAsiaTheme="minorHAnsi" w:hAnsi="Times New Roman" w:cstheme="minorBidi"/>
          <w:color w:val="auto"/>
          <w:spacing w:val="5"/>
          <w:sz w:val="30"/>
          <w:szCs w:val="22"/>
          <w:lang w:eastAsia="en-US" w:bidi="ar-SA"/>
        </w:rPr>
        <w:t>навичок екологічної</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17"/>
          <w:sz w:val="29"/>
          <w:szCs w:val="22"/>
          <w:lang w:eastAsia="en-US" w:bidi="ar-SA"/>
        </w:rPr>
        <w:t xml:space="preserve">культури; </w:t>
      </w:r>
    </w:p>
    <w:p w:rsidR="005E0A58" w:rsidRDefault="00AB1DD3" w:rsidP="009269BD">
      <w:pPr>
        <w:widowControl/>
        <w:spacing w:before="36"/>
        <w:ind w:firstLine="426"/>
        <w:rPr>
          <w:rFonts w:ascii="Times New Roman" w:eastAsiaTheme="minorHAnsi" w:hAnsi="Times New Roman" w:cstheme="minorBidi"/>
          <w:color w:val="auto"/>
          <w:spacing w:val="-7"/>
          <w:sz w:val="30"/>
          <w:szCs w:val="22"/>
          <w:lang w:eastAsia="en-US" w:bidi="ar-SA"/>
        </w:rPr>
      </w:pPr>
      <w:r>
        <w:rPr>
          <w:rFonts w:ascii="Times New Roman" w:eastAsiaTheme="minorHAnsi" w:hAnsi="Times New Roman" w:cstheme="minorBidi"/>
          <w:color w:val="auto"/>
          <w:spacing w:val="-17"/>
          <w:sz w:val="29"/>
          <w:szCs w:val="22"/>
          <w:lang w:eastAsia="en-US" w:bidi="ar-SA"/>
        </w:rPr>
        <w:t xml:space="preserve">Вихованню </w:t>
      </w:r>
      <w:r>
        <w:rPr>
          <w:rFonts w:ascii="Times New Roman" w:eastAsiaTheme="minorHAnsi" w:hAnsi="Times New Roman" w:cstheme="minorBidi"/>
          <w:color w:val="auto"/>
          <w:spacing w:val="-7"/>
          <w:sz w:val="30"/>
          <w:szCs w:val="22"/>
          <w:lang w:eastAsia="en-US" w:bidi="ar-SA"/>
        </w:rPr>
        <w:t>поваги до вчителів, батьків, людей похилого віку</w:t>
      </w:r>
    </w:p>
    <w:p w:rsidR="005E0A58" w:rsidRDefault="00AB1DD3" w:rsidP="009269BD">
      <w:pPr>
        <w:ind w:firstLine="426"/>
        <w:jc w:val="both"/>
      </w:pPr>
      <w:r>
        <w:rPr>
          <w:rFonts w:ascii="Times New Roman" w:eastAsiaTheme="minorHAnsi" w:hAnsi="Times New Roman" w:cstheme="minorBidi"/>
          <w:color w:val="auto"/>
          <w:spacing w:val="-17"/>
          <w:sz w:val="29"/>
          <w:szCs w:val="22"/>
          <w:lang w:eastAsia="en-US" w:bidi="ar-SA"/>
        </w:rPr>
        <w:t xml:space="preserve">Сьогодні </w:t>
      </w:r>
      <w:r w:rsidR="004D6AA3">
        <w:rPr>
          <w:rFonts w:ascii="Times New Roman" w:eastAsiaTheme="minorHAnsi" w:hAnsi="Times New Roman" w:cstheme="minorBidi"/>
          <w:color w:val="auto"/>
          <w:spacing w:val="-17"/>
          <w:sz w:val="30"/>
          <w:szCs w:val="30"/>
          <w:lang w:eastAsia="en-US" w:bidi="ar-SA"/>
        </w:rPr>
        <w:t>освітній</w:t>
      </w:r>
      <w:r>
        <w:rPr>
          <w:rFonts w:ascii="Times New Roman" w:eastAsiaTheme="minorHAnsi" w:hAnsi="Times New Roman" w:cstheme="minorBidi"/>
          <w:color w:val="auto"/>
          <w:spacing w:val="-17"/>
          <w:sz w:val="30"/>
          <w:szCs w:val="30"/>
          <w:lang w:eastAsia="en-US" w:bidi="ar-SA"/>
        </w:rPr>
        <w:t xml:space="preserve"> заклад</w:t>
      </w:r>
      <w:r>
        <w:rPr>
          <w:rFonts w:ascii="Times New Roman" w:eastAsiaTheme="minorHAnsi" w:hAnsi="Times New Roman" w:cstheme="minorBidi"/>
          <w:color w:val="auto"/>
          <w:spacing w:val="-17"/>
          <w:sz w:val="29"/>
          <w:szCs w:val="22"/>
          <w:lang w:eastAsia="en-US" w:bidi="ar-SA"/>
        </w:rPr>
        <w:t xml:space="preserve"> - </w:t>
      </w:r>
      <w:r>
        <w:rPr>
          <w:rFonts w:ascii="Times New Roman" w:eastAsiaTheme="minorHAnsi" w:hAnsi="Times New Roman" w:cstheme="minorBidi"/>
          <w:color w:val="auto"/>
          <w:spacing w:val="-7"/>
          <w:sz w:val="30"/>
          <w:szCs w:val="22"/>
          <w:lang w:eastAsia="en-US" w:bidi="ar-SA"/>
        </w:rPr>
        <w:t xml:space="preserve">це передусім простір життя дитини, де вона </w:t>
      </w:r>
      <w:r>
        <w:rPr>
          <w:rFonts w:ascii="Times New Roman" w:eastAsiaTheme="minorHAnsi" w:hAnsi="Times New Roman" w:cstheme="minorBidi"/>
          <w:color w:val="auto"/>
          <w:spacing w:val="-17"/>
          <w:sz w:val="29"/>
          <w:szCs w:val="22"/>
          <w:lang w:eastAsia="en-US" w:bidi="ar-SA"/>
        </w:rPr>
        <w:t xml:space="preserve">здійснює </w:t>
      </w:r>
      <w:r>
        <w:rPr>
          <w:rFonts w:ascii="Times New Roman" w:eastAsiaTheme="minorHAnsi" w:hAnsi="Times New Roman" w:cstheme="minorBidi"/>
          <w:color w:val="auto"/>
          <w:spacing w:val="-7"/>
          <w:sz w:val="30"/>
          <w:szCs w:val="22"/>
          <w:lang w:eastAsia="en-US" w:bidi="ar-SA"/>
        </w:rPr>
        <w:t>перші</w:t>
      </w:r>
      <w:r w:rsidR="00AE381E">
        <w:rPr>
          <w:rFonts w:ascii="Times New Roman" w:eastAsiaTheme="minorHAnsi" w:hAnsi="Times New Roman" w:cstheme="minorBidi"/>
          <w:color w:val="auto"/>
          <w:spacing w:val="-7"/>
          <w:sz w:val="30"/>
          <w:szCs w:val="22"/>
          <w:lang w:eastAsia="en-US" w:bidi="ar-SA"/>
        </w:rPr>
        <w:t xml:space="preserve"> </w:t>
      </w:r>
      <w:r>
        <w:rPr>
          <w:rFonts w:ascii="Times New Roman" w:eastAsiaTheme="minorHAnsi" w:hAnsi="Times New Roman" w:cstheme="minorBidi"/>
          <w:color w:val="auto"/>
          <w:spacing w:val="-3"/>
          <w:sz w:val="30"/>
          <w:szCs w:val="22"/>
          <w:lang w:eastAsia="en-US" w:bidi="ar-SA"/>
        </w:rPr>
        <w:t xml:space="preserve">кроки життєтворчості, </w:t>
      </w:r>
      <w:r>
        <w:rPr>
          <w:rFonts w:ascii="Times New Roman" w:eastAsiaTheme="minorHAnsi" w:hAnsi="Times New Roman" w:cstheme="minorBidi"/>
          <w:color w:val="auto"/>
          <w:spacing w:val="-13"/>
          <w:sz w:val="29"/>
          <w:szCs w:val="22"/>
          <w:lang w:eastAsia="en-US" w:bidi="ar-SA"/>
        </w:rPr>
        <w:t xml:space="preserve">готується </w:t>
      </w:r>
      <w:r>
        <w:rPr>
          <w:rFonts w:ascii="Times New Roman" w:eastAsiaTheme="minorHAnsi" w:hAnsi="Times New Roman" w:cstheme="minorBidi"/>
          <w:color w:val="auto"/>
          <w:spacing w:val="-3"/>
          <w:sz w:val="30"/>
          <w:szCs w:val="22"/>
          <w:lang w:eastAsia="en-US" w:bidi="ar-SA"/>
        </w:rPr>
        <w:t>до самостійної участі у соціальній діяльності.</w:t>
      </w:r>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17"/>
          <w:sz w:val="29"/>
          <w:szCs w:val="22"/>
          <w:lang w:eastAsia="en-US" w:bidi="ar-SA"/>
        </w:rPr>
        <w:t xml:space="preserve">Педагоги </w:t>
      </w:r>
      <w:r>
        <w:rPr>
          <w:rFonts w:ascii="Times New Roman" w:eastAsiaTheme="minorHAnsi" w:hAnsi="Times New Roman" w:cstheme="minorBidi"/>
          <w:color w:val="auto"/>
          <w:spacing w:val="-7"/>
          <w:sz w:val="30"/>
          <w:szCs w:val="22"/>
          <w:lang w:eastAsia="en-US" w:bidi="ar-SA"/>
        </w:rPr>
        <w:t xml:space="preserve">прагнуть вибудувати </w:t>
      </w:r>
      <w:r>
        <w:rPr>
          <w:rFonts w:ascii="Times New Roman" w:eastAsiaTheme="minorHAnsi" w:hAnsi="Times New Roman" w:cstheme="minorBidi"/>
          <w:color w:val="auto"/>
          <w:spacing w:val="-17"/>
          <w:sz w:val="29"/>
          <w:szCs w:val="22"/>
          <w:lang w:eastAsia="en-US" w:bidi="ar-SA"/>
        </w:rPr>
        <w:t xml:space="preserve">виховний </w:t>
      </w:r>
      <w:r>
        <w:rPr>
          <w:rFonts w:ascii="Times New Roman" w:eastAsiaTheme="minorHAnsi" w:hAnsi="Times New Roman" w:cstheme="minorBidi"/>
          <w:color w:val="auto"/>
          <w:spacing w:val="-7"/>
          <w:sz w:val="30"/>
          <w:szCs w:val="22"/>
          <w:lang w:eastAsia="en-US" w:bidi="ar-SA"/>
        </w:rPr>
        <w:t>простір так, щоб він сприяв гармонізації</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z w:val="30"/>
          <w:szCs w:val="22"/>
          <w:lang w:eastAsia="en-US" w:bidi="ar-SA"/>
        </w:rPr>
        <w:t xml:space="preserve">відносин між дітьми і вчителями, школою і родиною. </w:t>
      </w:r>
      <w:r>
        <w:rPr>
          <w:rFonts w:ascii="Times New Roman" w:eastAsiaTheme="minorHAnsi" w:hAnsi="Times New Roman" w:cstheme="minorBidi"/>
          <w:color w:val="auto"/>
          <w:sz w:val="29"/>
          <w:szCs w:val="22"/>
          <w:lang w:eastAsia="en-US" w:bidi="ar-SA"/>
        </w:rPr>
        <w:t xml:space="preserve">В </w:t>
      </w:r>
      <w:r>
        <w:rPr>
          <w:rFonts w:ascii="Times New Roman" w:eastAsiaTheme="minorHAnsi" w:hAnsi="Times New Roman" w:cstheme="minorBidi"/>
          <w:color w:val="auto"/>
          <w:sz w:val="30"/>
          <w:szCs w:val="22"/>
          <w:lang w:eastAsia="en-US" w:bidi="ar-SA"/>
        </w:rPr>
        <w:t>Державній програмі</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z w:val="30"/>
          <w:szCs w:val="22"/>
          <w:lang w:eastAsia="en-US" w:bidi="ar-SA"/>
        </w:rPr>
        <w:t xml:space="preserve">«Основні </w:t>
      </w:r>
      <w:r>
        <w:rPr>
          <w:rFonts w:ascii="Times New Roman" w:eastAsiaTheme="minorHAnsi" w:hAnsi="Times New Roman" w:cstheme="minorBidi"/>
          <w:color w:val="auto"/>
          <w:spacing w:val="-10"/>
          <w:sz w:val="29"/>
          <w:szCs w:val="22"/>
          <w:lang w:eastAsia="en-US" w:bidi="ar-SA"/>
        </w:rPr>
        <w:t xml:space="preserve">орієнтири виховання учнів </w:t>
      </w:r>
      <w:r>
        <w:rPr>
          <w:rFonts w:ascii="Times New Roman" w:eastAsiaTheme="minorHAnsi" w:hAnsi="Times New Roman" w:cstheme="minorBidi"/>
          <w:color w:val="auto"/>
          <w:sz w:val="30"/>
          <w:szCs w:val="22"/>
          <w:lang w:eastAsia="en-US" w:bidi="ar-SA"/>
        </w:rPr>
        <w:t>1-11 класів загальноосвітніх навчальних</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5"/>
          <w:sz w:val="29"/>
          <w:szCs w:val="22"/>
          <w:lang w:eastAsia="en-US" w:bidi="ar-SA"/>
        </w:rPr>
        <w:t xml:space="preserve">закладах </w:t>
      </w:r>
      <w:r>
        <w:rPr>
          <w:rFonts w:ascii="Times New Roman" w:eastAsiaTheme="minorHAnsi" w:hAnsi="Times New Roman" w:cstheme="minorBidi"/>
          <w:color w:val="auto"/>
          <w:spacing w:val="5"/>
          <w:sz w:val="30"/>
          <w:szCs w:val="22"/>
          <w:lang w:eastAsia="en-US" w:bidi="ar-SA"/>
        </w:rPr>
        <w:t xml:space="preserve">України» </w:t>
      </w:r>
      <w:r>
        <w:rPr>
          <w:rFonts w:ascii="Times New Roman" w:eastAsiaTheme="minorHAnsi" w:hAnsi="Times New Roman" w:cstheme="minorBidi"/>
          <w:color w:val="auto"/>
          <w:spacing w:val="-5"/>
          <w:sz w:val="29"/>
          <w:szCs w:val="22"/>
          <w:lang w:eastAsia="en-US" w:bidi="ar-SA"/>
        </w:rPr>
        <w:t xml:space="preserve">визначені ціннісні </w:t>
      </w:r>
      <w:r>
        <w:rPr>
          <w:rFonts w:ascii="Times New Roman" w:eastAsiaTheme="minorHAnsi" w:hAnsi="Times New Roman" w:cstheme="minorBidi"/>
          <w:color w:val="auto"/>
          <w:spacing w:val="5"/>
          <w:sz w:val="30"/>
          <w:szCs w:val="22"/>
          <w:lang w:eastAsia="en-US" w:bidi="ar-SA"/>
        </w:rPr>
        <w:t>ставлення особистостей майбутнього</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z w:val="30"/>
          <w:szCs w:val="22"/>
          <w:lang w:eastAsia="en-US" w:bidi="ar-SA"/>
        </w:rPr>
        <w:t xml:space="preserve">покоління </w:t>
      </w:r>
      <w:r>
        <w:rPr>
          <w:rFonts w:ascii="Times New Roman" w:eastAsiaTheme="minorHAnsi" w:hAnsi="Times New Roman" w:cstheme="minorBidi"/>
          <w:color w:val="auto"/>
          <w:spacing w:val="-10"/>
          <w:sz w:val="29"/>
          <w:szCs w:val="22"/>
          <w:lang w:eastAsia="en-US" w:bidi="ar-SA"/>
        </w:rPr>
        <w:t xml:space="preserve">нашої </w:t>
      </w:r>
      <w:r>
        <w:rPr>
          <w:rFonts w:ascii="Times New Roman" w:eastAsiaTheme="minorHAnsi" w:hAnsi="Times New Roman" w:cstheme="minorBidi"/>
          <w:color w:val="auto"/>
          <w:sz w:val="30"/>
          <w:szCs w:val="22"/>
          <w:lang w:eastAsia="en-US" w:bidi="ar-SA"/>
        </w:rPr>
        <w:t xml:space="preserve">держави, які </w:t>
      </w:r>
      <w:r>
        <w:rPr>
          <w:rFonts w:ascii="Times New Roman" w:eastAsiaTheme="minorHAnsi" w:hAnsi="Times New Roman" w:cstheme="minorBidi"/>
          <w:color w:val="auto"/>
          <w:spacing w:val="-10"/>
          <w:sz w:val="29"/>
          <w:szCs w:val="22"/>
          <w:lang w:eastAsia="en-US" w:bidi="ar-SA"/>
        </w:rPr>
        <w:t xml:space="preserve">сьогодні </w:t>
      </w:r>
      <w:r>
        <w:rPr>
          <w:rFonts w:ascii="Times New Roman" w:eastAsiaTheme="minorHAnsi" w:hAnsi="Times New Roman" w:cstheme="minorBidi"/>
          <w:color w:val="auto"/>
          <w:sz w:val="30"/>
          <w:szCs w:val="22"/>
          <w:lang w:eastAsia="en-US" w:bidi="ar-SA"/>
        </w:rPr>
        <w:t xml:space="preserve">в закладі, а </w:t>
      </w:r>
      <w:r>
        <w:rPr>
          <w:rFonts w:ascii="Times New Roman" w:eastAsiaTheme="minorHAnsi" w:hAnsi="Times New Roman" w:cstheme="minorBidi"/>
          <w:color w:val="auto"/>
          <w:spacing w:val="-10"/>
          <w:sz w:val="29"/>
          <w:szCs w:val="22"/>
          <w:lang w:eastAsia="en-US" w:bidi="ar-SA"/>
        </w:rPr>
        <w:t xml:space="preserve">завтра стануть </w:t>
      </w:r>
      <w:r>
        <w:rPr>
          <w:rFonts w:ascii="Times New Roman" w:eastAsiaTheme="minorHAnsi" w:hAnsi="Times New Roman" w:cstheme="minorBidi"/>
          <w:color w:val="auto"/>
          <w:sz w:val="30"/>
          <w:szCs w:val="22"/>
          <w:lang w:eastAsia="en-US" w:bidi="ar-SA"/>
        </w:rPr>
        <w:t xml:space="preserve">на </w:t>
      </w:r>
      <w:r>
        <w:rPr>
          <w:rFonts w:ascii="Times New Roman" w:eastAsiaTheme="minorHAnsi" w:hAnsi="Times New Roman" w:cstheme="minorBidi"/>
          <w:color w:val="auto"/>
          <w:spacing w:val="-10"/>
          <w:sz w:val="29"/>
          <w:szCs w:val="22"/>
          <w:lang w:eastAsia="en-US" w:bidi="ar-SA"/>
        </w:rPr>
        <w:t>шлях</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9"/>
          <w:sz w:val="29"/>
          <w:szCs w:val="22"/>
          <w:lang w:eastAsia="en-US" w:bidi="ar-SA"/>
        </w:rPr>
        <w:t xml:space="preserve">державотворення. Тому, </w:t>
      </w:r>
      <w:r>
        <w:rPr>
          <w:rFonts w:ascii="Times New Roman" w:eastAsiaTheme="minorHAnsi" w:hAnsi="Times New Roman" w:cstheme="minorBidi"/>
          <w:color w:val="auto"/>
          <w:spacing w:val="1"/>
          <w:sz w:val="30"/>
          <w:szCs w:val="22"/>
          <w:lang w:eastAsia="en-US" w:bidi="ar-SA"/>
        </w:rPr>
        <w:t xml:space="preserve">класоводи і класні </w:t>
      </w:r>
      <w:r>
        <w:rPr>
          <w:rFonts w:ascii="Times New Roman" w:eastAsiaTheme="minorHAnsi" w:hAnsi="Times New Roman" w:cstheme="minorBidi"/>
          <w:color w:val="auto"/>
          <w:spacing w:val="-9"/>
          <w:sz w:val="29"/>
          <w:szCs w:val="22"/>
          <w:lang w:eastAsia="en-US" w:bidi="ar-SA"/>
        </w:rPr>
        <w:t xml:space="preserve">керівники, впроваджуючи у систему </w:t>
      </w:r>
      <w:r>
        <w:rPr>
          <w:rFonts w:ascii="Times New Roman" w:eastAsiaTheme="minorHAnsi" w:hAnsi="Times New Roman" w:cstheme="minorBidi"/>
          <w:color w:val="auto"/>
          <w:spacing w:val="6"/>
          <w:sz w:val="29"/>
          <w:szCs w:val="22"/>
          <w:lang w:eastAsia="en-US" w:bidi="ar-SA"/>
        </w:rPr>
        <w:t>своєї роботи елементи, заходи, технології творчості мають певні здобутки у</w:t>
      </w:r>
      <w:r>
        <w:rPr>
          <w:rFonts w:ascii="Arial" w:eastAsiaTheme="minorHAnsi" w:hAnsi="Arial" w:cstheme="minorBidi"/>
          <w:color w:val="auto"/>
          <w:spacing w:val="6"/>
          <w:sz w:val="6"/>
          <w:szCs w:val="22"/>
          <w:lang w:eastAsia="en-US" w:bidi="ar-SA"/>
        </w:rPr>
        <w:t xml:space="preserve"> </w:t>
      </w:r>
      <w:r>
        <w:rPr>
          <w:rFonts w:ascii="Times New Roman" w:eastAsiaTheme="minorHAnsi" w:hAnsi="Times New Roman" w:cstheme="minorBidi"/>
          <w:color w:val="auto"/>
          <w:spacing w:val="-5"/>
          <w:sz w:val="29"/>
          <w:szCs w:val="22"/>
          <w:lang w:eastAsia="en-US" w:bidi="ar-SA"/>
        </w:rPr>
        <w:t>формуванні творчої компетентної життєдіяльної, особистості</w:t>
      </w:r>
      <w:r w:rsidR="00AE381E">
        <w:rPr>
          <w:rFonts w:ascii="Times New Roman" w:eastAsiaTheme="minorHAnsi" w:hAnsi="Times New Roman" w:cstheme="minorBidi"/>
          <w:color w:val="auto"/>
          <w:spacing w:val="-5"/>
          <w:sz w:val="29"/>
          <w:szCs w:val="22"/>
          <w:lang w:eastAsia="en-US" w:bidi="ar-SA"/>
        </w:rPr>
        <w:t xml:space="preserve"> </w:t>
      </w:r>
      <w:r>
        <w:rPr>
          <w:rFonts w:ascii="Times New Roman" w:eastAsiaTheme="minorHAnsi" w:hAnsi="Times New Roman" w:cstheme="minorBidi"/>
          <w:color w:val="auto"/>
          <w:spacing w:val="-5"/>
          <w:sz w:val="29"/>
          <w:szCs w:val="22"/>
          <w:lang w:eastAsia="en-US" w:bidi="ar-SA"/>
        </w:rPr>
        <w:t>здобувача освіти.</w:t>
      </w:r>
    </w:p>
    <w:p w:rsidR="005E0A58" w:rsidRDefault="00AB1DD3" w:rsidP="009269BD">
      <w:pPr>
        <w:widowControl/>
        <w:spacing w:before="36"/>
        <w:ind w:firstLine="426"/>
        <w:jc w:val="both"/>
      </w:pPr>
      <w:r>
        <w:rPr>
          <w:rFonts w:ascii="Times New Roman" w:eastAsiaTheme="minorHAnsi" w:hAnsi="Times New Roman" w:cstheme="minorBidi"/>
          <w:color w:val="auto"/>
          <w:spacing w:val="-5"/>
          <w:sz w:val="29"/>
          <w:szCs w:val="22"/>
          <w:lang w:eastAsia="en-US" w:bidi="ar-SA"/>
        </w:rPr>
        <w:t xml:space="preserve">В </w:t>
      </w:r>
      <w:r w:rsidR="00AE381E">
        <w:rPr>
          <w:rFonts w:ascii="Times New Roman" w:eastAsiaTheme="minorHAnsi" w:hAnsi="Times New Roman" w:cstheme="minorBidi"/>
          <w:color w:val="auto"/>
          <w:spacing w:val="-5"/>
          <w:sz w:val="29"/>
          <w:szCs w:val="22"/>
          <w:lang w:eastAsia="en-US" w:bidi="ar-SA"/>
        </w:rPr>
        <w:t>освітньому</w:t>
      </w:r>
      <w:r>
        <w:rPr>
          <w:rFonts w:ascii="Times New Roman" w:eastAsiaTheme="minorHAnsi" w:hAnsi="Times New Roman" w:cstheme="minorBidi"/>
          <w:color w:val="auto"/>
          <w:spacing w:val="-5"/>
          <w:sz w:val="29"/>
          <w:szCs w:val="22"/>
          <w:lang w:eastAsia="en-US" w:bidi="ar-SA"/>
        </w:rPr>
        <w:t xml:space="preserve"> закладі постійно здійснюються заходи, які спрямовані на формування в учнів</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4"/>
          <w:sz w:val="29"/>
          <w:szCs w:val="22"/>
          <w:lang w:eastAsia="en-US" w:bidi="ar-SA"/>
        </w:rPr>
        <w:t>поваги до Конституції України, символів держави. У кожному класі створені</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4"/>
          <w:sz w:val="29"/>
          <w:szCs w:val="22"/>
          <w:lang w:eastAsia="en-US" w:bidi="ar-SA"/>
        </w:rPr>
        <w:t>куточки державної символіки.</w:t>
      </w:r>
    </w:p>
    <w:p w:rsidR="005E0A58" w:rsidRDefault="00AB1DD3" w:rsidP="009269BD">
      <w:pPr>
        <w:widowControl/>
        <w:spacing w:before="108" w:line="264" w:lineRule="auto"/>
        <w:ind w:firstLine="426"/>
        <w:jc w:val="both"/>
      </w:pPr>
      <w:r>
        <w:rPr>
          <w:rFonts w:ascii="Times New Roman" w:eastAsiaTheme="minorHAnsi" w:hAnsi="Times New Roman" w:cstheme="minorBidi"/>
          <w:color w:val="auto"/>
          <w:spacing w:val="8"/>
          <w:sz w:val="29"/>
          <w:szCs w:val="22"/>
          <w:lang w:eastAsia="en-US" w:bidi="ar-SA"/>
        </w:rPr>
        <w:t xml:space="preserve">З метою профілактики злочинності та дитячої бездоглядності </w:t>
      </w:r>
      <w:r>
        <w:rPr>
          <w:rFonts w:ascii="Arial" w:eastAsiaTheme="minorHAnsi" w:hAnsi="Arial" w:cstheme="minorBidi"/>
          <w:color w:val="auto"/>
          <w:spacing w:val="8"/>
          <w:sz w:val="6"/>
          <w:szCs w:val="22"/>
          <w:lang w:eastAsia="en-US" w:bidi="ar-SA"/>
        </w:rPr>
        <w:t xml:space="preserve"> </w:t>
      </w:r>
      <w:r>
        <w:rPr>
          <w:rFonts w:ascii="Times New Roman" w:eastAsiaTheme="minorHAnsi" w:hAnsi="Times New Roman" w:cstheme="minorBidi"/>
          <w:color w:val="auto"/>
          <w:sz w:val="29"/>
          <w:szCs w:val="22"/>
          <w:lang w:eastAsia="en-US" w:bidi="ar-SA"/>
        </w:rPr>
        <w:t>розроблені заходи, перевірені особові картки учнів пільгового контингенту.</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5"/>
          <w:sz w:val="29"/>
          <w:szCs w:val="22"/>
          <w:lang w:eastAsia="en-US" w:bidi="ar-SA"/>
        </w:rPr>
        <w:t xml:space="preserve">Відповідальним за відвідування учнями </w:t>
      </w:r>
      <w:r w:rsidR="00AE381E">
        <w:rPr>
          <w:rFonts w:ascii="Times New Roman" w:eastAsiaTheme="minorHAnsi" w:hAnsi="Times New Roman" w:cstheme="minorBidi"/>
          <w:color w:val="auto"/>
          <w:spacing w:val="-5"/>
          <w:sz w:val="29"/>
          <w:szCs w:val="22"/>
          <w:lang w:eastAsia="en-US" w:bidi="ar-SA"/>
        </w:rPr>
        <w:t>освітнього</w:t>
      </w:r>
      <w:r>
        <w:rPr>
          <w:rFonts w:ascii="Times New Roman" w:eastAsiaTheme="minorHAnsi" w:hAnsi="Times New Roman" w:cstheme="minorBidi"/>
          <w:color w:val="auto"/>
          <w:spacing w:val="-5"/>
          <w:sz w:val="29"/>
          <w:szCs w:val="22"/>
          <w:lang w:eastAsia="en-US" w:bidi="ar-SA"/>
        </w:rPr>
        <w:t xml:space="preserve"> закладу призначено заступника директора з виховної</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7"/>
          <w:sz w:val="29"/>
          <w:szCs w:val="22"/>
          <w:lang w:eastAsia="en-US" w:bidi="ar-SA"/>
        </w:rPr>
        <w:t xml:space="preserve">роботи </w:t>
      </w:r>
      <w:r w:rsidR="00AE381E">
        <w:rPr>
          <w:rFonts w:ascii="Times New Roman" w:eastAsiaTheme="minorHAnsi" w:hAnsi="Times New Roman" w:cstheme="minorBidi"/>
          <w:color w:val="auto"/>
          <w:spacing w:val="-7"/>
          <w:sz w:val="29"/>
          <w:szCs w:val="22"/>
          <w:lang w:eastAsia="en-US" w:bidi="ar-SA"/>
        </w:rPr>
        <w:t>Ткачук І.В.</w:t>
      </w:r>
      <w:r>
        <w:rPr>
          <w:rFonts w:ascii="Times New Roman" w:eastAsiaTheme="minorHAnsi" w:hAnsi="Times New Roman" w:cstheme="minorBidi"/>
          <w:color w:val="auto"/>
          <w:spacing w:val="-7"/>
          <w:sz w:val="29"/>
          <w:szCs w:val="22"/>
          <w:lang w:eastAsia="en-US" w:bidi="ar-SA"/>
        </w:rPr>
        <w:t xml:space="preserve">  Учнів, які не відвідують заклад без поважної причини мала кількість</w:t>
      </w:r>
      <w:r>
        <w:rPr>
          <w:rFonts w:ascii="Times New Roman" w:eastAsiaTheme="minorHAnsi" w:hAnsi="Times New Roman" w:cstheme="minorBidi"/>
          <w:color w:val="auto"/>
          <w:sz w:val="29"/>
          <w:szCs w:val="22"/>
          <w:lang w:eastAsia="en-US" w:bidi="ar-SA"/>
        </w:rPr>
        <w:t>.</w:t>
      </w:r>
    </w:p>
    <w:p w:rsidR="005E0A58" w:rsidRDefault="00AB1DD3" w:rsidP="009269BD">
      <w:pPr>
        <w:widowControl/>
        <w:spacing w:before="108" w:line="264" w:lineRule="auto"/>
        <w:ind w:firstLine="426"/>
        <w:jc w:val="both"/>
      </w:pPr>
      <w:r>
        <w:rPr>
          <w:rFonts w:ascii="Times New Roman" w:eastAsiaTheme="minorHAnsi" w:hAnsi="Times New Roman" w:cstheme="minorBidi"/>
          <w:color w:val="auto"/>
          <w:spacing w:val="-1"/>
          <w:sz w:val="29"/>
          <w:szCs w:val="22"/>
          <w:lang w:eastAsia="en-US" w:bidi="ar-SA"/>
        </w:rPr>
        <w:t>Станом на 29.05.202</w:t>
      </w:r>
      <w:r w:rsidR="00AE381E">
        <w:rPr>
          <w:rFonts w:ascii="Times New Roman" w:eastAsiaTheme="minorHAnsi" w:hAnsi="Times New Roman" w:cstheme="minorBidi"/>
          <w:color w:val="auto"/>
          <w:spacing w:val="-1"/>
          <w:sz w:val="29"/>
          <w:szCs w:val="22"/>
          <w:lang w:eastAsia="en-US" w:bidi="ar-SA"/>
        </w:rPr>
        <w:t>3</w:t>
      </w:r>
      <w:r>
        <w:rPr>
          <w:rFonts w:ascii="Times New Roman" w:eastAsiaTheme="minorHAnsi" w:hAnsi="Times New Roman" w:cstheme="minorBidi"/>
          <w:color w:val="auto"/>
          <w:spacing w:val="-1"/>
          <w:sz w:val="29"/>
          <w:szCs w:val="22"/>
          <w:lang w:eastAsia="en-US" w:bidi="ar-SA"/>
        </w:rPr>
        <w:t xml:space="preserve"> року на внутрішньому обліку немає учнів</w:t>
      </w:r>
      <w:r>
        <w:rPr>
          <w:rFonts w:ascii="Times New Roman" w:eastAsiaTheme="minorHAnsi" w:hAnsi="Times New Roman" w:cstheme="minorBidi"/>
          <w:color w:val="auto"/>
          <w:spacing w:val="-4"/>
          <w:sz w:val="29"/>
          <w:szCs w:val="22"/>
          <w:lang w:eastAsia="en-US" w:bidi="ar-SA"/>
        </w:rPr>
        <w:t>. У вересні та у жовтні були відвідані сім' ї</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5"/>
          <w:sz w:val="29"/>
          <w:szCs w:val="22"/>
          <w:lang w:eastAsia="en-US" w:bidi="ar-SA"/>
        </w:rPr>
        <w:t>учнів пільгового контингенту і складені акти обстеження матеріальних умов</w:t>
      </w:r>
      <w:r w:rsidR="00AE381E">
        <w:rPr>
          <w:rFonts w:ascii="Times New Roman" w:eastAsiaTheme="minorHAnsi" w:hAnsi="Times New Roman" w:cstheme="minorBidi"/>
          <w:color w:val="auto"/>
          <w:spacing w:val="5"/>
          <w:sz w:val="29"/>
          <w:szCs w:val="22"/>
          <w:lang w:eastAsia="en-US" w:bidi="ar-SA"/>
        </w:rPr>
        <w:t xml:space="preserve"> </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z w:val="29"/>
          <w:szCs w:val="22"/>
          <w:lang w:eastAsia="en-US" w:bidi="ar-SA"/>
        </w:rPr>
        <w:t>проживання.</w:t>
      </w:r>
    </w:p>
    <w:p w:rsidR="005E0A58" w:rsidRDefault="00AB1DD3" w:rsidP="00AE381E">
      <w:pPr>
        <w:widowControl/>
        <w:ind w:firstLine="426"/>
        <w:rPr>
          <w:rFonts w:ascii="Times New Roman" w:eastAsiaTheme="minorHAnsi" w:hAnsi="Times New Roman" w:cstheme="minorBidi"/>
          <w:color w:val="auto"/>
          <w:spacing w:val="-4"/>
          <w:sz w:val="29"/>
          <w:szCs w:val="22"/>
          <w:lang w:eastAsia="en-US" w:bidi="ar-SA"/>
        </w:rPr>
      </w:pPr>
      <w:r>
        <w:rPr>
          <w:rFonts w:ascii="Times New Roman" w:eastAsiaTheme="minorHAnsi" w:hAnsi="Times New Roman" w:cstheme="minorBidi"/>
          <w:color w:val="auto"/>
          <w:spacing w:val="-4"/>
          <w:sz w:val="29"/>
          <w:szCs w:val="22"/>
          <w:lang w:eastAsia="en-US" w:bidi="ar-SA"/>
        </w:rPr>
        <w:t>Регулярно проводяться профілактичні рейди: «Діти вулиць», «Канікули».</w:t>
      </w:r>
    </w:p>
    <w:p w:rsidR="005E0A58" w:rsidRDefault="00AE381E" w:rsidP="009269BD">
      <w:pPr>
        <w:widowControl/>
        <w:spacing w:before="36"/>
        <w:ind w:firstLine="426"/>
        <w:jc w:val="both"/>
      </w:pPr>
      <w:r>
        <w:rPr>
          <w:rFonts w:ascii="Times New Roman" w:eastAsiaTheme="minorHAnsi" w:hAnsi="Times New Roman" w:cstheme="minorBidi"/>
          <w:color w:val="auto"/>
          <w:spacing w:val="-6"/>
          <w:sz w:val="29"/>
          <w:szCs w:val="22"/>
          <w:lang w:eastAsia="en-US" w:bidi="ar-SA"/>
        </w:rPr>
        <w:t>3 метою правового всеобучу бать</w:t>
      </w:r>
      <w:r w:rsidR="00AB1DD3">
        <w:rPr>
          <w:rFonts w:ascii="Times New Roman" w:eastAsiaTheme="minorHAnsi" w:hAnsi="Times New Roman" w:cstheme="minorBidi"/>
          <w:color w:val="auto"/>
          <w:spacing w:val="-6"/>
          <w:sz w:val="29"/>
          <w:szCs w:val="22"/>
          <w:lang w:eastAsia="en-US" w:bidi="ar-SA"/>
        </w:rPr>
        <w:t>ків 2 рази на рік проходять загальні</w:t>
      </w:r>
      <w:r w:rsidR="00AB1DD3">
        <w:rPr>
          <w:rFonts w:ascii="Arial" w:eastAsiaTheme="minorHAnsi" w:hAnsi="Arial" w:cstheme="minorBidi"/>
          <w:color w:val="auto"/>
          <w:spacing w:val="-6"/>
          <w:sz w:val="6"/>
          <w:szCs w:val="22"/>
          <w:lang w:eastAsia="en-US" w:bidi="ar-SA"/>
        </w:rPr>
        <w:t xml:space="preserve"> </w:t>
      </w:r>
      <w:r w:rsidR="00AB1DD3">
        <w:rPr>
          <w:rFonts w:ascii="Times New Roman" w:eastAsiaTheme="minorHAnsi" w:hAnsi="Times New Roman" w:cstheme="minorBidi"/>
          <w:color w:val="auto"/>
          <w:spacing w:val="3"/>
          <w:sz w:val="29"/>
          <w:szCs w:val="22"/>
          <w:lang w:eastAsia="en-US" w:bidi="ar-SA"/>
        </w:rPr>
        <w:t>батьківські збори, на яких доповідачі ознайомлювали батьків з кримінальною</w:t>
      </w:r>
      <w:r w:rsidR="00AB1DD3">
        <w:rPr>
          <w:rFonts w:ascii="Arial" w:eastAsiaTheme="minorHAnsi" w:hAnsi="Arial" w:cstheme="minorBidi"/>
          <w:color w:val="auto"/>
          <w:spacing w:val="3"/>
          <w:sz w:val="6"/>
          <w:szCs w:val="22"/>
          <w:lang w:eastAsia="en-US" w:bidi="ar-SA"/>
        </w:rPr>
        <w:t xml:space="preserve"> </w:t>
      </w:r>
      <w:r w:rsidR="00AB1DD3">
        <w:rPr>
          <w:rFonts w:ascii="Times New Roman" w:eastAsiaTheme="minorHAnsi" w:hAnsi="Times New Roman" w:cstheme="minorBidi"/>
          <w:spacing w:val="-6"/>
          <w:sz w:val="29"/>
          <w:szCs w:val="22"/>
          <w:lang w:eastAsia="en-US" w:bidi="ar-SA"/>
        </w:rPr>
        <w:t xml:space="preserve">ситуацією у селі та обговорювали ступінь відповідальності підлітків у разі скоєння </w:t>
      </w:r>
      <w:r w:rsidR="00AB1DD3">
        <w:rPr>
          <w:rFonts w:ascii="Arial" w:eastAsiaTheme="minorHAnsi" w:hAnsi="Arial" w:cstheme="minorBidi"/>
          <w:spacing w:val="-6"/>
          <w:sz w:val="6"/>
          <w:szCs w:val="22"/>
          <w:lang w:eastAsia="en-US" w:bidi="ar-SA"/>
        </w:rPr>
        <w:t xml:space="preserve"> </w:t>
      </w:r>
      <w:r w:rsidR="00AB1DD3">
        <w:rPr>
          <w:rFonts w:ascii="Times New Roman" w:eastAsiaTheme="minorHAnsi" w:hAnsi="Times New Roman" w:cstheme="minorBidi"/>
          <w:spacing w:val="-6"/>
          <w:sz w:val="29"/>
          <w:szCs w:val="22"/>
          <w:lang w:eastAsia="en-US" w:bidi="ar-SA"/>
        </w:rPr>
        <w:t>протиправних дій.</w:t>
      </w:r>
    </w:p>
    <w:p w:rsidR="005E0A58" w:rsidRDefault="00AB1DD3" w:rsidP="009269BD">
      <w:pPr>
        <w:widowControl/>
        <w:spacing w:before="108" w:line="264" w:lineRule="auto"/>
        <w:ind w:firstLine="426"/>
        <w:jc w:val="both"/>
      </w:pPr>
      <w:r>
        <w:rPr>
          <w:rFonts w:ascii="Times New Roman" w:eastAsiaTheme="minorHAnsi" w:hAnsi="Times New Roman" w:cstheme="minorBidi"/>
          <w:spacing w:val="-12"/>
          <w:sz w:val="29"/>
          <w:szCs w:val="22"/>
          <w:lang w:eastAsia="en-US" w:bidi="ar-SA"/>
        </w:rPr>
        <w:lastRenderedPageBreak/>
        <w:t xml:space="preserve">            Впродовж року питання виховної роботи розглядались на нарадах при директорові</w:t>
      </w:r>
      <w:r>
        <w:rPr>
          <w:rFonts w:ascii="Times New Roman" w:eastAsiaTheme="minorHAnsi" w:hAnsi="Times New Roman" w:cstheme="minorBidi"/>
          <w:spacing w:val="-2"/>
          <w:sz w:val="29"/>
          <w:szCs w:val="22"/>
          <w:lang w:eastAsia="en-US" w:bidi="ar-SA"/>
        </w:rPr>
        <w:t xml:space="preserve">, засіданнях ради </w:t>
      </w:r>
      <w:r w:rsidR="00AE381E">
        <w:rPr>
          <w:rFonts w:ascii="Times New Roman" w:eastAsiaTheme="minorHAnsi" w:hAnsi="Times New Roman" w:cstheme="minorBidi"/>
          <w:spacing w:val="-2"/>
          <w:sz w:val="29"/>
          <w:szCs w:val="22"/>
          <w:lang w:eastAsia="en-US" w:bidi="ar-SA"/>
        </w:rPr>
        <w:t>закладу</w:t>
      </w:r>
      <w:r>
        <w:rPr>
          <w:rFonts w:ascii="Times New Roman" w:eastAsiaTheme="minorHAnsi" w:hAnsi="Times New Roman" w:cstheme="minorBidi"/>
          <w:spacing w:val="-2"/>
          <w:sz w:val="29"/>
          <w:szCs w:val="22"/>
          <w:lang w:eastAsia="en-US" w:bidi="ar-SA"/>
        </w:rPr>
        <w:t xml:space="preserve">, батьківських зборах, засіданнях </w:t>
      </w:r>
      <w:r w:rsidR="00AE381E">
        <w:rPr>
          <w:rFonts w:ascii="Times New Roman" w:eastAsiaTheme="minorHAnsi" w:hAnsi="Times New Roman" w:cstheme="minorBidi"/>
          <w:spacing w:val="-2"/>
          <w:sz w:val="29"/>
          <w:szCs w:val="22"/>
          <w:lang w:eastAsia="en-US" w:bidi="ar-SA"/>
        </w:rPr>
        <w:t>педагогічних спільнот</w:t>
      </w:r>
      <w:r>
        <w:rPr>
          <w:rFonts w:ascii="Times New Roman" w:eastAsiaTheme="minorHAnsi" w:hAnsi="Times New Roman" w:cstheme="minorBidi"/>
          <w:spacing w:val="-5"/>
          <w:sz w:val="29"/>
          <w:szCs w:val="22"/>
          <w:lang w:eastAsia="en-US" w:bidi="ar-SA"/>
        </w:rPr>
        <w:t xml:space="preserve"> класних керівників, проводились оперативні наради класних керівників,</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7"/>
          <w:sz w:val="29"/>
          <w:szCs w:val="22"/>
          <w:lang w:eastAsia="en-US" w:bidi="ar-SA"/>
        </w:rPr>
        <w:t>було видано ряд наказів по закладі, що стосувались виховної роботи. Аналіз</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5"/>
          <w:sz w:val="29"/>
          <w:szCs w:val="22"/>
          <w:lang w:eastAsia="en-US" w:bidi="ar-SA"/>
        </w:rPr>
        <w:t>відвіданих уроків та виховних заходів показав, що виховна робота проводиться на</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9"/>
          <w:sz w:val="29"/>
          <w:szCs w:val="22"/>
          <w:lang w:eastAsia="en-US" w:bidi="ar-SA"/>
        </w:rPr>
        <w:t>достатньо належному рівні, використовуються як традиційні, так і сучасні</w:t>
      </w:r>
      <w:r>
        <w:rPr>
          <w:rFonts w:ascii="Arial" w:eastAsiaTheme="minorHAnsi" w:hAnsi="Arial" w:cstheme="minorBidi"/>
          <w:spacing w:val="9"/>
          <w:sz w:val="6"/>
          <w:szCs w:val="22"/>
          <w:lang w:eastAsia="en-US" w:bidi="ar-SA"/>
        </w:rPr>
        <w:t xml:space="preserve"> </w:t>
      </w:r>
      <w:r>
        <w:rPr>
          <w:rFonts w:ascii="Times New Roman" w:eastAsiaTheme="minorHAnsi" w:hAnsi="Times New Roman" w:cstheme="minorBidi"/>
          <w:spacing w:val="1"/>
          <w:sz w:val="29"/>
          <w:szCs w:val="22"/>
          <w:lang w:eastAsia="en-US" w:bidi="ar-SA"/>
        </w:rPr>
        <w:t xml:space="preserve">технології виховання учнів. Чітко спланована робота </w:t>
      </w:r>
      <w:r w:rsidR="00AE381E">
        <w:rPr>
          <w:rFonts w:ascii="Times New Roman" w:eastAsiaTheme="minorHAnsi" w:hAnsi="Times New Roman" w:cstheme="minorBidi"/>
          <w:spacing w:val="1"/>
          <w:sz w:val="29"/>
          <w:szCs w:val="22"/>
          <w:lang w:eastAsia="en-US" w:bidi="ar-SA"/>
        </w:rPr>
        <w:t xml:space="preserve">педагогічних спільнот </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5"/>
          <w:sz w:val="29"/>
          <w:szCs w:val="22"/>
          <w:lang w:eastAsia="en-US" w:bidi="ar-SA"/>
        </w:rPr>
        <w:t>класних керівників, проведено чотири засідання.</w:t>
      </w:r>
    </w:p>
    <w:p w:rsidR="005E0A58" w:rsidRDefault="00AB1DD3" w:rsidP="009269BD">
      <w:pPr>
        <w:widowControl/>
        <w:spacing w:line="264" w:lineRule="auto"/>
        <w:ind w:firstLine="426"/>
        <w:jc w:val="both"/>
        <w:rPr>
          <w:rFonts w:ascii="Times New Roman" w:eastAsiaTheme="minorHAnsi" w:hAnsi="Times New Roman" w:cstheme="minorBidi"/>
          <w:spacing w:val="-7"/>
          <w:sz w:val="29"/>
          <w:szCs w:val="22"/>
          <w:lang w:eastAsia="en-US" w:bidi="ar-SA"/>
        </w:rPr>
      </w:pPr>
      <w:r>
        <w:rPr>
          <w:rFonts w:ascii="Times New Roman" w:eastAsiaTheme="minorHAnsi" w:hAnsi="Times New Roman" w:cstheme="minorBidi"/>
          <w:spacing w:val="-7"/>
          <w:sz w:val="29"/>
          <w:szCs w:val="22"/>
          <w:lang w:eastAsia="en-US" w:bidi="ar-SA"/>
        </w:rPr>
        <w:t>Велика увага приділялась розвитку учнівського самоврядування. Щопонеділка</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5"/>
          <w:sz w:val="29"/>
          <w:szCs w:val="22"/>
          <w:lang w:eastAsia="en-US" w:bidi="ar-SA"/>
        </w:rPr>
        <w:t>проводились учнівські лінійки, на яких черговий клас звітував по підсумках</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4"/>
          <w:sz w:val="29"/>
          <w:szCs w:val="22"/>
          <w:lang w:eastAsia="en-US" w:bidi="ar-SA"/>
        </w:rPr>
        <w:t>чергування та доповідав про поведінку учнів. Регулярно проводились рейди-</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4"/>
          <w:sz w:val="29"/>
          <w:szCs w:val="22"/>
          <w:lang w:eastAsia="en-US" w:bidi="ar-SA"/>
        </w:rPr>
        <w:t>перевірки дотримання санітарно-гігієнічних норм по класах.</w:t>
      </w:r>
    </w:p>
    <w:p w:rsidR="005E0A58" w:rsidRDefault="00AB1DD3" w:rsidP="009269BD">
      <w:pPr>
        <w:widowControl/>
        <w:spacing w:line="264" w:lineRule="auto"/>
        <w:ind w:firstLine="426"/>
        <w:jc w:val="both"/>
      </w:pPr>
      <w:r>
        <w:rPr>
          <w:rFonts w:ascii="Times New Roman" w:eastAsiaTheme="minorHAnsi" w:hAnsi="Times New Roman" w:cstheme="minorBidi"/>
          <w:spacing w:val="-7"/>
          <w:sz w:val="29"/>
          <w:szCs w:val="22"/>
          <w:lang w:eastAsia="en-US" w:bidi="ar-SA"/>
        </w:rPr>
        <w:t xml:space="preserve">Однією із складних проблем сучасного закладу </w:t>
      </w:r>
      <w:r w:rsidR="00AE381E">
        <w:rPr>
          <w:rFonts w:ascii="Times New Roman" w:eastAsiaTheme="minorHAnsi" w:hAnsi="Times New Roman" w:cstheme="minorBidi"/>
          <w:spacing w:val="-7"/>
          <w:sz w:val="29"/>
          <w:szCs w:val="22"/>
          <w:lang w:eastAsia="en-US" w:bidi="ar-SA"/>
        </w:rPr>
        <w:t xml:space="preserve">освіти </w:t>
      </w:r>
      <w:r>
        <w:rPr>
          <w:rFonts w:ascii="Times New Roman" w:eastAsiaTheme="minorHAnsi" w:hAnsi="Times New Roman" w:cstheme="minorBidi"/>
          <w:spacing w:val="-7"/>
          <w:sz w:val="29"/>
          <w:szCs w:val="22"/>
          <w:lang w:eastAsia="en-US" w:bidi="ar-SA"/>
        </w:rPr>
        <w:t>є наявність правопорушень серед</w:t>
      </w:r>
      <w:r w:rsidR="00AE381E">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15"/>
          <w:sz w:val="29"/>
          <w:szCs w:val="22"/>
          <w:lang w:eastAsia="en-US" w:bidi="ar-SA"/>
        </w:rPr>
        <w:t>дітей та підлітків. Усвідомлюючи відповідальність щодо попередження</w:t>
      </w:r>
      <w:r>
        <w:rPr>
          <w:rFonts w:ascii="Arial" w:eastAsiaTheme="minorHAnsi" w:hAnsi="Arial" w:cstheme="minorBidi"/>
          <w:spacing w:val="15"/>
          <w:sz w:val="6"/>
          <w:szCs w:val="22"/>
          <w:lang w:eastAsia="en-US" w:bidi="ar-SA"/>
        </w:rPr>
        <w:t xml:space="preserve"> </w:t>
      </w:r>
      <w:r>
        <w:rPr>
          <w:rFonts w:ascii="Times New Roman" w:eastAsiaTheme="minorHAnsi" w:hAnsi="Times New Roman" w:cstheme="minorBidi"/>
          <w:spacing w:val="-1"/>
          <w:sz w:val="29"/>
          <w:szCs w:val="22"/>
          <w:lang w:eastAsia="en-US" w:bidi="ar-SA"/>
        </w:rPr>
        <w:t>правопорушень серед неповнолітніх, профілактики насилля та жорстокості, яка</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8"/>
          <w:sz w:val="29"/>
          <w:szCs w:val="22"/>
          <w:lang w:eastAsia="en-US" w:bidi="ar-SA"/>
        </w:rPr>
        <w:t xml:space="preserve">покладається на загальноосвітні заклади, адміністрація </w:t>
      </w:r>
      <w:r w:rsidR="00AE381E">
        <w:rPr>
          <w:rFonts w:ascii="Times New Roman" w:eastAsiaTheme="minorHAnsi" w:hAnsi="Times New Roman" w:cstheme="minorBidi"/>
          <w:spacing w:val="-8"/>
          <w:sz w:val="29"/>
          <w:szCs w:val="22"/>
          <w:lang w:eastAsia="en-US" w:bidi="ar-SA"/>
        </w:rPr>
        <w:t>закладу</w:t>
      </w:r>
      <w:r>
        <w:rPr>
          <w:rFonts w:ascii="Times New Roman" w:eastAsiaTheme="minorHAnsi" w:hAnsi="Times New Roman" w:cstheme="minorBidi"/>
          <w:spacing w:val="-8"/>
          <w:sz w:val="29"/>
          <w:szCs w:val="22"/>
          <w:lang w:eastAsia="en-US" w:bidi="ar-SA"/>
        </w:rPr>
        <w:t xml:space="preserve"> вживала комплексних</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4"/>
          <w:sz w:val="29"/>
          <w:szCs w:val="22"/>
          <w:lang w:eastAsia="en-US" w:bidi="ar-SA"/>
        </w:rPr>
        <w:t>заходів, спрямованих на дотримання прав дитини, усунення чинників, які сприяють негативним явищам у дитячих колективах. Свідченням цього є ряд наказів, виданих</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6"/>
          <w:sz w:val="29"/>
          <w:szCs w:val="22"/>
          <w:lang w:eastAsia="en-US" w:bidi="ar-SA"/>
        </w:rPr>
        <w:t>по закладу, проведення педагогічної  ради.</w:t>
      </w:r>
    </w:p>
    <w:p w:rsidR="005E0A58" w:rsidRDefault="00AB1DD3" w:rsidP="009269BD">
      <w:pPr>
        <w:widowControl/>
        <w:spacing w:line="264" w:lineRule="auto"/>
        <w:ind w:firstLine="426"/>
        <w:jc w:val="both"/>
      </w:pPr>
      <w:r>
        <w:rPr>
          <w:rFonts w:ascii="Times New Roman" w:eastAsiaTheme="minorHAnsi" w:hAnsi="Times New Roman" w:cstheme="minorBidi"/>
          <w:spacing w:val="-6"/>
          <w:sz w:val="29"/>
          <w:szCs w:val="22"/>
          <w:lang w:eastAsia="en-US" w:bidi="ar-SA"/>
        </w:rPr>
        <w:t>У закладі створена і діє рада профілактики правопорушень, яка провела чотири</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z w:val="29"/>
          <w:szCs w:val="22"/>
          <w:lang w:eastAsia="en-US" w:bidi="ar-SA"/>
        </w:rPr>
        <w:t xml:space="preserve">засідання з попередження правопорушень. </w:t>
      </w:r>
      <w:r>
        <w:rPr>
          <w:rFonts w:ascii="Arial" w:eastAsiaTheme="minorHAnsi" w:hAnsi="Arial" w:cstheme="minorBidi"/>
          <w:spacing w:val="-10"/>
          <w:sz w:val="26"/>
          <w:szCs w:val="22"/>
          <w:lang w:eastAsia="en-US" w:bidi="ar-SA"/>
        </w:rPr>
        <w:t xml:space="preserve">Рада </w:t>
      </w:r>
      <w:r>
        <w:rPr>
          <w:rFonts w:ascii="Times New Roman" w:eastAsiaTheme="minorHAnsi" w:hAnsi="Times New Roman" w:cstheme="minorBidi"/>
          <w:sz w:val="29"/>
          <w:szCs w:val="22"/>
          <w:lang w:eastAsia="en-US" w:bidi="ar-SA"/>
        </w:rPr>
        <w:t>вивчає виконання учнями</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10"/>
          <w:sz w:val="29"/>
          <w:szCs w:val="22"/>
          <w:lang w:eastAsia="en-US" w:bidi="ar-SA"/>
        </w:rPr>
        <w:t>внутрішнього розпорядку та правил для учнів, розглядає випадки</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6"/>
          <w:sz w:val="29"/>
          <w:szCs w:val="22"/>
          <w:lang w:eastAsia="en-US" w:bidi="ar-SA"/>
        </w:rPr>
        <w:t xml:space="preserve">порушення дисципліни в </w:t>
      </w:r>
      <w:r w:rsidR="00AE381E">
        <w:rPr>
          <w:rFonts w:ascii="Times New Roman" w:eastAsiaTheme="minorHAnsi" w:hAnsi="Times New Roman" w:cstheme="minorBidi"/>
          <w:spacing w:val="-6"/>
          <w:sz w:val="29"/>
          <w:szCs w:val="22"/>
          <w:lang w:eastAsia="en-US" w:bidi="ar-SA"/>
        </w:rPr>
        <w:t>закладі</w:t>
      </w:r>
      <w:r>
        <w:rPr>
          <w:rFonts w:ascii="Times New Roman" w:eastAsiaTheme="minorHAnsi" w:hAnsi="Times New Roman" w:cstheme="minorBidi"/>
          <w:spacing w:val="-6"/>
          <w:sz w:val="29"/>
          <w:szCs w:val="22"/>
          <w:lang w:eastAsia="en-US" w:bidi="ar-SA"/>
        </w:rPr>
        <w:t xml:space="preserve">, сім' ї та поза </w:t>
      </w:r>
      <w:r w:rsidR="00AE381E">
        <w:rPr>
          <w:rFonts w:ascii="Times New Roman" w:eastAsiaTheme="minorHAnsi" w:hAnsi="Times New Roman" w:cstheme="minorBidi"/>
          <w:spacing w:val="-6"/>
          <w:sz w:val="29"/>
          <w:szCs w:val="22"/>
          <w:lang w:eastAsia="en-US" w:bidi="ar-SA"/>
        </w:rPr>
        <w:t>освітнім</w:t>
      </w:r>
      <w:r>
        <w:rPr>
          <w:rFonts w:ascii="Times New Roman" w:eastAsiaTheme="minorHAnsi" w:hAnsi="Times New Roman" w:cstheme="minorBidi"/>
          <w:spacing w:val="-6"/>
          <w:sz w:val="29"/>
          <w:szCs w:val="22"/>
          <w:lang w:eastAsia="en-US" w:bidi="ar-SA"/>
        </w:rPr>
        <w:t xml:space="preserve"> закладом. Проводиться профілактична</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6"/>
          <w:sz w:val="29"/>
          <w:szCs w:val="22"/>
          <w:lang w:eastAsia="en-US" w:bidi="ar-SA"/>
        </w:rPr>
        <w:t>робота з учнями.</w:t>
      </w:r>
    </w:p>
    <w:p w:rsidR="005E0A58" w:rsidRDefault="00AB1DD3" w:rsidP="009269BD">
      <w:pPr>
        <w:widowControl/>
        <w:spacing w:line="264" w:lineRule="auto"/>
        <w:ind w:firstLine="426"/>
        <w:jc w:val="both"/>
      </w:pPr>
      <w:r>
        <w:rPr>
          <w:rFonts w:ascii="Times New Roman" w:eastAsiaTheme="minorHAnsi" w:hAnsi="Times New Roman" w:cstheme="minorBidi"/>
          <w:spacing w:val="-2"/>
          <w:sz w:val="29"/>
          <w:szCs w:val="22"/>
          <w:lang w:eastAsia="en-US" w:bidi="ar-SA"/>
        </w:rPr>
        <w:t>Виховна робота здійснюється по таких напрямках: патріотичне, морально-</w:t>
      </w:r>
      <w:r>
        <w:rPr>
          <w:rFonts w:ascii="Times New Roman" w:eastAsiaTheme="minorHAnsi" w:hAnsi="Times New Roman" w:cstheme="minorBidi"/>
          <w:spacing w:val="-4"/>
          <w:sz w:val="29"/>
          <w:szCs w:val="22"/>
          <w:lang w:eastAsia="en-US" w:bidi="ar-SA"/>
        </w:rPr>
        <w:t>етичне, правове, екологічне, превентивне, художньо-естетичне, фізичне.</w:t>
      </w:r>
    </w:p>
    <w:p w:rsidR="005E0A58" w:rsidRDefault="00AB1DD3" w:rsidP="009269BD">
      <w:pPr>
        <w:widowControl/>
        <w:spacing w:line="264" w:lineRule="auto"/>
        <w:ind w:firstLine="426"/>
        <w:jc w:val="both"/>
      </w:pPr>
      <w:r>
        <w:rPr>
          <w:rFonts w:ascii="Times New Roman" w:eastAsiaTheme="minorHAnsi" w:hAnsi="Times New Roman" w:cstheme="minorBidi"/>
          <w:spacing w:val="4"/>
          <w:sz w:val="29"/>
          <w:szCs w:val="22"/>
          <w:lang w:eastAsia="en-US" w:bidi="ar-SA"/>
        </w:rPr>
        <w:t>Національно-патріотичне виховання є однією з основних ланок виховної</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1"/>
          <w:sz w:val="29"/>
          <w:szCs w:val="22"/>
          <w:lang w:eastAsia="en-US" w:bidi="ar-SA"/>
        </w:rPr>
        <w:t xml:space="preserve">роботи. В рамках цієї роботи були розроблені і затверджені основні заходи </w:t>
      </w:r>
      <w:r>
        <w:rPr>
          <w:rFonts w:ascii="Arial" w:eastAsiaTheme="minorHAnsi" w:hAnsi="Arial" w:cstheme="minorBidi"/>
          <w:spacing w:val="-1"/>
          <w:sz w:val="6"/>
          <w:szCs w:val="22"/>
          <w:lang w:eastAsia="en-US" w:bidi="ar-SA"/>
        </w:rPr>
        <w:t xml:space="preserve"> </w:t>
      </w:r>
      <w:proofErr w:type="spellStart"/>
      <w:r>
        <w:rPr>
          <w:rFonts w:ascii="Times New Roman" w:eastAsiaTheme="minorHAnsi" w:hAnsi="Times New Roman" w:cstheme="minorBidi"/>
          <w:spacing w:val="1"/>
          <w:sz w:val="29"/>
          <w:szCs w:val="22"/>
          <w:lang w:eastAsia="en-US" w:bidi="ar-SA"/>
        </w:rPr>
        <w:t>пo</w:t>
      </w:r>
      <w:proofErr w:type="spellEnd"/>
      <w:r>
        <w:rPr>
          <w:rFonts w:ascii="Times New Roman" w:eastAsiaTheme="minorHAnsi" w:hAnsi="Times New Roman" w:cstheme="minorBidi"/>
          <w:spacing w:val="1"/>
          <w:sz w:val="29"/>
          <w:szCs w:val="22"/>
          <w:lang w:eastAsia="en-US" w:bidi="ar-SA"/>
        </w:rPr>
        <w:t xml:space="preserve"> військово-патріотичному вихованню у загальному плані. Створено</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z w:val="29"/>
          <w:szCs w:val="22"/>
          <w:lang w:eastAsia="en-US" w:bidi="ar-SA"/>
        </w:rPr>
        <w:t xml:space="preserve">проект з національно-патріотичного виховання. Щорічно у закладі проводяться заходи з </w:t>
      </w:r>
      <w:r>
        <w:rPr>
          <w:rFonts w:ascii="Times New Roman" w:eastAsiaTheme="minorHAnsi" w:hAnsi="Times New Roman" w:cstheme="minorBidi"/>
          <w:spacing w:val="-9"/>
          <w:sz w:val="29"/>
          <w:szCs w:val="22"/>
          <w:lang w:eastAsia="en-US" w:bidi="ar-SA"/>
        </w:rPr>
        <w:t xml:space="preserve">оборонно-масової роботи: </w:t>
      </w:r>
      <w:r w:rsidR="00AE381E">
        <w:rPr>
          <w:rFonts w:ascii="Times New Roman" w:eastAsiaTheme="minorHAnsi" w:hAnsi="Times New Roman" w:cstheme="minorBidi"/>
          <w:spacing w:val="-9"/>
          <w:sz w:val="29"/>
          <w:szCs w:val="22"/>
          <w:lang w:eastAsia="en-US" w:bidi="ar-SA"/>
        </w:rPr>
        <w:t>спортивне свято «</w:t>
      </w:r>
      <w:r>
        <w:rPr>
          <w:rFonts w:ascii="Times New Roman" w:eastAsiaTheme="minorHAnsi" w:hAnsi="Times New Roman" w:cstheme="minorBidi"/>
          <w:spacing w:val="-9"/>
          <w:sz w:val="29"/>
          <w:szCs w:val="22"/>
          <w:lang w:eastAsia="en-US" w:bidi="ar-SA"/>
        </w:rPr>
        <w:t>Нумо, хлопці», змагання «Юні</w:t>
      </w:r>
      <w:r>
        <w:rPr>
          <w:rFonts w:ascii="Arial" w:eastAsiaTheme="minorHAnsi" w:hAnsi="Arial" w:cstheme="minorBidi"/>
          <w:spacing w:val="-9"/>
          <w:sz w:val="6"/>
          <w:szCs w:val="22"/>
          <w:lang w:eastAsia="en-US" w:bidi="ar-SA"/>
        </w:rPr>
        <w:t xml:space="preserve"> </w:t>
      </w:r>
      <w:r>
        <w:rPr>
          <w:rFonts w:ascii="Times New Roman" w:eastAsiaTheme="minorHAnsi" w:hAnsi="Times New Roman" w:cstheme="minorBidi"/>
          <w:sz w:val="29"/>
          <w:szCs w:val="22"/>
          <w:lang w:eastAsia="en-US" w:bidi="ar-SA"/>
        </w:rPr>
        <w:t xml:space="preserve">друзі прикордонники», </w:t>
      </w:r>
      <w:r>
        <w:rPr>
          <w:rFonts w:ascii="Times New Roman" w:eastAsiaTheme="minorHAnsi" w:hAnsi="Times New Roman" w:cstheme="minorBidi"/>
          <w:spacing w:val="1"/>
          <w:sz w:val="29"/>
          <w:szCs w:val="22"/>
          <w:lang w:eastAsia="en-US" w:bidi="ar-SA"/>
        </w:rPr>
        <w:t>змагання зі стрільби із пневматичної гвинтівки, екскурсії, навчальні заняття на</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7"/>
          <w:sz w:val="29"/>
          <w:szCs w:val="22"/>
          <w:lang w:eastAsia="en-US" w:bidi="ar-SA"/>
        </w:rPr>
        <w:t xml:space="preserve">прикордонній заставі, </w:t>
      </w:r>
      <w:proofErr w:type="spellStart"/>
      <w:r>
        <w:rPr>
          <w:rFonts w:ascii="Times New Roman" w:eastAsiaTheme="minorHAnsi" w:hAnsi="Times New Roman" w:cstheme="minorBidi"/>
          <w:spacing w:val="-7"/>
          <w:sz w:val="29"/>
          <w:szCs w:val="22"/>
          <w:lang w:eastAsia="en-US" w:bidi="ar-SA"/>
        </w:rPr>
        <w:t>уроки</w:t>
      </w:r>
      <w:proofErr w:type="spellEnd"/>
      <w:r>
        <w:rPr>
          <w:rFonts w:ascii="Times New Roman" w:eastAsiaTheme="minorHAnsi" w:hAnsi="Times New Roman" w:cstheme="minorBidi"/>
          <w:spacing w:val="-7"/>
          <w:sz w:val="29"/>
          <w:szCs w:val="22"/>
          <w:lang w:eastAsia="en-US" w:bidi="ar-SA"/>
        </w:rPr>
        <w:t>-бесіди з учнями на військово-патріотичні теми, заходи,</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4"/>
          <w:sz w:val="29"/>
          <w:szCs w:val="22"/>
          <w:lang w:eastAsia="en-US" w:bidi="ar-SA"/>
        </w:rPr>
        <w:t>приурочені річниці ЗСУ, навчально-польові збори з учнями 11 класу.</w:t>
      </w:r>
    </w:p>
    <w:p w:rsidR="005E0A58" w:rsidRDefault="00AE381E" w:rsidP="009269BD">
      <w:pPr>
        <w:widowControl/>
        <w:spacing w:line="264" w:lineRule="auto"/>
        <w:ind w:firstLine="426"/>
        <w:jc w:val="both"/>
      </w:pPr>
      <w:r>
        <w:rPr>
          <w:rFonts w:ascii="Times New Roman" w:eastAsiaTheme="minorHAnsi" w:hAnsi="Times New Roman" w:cstheme="minorBidi"/>
          <w:sz w:val="29"/>
          <w:szCs w:val="22"/>
          <w:lang w:eastAsia="en-US" w:bidi="ar-SA"/>
        </w:rPr>
        <w:t>Метою роботи напрямку з ф</w:t>
      </w:r>
      <w:r w:rsidR="00AB1DD3">
        <w:rPr>
          <w:rFonts w:ascii="Times New Roman" w:eastAsiaTheme="minorHAnsi" w:hAnsi="Times New Roman" w:cstheme="minorBidi"/>
          <w:sz w:val="29"/>
          <w:szCs w:val="22"/>
          <w:lang w:eastAsia="en-US" w:bidi="ar-SA"/>
        </w:rPr>
        <w:t>ормування здорового способу життя стало</w:t>
      </w:r>
      <w:r w:rsidR="00AB1DD3">
        <w:rPr>
          <w:rFonts w:ascii="Arial" w:eastAsiaTheme="minorHAnsi" w:hAnsi="Arial" w:cstheme="minorBidi"/>
          <w:sz w:val="6"/>
          <w:szCs w:val="22"/>
          <w:lang w:eastAsia="en-US" w:bidi="ar-SA"/>
        </w:rPr>
        <w:t xml:space="preserve"> </w:t>
      </w:r>
      <w:r w:rsidR="00AB1DD3">
        <w:rPr>
          <w:rFonts w:ascii="Times New Roman" w:eastAsiaTheme="minorHAnsi" w:hAnsi="Times New Roman" w:cstheme="minorBidi"/>
          <w:spacing w:val="3"/>
          <w:sz w:val="29"/>
          <w:szCs w:val="22"/>
          <w:lang w:eastAsia="en-US" w:bidi="ar-SA"/>
        </w:rPr>
        <w:t>забезпечення повноцінного розвитку дітей, охорони та зміцнення їх здоров'я,</w:t>
      </w:r>
      <w:r w:rsidR="00AB1DD3">
        <w:rPr>
          <w:rFonts w:ascii="Arial" w:eastAsiaTheme="minorHAnsi" w:hAnsi="Arial" w:cstheme="minorBidi"/>
          <w:spacing w:val="3"/>
          <w:sz w:val="6"/>
          <w:szCs w:val="22"/>
          <w:lang w:eastAsia="en-US" w:bidi="ar-SA"/>
        </w:rPr>
        <w:t xml:space="preserve"> </w:t>
      </w:r>
      <w:r w:rsidR="00AB1DD3">
        <w:rPr>
          <w:rFonts w:ascii="Times New Roman" w:eastAsiaTheme="minorHAnsi" w:hAnsi="Times New Roman" w:cstheme="minorBidi"/>
          <w:spacing w:val="3"/>
          <w:sz w:val="29"/>
          <w:szCs w:val="22"/>
          <w:lang w:eastAsia="en-US" w:bidi="ar-SA"/>
        </w:rPr>
        <w:t>формування вміння правильно поводитись у критичних життєвих ситуаціях і</w:t>
      </w:r>
      <w:r w:rsidR="00AB1DD3">
        <w:rPr>
          <w:rFonts w:ascii="Arial" w:eastAsiaTheme="minorHAnsi" w:hAnsi="Arial" w:cstheme="minorBidi"/>
          <w:spacing w:val="3"/>
          <w:sz w:val="6"/>
          <w:szCs w:val="22"/>
          <w:lang w:eastAsia="en-US" w:bidi="ar-SA"/>
        </w:rPr>
        <w:t xml:space="preserve"> </w:t>
      </w:r>
      <w:r w:rsidR="00AB1DD3">
        <w:rPr>
          <w:rFonts w:ascii="Times New Roman" w:eastAsiaTheme="minorHAnsi" w:hAnsi="Times New Roman" w:cstheme="minorBidi"/>
          <w:spacing w:val="-7"/>
          <w:sz w:val="29"/>
          <w:szCs w:val="22"/>
          <w:lang w:eastAsia="en-US" w:bidi="ar-SA"/>
        </w:rPr>
        <w:t>надавати необхідну допомогу собі та оточуючим. На це спрямована робота класних</w:t>
      </w:r>
      <w:r w:rsidR="00AB1DD3">
        <w:rPr>
          <w:rFonts w:ascii="Arial" w:eastAsiaTheme="minorHAnsi" w:hAnsi="Arial" w:cstheme="minorBidi"/>
          <w:spacing w:val="-7"/>
          <w:sz w:val="6"/>
          <w:szCs w:val="22"/>
          <w:lang w:eastAsia="en-US" w:bidi="ar-SA"/>
        </w:rPr>
        <w:t xml:space="preserve"> </w:t>
      </w:r>
      <w:r w:rsidR="00AB1DD3">
        <w:rPr>
          <w:rFonts w:ascii="Times New Roman" w:eastAsiaTheme="minorHAnsi" w:hAnsi="Times New Roman" w:cstheme="minorBidi"/>
          <w:sz w:val="29"/>
          <w:szCs w:val="22"/>
          <w:lang w:eastAsia="en-US" w:bidi="ar-SA"/>
        </w:rPr>
        <w:t xml:space="preserve">керівників починаючи з перших хвилин у </w:t>
      </w:r>
      <w:r>
        <w:rPr>
          <w:rFonts w:ascii="Times New Roman" w:eastAsiaTheme="minorHAnsi" w:hAnsi="Times New Roman" w:cstheme="minorBidi"/>
          <w:sz w:val="29"/>
          <w:szCs w:val="22"/>
          <w:lang w:eastAsia="en-US" w:bidi="ar-SA"/>
        </w:rPr>
        <w:t>освітньому</w:t>
      </w:r>
      <w:r w:rsidR="00AB1DD3">
        <w:rPr>
          <w:rFonts w:ascii="Times New Roman" w:eastAsiaTheme="minorHAnsi" w:hAnsi="Times New Roman" w:cstheme="minorBidi"/>
          <w:sz w:val="29"/>
          <w:szCs w:val="22"/>
          <w:lang w:eastAsia="en-US" w:bidi="ar-SA"/>
        </w:rPr>
        <w:t xml:space="preserve"> закладі і у процесі </w:t>
      </w:r>
      <w:r w:rsidR="00AB1DD3">
        <w:rPr>
          <w:rFonts w:ascii="Times New Roman" w:eastAsiaTheme="minorHAnsi" w:hAnsi="Times New Roman" w:cstheme="minorBidi"/>
          <w:sz w:val="29"/>
          <w:szCs w:val="22"/>
          <w:lang w:eastAsia="en-US" w:bidi="ar-SA"/>
        </w:rPr>
        <w:lastRenderedPageBreak/>
        <w:t>подальшого навчання.</w:t>
      </w:r>
      <w:r w:rsidR="00AB1DD3">
        <w:rPr>
          <w:rFonts w:ascii="Arial" w:eastAsiaTheme="minorHAnsi" w:hAnsi="Arial" w:cstheme="minorBidi"/>
          <w:sz w:val="6"/>
          <w:szCs w:val="22"/>
          <w:lang w:eastAsia="en-US" w:bidi="ar-SA"/>
        </w:rPr>
        <w:t xml:space="preserve"> </w:t>
      </w:r>
      <w:r w:rsidR="00AB1DD3">
        <w:rPr>
          <w:rFonts w:ascii="Times New Roman" w:eastAsiaTheme="minorHAnsi" w:hAnsi="Times New Roman" w:cstheme="minorBidi"/>
          <w:spacing w:val="-7"/>
          <w:sz w:val="29"/>
          <w:szCs w:val="22"/>
          <w:lang w:eastAsia="en-US" w:bidi="ar-SA"/>
        </w:rPr>
        <w:t>Класними</w:t>
      </w:r>
      <w:r w:rsidR="00AB1DD3">
        <w:rPr>
          <w:rFonts w:ascii="Arial" w:eastAsiaTheme="minorHAnsi" w:hAnsi="Arial" w:cstheme="minorBidi"/>
          <w:spacing w:val="-7"/>
          <w:sz w:val="6"/>
          <w:szCs w:val="22"/>
          <w:lang w:eastAsia="en-US" w:bidi="ar-SA"/>
        </w:rPr>
        <w:t xml:space="preserve"> </w:t>
      </w:r>
      <w:r>
        <w:rPr>
          <w:rFonts w:ascii="Arial" w:eastAsiaTheme="minorHAnsi" w:hAnsi="Arial" w:cstheme="minorBidi"/>
          <w:spacing w:val="-7"/>
          <w:sz w:val="6"/>
          <w:szCs w:val="22"/>
          <w:lang w:eastAsia="en-US" w:bidi="ar-SA"/>
        </w:rPr>
        <w:t xml:space="preserve">   </w:t>
      </w:r>
      <w:r w:rsidR="00AB1DD3">
        <w:rPr>
          <w:rFonts w:ascii="Times New Roman" w:eastAsiaTheme="minorHAnsi" w:hAnsi="Times New Roman" w:cstheme="minorBidi"/>
          <w:sz w:val="29"/>
          <w:szCs w:val="22"/>
          <w:lang w:eastAsia="en-US" w:bidi="ar-SA"/>
        </w:rPr>
        <w:t>керівниками 5-11-х класів ведеться спрямована робота у цьому напрямку,</w:t>
      </w:r>
      <w:r w:rsidR="00AB1DD3">
        <w:rPr>
          <w:rFonts w:ascii="Arial" w:eastAsiaTheme="minorHAnsi" w:hAnsi="Arial" w:cstheme="minorBidi"/>
          <w:sz w:val="6"/>
          <w:szCs w:val="22"/>
          <w:lang w:eastAsia="en-US" w:bidi="ar-SA"/>
        </w:rPr>
        <w:t xml:space="preserve"> </w:t>
      </w:r>
      <w:r w:rsidR="00AB1DD3">
        <w:rPr>
          <w:rFonts w:ascii="Times New Roman" w:eastAsiaTheme="minorHAnsi" w:hAnsi="Times New Roman" w:cstheme="minorBidi"/>
          <w:spacing w:val="6"/>
          <w:sz w:val="29"/>
          <w:szCs w:val="22"/>
          <w:lang w:eastAsia="en-US" w:bidi="ar-SA"/>
        </w:rPr>
        <w:t>використовуються активні форми виховного впливу. Протягом року у закладі</w:t>
      </w:r>
      <w:r w:rsidR="00AB1DD3">
        <w:rPr>
          <w:rFonts w:ascii="Arial" w:eastAsiaTheme="minorHAnsi" w:hAnsi="Arial" w:cstheme="minorBidi"/>
          <w:spacing w:val="6"/>
          <w:sz w:val="6"/>
          <w:szCs w:val="22"/>
          <w:lang w:eastAsia="en-US" w:bidi="ar-SA"/>
        </w:rPr>
        <w:t xml:space="preserve"> </w:t>
      </w:r>
      <w:r>
        <w:rPr>
          <w:rFonts w:ascii="Arial" w:eastAsiaTheme="minorHAnsi" w:hAnsi="Arial" w:cstheme="minorBidi"/>
          <w:spacing w:val="6"/>
          <w:sz w:val="6"/>
          <w:szCs w:val="22"/>
          <w:lang w:eastAsia="en-US" w:bidi="ar-SA"/>
        </w:rPr>
        <w:t xml:space="preserve"> </w:t>
      </w:r>
      <w:r w:rsidR="00AB1DD3">
        <w:rPr>
          <w:rFonts w:ascii="Times New Roman" w:eastAsiaTheme="minorHAnsi" w:hAnsi="Times New Roman" w:cstheme="minorBidi"/>
          <w:spacing w:val="4"/>
          <w:sz w:val="29"/>
          <w:szCs w:val="22"/>
          <w:lang w:eastAsia="en-US" w:bidi="ar-SA"/>
        </w:rPr>
        <w:t>працюва</w:t>
      </w:r>
      <w:r w:rsidR="006D596A">
        <w:rPr>
          <w:rFonts w:ascii="Times New Roman" w:eastAsiaTheme="minorHAnsi" w:hAnsi="Times New Roman" w:cstheme="minorBidi"/>
          <w:spacing w:val="4"/>
          <w:sz w:val="29"/>
          <w:szCs w:val="22"/>
          <w:lang w:eastAsia="en-US" w:bidi="ar-SA"/>
        </w:rPr>
        <w:t>в гурток національно – патріотичного виховання</w:t>
      </w:r>
      <w:r w:rsidR="00AB1DD3">
        <w:rPr>
          <w:rFonts w:ascii="Times New Roman" w:eastAsiaTheme="minorHAnsi" w:hAnsi="Times New Roman" w:cstheme="minorBidi"/>
          <w:spacing w:val="4"/>
          <w:sz w:val="29"/>
          <w:szCs w:val="22"/>
          <w:lang w:eastAsia="en-US" w:bidi="ar-SA"/>
        </w:rPr>
        <w:t>.</w:t>
      </w:r>
      <w:r w:rsidR="00AB1DD3">
        <w:rPr>
          <w:rFonts w:ascii="Arial" w:eastAsiaTheme="minorHAnsi" w:hAnsi="Arial" w:cstheme="minorBidi"/>
          <w:spacing w:val="4"/>
          <w:sz w:val="6"/>
          <w:szCs w:val="22"/>
          <w:lang w:eastAsia="en-US" w:bidi="ar-SA"/>
        </w:rPr>
        <w:t xml:space="preserve"> </w:t>
      </w:r>
    </w:p>
    <w:p w:rsidR="005E0A58" w:rsidRDefault="00AB1DD3" w:rsidP="009269BD">
      <w:pPr>
        <w:spacing w:line="264" w:lineRule="auto"/>
        <w:ind w:firstLine="426"/>
        <w:jc w:val="both"/>
      </w:pPr>
      <w:r>
        <w:rPr>
          <w:rFonts w:ascii="Times New Roman" w:eastAsiaTheme="minorHAnsi" w:hAnsi="Times New Roman" w:cstheme="minorBidi"/>
          <w:spacing w:val="3"/>
          <w:sz w:val="29"/>
          <w:szCs w:val="22"/>
          <w:lang w:eastAsia="en-US" w:bidi="ar-SA"/>
        </w:rPr>
        <w:t xml:space="preserve">   За минулий навчальний рік заходи з охорони життя і здоров'я виконані у</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2"/>
          <w:sz w:val="29"/>
          <w:szCs w:val="22"/>
          <w:lang w:eastAsia="en-US" w:bidi="ar-SA"/>
        </w:rPr>
        <w:t xml:space="preserve">повному обсязі. Видавались накази по закладі, спрямовані на зміцнення здоров'я </w:t>
      </w:r>
      <w:r>
        <w:rPr>
          <w:rFonts w:ascii="Times New Roman" w:eastAsiaTheme="minorHAnsi" w:hAnsi="Times New Roman" w:cstheme="minorBidi"/>
          <w:color w:val="auto"/>
          <w:spacing w:val="-1"/>
          <w:sz w:val="30"/>
          <w:szCs w:val="22"/>
          <w:lang w:eastAsia="en-US" w:bidi="ar-SA"/>
        </w:rPr>
        <w:t xml:space="preserve">учнів </w:t>
      </w:r>
      <w:r>
        <w:rPr>
          <w:rFonts w:ascii="Times New Roman" w:eastAsiaTheme="minorHAnsi" w:hAnsi="Times New Roman" w:cstheme="minorBidi"/>
          <w:color w:val="auto"/>
          <w:spacing w:val="-1"/>
          <w:sz w:val="29"/>
          <w:szCs w:val="22"/>
          <w:lang w:eastAsia="en-US" w:bidi="ar-SA"/>
        </w:rPr>
        <w:t>та вчителів. 3 працівниками навчального закладу та учнями проведені заняття, прийняті</w:t>
      </w:r>
      <w:r>
        <w:rPr>
          <w:rFonts w:ascii="Arial" w:eastAsiaTheme="minorHAnsi" w:hAnsi="Arial" w:cstheme="minorBidi"/>
          <w:color w:val="auto"/>
          <w:spacing w:val="-1"/>
          <w:sz w:val="6"/>
          <w:szCs w:val="22"/>
          <w:lang w:eastAsia="en-US" w:bidi="ar-SA"/>
        </w:rPr>
        <w:t xml:space="preserve"> </w:t>
      </w:r>
      <w:r>
        <w:rPr>
          <w:rFonts w:ascii="Times New Roman" w:eastAsiaTheme="minorHAnsi" w:hAnsi="Times New Roman" w:cstheme="minorBidi"/>
          <w:color w:val="auto"/>
          <w:spacing w:val="-2"/>
          <w:sz w:val="29"/>
          <w:szCs w:val="22"/>
          <w:lang w:eastAsia="en-US" w:bidi="ar-SA"/>
        </w:rPr>
        <w:t xml:space="preserve">заліки з охорони праці. </w:t>
      </w:r>
    </w:p>
    <w:p w:rsidR="005E0A58" w:rsidRDefault="00AB1DD3" w:rsidP="009269BD">
      <w:pPr>
        <w:widowControl/>
        <w:spacing w:before="180"/>
        <w:ind w:firstLine="426"/>
        <w:rPr>
          <w:rFonts w:ascii="Times New Roman" w:eastAsiaTheme="minorHAnsi" w:hAnsi="Times New Roman" w:cstheme="minorBidi"/>
          <w:color w:val="auto"/>
          <w:spacing w:val="-5"/>
          <w:sz w:val="29"/>
          <w:szCs w:val="22"/>
          <w:lang w:eastAsia="en-US" w:bidi="ar-SA"/>
        </w:rPr>
      </w:pPr>
      <w:r>
        <w:rPr>
          <w:rFonts w:ascii="Times New Roman" w:eastAsiaTheme="minorHAnsi" w:hAnsi="Times New Roman" w:cstheme="minorBidi"/>
          <w:color w:val="auto"/>
          <w:spacing w:val="-5"/>
          <w:sz w:val="29"/>
          <w:szCs w:val="22"/>
          <w:lang w:eastAsia="en-US" w:bidi="ar-SA"/>
        </w:rPr>
        <w:t>Поряд з позитивними результатами в роботі існує чимало проблем:</w:t>
      </w:r>
    </w:p>
    <w:p w:rsidR="005E0A58" w:rsidRDefault="00AB1DD3" w:rsidP="009269BD">
      <w:pPr>
        <w:widowControl/>
        <w:numPr>
          <w:ilvl w:val="0"/>
          <w:numId w:val="6"/>
        </w:numPr>
        <w:tabs>
          <w:tab w:val="decimal" w:pos="792"/>
        </w:tabs>
        <w:spacing w:before="216"/>
        <w:ind w:left="0" w:firstLine="426"/>
        <w:rPr>
          <w:rFonts w:ascii="Times New Roman" w:eastAsiaTheme="minorHAnsi" w:hAnsi="Times New Roman" w:cstheme="minorBidi"/>
          <w:color w:val="auto"/>
          <w:spacing w:val="-4"/>
          <w:sz w:val="29"/>
          <w:szCs w:val="22"/>
          <w:lang w:eastAsia="en-US" w:bidi="ar-SA"/>
        </w:rPr>
      </w:pPr>
      <w:r>
        <w:rPr>
          <w:rFonts w:ascii="Times New Roman" w:eastAsiaTheme="minorHAnsi" w:hAnsi="Times New Roman" w:cstheme="minorBidi"/>
          <w:color w:val="auto"/>
          <w:spacing w:val="-4"/>
          <w:sz w:val="29"/>
          <w:szCs w:val="22"/>
          <w:lang w:eastAsia="en-US" w:bidi="ar-SA"/>
        </w:rPr>
        <w:t>Формальність у проведенні заходів;</w:t>
      </w:r>
    </w:p>
    <w:p w:rsidR="005E0A58" w:rsidRDefault="00AB1DD3" w:rsidP="009269BD">
      <w:pPr>
        <w:widowControl/>
        <w:numPr>
          <w:ilvl w:val="0"/>
          <w:numId w:val="6"/>
        </w:numPr>
        <w:tabs>
          <w:tab w:val="decimal" w:pos="792"/>
        </w:tabs>
        <w:spacing w:before="72"/>
        <w:ind w:left="0" w:firstLine="426"/>
        <w:rPr>
          <w:rFonts w:ascii="Times New Roman" w:eastAsiaTheme="minorHAnsi" w:hAnsi="Times New Roman" w:cstheme="minorBidi"/>
          <w:color w:val="auto"/>
          <w:spacing w:val="2"/>
          <w:sz w:val="29"/>
          <w:szCs w:val="22"/>
          <w:lang w:eastAsia="en-US" w:bidi="ar-SA"/>
        </w:rPr>
      </w:pPr>
      <w:r>
        <w:rPr>
          <w:rFonts w:ascii="Times New Roman" w:eastAsiaTheme="minorHAnsi" w:hAnsi="Times New Roman" w:cstheme="minorBidi"/>
          <w:color w:val="auto"/>
          <w:spacing w:val="2"/>
          <w:sz w:val="29"/>
          <w:szCs w:val="22"/>
          <w:lang w:eastAsia="en-US" w:bidi="ar-SA"/>
        </w:rPr>
        <w:t>Перевага масових форм над індивідуальними;</w:t>
      </w:r>
    </w:p>
    <w:p w:rsidR="005E0A58" w:rsidRDefault="00AB1DD3" w:rsidP="009269BD">
      <w:pPr>
        <w:widowControl/>
        <w:numPr>
          <w:ilvl w:val="0"/>
          <w:numId w:val="6"/>
        </w:numPr>
        <w:tabs>
          <w:tab w:val="decimal" w:pos="792"/>
        </w:tabs>
        <w:spacing w:before="36"/>
        <w:ind w:left="0" w:firstLine="426"/>
        <w:rPr>
          <w:rFonts w:ascii="Times New Roman" w:eastAsiaTheme="minorHAnsi" w:hAnsi="Times New Roman" w:cstheme="minorBidi"/>
          <w:color w:val="auto"/>
          <w:spacing w:val="16"/>
          <w:sz w:val="29"/>
          <w:szCs w:val="22"/>
          <w:lang w:eastAsia="en-US" w:bidi="ar-SA"/>
        </w:rPr>
      </w:pPr>
      <w:r>
        <w:rPr>
          <w:rFonts w:ascii="Times New Roman" w:eastAsiaTheme="minorHAnsi" w:hAnsi="Times New Roman" w:cstheme="minorBidi"/>
          <w:color w:val="auto"/>
          <w:spacing w:val="16"/>
          <w:sz w:val="29"/>
          <w:szCs w:val="22"/>
          <w:lang w:eastAsia="en-US" w:bidi="ar-SA"/>
        </w:rPr>
        <w:t>Прояви жорстокості серед підлітків, що підкреслює актуальність</w:t>
      </w:r>
      <w:r>
        <w:rPr>
          <w:rFonts w:ascii="Arial" w:eastAsiaTheme="minorHAnsi" w:hAnsi="Arial" w:cstheme="minorBidi"/>
          <w:color w:val="auto"/>
          <w:spacing w:val="16"/>
          <w:sz w:val="6"/>
          <w:szCs w:val="22"/>
          <w:lang w:eastAsia="en-US" w:bidi="ar-SA"/>
        </w:rPr>
        <w:t xml:space="preserve"> </w:t>
      </w:r>
      <w:r>
        <w:rPr>
          <w:rFonts w:ascii="Times New Roman" w:eastAsiaTheme="minorHAnsi" w:hAnsi="Times New Roman" w:cstheme="minorBidi"/>
          <w:color w:val="auto"/>
          <w:spacing w:val="-4"/>
          <w:sz w:val="29"/>
          <w:szCs w:val="22"/>
          <w:lang w:eastAsia="en-US" w:bidi="ar-SA"/>
        </w:rPr>
        <w:t>індивідуальної роботи;</w:t>
      </w:r>
    </w:p>
    <w:p w:rsidR="005E0A58" w:rsidRDefault="00AB1DD3" w:rsidP="009269BD">
      <w:pPr>
        <w:widowControl/>
        <w:numPr>
          <w:ilvl w:val="0"/>
          <w:numId w:val="6"/>
        </w:numPr>
        <w:tabs>
          <w:tab w:val="decimal" w:pos="792"/>
        </w:tabs>
        <w:spacing w:before="72"/>
        <w:ind w:left="0" w:firstLine="426"/>
        <w:rPr>
          <w:rFonts w:ascii="Times New Roman" w:eastAsiaTheme="minorHAnsi" w:hAnsi="Times New Roman" w:cstheme="minorBidi"/>
          <w:color w:val="auto"/>
          <w:spacing w:val="-3"/>
          <w:sz w:val="29"/>
          <w:szCs w:val="22"/>
          <w:lang w:eastAsia="en-US" w:bidi="ar-SA"/>
        </w:rPr>
      </w:pPr>
      <w:r>
        <w:rPr>
          <w:rFonts w:ascii="Times New Roman" w:eastAsiaTheme="minorHAnsi" w:hAnsi="Times New Roman" w:cstheme="minorBidi"/>
          <w:color w:val="auto"/>
          <w:spacing w:val="-3"/>
          <w:sz w:val="29"/>
          <w:szCs w:val="22"/>
          <w:lang w:eastAsia="en-US" w:bidi="ar-SA"/>
        </w:rPr>
        <w:t>Потребує активізації робота з проблем патріотичного, гендерного виховання;</w:t>
      </w:r>
    </w:p>
    <w:p w:rsidR="005E0A58" w:rsidRDefault="00AB1DD3" w:rsidP="009269BD">
      <w:pPr>
        <w:widowControl/>
        <w:numPr>
          <w:ilvl w:val="0"/>
          <w:numId w:val="6"/>
        </w:numPr>
        <w:tabs>
          <w:tab w:val="decimal" w:pos="792"/>
        </w:tabs>
        <w:spacing w:before="36" w:line="264" w:lineRule="auto"/>
        <w:ind w:left="0" w:firstLine="426"/>
      </w:pPr>
      <w:r>
        <w:rPr>
          <w:rFonts w:ascii="Times New Roman" w:eastAsiaTheme="minorHAnsi" w:hAnsi="Times New Roman" w:cstheme="minorBidi"/>
          <w:color w:val="auto"/>
          <w:spacing w:val="-3"/>
          <w:sz w:val="29"/>
          <w:szCs w:val="22"/>
          <w:lang w:eastAsia="en-US" w:bidi="ar-SA"/>
        </w:rPr>
        <w:t>Втрачаються сімейні цінності, руйнуються відносини, підвищується ризик</w:t>
      </w:r>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4"/>
          <w:sz w:val="29"/>
          <w:szCs w:val="22"/>
          <w:lang w:eastAsia="en-US" w:bidi="ar-SA"/>
        </w:rPr>
        <w:t>розлучення, знижується вага виховної функції сім'ї.</w:t>
      </w:r>
    </w:p>
    <w:p w:rsidR="005E0A58" w:rsidRDefault="00AB1DD3" w:rsidP="009269BD">
      <w:pPr>
        <w:widowControl/>
        <w:spacing w:line="264" w:lineRule="auto"/>
        <w:ind w:firstLine="426"/>
        <w:jc w:val="both"/>
      </w:pPr>
      <w:r>
        <w:rPr>
          <w:rFonts w:ascii="Times New Roman" w:eastAsiaTheme="minorHAnsi" w:hAnsi="Times New Roman" w:cstheme="minorBidi"/>
          <w:color w:val="auto"/>
          <w:spacing w:val="8"/>
          <w:sz w:val="29"/>
          <w:szCs w:val="22"/>
          <w:lang w:eastAsia="en-US" w:bidi="ar-SA"/>
        </w:rPr>
        <w:t>У 20</w:t>
      </w:r>
      <w:r w:rsidR="006D596A">
        <w:rPr>
          <w:rFonts w:ascii="Times New Roman" w:eastAsiaTheme="minorHAnsi" w:hAnsi="Times New Roman" w:cstheme="minorBidi"/>
          <w:color w:val="auto"/>
          <w:spacing w:val="8"/>
          <w:sz w:val="29"/>
          <w:szCs w:val="22"/>
          <w:lang w:eastAsia="en-US" w:bidi="ar-SA"/>
        </w:rPr>
        <w:t>22</w:t>
      </w:r>
      <w:r>
        <w:rPr>
          <w:rFonts w:ascii="Times New Roman" w:eastAsiaTheme="minorHAnsi" w:hAnsi="Times New Roman" w:cstheme="minorBidi"/>
          <w:color w:val="auto"/>
          <w:spacing w:val="8"/>
          <w:sz w:val="29"/>
          <w:szCs w:val="22"/>
          <w:lang w:eastAsia="en-US" w:bidi="ar-SA"/>
        </w:rPr>
        <w:t>/202</w:t>
      </w:r>
      <w:r w:rsidR="006D596A">
        <w:rPr>
          <w:rFonts w:ascii="Times New Roman" w:eastAsiaTheme="minorHAnsi" w:hAnsi="Times New Roman" w:cstheme="minorBidi"/>
          <w:color w:val="auto"/>
          <w:spacing w:val="8"/>
          <w:sz w:val="29"/>
          <w:szCs w:val="22"/>
          <w:lang w:eastAsia="en-US" w:bidi="ar-SA"/>
        </w:rPr>
        <w:t>3</w:t>
      </w:r>
      <w:r>
        <w:rPr>
          <w:rFonts w:ascii="Times New Roman" w:eastAsiaTheme="minorHAnsi" w:hAnsi="Times New Roman" w:cstheme="minorBidi"/>
          <w:color w:val="auto"/>
          <w:spacing w:val="8"/>
          <w:sz w:val="29"/>
          <w:szCs w:val="22"/>
          <w:lang w:eastAsia="en-US" w:bidi="ar-SA"/>
        </w:rPr>
        <w:t xml:space="preserve"> навчальному році, виходячи з результатів діагностування</w:t>
      </w:r>
      <w:r>
        <w:rPr>
          <w:rFonts w:ascii="Arial" w:eastAsiaTheme="minorHAnsi" w:hAnsi="Arial" w:cstheme="minorBidi"/>
          <w:color w:val="auto"/>
          <w:spacing w:val="8"/>
          <w:sz w:val="6"/>
          <w:szCs w:val="22"/>
          <w:lang w:eastAsia="en-US" w:bidi="ar-SA"/>
        </w:rPr>
        <w:t xml:space="preserve"> </w:t>
      </w:r>
      <w:r>
        <w:rPr>
          <w:rFonts w:ascii="Times New Roman" w:eastAsiaTheme="minorHAnsi" w:hAnsi="Times New Roman" w:cstheme="minorBidi"/>
          <w:color w:val="auto"/>
          <w:sz w:val="29"/>
          <w:szCs w:val="22"/>
          <w:lang w:eastAsia="en-US" w:bidi="ar-SA"/>
        </w:rPr>
        <w:t>виховного процесу, педагогічний та учнівський колективи працюватимуть над</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2"/>
          <w:sz w:val="29"/>
          <w:szCs w:val="22"/>
          <w:lang w:eastAsia="en-US" w:bidi="ar-SA"/>
        </w:rPr>
        <w:t>виховною проблемою формування навичок самоврядування, соціальної активності</w:t>
      </w:r>
      <w:r>
        <w:rPr>
          <w:rFonts w:ascii="Arial" w:eastAsiaTheme="minorHAnsi" w:hAnsi="Arial" w:cstheme="minorBidi"/>
          <w:color w:val="auto"/>
          <w:spacing w:val="-2"/>
          <w:sz w:val="6"/>
          <w:szCs w:val="22"/>
          <w:lang w:eastAsia="en-US" w:bidi="ar-SA"/>
        </w:rPr>
        <w:t xml:space="preserve"> </w:t>
      </w:r>
      <w:r>
        <w:rPr>
          <w:rFonts w:ascii="Times New Roman" w:eastAsiaTheme="minorHAnsi" w:hAnsi="Times New Roman" w:cstheme="minorBidi"/>
          <w:color w:val="auto"/>
          <w:spacing w:val="6"/>
          <w:sz w:val="29"/>
          <w:szCs w:val="22"/>
          <w:lang w:eastAsia="en-US" w:bidi="ar-SA"/>
        </w:rPr>
        <w:t>та соціальної відповідальності у процесі практичної громадської діяльності</w:t>
      </w:r>
      <w:r>
        <w:rPr>
          <w:rFonts w:ascii="Arial" w:eastAsiaTheme="minorHAnsi" w:hAnsi="Arial" w:cstheme="minorBidi"/>
          <w:color w:val="auto"/>
          <w:spacing w:val="6"/>
          <w:sz w:val="6"/>
          <w:szCs w:val="22"/>
          <w:lang w:eastAsia="en-US" w:bidi="ar-SA"/>
        </w:rPr>
        <w:t xml:space="preserve"> </w:t>
      </w:r>
      <w:r w:rsidR="006D596A">
        <w:rPr>
          <w:rFonts w:ascii="Times New Roman" w:eastAsiaTheme="minorHAnsi" w:hAnsi="Times New Roman" w:cstheme="minorBidi"/>
          <w:color w:val="auto"/>
          <w:sz w:val="29"/>
          <w:szCs w:val="22"/>
          <w:lang w:eastAsia="en-US" w:bidi="ar-SA"/>
        </w:rPr>
        <w:t>здобувачів освіти</w:t>
      </w:r>
      <w:r>
        <w:rPr>
          <w:rFonts w:ascii="Times New Roman" w:eastAsiaTheme="minorHAnsi" w:hAnsi="Times New Roman" w:cstheme="minorBidi"/>
          <w:color w:val="auto"/>
          <w:sz w:val="29"/>
          <w:szCs w:val="22"/>
          <w:lang w:eastAsia="en-US" w:bidi="ar-SA"/>
        </w:rPr>
        <w:t>.</w:t>
      </w:r>
    </w:p>
    <w:p w:rsidR="005E0A58" w:rsidRDefault="00AB1DD3" w:rsidP="009269BD">
      <w:pPr>
        <w:widowControl/>
        <w:spacing w:line="264" w:lineRule="auto"/>
        <w:ind w:firstLine="426"/>
        <w:jc w:val="both"/>
      </w:pPr>
      <w:r>
        <w:rPr>
          <w:rFonts w:ascii="Times New Roman" w:eastAsiaTheme="minorHAnsi" w:hAnsi="Times New Roman" w:cstheme="minorBidi"/>
          <w:b/>
          <w:color w:val="auto"/>
          <w:sz w:val="28"/>
          <w:szCs w:val="22"/>
          <w:lang w:eastAsia="en-US" w:bidi="ar-SA"/>
        </w:rPr>
        <w:t xml:space="preserve">Проведено конкурси малюнків </w:t>
      </w:r>
      <w:r>
        <w:rPr>
          <w:rFonts w:ascii="Times New Roman" w:eastAsiaTheme="minorHAnsi" w:hAnsi="Times New Roman" w:cstheme="minorBidi"/>
          <w:b/>
          <w:color w:val="393938"/>
          <w:sz w:val="28"/>
          <w:szCs w:val="22"/>
          <w:lang w:eastAsia="en-US" w:bidi="ar-SA"/>
        </w:rPr>
        <w:t>:</w:t>
      </w:r>
    </w:p>
    <w:p w:rsidR="005E0A58" w:rsidRDefault="00AB1DD3" w:rsidP="009269BD">
      <w:pPr>
        <w:widowControl/>
        <w:spacing w:before="36" w:line="264" w:lineRule="auto"/>
        <w:ind w:firstLine="426"/>
        <w:jc w:val="both"/>
      </w:pPr>
      <w:r>
        <w:rPr>
          <w:rFonts w:ascii="Times New Roman" w:eastAsiaTheme="minorHAnsi" w:hAnsi="Times New Roman" w:cstheme="minorBidi"/>
          <w:color w:val="000000" w:themeColor="text1"/>
          <w:spacing w:val="-2"/>
          <w:sz w:val="29"/>
          <w:szCs w:val="22"/>
          <w:lang w:eastAsia="en-US" w:bidi="ar-SA"/>
        </w:rPr>
        <w:t>«Ми за мир», «Космічні фантазії», «Галерея мистецтв», «</w:t>
      </w:r>
      <w:r w:rsidR="006D596A">
        <w:rPr>
          <w:rFonts w:ascii="Times New Roman" w:eastAsiaTheme="minorHAnsi" w:hAnsi="Times New Roman" w:cstheme="minorBidi"/>
          <w:color w:val="000000" w:themeColor="text1"/>
          <w:spacing w:val="-2"/>
          <w:sz w:val="29"/>
          <w:szCs w:val="22"/>
          <w:lang w:eastAsia="en-US" w:bidi="ar-SA"/>
        </w:rPr>
        <w:t>Україна – це Європа»</w:t>
      </w:r>
      <w:r>
        <w:rPr>
          <w:rFonts w:ascii="Times New Roman" w:eastAsiaTheme="minorHAnsi" w:hAnsi="Times New Roman" w:cstheme="minorBidi"/>
          <w:color w:val="000000" w:themeColor="text1"/>
          <w:spacing w:val="-7"/>
          <w:sz w:val="29"/>
          <w:szCs w:val="22"/>
          <w:lang w:eastAsia="en-US" w:bidi="ar-SA"/>
        </w:rPr>
        <w:t xml:space="preserve">, «До дня святого Валентина», </w:t>
      </w:r>
      <w:r>
        <w:rPr>
          <w:rFonts w:ascii="Times New Roman" w:eastAsiaTheme="minorHAnsi" w:hAnsi="Times New Roman" w:cstheme="minorBidi"/>
          <w:color w:val="000000" w:themeColor="text1"/>
          <w:spacing w:val="-4"/>
          <w:sz w:val="29"/>
          <w:szCs w:val="22"/>
          <w:lang w:eastAsia="en-US" w:bidi="ar-SA"/>
        </w:rPr>
        <w:t>«Наш п</w:t>
      </w:r>
      <w:r w:rsidR="006D596A">
        <w:rPr>
          <w:rFonts w:ascii="Times New Roman" w:eastAsiaTheme="minorHAnsi" w:hAnsi="Times New Roman" w:cstheme="minorBidi"/>
          <w:color w:val="000000" w:themeColor="text1"/>
          <w:spacing w:val="-4"/>
          <w:sz w:val="29"/>
          <w:szCs w:val="22"/>
          <w:lang w:eastAsia="en-US" w:bidi="ar-SA"/>
        </w:rPr>
        <w:t>о</w:t>
      </w:r>
      <w:r w:rsidR="0027611D">
        <w:rPr>
          <w:rFonts w:ascii="Times New Roman" w:eastAsiaTheme="minorHAnsi" w:hAnsi="Times New Roman" w:cstheme="minorBidi"/>
          <w:color w:val="000000" w:themeColor="text1"/>
          <w:spacing w:val="-4"/>
          <w:sz w:val="29"/>
          <w:szCs w:val="22"/>
          <w:lang w:eastAsia="en-US" w:bidi="ar-SA"/>
        </w:rPr>
        <w:t>шук і творчість тобі, Україно».</w:t>
      </w:r>
    </w:p>
    <w:p w:rsidR="005E0A58" w:rsidRDefault="00AB1DD3" w:rsidP="009269BD">
      <w:pPr>
        <w:widowControl/>
        <w:spacing w:before="36"/>
        <w:ind w:firstLine="426"/>
        <w:rPr>
          <w:rFonts w:ascii="Times New Roman" w:eastAsiaTheme="minorHAnsi" w:hAnsi="Times New Roman" w:cstheme="minorBidi"/>
          <w:b/>
          <w:color w:val="000000" w:themeColor="text1"/>
          <w:spacing w:val="-4"/>
          <w:sz w:val="28"/>
          <w:szCs w:val="22"/>
          <w:lang w:eastAsia="en-US" w:bidi="ar-SA"/>
        </w:rPr>
      </w:pPr>
      <w:r>
        <w:rPr>
          <w:rFonts w:ascii="Times New Roman" w:eastAsiaTheme="minorHAnsi" w:hAnsi="Times New Roman" w:cstheme="minorBidi"/>
          <w:b/>
          <w:color w:val="000000" w:themeColor="text1"/>
          <w:spacing w:val="-4"/>
          <w:sz w:val="28"/>
          <w:szCs w:val="22"/>
          <w:lang w:eastAsia="en-US" w:bidi="ar-SA"/>
        </w:rPr>
        <w:t xml:space="preserve">Традиційно в </w:t>
      </w:r>
      <w:r w:rsidR="0027611D">
        <w:rPr>
          <w:rFonts w:ascii="Times New Roman" w:eastAsiaTheme="minorHAnsi" w:hAnsi="Times New Roman" w:cstheme="minorBidi"/>
          <w:b/>
          <w:color w:val="000000" w:themeColor="text1"/>
          <w:spacing w:val="-4"/>
          <w:sz w:val="29"/>
          <w:szCs w:val="22"/>
          <w:lang w:eastAsia="en-US" w:bidi="ar-SA"/>
        </w:rPr>
        <w:t>закладі</w:t>
      </w:r>
      <w:r>
        <w:rPr>
          <w:rFonts w:ascii="Times New Roman" w:eastAsiaTheme="minorHAnsi" w:hAnsi="Times New Roman" w:cstheme="minorBidi"/>
          <w:b/>
          <w:color w:val="000000" w:themeColor="text1"/>
          <w:spacing w:val="-4"/>
          <w:sz w:val="29"/>
          <w:szCs w:val="22"/>
          <w:lang w:eastAsia="en-US" w:bidi="ar-SA"/>
        </w:rPr>
        <w:t xml:space="preserve"> проходять лінійки :</w:t>
      </w:r>
    </w:p>
    <w:p w:rsidR="005E0A58" w:rsidRDefault="00AB1DD3" w:rsidP="009269BD">
      <w:pPr>
        <w:widowControl/>
        <w:spacing w:line="264" w:lineRule="auto"/>
        <w:ind w:right="936" w:firstLine="426"/>
      </w:pPr>
      <w:r>
        <w:rPr>
          <w:rFonts w:ascii="Times New Roman" w:eastAsiaTheme="minorHAnsi" w:hAnsi="Times New Roman" w:cstheme="minorBidi"/>
          <w:color w:val="000000" w:themeColor="text1"/>
          <w:spacing w:val="-5"/>
          <w:sz w:val="29"/>
          <w:szCs w:val="22"/>
          <w:lang w:eastAsia="en-US" w:bidi="ar-SA"/>
        </w:rPr>
        <w:t xml:space="preserve">До з Дня визволення </w:t>
      </w:r>
      <w:proofErr w:type="spellStart"/>
      <w:r>
        <w:rPr>
          <w:rFonts w:ascii="Times New Roman" w:eastAsiaTheme="minorHAnsi" w:hAnsi="Times New Roman" w:cstheme="minorBidi"/>
          <w:color w:val="000000" w:themeColor="text1"/>
          <w:spacing w:val="-5"/>
          <w:sz w:val="29"/>
          <w:szCs w:val="22"/>
          <w:lang w:eastAsia="en-US" w:bidi="ar-SA"/>
        </w:rPr>
        <w:t>Сокирянщини</w:t>
      </w:r>
      <w:proofErr w:type="spellEnd"/>
      <w:r>
        <w:rPr>
          <w:rFonts w:ascii="Times New Roman" w:eastAsiaTheme="minorHAnsi" w:hAnsi="Times New Roman" w:cstheme="minorBidi"/>
          <w:color w:val="000000" w:themeColor="text1"/>
          <w:spacing w:val="-5"/>
          <w:sz w:val="29"/>
          <w:szCs w:val="22"/>
          <w:lang w:eastAsia="en-US" w:bidi="ar-SA"/>
        </w:rPr>
        <w:t xml:space="preserve"> у Великій Вітчизняній війні</w:t>
      </w:r>
      <w:r>
        <w:rPr>
          <w:rFonts w:ascii="Arial" w:eastAsiaTheme="minorHAnsi" w:hAnsi="Arial" w:cstheme="minorBidi"/>
          <w:color w:val="000000" w:themeColor="text1"/>
          <w:spacing w:val="-5"/>
          <w:sz w:val="6"/>
          <w:szCs w:val="22"/>
          <w:lang w:eastAsia="en-US" w:bidi="ar-SA"/>
        </w:rPr>
        <w:t xml:space="preserve"> </w:t>
      </w:r>
    </w:p>
    <w:p w:rsidR="005E0A58" w:rsidRDefault="00AB1DD3" w:rsidP="009269BD">
      <w:pPr>
        <w:widowControl/>
        <w:spacing w:line="264" w:lineRule="auto"/>
        <w:ind w:right="936" w:firstLine="426"/>
        <w:rPr>
          <w:rFonts w:ascii="Times New Roman" w:eastAsiaTheme="minorHAnsi" w:hAnsi="Times New Roman" w:cstheme="minorBidi"/>
          <w:color w:val="000000" w:themeColor="text1"/>
          <w:spacing w:val="-5"/>
          <w:sz w:val="29"/>
          <w:szCs w:val="22"/>
          <w:lang w:eastAsia="en-US" w:bidi="ar-SA"/>
        </w:rPr>
      </w:pPr>
      <w:r>
        <w:rPr>
          <w:rFonts w:ascii="Times New Roman" w:eastAsiaTheme="minorHAnsi" w:hAnsi="Times New Roman" w:cstheme="minorBidi"/>
          <w:color w:val="000000" w:themeColor="text1"/>
          <w:spacing w:val="-4"/>
          <w:sz w:val="28"/>
          <w:szCs w:val="22"/>
          <w:lang w:eastAsia="en-US" w:bidi="ar-SA"/>
        </w:rPr>
        <w:t xml:space="preserve">До </w:t>
      </w:r>
      <w:r>
        <w:rPr>
          <w:rFonts w:ascii="Times New Roman" w:eastAsiaTheme="minorHAnsi" w:hAnsi="Times New Roman" w:cstheme="minorBidi"/>
          <w:color w:val="000000" w:themeColor="text1"/>
          <w:spacing w:val="-4"/>
          <w:sz w:val="29"/>
          <w:szCs w:val="22"/>
          <w:lang w:eastAsia="en-US" w:bidi="ar-SA"/>
        </w:rPr>
        <w:t>Дня писемності та мови</w:t>
      </w:r>
    </w:p>
    <w:p w:rsidR="005E0A58" w:rsidRDefault="00AB1DD3" w:rsidP="009269BD">
      <w:pPr>
        <w:widowControl/>
        <w:spacing w:before="36"/>
        <w:ind w:firstLine="426"/>
        <w:rPr>
          <w:rFonts w:ascii="Times New Roman" w:eastAsiaTheme="minorHAnsi" w:hAnsi="Times New Roman" w:cstheme="minorBidi"/>
          <w:color w:val="000000" w:themeColor="text1"/>
          <w:spacing w:val="-4"/>
          <w:sz w:val="29"/>
          <w:szCs w:val="22"/>
          <w:lang w:eastAsia="en-US" w:bidi="ar-SA"/>
        </w:rPr>
      </w:pPr>
      <w:r>
        <w:rPr>
          <w:rFonts w:ascii="Times New Roman" w:eastAsiaTheme="minorHAnsi" w:hAnsi="Times New Roman" w:cstheme="minorBidi"/>
          <w:color w:val="000000" w:themeColor="text1"/>
          <w:spacing w:val="-4"/>
          <w:sz w:val="29"/>
          <w:szCs w:val="22"/>
          <w:lang w:eastAsia="en-US" w:bidi="ar-SA"/>
        </w:rPr>
        <w:t>До Дня Соборності України</w:t>
      </w:r>
    </w:p>
    <w:p w:rsidR="005E0A58" w:rsidRDefault="00AB1DD3" w:rsidP="009269BD">
      <w:pPr>
        <w:widowControl/>
        <w:spacing w:before="36"/>
        <w:ind w:firstLine="426"/>
        <w:rPr>
          <w:rFonts w:ascii="Times New Roman" w:eastAsiaTheme="minorHAnsi" w:hAnsi="Times New Roman" w:cstheme="minorBidi"/>
          <w:color w:val="000000" w:themeColor="text1"/>
          <w:sz w:val="28"/>
          <w:szCs w:val="22"/>
          <w:lang w:eastAsia="en-US" w:bidi="ar-SA"/>
        </w:rPr>
      </w:pPr>
      <w:r>
        <w:rPr>
          <w:rFonts w:ascii="Times New Roman" w:eastAsiaTheme="minorHAnsi" w:hAnsi="Times New Roman" w:cstheme="minorBidi"/>
          <w:color w:val="000000" w:themeColor="text1"/>
          <w:sz w:val="28"/>
          <w:szCs w:val="22"/>
          <w:lang w:eastAsia="en-US" w:bidi="ar-SA"/>
        </w:rPr>
        <w:t xml:space="preserve">До Дня </w:t>
      </w:r>
      <w:r>
        <w:rPr>
          <w:rFonts w:ascii="Times New Roman" w:eastAsiaTheme="minorHAnsi" w:hAnsi="Times New Roman" w:cstheme="minorBidi"/>
          <w:color w:val="000000" w:themeColor="text1"/>
          <w:sz w:val="29"/>
          <w:szCs w:val="22"/>
          <w:lang w:eastAsia="en-US" w:bidi="ar-SA"/>
        </w:rPr>
        <w:t>пам'яті героїв Крут</w:t>
      </w:r>
    </w:p>
    <w:p w:rsidR="005E0A58" w:rsidRDefault="00AB1DD3" w:rsidP="009269BD">
      <w:pPr>
        <w:widowControl/>
        <w:spacing w:before="36"/>
        <w:ind w:firstLine="426"/>
      </w:pPr>
      <w:r>
        <w:rPr>
          <w:rFonts w:ascii="Times New Roman" w:eastAsiaTheme="minorHAnsi" w:hAnsi="Times New Roman" w:cstheme="minorBidi"/>
          <w:color w:val="000000" w:themeColor="text1"/>
          <w:spacing w:val="-2"/>
          <w:sz w:val="29"/>
          <w:szCs w:val="22"/>
          <w:lang w:eastAsia="en-US" w:bidi="ar-SA"/>
        </w:rPr>
        <w:t>День пам'яті афганців</w:t>
      </w:r>
    </w:p>
    <w:p w:rsidR="005E0A58" w:rsidRDefault="00AB1DD3" w:rsidP="009269BD">
      <w:pPr>
        <w:widowControl/>
        <w:spacing w:before="36"/>
        <w:ind w:firstLine="426"/>
        <w:rPr>
          <w:rFonts w:ascii="Times New Roman" w:eastAsiaTheme="minorHAnsi" w:hAnsi="Times New Roman" w:cstheme="minorBidi"/>
          <w:color w:val="000000" w:themeColor="text1"/>
          <w:spacing w:val="-2"/>
          <w:sz w:val="29"/>
          <w:szCs w:val="22"/>
          <w:lang w:eastAsia="en-US" w:bidi="ar-SA"/>
        </w:rPr>
      </w:pPr>
      <w:r>
        <w:rPr>
          <w:rFonts w:ascii="Times New Roman" w:eastAsiaTheme="minorHAnsi" w:hAnsi="Times New Roman" w:cstheme="minorBidi"/>
          <w:color w:val="000000" w:themeColor="text1"/>
          <w:spacing w:val="-2"/>
          <w:sz w:val="29"/>
          <w:szCs w:val="22"/>
          <w:lang w:eastAsia="en-US" w:bidi="ar-SA"/>
        </w:rPr>
        <w:t>День пам'яті жертв голодомору</w:t>
      </w:r>
    </w:p>
    <w:p w:rsidR="0027611D" w:rsidRDefault="0027611D" w:rsidP="009269BD">
      <w:pPr>
        <w:widowControl/>
        <w:spacing w:before="36"/>
        <w:ind w:firstLine="426"/>
        <w:rPr>
          <w:rFonts w:ascii="Times New Roman" w:eastAsiaTheme="minorHAnsi" w:hAnsi="Times New Roman" w:cstheme="minorBidi"/>
          <w:color w:val="000000" w:themeColor="text1"/>
          <w:spacing w:val="-2"/>
          <w:sz w:val="29"/>
          <w:szCs w:val="22"/>
          <w:lang w:eastAsia="en-US" w:bidi="ar-SA"/>
        </w:rPr>
      </w:pPr>
      <w:r>
        <w:rPr>
          <w:rFonts w:ascii="Times New Roman" w:eastAsiaTheme="minorHAnsi" w:hAnsi="Times New Roman" w:cstheme="minorBidi"/>
          <w:color w:val="000000" w:themeColor="text1"/>
          <w:spacing w:val="-2"/>
          <w:sz w:val="29"/>
          <w:szCs w:val="22"/>
          <w:lang w:eastAsia="en-US" w:bidi="ar-SA"/>
        </w:rPr>
        <w:t>До Дня Небесної Сотні</w:t>
      </w:r>
    </w:p>
    <w:p w:rsidR="0027611D" w:rsidRDefault="0027611D" w:rsidP="009269BD">
      <w:pPr>
        <w:widowControl/>
        <w:spacing w:before="36"/>
        <w:ind w:firstLine="426"/>
        <w:rPr>
          <w:rFonts w:ascii="Times New Roman" w:eastAsiaTheme="minorHAnsi" w:hAnsi="Times New Roman" w:cstheme="minorBidi"/>
          <w:color w:val="000000" w:themeColor="text1"/>
          <w:spacing w:val="-2"/>
          <w:sz w:val="29"/>
          <w:szCs w:val="22"/>
          <w:lang w:eastAsia="en-US" w:bidi="ar-SA"/>
        </w:rPr>
      </w:pPr>
      <w:r>
        <w:rPr>
          <w:rFonts w:ascii="Times New Roman" w:eastAsiaTheme="minorHAnsi" w:hAnsi="Times New Roman" w:cstheme="minorBidi"/>
          <w:color w:val="000000" w:themeColor="text1"/>
          <w:spacing w:val="-2"/>
          <w:sz w:val="29"/>
          <w:szCs w:val="22"/>
          <w:lang w:eastAsia="en-US" w:bidi="ar-SA"/>
        </w:rPr>
        <w:t>До Дня Революції Гідності</w:t>
      </w:r>
    </w:p>
    <w:p w:rsidR="005E0A58" w:rsidRDefault="00AB1DD3" w:rsidP="009269BD">
      <w:pPr>
        <w:widowControl/>
        <w:spacing w:before="36"/>
        <w:ind w:firstLine="426"/>
        <w:rPr>
          <w:rFonts w:ascii="Times New Roman" w:eastAsiaTheme="minorHAnsi" w:hAnsi="Times New Roman" w:cstheme="minorBidi"/>
          <w:b/>
          <w:color w:val="000000" w:themeColor="text1"/>
          <w:spacing w:val="-4"/>
          <w:sz w:val="29"/>
          <w:szCs w:val="22"/>
          <w:lang w:eastAsia="en-US" w:bidi="ar-SA"/>
        </w:rPr>
      </w:pPr>
      <w:r>
        <w:rPr>
          <w:rFonts w:ascii="Times New Roman" w:eastAsiaTheme="minorHAnsi" w:hAnsi="Times New Roman" w:cstheme="minorBidi"/>
          <w:b/>
          <w:color w:val="000000" w:themeColor="text1"/>
          <w:spacing w:val="-4"/>
          <w:sz w:val="29"/>
          <w:szCs w:val="22"/>
          <w:lang w:eastAsia="en-US" w:bidi="ar-SA"/>
        </w:rPr>
        <w:t xml:space="preserve">Активну участь </w:t>
      </w:r>
      <w:r>
        <w:rPr>
          <w:rFonts w:ascii="Times New Roman" w:eastAsiaTheme="minorHAnsi" w:hAnsi="Times New Roman" w:cstheme="minorBidi"/>
          <w:b/>
          <w:color w:val="000000" w:themeColor="text1"/>
          <w:spacing w:val="-4"/>
          <w:sz w:val="28"/>
          <w:szCs w:val="22"/>
          <w:lang w:eastAsia="en-US" w:bidi="ar-SA"/>
        </w:rPr>
        <w:t xml:space="preserve">учні брали в </w:t>
      </w:r>
      <w:r>
        <w:rPr>
          <w:rFonts w:ascii="Times New Roman" w:eastAsiaTheme="minorHAnsi" w:hAnsi="Times New Roman" w:cstheme="minorBidi"/>
          <w:b/>
          <w:color w:val="000000" w:themeColor="text1"/>
          <w:spacing w:val="-4"/>
          <w:sz w:val="29"/>
          <w:szCs w:val="22"/>
          <w:lang w:eastAsia="en-US" w:bidi="ar-SA"/>
        </w:rPr>
        <w:t>різних акціях. Це такі як :</w:t>
      </w:r>
    </w:p>
    <w:p w:rsidR="005E0A58" w:rsidRDefault="00AB1DD3" w:rsidP="009269BD">
      <w:pPr>
        <w:widowControl/>
        <w:spacing w:before="36"/>
        <w:ind w:firstLine="426"/>
        <w:rPr>
          <w:rFonts w:ascii="Times New Roman" w:eastAsiaTheme="minorHAnsi" w:hAnsi="Times New Roman" w:cstheme="minorBidi"/>
          <w:color w:val="000000" w:themeColor="text1"/>
          <w:spacing w:val="-4"/>
          <w:sz w:val="29"/>
          <w:szCs w:val="22"/>
          <w:lang w:eastAsia="en-US" w:bidi="ar-SA"/>
        </w:rPr>
      </w:pPr>
      <w:r>
        <w:rPr>
          <w:rFonts w:ascii="Times New Roman" w:eastAsiaTheme="minorHAnsi" w:hAnsi="Times New Roman" w:cstheme="minorBidi"/>
          <w:color w:val="000000" w:themeColor="text1"/>
          <w:spacing w:val="-4"/>
          <w:sz w:val="29"/>
          <w:szCs w:val="22"/>
          <w:lang w:eastAsia="en-US" w:bidi="ar-SA"/>
        </w:rPr>
        <w:t xml:space="preserve"> «Від серця до серця»</w:t>
      </w:r>
    </w:p>
    <w:p w:rsidR="005E0A58" w:rsidRDefault="00AB1DD3" w:rsidP="009269BD">
      <w:pPr>
        <w:widowControl/>
        <w:spacing w:before="36"/>
        <w:ind w:firstLine="426"/>
        <w:rPr>
          <w:rFonts w:ascii="Times New Roman" w:eastAsiaTheme="minorHAnsi" w:hAnsi="Times New Roman" w:cstheme="minorBidi"/>
          <w:color w:val="000000" w:themeColor="text1"/>
          <w:spacing w:val="-4"/>
          <w:sz w:val="29"/>
          <w:szCs w:val="22"/>
          <w:lang w:eastAsia="en-US" w:bidi="ar-SA"/>
        </w:rPr>
      </w:pPr>
      <w:r>
        <w:rPr>
          <w:rFonts w:ascii="Times New Roman" w:eastAsiaTheme="minorHAnsi" w:hAnsi="Times New Roman" w:cstheme="minorBidi"/>
          <w:color w:val="000000" w:themeColor="text1"/>
          <w:spacing w:val="-4"/>
          <w:sz w:val="29"/>
          <w:szCs w:val="22"/>
          <w:lang w:eastAsia="en-US" w:bidi="ar-SA"/>
        </w:rPr>
        <w:t>«Зігрій солдата»</w:t>
      </w:r>
    </w:p>
    <w:p w:rsidR="005E0A58" w:rsidRDefault="00AB1DD3" w:rsidP="009269BD">
      <w:pPr>
        <w:widowControl/>
        <w:spacing w:before="36"/>
        <w:ind w:firstLine="426"/>
        <w:rPr>
          <w:rFonts w:ascii="Times New Roman" w:eastAsiaTheme="minorHAnsi" w:hAnsi="Times New Roman" w:cstheme="minorBidi"/>
          <w:color w:val="000000" w:themeColor="text1"/>
          <w:spacing w:val="-6"/>
          <w:sz w:val="29"/>
          <w:szCs w:val="22"/>
          <w:lang w:eastAsia="en-US" w:bidi="ar-SA"/>
        </w:rPr>
      </w:pPr>
      <w:r>
        <w:rPr>
          <w:rFonts w:ascii="Times New Roman" w:eastAsiaTheme="minorHAnsi" w:hAnsi="Times New Roman" w:cstheme="minorBidi"/>
          <w:color w:val="000000" w:themeColor="text1"/>
          <w:spacing w:val="-6"/>
          <w:sz w:val="29"/>
          <w:szCs w:val="22"/>
          <w:lang w:eastAsia="en-US" w:bidi="ar-SA"/>
        </w:rPr>
        <w:t>«Червоний хрест»</w:t>
      </w:r>
    </w:p>
    <w:p w:rsidR="005E0A58" w:rsidRDefault="00AB1DD3" w:rsidP="009269BD">
      <w:pPr>
        <w:widowControl/>
        <w:spacing w:before="36"/>
        <w:ind w:firstLine="426"/>
        <w:rPr>
          <w:rFonts w:ascii="Times New Roman" w:eastAsiaTheme="minorHAnsi" w:hAnsi="Times New Roman" w:cstheme="minorBidi"/>
          <w:color w:val="000000" w:themeColor="text1"/>
          <w:spacing w:val="-4"/>
          <w:sz w:val="29"/>
          <w:szCs w:val="22"/>
          <w:lang w:eastAsia="en-US" w:bidi="ar-SA"/>
        </w:rPr>
      </w:pPr>
      <w:r>
        <w:rPr>
          <w:rFonts w:ascii="Times New Roman" w:eastAsiaTheme="minorHAnsi" w:hAnsi="Times New Roman" w:cstheme="minorBidi"/>
          <w:color w:val="000000" w:themeColor="text1"/>
          <w:spacing w:val="-4"/>
          <w:sz w:val="29"/>
          <w:szCs w:val="22"/>
          <w:lang w:eastAsia="en-US" w:bidi="ar-SA"/>
        </w:rPr>
        <w:t>«Великодній кошик для солдата»</w:t>
      </w:r>
    </w:p>
    <w:p w:rsidR="005E0A58" w:rsidRDefault="00AB1DD3" w:rsidP="009269BD">
      <w:pPr>
        <w:widowControl/>
        <w:spacing w:before="108"/>
        <w:ind w:firstLine="426"/>
        <w:rPr>
          <w:rFonts w:ascii="Times New Roman" w:eastAsiaTheme="minorHAnsi" w:hAnsi="Times New Roman" w:cstheme="minorBidi"/>
          <w:color w:val="000000" w:themeColor="text1"/>
          <w:spacing w:val="-6"/>
          <w:sz w:val="29"/>
          <w:szCs w:val="22"/>
          <w:lang w:eastAsia="en-US" w:bidi="ar-SA"/>
        </w:rPr>
      </w:pPr>
      <w:r>
        <w:rPr>
          <w:rFonts w:ascii="Times New Roman" w:eastAsiaTheme="minorHAnsi" w:hAnsi="Times New Roman" w:cstheme="minorBidi"/>
          <w:color w:val="000000" w:themeColor="text1"/>
          <w:spacing w:val="-6"/>
          <w:sz w:val="29"/>
          <w:szCs w:val="22"/>
          <w:lang w:eastAsia="en-US" w:bidi="ar-SA"/>
        </w:rPr>
        <w:t>«Допоможи ветерану»</w:t>
      </w:r>
    </w:p>
    <w:p w:rsidR="005E0A58" w:rsidRDefault="00AB1DD3" w:rsidP="009269BD">
      <w:pPr>
        <w:widowControl/>
        <w:spacing w:before="108"/>
        <w:ind w:firstLine="426"/>
        <w:jc w:val="both"/>
      </w:pPr>
      <w:r>
        <w:rPr>
          <w:rFonts w:ascii="Times New Roman" w:eastAsiaTheme="minorHAnsi" w:hAnsi="Times New Roman" w:cstheme="minorBidi"/>
          <w:color w:val="000000" w:themeColor="text1"/>
          <w:spacing w:val="-6"/>
          <w:sz w:val="29"/>
          <w:szCs w:val="22"/>
          <w:lang w:eastAsia="en-US" w:bidi="ar-SA"/>
        </w:rPr>
        <w:lastRenderedPageBreak/>
        <w:t xml:space="preserve">           </w:t>
      </w:r>
      <w:r>
        <w:rPr>
          <w:rFonts w:ascii="Times New Roman" w:eastAsiaTheme="minorHAnsi" w:hAnsi="Times New Roman" w:cstheme="minorBidi"/>
          <w:color w:val="000000" w:themeColor="text1"/>
          <w:spacing w:val="3"/>
          <w:sz w:val="29"/>
          <w:szCs w:val="22"/>
          <w:lang w:eastAsia="en-US" w:bidi="ar-SA"/>
        </w:rPr>
        <w:t xml:space="preserve">Дирекція </w:t>
      </w:r>
      <w:r w:rsidR="0027611D">
        <w:rPr>
          <w:rFonts w:ascii="Times New Roman" w:eastAsiaTheme="minorHAnsi" w:hAnsi="Times New Roman" w:cstheme="minorBidi"/>
          <w:color w:val="000000" w:themeColor="text1"/>
          <w:spacing w:val="3"/>
          <w:sz w:val="29"/>
          <w:szCs w:val="22"/>
          <w:lang w:eastAsia="en-US" w:bidi="ar-SA"/>
        </w:rPr>
        <w:t>освітнього</w:t>
      </w:r>
      <w:r>
        <w:rPr>
          <w:rFonts w:ascii="Times New Roman" w:eastAsiaTheme="minorHAnsi" w:hAnsi="Times New Roman" w:cstheme="minorBidi"/>
          <w:color w:val="000000" w:themeColor="text1"/>
          <w:spacing w:val="3"/>
          <w:sz w:val="29"/>
          <w:szCs w:val="22"/>
          <w:lang w:eastAsia="en-US" w:bidi="ar-SA"/>
        </w:rPr>
        <w:t xml:space="preserve"> закладу відповідно до своїх посадових обов'язків тримає на контролі </w:t>
      </w:r>
      <w:r>
        <w:rPr>
          <w:rFonts w:ascii="Arial" w:eastAsiaTheme="minorHAnsi" w:hAnsi="Arial" w:cstheme="minorBidi"/>
          <w:color w:val="000000" w:themeColor="text1"/>
          <w:spacing w:val="3"/>
          <w:sz w:val="6"/>
          <w:szCs w:val="22"/>
          <w:lang w:eastAsia="en-US" w:bidi="ar-SA"/>
        </w:rPr>
        <w:t xml:space="preserve"> </w:t>
      </w:r>
      <w:r>
        <w:rPr>
          <w:rFonts w:ascii="Times New Roman" w:eastAsiaTheme="minorHAnsi" w:hAnsi="Times New Roman" w:cstheme="minorBidi"/>
          <w:color w:val="000000" w:themeColor="text1"/>
          <w:sz w:val="29"/>
          <w:szCs w:val="22"/>
          <w:lang w:eastAsia="en-US" w:bidi="ar-SA"/>
        </w:rPr>
        <w:t>питання соціального захисту учнів пільгових категорій: дітей, позбавлених</w:t>
      </w:r>
      <w:r>
        <w:rPr>
          <w:rFonts w:ascii="Arial" w:eastAsiaTheme="minorHAnsi" w:hAnsi="Arial" w:cstheme="minorBidi"/>
          <w:color w:val="000000" w:themeColor="text1"/>
          <w:sz w:val="6"/>
          <w:szCs w:val="22"/>
          <w:lang w:eastAsia="en-US" w:bidi="ar-SA"/>
        </w:rPr>
        <w:t xml:space="preserve"> </w:t>
      </w:r>
      <w:r>
        <w:rPr>
          <w:rFonts w:ascii="Times New Roman" w:eastAsiaTheme="minorHAnsi" w:hAnsi="Times New Roman" w:cstheme="minorBidi"/>
          <w:color w:val="000000" w:themeColor="text1"/>
          <w:spacing w:val="-4"/>
          <w:sz w:val="29"/>
          <w:szCs w:val="22"/>
          <w:lang w:eastAsia="en-US" w:bidi="ar-SA"/>
        </w:rPr>
        <w:t>батьківського піклування, дітей - інвалідів.</w:t>
      </w:r>
    </w:p>
    <w:p w:rsidR="005E0A58" w:rsidRDefault="00AB1DD3" w:rsidP="009269BD">
      <w:pPr>
        <w:widowControl/>
        <w:spacing w:before="36" w:line="264" w:lineRule="auto"/>
        <w:ind w:firstLine="426"/>
        <w:jc w:val="both"/>
        <w:rPr>
          <w:rFonts w:ascii="Times New Roman" w:eastAsiaTheme="minorHAnsi" w:hAnsi="Times New Roman" w:cstheme="minorBidi"/>
          <w:color w:val="000000" w:themeColor="text1"/>
          <w:spacing w:val="-3"/>
          <w:sz w:val="29"/>
          <w:szCs w:val="22"/>
          <w:lang w:eastAsia="en-US" w:bidi="ar-SA"/>
        </w:rPr>
      </w:pPr>
      <w:r>
        <w:rPr>
          <w:rFonts w:ascii="Times New Roman" w:eastAsiaTheme="minorHAnsi" w:hAnsi="Times New Roman" w:cstheme="minorBidi"/>
          <w:color w:val="000000" w:themeColor="text1"/>
          <w:spacing w:val="-3"/>
          <w:sz w:val="29"/>
          <w:szCs w:val="22"/>
          <w:lang w:eastAsia="en-US" w:bidi="ar-SA"/>
        </w:rPr>
        <w:t>Аналіз планів виховної роботи класних керівників, класоводів свідчить про</w:t>
      </w:r>
      <w:r>
        <w:rPr>
          <w:rFonts w:ascii="Arial" w:eastAsiaTheme="minorHAnsi" w:hAnsi="Arial" w:cstheme="minorBidi"/>
          <w:color w:val="000000" w:themeColor="text1"/>
          <w:spacing w:val="-3"/>
          <w:sz w:val="6"/>
          <w:szCs w:val="22"/>
          <w:lang w:eastAsia="en-US" w:bidi="ar-SA"/>
        </w:rPr>
        <w:t xml:space="preserve"> </w:t>
      </w:r>
      <w:r>
        <w:rPr>
          <w:rFonts w:ascii="Times New Roman" w:eastAsiaTheme="minorHAnsi" w:hAnsi="Times New Roman" w:cstheme="minorBidi"/>
          <w:color w:val="000000" w:themeColor="text1"/>
          <w:spacing w:val="5"/>
          <w:sz w:val="29"/>
          <w:szCs w:val="22"/>
          <w:lang w:eastAsia="en-US" w:bidi="ar-SA"/>
        </w:rPr>
        <w:t>увагу педагогів до проблем прав дитини, їх змістом забезпечуються основні</w:t>
      </w:r>
      <w:r>
        <w:rPr>
          <w:rFonts w:ascii="Arial" w:eastAsiaTheme="minorHAnsi" w:hAnsi="Arial" w:cstheme="minorBidi"/>
          <w:color w:val="000000" w:themeColor="text1"/>
          <w:spacing w:val="5"/>
          <w:sz w:val="6"/>
          <w:szCs w:val="22"/>
          <w:lang w:eastAsia="en-US" w:bidi="ar-SA"/>
        </w:rPr>
        <w:t xml:space="preserve"> </w:t>
      </w:r>
      <w:r>
        <w:rPr>
          <w:rFonts w:ascii="Times New Roman" w:eastAsiaTheme="minorHAnsi" w:hAnsi="Times New Roman" w:cstheme="minorBidi"/>
          <w:color w:val="000000" w:themeColor="text1"/>
          <w:spacing w:val="-5"/>
          <w:sz w:val="29"/>
          <w:szCs w:val="22"/>
          <w:lang w:eastAsia="en-US" w:bidi="ar-SA"/>
        </w:rPr>
        <w:t>принципи виховання, а саме: національна спрямованість, цілісність, превентивність.</w:t>
      </w:r>
    </w:p>
    <w:p w:rsidR="005E0A58" w:rsidRDefault="00AB1DD3" w:rsidP="009269BD">
      <w:pPr>
        <w:widowControl/>
        <w:spacing w:line="264" w:lineRule="auto"/>
        <w:ind w:firstLine="426"/>
        <w:jc w:val="both"/>
      </w:pPr>
      <w:r>
        <w:rPr>
          <w:rFonts w:ascii="Times New Roman" w:eastAsiaTheme="minorHAnsi" w:hAnsi="Times New Roman" w:cstheme="minorBidi"/>
          <w:color w:val="000000" w:themeColor="text1"/>
          <w:spacing w:val="4"/>
          <w:sz w:val="29"/>
          <w:szCs w:val="22"/>
          <w:lang w:eastAsia="en-US" w:bidi="ar-SA"/>
        </w:rPr>
        <w:t>Проведення загальних та класних заходів спрямоване на масове</w:t>
      </w:r>
      <w:r>
        <w:rPr>
          <w:rFonts w:ascii="Arial" w:eastAsiaTheme="minorHAnsi" w:hAnsi="Arial" w:cstheme="minorBidi"/>
          <w:color w:val="000000" w:themeColor="text1"/>
          <w:spacing w:val="4"/>
          <w:sz w:val="6"/>
          <w:szCs w:val="22"/>
          <w:lang w:eastAsia="en-US" w:bidi="ar-SA"/>
        </w:rPr>
        <w:t xml:space="preserve"> </w:t>
      </w:r>
      <w:r>
        <w:rPr>
          <w:rFonts w:ascii="Times New Roman" w:eastAsiaTheme="minorHAnsi" w:hAnsi="Times New Roman" w:cstheme="minorBidi"/>
          <w:color w:val="000000" w:themeColor="text1"/>
          <w:spacing w:val="-5"/>
          <w:sz w:val="29"/>
          <w:szCs w:val="22"/>
          <w:lang w:eastAsia="en-US" w:bidi="ar-SA"/>
        </w:rPr>
        <w:t>охоплення учнів позакласною діяльністю, в якій кожен вихованець може проявити</w:t>
      </w:r>
      <w:r>
        <w:rPr>
          <w:rFonts w:ascii="Arial" w:eastAsiaTheme="minorHAnsi" w:hAnsi="Arial" w:cstheme="minorBidi"/>
          <w:color w:val="000000" w:themeColor="text1"/>
          <w:spacing w:val="-5"/>
          <w:sz w:val="6"/>
          <w:szCs w:val="22"/>
          <w:lang w:eastAsia="en-US" w:bidi="ar-SA"/>
        </w:rPr>
        <w:t xml:space="preserve"> </w:t>
      </w:r>
      <w:r>
        <w:rPr>
          <w:rFonts w:ascii="Times New Roman" w:eastAsiaTheme="minorHAnsi" w:hAnsi="Times New Roman" w:cstheme="minorBidi"/>
          <w:color w:val="000000" w:themeColor="text1"/>
          <w:spacing w:val="11"/>
          <w:sz w:val="29"/>
          <w:szCs w:val="22"/>
          <w:lang w:eastAsia="en-US" w:bidi="ar-SA"/>
        </w:rPr>
        <w:t>власні здібності, нахили, інтереси. Залучення дітей девіантної поведінки</w:t>
      </w:r>
      <w:r>
        <w:rPr>
          <w:rFonts w:ascii="Arial" w:eastAsiaTheme="minorHAnsi" w:hAnsi="Arial" w:cstheme="minorBidi"/>
          <w:color w:val="000000" w:themeColor="text1"/>
          <w:spacing w:val="11"/>
          <w:sz w:val="6"/>
          <w:szCs w:val="22"/>
          <w:lang w:eastAsia="en-US" w:bidi="ar-SA"/>
        </w:rPr>
        <w:t xml:space="preserve"> </w:t>
      </w:r>
      <w:r>
        <w:rPr>
          <w:rFonts w:ascii="Times New Roman" w:eastAsiaTheme="minorHAnsi" w:hAnsi="Times New Roman" w:cstheme="minorBidi"/>
          <w:color w:val="000000" w:themeColor="text1"/>
          <w:spacing w:val="7"/>
          <w:sz w:val="29"/>
          <w:szCs w:val="22"/>
          <w:lang w:eastAsia="en-US" w:bidi="ar-SA"/>
        </w:rPr>
        <w:t>здійснюється в спортивні гуртки та гуртки художньо-естетичної творчості.</w:t>
      </w:r>
      <w:r>
        <w:rPr>
          <w:rFonts w:ascii="Arial" w:eastAsiaTheme="minorHAnsi" w:hAnsi="Arial" w:cstheme="minorBidi"/>
          <w:color w:val="000000" w:themeColor="text1"/>
          <w:spacing w:val="7"/>
          <w:sz w:val="6"/>
          <w:szCs w:val="22"/>
          <w:lang w:eastAsia="en-US" w:bidi="ar-SA"/>
        </w:rPr>
        <w:t xml:space="preserve"> </w:t>
      </w:r>
      <w:r>
        <w:rPr>
          <w:rFonts w:ascii="Times New Roman" w:eastAsiaTheme="minorHAnsi" w:hAnsi="Times New Roman" w:cstheme="minorBidi"/>
          <w:color w:val="000000" w:themeColor="text1"/>
          <w:spacing w:val="-4"/>
          <w:sz w:val="29"/>
          <w:szCs w:val="22"/>
          <w:lang w:eastAsia="en-US" w:bidi="ar-SA"/>
        </w:rPr>
        <w:t xml:space="preserve">Здійснюється контроль за відвідуванням учнями </w:t>
      </w:r>
      <w:r w:rsidR="0027611D">
        <w:rPr>
          <w:rFonts w:ascii="Times New Roman" w:eastAsiaTheme="minorHAnsi" w:hAnsi="Times New Roman" w:cstheme="minorBidi"/>
          <w:color w:val="000000" w:themeColor="text1"/>
          <w:spacing w:val="-4"/>
          <w:sz w:val="29"/>
          <w:szCs w:val="22"/>
          <w:lang w:eastAsia="en-US" w:bidi="ar-SA"/>
        </w:rPr>
        <w:t>освітнього</w:t>
      </w:r>
      <w:r>
        <w:rPr>
          <w:rFonts w:ascii="Times New Roman" w:eastAsiaTheme="minorHAnsi" w:hAnsi="Times New Roman" w:cstheme="minorBidi"/>
          <w:color w:val="000000" w:themeColor="text1"/>
          <w:spacing w:val="-4"/>
          <w:sz w:val="29"/>
          <w:szCs w:val="22"/>
          <w:lang w:eastAsia="en-US" w:bidi="ar-SA"/>
        </w:rPr>
        <w:t xml:space="preserve"> закладу (облік ведеться класними</w:t>
      </w:r>
      <w:r w:rsidR="0027611D">
        <w:rPr>
          <w:rFonts w:ascii="Times New Roman" w:eastAsiaTheme="minorHAnsi" w:hAnsi="Times New Roman" w:cstheme="minorBidi"/>
          <w:color w:val="000000" w:themeColor="text1"/>
          <w:spacing w:val="-4"/>
          <w:sz w:val="29"/>
          <w:szCs w:val="22"/>
          <w:lang w:eastAsia="en-US" w:bidi="ar-SA"/>
        </w:rPr>
        <w:t xml:space="preserve">  </w:t>
      </w:r>
      <w:r>
        <w:rPr>
          <w:rFonts w:ascii="Arial" w:eastAsiaTheme="minorHAnsi" w:hAnsi="Arial" w:cstheme="minorBidi"/>
          <w:color w:val="000000" w:themeColor="text1"/>
          <w:spacing w:val="-4"/>
          <w:sz w:val="6"/>
          <w:szCs w:val="22"/>
          <w:lang w:eastAsia="en-US" w:bidi="ar-SA"/>
        </w:rPr>
        <w:t xml:space="preserve"> </w:t>
      </w:r>
      <w:r>
        <w:rPr>
          <w:rFonts w:ascii="Times New Roman" w:eastAsiaTheme="minorHAnsi" w:hAnsi="Times New Roman" w:cstheme="minorBidi"/>
          <w:color w:val="000000" w:themeColor="text1"/>
          <w:spacing w:val="-4"/>
          <w:sz w:val="29"/>
          <w:szCs w:val="22"/>
          <w:lang w:eastAsia="en-US" w:bidi="ar-SA"/>
        </w:rPr>
        <w:t>керівниками у класних журналах)</w:t>
      </w:r>
    </w:p>
    <w:p w:rsidR="005E0A58" w:rsidRDefault="00AB1DD3" w:rsidP="009269BD">
      <w:pPr>
        <w:widowControl/>
        <w:spacing w:line="264" w:lineRule="auto"/>
        <w:ind w:firstLine="426"/>
        <w:jc w:val="both"/>
        <w:rPr>
          <w:rFonts w:ascii="Times New Roman" w:eastAsiaTheme="minorHAnsi" w:hAnsi="Times New Roman" w:cstheme="minorBidi"/>
          <w:color w:val="000000" w:themeColor="text1"/>
          <w:spacing w:val="-4"/>
          <w:sz w:val="29"/>
          <w:szCs w:val="22"/>
          <w:lang w:eastAsia="en-US" w:bidi="ar-SA"/>
        </w:rPr>
      </w:pPr>
      <w:r>
        <w:rPr>
          <w:rFonts w:ascii="Times New Roman" w:eastAsiaTheme="minorHAnsi" w:hAnsi="Times New Roman" w:cstheme="minorBidi"/>
          <w:color w:val="000000" w:themeColor="text1"/>
          <w:spacing w:val="-4"/>
          <w:sz w:val="29"/>
          <w:szCs w:val="22"/>
          <w:lang w:eastAsia="en-US" w:bidi="ar-SA"/>
        </w:rPr>
        <w:t>3 метою покращення стану здоров'я учнів проводилось медичне обстеження</w:t>
      </w:r>
      <w:r>
        <w:rPr>
          <w:rFonts w:ascii="Arial" w:eastAsiaTheme="minorHAnsi" w:hAnsi="Arial" w:cstheme="minorBidi"/>
          <w:color w:val="000000" w:themeColor="text1"/>
          <w:spacing w:val="-4"/>
          <w:sz w:val="6"/>
          <w:szCs w:val="22"/>
          <w:lang w:eastAsia="en-US" w:bidi="ar-SA"/>
        </w:rPr>
        <w:t xml:space="preserve"> </w:t>
      </w:r>
      <w:r>
        <w:rPr>
          <w:rFonts w:ascii="Times New Roman" w:eastAsiaTheme="minorHAnsi" w:hAnsi="Times New Roman" w:cstheme="minorBidi"/>
          <w:color w:val="000000" w:themeColor="text1"/>
          <w:spacing w:val="-4"/>
          <w:sz w:val="29"/>
          <w:szCs w:val="22"/>
          <w:lang w:eastAsia="en-US" w:bidi="ar-SA"/>
        </w:rPr>
        <w:t xml:space="preserve">дітей лікарями </w:t>
      </w:r>
      <w:r>
        <w:rPr>
          <w:rFonts w:ascii="Times New Roman" w:eastAsiaTheme="minorHAnsi" w:hAnsi="Times New Roman" w:cstheme="minorBidi"/>
          <w:color w:val="000000" w:themeColor="text1"/>
          <w:spacing w:val="-4"/>
          <w:sz w:val="28"/>
          <w:szCs w:val="22"/>
          <w:lang w:eastAsia="en-US" w:bidi="ar-SA"/>
        </w:rPr>
        <w:t>,</w:t>
      </w:r>
      <w:r>
        <w:rPr>
          <w:rFonts w:ascii="Times New Roman" w:eastAsiaTheme="minorHAnsi" w:hAnsi="Times New Roman" w:cstheme="minorBidi"/>
          <w:color w:val="000000" w:themeColor="text1"/>
          <w:spacing w:val="-4"/>
          <w:sz w:val="29"/>
          <w:szCs w:val="22"/>
          <w:lang w:eastAsia="en-US" w:bidi="ar-SA"/>
        </w:rPr>
        <w:t xml:space="preserve"> проводились необхідні медичні щеплення (з дозволу батьків).</w:t>
      </w:r>
      <w:r>
        <w:rPr>
          <w:rFonts w:ascii="Arial" w:eastAsiaTheme="minorHAnsi" w:hAnsi="Arial" w:cstheme="minorBidi"/>
          <w:color w:val="000000" w:themeColor="text1"/>
          <w:spacing w:val="-4"/>
          <w:sz w:val="6"/>
          <w:szCs w:val="22"/>
          <w:lang w:eastAsia="en-US" w:bidi="ar-SA"/>
        </w:rPr>
        <w:t xml:space="preserve"> </w:t>
      </w:r>
    </w:p>
    <w:p w:rsidR="005E0A58" w:rsidRDefault="0027611D" w:rsidP="009269BD">
      <w:pPr>
        <w:widowControl/>
        <w:spacing w:line="264" w:lineRule="auto"/>
        <w:ind w:firstLine="426"/>
        <w:jc w:val="both"/>
      </w:pPr>
      <w:r>
        <w:rPr>
          <w:rFonts w:ascii="Times New Roman" w:eastAsiaTheme="minorHAnsi" w:hAnsi="Times New Roman" w:cstheme="minorBidi"/>
          <w:color w:val="000000" w:themeColor="text1"/>
          <w:spacing w:val="-5"/>
          <w:sz w:val="29"/>
          <w:szCs w:val="22"/>
          <w:lang w:eastAsia="en-US" w:bidi="ar-SA"/>
        </w:rPr>
        <w:t>В</w:t>
      </w:r>
      <w:r w:rsidR="00AB1DD3">
        <w:rPr>
          <w:rFonts w:ascii="Times New Roman" w:eastAsiaTheme="minorHAnsi" w:hAnsi="Times New Roman" w:cstheme="minorBidi"/>
          <w:color w:val="000000" w:themeColor="text1"/>
          <w:spacing w:val="-5"/>
          <w:sz w:val="29"/>
          <w:szCs w:val="22"/>
          <w:lang w:eastAsia="en-US" w:bidi="ar-SA"/>
        </w:rPr>
        <w:t>есь педагогічний колектив так спрямували послідовне використання ефективних</w:t>
      </w:r>
      <w:r w:rsidR="00AB1DD3">
        <w:rPr>
          <w:rFonts w:ascii="Arial" w:eastAsiaTheme="minorHAnsi" w:hAnsi="Arial" w:cstheme="minorBidi"/>
          <w:color w:val="000000" w:themeColor="text1"/>
          <w:spacing w:val="-5"/>
          <w:sz w:val="6"/>
          <w:szCs w:val="22"/>
          <w:lang w:eastAsia="en-US" w:bidi="ar-SA"/>
        </w:rPr>
        <w:t xml:space="preserve"> </w:t>
      </w:r>
      <w:r w:rsidR="00AB1DD3">
        <w:rPr>
          <w:rFonts w:ascii="Times New Roman" w:eastAsiaTheme="minorHAnsi" w:hAnsi="Times New Roman" w:cstheme="minorBidi"/>
          <w:color w:val="000000" w:themeColor="text1"/>
          <w:spacing w:val="-8"/>
          <w:sz w:val="29"/>
          <w:szCs w:val="22"/>
          <w:lang w:eastAsia="en-US" w:bidi="ar-SA"/>
        </w:rPr>
        <w:t>педагогічних прийомів і методів у роботі з дітьми, що відпочиваючі із задоволенням</w:t>
      </w:r>
      <w:r w:rsidR="00AB1DD3">
        <w:rPr>
          <w:rFonts w:ascii="Arial" w:eastAsiaTheme="minorHAnsi" w:hAnsi="Arial" w:cstheme="minorBidi"/>
          <w:color w:val="000000" w:themeColor="text1"/>
          <w:spacing w:val="-8"/>
          <w:sz w:val="6"/>
          <w:szCs w:val="22"/>
          <w:lang w:eastAsia="en-US" w:bidi="ar-SA"/>
        </w:rPr>
        <w:t xml:space="preserve"> </w:t>
      </w:r>
      <w:r w:rsidR="00AB1DD3">
        <w:rPr>
          <w:rFonts w:ascii="Times New Roman" w:eastAsiaTheme="minorHAnsi" w:hAnsi="Times New Roman" w:cstheme="minorBidi"/>
          <w:color w:val="000000" w:themeColor="text1"/>
          <w:spacing w:val="-3"/>
          <w:sz w:val="29"/>
          <w:szCs w:val="22"/>
          <w:lang w:eastAsia="en-US" w:bidi="ar-SA"/>
        </w:rPr>
        <w:t xml:space="preserve">відвідували цей заклад. Одночасно здобувачі освіти </w:t>
      </w:r>
      <w:proofErr w:type="spellStart"/>
      <w:r w:rsidR="00AB1DD3">
        <w:rPr>
          <w:rFonts w:ascii="Times New Roman" w:eastAsiaTheme="minorHAnsi" w:hAnsi="Times New Roman" w:cstheme="minorBidi"/>
          <w:color w:val="000000" w:themeColor="text1"/>
          <w:spacing w:val="-3"/>
          <w:sz w:val="29"/>
          <w:szCs w:val="22"/>
          <w:lang w:eastAsia="en-US" w:bidi="ar-SA"/>
        </w:rPr>
        <w:t>саморозвивалися</w:t>
      </w:r>
      <w:proofErr w:type="spellEnd"/>
      <w:r w:rsidR="00AB1DD3">
        <w:rPr>
          <w:rFonts w:ascii="Times New Roman" w:eastAsiaTheme="minorHAnsi" w:hAnsi="Times New Roman" w:cstheme="minorBidi"/>
          <w:color w:val="000000" w:themeColor="text1"/>
          <w:spacing w:val="-3"/>
          <w:sz w:val="29"/>
          <w:szCs w:val="22"/>
          <w:lang w:eastAsia="en-US" w:bidi="ar-SA"/>
        </w:rPr>
        <w:t xml:space="preserve"> як творчі особистості,</w:t>
      </w:r>
      <w:r w:rsidR="00AB1DD3">
        <w:rPr>
          <w:rFonts w:ascii="Arial" w:eastAsiaTheme="minorHAnsi" w:hAnsi="Arial" w:cstheme="minorBidi"/>
          <w:color w:val="000000" w:themeColor="text1"/>
          <w:spacing w:val="-3"/>
          <w:sz w:val="6"/>
          <w:szCs w:val="22"/>
          <w:lang w:eastAsia="en-US" w:bidi="ar-SA"/>
        </w:rPr>
        <w:t xml:space="preserve"> </w:t>
      </w:r>
      <w:r w:rsidR="00AB1DD3">
        <w:rPr>
          <w:rFonts w:ascii="Times New Roman" w:eastAsiaTheme="minorHAnsi" w:hAnsi="Times New Roman" w:cstheme="minorBidi"/>
          <w:color w:val="000000" w:themeColor="text1"/>
          <w:spacing w:val="11"/>
          <w:sz w:val="29"/>
          <w:szCs w:val="22"/>
          <w:lang w:eastAsia="en-US" w:bidi="ar-SA"/>
        </w:rPr>
        <w:t>бо щодня залучалися до колективних творчих справ. Конкурси виробів із</w:t>
      </w:r>
      <w:r w:rsidR="00AB1DD3">
        <w:rPr>
          <w:rFonts w:ascii="Courier New" w:eastAsiaTheme="minorHAnsi" w:hAnsi="Courier New" w:cstheme="minorBidi"/>
          <w:color w:val="000000" w:themeColor="text1"/>
          <w:spacing w:val="11"/>
          <w:sz w:val="6"/>
          <w:szCs w:val="22"/>
          <w:lang w:eastAsia="en-US" w:bidi="ar-SA"/>
        </w:rPr>
        <w:t xml:space="preserve"> </w:t>
      </w:r>
      <w:r w:rsidR="00AB1DD3">
        <w:rPr>
          <w:rFonts w:ascii="Times New Roman" w:eastAsiaTheme="minorHAnsi" w:hAnsi="Times New Roman" w:cstheme="minorBidi"/>
          <w:color w:val="000000" w:themeColor="text1"/>
          <w:spacing w:val="4"/>
          <w:sz w:val="29"/>
          <w:szCs w:val="22"/>
          <w:lang w:eastAsia="en-US" w:bidi="ar-SA"/>
        </w:rPr>
        <w:t>природного матеріалу, малюнків на асфальті, захист фантастичних проектів,</w:t>
      </w:r>
      <w:r w:rsidR="00AB1DD3">
        <w:rPr>
          <w:rFonts w:ascii="Arial" w:eastAsiaTheme="minorHAnsi" w:hAnsi="Arial" w:cstheme="minorBidi"/>
          <w:color w:val="000000" w:themeColor="text1"/>
          <w:spacing w:val="4"/>
          <w:sz w:val="6"/>
          <w:szCs w:val="22"/>
          <w:lang w:eastAsia="en-US" w:bidi="ar-SA"/>
        </w:rPr>
        <w:t xml:space="preserve"> </w:t>
      </w:r>
      <w:r w:rsidR="00AB1DD3">
        <w:rPr>
          <w:rFonts w:ascii="Times New Roman" w:eastAsiaTheme="minorHAnsi" w:hAnsi="Times New Roman" w:cstheme="minorBidi"/>
          <w:color w:val="000000" w:themeColor="text1"/>
          <w:spacing w:val="-3"/>
          <w:sz w:val="29"/>
          <w:szCs w:val="22"/>
          <w:lang w:eastAsia="en-US" w:bidi="ar-SA"/>
        </w:rPr>
        <w:t xml:space="preserve">екскурсій, тощо заохочували </w:t>
      </w:r>
      <w:r>
        <w:rPr>
          <w:rFonts w:ascii="Times New Roman" w:eastAsiaTheme="minorHAnsi" w:hAnsi="Times New Roman" w:cstheme="minorBidi"/>
          <w:color w:val="000000" w:themeColor="text1"/>
          <w:spacing w:val="-3"/>
          <w:sz w:val="29"/>
          <w:szCs w:val="22"/>
          <w:lang w:eastAsia="en-US" w:bidi="ar-SA"/>
        </w:rPr>
        <w:t>учнів</w:t>
      </w:r>
      <w:r w:rsidR="00AB1DD3">
        <w:rPr>
          <w:rFonts w:ascii="Times New Roman" w:eastAsiaTheme="minorHAnsi" w:hAnsi="Times New Roman" w:cstheme="minorBidi"/>
          <w:color w:val="000000" w:themeColor="text1"/>
          <w:spacing w:val="-3"/>
          <w:sz w:val="29"/>
          <w:szCs w:val="22"/>
          <w:lang w:eastAsia="en-US" w:bidi="ar-SA"/>
        </w:rPr>
        <w:t xml:space="preserve"> до життєтворчості,</w:t>
      </w:r>
      <w:r w:rsidR="00AB1DD3">
        <w:rPr>
          <w:rFonts w:ascii="Arial" w:eastAsiaTheme="minorHAnsi" w:hAnsi="Arial" w:cstheme="minorBidi"/>
          <w:color w:val="000000" w:themeColor="text1"/>
          <w:spacing w:val="-3"/>
          <w:sz w:val="6"/>
          <w:szCs w:val="22"/>
          <w:lang w:eastAsia="en-US" w:bidi="ar-SA"/>
        </w:rPr>
        <w:t xml:space="preserve">  </w:t>
      </w:r>
      <w:r>
        <w:rPr>
          <w:rFonts w:ascii="Arial" w:eastAsiaTheme="minorHAnsi" w:hAnsi="Arial" w:cstheme="minorBidi"/>
          <w:color w:val="000000" w:themeColor="text1"/>
          <w:spacing w:val="-3"/>
          <w:sz w:val="6"/>
          <w:szCs w:val="22"/>
          <w:lang w:eastAsia="en-US" w:bidi="ar-SA"/>
        </w:rPr>
        <w:t xml:space="preserve"> </w:t>
      </w:r>
      <w:r w:rsidR="00AB1DD3">
        <w:rPr>
          <w:rFonts w:ascii="Times New Roman" w:eastAsiaTheme="minorHAnsi" w:hAnsi="Times New Roman" w:cstheme="minorBidi"/>
          <w:color w:val="000000" w:themeColor="text1"/>
          <w:spacing w:val="-6"/>
          <w:sz w:val="29"/>
          <w:szCs w:val="22"/>
          <w:lang w:eastAsia="en-US" w:bidi="ar-SA"/>
        </w:rPr>
        <w:t>самореалізації.</w:t>
      </w:r>
    </w:p>
    <w:p w:rsidR="005E0A58" w:rsidRDefault="00AB1DD3" w:rsidP="009269BD">
      <w:pPr>
        <w:widowControl/>
        <w:spacing w:before="36" w:line="264" w:lineRule="auto"/>
        <w:ind w:firstLine="426"/>
        <w:jc w:val="both"/>
      </w:pPr>
      <w:r>
        <w:rPr>
          <w:rFonts w:ascii="Times New Roman" w:eastAsiaTheme="minorHAnsi" w:hAnsi="Times New Roman" w:cstheme="minorBidi"/>
          <w:color w:val="000000" w:themeColor="text1"/>
          <w:spacing w:val="-5"/>
          <w:sz w:val="29"/>
          <w:szCs w:val="22"/>
          <w:lang w:eastAsia="en-US" w:bidi="ar-SA"/>
        </w:rPr>
        <w:t>Таким чином, створена система громадянської освіти та виховання, в</w:t>
      </w:r>
      <w:r>
        <w:rPr>
          <w:rFonts w:ascii="Arial" w:eastAsiaTheme="minorHAnsi" w:hAnsi="Arial" w:cstheme="minorBidi"/>
          <w:color w:val="000000" w:themeColor="text1"/>
          <w:spacing w:val="-5"/>
          <w:sz w:val="6"/>
          <w:szCs w:val="22"/>
          <w:lang w:eastAsia="en-US" w:bidi="ar-SA"/>
        </w:rPr>
        <w:t xml:space="preserve"> </w:t>
      </w:r>
      <w:r>
        <w:rPr>
          <w:rFonts w:ascii="Times New Roman" w:eastAsiaTheme="minorHAnsi" w:hAnsi="Times New Roman" w:cstheme="minorBidi"/>
          <w:color w:val="000000" w:themeColor="text1"/>
          <w:spacing w:val="-4"/>
          <w:sz w:val="29"/>
          <w:szCs w:val="22"/>
          <w:lang w:eastAsia="en-US" w:bidi="ar-SA"/>
        </w:rPr>
        <w:t>основі якої лежить широке впровадження інноваційних педагогічних технологій,</w:t>
      </w:r>
      <w:r>
        <w:rPr>
          <w:rFonts w:ascii="Arial" w:eastAsiaTheme="minorHAnsi" w:hAnsi="Arial" w:cstheme="minorBidi"/>
          <w:color w:val="000000" w:themeColor="text1"/>
          <w:spacing w:val="-4"/>
          <w:sz w:val="6"/>
          <w:szCs w:val="22"/>
          <w:lang w:eastAsia="en-US" w:bidi="ar-SA"/>
        </w:rPr>
        <w:t xml:space="preserve"> </w:t>
      </w:r>
      <w:r>
        <w:rPr>
          <w:rFonts w:ascii="Times New Roman" w:eastAsiaTheme="minorHAnsi" w:hAnsi="Times New Roman" w:cstheme="minorBidi"/>
          <w:color w:val="000000" w:themeColor="text1"/>
          <w:spacing w:val="7"/>
          <w:sz w:val="29"/>
          <w:szCs w:val="22"/>
          <w:lang w:eastAsia="en-US" w:bidi="ar-SA"/>
        </w:rPr>
        <w:t xml:space="preserve">забезпечує ефективність </w:t>
      </w:r>
      <w:r w:rsidR="0027611D">
        <w:rPr>
          <w:rFonts w:ascii="Times New Roman" w:eastAsiaTheme="minorHAnsi" w:hAnsi="Times New Roman" w:cstheme="minorBidi"/>
          <w:color w:val="000000" w:themeColor="text1"/>
          <w:spacing w:val="7"/>
          <w:sz w:val="29"/>
          <w:szCs w:val="22"/>
          <w:lang w:eastAsia="en-US" w:bidi="ar-SA"/>
        </w:rPr>
        <w:t>освітнього</w:t>
      </w:r>
      <w:r>
        <w:rPr>
          <w:rFonts w:ascii="Times New Roman" w:eastAsiaTheme="minorHAnsi" w:hAnsi="Times New Roman" w:cstheme="minorBidi"/>
          <w:color w:val="000000" w:themeColor="text1"/>
          <w:spacing w:val="7"/>
          <w:sz w:val="29"/>
          <w:szCs w:val="22"/>
          <w:lang w:eastAsia="en-US" w:bidi="ar-SA"/>
        </w:rPr>
        <w:t xml:space="preserve"> процесу, створює умови для</w:t>
      </w:r>
      <w:r>
        <w:rPr>
          <w:rFonts w:ascii="Arial" w:eastAsiaTheme="minorHAnsi" w:hAnsi="Arial" w:cstheme="minorBidi"/>
          <w:color w:val="000000" w:themeColor="text1"/>
          <w:spacing w:val="7"/>
          <w:sz w:val="6"/>
          <w:szCs w:val="22"/>
          <w:lang w:eastAsia="en-US" w:bidi="ar-SA"/>
        </w:rPr>
        <w:t xml:space="preserve"> </w:t>
      </w:r>
      <w:r>
        <w:rPr>
          <w:rFonts w:ascii="Times New Roman" w:eastAsiaTheme="minorHAnsi" w:hAnsi="Times New Roman" w:cstheme="minorBidi"/>
          <w:spacing w:val="1"/>
          <w:sz w:val="29"/>
          <w:szCs w:val="22"/>
          <w:lang w:eastAsia="en-US" w:bidi="ar-SA"/>
        </w:rPr>
        <w:t xml:space="preserve">соціалізації особистості, розвитку </w:t>
      </w:r>
      <w:proofErr w:type="spellStart"/>
      <w:r>
        <w:rPr>
          <w:rFonts w:ascii="Times New Roman" w:eastAsiaTheme="minorHAnsi" w:hAnsi="Times New Roman" w:cstheme="minorBidi"/>
          <w:spacing w:val="1"/>
          <w:sz w:val="29"/>
          <w:szCs w:val="22"/>
          <w:lang w:eastAsia="en-US" w:bidi="ar-SA"/>
        </w:rPr>
        <w:t>їі</w:t>
      </w:r>
      <w:proofErr w:type="spellEnd"/>
      <w:r>
        <w:rPr>
          <w:rFonts w:ascii="Times New Roman" w:eastAsiaTheme="minorHAnsi" w:hAnsi="Times New Roman" w:cstheme="minorBidi"/>
          <w:spacing w:val="1"/>
          <w:sz w:val="29"/>
          <w:szCs w:val="22"/>
          <w:lang w:eastAsia="en-US" w:bidi="ar-SA"/>
        </w:rPr>
        <w:t xml:space="preserve"> здібностей, розкриває перспективи участі</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3"/>
          <w:sz w:val="29"/>
          <w:szCs w:val="22"/>
          <w:lang w:eastAsia="en-US" w:bidi="ar-SA"/>
        </w:rPr>
        <w:t>молоді у політичних та громадських структурах, розпочинає процес формування</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центру освітнього округу.</w:t>
      </w:r>
    </w:p>
    <w:p w:rsidR="005E0A58" w:rsidRDefault="00AB1DD3" w:rsidP="009269BD">
      <w:pPr>
        <w:widowControl/>
        <w:ind w:firstLine="426"/>
        <w:jc w:val="both"/>
      </w:pPr>
      <w:r>
        <w:rPr>
          <w:rFonts w:ascii="Times New Roman" w:eastAsiaTheme="minorHAnsi" w:hAnsi="Times New Roman" w:cstheme="minorBidi"/>
          <w:sz w:val="29"/>
          <w:szCs w:val="22"/>
          <w:lang w:eastAsia="en-US" w:bidi="ar-SA"/>
        </w:rPr>
        <w:t xml:space="preserve">Проводячи чергування по закладу, вчителі і учні </w:t>
      </w:r>
      <w:proofErr w:type="spellStart"/>
      <w:r>
        <w:rPr>
          <w:rFonts w:ascii="Times New Roman" w:eastAsiaTheme="minorHAnsi" w:hAnsi="Times New Roman" w:cstheme="minorBidi"/>
          <w:sz w:val="29"/>
          <w:szCs w:val="22"/>
          <w:lang w:eastAsia="en-US" w:bidi="ar-SA"/>
        </w:rPr>
        <w:t>слідкуютъ</w:t>
      </w:r>
      <w:proofErr w:type="spellEnd"/>
      <w:r>
        <w:rPr>
          <w:rFonts w:ascii="Times New Roman" w:eastAsiaTheme="minorHAnsi" w:hAnsi="Times New Roman" w:cstheme="minorBidi"/>
          <w:sz w:val="29"/>
          <w:szCs w:val="22"/>
          <w:lang w:eastAsia="en-US" w:bidi="ar-SA"/>
        </w:rPr>
        <w:t xml:space="preserve"> за дотриманням </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правил поведінки у їдальні, громадських місцях.</w:t>
      </w:r>
    </w:p>
    <w:p w:rsidR="005E0A58" w:rsidRDefault="00AB1DD3" w:rsidP="009269BD">
      <w:pPr>
        <w:widowControl/>
        <w:spacing w:before="72"/>
        <w:ind w:firstLine="426"/>
        <w:jc w:val="both"/>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2"/>
          <w:sz w:val="29"/>
          <w:szCs w:val="22"/>
          <w:lang w:eastAsia="en-US" w:bidi="ar-SA"/>
        </w:rPr>
        <w:t>Педагогічним колективом закладу вироблена стратегія дій для створення</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8"/>
          <w:sz w:val="29"/>
          <w:szCs w:val="22"/>
          <w:lang w:eastAsia="en-US" w:bidi="ar-SA"/>
        </w:rPr>
        <w:t xml:space="preserve">гармонійного розвитку </w:t>
      </w:r>
      <w:r w:rsidR="0027611D">
        <w:rPr>
          <w:rFonts w:ascii="Verdana" w:eastAsiaTheme="minorHAnsi" w:hAnsi="Verdana" w:cstheme="minorBidi"/>
          <w:spacing w:val="-8"/>
          <w:w w:val="105"/>
          <w:sz w:val="29"/>
          <w:szCs w:val="22"/>
          <w:vertAlign w:val="subscript"/>
          <w:lang w:eastAsia="en-US" w:bidi="ar-SA"/>
        </w:rPr>
        <w:t>д</w:t>
      </w:r>
      <w:r>
        <w:rPr>
          <w:rFonts w:ascii="Times New Roman" w:eastAsiaTheme="minorHAnsi" w:hAnsi="Times New Roman" w:cstheme="minorBidi"/>
          <w:spacing w:val="-8"/>
          <w:sz w:val="29"/>
          <w:szCs w:val="22"/>
          <w:lang w:eastAsia="en-US" w:bidi="ar-SA"/>
        </w:rPr>
        <w:t>ітей та молоді відповідно до завдань художньо-естетичного</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z w:val="29"/>
          <w:szCs w:val="22"/>
          <w:lang w:eastAsia="en-US" w:bidi="ar-SA"/>
        </w:rPr>
        <w:t>виховання.</w:t>
      </w:r>
    </w:p>
    <w:p w:rsidR="005E0A58" w:rsidRDefault="0027611D" w:rsidP="009269BD">
      <w:pPr>
        <w:widowControl/>
        <w:spacing w:line="264" w:lineRule="auto"/>
        <w:ind w:firstLine="426"/>
        <w:jc w:val="both"/>
      </w:pPr>
      <w:r>
        <w:rPr>
          <w:rFonts w:ascii="Times New Roman" w:eastAsiaTheme="minorHAnsi" w:hAnsi="Times New Roman" w:cstheme="minorBidi"/>
          <w:spacing w:val="-1"/>
          <w:sz w:val="29"/>
          <w:szCs w:val="22"/>
          <w:lang w:eastAsia="en-US" w:bidi="ar-SA"/>
        </w:rPr>
        <w:t>Освітнім</w:t>
      </w:r>
      <w:r w:rsidR="00AB1DD3">
        <w:rPr>
          <w:rFonts w:ascii="Times New Roman" w:eastAsiaTheme="minorHAnsi" w:hAnsi="Times New Roman" w:cstheme="minorBidi"/>
          <w:spacing w:val="-1"/>
          <w:sz w:val="29"/>
          <w:szCs w:val="22"/>
          <w:lang w:eastAsia="en-US" w:bidi="ar-SA"/>
        </w:rPr>
        <w:t xml:space="preserve"> закладом проводиться певна робота з профорієнтації та працевлаштування </w:t>
      </w:r>
      <w:r w:rsidR="00AB1DD3">
        <w:rPr>
          <w:rFonts w:ascii="Arial" w:eastAsiaTheme="minorHAnsi" w:hAnsi="Arial" w:cstheme="minorBidi"/>
          <w:spacing w:val="-1"/>
          <w:sz w:val="6"/>
          <w:szCs w:val="22"/>
          <w:lang w:eastAsia="en-US" w:bidi="ar-SA"/>
        </w:rPr>
        <w:t xml:space="preserve"> </w:t>
      </w:r>
      <w:r w:rsidR="00AB1DD3">
        <w:rPr>
          <w:rFonts w:ascii="Times New Roman" w:eastAsiaTheme="minorHAnsi" w:hAnsi="Times New Roman" w:cstheme="minorBidi"/>
          <w:spacing w:val="-4"/>
          <w:sz w:val="29"/>
          <w:szCs w:val="22"/>
          <w:lang w:eastAsia="en-US" w:bidi="ar-SA"/>
        </w:rPr>
        <w:t>неповнолітніх. Ведеться облік довідок щодо навчання випускників.</w:t>
      </w:r>
    </w:p>
    <w:p w:rsidR="005E0A58" w:rsidRDefault="00AB1DD3" w:rsidP="009269BD">
      <w:pPr>
        <w:widowControl/>
        <w:ind w:firstLine="426"/>
        <w:jc w:val="both"/>
      </w:pPr>
      <w:r>
        <w:rPr>
          <w:rFonts w:ascii="Times New Roman" w:eastAsiaTheme="minorHAnsi" w:hAnsi="Times New Roman" w:cstheme="minorBidi"/>
          <w:spacing w:val="-4"/>
          <w:sz w:val="29"/>
          <w:szCs w:val="22"/>
          <w:lang w:eastAsia="en-US" w:bidi="ar-SA"/>
        </w:rPr>
        <w:t>Традиційно учні взимку беруть активну участь у природоохоронних</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6"/>
          <w:sz w:val="29"/>
          <w:szCs w:val="22"/>
          <w:lang w:eastAsia="en-US" w:bidi="ar-SA"/>
        </w:rPr>
        <w:t>акціях: «Створи птахам годівничку», «Еко-ялинка»</w:t>
      </w:r>
    </w:p>
    <w:p w:rsidR="005E0A58" w:rsidRDefault="0027611D" w:rsidP="009269BD">
      <w:pPr>
        <w:widowControl/>
        <w:spacing w:line="264" w:lineRule="auto"/>
        <w:ind w:firstLine="426"/>
        <w:jc w:val="both"/>
      </w:pPr>
      <w:r>
        <w:rPr>
          <w:rFonts w:ascii="Times New Roman" w:eastAsiaTheme="minorHAnsi" w:hAnsi="Times New Roman" w:cstheme="minorBidi"/>
          <w:spacing w:val="8"/>
          <w:sz w:val="29"/>
          <w:szCs w:val="22"/>
          <w:lang w:eastAsia="en-US" w:bidi="ar-SA"/>
        </w:rPr>
        <w:t>В</w:t>
      </w:r>
      <w:r w:rsidR="00AB1DD3">
        <w:rPr>
          <w:rFonts w:ascii="Times New Roman" w:eastAsiaTheme="minorHAnsi" w:hAnsi="Times New Roman" w:cstheme="minorBidi"/>
          <w:spacing w:val="4"/>
          <w:sz w:val="29"/>
          <w:szCs w:val="22"/>
          <w:lang w:eastAsia="en-US" w:bidi="ar-SA"/>
        </w:rPr>
        <w:t xml:space="preserve"> закладі були розроблені та проведені заходи по</w:t>
      </w:r>
      <w:r w:rsidR="00AB1DD3">
        <w:rPr>
          <w:rFonts w:ascii="Arial" w:eastAsiaTheme="minorHAnsi" w:hAnsi="Arial" w:cstheme="minorBidi"/>
          <w:spacing w:val="4"/>
          <w:sz w:val="6"/>
          <w:szCs w:val="22"/>
          <w:lang w:eastAsia="en-US" w:bidi="ar-SA"/>
        </w:rPr>
        <w:t xml:space="preserve"> </w:t>
      </w:r>
      <w:r w:rsidR="00AB1DD3">
        <w:rPr>
          <w:rFonts w:ascii="Times New Roman" w:eastAsiaTheme="minorHAnsi" w:hAnsi="Times New Roman" w:cstheme="minorBidi"/>
          <w:spacing w:val="-4"/>
          <w:sz w:val="29"/>
          <w:szCs w:val="22"/>
          <w:lang w:eastAsia="en-US" w:bidi="ar-SA"/>
        </w:rPr>
        <w:t>підготовці та проведені весняного та осін</w:t>
      </w:r>
      <w:r>
        <w:rPr>
          <w:rFonts w:ascii="Times New Roman" w:eastAsiaTheme="minorHAnsi" w:hAnsi="Times New Roman" w:cstheme="minorBidi"/>
          <w:spacing w:val="-4"/>
          <w:sz w:val="29"/>
          <w:szCs w:val="22"/>
          <w:lang w:eastAsia="en-US" w:bidi="ar-SA"/>
        </w:rPr>
        <w:t>н</w:t>
      </w:r>
      <w:r w:rsidR="00AB1DD3">
        <w:rPr>
          <w:rFonts w:ascii="Times New Roman" w:eastAsiaTheme="minorHAnsi" w:hAnsi="Times New Roman" w:cstheme="minorBidi"/>
          <w:spacing w:val="-4"/>
          <w:sz w:val="29"/>
          <w:szCs w:val="22"/>
          <w:lang w:eastAsia="en-US" w:bidi="ar-SA"/>
        </w:rPr>
        <w:t>ього благоустрою.</w:t>
      </w:r>
    </w:p>
    <w:p w:rsidR="005E0A58" w:rsidRDefault="00AB1DD3" w:rsidP="009269BD">
      <w:pPr>
        <w:widowControl/>
        <w:spacing w:line="264" w:lineRule="auto"/>
        <w:ind w:firstLine="426"/>
        <w:jc w:val="both"/>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2"/>
          <w:sz w:val="29"/>
          <w:szCs w:val="22"/>
          <w:lang w:eastAsia="en-US" w:bidi="ar-SA"/>
        </w:rPr>
        <w:t>Першочерговим завданням у нашій роботі визначено зближення духовних,</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3"/>
          <w:sz w:val="29"/>
          <w:szCs w:val="22"/>
          <w:lang w:eastAsia="en-US" w:bidi="ar-SA"/>
        </w:rPr>
        <w:t>етично - педагогічних позицій педагогів, адміністрації та батьків.</w:t>
      </w:r>
    </w:p>
    <w:p w:rsidR="005E0A58" w:rsidRDefault="00AB1DD3" w:rsidP="009269BD">
      <w:pPr>
        <w:widowControl/>
        <w:spacing w:line="264" w:lineRule="auto"/>
        <w:ind w:firstLine="426"/>
        <w:jc w:val="both"/>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Як показує практика, ставлення батьків до педагогів формується значною</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7"/>
          <w:sz w:val="29"/>
          <w:szCs w:val="22"/>
          <w:lang w:eastAsia="en-US" w:bidi="ar-SA"/>
        </w:rPr>
        <w:t>мірою через погляди і настрої дітей. Іноді явно неправі діти через свою емоційність,</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5"/>
          <w:sz w:val="29"/>
          <w:szCs w:val="22"/>
          <w:lang w:eastAsia="en-US" w:bidi="ar-SA"/>
        </w:rPr>
        <w:lastRenderedPageBreak/>
        <w:t>егоїстичність представляють дії вчителя в негативному плані, навіть розуміючи їх</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6"/>
          <w:sz w:val="29"/>
          <w:szCs w:val="22"/>
          <w:lang w:eastAsia="en-US" w:bidi="ar-SA"/>
        </w:rPr>
        <w:t>обґрунтованість. Упереджена інформація дітей призводить до неправильної оцінки</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1"/>
          <w:sz w:val="29"/>
          <w:szCs w:val="22"/>
          <w:lang w:eastAsia="en-US" w:bidi="ar-SA"/>
        </w:rPr>
        <w:t>батьками вчинків і позицій педагога, заважає взаєморозумінню педагога і сім' ї.</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7"/>
          <w:sz w:val="29"/>
          <w:szCs w:val="22"/>
          <w:lang w:eastAsia="en-US" w:bidi="ar-SA"/>
        </w:rPr>
        <w:t>Виходячи з цього, вчителі прагнуть не тільки підвищувати етичну обґрунтованість і</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10"/>
          <w:sz w:val="29"/>
          <w:szCs w:val="22"/>
          <w:lang w:eastAsia="en-US" w:bidi="ar-SA"/>
        </w:rPr>
        <w:t>переконливість своїх дітей, але й зміцнювати особисті контакти з сім'ями</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z w:val="29"/>
          <w:szCs w:val="22"/>
          <w:lang w:eastAsia="en-US" w:bidi="ar-SA"/>
        </w:rPr>
        <w:t>вихованців</w:t>
      </w:r>
    </w:p>
    <w:p w:rsidR="005E0A58" w:rsidRDefault="00AB1DD3" w:rsidP="009269BD">
      <w:pPr>
        <w:widowControl/>
        <w:spacing w:before="72" w:line="264" w:lineRule="auto"/>
        <w:ind w:firstLine="426"/>
        <w:jc w:val="both"/>
      </w:pPr>
      <w:r>
        <w:rPr>
          <w:rFonts w:ascii="Times New Roman" w:eastAsiaTheme="minorHAnsi" w:hAnsi="Times New Roman" w:cstheme="minorBidi"/>
          <w:spacing w:val="4"/>
          <w:sz w:val="29"/>
          <w:szCs w:val="22"/>
          <w:lang w:eastAsia="en-US" w:bidi="ar-SA"/>
        </w:rPr>
        <w:t xml:space="preserve">У навчальному закладі </w:t>
      </w:r>
      <w:proofErr w:type="spellStart"/>
      <w:r>
        <w:rPr>
          <w:rFonts w:ascii="Times New Roman" w:eastAsiaTheme="minorHAnsi" w:hAnsi="Times New Roman" w:cstheme="minorBidi"/>
          <w:spacing w:val="4"/>
          <w:sz w:val="29"/>
          <w:szCs w:val="22"/>
          <w:lang w:eastAsia="en-US" w:bidi="ar-SA"/>
        </w:rPr>
        <w:t>склaлась</w:t>
      </w:r>
      <w:proofErr w:type="spellEnd"/>
      <w:r>
        <w:rPr>
          <w:rFonts w:ascii="Times New Roman" w:eastAsiaTheme="minorHAnsi" w:hAnsi="Times New Roman" w:cstheme="minorBidi"/>
          <w:spacing w:val="4"/>
          <w:sz w:val="29"/>
          <w:szCs w:val="22"/>
          <w:lang w:eastAsia="en-US" w:bidi="ar-SA"/>
        </w:rPr>
        <w:t xml:space="preserve"> гарна традиція - відмічати подяками працю батьків. Як</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5"/>
          <w:sz w:val="29"/>
          <w:szCs w:val="22"/>
          <w:lang w:eastAsia="en-US" w:bidi="ar-SA"/>
        </w:rPr>
        <w:t xml:space="preserve">правило 1 вересня вручаються подяки батькам, які багато допомагають учителям, </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4"/>
          <w:sz w:val="29"/>
          <w:szCs w:val="22"/>
          <w:lang w:eastAsia="en-US" w:bidi="ar-SA"/>
        </w:rPr>
        <w:t>незалежно від того як навчаються діти.</w:t>
      </w:r>
    </w:p>
    <w:p w:rsidR="005E0A58" w:rsidRDefault="00AB1DD3" w:rsidP="009269BD">
      <w:pPr>
        <w:widowControl/>
        <w:spacing w:line="264" w:lineRule="auto"/>
        <w:ind w:firstLine="426"/>
        <w:jc w:val="both"/>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2"/>
          <w:sz w:val="29"/>
          <w:szCs w:val="22"/>
          <w:lang w:eastAsia="en-US" w:bidi="ar-SA"/>
        </w:rPr>
        <w:t>Класоводи і класні керівники широко впроваджують інтерактивні методи і</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7"/>
          <w:sz w:val="29"/>
          <w:szCs w:val="22"/>
          <w:lang w:eastAsia="en-US" w:bidi="ar-SA"/>
        </w:rPr>
        <w:t>форми роботи для формування у дітей цілісного ставлення до прекрасного.</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7"/>
          <w:sz w:val="29"/>
          <w:szCs w:val="22"/>
          <w:lang w:eastAsia="en-US" w:bidi="ar-SA"/>
        </w:rPr>
        <w:t xml:space="preserve">Різноманітні свята, заочні подорожі, рольові ігри розвивають у </w:t>
      </w:r>
      <w:r w:rsidR="0027611D">
        <w:rPr>
          <w:rFonts w:ascii="Times New Roman" w:eastAsiaTheme="minorHAnsi" w:hAnsi="Times New Roman" w:cstheme="minorBidi"/>
          <w:spacing w:val="-7"/>
          <w:sz w:val="29"/>
          <w:szCs w:val="22"/>
          <w:lang w:eastAsia="en-US" w:bidi="ar-SA"/>
        </w:rPr>
        <w:t>здобувачів освіти</w:t>
      </w:r>
      <w:r>
        <w:rPr>
          <w:rFonts w:ascii="Times New Roman" w:eastAsiaTheme="minorHAnsi" w:hAnsi="Times New Roman" w:cstheme="minorBidi"/>
          <w:spacing w:val="-7"/>
          <w:sz w:val="29"/>
          <w:szCs w:val="22"/>
          <w:lang w:eastAsia="en-US" w:bidi="ar-SA"/>
        </w:rPr>
        <w:t xml:space="preserve"> естетичний</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15"/>
          <w:sz w:val="29"/>
          <w:szCs w:val="22"/>
          <w:lang w:eastAsia="en-US" w:bidi="ar-SA"/>
        </w:rPr>
        <w:t>смак, поглиблюють їх знання про культурну спадщину рідного народу,</w:t>
      </w:r>
      <w:r>
        <w:rPr>
          <w:rFonts w:ascii="Arial" w:eastAsiaTheme="minorHAnsi" w:hAnsi="Arial" w:cstheme="minorBidi"/>
          <w:spacing w:val="15"/>
          <w:sz w:val="6"/>
          <w:szCs w:val="22"/>
          <w:lang w:eastAsia="en-US" w:bidi="ar-SA"/>
        </w:rPr>
        <w:t xml:space="preserve"> </w:t>
      </w:r>
      <w:r>
        <w:rPr>
          <w:rFonts w:ascii="Times New Roman" w:eastAsiaTheme="minorHAnsi" w:hAnsi="Times New Roman" w:cstheme="minorBidi"/>
          <w:spacing w:val="-6"/>
          <w:sz w:val="29"/>
          <w:szCs w:val="22"/>
          <w:lang w:eastAsia="en-US" w:bidi="ar-SA"/>
        </w:rPr>
        <w:t>пробуджують творчі бажання.</w:t>
      </w:r>
    </w:p>
    <w:p w:rsidR="005E0A58" w:rsidRDefault="00AB1DD3" w:rsidP="009269BD">
      <w:pPr>
        <w:widowControl/>
        <w:spacing w:line="264" w:lineRule="auto"/>
        <w:ind w:firstLine="426"/>
        <w:jc w:val="both"/>
      </w:pPr>
      <w:r>
        <w:rPr>
          <w:rFonts w:ascii="Times New Roman" w:eastAsiaTheme="minorHAnsi" w:hAnsi="Times New Roman" w:cstheme="minorBidi"/>
          <w:spacing w:val="3"/>
          <w:sz w:val="29"/>
          <w:szCs w:val="22"/>
          <w:lang w:eastAsia="en-US" w:bidi="ar-SA"/>
        </w:rPr>
        <w:t>Згідно графі</w:t>
      </w:r>
      <w:r w:rsidR="0027611D">
        <w:rPr>
          <w:rFonts w:ascii="Times New Roman" w:eastAsiaTheme="minorHAnsi" w:hAnsi="Times New Roman" w:cstheme="minorBidi"/>
          <w:spacing w:val="3"/>
          <w:sz w:val="29"/>
          <w:szCs w:val="22"/>
          <w:lang w:eastAsia="en-US" w:bidi="ar-SA"/>
        </w:rPr>
        <w:t>ку проведення виховних заходів</w:t>
      </w:r>
      <w:r>
        <w:rPr>
          <w:rFonts w:ascii="Times New Roman" w:eastAsiaTheme="minorHAnsi" w:hAnsi="Times New Roman" w:cstheme="minorBidi"/>
          <w:spacing w:val="3"/>
          <w:sz w:val="29"/>
          <w:szCs w:val="22"/>
          <w:lang w:eastAsia="en-US" w:bidi="ar-SA"/>
        </w:rPr>
        <w:t xml:space="preserve"> всі класні керівники</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2"/>
          <w:sz w:val="29"/>
          <w:szCs w:val="22"/>
          <w:lang w:eastAsia="en-US" w:bidi="ar-SA"/>
        </w:rPr>
        <w:t>провели у своїх класах виховні тематичні заходи, в яких приймали участь як учні,</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7"/>
          <w:sz w:val="29"/>
          <w:szCs w:val="22"/>
          <w:lang w:eastAsia="en-US" w:bidi="ar-SA"/>
        </w:rPr>
        <w:t xml:space="preserve">так і батьки. </w:t>
      </w:r>
    </w:p>
    <w:p w:rsidR="005E0A58" w:rsidRDefault="00AB1DD3" w:rsidP="009269BD">
      <w:pPr>
        <w:widowControl/>
        <w:spacing w:line="264" w:lineRule="auto"/>
        <w:ind w:firstLine="426"/>
        <w:jc w:val="both"/>
      </w:pPr>
      <w:r>
        <w:rPr>
          <w:rFonts w:ascii="Times New Roman" w:eastAsiaTheme="minorHAnsi" w:hAnsi="Times New Roman" w:cstheme="minorBidi"/>
          <w:sz w:val="29"/>
          <w:szCs w:val="22"/>
          <w:lang w:eastAsia="en-US" w:bidi="ar-SA"/>
        </w:rPr>
        <w:t>Велика увага в навчальному закладі приділяється і фізичному вихованню учнів. В закладі</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3"/>
          <w:sz w:val="29"/>
          <w:szCs w:val="22"/>
          <w:lang w:eastAsia="en-US" w:bidi="ar-SA"/>
        </w:rPr>
        <w:t>проводилися: Олімпійський тиждень, змагання з волейболу, футболу, «Веселі</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5"/>
          <w:sz w:val="29"/>
          <w:szCs w:val="22"/>
          <w:lang w:eastAsia="en-US" w:bidi="ar-SA"/>
        </w:rPr>
        <w:t xml:space="preserve">старти», «Тато, мама, я спортивна сім’я». </w:t>
      </w:r>
      <w:r w:rsidR="0027611D">
        <w:rPr>
          <w:rFonts w:ascii="Times New Roman" w:eastAsiaTheme="minorHAnsi" w:hAnsi="Times New Roman" w:cstheme="minorBidi"/>
          <w:spacing w:val="-5"/>
          <w:sz w:val="29"/>
          <w:szCs w:val="22"/>
          <w:lang w:eastAsia="en-US" w:bidi="ar-SA"/>
        </w:rPr>
        <w:t>Заклад</w:t>
      </w:r>
      <w:r>
        <w:rPr>
          <w:rFonts w:ascii="Times New Roman" w:eastAsiaTheme="minorHAnsi" w:hAnsi="Times New Roman" w:cstheme="minorBidi"/>
          <w:spacing w:val="-5"/>
          <w:sz w:val="29"/>
          <w:szCs w:val="22"/>
          <w:lang w:eastAsia="en-US" w:bidi="ar-SA"/>
        </w:rPr>
        <w:t xml:space="preserve"> бере активну участь у проекті «Ми за здоровий спосіб життя».</w:t>
      </w:r>
    </w:p>
    <w:p w:rsidR="005E0A58" w:rsidRDefault="00AB1DD3" w:rsidP="009269BD">
      <w:pPr>
        <w:widowControl/>
        <w:spacing w:line="264" w:lineRule="auto"/>
        <w:ind w:firstLine="426"/>
        <w:jc w:val="both"/>
      </w:pPr>
      <w:r>
        <w:rPr>
          <w:rFonts w:ascii="Times New Roman" w:eastAsiaTheme="minorHAnsi" w:hAnsi="Times New Roman" w:cstheme="minorBidi"/>
          <w:spacing w:val="-6"/>
          <w:sz w:val="29"/>
          <w:szCs w:val="22"/>
          <w:lang w:eastAsia="en-US" w:bidi="ar-SA"/>
        </w:rPr>
        <w:t>Таким чином, створена система громадянської освіти та виховання, в</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4"/>
          <w:sz w:val="29"/>
          <w:szCs w:val="22"/>
          <w:lang w:eastAsia="en-US" w:bidi="ar-SA"/>
        </w:rPr>
        <w:t>основі якої лежить широке впровадження інноваційних педагогічних технологій.</w:t>
      </w:r>
      <w:r>
        <w:rPr>
          <w:rFonts w:ascii="Arial" w:eastAsiaTheme="minorHAnsi" w:hAnsi="Arial" w:cstheme="minorBidi"/>
          <w:spacing w:val="-4"/>
          <w:sz w:val="6"/>
          <w:szCs w:val="22"/>
          <w:lang w:eastAsia="en-US" w:bidi="ar-SA"/>
        </w:rPr>
        <w:t xml:space="preserve"> </w:t>
      </w:r>
      <w:r w:rsidR="0027611D">
        <w:rPr>
          <w:rFonts w:ascii="Times New Roman" w:eastAsiaTheme="minorHAnsi" w:hAnsi="Times New Roman" w:cstheme="minorBidi"/>
          <w:spacing w:val="7"/>
          <w:sz w:val="29"/>
          <w:szCs w:val="22"/>
          <w:lang w:eastAsia="en-US" w:bidi="ar-SA"/>
        </w:rPr>
        <w:t>З</w:t>
      </w:r>
      <w:r>
        <w:rPr>
          <w:rFonts w:ascii="Times New Roman" w:eastAsiaTheme="minorHAnsi" w:hAnsi="Times New Roman" w:cstheme="minorBidi"/>
          <w:spacing w:val="7"/>
          <w:sz w:val="29"/>
          <w:szCs w:val="22"/>
          <w:lang w:eastAsia="en-US" w:bidi="ar-SA"/>
        </w:rPr>
        <w:t xml:space="preserve">абезпечує ефективність </w:t>
      </w:r>
      <w:r w:rsidR="0027611D">
        <w:rPr>
          <w:rFonts w:ascii="Times New Roman" w:eastAsiaTheme="minorHAnsi" w:hAnsi="Times New Roman" w:cstheme="minorBidi"/>
          <w:spacing w:val="7"/>
          <w:sz w:val="29"/>
          <w:szCs w:val="22"/>
          <w:lang w:eastAsia="en-US" w:bidi="ar-SA"/>
        </w:rPr>
        <w:t>освітнього</w:t>
      </w:r>
      <w:r>
        <w:rPr>
          <w:rFonts w:ascii="Times New Roman" w:eastAsiaTheme="minorHAnsi" w:hAnsi="Times New Roman" w:cstheme="minorBidi"/>
          <w:spacing w:val="7"/>
          <w:sz w:val="29"/>
          <w:szCs w:val="22"/>
          <w:lang w:eastAsia="en-US" w:bidi="ar-SA"/>
        </w:rPr>
        <w:t xml:space="preserve"> процесу, створює умови для</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2"/>
          <w:sz w:val="29"/>
          <w:szCs w:val="22"/>
          <w:lang w:eastAsia="en-US" w:bidi="ar-SA"/>
        </w:rPr>
        <w:t xml:space="preserve">соціалізації особистості, розвитку </w:t>
      </w:r>
      <w:proofErr w:type="spellStart"/>
      <w:r>
        <w:rPr>
          <w:rFonts w:ascii="Times New Roman" w:eastAsiaTheme="minorHAnsi" w:hAnsi="Times New Roman" w:cstheme="minorBidi"/>
          <w:spacing w:val="2"/>
          <w:sz w:val="29"/>
          <w:szCs w:val="22"/>
          <w:lang w:eastAsia="en-US" w:bidi="ar-SA"/>
        </w:rPr>
        <w:t>їі</w:t>
      </w:r>
      <w:proofErr w:type="spellEnd"/>
      <w:r>
        <w:rPr>
          <w:rFonts w:ascii="Times New Roman" w:eastAsiaTheme="minorHAnsi" w:hAnsi="Times New Roman" w:cstheme="minorBidi"/>
          <w:spacing w:val="2"/>
          <w:sz w:val="29"/>
          <w:szCs w:val="22"/>
          <w:lang w:eastAsia="en-US" w:bidi="ar-SA"/>
        </w:rPr>
        <w:t xml:space="preserve"> здібностей, розкриває перспективи участі</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3"/>
          <w:sz w:val="29"/>
          <w:szCs w:val="22"/>
          <w:lang w:eastAsia="en-US" w:bidi="ar-SA"/>
        </w:rPr>
        <w:t>молоді у політичних та громадських структурах, розпочинає процес формування</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центру освітнього округу.</w:t>
      </w:r>
    </w:p>
    <w:p w:rsidR="005E0A58" w:rsidRDefault="00AB1DD3" w:rsidP="009269BD">
      <w:pPr>
        <w:widowControl/>
        <w:spacing w:line="264" w:lineRule="auto"/>
        <w:ind w:firstLine="426"/>
        <w:jc w:val="both"/>
      </w:pPr>
      <w:r>
        <w:rPr>
          <w:rFonts w:ascii="Times New Roman" w:eastAsiaTheme="minorHAnsi" w:hAnsi="Times New Roman" w:cstheme="minorBidi"/>
          <w:spacing w:val="4"/>
          <w:sz w:val="29"/>
          <w:szCs w:val="22"/>
          <w:lang w:eastAsia="en-US" w:bidi="ar-SA"/>
        </w:rPr>
        <w:t>Педагоги глибоко усвідомлюють, що соціальна адаптація учнів,</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5"/>
          <w:sz w:val="29"/>
          <w:szCs w:val="22"/>
          <w:lang w:eastAsia="en-US" w:bidi="ar-SA"/>
        </w:rPr>
        <w:t>розуміння ними своїх прав та свідомого виконання обов'язків у значній мірі</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8"/>
          <w:sz w:val="29"/>
          <w:szCs w:val="22"/>
          <w:lang w:eastAsia="en-US" w:bidi="ar-SA"/>
        </w:rPr>
        <w:t>залежить від правильно визначених та обраних шляхів реалізації виховного процесу.</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8"/>
          <w:sz w:val="29"/>
          <w:szCs w:val="22"/>
          <w:lang w:eastAsia="en-US" w:bidi="ar-SA"/>
        </w:rPr>
        <w:t>Тому пріоритетними питаннями у виховній роботі школи залишається забезпечення</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1"/>
          <w:sz w:val="29"/>
          <w:szCs w:val="22"/>
          <w:lang w:eastAsia="en-US" w:bidi="ar-SA"/>
        </w:rPr>
        <w:t>всебічного розвитку особистості, сприяння її самовихованню й самореалізації,</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1"/>
          <w:sz w:val="29"/>
          <w:szCs w:val="22"/>
          <w:lang w:eastAsia="en-US" w:bidi="ar-SA"/>
        </w:rPr>
        <w:t>спрямування їх у своїй діяльності керуватися загальнолюдськими цінностями,</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3"/>
          <w:sz w:val="29"/>
          <w:szCs w:val="22"/>
          <w:lang w:eastAsia="en-US" w:bidi="ar-SA"/>
        </w:rPr>
        <w:t>глибоко розуміти традиції свого народу. У зв'язку з цим виховна діяльність школи</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була спрямована згідно напрямків:</w:t>
      </w:r>
    </w:p>
    <w:p w:rsidR="005E0A58" w:rsidRDefault="00AB1DD3" w:rsidP="009269BD">
      <w:pPr>
        <w:widowControl/>
        <w:numPr>
          <w:ilvl w:val="0"/>
          <w:numId w:val="7"/>
        </w:numPr>
        <w:tabs>
          <w:tab w:val="decimal" w:pos="936"/>
        </w:tabs>
        <w:spacing w:line="204" w:lineRule="auto"/>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Превентивне виховання.</w:t>
      </w:r>
    </w:p>
    <w:p w:rsidR="005E0A58" w:rsidRDefault="00AB1DD3" w:rsidP="009269BD">
      <w:pPr>
        <w:widowControl/>
        <w:numPr>
          <w:ilvl w:val="0"/>
          <w:numId w:val="7"/>
        </w:numPr>
        <w:tabs>
          <w:tab w:val="decimal" w:pos="936"/>
        </w:tabs>
        <w:spacing w:line="216" w:lineRule="auto"/>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Морально-етичне виховання.</w:t>
      </w:r>
    </w:p>
    <w:p w:rsidR="005E0A58" w:rsidRDefault="00AB1DD3" w:rsidP="009269BD">
      <w:pPr>
        <w:widowControl/>
        <w:numPr>
          <w:ilvl w:val="0"/>
          <w:numId w:val="7"/>
        </w:numPr>
        <w:tabs>
          <w:tab w:val="decimal" w:pos="936"/>
        </w:tabs>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Художньо-естетичне виховання.</w:t>
      </w:r>
    </w:p>
    <w:p w:rsidR="005E0A58" w:rsidRDefault="00AB1DD3" w:rsidP="009269BD">
      <w:pPr>
        <w:widowControl/>
        <w:numPr>
          <w:ilvl w:val="0"/>
          <w:numId w:val="7"/>
        </w:numPr>
        <w:tabs>
          <w:tab w:val="decimal" w:pos="936"/>
        </w:tabs>
        <w:ind w:left="0" w:firstLine="426"/>
        <w:rPr>
          <w:rFonts w:ascii="Times New Roman" w:eastAsiaTheme="minorHAnsi" w:hAnsi="Times New Roman" w:cstheme="minorBidi"/>
          <w:sz w:val="29"/>
          <w:szCs w:val="22"/>
          <w:lang w:eastAsia="en-US" w:bidi="ar-SA"/>
        </w:rPr>
      </w:pPr>
      <w:proofErr w:type="spellStart"/>
      <w:r>
        <w:rPr>
          <w:rFonts w:ascii="Times New Roman" w:eastAsiaTheme="minorHAnsi" w:hAnsi="Times New Roman" w:cstheme="minorBidi"/>
          <w:sz w:val="29"/>
          <w:szCs w:val="22"/>
          <w:lang w:eastAsia="en-US" w:bidi="ar-SA"/>
        </w:rPr>
        <w:t>Громадянсько</w:t>
      </w:r>
      <w:proofErr w:type="spellEnd"/>
      <w:r>
        <w:rPr>
          <w:rFonts w:ascii="Times New Roman" w:eastAsiaTheme="minorHAnsi" w:hAnsi="Times New Roman" w:cstheme="minorBidi"/>
          <w:sz w:val="29"/>
          <w:szCs w:val="22"/>
          <w:lang w:eastAsia="en-US" w:bidi="ar-SA"/>
        </w:rPr>
        <w:t>-патріотичне виховання.</w:t>
      </w:r>
    </w:p>
    <w:p w:rsidR="005E0A58" w:rsidRDefault="00AB1DD3" w:rsidP="009269BD">
      <w:pPr>
        <w:widowControl/>
        <w:numPr>
          <w:ilvl w:val="0"/>
          <w:numId w:val="7"/>
        </w:numPr>
        <w:tabs>
          <w:tab w:val="decimal" w:pos="936"/>
        </w:tabs>
        <w:spacing w:line="204" w:lineRule="auto"/>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Трудове виховання.</w:t>
      </w:r>
    </w:p>
    <w:p w:rsidR="005E0A58" w:rsidRDefault="00AB1DD3" w:rsidP="009269BD">
      <w:pPr>
        <w:widowControl/>
        <w:numPr>
          <w:ilvl w:val="0"/>
          <w:numId w:val="7"/>
        </w:numPr>
        <w:tabs>
          <w:tab w:val="decimal" w:pos="936"/>
        </w:tabs>
        <w:ind w:left="0" w:firstLine="426"/>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2"/>
          <w:sz w:val="29"/>
          <w:szCs w:val="22"/>
          <w:lang w:eastAsia="en-US" w:bidi="ar-SA"/>
        </w:rPr>
        <w:t>Фізичне виховання і пропаганда здорового способу життя.</w:t>
      </w:r>
    </w:p>
    <w:p w:rsidR="005E0A58" w:rsidRDefault="00AB1DD3" w:rsidP="009269BD">
      <w:pPr>
        <w:widowControl/>
        <w:numPr>
          <w:ilvl w:val="0"/>
          <w:numId w:val="7"/>
        </w:numPr>
        <w:tabs>
          <w:tab w:val="decimal" w:pos="936"/>
        </w:tabs>
        <w:spacing w:before="72" w:line="180" w:lineRule="auto"/>
        <w:ind w:left="0" w:firstLine="426"/>
      </w:pPr>
      <w:r>
        <w:rPr>
          <w:rFonts w:ascii="Times New Roman" w:eastAsiaTheme="minorHAnsi" w:hAnsi="Times New Roman" w:cstheme="minorBidi"/>
          <w:sz w:val="29"/>
          <w:szCs w:val="22"/>
          <w:lang w:eastAsia="en-US" w:bidi="ar-SA"/>
        </w:rPr>
        <w:t>Екологічне виховання.</w:t>
      </w:r>
    </w:p>
    <w:p w:rsidR="005E0A58" w:rsidRDefault="00AB1DD3" w:rsidP="009269BD">
      <w:pPr>
        <w:pStyle w:val="aa"/>
        <w:widowControl/>
        <w:numPr>
          <w:ilvl w:val="1"/>
          <w:numId w:val="7"/>
        </w:numPr>
        <w:tabs>
          <w:tab w:val="decimal" w:pos="936"/>
        </w:tabs>
        <w:spacing w:before="72" w:line="180" w:lineRule="auto"/>
        <w:ind w:firstLine="426"/>
        <w:contextualSpacing/>
      </w:pPr>
      <w:r>
        <w:rPr>
          <w:rFonts w:ascii="Times New Roman" w:eastAsiaTheme="minorHAnsi" w:hAnsi="Times New Roman" w:cstheme="minorBidi"/>
          <w:spacing w:val="-6"/>
          <w:sz w:val="29"/>
          <w:szCs w:val="22"/>
          <w:lang w:eastAsia="en-US" w:bidi="ar-SA"/>
        </w:rPr>
        <w:t>Родинне виховання.</w:t>
      </w:r>
    </w:p>
    <w:p w:rsidR="005E0A58" w:rsidRDefault="005E0A58" w:rsidP="009269BD">
      <w:pPr>
        <w:pStyle w:val="aa"/>
        <w:widowControl/>
        <w:numPr>
          <w:ilvl w:val="1"/>
          <w:numId w:val="7"/>
        </w:numPr>
        <w:spacing w:before="72"/>
        <w:ind w:firstLine="426"/>
        <w:contextualSpacing/>
        <w:rPr>
          <w:rFonts w:ascii="Times New Roman" w:eastAsiaTheme="minorHAnsi" w:hAnsi="Times New Roman" w:cstheme="minorBidi"/>
          <w:spacing w:val="-6"/>
          <w:sz w:val="29"/>
          <w:szCs w:val="22"/>
          <w:lang w:eastAsia="en-US" w:bidi="ar-SA"/>
        </w:rPr>
      </w:pPr>
    </w:p>
    <w:p w:rsidR="005E0A58" w:rsidRDefault="00AB1DD3" w:rsidP="009269BD">
      <w:pPr>
        <w:widowControl/>
        <w:spacing w:before="108" w:line="264" w:lineRule="auto"/>
        <w:ind w:firstLine="426"/>
        <w:jc w:val="both"/>
      </w:pPr>
      <w:r>
        <w:rPr>
          <w:rFonts w:ascii="Times New Roman" w:eastAsiaTheme="minorHAnsi" w:hAnsi="Times New Roman" w:cstheme="minorBidi"/>
          <w:spacing w:val="2"/>
          <w:sz w:val="29"/>
          <w:szCs w:val="22"/>
          <w:lang w:eastAsia="en-US" w:bidi="ar-SA"/>
        </w:rPr>
        <w:t>Також членами учнівського самоврядування систематично перевірялись</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4"/>
          <w:sz w:val="29"/>
          <w:szCs w:val="22"/>
          <w:lang w:eastAsia="en-US" w:bidi="ar-SA"/>
        </w:rPr>
        <w:t>робочі куточки у класах, вологе прибирання на перервах, стан озеленення закладу.</w:t>
      </w:r>
    </w:p>
    <w:p w:rsidR="005E0A58" w:rsidRDefault="00AB1DD3" w:rsidP="009269BD">
      <w:pPr>
        <w:widowControl/>
        <w:spacing w:before="252"/>
        <w:ind w:firstLine="426"/>
        <w:jc w:val="center"/>
        <w:rPr>
          <w:rFonts w:ascii="Times New Roman" w:eastAsiaTheme="minorHAnsi" w:hAnsi="Times New Roman" w:cstheme="minorBidi"/>
          <w:b/>
          <w:i/>
          <w:color w:val="EA6B64"/>
          <w:spacing w:val="18"/>
          <w:sz w:val="36"/>
          <w:szCs w:val="36"/>
          <w:lang w:eastAsia="en-US" w:bidi="ar-SA"/>
        </w:rPr>
      </w:pPr>
      <w:r>
        <w:rPr>
          <w:rFonts w:ascii="Times New Roman" w:eastAsiaTheme="minorHAnsi" w:hAnsi="Times New Roman" w:cstheme="minorBidi"/>
          <w:b/>
          <w:i/>
          <w:color w:val="1F497D" w:themeColor="text2"/>
          <w:spacing w:val="18"/>
          <w:sz w:val="36"/>
          <w:szCs w:val="36"/>
          <w:lang w:eastAsia="en-US" w:bidi="ar-SA"/>
        </w:rPr>
        <w:t xml:space="preserve">ІХ. </w:t>
      </w:r>
      <w:proofErr w:type="spellStart"/>
      <w:r>
        <w:rPr>
          <w:rFonts w:ascii="Times New Roman" w:eastAsiaTheme="minorHAnsi" w:hAnsi="Times New Roman" w:cstheme="minorBidi"/>
          <w:b/>
          <w:i/>
          <w:color w:val="1F497D" w:themeColor="text2"/>
          <w:spacing w:val="18"/>
          <w:sz w:val="36"/>
          <w:szCs w:val="36"/>
          <w:lang w:eastAsia="en-US" w:bidi="ar-SA"/>
        </w:rPr>
        <w:t>Правовиховна</w:t>
      </w:r>
      <w:proofErr w:type="spellEnd"/>
      <w:r>
        <w:rPr>
          <w:rFonts w:ascii="Times New Roman" w:eastAsiaTheme="minorHAnsi" w:hAnsi="Times New Roman" w:cstheme="minorBidi"/>
          <w:b/>
          <w:i/>
          <w:color w:val="1F497D" w:themeColor="text2"/>
          <w:spacing w:val="18"/>
          <w:sz w:val="36"/>
          <w:szCs w:val="36"/>
          <w:lang w:eastAsia="en-US" w:bidi="ar-SA"/>
        </w:rPr>
        <w:t xml:space="preserve"> робота.</w:t>
      </w:r>
    </w:p>
    <w:p w:rsidR="005E0A58" w:rsidRDefault="00AB1DD3" w:rsidP="009269BD">
      <w:pPr>
        <w:widowControl/>
        <w:spacing w:before="216"/>
        <w:ind w:firstLine="426"/>
        <w:rPr>
          <w:rFonts w:ascii="Times New Roman" w:eastAsiaTheme="minorHAnsi" w:hAnsi="Times New Roman" w:cstheme="minorBidi"/>
          <w:spacing w:val="-9"/>
          <w:sz w:val="29"/>
          <w:szCs w:val="22"/>
          <w:lang w:eastAsia="en-US" w:bidi="ar-SA"/>
        </w:rPr>
      </w:pPr>
      <w:r>
        <w:rPr>
          <w:rFonts w:ascii="Times New Roman" w:eastAsiaTheme="minorHAnsi" w:hAnsi="Times New Roman" w:cstheme="minorBidi"/>
          <w:spacing w:val="-9"/>
          <w:sz w:val="29"/>
          <w:szCs w:val="22"/>
          <w:lang w:eastAsia="en-US" w:bidi="ar-SA"/>
        </w:rPr>
        <w:t>У закладі з учнями організовано такі форми правового навчання і виховання</w:t>
      </w:r>
      <w:r>
        <w:rPr>
          <w:rFonts w:ascii="Times New Roman" w:eastAsiaTheme="minorHAnsi" w:hAnsi="Times New Roman" w:cstheme="minorBidi"/>
          <w:spacing w:val="-40"/>
          <w:sz w:val="29"/>
          <w:szCs w:val="22"/>
          <w:lang w:eastAsia="en-US" w:bidi="ar-SA"/>
        </w:rPr>
        <w:t>:</w:t>
      </w:r>
    </w:p>
    <w:p w:rsidR="005E0A58" w:rsidRDefault="00AB1DD3" w:rsidP="009269BD">
      <w:pPr>
        <w:widowControl/>
        <w:ind w:firstLine="426"/>
        <w:rPr>
          <w:rFonts w:ascii="Times New Roman" w:eastAsiaTheme="minorHAnsi" w:hAnsi="Times New Roman" w:cstheme="minorBidi"/>
          <w:spacing w:val="-4"/>
          <w:sz w:val="29"/>
          <w:szCs w:val="22"/>
          <w:lang w:eastAsia="en-US" w:bidi="ar-SA"/>
        </w:rPr>
      </w:pPr>
      <w:r>
        <w:rPr>
          <w:rFonts w:ascii="Times New Roman" w:eastAsiaTheme="minorHAnsi" w:hAnsi="Times New Roman" w:cstheme="minorBidi"/>
          <w:spacing w:val="-4"/>
          <w:sz w:val="29"/>
          <w:szCs w:val="22"/>
          <w:lang w:eastAsia="en-US" w:bidi="ar-SA"/>
        </w:rPr>
        <w:t>- тематичні загальні лінійки та класні години,</w:t>
      </w:r>
    </w:p>
    <w:p w:rsidR="005E0A58" w:rsidRDefault="00AB1DD3" w:rsidP="009269BD">
      <w:pPr>
        <w:widowControl/>
        <w:numPr>
          <w:ilvl w:val="0"/>
          <w:numId w:val="8"/>
        </w:numPr>
        <w:tabs>
          <w:tab w:val="decimal" w:pos="936"/>
        </w:tabs>
        <w:spacing w:line="204" w:lineRule="auto"/>
        <w:ind w:left="0" w:firstLine="426"/>
        <w:rPr>
          <w:rFonts w:ascii="Times New Roman" w:eastAsiaTheme="minorHAnsi" w:hAnsi="Times New Roman" w:cstheme="minorBidi"/>
          <w:spacing w:val="-4"/>
          <w:sz w:val="29"/>
          <w:szCs w:val="22"/>
          <w:lang w:eastAsia="en-US" w:bidi="ar-SA"/>
        </w:rPr>
      </w:pPr>
      <w:r>
        <w:rPr>
          <w:rFonts w:ascii="Times New Roman" w:eastAsiaTheme="minorHAnsi" w:hAnsi="Times New Roman" w:cstheme="minorBidi"/>
          <w:spacing w:val="-4"/>
          <w:sz w:val="29"/>
          <w:szCs w:val="22"/>
          <w:lang w:eastAsia="en-US" w:bidi="ar-SA"/>
        </w:rPr>
        <w:t xml:space="preserve">конкурси </w:t>
      </w:r>
      <w:proofErr w:type="spellStart"/>
      <w:r>
        <w:rPr>
          <w:rFonts w:ascii="Times New Roman" w:eastAsiaTheme="minorHAnsi" w:hAnsi="Times New Roman" w:cstheme="minorBidi"/>
          <w:spacing w:val="-4"/>
          <w:sz w:val="29"/>
          <w:szCs w:val="22"/>
          <w:lang w:eastAsia="en-US" w:bidi="ar-SA"/>
        </w:rPr>
        <w:t>інтелектуально</w:t>
      </w:r>
      <w:proofErr w:type="spellEnd"/>
      <w:r>
        <w:rPr>
          <w:rFonts w:ascii="Times New Roman" w:eastAsiaTheme="minorHAnsi" w:hAnsi="Times New Roman" w:cstheme="minorBidi"/>
          <w:spacing w:val="-4"/>
          <w:sz w:val="29"/>
          <w:szCs w:val="22"/>
          <w:lang w:eastAsia="en-US" w:bidi="ar-SA"/>
        </w:rPr>
        <w:t>-розважальної гри «Дебати».</w:t>
      </w:r>
    </w:p>
    <w:p w:rsidR="005E0A58" w:rsidRPr="0027611D" w:rsidRDefault="00AB1DD3" w:rsidP="0027611D">
      <w:pPr>
        <w:pStyle w:val="aa"/>
        <w:widowControl/>
        <w:numPr>
          <w:ilvl w:val="0"/>
          <w:numId w:val="8"/>
        </w:numPr>
        <w:rPr>
          <w:rFonts w:ascii="Times New Roman" w:eastAsiaTheme="minorHAnsi" w:hAnsi="Times New Roman" w:cstheme="minorBidi"/>
          <w:spacing w:val="-4"/>
          <w:sz w:val="29"/>
          <w:szCs w:val="22"/>
          <w:lang w:eastAsia="en-US" w:bidi="ar-SA"/>
        </w:rPr>
      </w:pPr>
      <w:r w:rsidRPr="0027611D">
        <w:rPr>
          <w:rFonts w:ascii="Times New Roman" w:eastAsiaTheme="minorHAnsi" w:hAnsi="Times New Roman" w:cstheme="minorBidi"/>
          <w:spacing w:val="-4"/>
          <w:sz w:val="29"/>
          <w:szCs w:val="22"/>
          <w:lang w:eastAsia="en-US" w:bidi="ar-SA"/>
        </w:rPr>
        <w:t xml:space="preserve"> лекції, бесіди на правову тематику.</w:t>
      </w:r>
    </w:p>
    <w:p w:rsidR="005E0A58" w:rsidRDefault="00AB1DD3" w:rsidP="009269BD">
      <w:pPr>
        <w:widowControl/>
        <w:numPr>
          <w:ilvl w:val="0"/>
          <w:numId w:val="8"/>
        </w:numPr>
        <w:tabs>
          <w:tab w:val="decimal" w:pos="936"/>
        </w:tabs>
        <w:spacing w:line="204" w:lineRule="auto"/>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анкетування.</w:t>
      </w:r>
    </w:p>
    <w:p w:rsidR="005E0A58" w:rsidRDefault="00AB1DD3" w:rsidP="009269BD">
      <w:pPr>
        <w:widowControl/>
        <w:ind w:firstLine="426"/>
        <w:rPr>
          <w:rFonts w:ascii="Times New Roman" w:eastAsiaTheme="minorHAnsi" w:hAnsi="Times New Roman" w:cstheme="minorBidi"/>
          <w:spacing w:val="-5"/>
          <w:sz w:val="29"/>
          <w:szCs w:val="22"/>
          <w:lang w:eastAsia="en-US" w:bidi="ar-SA"/>
        </w:rPr>
      </w:pPr>
      <w:r>
        <w:rPr>
          <w:rFonts w:ascii="Times New Roman" w:eastAsiaTheme="minorHAnsi" w:hAnsi="Times New Roman" w:cstheme="minorBidi"/>
          <w:spacing w:val="-5"/>
          <w:sz w:val="29"/>
          <w:szCs w:val="22"/>
          <w:lang w:eastAsia="en-US" w:bidi="ar-SA"/>
        </w:rPr>
        <w:t xml:space="preserve">- </w:t>
      </w:r>
      <w:r w:rsidR="0027611D">
        <w:rPr>
          <w:rFonts w:ascii="Times New Roman" w:eastAsiaTheme="minorHAnsi" w:hAnsi="Times New Roman" w:cstheme="minorBidi"/>
          <w:spacing w:val="-5"/>
          <w:sz w:val="29"/>
          <w:szCs w:val="22"/>
          <w:lang w:eastAsia="en-US" w:bidi="ar-SA"/>
        </w:rPr>
        <w:t xml:space="preserve"> </w:t>
      </w:r>
      <w:r>
        <w:rPr>
          <w:rFonts w:ascii="Times New Roman" w:eastAsiaTheme="minorHAnsi" w:hAnsi="Times New Roman" w:cstheme="minorBidi"/>
          <w:spacing w:val="-5"/>
          <w:sz w:val="29"/>
          <w:szCs w:val="22"/>
          <w:lang w:eastAsia="en-US" w:bidi="ar-SA"/>
        </w:rPr>
        <w:t>зустрічі з працівниками правоохоронних органів.</w:t>
      </w:r>
    </w:p>
    <w:p w:rsidR="005E0A58" w:rsidRDefault="00AB1DD3" w:rsidP="009269BD">
      <w:pPr>
        <w:widowControl/>
        <w:numPr>
          <w:ilvl w:val="0"/>
          <w:numId w:val="8"/>
        </w:numPr>
        <w:tabs>
          <w:tab w:val="decimal" w:pos="936"/>
        </w:tabs>
        <w:spacing w:line="204" w:lineRule="auto"/>
        <w:ind w:left="0" w:firstLine="426"/>
        <w:rPr>
          <w:rFonts w:ascii="Times New Roman" w:eastAsiaTheme="minorHAnsi" w:hAnsi="Times New Roman" w:cstheme="minorBidi"/>
          <w:sz w:val="29"/>
          <w:szCs w:val="22"/>
          <w:lang w:eastAsia="en-US" w:bidi="ar-SA"/>
        </w:rPr>
      </w:pPr>
      <w:proofErr w:type="spellStart"/>
      <w:r>
        <w:rPr>
          <w:rFonts w:ascii="Times New Roman" w:eastAsiaTheme="minorHAnsi" w:hAnsi="Times New Roman" w:cstheme="minorBidi"/>
          <w:sz w:val="29"/>
          <w:szCs w:val="22"/>
          <w:lang w:eastAsia="en-US" w:bidi="ar-SA"/>
        </w:rPr>
        <w:t>уроки</w:t>
      </w:r>
      <w:proofErr w:type="spellEnd"/>
      <w:r>
        <w:rPr>
          <w:rFonts w:ascii="Times New Roman" w:eastAsiaTheme="minorHAnsi" w:hAnsi="Times New Roman" w:cstheme="minorBidi"/>
          <w:sz w:val="29"/>
          <w:szCs w:val="22"/>
          <w:lang w:eastAsia="en-US" w:bidi="ar-SA"/>
        </w:rPr>
        <w:t xml:space="preserve"> правознавства.</w:t>
      </w:r>
    </w:p>
    <w:p w:rsidR="005E0A58" w:rsidRDefault="00AB1DD3" w:rsidP="009269BD">
      <w:pPr>
        <w:widowControl/>
        <w:numPr>
          <w:ilvl w:val="0"/>
          <w:numId w:val="8"/>
        </w:numPr>
        <w:tabs>
          <w:tab w:val="decimal" w:pos="936"/>
        </w:tabs>
        <w:spacing w:line="204" w:lineRule="auto"/>
        <w:ind w:left="0" w:firstLine="426"/>
        <w:rPr>
          <w:rFonts w:ascii="Times New Roman" w:eastAsiaTheme="minorHAnsi" w:hAnsi="Times New Roman" w:cstheme="minorBidi"/>
          <w:sz w:val="29"/>
          <w:szCs w:val="22"/>
          <w:lang w:eastAsia="en-US" w:bidi="ar-SA"/>
        </w:rPr>
      </w:pPr>
      <w:r>
        <w:rPr>
          <w:rFonts w:ascii="Times New Roman" w:eastAsiaTheme="minorHAnsi" w:hAnsi="Times New Roman" w:cstheme="minorBidi"/>
          <w:sz w:val="29"/>
          <w:szCs w:val="22"/>
          <w:lang w:eastAsia="en-US" w:bidi="ar-SA"/>
        </w:rPr>
        <w:t>олімпіади з правознавства.</w:t>
      </w:r>
    </w:p>
    <w:p w:rsidR="005E0A58" w:rsidRDefault="00AB1DD3" w:rsidP="009269BD">
      <w:pPr>
        <w:widowControl/>
        <w:ind w:firstLine="426"/>
        <w:rPr>
          <w:rFonts w:ascii="Times New Roman" w:eastAsiaTheme="minorHAnsi" w:hAnsi="Times New Roman" w:cstheme="minorBidi"/>
          <w:spacing w:val="-5"/>
          <w:sz w:val="29"/>
          <w:szCs w:val="22"/>
          <w:lang w:eastAsia="en-US" w:bidi="ar-SA"/>
        </w:rPr>
      </w:pPr>
      <w:r>
        <w:rPr>
          <w:rFonts w:ascii="Times New Roman" w:eastAsiaTheme="minorHAnsi" w:hAnsi="Times New Roman" w:cstheme="minorBidi"/>
          <w:spacing w:val="-5"/>
          <w:sz w:val="29"/>
          <w:szCs w:val="22"/>
          <w:lang w:eastAsia="en-US" w:bidi="ar-SA"/>
        </w:rPr>
        <w:t xml:space="preserve">- </w:t>
      </w:r>
      <w:r w:rsidR="0027611D">
        <w:rPr>
          <w:rFonts w:ascii="Times New Roman" w:eastAsiaTheme="minorHAnsi" w:hAnsi="Times New Roman" w:cstheme="minorBidi"/>
          <w:spacing w:val="-5"/>
          <w:sz w:val="29"/>
          <w:szCs w:val="22"/>
          <w:lang w:eastAsia="en-US" w:bidi="ar-SA"/>
        </w:rPr>
        <w:t xml:space="preserve"> </w:t>
      </w:r>
      <w:r>
        <w:rPr>
          <w:rFonts w:ascii="Times New Roman" w:eastAsiaTheme="minorHAnsi" w:hAnsi="Times New Roman" w:cstheme="minorBidi"/>
          <w:spacing w:val="-5"/>
          <w:sz w:val="29"/>
          <w:szCs w:val="22"/>
          <w:lang w:eastAsia="en-US" w:bidi="ar-SA"/>
        </w:rPr>
        <w:t>індивідуальні бесіди з важковиховуваними учнями.</w:t>
      </w:r>
    </w:p>
    <w:p w:rsidR="005E0A58" w:rsidRDefault="00AB1DD3" w:rsidP="009269BD">
      <w:pPr>
        <w:widowControl/>
        <w:ind w:firstLine="426"/>
        <w:rPr>
          <w:rFonts w:ascii="Times New Roman" w:eastAsiaTheme="minorHAnsi" w:hAnsi="Times New Roman" w:cstheme="minorBidi"/>
          <w:spacing w:val="-4"/>
          <w:sz w:val="29"/>
          <w:szCs w:val="22"/>
          <w:lang w:eastAsia="en-US" w:bidi="ar-SA"/>
        </w:rPr>
      </w:pPr>
      <w:r>
        <w:rPr>
          <w:rFonts w:ascii="Times New Roman" w:eastAsiaTheme="minorHAnsi" w:hAnsi="Times New Roman" w:cstheme="minorBidi"/>
          <w:spacing w:val="-4"/>
          <w:sz w:val="29"/>
          <w:szCs w:val="22"/>
          <w:lang w:eastAsia="en-US" w:bidi="ar-SA"/>
        </w:rPr>
        <w:t>-</w:t>
      </w:r>
      <w:r w:rsidR="0027611D">
        <w:rPr>
          <w:rFonts w:ascii="Times New Roman" w:eastAsiaTheme="minorHAnsi" w:hAnsi="Times New Roman" w:cstheme="minorBidi"/>
          <w:spacing w:val="-4"/>
          <w:sz w:val="29"/>
          <w:szCs w:val="22"/>
          <w:lang w:eastAsia="en-US" w:bidi="ar-SA"/>
        </w:rPr>
        <w:t xml:space="preserve"> </w:t>
      </w:r>
      <w:r>
        <w:rPr>
          <w:rFonts w:ascii="Times New Roman" w:eastAsiaTheme="minorHAnsi" w:hAnsi="Times New Roman" w:cstheme="minorBidi"/>
          <w:spacing w:val="-4"/>
          <w:sz w:val="29"/>
          <w:szCs w:val="22"/>
          <w:lang w:eastAsia="en-US" w:bidi="ar-SA"/>
        </w:rPr>
        <w:t xml:space="preserve"> відвідування проблемних сімей вдома.</w:t>
      </w:r>
    </w:p>
    <w:p w:rsidR="005E0A58" w:rsidRDefault="00AB1DD3" w:rsidP="009269BD">
      <w:pPr>
        <w:widowControl/>
        <w:ind w:firstLine="426"/>
        <w:jc w:val="both"/>
        <w:rPr>
          <w:rFonts w:ascii="Times New Roman" w:eastAsiaTheme="minorHAnsi" w:hAnsi="Times New Roman" w:cstheme="minorBidi"/>
          <w:spacing w:val="-4"/>
          <w:sz w:val="29"/>
          <w:szCs w:val="22"/>
          <w:lang w:eastAsia="en-US" w:bidi="ar-SA"/>
        </w:rPr>
      </w:pPr>
      <w:r>
        <w:rPr>
          <w:rFonts w:ascii="Times New Roman" w:eastAsiaTheme="minorHAnsi" w:hAnsi="Times New Roman" w:cstheme="minorBidi"/>
          <w:spacing w:val="1"/>
          <w:sz w:val="29"/>
          <w:szCs w:val="22"/>
          <w:lang w:eastAsia="en-US" w:bidi="ar-SA"/>
        </w:rPr>
        <w:t>Вчителем правознавства та педагог-організатор</w:t>
      </w:r>
      <w:r w:rsidR="0027611D">
        <w:rPr>
          <w:rFonts w:ascii="Times New Roman" w:eastAsiaTheme="minorHAnsi" w:hAnsi="Times New Roman" w:cstheme="minorBidi"/>
          <w:spacing w:val="1"/>
          <w:sz w:val="29"/>
          <w:szCs w:val="22"/>
          <w:lang w:eastAsia="en-US" w:bidi="ar-SA"/>
        </w:rPr>
        <w:t xml:space="preserve">ом закладу </w:t>
      </w:r>
      <w:r>
        <w:rPr>
          <w:rFonts w:ascii="Times New Roman" w:eastAsiaTheme="minorHAnsi" w:hAnsi="Times New Roman" w:cstheme="minorBidi"/>
          <w:spacing w:val="1"/>
          <w:sz w:val="29"/>
          <w:szCs w:val="22"/>
          <w:lang w:eastAsia="en-US" w:bidi="ar-SA"/>
        </w:rPr>
        <w:t>регулярно і</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5"/>
          <w:sz w:val="29"/>
          <w:szCs w:val="22"/>
          <w:lang w:eastAsia="en-US" w:bidi="ar-SA"/>
        </w:rPr>
        <w:t>ефективно проводяться корекційно-розвивальні заняття з учнями, що потрапили у</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2"/>
          <w:sz w:val="29"/>
          <w:szCs w:val="22"/>
          <w:lang w:eastAsia="en-US" w:bidi="ar-SA"/>
        </w:rPr>
        <w:t>складні життєві умови. За рахунок постійної профілактичної роботи, співпраці з</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15"/>
          <w:sz w:val="29"/>
          <w:szCs w:val="22"/>
          <w:lang w:eastAsia="en-US" w:bidi="ar-SA"/>
        </w:rPr>
        <w:t>органами внутрішніх справ, на обліку в кримінальній міліції у справах</w:t>
      </w:r>
      <w:r>
        <w:rPr>
          <w:rFonts w:ascii="Arial" w:eastAsiaTheme="minorHAnsi" w:hAnsi="Arial" w:cstheme="minorBidi"/>
          <w:spacing w:val="15"/>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неповнолітніх учнів </w:t>
      </w:r>
      <w:r w:rsidR="0027611D">
        <w:rPr>
          <w:rFonts w:ascii="Times New Roman" w:eastAsiaTheme="minorHAnsi" w:hAnsi="Times New Roman" w:cstheme="minorBidi"/>
          <w:spacing w:val="-4"/>
          <w:sz w:val="29"/>
          <w:szCs w:val="22"/>
          <w:lang w:eastAsia="en-US" w:bidi="ar-SA"/>
        </w:rPr>
        <w:t>закладу</w:t>
      </w:r>
      <w:r>
        <w:rPr>
          <w:rFonts w:ascii="Times New Roman" w:eastAsiaTheme="minorHAnsi" w:hAnsi="Times New Roman" w:cstheme="minorBidi"/>
          <w:spacing w:val="-4"/>
          <w:sz w:val="29"/>
          <w:szCs w:val="22"/>
          <w:lang w:eastAsia="en-US" w:bidi="ar-SA"/>
        </w:rPr>
        <w:t xml:space="preserve"> немає.</w:t>
      </w:r>
    </w:p>
    <w:p w:rsidR="005E0A58" w:rsidRDefault="00AB1DD3" w:rsidP="009269BD">
      <w:pPr>
        <w:widowControl/>
        <w:ind w:firstLine="426"/>
        <w:jc w:val="both"/>
      </w:pPr>
      <w:r>
        <w:rPr>
          <w:rFonts w:ascii="Times New Roman" w:eastAsiaTheme="minorHAnsi" w:hAnsi="Times New Roman" w:cstheme="minorBidi"/>
          <w:spacing w:val="4"/>
          <w:sz w:val="29"/>
          <w:szCs w:val="22"/>
          <w:lang w:eastAsia="en-US" w:bidi="ar-SA"/>
        </w:rPr>
        <w:t>Соціальна підтримка дітей пільгових категорій, що навчаються у закладі,</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3"/>
          <w:sz w:val="29"/>
          <w:szCs w:val="22"/>
          <w:lang w:eastAsia="en-US" w:bidi="ar-SA"/>
        </w:rPr>
        <w:t>проводиться згідно з діючим законодавством. На початок навчального року були</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підготовлені списки учнів пільгових категорій. Кількість дітей у них становить:</w:t>
      </w:r>
    </w:p>
    <w:p w:rsidR="005E0A58" w:rsidRDefault="00AB1DD3" w:rsidP="009269BD">
      <w:pPr>
        <w:widowControl/>
        <w:numPr>
          <w:ilvl w:val="0"/>
          <w:numId w:val="9"/>
        </w:numPr>
        <w:tabs>
          <w:tab w:val="decimal" w:pos="936"/>
        </w:tabs>
        <w:spacing w:line="204" w:lineRule="auto"/>
        <w:ind w:left="0" w:firstLine="426"/>
      </w:pPr>
      <w:r>
        <w:rPr>
          <w:rFonts w:ascii="Times New Roman" w:eastAsiaTheme="minorHAnsi" w:hAnsi="Times New Roman" w:cstheme="minorBidi"/>
          <w:sz w:val="29"/>
          <w:szCs w:val="22"/>
          <w:lang w:eastAsia="en-US" w:bidi="ar-SA"/>
        </w:rPr>
        <w:t xml:space="preserve">позбавлених батьківського піклування - </w:t>
      </w:r>
      <w:r w:rsidR="0027611D">
        <w:rPr>
          <w:rFonts w:ascii="Times New Roman" w:eastAsiaTheme="minorHAnsi" w:hAnsi="Times New Roman" w:cstheme="minorBidi"/>
          <w:sz w:val="29"/>
          <w:szCs w:val="22"/>
          <w:lang w:eastAsia="en-US" w:bidi="ar-SA"/>
        </w:rPr>
        <w:t>7</w:t>
      </w:r>
      <w:r>
        <w:rPr>
          <w:rFonts w:ascii="Times New Roman" w:eastAsiaTheme="minorHAnsi" w:hAnsi="Times New Roman" w:cstheme="minorBidi"/>
          <w:sz w:val="29"/>
          <w:szCs w:val="22"/>
          <w:lang w:eastAsia="en-US" w:bidi="ar-SA"/>
        </w:rPr>
        <w:t>;</w:t>
      </w:r>
    </w:p>
    <w:p w:rsidR="005E0A58" w:rsidRDefault="00AB1DD3" w:rsidP="009269BD">
      <w:pPr>
        <w:widowControl/>
        <w:numPr>
          <w:ilvl w:val="0"/>
          <w:numId w:val="9"/>
        </w:numPr>
        <w:tabs>
          <w:tab w:val="decimal" w:pos="936"/>
        </w:tabs>
        <w:spacing w:line="204" w:lineRule="auto"/>
        <w:ind w:left="0" w:firstLine="426"/>
      </w:pPr>
      <w:r>
        <w:rPr>
          <w:rFonts w:ascii="Times New Roman" w:eastAsiaTheme="minorHAnsi" w:hAnsi="Times New Roman" w:cstheme="minorBidi"/>
          <w:spacing w:val="10"/>
          <w:sz w:val="29"/>
          <w:szCs w:val="22"/>
          <w:lang w:eastAsia="en-US" w:bidi="ar-SA"/>
        </w:rPr>
        <w:t>інвалідів - 4;</w:t>
      </w:r>
    </w:p>
    <w:p w:rsidR="005E0A58" w:rsidRDefault="00AB1DD3" w:rsidP="009269BD">
      <w:pPr>
        <w:widowControl/>
        <w:numPr>
          <w:ilvl w:val="0"/>
          <w:numId w:val="9"/>
        </w:numPr>
        <w:tabs>
          <w:tab w:val="decimal" w:pos="936"/>
        </w:tabs>
        <w:spacing w:line="192" w:lineRule="auto"/>
        <w:ind w:left="0" w:firstLine="426"/>
      </w:pPr>
      <w:r>
        <w:rPr>
          <w:rFonts w:ascii="Times New Roman" w:eastAsiaTheme="minorHAnsi" w:hAnsi="Times New Roman" w:cstheme="minorBidi"/>
          <w:spacing w:val="6"/>
          <w:sz w:val="29"/>
          <w:szCs w:val="22"/>
          <w:lang w:eastAsia="en-US" w:bidi="ar-SA"/>
        </w:rPr>
        <w:t xml:space="preserve">багатодітних - </w:t>
      </w:r>
      <w:r w:rsidR="0027611D">
        <w:rPr>
          <w:rFonts w:ascii="Times New Roman" w:eastAsiaTheme="minorHAnsi" w:hAnsi="Times New Roman" w:cstheme="minorBidi"/>
          <w:spacing w:val="6"/>
          <w:sz w:val="29"/>
          <w:szCs w:val="22"/>
          <w:lang w:eastAsia="en-US" w:bidi="ar-SA"/>
        </w:rPr>
        <w:t>61</w:t>
      </w:r>
      <w:r>
        <w:rPr>
          <w:rFonts w:ascii="Times New Roman" w:eastAsiaTheme="minorHAnsi" w:hAnsi="Times New Roman" w:cstheme="minorBidi"/>
          <w:spacing w:val="6"/>
          <w:sz w:val="29"/>
          <w:szCs w:val="22"/>
          <w:lang w:eastAsia="en-US" w:bidi="ar-SA"/>
        </w:rPr>
        <w:t>;</w:t>
      </w:r>
    </w:p>
    <w:p w:rsidR="005E0A58" w:rsidRDefault="0027611D" w:rsidP="009269BD">
      <w:pPr>
        <w:widowControl/>
        <w:numPr>
          <w:ilvl w:val="0"/>
          <w:numId w:val="9"/>
        </w:numPr>
        <w:tabs>
          <w:tab w:val="decimal" w:pos="936"/>
        </w:tabs>
        <w:spacing w:line="192" w:lineRule="auto"/>
        <w:ind w:left="0" w:firstLine="426"/>
      </w:pPr>
      <w:r>
        <w:rPr>
          <w:rFonts w:ascii="Times New Roman" w:eastAsiaTheme="minorHAnsi" w:hAnsi="Times New Roman" w:cstheme="minorBidi"/>
          <w:spacing w:val="6"/>
          <w:sz w:val="29"/>
          <w:szCs w:val="22"/>
          <w:lang w:eastAsia="en-US" w:bidi="ar-SA"/>
        </w:rPr>
        <w:t>д</w:t>
      </w:r>
      <w:r w:rsidR="00AB1DD3">
        <w:rPr>
          <w:rFonts w:ascii="Times New Roman" w:eastAsiaTheme="minorHAnsi" w:hAnsi="Times New Roman" w:cstheme="minorBidi"/>
          <w:spacing w:val="6"/>
          <w:sz w:val="29"/>
          <w:szCs w:val="22"/>
          <w:lang w:eastAsia="en-US" w:bidi="ar-SA"/>
        </w:rPr>
        <w:t xml:space="preserve">іти учасників АТО - </w:t>
      </w:r>
      <w:r>
        <w:rPr>
          <w:rFonts w:ascii="Times New Roman" w:eastAsiaTheme="minorHAnsi" w:hAnsi="Times New Roman" w:cstheme="minorBidi"/>
          <w:spacing w:val="6"/>
          <w:sz w:val="29"/>
          <w:szCs w:val="22"/>
          <w:lang w:eastAsia="en-US" w:bidi="ar-SA"/>
        </w:rPr>
        <w:t>12</w:t>
      </w:r>
      <w:r w:rsidR="00AB1DD3">
        <w:rPr>
          <w:rFonts w:ascii="Times New Roman" w:eastAsiaTheme="minorHAnsi" w:hAnsi="Times New Roman" w:cstheme="minorBidi"/>
          <w:spacing w:val="6"/>
          <w:sz w:val="29"/>
          <w:szCs w:val="22"/>
          <w:lang w:eastAsia="en-US" w:bidi="ar-SA"/>
        </w:rPr>
        <w:t>;</w:t>
      </w:r>
    </w:p>
    <w:p w:rsidR="005E0A58" w:rsidRDefault="00AB1DD3" w:rsidP="009269BD">
      <w:pPr>
        <w:widowControl/>
        <w:numPr>
          <w:ilvl w:val="0"/>
          <w:numId w:val="9"/>
        </w:numPr>
        <w:tabs>
          <w:tab w:val="decimal" w:pos="936"/>
        </w:tabs>
        <w:spacing w:line="192" w:lineRule="auto"/>
        <w:ind w:left="0" w:firstLine="426"/>
      </w:pPr>
      <w:r>
        <w:rPr>
          <w:rFonts w:ascii="Times New Roman" w:eastAsiaTheme="minorHAnsi" w:hAnsi="Times New Roman" w:cstheme="minorBidi"/>
          <w:spacing w:val="6"/>
          <w:sz w:val="29"/>
          <w:szCs w:val="22"/>
          <w:lang w:eastAsia="en-US" w:bidi="ar-SA"/>
        </w:rPr>
        <w:t>малозабезпечені -</w:t>
      </w:r>
      <w:r w:rsidR="0027611D">
        <w:rPr>
          <w:rFonts w:ascii="Times New Roman" w:eastAsiaTheme="minorHAnsi" w:hAnsi="Times New Roman" w:cstheme="minorBidi"/>
          <w:spacing w:val="6"/>
          <w:sz w:val="29"/>
          <w:szCs w:val="22"/>
          <w:lang w:eastAsia="en-US" w:bidi="ar-SA"/>
        </w:rPr>
        <w:t>2</w:t>
      </w:r>
      <w:r>
        <w:rPr>
          <w:rFonts w:ascii="Times New Roman" w:eastAsiaTheme="minorHAnsi" w:hAnsi="Times New Roman" w:cstheme="minorBidi"/>
          <w:spacing w:val="6"/>
          <w:sz w:val="29"/>
          <w:szCs w:val="22"/>
          <w:lang w:eastAsia="en-US" w:bidi="ar-SA"/>
        </w:rPr>
        <w:t>;</w:t>
      </w:r>
    </w:p>
    <w:p w:rsidR="005E0A58" w:rsidRDefault="00AB1DD3" w:rsidP="009269BD">
      <w:pPr>
        <w:widowControl/>
        <w:numPr>
          <w:ilvl w:val="0"/>
          <w:numId w:val="9"/>
        </w:numPr>
        <w:tabs>
          <w:tab w:val="decimal" w:pos="936"/>
        </w:tabs>
        <w:spacing w:line="192" w:lineRule="auto"/>
        <w:ind w:left="0" w:firstLine="426"/>
      </w:pPr>
      <w:proofErr w:type="spellStart"/>
      <w:r>
        <w:rPr>
          <w:rFonts w:ascii="Times New Roman" w:eastAsiaTheme="minorHAnsi" w:hAnsi="Times New Roman" w:cstheme="minorBidi"/>
          <w:spacing w:val="6"/>
          <w:sz w:val="29"/>
          <w:szCs w:val="22"/>
          <w:lang w:eastAsia="en-US" w:bidi="ar-SA"/>
        </w:rPr>
        <w:t>дити</w:t>
      </w:r>
      <w:proofErr w:type="spellEnd"/>
      <w:r>
        <w:rPr>
          <w:rFonts w:ascii="Times New Roman" w:eastAsiaTheme="minorHAnsi" w:hAnsi="Times New Roman" w:cstheme="minorBidi"/>
          <w:spacing w:val="6"/>
          <w:sz w:val="29"/>
          <w:szCs w:val="22"/>
          <w:lang w:eastAsia="en-US" w:bidi="ar-SA"/>
        </w:rPr>
        <w:t xml:space="preserve"> — сироти - 1.</w:t>
      </w:r>
    </w:p>
    <w:p w:rsidR="005E0A58" w:rsidRDefault="00AB1DD3" w:rsidP="009269BD">
      <w:pPr>
        <w:widowControl/>
        <w:spacing w:line="228" w:lineRule="auto"/>
        <w:ind w:firstLine="426"/>
        <w:jc w:val="both"/>
      </w:pPr>
      <w:r>
        <w:rPr>
          <w:rFonts w:ascii="Times New Roman" w:eastAsiaTheme="minorHAnsi" w:hAnsi="Times New Roman" w:cstheme="minorBidi"/>
          <w:spacing w:val="-3"/>
          <w:sz w:val="29"/>
          <w:szCs w:val="22"/>
          <w:lang w:eastAsia="en-US" w:bidi="ar-SA"/>
        </w:rPr>
        <w:t>Ці діти постійно перебувають у центрі уваги адміністрації закладу. Також за</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6"/>
          <w:sz w:val="29"/>
          <w:szCs w:val="22"/>
          <w:lang w:eastAsia="en-US" w:bidi="ar-SA"/>
        </w:rPr>
        <w:t xml:space="preserve">бюджетний кошт діти початкової ланки (1-4 </w:t>
      </w:r>
      <w:proofErr w:type="spellStart"/>
      <w:r>
        <w:rPr>
          <w:rFonts w:ascii="Times New Roman" w:eastAsiaTheme="minorHAnsi" w:hAnsi="Times New Roman" w:cstheme="minorBidi"/>
          <w:spacing w:val="-6"/>
          <w:sz w:val="29"/>
          <w:szCs w:val="22"/>
          <w:lang w:eastAsia="en-US" w:bidi="ar-SA"/>
        </w:rPr>
        <w:t>кл</w:t>
      </w:r>
      <w:proofErr w:type="spellEnd"/>
      <w:r>
        <w:rPr>
          <w:rFonts w:ascii="Times New Roman" w:eastAsiaTheme="minorHAnsi" w:hAnsi="Times New Roman" w:cstheme="minorBidi"/>
          <w:spacing w:val="-6"/>
          <w:sz w:val="29"/>
          <w:szCs w:val="22"/>
          <w:lang w:eastAsia="en-US" w:bidi="ar-SA"/>
        </w:rPr>
        <w:t>. ), з малозабезпечених сімей та діти</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2"/>
          <w:sz w:val="29"/>
          <w:szCs w:val="22"/>
          <w:lang w:eastAsia="en-US" w:bidi="ar-SA"/>
        </w:rPr>
        <w:t>позбавлені батьківського піклування щоденно отримують безкоштовне гаряче</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5"/>
          <w:sz w:val="29"/>
          <w:szCs w:val="22"/>
          <w:lang w:eastAsia="en-US" w:bidi="ar-SA"/>
        </w:rPr>
        <w:t>харчування у їдальні. Близько 110 учнів щоденно охоплено гарячим</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10"/>
          <w:sz w:val="29"/>
          <w:szCs w:val="22"/>
          <w:lang w:eastAsia="en-US" w:bidi="ar-SA"/>
        </w:rPr>
        <w:t>харчуванням. 3 опікунами дітей-сиріт та дітей позбавлених батьківського</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2"/>
          <w:sz w:val="29"/>
          <w:szCs w:val="22"/>
          <w:lang w:eastAsia="en-US" w:bidi="ar-SA"/>
        </w:rPr>
        <w:t>піклування підтримується постійний зв'язок класних керівників, адміністрації</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z w:val="29"/>
          <w:szCs w:val="22"/>
          <w:lang w:eastAsia="en-US" w:bidi="ar-SA"/>
        </w:rPr>
        <w:t>закладу.</w:t>
      </w:r>
    </w:p>
    <w:p w:rsidR="005E0A58" w:rsidRDefault="005E0A58" w:rsidP="009269BD">
      <w:pPr>
        <w:widowControl/>
        <w:spacing w:line="228" w:lineRule="auto"/>
        <w:ind w:firstLine="426"/>
        <w:jc w:val="both"/>
        <w:rPr>
          <w:rFonts w:ascii="Times New Roman" w:eastAsiaTheme="minorHAnsi" w:hAnsi="Times New Roman" w:cstheme="minorBidi"/>
          <w:spacing w:val="-3"/>
          <w:sz w:val="29"/>
          <w:szCs w:val="22"/>
          <w:lang w:eastAsia="en-US" w:bidi="ar-SA"/>
        </w:rPr>
      </w:pPr>
    </w:p>
    <w:p w:rsidR="005E0A58" w:rsidRDefault="00AB1DD3" w:rsidP="009269BD">
      <w:pPr>
        <w:widowControl/>
        <w:tabs>
          <w:tab w:val="decimal" w:pos="504"/>
          <w:tab w:val="decimal" w:pos="1224"/>
        </w:tabs>
        <w:spacing w:line="247" w:lineRule="auto"/>
        <w:ind w:firstLine="426"/>
        <w:jc w:val="center"/>
      </w:pPr>
      <w:r>
        <w:rPr>
          <w:rFonts w:ascii="Times New Roman" w:eastAsiaTheme="minorHAnsi" w:hAnsi="Times New Roman" w:cstheme="minorBidi"/>
          <w:b/>
          <w:i/>
          <w:color w:val="1F497D" w:themeColor="text2"/>
          <w:spacing w:val="18"/>
          <w:sz w:val="36"/>
          <w:szCs w:val="36"/>
          <w:lang w:eastAsia="en-US" w:bidi="ar-SA"/>
        </w:rPr>
        <w:t>Х. Профорієнтаційна робота.</w:t>
      </w:r>
    </w:p>
    <w:p w:rsidR="005E0A58" w:rsidRDefault="00AB1DD3" w:rsidP="009269BD">
      <w:pPr>
        <w:widowControl/>
        <w:spacing w:before="288" w:line="228" w:lineRule="auto"/>
        <w:ind w:firstLine="426"/>
        <w:jc w:val="both"/>
      </w:pPr>
      <w:r>
        <w:rPr>
          <w:rFonts w:ascii="Times New Roman" w:eastAsiaTheme="minorHAnsi" w:hAnsi="Times New Roman" w:cstheme="minorBidi"/>
          <w:spacing w:val="3"/>
          <w:sz w:val="29"/>
          <w:szCs w:val="22"/>
          <w:lang w:eastAsia="en-US" w:bidi="ar-SA"/>
        </w:rPr>
        <w:t xml:space="preserve"> Завдання</w:t>
      </w:r>
      <w:r>
        <w:rPr>
          <w:rFonts w:ascii="Arial" w:eastAsiaTheme="minorHAnsi" w:hAnsi="Arial" w:cstheme="minorBidi"/>
          <w:spacing w:val="3"/>
          <w:sz w:val="6"/>
          <w:szCs w:val="22"/>
          <w:lang w:eastAsia="en-US" w:bidi="ar-SA"/>
        </w:rPr>
        <w:t xml:space="preserve">  </w:t>
      </w:r>
      <w:r w:rsidR="0027611D">
        <w:rPr>
          <w:rFonts w:ascii="Times New Roman" w:eastAsiaTheme="minorHAnsi" w:hAnsi="Times New Roman" w:cstheme="minorBidi"/>
          <w:sz w:val="29"/>
          <w:szCs w:val="22"/>
          <w:lang w:eastAsia="en-US" w:bidi="ar-SA"/>
        </w:rPr>
        <w:t>освітнього</w:t>
      </w:r>
      <w:r>
        <w:rPr>
          <w:rFonts w:ascii="Times New Roman" w:eastAsiaTheme="minorHAnsi" w:hAnsi="Times New Roman" w:cstheme="minorBidi"/>
          <w:sz w:val="29"/>
          <w:szCs w:val="22"/>
          <w:lang w:eastAsia="en-US" w:bidi="ar-SA"/>
        </w:rPr>
        <w:t xml:space="preserve"> закладу - підготувати підростаюче покоління до свідомого вибору професії.</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 xml:space="preserve">Профорієнтаційна робота у </w:t>
      </w:r>
      <w:r w:rsidR="0027611D">
        <w:rPr>
          <w:rFonts w:ascii="Times New Roman" w:eastAsiaTheme="minorHAnsi" w:hAnsi="Times New Roman" w:cstheme="minorBidi"/>
          <w:spacing w:val="5"/>
          <w:sz w:val="29"/>
          <w:szCs w:val="22"/>
          <w:lang w:eastAsia="en-US" w:bidi="ar-SA"/>
        </w:rPr>
        <w:t>ОЗ «</w:t>
      </w:r>
      <w:proofErr w:type="spellStart"/>
      <w:r>
        <w:rPr>
          <w:rFonts w:ascii="Times New Roman" w:eastAsiaTheme="minorHAnsi" w:hAnsi="Times New Roman" w:cstheme="minorBidi"/>
          <w:spacing w:val="5"/>
          <w:sz w:val="29"/>
          <w:szCs w:val="22"/>
          <w:lang w:eastAsia="en-US" w:bidi="ar-SA"/>
        </w:rPr>
        <w:t>Гвіздівецьк</w:t>
      </w:r>
      <w:r w:rsidR="0027611D">
        <w:rPr>
          <w:rFonts w:ascii="Times New Roman" w:eastAsiaTheme="minorHAnsi" w:hAnsi="Times New Roman" w:cstheme="minorBidi"/>
          <w:spacing w:val="5"/>
          <w:sz w:val="29"/>
          <w:szCs w:val="22"/>
          <w:lang w:eastAsia="en-US" w:bidi="ar-SA"/>
        </w:rPr>
        <w:t>ий</w:t>
      </w:r>
      <w:proofErr w:type="spellEnd"/>
      <w:r>
        <w:rPr>
          <w:rFonts w:ascii="Times New Roman" w:eastAsiaTheme="minorHAnsi" w:hAnsi="Times New Roman" w:cstheme="minorBidi"/>
          <w:spacing w:val="5"/>
          <w:sz w:val="29"/>
          <w:szCs w:val="22"/>
          <w:lang w:eastAsia="en-US" w:bidi="ar-SA"/>
        </w:rPr>
        <w:t xml:space="preserve"> ліце</w:t>
      </w:r>
      <w:r w:rsidR="0027611D">
        <w:rPr>
          <w:rFonts w:ascii="Times New Roman" w:eastAsiaTheme="minorHAnsi" w:hAnsi="Times New Roman" w:cstheme="minorBidi"/>
          <w:spacing w:val="5"/>
          <w:sz w:val="29"/>
          <w:szCs w:val="22"/>
          <w:lang w:eastAsia="en-US" w:bidi="ar-SA"/>
        </w:rPr>
        <w:t>й»</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6"/>
          <w:sz w:val="29"/>
          <w:szCs w:val="22"/>
          <w:lang w:eastAsia="en-US" w:bidi="ar-SA"/>
        </w:rPr>
        <w:t xml:space="preserve">здійснюється під час </w:t>
      </w:r>
      <w:r w:rsidR="0027611D">
        <w:rPr>
          <w:rFonts w:ascii="Times New Roman" w:eastAsiaTheme="minorHAnsi" w:hAnsi="Times New Roman" w:cstheme="minorBidi"/>
          <w:spacing w:val="-6"/>
          <w:sz w:val="29"/>
          <w:szCs w:val="22"/>
          <w:lang w:eastAsia="en-US" w:bidi="ar-SA"/>
        </w:rPr>
        <w:t>освітнього</w:t>
      </w:r>
      <w:r>
        <w:rPr>
          <w:rFonts w:ascii="Times New Roman" w:eastAsiaTheme="minorHAnsi" w:hAnsi="Times New Roman" w:cstheme="minorBidi"/>
          <w:spacing w:val="-6"/>
          <w:sz w:val="29"/>
          <w:szCs w:val="22"/>
          <w:lang w:eastAsia="en-US" w:bidi="ar-SA"/>
        </w:rPr>
        <w:t xml:space="preserve"> процесу: виховання трудових навичок у</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6"/>
          <w:sz w:val="29"/>
          <w:szCs w:val="22"/>
          <w:lang w:eastAsia="en-US" w:bidi="ar-SA"/>
        </w:rPr>
        <w:t>здобувачів освіти під час прибирання території, роз</w:t>
      </w:r>
      <w:r w:rsidR="0027611D">
        <w:rPr>
          <w:rFonts w:ascii="Times New Roman" w:eastAsiaTheme="minorHAnsi" w:hAnsi="Times New Roman" w:cstheme="minorBidi"/>
          <w:spacing w:val="-6"/>
          <w:sz w:val="29"/>
          <w:szCs w:val="22"/>
          <w:lang w:eastAsia="en-US" w:bidi="ar-SA"/>
        </w:rPr>
        <w:t>ширення знань про професії</w:t>
      </w:r>
      <w:r>
        <w:rPr>
          <w:rFonts w:ascii="Times New Roman" w:eastAsiaTheme="minorHAnsi" w:hAnsi="Times New Roman" w:cstheme="minorBidi"/>
          <w:spacing w:val="-6"/>
          <w:sz w:val="29"/>
          <w:szCs w:val="22"/>
          <w:lang w:eastAsia="en-US" w:bidi="ar-SA"/>
        </w:rPr>
        <w:t xml:space="preserve"> на </w:t>
      </w:r>
      <w:proofErr w:type="spellStart"/>
      <w:r>
        <w:rPr>
          <w:rFonts w:ascii="Times New Roman" w:eastAsiaTheme="minorHAnsi" w:hAnsi="Times New Roman" w:cstheme="minorBidi"/>
          <w:spacing w:val="-6"/>
          <w:sz w:val="29"/>
          <w:szCs w:val="22"/>
          <w:lang w:eastAsia="en-US" w:bidi="ar-SA"/>
        </w:rPr>
        <w:t>уроках</w:t>
      </w:r>
      <w:proofErr w:type="spellEnd"/>
      <w:r>
        <w:rPr>
          <w:rFonts w:ascii="Times New Roman" w:eastAsiaTheme="minorHAnsi" w:hAnsi="Times New Roman" w:cstheme="minorBidi"/>
          <w:spacing w:val="-6"/>
          <w:sz w:val="29"/>
          <w:szCs w:val="22"/>
          <w:lang w:eastAsia="en-US" w:bidi="ar-SA"/>
        </w:rPr>
        <w:t>.</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21"/>
          <w:sz w:val="29"/>
          <w:szCs w:val="22"/>
          <w:lang w:eastAsia="en-US" w:bidi="ar-SA"/>
        </w:rPr>
        <w:t>Якісному вихованню сприяють екскурсії, позакласні виховні заходи.</w:t>
      </w:r>
    </w:p>
    <w:p w:rsidR="005E0A58" w:rsidRDefault="00AB1DD3" w:rsidP="009269BD">
      <w:pPr>
        <w:widowControl/>
        <w:spacing w:line="228" w:lineRule="auto"/>
        <w:ind w:firstLine="426"/>
        <w:jc w:val="both"/>
        <w:rPr>
          <w:rFonts w:ascii="Times New Roman" w:eastAsiaTheme="minorHAnsi" w:hAnsi="Times New Roman" w:cstheme="minorBidi"/>
          <w:spacing w:val="2"/>
          <w:sz w:val="29"/>
          <w:szCs w:val="22"/>
          <w:lang w:eastAsia="en-US" w:bidi="ar-SA"/>
        </w:rPr>
      </w:pPr>
      <w:r>
        <w:rPr>
          <w:rFonts w:ascii="Times New Roman" w:eastAsiaTheme="minorHAnsi" w:hAnsi="Times New Roman" w:cstheme="minorBidi"/>
          <w:spacing w:val="2"/>
          <w:sz w:val="29"/>
          <w:szCs w:val="22"/>
          <w:lang w:eastAsia="en-US" w:bidi="ar-SA"/>
        </w:rPr>
        <w:lastRenderedPageBreak/>
        <w:t>Активно проводиться профорієнтаційна робота адміністраціями училищ,</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технікумів, коледжів, які інформують учнів про їх можливе подальше навчання. </w:t>
      </w:r>
      <w:r>
        <w:rPr>
          <w:rFonts w:ascii="Times New Roman" w:eastAsiaTheme="minorHAnsi" w:hAnsi="Times New Roman" w:cstheme="minorBidi"/>
          <w:spacing w:val="-4"/>
          <w:w w:val="95"/>
          <w:sz w:val="29"/>
          <w:szCs w:val="22"/>
          <w:lang w:eastAsia="en-US" w:bidi="ar-SA"/>
        </w:rPr>
        <w:t>У</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3"/>
          <w:sz w:val="29"/>
          <w:szCs w:val="22"/>
          <w:lang w:eastAsia="en-US" w:bidi="ar-SA"/>
        </w:rPr>
        <w:t>школі е постійно діючий змінний стенд для профорієнтації учнівської молоді, де</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постійно поновлюються матеріали про професії та навчальні заклади.</w:t>
      </w:r>
    </w:p>
    <w:p w:rsidR="005E0A58" w:rsidRDefault="00AB1DD3" w:rsidP="009269BD">
      <w:pPr>
        <w:widowControl/>
        <w:spacing w:line="228" w:lineRule="auto"/>
        <w:ind w:firstLine="426"/>
        <w:jc w:val="both"/>
        <w:rPr>
          <w:rFonts w:ascii="Times New Roman" w:eastAsiaTheme="minorHAnsi" w:hAnsi="Times New Roman" w:cstheme="minorBidi"/>
          <w:spacing w:val="8"/>
          <w:sz w:val="29"/>
          <w:szCs w:val="22"/>
          <w:lang w:eastAsia="en-US" w:bidi="ar-SA"/>
        </w:rPr>
      </w:pPr>
      <w:r>
        <w:rPr>
          <w:rFonts w:ascii="Times New Roman" w:eastAsiaTheme="minorHAnsi" w:hAnsi="Times New Roman" w:cstheme="minorBidi"/>
          <w:spacing w:val="8"/>
          <w:sz w:val="29"/>
          <w:szCs w:val="22"/>
          <w:lang w:eastAsia="en-US" w:bidi="ar-SA"/>
        </w:rPr>
        <w:t>Значна профорієнтаційна робота з учнями, високий рівень підготовки</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2"/>
          <w:sz w:val="29"/>
          <w:szCs w:val="22"/>
          <w:lang w:eastAsia="en-US" w:bidi="ar-SA"/>
        </w:rPr>
        <w:t>випускників свідчить про те, що за минулий навчальний рік усі дев'ятикласники</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6"/>
          <w:sz w:val="29"/>
          <w:szCs w:val="22"/>
          <w:lang w:eastAsia="en-US" w:bidi="ar-SA"/>
        </w:rPr>
        <w:t>працевлаштовані, з них близько 80 % продовжили навчання у 10-му класі, та інших</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4"/>
          <w:sz w:val="29"/>
          <w:szCs w:val="22"/>
          <w:lang w:eastAsia="en-US" w:bidi="ar-SA"/>
        </w:rPr>
        <w:t>навчальних закладах.</w:t>
      </w:r>
    </w:p>
    <w:p w:rsidR="005E0A58" w:rsidRDefault="00AB1DD3" w:rsidP="009269BD">
      <w:pPr>
        <w:widowControl/>
        <w:tabs>
          <w:tab w:val="decimal" w:pos="504"/>
          <w:tab w:val="decimal" w:pos="1224"/>
        </w:tabs>
        <w:ind w:firstLine="426"/>
        <w:jc w:val="center"/>
      </w:pPr>
      <w:r>
        <w:rPr>
          <w:rFonts w:ascii="Times New Roman" w:eastAsiaTheme="minorHAnsi" w:hAnsi="Times New Roman" w:cs="Times New Roman"/>
          <w:b/>
          <w:i/>
          <w:color w:val="1F497D" w:themeColor="text2"/>
          <w:spacing w:val="12"/>
          <w:sz w:val="36"/>
          <w:szCs w:val="36"/>
          <w:lang w:eastAsia="en-US" w:bidi="ar-SA"/>
        </w:rPr>
        <w:t>ХІ. Співпраця з батьками.</w:t>
      </w:r>
    </w:p>
    <w:p w:rsidR="005E0A58" w:rsidRDefault="00AB1DD3" w:rsidP="009269BD">
      <w:pPr>
        <w:widowControl/>
        <w:spacing w:before="252" w:line="228" w:lineRule="auto"/>
        <w:ind w:firstLine="426"/>
        <w:jc w:val="both"/>
      </w:pPr>
      <w:r>
        <w:rPr>
          <w:rFonts w:ascii="Times New Roman" w:eastAsiaTheme="minorHAnsi" w:hAnsi="Times New Roman" w:cstheme="minorBidi"/>
          <w:spacing w:val="8"/>
          <w:sz w:val="29"/>
          <w:szCs w:val="22"/>
          <w:lang w:eastAsia="en-US" w:bidi="ar-SA"/>
        </w:rPr>
        <w:t>Виховання учня в закладі і сім'ї - щоденний нерозривний процес. Тому</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8"/>
          <w:sz w:val="29"/>
          <w:szCs w:val="22"/>
          <w:lang w:eastAsia="en-US" w:bidi="ar-SA"/>
        </w:rPr>
        <w:t>педагогічний колектив працює у тісній співпраці з батьківським колективом з метою</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8"/>
          <w:sz w:val="29"/>
          <w:szCs w:val="22"/>
          <w:lang w:eastAsia="en-US" w:bidi="ar-SA"/>
        </w:rPr>
        <w:t>створення найсприятливіших умов для самореалізації та розвитку здобувача освіти. Батьки є</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8"/>
          <w:sz w:val="29"/>
          <w:szCs w:val="22"/>
          <w:lang w:eastAsia="en-US" w:bidi="ar-SA"/>
        </w:rPr>
        <w:t>соціальним замовником закладу, а тому беруть активну участь у навчально-</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10"/>
          <w:sz w:val="29"/>
          <w:szCs w:val="22"/>
          <w:lang w:eastAsia="en-US" w:bidi="ar-SA"/>
        </w:rPr>
        <w:t>виховному процесі. Вони є учасниками позакласних заходів, пов'язаних з</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z w:val="29"/>
          <w:szCs w:val="22"/>
          <w:lang w:eastAsia="en-US" w:bidi="ar-SA"/>
        </w:rPr>
        <w:t>професіями, світом захоплень, родинними святами. Класні керівники тісно</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співпрацюють з сім'ями своїх вихованців: відвідують дитину вдома, спілкуються з</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z w:val="29"/>
          <w:szCs w:val="22"/>
          <w:lang w:eastAsia="en-US" w:bidi="ar-SA"/>
        </w:rPr>
        <w:t>родиною.</w:t>
      </w:r>
    </w:p>
    <w:p w:rsidR="005E0A58" w:rsidRDefault="00AB1DD3" w:rsidP="009269BD">
      <w:pPr>
        <w:widowControl/>
        <w:spacing w:line="228" w:lineRule="auto"/>
        <w:ind w:firstLine="426"/>
        <w:jc w:val="both"/>
      </w:pPr>
      <w:r>
        <w:rPr>
          <w:rFonts w:ascii="Times New Roman" w:eastAsiaTheme="minorHAnsi" w:hAnsi="Times New Roman" w:cstheme="minorBidi"/>
          <w:w w:val="95"/>
          <w:sz w:val="29"/>
          <w:szCs w:val="22"/>
          <w:lang w:eastAsia="en-US" w:bidi="ar-SA"/>
        </w:rPr>
        <w:t xml:space="preserve">У </w:t>
      </w:r>
      <w:r>
        <w:rPr>
          <w:rFonts w:ascii="Times New Roman" w:eastAsiaTheme="minorHAnsi" w:hAnsi="Times New Roman" w:cstheme="minorBidi"/>
          <w:sz w:val="29"/>
          <w:szCs w:val="22"/>
          <w:lang w:eastAsia="en-US" w:bidi="ar-SA"/>
        </w:rPr>
        <w:t>цьому році проведено загальні батьківські збори: «Союз сім'ї та</w:t>
      </w:r>
      <w:r>
        <w:rPr>
          <w:rFonts w:ascii="Arial" w:eastAsiaTheme="minorHAnsi" w:hAnsi="Arial" w:cstheme="minorBidi"/>
          <w:sz w:val="6"/>
          <w:szCs w:val="22"/>
          <w:lang w:eastAsia="en-US" w:bidi="ar-SA"/>
        </w:rPr>
        <w:t xml:space="preserve"> </w:t>
      </w:r>
      <w:r w:rsidR="0027611D">
        <w:rPr>
          <w:rFonts w:ascii="Times New Roman" w:eastAsiaTheme="minorHAnsi" w:hAnsi="Times New Roman" w:cstheme="minorBidi"/>
          <w:spacing w:val="23"/>
          <w:sz w:val="29"/>
          <w:szCs w:val="22"/>
          <w:lang w:eastAsia="en-US" w:bidi="ar-SA"/>
        </w:rPr>
        <w:t>освітнього закладу", “З</w:t>
      </w:r>
      <w:r>
        <w:rPr>
          <w:rFonts w:ascii="Times New Roman" w:eastAsiaTheme="minorHAnsi" w:hAnsi="Times New Roman" w:cstheme="minorBidi"/>
          <w:spacing w:val="23"/>
          <w:sz w:val="29"/>
          <w:szCs w:val="22"/>
          <w:lang w:eastAsia="en-US" w:bidi="ar-SA"/>
        </w:rPr>
        <w:t>акінчення навчального року". "Дай руку першокласнику!"</w:t>
      </w:r>
      <w:r>
        <w:rPr>
          <w:rFonts w:ascii="Arial" w:eastAsiaTheme="minorHAnsi" w:hAnsi="Arial" w:cstheme="minorBidi"/>
          <w:spacing w:val="23"/>
          <w:sz w:val="6"/>
          <w:szCs w:val="22"/>
          <w:lang w:eastAsia="en-US" w:bidi="ar-SA"/>
        </w:rPr>
        <w:t xml:space="preserve"> </w:t>
      </w:r>
      <w:r>
        <w:rPr>
          <w:rFonts w:ascii="Times New Roman" w:eastAsiaTheme="minorHAnsi" w:hAnsi="Times New Roman" w:cstheme="minorBidi"/>
          <w:sz w:val="29"/>
          <w:szCs w:val="22"/>
          <w:lang w:eastAsia="en-US" w:bidi="ar-SA"/>
        </w:rPr>
        <w:t>також згідно плану роботи батьківського комітету  було обговорено стан</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3"/>
          <w:sz w:val="29"/>
          <w:szCs w:val="22"/>
          <w:lang w:eastAsia="en-US" w:bidi="ar-SA"/>
        </w:rPr>
        <w:t>роботи з учнями, схильними до правопорушень, стан здоров'я підлітків та шляхи</w:t>
      </w:r>
      <w:r>
        <w:rPr>
          <w:rFonts w:ascii="Arial" w:eastAsiaTheme="minorHAnsi" w:hAnsi="Arial" w:cstheme="minorBidi"/>
          <w:spacing w:val="-3"/>
          <w:sz w:val="6"/>
          <w:szCs w:val="22"/>
          <w:lang w:eastAsia="en-US" w:bidi="ar-SA"/>
        </w:rPr>
        <w:t xml:space="preserve"> </w:t>
      </w:r>
      <w:r w:rsidR="0027611D">
        <w:rPr>
          <w:rFonts w:ascii="Times New Roman" w:eastAsiaTheme="minorHAnsi" w:hAnsi="Times New Roman" w:cstheme="minorBidi"/>
          <w:spacing w:val="-6"/>
          <w:sz w:val="29"/>
          <w:szCs w:val="22"/>
          <w:lang w:eastAsia="en-US" w:bidi="ar-SA"/>
        </w:rPr>
        <w:t>його покращення.</w:t>
      </w:r>
    </w:p>
    <w:p w:rsidR="005E0A58" w:rsidRDefault="00AB1DD3" w:rsidP="009269BD">
      <w:pPr>
        <w:widowControl/>
        <w:ind w:firstLine="426"/>
        <w:jc w:val="both"/>
      </w:pPr>
      <w:r>
        <w:rPr>
          <w:rFonts w:ascii="Times New Roman" w:eastAsiaTheme="minorHAnsi" w:hAnsi="Times New Roman" w:cstheme="minorBidi"/>
          <w:spacing w:val="3"/>
          <w:sz w:val="29"/>
          <w:szCs w:val="22"/>
          <w:lang w:eastAsia="en-US" w:bidi="ar-SA"/>
        </w:rPr>
        <w:t>Батьки здобувачів освіти завжди дуже активні у житті закладу</w:t>
      </w:r>
      <w:r w:rsidR="0027611D">
        <w:rPr>
          <w:rFonts w:ascii="Times New Roman" w:eastAsiaTheme="minorHAnsi" w:hAnsi="Times New Roman" w:cstheme="minorBidi"/>
          <w:spacing w:val="3"/>
          <w:sz w:val="29"/>
          <w:szCs w:val="22"/>
          <w:lang w:eastAsia="en-US" w:bidi="ar-SA"/>
        </w:rPr>
        <w:t xml:space="preserve"> освіти</w:t>
      </w:r>
      <w:r>
        <w:rPr>
          <w:rFonts w:ascii="Times New Roman" w:eastAsiaTheme="minorHAnsi" w:hAnsi="Times New Roman" w:cstheme="minorBidi"/>
          <w:spacing w:val="3"/>
          <w:sz w:val="29"/>
          <w:szCs w:val="22"/>
          <w:lang w:eastAsia="en-US" w:bidi="ar-SA"/>
        </w:rPr>
        <w:t xml:space="preserve">. </w:t>
      </w:r>
    </w:p>
    <w:p w:rsidR="005E0A58" w:rsidRDefault="00AB1DD3" w:rsidP="009269BD">
      <w:pPr>
        <w:widowControl/>
        <w:ind w:firstLine="426"/>
        <w:jc w:val="both"/>
        <w:rPr>
          <w:rFonts w:ascii="Arial" w:eastAsiaTheme="minorHAnsi" w:hAnsi="Arial" w:cstheme="minorBidi"/>
          <w:spacing w:val="3"/>
          <w:w w:val="110"/>
          <w:sz w:val="25"/>
          <w:szCs w:val="22"/>
          <w:lang w:eastAsia="en-US" w:bidi="ar-SA"/>
        </w:rPr>
      </w:pPr>
      <w:r>
        <w:rPr>
          <w:rFonts w:ascii="Arial" w:eastAsiaTheme="minorHAnsi" w:hAnsi="Arial" w:cstheme="minorBidi"/>
          <w:spacing w:val="3"/>
          <w:w w:val="110"/>
          <w:sz w:val="25"/>
          <w:szCs w:val="22"/>
          <w:lang w:eastAsia="en-US" w:bidi="ar-SA"/>
        </w:rPr>
        <w:t xml:space="preserve">В </w:t>
      </w:r>
      <w:r>
        <w:rPr>
          <w:rFonts w:ascii="Times New Roman" w:eastAsiaTheme="minorHAnsi" w:hAnsi="Times New Roman" w:cstheme="minorBidi"/>
          <w:spacing w:val="3"/>
          <w:sz w:val="29"/>
          <w:szCs w:val="22"/>
          <w:lang w:eastAsia="en-US" w:bidi="ar-SA"/>
        </w:rPr>
        <w:t>цьому навчальному році оголошувалося багато благодійних акцій, які</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2"/>
          <w:sz w:val="29"/>
          <w:szCs w:val="22"/>
          <w:lang w:eastAsia="en-US" w:bidi="ar-SA"/>
        </w:rPr>
        <w:t>жодного разу не обійшлися без допомоги батьків та вчителів (акції для учасників</w:t>
      </w:r>
      <w:r>
        <w:rPr>
          <w:rFonts w:ascii="Arial" w:eastAsiaTheme="minorHAnsi" w:hAnsi="Arial" w:cstheme="minorBidi"/>
          <w:spacing w:val="-2"/>
          <w:sz w:val="6"/>
          <w:szCs w:val="22"/>
          <w:lang w:eastAsia="en-US" w:bidi="ar-SA"/>
        </w:rPr>
        <w:t xml:space="preserve"> </w:t>
      </w:r>
      <w:r w:rsidR="00C95499">
        <w:rPr>
          <w:rFonts w:ascii="Times New Roman" w:eastAsiaTheme="minorHAnsi" w:hAnsi="Times New Roman" w:cstheme="minorBidi"/>
          <w:sz w:val="29"/>
          <w:szCs w:val="22"/>
          <w:lang w:eastAsia="en-US" w:bidi="ar-SA"/>
        </w:rPr>
        <w:t>війн</w:t>
      </w:r>
      <w:r>
        <w:rPr>
          <w:rFonts w:ascii="Times New Roman" w:eastAsiaTheme="minorHAnsi" w:hAnsi="Times New Roman" w:cstheme="minorBidi"/>
          <w:sz w:val="29"/>
          <w:szCs w:val="22"/>
          <w:lang w:eastAsia="en-US" w:bidi="ar-SA"/>
        </w:rPr>
        <w:t>).</w:t>
      </w:r>
    </w:p>
    <w:p w:rsidR="005E0A58" w:rsidRDefault="00AB1DD3" w:rsidP="009269BD">
      <w:pPr>
        <w:widowControl/>
        <w:ind w:firstLine="426"/>
        <w:jc w:val="both"/>
      </w:pPr>
      <w:r>
        <w:rPr>
          <w:rFonts w:ascii="Times New Roman" w:eastAsiaTheme="minorHAnsi" w:hAnsi="Times New Roman" w:cstheme="minorBidi"/>
          <w:spacing w:val="4"/>
          <w:sz w:val="29"/>
          <w:szCs w:val="22"/>
          <w:lang w:eastAsia="en-US" w:bidi="ar-SA"/>
        </w:rPr>
        <w:t>На даний момент силами батьків активно проходять ремонти у класних</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z w:val="29"/>
          <w:szCs w:val="22"/>
          <w:lang w:eastAsia="en-US" w:bidi="ar-SA"/>
        </w:rPr>
        <w:t>кімнатах.</w:t>
      </w:r>
    </w:p>
    <w:p w:rsidR="005E0A58" w:rsidRDefault="005E0A58" w:rsidP="009269BD">
      <w:pPr>
        <w:widowControl/>
        <w:ind w:firstLine="426"/>
        <w:jc w:val="both"/>
        <w:rPr>
          <w:rFonts w:ascii="Times New Roman" w:eastAsiaTheme="minorHAnsi" w:hAnsi="Times New Roman" w:cstheme="minorBidi"/>
          <w:spacing w:val="4"/>
          <w:sz w:val="29"/>
          <w:szCs w:val="22"/>
          <w:lang w:eastAsia="en-US" w:bidi="ar-SA"/>
        </w:rPr>
      </w:pPr>
    </w:p>
    <w:p w:rsidR="005E0A58" w:rsidRDefault="00AB1DD3" w:rsidP="009269BD">
      <w:pPr>
        <w:widowControl/>
        <w:ind w:firstLine="426"/>
        <w:jc w:val="center"/>
      </w:pPr>
      <w:r>
        <w:rPr>
          <w:rFonts w:ascii="Times New Roman" w:eastAsiaTheme="minorHAnsi" w:hAnsi="Times New Roman" w:cs="Times New Roman"/>
          <w:b/>
          <w:i/>
          <w:color w:val="1F497D" w:themeColor="text2"/>
          <w:spacing w:val="14"/>
          <w:sz w:val="36"/>
          <w:szCs w:val="36"/>
          <w:lang w:eastAsia="en-US" w:bidi="ar-SA"/>
        </w:rPr>
        <w:t xml:space="preserve">ХІІ. Збереження і зміцнення здоров'я учнів </w:t>
      </w:r>
    </w:p>
    <w:p w:rsidR="005E0A58" w:rsidRDefault="00AB1DD3" w:rsidP="009269BD">
      <w:pPr>
        <w:widowControl/>
        <w:ind w:firstLine="426"/>
        <w:jc w:val="center"/>
      </w:pPr>
      <w:r>
        <w:rPr>
          <w:rFonts w:ascii="Times New Roman" w:eastAsiaTheme="minorHAnsi" w:hAnsi="Times New Roman" w:cs="Times New Roman"/>
          <w:b/>
          <w:i/>
          <w:color w:val="1F497D" w:themeColor="text2"/>
          <w:spacing w:val="14"/>
          <w:sz w:val="36"/>
          <w:szCs w:val="36"/>
          <w:lang w:eastAsia="en-US" w:bidi="ar-SA"/>
        </w:rPr>
        <w:t>та працівників.</w:t>
      </w:r>
    </w:p>
    <w:p w:rsidR="005E0A58" w:rsidRDefault="005E0A58" w:rsidP="009269BD">
      <w:pPr>
        <w:widowControl/>
        <w:ind w:firstLine="426"/>
        <w:jc w:val="center"/>
        <w:rPr>
          <w:rFonts w:ascii="Times New Roman" w:eastAsiaTheme="minorHAnsi" w:hAnsi="Times New Roman" w:cs="Times New Roman"/>
          <w:b/>
          <w:i/>
          <w:color w:val="1F497D" w:themeColor="text2"/>
          <w:spacing w:val="14"/>
          <w:sz w:val="36"/>
          <w:szCs w:val="36"/>
          <w:lang w:eastAsia="en-US" w:bidi="ar-SA"/>
        </w:rPr>
      </w:pPr>
    </w:p>
    <w:p w:rsidR="005E0A58" w:rsidRDefault="00AB1DD3" w:rsidP="009269BD">
      <w:pPr>
        <w:widowControl/>
        <w:ind w:firstLine="426"/>
        <w:jc w:val="both"/>
      </w:pPr>
      <w:r>
        <w:rPr>
          <w:rFonts w:ascii="Times New Roman" w:eastAsiaTheme="minorHAnsi" w:hAnsi="Times New Roman" w:cstheme="minorBidi"/>
          <w:spacing w:val="-3"/>
          <w:sz w:val="29"/>
          <w:szCs w:val="22"/>
          <w:lang w:eastAsia="en-US" w:bidi="ar-SA"/>
        </w:rPr>
        <w:t>Медичне обслуговування учнів та працівників закладу організовано відповідно</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9"/>
          <w:sz w:val="29"/>
          <w:szCs w:val="22"/>
          <w:lang w:eastAsia="en-US" w:bidi="ar-SA"/>
        </w:rPr>
        <w:t>до нормативно-правової бази. Для якісного медичного забезпечення учнів</w:t>
      </w:r>
      <w:r>
        <w:rPr>
          <w:rFonts w:ascii="Arial" w:eastAsiaTheme="minorHAnsi" w:hAnsi="Arial" w:cstheme="minorBidi"/>
          <w:spacing w:val="9"/>
          <w:sz w:val="6"/>
          <w:szCs w:val="22"/>
          <w:lang w:eastAsia="en-US" w:bidi="ar-SA"/>
        </w:rPr>
        <w:t xml:space="preserve"> </w:t>
      </w:r>
      <w:r w:rsidR="00C95499">
        <w:rPr>
          <w:rFonts w:ascii="Times New Roman" w:eastAsiaTheme="minorHAnsi" w:hAnsi="Times New Roman" w:cstheme="minorBidi"/>
          <w:spacing w:val="4"/>
          <w:sz w:val="29"/>
          <w:szCs w:val="22"/>
          <w:lang w:eastAsia="en-US" w:bidi="ar-SA"/>
        </w:rPr>
        <w:t xml:space="preserve">в закладі працює сестра медична Остапчук Майя </w:t>
      </w:r>
      <w:proofErr w:type="spellStart"/>
      <w:r w:rsidR="00C95499">
        <w:rPr>
          <w:rFonts w:ascii="Times New Roman" w:eastAsiaTheme="minorHAnsi" w:hAnsi="Times New Roman" w:cstheme="minorBidi"/>
          <w:spacing w:val="4"/>
          <w:sz w:val="29"/>
          <w:szCs w:val="22"/>
          <w:lang w:eastAsia="en-US" w:bidi="ar-SA"/>
        </w:rPr>
        <w:t>Вячеславівна</w:t>
      </w:r>
      <w:proofErr w:type="spellEnd"/>
      <w:r w:rsidR="00C95499">
        <w:rPr>
          <w:rFonts w:ascii="Times New Roman" w:eastAsiaTheme="minorHAnsi" w:hAnsi="Times New Roman" w:cstheme="minorBidi"/>
          <w:spacing w:val="4"/>
          <w:sz w:val="29"/>
          <w:szCs w:val="22"/>
          <w:lang w:eastAsia="en-US" w:bidi="ar-SA"/>
        </w:rPr>
        <w:t>. Вона</w:t>
      </w:r>
      <w:r>
        <w:rPr>
          <w:rFonts w:ascii="Times New Roman" w:eastAsiaTheme="minorHAnsi" w:hAnsi="Times New Roman" w:cstheme="minorBidi"/>
          <w:spacing w:val="-3"/>
          <w:sz w:val="29"/>
          <w:szCs w:val="22"/>
          <w:lang w:eastAsia="en-US" w:bidi="ar-SA"/>
        </w:rPr>
        <w:t xml:space="preserve"> організову</w:t>
      </w:r>
      <w:r w:rsidR="00C95499">
        <w:rPr>
          <w:rFonts w:ascii="Times New Roman" w:eastAsiaTheme="minorHAnsi" w:hAnsi="Times New Roman" w:cstheme="minorBidi"/>
          <w:spacing w:val="-3"/>
          <w:sz w:val="29"/>
          <w:szCs w:val="22"/>
          <w:lang w:eastAsia="en-US" w:bidi="ar-SA"/>
        </w:rPr>
        <w:t>є</w:t>
      </w:r>
      <w:r>
        <w:rPr>
          <w:rFonts w:ascii="Times New Roman" w:eastAsiaTheme="minorHAnsi" w:hAnsi="Times New Roman" w:cstheme="minorBidi"/>
          <w:spacing w:val="-3"/>
          <w:sz w:val="29"/>
          <w:szCs w:val="22"/>
          <w:lang w:eastAsia="en-US" w:bidi="ar-SA"/>
        </w:rPr>
        <w:t xml:space="preserve"> систематичне та планове медичне</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2"/>
          <w:sz w:val="29"/>
          <w:szCs w:val="22"/>
          <w:lang w:eastAsia="en-US" w:bidi="ar-SA"/>
        </w:rPr>
        <w:t>обслуговування учнів, забезпечу</w:t>
      </w:r>
      <w:r w:rsidR="00C95499">
        <w:rPr>
          <w:rFonts w:ascii="Times New Roman" w:eastAsiaTheme="minorHAnsi" w:hAnsi="Times New Roman" w:cstheme="minorBidi"/>
          <w:spacing w:val="-2"/>
          <w:sz w:val="29"/>
          <w:szCs w:val="22"/>
          <w:lang w:eastAsia="en-US" w:bidi="ar-SA"/>
        </w:rPr>
        <w:t>є</w:t>
      </w:r>
      <w:r>
        <w:rPr>
          <w:rFonts w:ascii="Times New Roman" w:eastAsiaTheme="minorHAnsi" w:hAnsi="Times New Roman" w:cstheme="minorBidi"/>
          <w:spacing w:val="-2"/>
          <w:sz w:val="29"/>
          <w:szCs w:val="22"/>
          <w:lang w:eastAsia="en-US" w:bidi="ar-SA"/>
        </w:rPr>
        <w:t xml:space="preserve"> профілактику дитячих захворювань. Щорічно</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10"/>
          <w:sz w:val="29"/>
          <w:szCs w:val="22"/>
          <w:lang w:eastAsia="en-US" w:bidi="ar-SA"/>
        </w:rPr>
        <w:t>на базі лікарні діти проходять медичне обстеження.</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5"/>
          <w:sz w:val="29"/>
          <w:szCs w:val="22"/>
          <w:lang w:eastAsia="en-US" w:bidi="ar-SA"/>
        </w:rPr>
        <w:t>Відповідно до результатів медичного огляду дітей, на підставі довідок лікувальної,</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3"/>
          <w:sz w:val="29"/>
          <w:szCs w:val="22"/>
          <w:lang w:eastAsia="en-US" w:bidi="ar-SA"/>
        </w:rPr>
        <w:t>установи у закладі формуються спеціальні медичні групи, а також уточнені списки</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3"/>
          <w:sz w:val="29"/>
          <w:szCs w:val="22"/>
          <w:lang w:eastAsia="en-US" w:bidi="ar-SA"/>
        </w:rPr>
        <w:t>учнів підготовчої, спеціальної, основної групи та групи звільнених від занять</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6"/>
          <w:sz w:val="29"/>
          <w:szCs w:val="22"/>
          <w:lang w:eastAsia="en-US" w:bidi="ar-SA"/>
        </w:rPr>
        <w:t>фізичною культурою на навчальний рік. Відповідно цих списків видається наказ по</w:t>
      </w:r>
      <w:r>
        <w:rPr>
          <w:rFonts w:ascii="Arial" w:eastAsiaTheme="minorHAnsi" w:hAnsi="Arial" w:cstheme="minorBidi"/>
          <w:spacing w:val="-6"/>
          <w:sz w:val="6"/>
          <w:szCs w:val="22"/>
          <w:lang w:eastAsia="en-US" w:bidi="ar-SA"/>
        </w:rPr>
        <w:t xml:space="preserve"> </w:t>
      </w:r>
      <w:r w:rsidR="00C95499">
        <w:rPr>
          <w:rFonts w:ascii="Times New Roman" w:eastAsiaTheme="minorHAnsi" w:hAnsi="Times New Roman" w:cstheme="minorBidi"/>
          <w:sz w:val="29"/>
          <w:szCs w:val="22"/>
          <w:lang w:eastAsia="en-US" w:bidi="ar-SA"/>
        </w:rPr>
        <w:t>закладі</w:t>
      </w:r>
      <w:r>
        <w:rPr>
          <w:rFonts w:ascii="Times New Roman" w:eastAsiaTheme="minorHAnsi" w:hAnsi="Times New Roman" w:cstheme="minorBidi"/>
          <w:sz w:val="29"/>
          <w:szCs w:val="22"/>
          <w:lang w:eastAsia="en-US" w:bidi="ar-SA"/>
        </w:rPr>
        <w:t xml:space="preserve">. Медичне обслуговування працівників </w:t>
      </w:r>
      <w:r w:rsidR="00C95499">
        <w:rPr>
          <w:rFonts w:ascii="Times New Roman" w:eastAsiaTheme="minorHAnsi" w:hAnsi="Times New Roman" w:cstheme="minorBidi"/>
          <w:sz w:val="29"/>
          <w:szCs w:val="22"/>
          <w:lang w:eastAsia="en-US" w:bidi="ar-SA"/>
        </w:rPr>
        <w:t>закладу</w:t>
      </w:r>
      <w:r>
        <w:rPr>
          <w:rFonts w:ascii="Times New Roman" w:eastAsiaTheme="minorHAnsi" w:hAnsi="Times New Roman" w:cstheme="minorBidi"/>
          <w:sz w:val="29"/>
          <w:szCs w:val="22"/>
          <w:lang w:eastAsia="en-US" w:bidi="ar-SA"/>
        </w:rPr>
        <w:t xml:space="preserve"> організовано також на базі</w:t>
      </w:r>
      <w:r>
        <w:rPr>
          <w:rFonts w:ascii="Arial" w:eastAsiaTheme="minorHAnsi" w:hAnsi="Arial" w:cstheme="minorBidi"/>
          <w:sz w:val="6"/>
          <w:szCs w:val="22"/>
          <w:lang w:eastAsia="en-US" w:bidi="ar-SA"/>
        </w:rPr>
        <w:t xml:space="preserve"> </w:t>
      </w:r>
      <w:proofErr w:type="spellStart"/>
      <w:r>
        <w:rPr>
          <w:rFonts w:ascii="Times New Roman" w:eastAsiaTheme="minorHAnsi" w:hAnsi="Times New Roman" w:cstheme="minorBidi"/>
          <w:spacing w:val="3"/>
          <w:sz w:val="29"/>
          <w:szCs w:val="22"/>
          <w:lang w:eastAsia="en-US" w:bidi="ar-SA"/>
        </w:rPr>
        <w:t>Сокирянської</w:t>
      </w:r>
      <w:proofErr w:type="spellEnd"/>
      <w:r>
        <w:rPr>
          <w:rFonts w:ascii="Times New Roman" w:eastAsiaTheme="minorHAnsi" w:hAnsi="Times New Roman" w:cstheme="minorBidi"/>
          <w:spacing w:val="3"/>
          <w:sz w:val="29"/>
          <w:szCs w:val="22"/>
          <w:lang w:eastAsia="en-US" w:bidi="ar-SA"/>
        </w:rPr>
        <w:t xml:space="preserve"> </w:t>
      </w:r>
      <w:r w:rsidR="00C95499">
        <w:rPr>
          <w:rFonts w:ascii="Times New Roman" w:eastAsiaTheme="minorHAnsi" w:hAnsi="Times New Roman" w:cstheme="minorBidi"/>
          <w:spacing w:val="3"/>
          <w:sz w:val="29"/>
          <w:szCs w:val="22"/>
          <w:lang w:eastAsia="en-US" w:bidi="ar-SA"/>
        </w:rPr>
        <w:t>лікарні</w:t>
      </w:r>
      <w:r>
        <w:rPr>
          <w:rFonts w:ascii="Times New Roman" w:eastAsiaTheme="minorHAnsi" w:hAnsi="Times New Roman" w:cstheme="minorBidi"/>
          <w:spacing w:val="3"/>
          <w:sz w:val="29"/>
          <w:szCs w:val="22"/>
          <w:lang w:eastAsia="en-US" w:bidi="ar-SA"/>
        </w:rPr>
        <w:t>. Вони щорічно проходять поглиблений медичний огляд за</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графіком кабінету </w:t>
      </w:r>
      <w:proofErr w:type="spellStart"/>
      <w:r>
        <w:rPr>
          <w:rFonts w:ascii="Times New Roman" w:eastAsiaTheme="minorHAnsi" w:hAnsi="Times New Roman" w:cstheme="minorBidi"/>
          <w:spacing w:val="-4"/>
          <w:sz w:val="29"/>
          <w:szCs w:val="22"/>
          <w:lang w:eastAsia="en-US" w:bidi="ar-SA"/>
        </w:rPr>
        <w:t>профогляду</w:t>
      </w:r>
      <w:proofErr w:type="spellEnd"/>
      <w:r>
        <w:rPr>
          <w:rFonts w:ascii="Times New Roman" w:eastAsiaTheme="minorHAnsi" w:hAnsi="Times New Roman" w:cstheme="minorBidi"/>
          <w:spacing w:val="-4"/>
          <w:sz w:val="29"/>
          <w:szCs w:val="22"/>
          <w:lang w:eastAsia="en-US" w:bidi="ar-SA"/>
        </w:rPr>
        <w:t xml:space="preserve"> медичної установи. </w:t>
      </w:r>
      <w:r>
        <w:rPr>
          <w:rFonts w:ascii="Times New Roman" w:eastAsiaTheme="minorHAnsi" w:hAnsi="Times New Roman" w:cstheme="minorBidi"/>
          <w:spacing w:val="-4"/>
          <w:sz w:val="29"/>
          <w:szCs w:val="22"/>
          <w:lang w:eastAsia="en-US" w:bidi="ar-SA"/>
        </w:rPr>
        <w:lastRenderedPageBreak/>
        <w:t>Працівники їдальні проходять</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4"/>
          <w:sz w:val="29"/>
          <w:szCs w:val="22"/>
          <w:lang w:eastAsia="en-US" w:bidi="ar-SA"/>
        </w:rPr>
        <w:t>медичні огляди два рази на рік. Проходження медичного огляду фіксується в</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5"/>
          <w:sz w:val="29"/>
          <w:szCs w:val="22"/>
          <w:lang w:eastAsia="en-US" w:bidi="ar-SA"/>
        </w:rPr>
        <w:t>санітарних книжках установленого зразка, які реєструються і зберігаються у</w:t>
      </w:r>
      <w:r>
        <w:rPr>
          <w:rFonts w:ascii="Arial" w:eastAsiaTheme="minorHAnsi" w:hAnsi="Arial" w:cstheme="minorBidi"/>
          <w:spacing w:val="5"/>
          <w:sz w:val="6"/>
          <w:szCs w:val="22"/>
          <w:lang w:eastAsia="en-US" w:bidi="ar-SA"/>
        </w:rPr>
        <w:t xml:space="preserve"> </w:t>
      </w:r>
      <w:r w:rsidR="00C95499">
        <w:rPr>
          <w:rFonts w:ascii="Times New Roman" w:eastAsiaTheme="minorHAnsi" w:hAnsi="Times New Roman" w:cstheme="minorBidi"/>
          <w:spacing w:val="-6"/>
          <w:sz w:val="29"/>
          <w:szCs w:val="22"/>
          <w:lang w:eastAsia="en-US" w:bidi="ar-SA"/>
        </w:rPr>
        <w:t>сестри медичної</w:t>
      </w:r>
      <w:r>
        <w:rPr>
          <w:rFonts w:ascii="Times New Roman" w:eastAsiaTheme="minorHAnsi" w:hAnsi="Times New Roman" w:cstheme="minorBidi"/>
          <w:spacing w:val="-6"/>
          <w:sz w:val="29"/>
          <w:szCs w:val="22"/>
          <w:lang w:eastAsia="en-US" w:bidi="ar-SA"/>
        </w:rPr>
        <w:t>.</w:t>
      </w:r>
    </w:p>
    <w:p w:rsidR="005E0A58" w:rsidRDefault="00AB1DD3" w:rsidP="009269BD">
      <w:pPr>
        <w:widowControl/>
        <w:ind w:firstLine="426"/>
        <w:jc w:val="both"/>
      </w:pPr>
      <w:r>
        <w:rPr>
          <w:rFonts w:ascii="Times New Roman" w:eastAsiaTheme="minorHAnsi" w:hAnsi="Times New Roman" w:cstheme="minorBidi"/>
          <w:sz w:val="29"/>
          <w:szCs w:val="22"/>
          <w:lang w:eastAsia="en-US" w:bidi="ar-SA"/>
        </w:rPr>
        <w:t xml:space="preserve">Важливим аспектом збереження здоров'я учнів є створення умов </w:t>
      </w:r>
      <w:r>
        <w:rPr>
          <w:rFonts w:ascii="Arial" w:eastAsiaTheme="minorHAnsi" w:hAnsi="Arial" w:cstheme="minorBidi"/>
          <w:w w:val="110"/>
          <w:sz w:val="25"/>
          <w:szCs w:val="22"/>
          <w:lang w:eastAsia="en-US" w:bidi="ar-SA"/>
        </w:rPr>
        <w:t>для</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раціонального харчування дітей протягом перебування у закладі. Організація</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5"/>
          <w:sz w:val="29"/>
          <w:szCs w:val="22"/>
          <w:lang w:eastAsia="en-US" w:bidi="ar-SA"/>
        </w:rPr>
        <w:t>харчування учнів закладу регламентується законами України «Про освіту»,</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12"/>
          <w:sz w:val="29"/>
          <w:szCs w:val="22"/>
          <w:lang w:eastAsia="en-US" w:bidi="ar-SA"/>
        </w:rPr>
        <w:t xml:space="preserve">«Про </w:t>
      </w:r>
      <w:r w:rsidR="00C95499">
        <w:rPr>
          <w:rFonts w:ascii="Times New Roman" w:eastAsiaTheme="minorHAnsi" w:hAnsi="Times New Roman" w:cstheme="minorBidi"/>
          <w:spacing w:val="12"/>
          <w:sz w:val="29"/>
          <w:szCs w:val="22"/>
          <w:lang w:eastAsia="en-US" w:bidi="ar-SA"/>
        </w:rPr>
        <w:t xml:space="preserve">повну </w:t>
      </w:r>
      <w:r>
        <w:rPr>
          <w:rFonts w:ascii="Times New Roman" w:eastAsiaTheme="minorHAnsi" w:hAnsi="Times New Roman" w:cstheme="minorBidi"/>
          <w:spacing w:val="12"/>
          <w:sz w:val="29"/>
          <w:szCs w:val="22"/>
          <w:lang w:eastAsia="en-US" w:bidi="ar-SA"/>
        </w:rPr>
        <w:t>загальну середню освіту», «Про охорону дитинства»,</w:t>
      </w:r>
      <w:r>
        <w:rPr>
          <w:rFonts w:ascii="Arial" w:eastAsiaTheme="minorHAnsi" w:hAnsi="Arial" w:cstheme="minorBidi"/>
          <w:spacing w:val="12"/>
          <w:sz w:val="6"/>
          <w:szCs w:val="22"/>
          <w:lang w:eastAsia="en-US" w:bidi="ar-SA"/>
        </w:rPr>
        <w:t xml:space="preserve"> </w:t>
      </w:r>
      <w:r w:rsidR="00C95499">
        <w:rPr>
          <w:rFonts w:ascii="Times New Roman" w:eastAsiaTheme="minorHAnsi" w:hAnsi="Times New Roman" w:cstheme="minorBidi"/>
          <w:spacing w:val="-5"/>
          <w:sz w:val="29"/>
          <w:szCs w:val="22"/>
          <w:lang w:eastAsia="en-US" w:bidi="ar-SA"/>
        </w:rPr>
        <w:t>програмою «Діти Буковини за здорове харчування». В закладі впроваджене харчування за системою НАССР</w:t>
      </w:r>
    </w:p>
    <w:p w:rsidR="005E0A58" w:rsidRDefault="00AB1DD3" w:rsidP="009269BD">
      <w:pPr>
        <w:widowControl/>
        <w:spacing w:before="216"/>
        <w:ind w:firstLine="426"/>
        <w:jc w:val="center"/>
      </w:pPr>
      <w:r>
        <w:rPr>
          <w:rFonts w:ascii="Times New Roman" w:eastAsia="Times New Roman" w:hAnsi="Times New Roman" w:cs="Times New Roman"/>
          <w:b/>
          <w:bCs/>
          <w:i/>
          <w:iCs/>
          <w:color w:val="1F497D" w:themeColor="text2"/>
          <w:sz w:val="36"/>
          <w:szCs w:val="36"/>
        </w:rPr>
        <w:t>ХІІІ</w:t>
      </w:r>
      <w:r>
        <w:rPr>
          <w:rFonts w:ascii="Times New Roman" w:eastAsiaTheme="minorHAnsi" w:hAnsi="Times New Roman" w:cs="Times New Roman"/>
          <w:b/>
          <w:i/>
          <w:color w:val="1F497D" w:themeColor="text2"/>
          <w:spacing w:val="10"/>
          <w:sz w:val="36"/>
          <w:szCs w:val="36"/>
          <w:lang w:eastAsia="en-US" w:bidi="ar-SA"/>
        </w:rPr>
        <w:t xml:space="preserve">. Стан охорони праці та безпеки </w:t>
      </w:r>
    </w:p>
    <w:p w:rsidR="005E0A58" w:rsidRDefault="00AB1DD3" w:rsidP="009269BD">
      <w:pPr>
        <w:widowControl/>
        <w:spacing w:before="216"/>
        <w:ind w:firstLine="426"/>
        <w:jc w:val="center"/>
      </w:pPr>
      <w:r>
        <w:rPr>
          <w:rFonts w:ascii="Times New Roman" w:eastAsiaTheme="minorHAnsi" w:hAnsi="Times New Roman" w:cs="Times New Roman"/>
          <w:b/>
          <w:i/>
          <w:color w:val="1F497D" w:themeColor="text2"/>
          <w:spacing w:val="10"/>
          <w:sz w:val="36"/>
          <w:szCs w:val="36"/>
          <w:lang w:eastAsia="en-US" w:bidi="ar-SA"/>
        </w:rPr>
        <w:t>життєдіяльності.</w:t>
      </w:r>
    </w:p>
    <w:p w:rsidR="005E0A58" w:rsidRDefault="00AB1DD3" w:rsidP="009269BD">
      <w:pPr>
        <w:widowControl/>
        <w:spacing w:line="228" w:lineRule="auto"/>
        <w:ind w:firstLine="426"/>
        <w:jc w:val="both"/>
      </w:pPr>
      <w:r>
        <w:rPr>
          <w:rFonts w:ascii="Times New Roman" w:eastAsiaTheme="minorHAnsi" w:hAnsi="Times New Roman" w:cstheme="minorBidi"/>
          <w:spacing w:val="-4"/>
          <w:sz w:val="29"/>
          <w:szCs w:val="22"/>
          <w:lang w:eastAsia="en-US" w:bidi="ar-SA"/>
        </w:rPr>
        <w:t>Згідно річного плану роботи закладу протягом 20</w:t>
      </w:r>
      <w:r w:rsidR="00C95499">
        <w:rPr>
          <w:rFonts w:ascii="Times New Roman" w:eastAsiaTheme="minorHAnsi" w:hAnsi="Times New Roman" w:cstheme="minorBidi"/>
          <w:spacing w:val="-4"/>
          <w:sz w:val="29"/>
          <w:szCs w:val="22"/>
          <w:lang w:eastAsia="en-US" w:bidi="ar-SA"/>
        </w:rPr>
        <w:t>22</w:t>
      </w:r>
      <w:r>
        <w:rPr>
          <w:rFonts w:ascii="Times New Roman" w:eastAsiaTheme="minorHAnsi" w:hAnsi="Times New Roman" w:cstheme="minorBidi"/>
          <w:spacing w:val="-4"/>
          <w:sz w:val="29"/>
          <w:szCs w:val="22"/>
          <w:lang w:eastAsia="en-US" w:bidi="ar-SA"/>
        </w:rPr>
        <w:t>/202</w:t>
      </w:r>
      <w:r w:rsidR="00C95499">
        <w:rPr>
          <w:rFonts w:ascii="Times New Roman" w:eastAsiaTheme="minorHAnsi" w:hAnsi="Times New Roman" w:cstheme="minorBidi"/>
          <w:spacing w:val="-4"/>
          <w:sz w:val="29"/>
          <w:szCs w:val="22"/>
          <w:lang w:eastAsia="en-US" w:bidi="ar-SA"/>
        </w:rPr>
        <w:t>3</w:t>
      </w:r>
      <w:r>
        <w:rPr>
          <w:rFonts w:ascii="Times New Roman" w:eastAsiaTheme="minorHAnsi" w:hAnsi="Times New Roman" w:cstheme="minorBidi"/>
          <w:spacing w:val="-4"/>
          <w:sz w:val="29"/>
          <w:szCs w:val="22"/>
          <w:lang w:eastAsia="en-US" w:bidi="ar-SA"/>
        </w:rPr>
        <w:t xml:space="preserve"> навчального року в</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4"/>
          <w:sz w:val="29"/>
          <w:szCs w:val="22"/>
          <w:lang w:eastAsia="en-US" w:bidi="ar-SA"/>
        </w:rPr>
        <w:t>закладі проводилась робота щ</w:t>
      </w:r>
      <w:r w:rsidR="00C95499">
        <w:rPr>
          <w:rFonts w:ascii="Times New Roman" w:eastAsiaTheme="minorHAnsi" w:hAnsi="Times New Roman" w:cstheme="minorBidi"/>
          <w:spacing w:val="4"/>
          <w:sz w:val="29"/>
          <w:szCs w:val="22"/>
          <w:lang w:eastAsia="en-US" w:bidi="ar-SA"/>
        </w:rPr>
        <w:t>одо забезпечення безпечної життє</w:t>
      </w:r>
      <w:r>
        <w:rPr>
          <w:rFonts w:ascii="Times New Roman" w:eastAsiaTheme="minorHAnsi" w:hAnsi="Times New Roman" w:cstheme="minorBidi"/>
          <w:spacing w:val="4"/>
          <w:sz w:val="29"/>
          <w:szCs w:val="22"/>
          <w:lang w:eastAsia="en-US" w:bidi="ar-SA"/>
        </w:rPr>
        <w:t>діяльності та</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11"/>
          <w:sz w:val="29"/>
          <w:szCs w:val="22"/>
          <w:lang w:eastAsia="en-US" w:bidi="ar-SA"/>
        </w:rPr>
        <w:t>попередження дитячого травматизму серед учнів, яка була організована і</w:t>
      </w:r>
      <w:r>
        <w:rPr>
          <w:rFonts w:ascii="Arial" w:eastAsiaTheme="minorHAnsi" w:hAnsi="Arial" w:cstheme="minorBidi"/>
          <w:spacing w:val="11"/>
          <w:sz w:val="6"/>
          <w:szCs w:val="22"/>
          <w:lang w:eastAsia="en-US" w:bidi="ar-SA"/>
        </w:rPr>
        <w:t xml:space="preserve"> </w:t>
      </w:r>
      <w:r>
        <w:rPr>
          <w:rFonts w:ascii="Times New Roman" w:eastAsiaTheme="minorHAnsi" w:hAnsi="Times New Roman" w:cstheme="minorBidi"/>
          <w:spacing w:val="-5"/>
          <w:sz w:val="29"/>
          <w:szCs w:val="22"/>
          <w:lang w:eastAsia="en-US" w:bidi="ar-SA"/>
        </w:rPr>
        <w:t>проводилась відповідно до програми курсу «Основи здоров'я» та «Основи безпеки</w:t>
      </w:r>
      <w:r>
        <w:rPr>
          <w:rFonts w:ascii="Arial" w:eastAsiaTheme="minorHAnsi" w:hAnsi="Arial" w:cstheme="minorBidi"/>
          <w:spacing w:val="-5"/>
          <w:sz w:val="6"/>
          <w:szCs w:val="22"/>
          <w:lang w:eastAsia="en-US" w:bidi="ar-SA"/>
        </w:rPr>
        <w:t xml:space="preserve"> </w:t>
      </w:r>
      <w:r w:rsidR="00C95499">
        <w:rPr>
          <w:rFonts w:ascii="Times New Roman" w:eastAsiaTheme="minorHAnsi" w:hAnsi="Times New Roman" w:cstheme="minorBidi"/>
          <w:spacing w:val="-5"/>
          <w:sz w:val="29"/>
          <w:szCs w:val="22"/>
          <w:lang w:eastAsia="en-US" w:bidi="ar-SA"/>
        </w:rPr>
        <w:t>життє</w:t>
      </w:r>
      <w:r>
        <w:rPr>
          <w:rFonts w:ascii="Times New Roman" w:eastAsiaTheme="minorHAnsi" w:hAnsi="Times New Roman" w:cstheme="minorBidi"/>
          <w:spacing w:val="-5"/>
          <w:sz w:val="29"/>
          <w:szCs w:val="22"/>
          <w:lang w:eastAsia="en-US" w:bidi="ar-SA"/>
        </w:rPr>
        <w:t>діяльності», програми попередження побутового травматизму, рекомендацій</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7"/>
          <w:sz w:val="29"/>
          <w:szCs w:val="22"/>
          <w:lang w:eastAsia="en-US" w:bidi="ar-SA"/>
        </w:rPr>
        <w:t>Міністерства освіти і науки, Головного управління освіти і науки та інших</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5"/>
          <w:sz w:val="29"/>
          <w:szCs w:val="22"/>
          <w:lang w:eastAsia="en-US" w:bidi="ar-SA"/>
        </w:rPr>
        <w:t>нормативно-правових документів. На початку навчального року були видані накази</w:t>
      </w:r>
      <w:r>
        <w:rPr>
          <w:rFonts w:ascii="Arial" w:eastAsiaTheme="minorHAnsi" w:hAnsi="Arial" w:cstheme="minorBidi"/>
          <w:spacing w:val="-5"/>
          <w:sz w:val="6"/>
          <w:szCs w:val="22"/>
          <w:lang w:eastAsia="en-US" w:bidi="ar-SA"/>
        </w:rPr>
        <w:t xml:space="preserve"> </w:t>
      </w:r>
      <w:r w:rsidR="00C95499">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z w:val="29"/>
          <w:szCs w:val="22"/>
          <w:lang w:eastAsia="en-US" w:bidi="ar-SA"/>
        </w:rPr>
        <w:t>про призначення відповідальних за протипожежну безпеку Гуцул Л.П., та за</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роботу з попередження дитячого травматизму — </w:t>
      </w:r>
      <w:r w:rsidR="00C95499">
        <w:rPr>
          <w:rFonts w:ascii="Times New Roman" w:eastAsiaTheme="minorHAnsi" w:hAnsi="Times New Roman" w:cstheme="minorBidi"/>
          <w:spacing w:val="-4"/>
          <w:sz w:val="29"/>
          <w:szCs w:val="22"/>
          <w:lang w:eastAsia="en-US" w:bidi="ar-SA"/>
        </w:rPr>
        <w:t>Кошова Л.І.</w:t>
      </w:r>
      <w:r>
        <w:rPr>
          <w:rFonts w:ascii="Times New Roman" w:eastAsiaTheme="minorHAnsi" w:hAnsi="Times New Roman" w:cstheme="minorBidi"/>
          <w:spacing w:val="-4"/>
          <w:sz w:val="29"/>
          <w:szCs w:val="22"/>
          <w:lang w:eastAsia="en-US" w:bidi="ar-SA"/>
        </w:rPr>
        <w:t>.</w:t>
      </w:r>
    </w:p>
    <w:p w:rsidR="005E0A58" w:rsidRDefault="00AB1DD3" w:rsidP="009269BD">
      <w:pPr>
        <w:widowControl/>
        <w:spacing w:line="228" w:lineRule="auto"/>
        <w:ind w:firstLine="426"/>
        <w:jc w:val="both"/>
        <w:rPr>
          <w:rFonts w:ascii="Times New Roman" w:eastAsiaTheme="minorHAnsi" w:hAnsi="Times New Roman" w:cstheme="minorBidi"/>
          <w:spacing w:val="-7"/>
          <w:sz w:val="29"/>
          <w:szCs w:val="22"/>
          <w:lang w:eastAsia="en-US" w:bidi="ar-SA"/>
        </w:rPr>
      </w:pPr>
      <w:r>
        <w:rPr>
          <w:rFonts w:ascii="Times New Roman" w:eastAsiaTheme="minorHAnsi" w:hAnsi="Times New Roman" w:cstheme="minorBidi"/>
          <w:spacing w:val="-7"/>
          <w:sz w:val="29"/>
          <w:szCs w:val="22"/>
          <w:lang w:eastAsia="en-US" w:bidi="ar-SA"/>
        </w:rPr>
        <w:t>На початку року були складені акти-дозволи на проведення занять в спортзалі,</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2"/>
          <w:sz w:val="29"/>
          <w:szCs w:val="22"/>
          <w:lang w:eastAsia="en-US" w:bidi="ar-SA"/>
        </w:rPr>
        <w:t>кабінетах фізики, хімії, біології. Також в цих кабінетах є інструкції безпечної</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4"/>
          <w:sz w:val="29"/>
          <w:szCs w:val="22"/>
          <w:lang w:eastAsia="en-US" w:bidi="ar-SA"/>
        </w:rPr>
        <w:t>поведінки під час проведення практичних робіт, журнали інструктажів учнів.</w:t>
      </w:r>
    </w:p>
    <w:p w:rsidR="005E0A58" w:rsidRDefault="00AB1DD3" w:rsidP="009269BD">
      <w:pPr>
        <w:widowControl/>
        <w:spacing w:line="228" w:lineRule="auto"/>
        <w:ind w:firstLine="426"/>
        <w:jc w:val="both"/>
        <w:rPr>
          <w:rFonts w:ascii="Times New Roman" w:eastAsiaTheme="minorHAnsi" w:hAnsi="Times New Roman" w:cstheme="minorBidi"/>
          <w:spacing w:val="-3"/>
          <w:sz w:val="29"/>
          <w:szCs w:val="22"/>
          <w:lang w:eastAsia="en-US" w:bidi="ar-SA"/>
        </w:rPr>
      </w:pPr>
      <w:r>
        <w:rPr>
          <w:rFonts w:ascii="Times New Roman" w:eastAsiaTheme="minorHAnsi" w:hAnsi="Times New Roman" w:cstheme="minorBidi"/>
          <w:spacing w:val="-3"/>
          <w:sz w:val="29"/>
          <w:szCs w:val="22"/>
          <w:lang w:eastAsia="en-US" w:bidi="ar-SA"/>
        </w:rPr>
        <w:t>Тематичні бесіди з профілактики травматизму проводять класні керівники. В</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7"/>
          <w:sz w:val="29"/>
          <w:szCs w:val="22"/>
          <w:lang w:eastAsia="en-US" w:bidi="ar-SA"/>
        </w:rPr>
        <w:t>усіх класах проведені заплановані бесіди з попередження різних видів травматизму,</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6"/>
          <w:sz w:val="29"/>
          <w:szCs w:val="22"/>
          <w:lang w:eastAsia="en-US" w:bidi="ar-SA"/>
        </w:rPr>
        <w:t>записані пам'ятки на час канікул. Постійно проводяться додаткові бесіди у зв'язку з</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5"/>
          <w:sz w:val="29"/>
          <w:szCs w:val="22"/>
          <w:lang w:eastAsia="en-US" w:bidi="ar-SA"/>
        </w:rPr>
        <w:t>трагічними випадками, які сталися в районі, області або країні.</w:t>
      </w:r>
    </w:p>
    <w:p w:rsidR="005E0A58" w:rsidRDefault="00AB1DD3" w:rsidP="009269BD">
      <w:pPr>
        <w:widowControl/>
        <w:spacing w:line="228" w:lineRule="auto"/>
        <w:ind w:firstLine="426"/>
        <w:jc w:val="both"/>
      </w:pPr>
      <w:r>
        <w:rPr>
          <w:rFonts w:ascii="Times New Roman" w:eastAsiaTheme="minorHAnsi" w:hAnsi="Times New Roman" w:cstheme="minorBidi"/>
          <w:sz w:val="29"/>
          <w:szCs w:val="22"/>
          <w:lang w:eastAsia="en-US" w:bidi="ar-SA"/>
        </w:rPr>
        <w:t xml:space="preserve">В закладі ведеться систематично робота з профілактики </w:t>
      </w:r>
      <w:r>
        <w:rPr>
          <w:rFonts w:ascii="Times New Roman" w:eastAsiaTheme="minorHAnsi" w:hAnsi="Times New Roman" w:cstheme="minorBidi"/>
          <w:sz w:val="28"/>
          <w:szCs w:val="22"/>
          <w:lang w:eastAsia="en-US" w:bidi="ar-SA"/>
        </w:rPr>
        <w:t xml:space="preserve">ВІЛ/СНІДу. </w:t>
      </w:r>
      <w:r>
        <w:rPr>
          <w:rFonts w:ascii="Times New Roman" w:eastAsiaTheme="minorHAnsi" w:hAnsi="Times New Roman" w:cstheme="minorBidi"/>
          <w:sz w:val="29"/>
          <w:szCs w:val="22"/>
          <w:lang w:eastAsia="en-US" w:bidi="ar-SA"/>
        </w:rPr>
        <w:t>Класні</w:t>
      </w:r>
      <w:r>
        <w:rPr>
          <w:rFonts w:ascii="Arial" w:eastAsiaTheme="minorHAnsi" w:hAnsi="Arial" w:cstheme="minorBidi"/>
          <w:sz w:val="6"/>
          <w:szCs w:val="22"/>
          <w:lang w:eastAsia="en-US" w:bidi="ar-SA"/>
        </w:rPr>
        <w:t xml:space="preserve"> </w:t>
      </w:r>
      <w:r>
        <w:rPr>
          <w:rFonts w:ascii="Times New Roman" w:eastAsiaTheme="minorHAnsi" w:hAnsi="Times New Roman" w:cstheme="minorBidi"/>
          <w:sz w:val="29"/>
          <w:szCs w:val="22"/>
          <w:lang w:eastAsia="en-US" w:bidi="ar-SA"/>
        </w:rPr>
        <w:t>керівники проводять цикл бесід «За здоровий спосіб життя» за тематикою,</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1"/>
          <w:sz w:val="29"/>
          <w:szCs w:val="22"/>
          <w:lang w:eastAsia="en-US" w:bidi="ar-SA"/>
        </w:rPr>
        <w:t xml:space="preserve">запропонованою Міністерством освіти. В методкабінеті є </w:t>
      </w:r>
      <w:proofErr w:type="spellStart"/>
      <w:r>
        <w:rPr>
          <w:rFonts w:ascii="Times New Roman" w:eastAsiaTheme="minorHAnsi" w:hAnsi="Times New Roman" w:cstheme="minorBidi"/>
          <w:spacing w:val="1"/>
          <w:sz w:val="29"/>
          <w:szCs w:val="22"/>
          <w:lang w:eastAsia="en-US" w:bidi="ar-SA"/>
        </w:rPr>
        <w:t>підбірка</w:t>
      </w:r>
      <w:proofErr w:type="spellEnd"/>
      <w:r>
        <w:rPr>
          <w:rFonts w:ascii="Times New Roman" w:eastAsiaTheme="minorHAnsi" w:hAnsi="Times New Roman" w:cstheme="minorBidi"/>
          <w:spacing w:val="1"/>
          <w:sz w:val="29"/>
          <w:szCs w:val="22"/>
          <w:lang w:eastAsia="en-US" w:bidi="ar-SA"/>
        </w:rPr>
        <w:t xml:space="preserve"> матеріалів і</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2"/>
          <w:sz w:val="29"/>
          <w:szCs w:val="22"/>
          <w:lang w:eastAsia="en-US" w:bidi="ar-SA"/>
        </w:rPr>
        <w:t>наочності на допомогу класним керівникам з профілактики вживання алкоголю,</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5"/>
          <w:sz w:val="29"/>
          <w:szCs w:val="22"/>
          <w:lang w:eastAsia="en-US" w:bidi="ar-SA"/>
        </w:rPr>
        <w:t>куріння, наркоманії, з профілактики ВІЛ/СНІДу, матеріали з пожежної безпеки, по</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28"/>
          <w:sz w:val="29"/>
          <w:szCs w:val="22"/>
          <w:lang w:eastAsia="en-US" w:bidi="ar-SA"/>
        </w:rPr>
        <w:t>дорожньому руху, з попередження травматизму при користуванні</w:t>
      </w:r>
      <w:r>
        <w:rPr>
          <w:rFonts w:ascii="Arial" w:eastAsiaTheme="minorHAnsi" w:hAnsi="Arial" w:cstheme="minorBidi"/>
          <w:spacing w:val="28"/>
          <w:sz w:val="6"/>
          <w:szCs w:val="22"/>
          <w:lang w:eastAsia="en-US" w:bidi="ar-SA"/>
        </w:rPr>
        <w:t xml:space="preserve"> </w:t>
      </w:r>
      <w:r>
        <w:rPr>
          <w:rFonts w:ascii="Times New Roman" w:eastAsiaTheme="minorHAnsi" w:hAnsi="Times New Roman" w:cstheme="minorBidi"/>
          <w:spacing w:val="-8"/>
          <w:sz w:val="29"/>
          <w:szCs w:val="22"/>
          <w:lang w:eastAsia="en-US" w:bidi="ar-SA"/>
        </w:rPr>
        <w:t>електроприладами тощо.</w:t>
      </w:r>
    </w:p>
    <w:p w:rsidR="005E0A58" w:rsidRDefault="00AB1DD3" w:rsidP="009269BD">
      <w:pPr>
        <w:widowControl/>
        <w:spacing w:before="36" w:line="228" w:lineRule="auto"/>
        <w:ind w:firstLine="426"/>
        <w:jc w:val="both"/>
        <w:rPr>
          <w:rFonts w:ascii="Times New Roman" w:eastAsiaTheme="minorHAnsi" w:hAnsi="Times New Roman" w:cstheme="minorBidi"/>
          <w:spacing w:val="-7"/>
          <w:sz w:val="29"/>
          <w:szCs w:val="22"/>
          <w:lang w:eastAsia="en-US" w:bidi="ar-SA"/>
        </w:rPr>
      </w:pPr>
      <w:r>
        <w:rPr>
          <w:rFonts w:ascii="Times New Roman" w:eastAsiaTheme="minorHAnsi" w:hAnsi="Times New Roman" w:cstheme="minorBidi"/>
          <w:spacing w:val="-7"/>
          <w:sz w:val="29"/>
          <w:szCs w:val="22"/>
          <w:lang w:eastAsia="en-US" w:bidi="ar-SA"/>
        </w:rPr>
        <w:t xml:space="preserve">Цього навчального року </w:t>
      </w:r>
      <w:r w:rsidR="00C95499">
        <w:rPr>
          <w:rFonts w:ascii="Times New Roman" w:eastAsiaTheme="minorHAnsi" w:hAnsi="Times New Roman" w:cstheme="minorBidi"/>
          <w:spacing w:val="-7"/>
          <w:sz w:val="29"/>
          <w:szCs w:val="22"/>
          <w:lang w:eastAsia="en-US" w:bidi="ar-SA"/>
        </w:rPr>
        <w:t xml:space="preserve">в закладі проводився День </w:t>
      </w:r>
      <w:r>
        <w:rPr>
          <w:rFonts w:ascii="Times New Roman" w:eastAsiaTheme="minorHAnsi" w:hAnsi="Times New Roman" w:cstheme="minorBidi"/>
          <w:spacing w:val="-7"/>
          <w:sz w:val="29"/>
          <w:szCs w:val="22"/>
          <w:lang w:eastAsia="en-US" w:bidi="ar-SA"/>
        </w:rPr>
        <w:t xml:space="preserve"> ЦЗ</w:t>
      </w:r>
      <w:r w:rsidR="00C95499">
        <w:rPr>
          <w:rFonts w:ascii="Times New Roman" w:eastAsiaTheme="minorHAnsi" w:hAnsi="Times New Roman" w:cstheme="minorBidi"/>
          <w:spacing w:val="-7"/>
          <w:sz w:val="29"/>
          <w:szCs w:val="22"/>
          <w:lang w:eastAsia="en-US" w:bidi="ar-SA"/>
        </w:rPr>
        <w:t xml:space="preserve"> за окремим планом</w:t>
      </w:r>
      <w:r>
        <w:rPr>
          <w:rFonts w:ascii="Times New Roman" w:eastAsiaTheme="minorHAnsi" w:hAnsi="Times New Roman" w:cstheme="minorBidi"/>
          <w:spacing w:val="-7"/>
          <w:sz w:val="29"/>
          <w:szCs w:val="22"/>
          <w:lang w:eastAsia="en-US" w:bidi="ar-SA"/>
        </w:rPr>
        <w:t>.</w:t>
      </w:r>
    </w:p>
    <w:p w:rsidR="005E0A58" w:rsidRDefault="00AB1DD3" w:rsidP="009269BD">
      <w:pPr>
        <w:widowControl/>
        <w:spacing w:line="228" w:lineRule="auto"/>
        <w:ind w:firstLine="426"/>
        <w:jc w:val="both"/>
      </w:pPr>
      <w:r>
        <w:rPr>
          <w:rFonts w:ascii="Times New Roman" w:eastAsiaTheme="minorHAnsi" w:hAnsi="Times New Roman" w:cstheme="minorBidi"/>
          <w:spacing w:val="4"/>
          <w:sz w:val="29"/>
          <w:szCs w:val="22"/>
          <w:lang w:eastAsia="en-US" w:bidi="ar-SA"/>
        </w:rPr>
        <w:t>Протягом року в закладі проводились зустрічі з працівниками міліції про</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6"/>
          <w:sz w:val="29"/>
          <w:szCs w:val="22"/>
          <w:lang w:eastAsia="en-US" w:bidi="ar-SA"/>
        </w:rPr>
        <w:t>відповідальність за правопорушення, та правопорушення правил дорожнього руху;</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3"/>
          <w:sz w:val="29"/>
          <w:szCs w:val="22"/>
          <w:lang w:eastAsia="en-US" w:bidi="ar-SA"/>
        </w:rPr>
        <w:t xml:space="preserve">робітниками </w:t>
      </w:r>
      <w:proofErr w:type="spellStart"/>
      <w:r>
        <w:rPr>
          <w:rFonts w:ascii="Times New Roman" w:eastAsiaTheme="minorHAnsi" w:hAnsi="Times New Roman" w:cstheme="minorBidi"/>
          <w:spacing w:val="3"/>
          <w:sz w:val="29"/>
          <w:szCs w:val="22"/>
          <w:lang w:eastAsia="en-US" w:bidi="ar-SA"/>
        </w:rPr>
        <w:t>ФАПу</w:t>
      </w:r>
      <w:proofErr w:type="spellEnd"/>
      <w:r>
        <w:rPr>
          <w:rFonts w:ascii="Times New Roman" w:eastAsiaTheme="minorHAnsi" w:hAnsi="Times New Roman" w:cstheme="minorBidi"/>
          <w:spacing w:val="3"/>
          <w:sz w:val="29"/>
          <w:szCs w:val="22"/>
          <w:lang w:eastAsia="en-US" w:bidi="ar-SA"/>
        </w:rPr>
        <w:t>, які проводили бесіди з учнями 8-9 класів з профілактики</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10"/>
          <w:sz w:val="29"/>
          <w:szCs w:val="22"/>
          <w:lang w:eastAsia="en-US" w:bidi="ar-SA"/>
        </w:rPr>
        <w:t>вживання алкоголю, тютюнопаління, вживання наркотиків, профілактики</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захворювань на </w:t>
      </w:r>
      <w:r>
        <w:rPr>
          <w:rFonts w:ascii="Times New Roman" w:eastAsiaTheme="minorHAnsi" w:hAnsi="Times New Roman" w:cstheme="minorBidi"/>
          <w:spacing w:val="-4"/>
          <w:sz w:val="28"/>
          <w:szCs w:val="22"/>
          <w:lang w:eastAsia="en-US" w:bidi="ar-SA"/>
        </w:rPr>
        <w:t>СНІД;</w:t>
      </w:r>
    </w:p>
    <w:p w:rsidR="005E0A58" w:rsidRDefault="00AB1DD3" w:rsidP="009269BD">
      <w:pPr>
        <w:widowControl/>
        <w:spacing w:line="228" w:lineRule="auto"/>
        <w:ind w:firstLine="426"/>
        <w:jc w:val="both"/>
      </w:pPr>
      <w:r>
        <w:rPr>
          <w:rFonts w:ascii="Times New Roman" w:eastAsiaTheme="minorHAnsi" w:hAnsi="Times New Roman" w:cstheme="minorBidi"/>
          <w:spacing w:val="-3"/>
          <w:sz w:val="28"/>
          <w:szCs w:val="22"/>
          <w:lang w:eastAsia="en-US" w:bidi="ar-SA"/>
        </w:rPr>
        <w:t xml:space="preserve">В </w:t>
      </w:r>
      <w:r>
        <w:rPr>
          <w:rFonts w:ascii="Times New Roman" w:eastAsiaTheme="minorHAnsi" w:hAnsi="Times New Roman" w:cstheme="minorBidi"/>
          <w:spacing w:val="-3"/>
          <w:sz w:val="29"/>
          <w:szCs w:val="22"/>
          <w:lang w:eastAsia="en-US" w:bidi="ar-SA"/>
        </w:rPr>
        <w:t>закладі дотримуються правил протипожежної безпеки</w:t>
      </w:r>
      <w:r w:rsidR="00C95499">
        <w:rPr>
          <w:rFonts w:ascii="Times New Roman" w:eastAsiaTheme="minorHAnsi" w:hAnsi="Times New Roman" w:cstheme="minorBidi"/>
          <w:spacing w:val="-3"/>
          <w:sz w:val="29"/>
          <w:szCs w:val="22"/>
          <w:lang w:eastAsia="en-US" w:bidi="ar-SA"/>
        </w:rPr>
        <w:t xml:space="preserve"> та правил поведінки під час «повітряної тривоги»</w:t>
      </w:r>
      <w:r>
        <w:rPr>
          <w:rFonts w:ascii="Times New Roman" w:eastAsiaTheme="minorHAnsi" w:hAnsi="Times New Roman" w:cstheme="minorBidi"/>
          <w:spacing w:val="-3"/>
          <w:sz w:val="29"/>
          <w:szCs w:val="22"/>
          <w:lang w:eastAsia="en-US" w:bidi="ar-SA"/>
        </w:rPr>
        <w:t xml:space="preserve">: є план евакуації, є </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17"/>
          <w:sz w:val="29"/>
          <w:szCs w:val="22"/>
          <w:lang w:eastAsia="en-US" w:bidi="ar-SA"/>
        </w:rPr>
        <w:t>найперші засоби гасіння — вогнегасники, є 3 запасні виходи; правила</w:t>
      </w:r>
      <w:r>
        <w:rPr>
          <w:rFonts w:ascii="Arial" w:eastAsiaTheme="minorHAnsi" w:hAnsi="Arial" w:cstheme="minorBidi"/>
          <w:spacing w:val="17"/>
          <w:sz w:val="6"/>
          <w:szCs w:val="22"/>
          <w:lang w:eastAsia="en-US" w:bidi="ar-SA"/>
        </w:rPr>
        <w:t xml:space="preserve"> </w:t>
      </w:r>
      <w:r>
        <w:rPr>
          <w:rFonts w:ascii="Times New Roman" w:eastAsiaTheme="minorHAnsi" w:hAnsi="Times New Roman" w:cstheme="minorBidi"/>
          <w:spacing w:val="-1"/>
          <w:sz w:val="29"/>
          <w:szCs w:val="22"/>
          <w:lang w:eastAsia="en-US" w:bidi="ar-SA"/>
        </w:rPr>
        <w:t>електробезпеки: справна електропроводка, є маркування та кріплення розеток,</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8"/>
          <w:sz w:val="29"/>
          <w:szCs w:val="22"/>
          <w:lang w:eastAsia="en-US" w:bidi="ar-SA"/>
        </w:rPr>
        <w:t xml:space="preserve">вимикачів, відсутні оголені </w:t>
      </w:r>
      <w:r>
        <w:rPr>
          <w:rFonts w:ascii="Times New Roman" w:eastAsiaTheme="minorHAnsi" w:hAnsi="Times New Roman" w:cstheme="minorBidi"/>
          <w:spacing w:val="8"/>
          <w:sz w:val="29"/>
          <w:szCs w:val="22"/>
          <w:lang w:eastAsia="en-US" w:bidi="ar-SA"/>
        </w:rPr>
        <w:lastRenderedPageBreak/>
        <w:t>проводи. Загальний санітарно-гігієнічний стан</w:t>
      </w:r>
      <w:r>
        <w:rPr>
          <w:rFonts w:ascii="Arial" w:eastAsiaTheme="minorHAnsi" w:hAnsi="Arial" w:cstheme="minorBidi"/>
          <w:spacing w:val="8"/>
          <w:sz w:val="6"/>
          <w:szCs w:val="22"/>
          <w:lang w:eastAsia="en-US" w:bidi="ar-SA"/>
        </w:rPr>
        <w:t xml:space="preserve"> </w:t>
      </w:r>
      <w:r>
        <w:rPr>
          <w:rFonts w:ascii="Times New Roman" w:eastAsiaTheme="minorHAnsi" w:hAnsi="Times New Roman" w:cstheme="minorBidi"/>
          <w:spacing w:val="-4"/>
          <w:sz w:val="29"/>
          <w:szCs w:val="22"/>
          <w:lang w:eastAsia="en-US" w:bidi="ar-SA"/>
        </w:rPr>
        <w:t>задовільний, постійно ведеться вологе прибирання, провітрювання класних кімнат.</w:t>
      </w:r>
    </w:p>
    <w:p w:rsidR="005E0A58" w:rsidRDefault="00AB1DD3" w:rsidP="009269BD">
      <w:pPr>
        <w:widowControl/>
        <w:spacing w:line="228" w:lineRule="auto"/>
        <w:ind w:firstLine="426"/>
        <w:jc w:val="both"/>
        <w:rPr>
          <w:rFonts w:ascii="Times New Roman" w:eastAsiaTheme="minorHAnsi" w:hAnsi="Times New Roman" w:cstheme="minorBidi"/>
          <w:spacing w:val="-7"/>
          <w:sz w:val="29"/>
          <w:szCs w:val="22"/>
          <w:lang w:eastAsia="en-US" w:bidi="ar-SA"/>
        </w:rPr>
      </w:pPr>
      <w:r>
        <w:rPr>
          <w:rFonts w:ascii="Times New Roman" w:eastAsiaTheme="minorHAnsi" w:hAnsi="Times New Roman" w:cstheme="minorBidi"/>
          <w:spacing w:val="-7"/>
          <w:sz w:val="29"/>
          <w:szCs w:val="22"/>
          <w:lang w:eastAsia="en-US" w:bidi="ar-SA"/>
        </w:rPr>
        <w:t>На початку року проведено медичний огляд учнів, проаналізовано результати,</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5"/>
          <w:sz w:val="29"/>
          <w:szCs w:val="22"/>
          <w:lang w:eastAsia="en-US" w:bidi="ar-SA"/>
        </w:rPr>
        <w:t>розглянуто на нараді та батьківських зборах.</w:t>
      </w:r>
    </w:p>
    <w:p w:rsidR="005E0A58" w:rsidRDefault="00AB1DD3" w:rsidP="009269BD">
      <w:pPr>
        <w:widowControl/>
        <w:spacing w:line="228" w:lineRule="auto"/>
        <w:ind w:firstLine="426"/>
        <w:jc w:val="both"/>
        <w:rPr>
          <w:rFonts w:ascii="Times New Roman" w:eastAsiaTheme="minorHAnsi" w:hAnsi="Times New Roman" w:cstheme="minorBidi"/>
          <w:spacing w:val="-6"/>
          <w:sz w:val="29"/>
          <w:szCs w:val="22"/>
          <w:lang w:eastAsia="en-US" w:bidi="ar-SA"/>
        </w:rPr>
      </w:pPr>
      <w:r>
        <w:rPr>
          <w:rFonts w:ascii="Times New Roman" w:eastAsiaTheme="minorHAnsi" w:hAnsi="Times New Roman" w:cstheme="minorBidi"/>
          <w:spacing w:val="-6"/>
          <w:sz w:val="29"/>
          <w:szCs w:val="22"/>
          <w:lang w:eastAsia="en-US" w:bidi="ar-SA"/>
        </w:rPr>
        <w:t>Протягом року всім дітям згідно графіка проводили профілактичні щеплення.</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4"/>
          <w:sz w:val="29"/>
          <w:szCs w:val="22"/>
          <w:lang w:eastAsia="en-US" w:bidi="ar-SA"/>
        </w:rPr>
        <w:t>Класними керівниками проводилися бесіди по попередженню різноманітних</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z w:val="29"/>
          <w:szCs w:val="22"/>
          <w:lang w:eastAsia="en-US" w:bidi="ar-SA"/>
        </w:rPr>
        <w:t xml:space="preserve">захворювань; грипу, туберкульозу, кишкових захворювань, </w:t>
      </w:r>
      <w:r>
        <w:rPr>
          <w:rFonts w:ascii="Times New Roman" w:eastAsiaTheme="minorHAnsi" w:hAnsi="Times New Roman" w:cstheme="minorBidi"/>
          <w:sz w:val="28"/>
          <w:szCs w:val="22"/>
          <w:lang w:eastAsia="en-US" w:bidi="ar-SA"/>
        </w:rPr>
        <w:t xml:space="preserve">СНІДУ </w:t>
      </w:r>
      <w:r>
        <w:rPr>
          <w:rFonts w:ascii="Times New Roman" w:eastAsiaTheme="minorHAnsi" w:hAnsi="Times New Roman" w:cstheme="minorBidi"/>
          <w:sz w:val="29"/>
          <w:szCs w:val="22"/>
          <w:lang w:eastAsia="en-US" w:bidi="ar-SA"/>
        </w:rPr>
        <w:t>та атипової</w:t>
      </w:r>
      <w:r>
        <w:rPr>
          <w:rFonts w:ascii="Arial" w:eastAsiaTheme="minorHAnsi" w:hAnsi="Arial" w:cstheme="minorBidi"/>
          <w:sz w:val="6"/>
          <w:szCs w:val="22"/>
          <w:lang w:eastAsia="en-US" w:bidi="ar-SA"/>
        </w:rPr>
        <w:t xml:space="preserve"> </w:t>
      </w:r>
      <w:r>
        <w:rPr>
          <w:rFonts w:ascii="Times New Roman" w:eastAsiaTheme="minorHAnsi" w:hAnsi="Times New Roman" w:cstheme="minorBidi"/>
          <w:sz w:val="29"/>
          <w:szCs w:val="22"/>
          <w:lang w:eastAsia="en-US" w:bidi="ar-SA"/>
        </w:rPr>
        <w:t>пневмонії.</w:t>
      </w:r>
    </w:p>
    <w:p w:rsidR="005E0A58" w:rsidRDefault="00AB1DD3" w:rsidP="009269BD">
      <w:pPr>
        <w:widowControl/>
        <w:spacing w:line="218" w:lineRule="auto"/>
        <w:ind w:firstLine="426"/>
        <w:jc w:val="both"/>
        <w:rPr>
          <w:rFonts w:ascii="Times New Roman" w:eastAsiaTheme="minorHAnsi" w:hAnsi="Times New Roman" w:cstheme="minorBidi"/>
          <w:color w:val="auto"/>
          <w:spacing w:val="-2"/>
          <w:sz w:val="30"/>
          <w:szCs w:val="22"/>
          <w:lang w:eastAsia="en-US" w:bidi="ar-SA"/>
        </w:rPr>
      </w:pPr>
      <w:r>
        <w:rPr>
          <w:rFonts w:ascii="Times New Roman" w:eastAsiaTheme="minorHAnsi" w:hAnsi="Times New Roman" w:cstheme="minorBidi"/>
          <w:color w:val="auto"/>
          <w:spacing w:val="-2"/>
          <w:sz w:val="30"/>
          <w:szCs w:val="22"/>
          <w:lang w:eastAsia="en-US" w:bidi="ar-SA"/>
        </w:rPr>
        <w:t xml:space="preserve">В травні місяці були </w:t>
      </w:r>
      <w:r>
        <w:rPr>
          <w:rFonts w:ascii="Times New Roman" w:eastAsiaTheme="minorHAnsi" w:hAnsi="Times New Roman" w:cstheme="minorBidi"/>
          <w:color w:val="auto"/>
          <w:spacing w:val="-12"/>
          <w:sz w:val="29"/>
          <w:szCs w:val="22"/>
          <w:lang w:eastAsia="en-US" w:bidi="ar-SA"/>
        </w:rPr>
        <w:t xml:space="preserve">розроблені заходи </w:t>
      </w:r>
      <w:r>
        <w:rPr>
          <w:rFonts w:ascii="Times New Roman" w:eastAsiaTheme="minorHAnsi" w:hAnsi="Times New Roman" w:cstheme="minorBidi"/>
          <w:color w:val="auto"/>
          <w:spacing w:val="-2"/>
          <w:sz w:val="30"/>
          <w:szCs w:val="22"/>
          <w:lang w:eastAsia="en-US" w:bidi="ar-SA"/>
        </w:rPr>
        <w:t xml:space="preserve">по </w:t>
      </w:r>
      <w:r>
        <w:rPr>
          <w:rFonts w:ascii="Times New Roman" w:eastAsiaTheme="minorHAnsi" w:hAnsi="Times New Roman" w:cstheme="minorBidi"/>
          <w:color w:val="auto"/>
          <w:spacing w:val="-12"/>
          <w:sz w:val="29"/>
          <w:szCs w:val="22"/>
          <w:lang w:eastAsia="en-US" w:bidi="ar-SA"/>
        </w:rPr>
        <w:t xml:space="preserve">оздоровленню </w:t>
      </w:r>
      <w:r>
        <w:rPr>
          <w:rFonts w:ascii="Times New Roman" w:eastAsiaTheme="minorHAnsi" w:hAnsi="Times New Roman" w:cstheme="minorBidi"/>
          <w:color w:val="auto"/>
          <w:spacing w:val="-2"/>
          <w:sz w:val="30"/>
          <w:szCs w:val="22"/>
          <w:lang w:eastAsia="en-US" w:bidi="ar-SA"/>
        </w:rPr>
        <w:t xml:space="preserve">дітей влітку. </w:t>
      </w:r>
    </w:p>
    <w:p w:rsidR="005E0A58" w:rsidRDefault="00AB1DD3" w:rsidP="009269BD">
      <w:pPr>
        <w:widowControl/>
        <w:spacing w:line="218" w:lineRule="auto"/>
        <w:ind w:firstLine="426"/>
        <w:jc w:val="both"/>
      </w:pPr>
      <w:r>
        <w:rPr>
          <w:rFonts w:ascii="Times New Roman" w:eastAsiaTheme="minorHAnsi" w:hAnsi="Times New Roman" w:cstheme="minorBidi"/>
          <w:color w:val="auto"/>
          <w:spacing w:val="-4"/>
          <w:sz w:val="30"/>
          <w:szCs w:val="22"/>
          <w:lang w:eastAsia="en-US" w:bidi="ar-SA"/>
        </w:rPr>
        <w:t>В закладі ведеться журнал обліку нещасних випадків, де реєструються всі</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7"/>
          <w:sz w:val="30"/>
          <w:szCs w:val="22"/>
          <w:lang w:eastAsia="en-US" w:bidi="ar-SA"/>
        </w:rPr>
        <w:t xml:space="preserve">випадки травматизму, які сталися в закладі або </w:t>
      </w:r>
      <w:r>
        <w:rPr>
          <w:rFonts w:ascii="Times New Roman" w:eastAsiaTheme="minorHAnsi" w:hAnsi="Times New Roman" w:cstheme="minorBidi"/>
          <w:color w:val="auto"/>
          <w:spacing w:val="-17"/>
          <w:sz w:val="29"/>
          <w:szCs w:val="22"/>
          <w:lang w:eastAsia="en-US" w:bidi="ar-SA"/>
        </w:rPr>
        <w:t xml:space="preserve">вдома. </w:t>
      </w:r>
      <w:r>
        <w:rPr>
          <w:rFonts w:ascii="Times New Roman" w:eastAsiaTheme="minorHAnsi" w:hAnsi="Times New Roman" w:cstheme="minorBidi"/>
          <w:color w:val="auto"/>
          <w:spacing w:val="-7"/>
          <w:sz w:val="30"/>
          <w:szCs w:val="22"/>
          <w:lang w:eastAsia="en-US" w:bidi="ar-SA"/>
        </w:rPr>
        <w:t>За 20</w:t>
      </w:r>
      <w:r w:rsidR="00C95499">
        <w:rPr>
          <w:rFonts w:ascii="Times New Roman" w:eastAsiaTheme="minorHAnsi" w:hAnsi="Times New Roman" w:cstheme="minorBidi"/>
          <w:color w:val="auto"/>
          <w:spacing w:val="-7"/>
          <w:sz w:val="30"/>
          <w:szCs w:val="22"/>
          <w:lang w:eastAsia="en-US" w:bidi="ar-SA"/>
        </w:rPr>
        <w:t>22</w:t>
      </w:r>
      <w:r>
        <w:rPr>
          <w:rFonts w:ascii="Times New Roman" w:eastAsiaTheme="minorHAnsi" w:hAnsi="Times New Roman" w:cstheme="minorBidi"/>
          <w:color w:val="auto"/>
          <w:spacing w:val="-7"/>
          <w:sz w:val="30"/>
          <w:szCs w:val="22"/>
          <w:lang w:eastAsia="en-US" w:bidi="ar-SA"/>
        </w:rPr>
        <w:t>/202</w:t>
      </w:r>
      <w:r w:rsidR="00C95499">
        <w:rPr>
          <w:rFonts w:ascii="Times New Roman" w:eastAsiaTheme="minorHAnsi" w:hAnsi="Times New Roman" w:cstheme="minorBidi"/>
          <w:color w:val="auto"/>
          <w:spacing w:val="-7"/>
          <w:sz w:val="30"/>
          <w:szCs w:val="22"/>
          <w:lang w:eastAsia="en-US" w:bidi="ar-SA"/>
        </w:rPr>
        <w:t>3</w:t>
      </w:r>
      <w:r>
        <w:rPr>
          <w:rFonts w:ascii="Times New Roman" w:eastAsiaTheme="minorHAnsi" w:hAnsi="Times New Roman" w:cstheme="minorBidi"/>
          <w:color w:val="auto"/>
          <w:spacing w:val="-7"/>
          <w:sz w:val="30"/>
          <w:szCs w:val="22"/>
          <w:lang w:eastAsia="en-US" w:bidi="ar-SA"/>
        </w:rPr>
        <w:t xml:space="preserve"> навчальний рік</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pacing w:val="-6"/>
          <w:sz w:val="30"/>
          <w:szCs w:val="22"/>
          <w:lang w:eastAsia="en-US" w:bidi="ar-SA"/>
        </w:rPr>
        <w:t xml:space="preserve">було </w:t>
      </w:r>
      <w:r w:rsidR="00C95499">
        <w:rPr>
          <w:rFonts w:ascii="Times New Roman" w:eastAsiaTheme="minorHAnsi" w:hAnsi="Times New Roman" w:cstheme="minorBidi"/>
          <w:color w:val="auto"/>
          <w:spacing w:val="-16"/>
          <w:sz w:val="29"/>
          <w:szCs w:val="22"/>
          <w:lang w:eastAsia="en-US" w:bidi="ar-SA"/>
        </w:rPr>
        <w:t>зареєстровано 4</w:t>
      </w:r>
      <w:r>
        <w:rPr>
          <w:rFonts w:ascii="Times New Roman" w:eastAsiaTheme="minorHAnsi" w:hAnsi="Times New Roman" w:cstheme="minorBidi"/>
          <w:color w:val="auto"/>
          <w:spacing w:val="-6"/>
          <w:sz w:val="30"/>
          <w:szCs w:val="22"/>
          <w:lang w:eastAsia="en-US" w:bidi="ar-SA"/>
        </w:rPr>
        <w:t xml:space="preserve"> нещасних </w:t>
      </w:r>
      <w:r>
        <w:rPr>
          <w:rFonts w:ascii="Times New Roman" w:eastAsiaTheme="minorHAnsi" w:hAnsi="Times New Roman" w:cstheme="minorBidi"/>
          <w:color w:val="auto"/>
          <w:spacing w:val="-16"/>
          <w:sz w:val="29"/>
          <w:szCs w:val="22"/>
          <w:lang w:eastAsia="en-US" w:bidi="ar-SA"/>
        </w:rPr>
        <w:t>випадки.</w:t>
      </w:r>
    </w:p>
    <w:p w:rsidR="005E0A58" w:rsidRDefault="00AB1DD3" w:rsidP="009269BD">
      <w:pPr>
        <w:widowControl/>
        <w:spacing w:line="218" w:lineRule="auto"/>
        <w:ind w:firstLine="426"/>
        <w:jc w:val="both"/>
      </w:pPr>
      <w:r>
        <w:rPr>
          <w:rFonts w:ascii="Times New Roman" w:eastAsiaTheme="minorHAnsi" w:hAnsi="Times New Roman" w:cstheme="minorBidi"/>
          <w:color w:val="auto"/>
          <w:sz w:val="30"/>
          <w:szCs w:val="22"/>
          <w:lang w:eastAsia="en-US" w:bidi="ar-SA"/>
        </w:rPr>
        <w:t xml:space="preserve">Робота з охорони праці </w:t>
      </w:r>
      <w:r>
        <w:rPr>
          <w:rFonts w:ascii="Arial" w:eastAsiaTheme="minorHAnsi" w:hAnsi="Arial" w:cstheme="minorBidi"/>
          <w:color w:val="auto"/>
          <w:sz w:val="6"/>
          <w:szCs w:val="22"/>
          <w:lang w:eastAsia="en-US" w:bidi="ar-SA"/>
        </w:rPr>
        <w:t>,</w:t>
      </w:r>
      <w:r>
        <w:rPr>
          <w:rFonts w:ascii="Times New Roman" w:eastAsiaTheme="minorHAnsi" w:hAnsi="Times New Roman" w:cstheme="minorBidi"/>
          <w:color w:val="auto"/>
          <w:sz w:val="30"/>
          <w:szCs w:val="22"/>
          <w:lang w:eastAsia="en-US" w:bidi="ar-SA"/>
        </w:rPr>
        <w:t xml:space="preserve"> безпеки життєдіяльності, виробничої санітарії,</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7"/>
          <w:sz w:val="30"/>
          <w:szCs w:val="22"/>
          <w:lang w:eastAsia="en-US" w:bidi="ar-SA"/>
        </w:rPr>
        <w:t xml:space="preserve">профілактики </w:t>
      </w:r>
      <w:r>
        <w:rPr>
          <w:rFonts w:ascii="Times New Roman" w:eastAsiaTheme="minorHAnsi" w:hAnsi="Times New Roman" w:cstheme="minorBidi"/>
          <w:color w:val="auto"/>
          <w:spacing w:val="-17"/>
          <w:sz w:val="29"/>
          <w:szCs w:val="22"/>
          <w:lang w:eastAsia="en-US" w:bidi="ar-SA"/>
        </w:rPr>
        <w:t xml:space="preserve">травматизму </w:t>
      </w:r>
      <w:r>
        <w:rPr>
          <w:rFonts w:ascii="Times New Roman" w:eastAsiaTheme="minorHAnsi" w:hAnsi="Times New Roman" w:cstheme="minorBidi"/>
          <w:color w:val="auto"/>
          <w:spacing w:val="-7"/>
          <w:sz w:val="30"/>
          <w:szCs w:val="22"/>
          <w:lang w:eastAsia="en-US" w:bidi="ar-SA"/>
        </w:rPr>
        <w:t xml:space="preserve">дітей у побуті та під час </w:t>
      </w:r>
      <w:r>
        <w:rPr>
          <w:rFonts w:ascii="Times New Roman" w:eastAsiaTheme="minorHAnsi" w:hAnsi="Times New Roman" w:cstheme="minorBidi"/>
          <w:color w:val="auto"/>
          <w:spacing w:val="-17"/>
          <w:sz w:val="29"/>
          <w:szCs w:val="22"/>
          <w:lang w:eastAsia="en-US" w:bidi="ar-SA"/>
        </w:rPr>
        <w:t xml:space="preserve">навчально-виховного </w:t>
      </w:r>
      <w:r>
        <w:rPr>
          <w:rFonts w:ascii="Times New Roman" w:eastAsiaTheme="minorHAnsi" w:hAnsi="Times New Roman" w:cstheme="minorBidi"/>
          <w:color w:val="auto"/>
          <w:spacing w:val="-7"/>
          <w:sz w:val="30"/>
          <w:szCs w:val="22"/>
          <w:lang w:eastAsia="en-US" w:bidi="ar-SA"/>
        </w:rPr>
        <w:t>процесу</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pacing w:val="-11"/>
          <w:sz w:val="29"/>
          <w:szCs w:val="22"/>
          <w:lang w:eastAsia="en-US" w:bidi="ar-SA"/>
        </w:rPr>
        <w:t xml:space="preserve">визначається </w:t>
      </w:r>
      <w:r>
        <w:rPr>
          <w:rFonts w:ascii="Times New Roman" w:eastAsiaTheme="minorHAnsi" w:hAnsi="Times New Roman" w:cstheme="minorBidi"/>
          <w:color w:val="auto"/>
          <w:spacing w:val="-1"/>
          <w:sz w:val="30"/>
          <w:szCs w:val="22"/>
          <w:lang w:eastAsia="en-US" w:bidi="ar-SA"/>
        </w:rPr>
        <w:t xml:space="preserve">у діяльності </w:t>
      </w:r>
      <w:r>
        <w:rPr>
          <w:rFonts w:ascii="Times New Roman" w:eastAsiaTheme="minorHAnsi" w:hAnsi="Times New Roman" w:cstheme="minorBidi"/>
          <w:color w:val="auto"/>
          <w:spacing w:val="-11"/>
          <w:sz w:val="29"/>
          <w:szCs w:val="22"/>
          <w:lang w:eastAsia="en-US" w:bidi="ar-SA"/>
        </w:rPr>
        <w:t xml:space="preserve">педколективу як одна із </w:t>
      </w:r>
      <w:r>
        <w:rPr>
          <w:rFonts w:ascii="Times New Roman" w:eastAsiaTheme="minorHAnsi" w:hAnsi="Times New Roman" w:cstheme="minorBidi"/>
          <w:color w:val="auto"/>
          <w:spacing w:val="-1"/>
          <w:sz w:val="30"/>
          <w:szCs w:val="22"/>
          <w:lang w:eastAsia="en-US" w:bidi="ar-SA"/>
        </w:rPr>
        <w:t xml:space="preserve">пріоритетних і </w:t>
      </w:r>
      <w:r>
        <w:rPr>
          <w:rFonts w:ascii="Times New Roman" w:eastAsiaTheme="minorHAnsi" w:hAnsi="Times New Roman" w:cstheme="minorBidi"/>
          <w:color w:val="auto"/>
          <w:spacing w:val="-11"/>
          <w:sz w:val="29"/>
          <w:szCs w:val="22"/>
          <w:lang w:eastAsia="en-US" w:bidi="ar-SA"/>
        </w:rPr>
        <w:t>проводиться</w:t>
      </w:r>
      <w:r>
        <w:rPr>
          <w:rFonts w:ascii="Arial" w:eastAsiaTheme="minorHAnsi" w:hAnsi="Arial" w:cstheme="minorBidi"/>
          <w:color w:val="auto"/>
          <w:spacing w:val="-1"/>
          <w:sz w:val="6"/>
          <w:szCs w:val="22"/>
          <w:lang w:eastAsia="en-US" w:bidi="ar-SA"/>
        </w:rPr>
        <w:t xml:space="preserve"> </w:t>
      </w:r>
      <w:r>
        <w:rPr>
          <w:rFonts w:ascii="Times New Roman" w:eastAsiaTheme="minorHAnsi" w:hAnsi="Times New Roman" w:cstheme="minorBidi"/>
          <w:color w:val="auto"/>
          <w:spacing w:val="-3"/>
          <w:sz w:val="30"/>
          <w:szCs w:val="22"/>
          <w:lang w:eastAsia="en-US" w:bidi="ar-SA"/>
        </w:rPr>
        <w:t xml:space="preserve">відповідно до Законів </w:t>
      </w:r>
      <w:r>
        <w:rPr>
          <w:rFonts w:ascii="Times New Roman" w:eastAsiaTheme="minorHAnsi" w:hAnsi="Times New Roman" w:cstheme="minorBidi"/>
          <w:color w:val="auto"/>
          <w:spacing w:val="-3"/>
          <w:sz w:val="29"/>
          <w:szCs w:val="22"/>
          <w:lang w:eastAsia="en-US" w:bidi="ar-SA"/>
        </w:rPr>
        <w:t xml:space="preserve">України «Про </w:t>
      </w:r>
      <w:r>
        <w:rPr>
          <w:rFonts w:ascii="Times New Roman" w:eastAsiaTheme="minorHAnsi" w:hAnsi="Times New Roman" w:cstheme="minorBidi"/>
          <w:color w:val="auto"/>
          <w:spacing w:val="-3"/>
          <w:sz w:val="30"/>
          <w:szCs w:val="22"/>
          <w:lang w:eastAsia="en-US" w:bidi="ar-SA"/>
        </w:rPr>
        <w:t xml:space="preserve">охорону праці», «Про </w:t>
      </w:r>
      <w:r>
        <w:rPr>
          <w:rFonts w:ascii="Times New Roman" w:eastAsiaTheme="minorHAnsi" w:hAnsi="Times New Roman" w:cstheme="minorBidi"/>
          <w:color w:val="auto"/>
          <w:spacing w:val="-13"/>
          <w:sz w:val="29"/>
          <w:szCs w:val="22"/>
          <w:lang w:eastAsia="en-US" w:bidi="ar-SA"/>
        </w:rPr>
        <w:t>дорожній рух» ,«Про</w:t>
      </w:r>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9"/>
          <w:sz w:val="30"/>
          <w:szCs w:val="22"/>
          <w:lang w:eastAsia="en-US" w:bidi="ar-SA"/>
        </w:rPr>
        <w:t xml:space="preserve">пожежну безпеку», Державних санітарних правил і </w:t>
      </w:r>
      <w:r>
        <w:rPr>
          <w:rFonts w:ascii="Times New Roman" w:eastAsiaTheme="minorHAnsi" w:hAnsi="Times New Roman" w:cstheme="minorBidi"/>
          <w:color w:val="auto"/>
          <w:spacing w:val="-19"/>
          <w:sz w:val="29"/>
          <w:szCs w:val="22"/>
          <w:lang w:eastAsia="en-US" w:bidi="ar-SA"/>
        </w:rPr>
        <w:t xml:space="preserve">норм </w:t>
      </w:r>
      <w:r>
        <w:rPr>
          <w:rFonts w:ascii="Times New Roman" w:eastAsiaTheme="minorHAnsi" w:hAnsi="Times New Roman" w:cstheme="minorBidi"/>
          <w:color w:val="auto"/>
          <w:spacing w:val="-9"/>
          <w:sz w:val="30"/>
          <w:szCs w:val="22"/>
          <w:lang w:eastAsia="en-US" w:bidi="ar-SA"/>
        </w:rPr>
        <w:t xml:space="preserve">улаштування, </w:t>
      </w:r>
      <w:r>
        <w:rPr>
          <w:rFonts w:ascii="Times New Roman" w:eastAsiaTheme="minorHAnsi" w:hAnsi="Times New Roman" w:cstheme="minorBidi"/>
          <w:color w:val="auto"/>
          <w:spacing w:val="-19"/>
          <w:sz w:val="29"/>
          <w:szCs w:val="22"/>
          <w:lang w:eastAsia="en-US" w:bidi="ar-SA"/>
        </w:rPr>
        <w:t>утримання</w:t>
      </w:r>
      <w:r>
        <w:rPr>
          <w:rFonts w:ascii="Arial" w:eastAsiaTheme="minorHAnsi" w:hAnsi="Arial" w:cstheme="minorBidi"/>
          <w:color w:val="auto"/>
          <w:spacing w:val="-9"/>
          <w:sz w:val="6"/>
          <w:szCs w:val="22"/>
          <w:lang w:eastAsia="en-US" w:bidi="ar-SA"/>
        </w:rPr>
        <w:t xml:space="preserve"> </w:t>
      </w:r>
      <w:r>
        <w:rPr>
          <w:rFonts w:ascii="Times New Roman" w:eastAsiaTheme="minorHAnsi" w:hAnsi="Times New Roman" w:cstheme="minorBidi"/>
          <w:color w:val="auto"/>
          <w:spacing w:val="-5"/>
          <w:sz w:val="30"/>
          <w:szCs w:val="22"/>
          <w:lang w:eastAsia="en-US" w:bidi="ar-SA"/>
        </w:rPr>
        <w:t xml:space="preserve">загальноосвітніх </w:t>
      </w:r>
      <w:r>
        <w:rPr>
          <w:rFonts w:ascii="Times New Roman" w:eastAsiaTheme="minorHAnsi" w:hAnsi="Times New Roman" w:cstheme="minorBidi"/>
          <w:color w:val="auto"/>
          <w:spacing w:val="-15"/>
          <w:sz w:val="29"/>
          <w:szCs w:val="22"/>
          <w:lang w:eastAsia="en-US" w:bidi="ar-SA"/>
        </w:rPr>
        <w:t xml:space="preserve">навчальних закладів </w:t>
      </w:r>
      <w:r>
        <w:rPr>
          <w:rFonts w:ascii="Times New Roman" w:eastAsiaTheme="minorHAnsi" w:hAnsi="Times New Roman" w:cstheme="minorBidi"/>
          <w:color w:val="auto"/>
          <w:spacing w:val="-5"/>
          <w:sz w:val="30"/>
          <w:szCs w:val="22"/>
          <w:lang w:eastAsia="en-US" w:bidi="ar-SA"/>
        </w:rPr>
        <w:t xml:space="preserve">та організацій </w:t>
      </w:r>
      <w:r>
        <w:rPr>
          <w:rFonts w:ascii="Times New Roman" w:eastAsiaTheme="minorHAnsi" w:hAnsi="Times New Roman" w:cstheme="minorBidi"/>
          <w:color w:val="auto"/>
          <w:spacing w:val="-15"/>
          <w:sz w:val="29"/>
          <w:szCs w:val="22"/>
          <w:lang w:eastAsia="en-US" w:bidi="ar-SA"/>
        </w:rPr>
        <w:t xml:space="preserve">навчально-виховного </w:t>
      </w:r>
      <w:r>
        <w:rPr>
          <w:rFonts w:ascii="Times New Roman" w:eastAsiaTheme="minorHAnsi" w:hAnsi="Times New Roman" w:cstheme="minorBidi"/>
          <w:color w:val="auto"/>
          <w:spacing w:val="-5"/>
          <w:sz w:val="30"/>
          <w:szCs w:val="22"/>
          <w:lang w:eastAsia="en-US" w:bidi="ar-SA"/>
        </w:rPr>
        <w:t>процесу,</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4"/>
          <w:sz w:val="30"/>
          <w:szCs w:val="22"/>
          <w:lang w:eastAsia="en-US" w:bidi="ar-SA"/>
        </w:rPr>
        <w:t xml:space="preserve">та інших численних </w:t>
      </w:r>
      <w:r>
        <w:rPr>
          <w:rFonts w:ascii="Times New Roman" w:eastAsiaTheme="minorHAnsi" w:hAnsi="Times New Roman" w:cstheme="minorBidi"/>
          <w:color w:val="auto"/>
          <w:spacing w:val="-14"/>
          <w:sz w:val="29"/>
          <w:szCs w:val="22"/>
          <w:lang w:eastAsia="en-US" w:bidi="ar-SA"/>
        </w:rPr>
        <w:t xml:space="preserve">нормативних актів, </w:t>
      </w:r>
      <w:r>
        <w:rPr>
          <w:rFonts w:ascii="Times New Roman" w:eastAsiaTheme="minorHAnsi" w:hAnsi="Times New Roman" w:cstheme="minorBidi"/>
          <w:color w:val="auto"/>
          <w:spacing w:val="-4"/>
          <w:sz w:val="30"/>
          <w:szCs w:val="22"/>
          <w:lang w:eastAsia="en-US" w:bidi="ar-SA"/>
        </w:rPr>
        <w:t xml:space="preserve">які </w:t>
      </w:r>
      <w:r>
        <w:rPr>
          <w:rFonts w:ascii="Times New Roman" w:eastAsiaTheme="minorHAnsi" w:hAnsi="Times New Roman" w:cstheme="minorBidi"/>
          <w:color w:val="auto"/>
          <w:spacing w:val="-14"/>
          <w:sz w:val="29"/>
          <w:szCs w:val="22"/>
          <w:lang w:eastAsia="en-US" w:bidi="ar-SA"/>
        </w:rPr>
        <w:t xml:space="preserve">регламентують </w:t>
      </w:r>
      <w:r>
        <w:rPr>
          <w:rFonts w:ascii="Times New Roman" w:eastAsiaTheme="minorHAnsi" w:hAnsi="Times New Roman" w:cstheme="minorBidi"/>
          <w:color w:val="auto"/>
          <w:spacing w:val="-4"/>
          <w:sz w:val="30"/>
          <w:szCs w:val="22"/>
          <w:lang w:eastAsia="en-US" w:bidi="ar-SA"/>
        </w:rPr>
        <w:t xml:space="preserve">роботу </w:t>
      </w:r>
      <w:r>
        <w:rPr>
          <w:rFonts w:ascii="Times New Roman" w:eastAsiaTheme="minorHAnsi" w:hAnsi="Times New Roman" w:cstheme="minorBidi"/>
          <w:color w:val="auto"/>
          <w:spacing w:val="-14"/>
          <w:sz w:val="29"/>
          <w:szCs w:val="22"/>
          <w:lang w:eastAsia="en-US" w:bidi="ar-SA"/>
        </w:rPr>
        <w:t>школи з цих</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16"/>
          <w:sz w:val="29"/>
          <w:szCs w:val="22"/>
          <w:lang w:eastAsia="en-US" w:bidi="ar-SA"/>
        </w:rPr>
        <w:t xml:space="preserve">питань. </w:t>
      </w:r>
      <w:r>
        <w:rPr>
          <w:rFonts w:ascii="Times New Roman" w:eastAsiaTheme="minorHAnsi" w:hAnsi="Times New Roman" w:cstheme="minorBidi"/>
          <w:color w:val="auto"/>
          <w:spacing w:val="-6"/>
          <w:sz w:val="30"/>
          <w:szCs w:val="22"/>
          <w:lang w:eastAsia="en-US" w:bidi="ar-SA"/>
        </w:rPr>
        <w:t xml:space="preserve">Стан цієї роботи </w:t>
      </w:r>
      <w:r>
        <w:rPr>
          <w:rFonts w:ascii="Times New Roman" w:eastAsiaTheme="minorHAnsi" w:hAnsi="Times New Roman" w:cstheme="minorBidi"/>
          <w:color w:val="auto"/>
          <w:spacing w:val="-16"/>
          <w:sz w:val="29"/>
          <w:szCs w:val="22"/>
          <w:lang w:eastAsia="en-US" w:bidi="ar-SA"/>
        </w:rPr>
        <w:t xml:space="preserve">знаходиться </w:t>
      </w:r>
      <w:r>
        <w:rPr>
          <w:rFonts w:ascii="Times New Roman" w:eastAsiaTheme="minorHAnsi" w:hAnsi="Times New Roman" w:cstheme="minorBidi"/>
          <w:color w:val="auto"/>
          <w:spacing w:val="-6"/>
          <w:sz w:val="30"/>
          <w:szCs w:val="22"/>
          <w:lang w:eastAsia="en-US" w:bidi="ar-SA"/>
        </w:rPr>
        <w:t xml:space="preserve">під постійним </w:t>
      </w:r>
      <w:r>
        <w:rPr>
          <w:rFonts w:ascii="Times New Roman" w:eastAsiaTheme="minorHAnsi" w:hAnsi="Times New Roman" w:cstheme="minorBidi"/>
          <w:color w:val="auto"/>
          <w:spacing w:val="-16"/>
          <w:sz w:val="29"/>
          <w:szCs w:val="22"/>
          <w:lang w:eastAsia="en-US" w:bidi="ar-SA"/>
        </w:rPr>
        <w:t>контролем адміністрації навчального закладу.</w:t>
      </w:r>
      <w:r>
        <w:rPr>
          <w:rFonts w:ascii="Arial" w:eastAsiaTheme="minorHAnsi" w:hAnsi="Arial" w:cstheme="minorBidi"/>
          <w:color w:val="auto"/>
          <w:spacing w:val="-6"/>
          <w:sz w:val="6"/>
          <w:szCs w:val="22"/>
          <w:lang w:eastAsia="en-US" w:bidi="ar-SA"/>
        </w:rPr>
        <w:t xml:space="preserve"> </w:t>
      </w:r>
      <w:r>
        <w:rPr>
          <w:rFonts w:ascii="Times New Roman" w:eastAsiaTheme="minorHAnsi" w:hAnsi="Times New Roman" w:cstheme="minorBidi"/>
          <w:color w:val="auto"/>
          <w:spacing w:val="-7"/>
          <w:sz w:val="30"/>
          <w:szCs w:val="22"/>
          <w:lang w:eastAsia="en-US" w:bidi="ar-SA"/>
        </w:rPr>
        <w:t xml:space="preserve">На початку </w:t>
      </w:r>
      <w:r>
        <w:rPr>
          <w:rFonts w:ascii="Times New Roman" w:eastAsiaTheme="minorHAnsi" w:hAnsi="Times New Roman" w:cstheme="minorBidi"/>
          <w:color w:val="auto"/>
          <w:spacing w:val="-17"/>
          <w:sz w:val="29"/>
          <w:szCs w:val="22"/>
          <w:lang w:eastAsia="en-US" w:bidi="ar-SA"/>
        </w:rPr>
        <w:t xml:space="preserve">навчального року, </w:t>
      </w:r>
      <w:r>
        <w:rPr>
          <w:rFonts w:ascii="Times New Roman" w:eastAsiaTheme="minorHAnsi" w:hAnsi="Times New Roman" w:cstheme="minorBidi"/>
          <w:color w:val="auto"/>
          <w:spacing w:val="-7"/>
          <w:sz w:val="30"/>
          <w:szCs w:val="22"/>
          <w:lang w:eastAsia="en-US" w:bidi="ar-SA"/>
        </w:rPr>
        <w:t xml:space="preserve">напередодні канікул та </w:t>
      </w:r>
      <w:r>
        <w:rPr>
          <w:rFonts w:ascii="Times New Roman" w:eastAsiaTheme="minorHAnsi" w:hAnsi="Times New Roman" w:cstheme="minorBidi"/>
          <w:color w:val="auto"/>
          <w:spacing w:val="-17"/>
          <w:sz w:val="29"/>
          <w:szCs w:val="22"/>
          <w:lang w:eastAsia="en-US" w:bidi="ar-SA"/>
        </w:rPr>
        <w:t xml:space="preserve">святкових </w:t>
      </w:r>
      <w:r>
        <w:rPr>
          <w:rFonts w:ascii="Times New Roman" w:eastAsiaTheme="minorHAnsi" w:hAnsi="Times New Roman" w:cstheme="minorBidi"/>
          <w:color w:val="auto"/>
          <w:spacing w:val="-7"/>
          <w:sz w:val="30"/>
          <w:szCs w:val="22"/>
          <w:lang w:eastAsia="en-US" w:bidi="ar-SA"/>
        </w:rPr>
        <w:t xml:space="preserve">днів </w:t>
      </w:r>
      <w:r>
        <w:rPr>
          <w:rFonts w:ascii="Times New Roman" w:eastAsiaTheme="minorHAnsi" w:hAnsi="Times New Roman" w:cstheme="minorBidi"/>
          <w:color w:val="auto"/>
          <w:spacing w:val="-17"/>
          <w:sz w:val="29"/>
          <w:szCs w:val="22"/>
          <w:lang w:eastAsia="en-US" w:bidi="ar-SA"/>
        </w:rPr>
        <w:t>проводяться</w:t>
      </w:r>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pacing w:val="2"/>
          <w:sz w:val="30"/>
          <w:szCs w:val="22"/>
          <w:lang w:eastAsia="en-US" w:bidi="ar-SA"/>
        </w:rPr>
        <w:t xml:space="preserve">інструктажі </w:t>
      </w:r>
      <w:r>
        <w:rPr>
          <w:rFonts w:ascii="Times New Roman" w:eastAsiaTheme="minorHAnsi" w:hAnsi="Times New Roman" w:cstheme="minorBidi"/>
          <w:color w:val="auto"/>
          <w:spacing w:val="-8"/>
          <w:sz w:val="29"/>
          <w:szCs w:val="22"/>
          <w:lang w:eastAsia="en-US" w:bidi="ar-SA"/>
        </w:rPr>
        <w:t xml:space="preserve">з </w:t>
      </w:r>
      <w:r>
        <w:rPr>
          <w:rFonts w:ascii="Times New Roman" w:eastAsiaTheme="minorHAnsi" w:hAnsi="Times New Roman" w:cstheme="minorBidi"/>
          <w:color w:val="auto"/>
          <w:spacing w:val="2"/>
          <w:sz w:val="30"/>
          <w:szCs w:val="22"/>
          <w:lang w:eastAsia="en-US" w:bidi="ar-SA"/>
        </w:rPr>
        <w:t xml:space="preserve">безпеки життєдіяльності серед учнів, </w:t>
      </w:r>
      <w:r>
        <w:rPr>
          <w:rFonts w:ascii="Times New Roman" w:eastAsiaTheme="minorHAnsi" w:hAnsi="Times New Roman" w:cstheme="minorBidi"/>
          <w:color w:val="auto"/>
          <w:spacing w:val="-8"/>
          <w:sz w:val="29"/>
          <w:szCs w:val="22"/>
          <w:lang w:eastAsia="en-US" w:bidi="ar-SA"/>
        </w:rPr>
        <w:t xml:space="preserve">відпрацьована </w:t>
      </w:r>
      <w:r>
        <w:rPr>
          <w:rFonts w:ascii="Times New Roman" w:eastAsiaTheme="minorHAnsi" w:hAnsi="Times New Roman" w:cstheme="minorBidi"/>
          <w:color w:val="auto"/>
          <w:spacing w:val="2"/>
          <w:sz w:val="30"/>
          <w:szCs w:val="22"/>
          <w:lang w:eastAsia="en-US" w:bidi="ar-SA"/>
        </w:rPr>
        <w:t>програма</w:t>
      </w:r>
      <w:r>
        <w:rPr>
          <w:rFonts w:ascii="Arial" w:eastAsiaTheme="minorHAnsi" w:hAnsi="Arial" w:cstheme="minorBidi"/>
          <w:color w:val="auto"/>
          <w:spacing w:val="2"/>
          <w:sz w:val="6"/>
          <w:szCs w:val="22"/>
          <w:lang w:eastAsia="en-US" w:bidi="ar-SA"/>
        </w:rPr>
        <w:t xml:space="preserve"> </w:t>
      </w:r>
      <w:r>
        <w:rPr>
          <w:rFonts w:ascii="Times New Roman" w:eastAsiaTheme="minorHAnsi" w:hAnsi="Times New Roman" w:cstheme="minorBidi"/>
          <w:color w:val="auto"/>
          <w:spacing w:val="-11"/>
          <w:sz w:val="30"/>
          <w:szCs w:val="22"/>
          <w:lang w:eastAsia="en-US" w:bidi="ar-SA"/>
        </w:rPr>
        <w:t xml:space="preserve">вступного інструктажу. Регулярно відбуваються цільові інструктажі </w:t>
      </w:r>
      <w:r>
        <w:rPr>
          <w:rFonts w:ascii="Times New Roman" w:eastAsiaTheme="minorHAnsi" w:hAnsi="Times New Roman" w:cstheme="minorBidi"/>
          <w:color w:val="auto"/>
          <w:spacing w:val="-21"/>
          <w:sz w:val="29"/>
          <w:szCs w:val="22"/>
          <w:lang w:eastAsia="en-US" w:bidi="ar-SA"/>
        </w:rPr>
        <w:t>з учнями перед</w:t>
      </w:r>
      <w:r>
        <w:rPr>
          <w:rFonts w:ascii="Arial" w:eastAsiaTheme="minorHAnsi" w:hAnsi="Arial" w:cstheme="minorBidi"/>
          <w:color w:val="auto"/>
          <w:spacing w:val="-11"/>
          <w:sz w:val="6"/>
          <w:szCs w:val="22"/>
          <w:lang w:eastAsia="en-US" w:bidi="ar-SA"/>
        </w:rPr>
        <w:t xml:space="preserve"> </w:t>
      </w:r>
      <w:r>
        <w:rPr>
          <w:rFonts w:ascii="Times New Roman" w:eastAsiaTheme="minorHAnsi" w:hAnsi="Times New Roman" w:cstheme="minorBidi"/>
          <w:color w:val="auto"/>
          <w:spacing w:val="-15"/>
          <w:sz w:val="29"/>
          <w:szCs w:val="22"/>
          <w:lang w:eastAsia="en-US" w:bidi="ar-SA"/>
        </w:rPr>
        <w:t xml:space="preserve">екскурсіями, походами, спортивними </w:t>
      </w:r>
      <w:r>
        <w:rPr>
          <w:rFonts w:ascii="Times New Roman" w:eastAsiaTheme="minorHAnsi" w:hAnsi="Times New Roman" w:cstheme="minorBidi"/>
          <w:color w:val="auto"/>
          <w:spacing w:val="-5"/>
          <w:sz w:val="30"/>
          <w:szCs w:val="22"/>
          <w:lang w:eastAsia="en-US" w:bidi="ar-SA"/>
        </w:rPr>
        <w:t xml:space="preserve">змаганнями. </w:t>
      </w:r>
      <w:r>
        <w:rPr>
          <w:rFonts w:ascii="Times New Roman" w:eastAsiaTheme="minorHAnsi" w:hAnsi="Times New Roman" w:cstheme="minorBidi"/>
          <w:color w:val="auto"/>
          <w:spacing w:val="-5"/>
          <w:sz w:val="29"/>
          <w:szCs w:val="22"/>
          <w:lang w:eastAsia="en-US" w:bidi="ar-SA"/>
        </w:rPr>
        <w:t xml:space="preserve">У </w:t>
      </w:r>
      <w:r>
        <w:rPr>
          <w:rFonts w:ascii="Times New Roman" w:eastAsiaTheme="minorHAnsi" w:hAnsi="Times New Roman" w:cstheme="minorBidi"/>
          <w:color w:val="auto"/>
          <w:spacing w:val="-15"/>
          <w:sz w:val="29"/>
          <w:szCs w:val="22"/>
          <w:lang w:eastAsia="en-US" w:bidi="ar-SA"/>
        </w:rPr>
        <w:t xml:space="preserve">закладі </w:t>
      </w:r>
      <w:r>
        <w:rPr>
          <w:rFonts w:ascii="Times New Roman" w:eastAsiaTheme="minorHAnsi" w:hAnsi="Times New Roman" w:cstheme="minorBidi"/>
          <w:color w:val="auto"/>
          <w:spacing w:val="-5"/>
          <w:sz w:val="30"/>
          <w:szCs w:val="22"/>
          <w:lang w:eastAsia="en-US" w:bidi="ar-SA"/>
        </w:rPr>
        <w:t>в наявності необхідні</w:t>
      </w:r>
      <w:r>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19"/>
          <w:sz w:val="29"/>
          <w:szCs w:val="22"/>
          <w:lang w:eastAsia="en-US" w:bidi="ar-SA"/>
        </w:rPr>
        <w:t xml:space="preserve">журнали з реєстрації </w:t>
      </w:r>
      <w:r>
        <w:rPr>
          <w:rFonts w:ascii="Times New Roman" w:eastAsiaTheme="minorHAnsi" w:hAnsi="Times New Roman" w:cstheme="minorBidi"/>
          <w:color w:val="auto"/>
          <w:spacing w:val="-9"/>
          <w:sz w:val="30"/>
          <w:szCs w:val="22"/>
          <w:lang w:eastAsia="en-US" w:bidi="ar-SA"/>
        </w:rPr>
        <w:t xml:space="preserve">всіх видів інструктажів </w:t>
      </w:r>
      <w:r>
        <w:rPr>
          <w:rFonts w:ascii="Times New Roman" w:eastAsiaTheme="minorHAnsi" w:hAnsi="Times New Roman" w:cstheme="minorBidi"/>
          <w:color w:val="auto"/>
          <w:spacing w:val="-19"/>
          <w:sz w:val="29"/>
          <w:szCs w:val="22"/>
          <w:lang w:eastAsia="en-US" w:bidi="ar-SA"/>
        </w:rPr>
        <w:t xml:space="preserve">з </w:t>
      </w:r>
      <w:r>
        <w:rPr>
          <w:rFonts w:ascii="Times New Roman" w:eastAsiaTheme="minorHAnsi" w:hAnsi="Times New Roman" w:cstheme="minorBidi"/>
          <w:color w:val="auto"/>
          <w:spacing w:val="-9"/>
          <w:sz w:val="30"/>
          <w:szCs w:val="22"/>
          <w:lang w:eastAsia="en-US" w:bidi="ar-SA"/>
        </w:rPr>
        <w:t xml:space="preserve">питань </w:t>
      </w:r>
      <w:proofErr w:type="spellStart"/>
      <w:r>
        <w:rPr>
          <w:rFonts w:ascii="Times New Roman" w:eastAsiaTheme="minorHAnsi" w:hAnsi="Times New Roman" w:cstheme="minorBidi"/>
          <w:color w:val="auto"/>
          <w:spacing w:val="-9"/>
          <w:sz w:val="30"/>
          <w:szCs w:val="22"/>
          <w:lang w:eastAsia="en-US" w:bidi="ar-SA"/>
        </w:rPr>
        <w:t>oxopoнu</w:t>
      </w:r>
      <w:proofErr w:type="spellEnd"/>
      <w:r>
        <w:rPr>
          <w:rFonts w:ascii="Times New Roman" w:eastAsiaTheme="minorHAnsi" w:hAnsi="Times New Roman" w:cstheme="minorBidi"/>
          <w:color w:val="auto"/>
          <w:spacing w:val="-9"/>
          <w:sz w:val="30"/>
          <w:szCs w:val="22"/>
          <w:lang w:eastAsia="en-US" w:bidi="ar-SA"/>
        </w:rPr>
        <w:t xml:space="preserve"> праці. Кожна класна</w:t>
      </w:r>
      <w:r>
        <w:rPr>
          <w:rFonts w:ascii="Arial" w:eastAsiaTheme="minorHAnsi" w:hAnsi="Arial" w:cstheme="minorBidi"/>
          <w:color w:val="auto"/>
          <w:spacing w:val="-9"/>
          <w:sz w:val="6"/>
          <w:szCs w:val="22"/>
          <w:lang w:eastAsia="en-US" w:bidi="ar-SA"/>
        </w:rPr>
        <w:t xml:space="preserve"> </w:t>
      </w:r>
      <w:r>
        <w:rPr>
          <w:rFonts w:ascii="Times New Roman" w:eastAsiaTheme="minorHAnsi" w:hAnsi="Times New Roman" w:cstheme="minorBidi"/>
          <w:color w:val="auto"/>
          <w:spacing w:val="-11"/>
          <w:sz w:val="30"/>
          <w:szCs w:val="22"/>
          <w:lang w:eastAsia="en-US" w:bidi="ar-SA"/>
        </w:rPr>
        <w:t xml:space="preserve">кімната, кабінет, майстерня, </w:t>
      </w:r>
      <w:r>
        <w:rPr>
          <w:rFonts w:ascii="Times New Roman" w:eastAsiaTheme="minorHAnsi" w:hAnsi="Times New Roman" w:cstheme="minorBidi"/>
          <w:color w:val="auto"/>
          <w:spacing w:val="-21"/>
          <w:sz w:val="29"/>
          <w:szCs w:val="22"/>
          <w:lang w:eastAsia="en-US" w:bidi="ar-SA"/>
        </w:rPr>
        <w:t xml:space="preserve">спортзал має </w:t>
      </w:r>
      <w:r>
        <w:rPr>
          <w:rFonts w:ascii="Times New Roman" w:eastAsiaTheme="minorHAnsi" w:hAnsi="Times New Roman" w:cstheme="minorBidi"/>
          <w:color w:val="auto"/>
          <w:spacing w:val="-11"/>
          <w:sz w:val="30"/>
          <w:szCs w:val="22"/>
          <w:lang w:eastAsia="en-US" w:bidi="ar-SA"/>
        </w:rPr>
        <w:t xml:space="preserve">необхідний перелік документації </w:t>
      </w:r>
      <w:r>
        <w:rPr>
          <w:rFonts w:ascii="Times New Roman" w:eastAsiaTheme="minorHAnsi" w:hAnsi="Times New Roman" w:cstheme="minorBidi"/>
          <w:color w:val="auto"/>
          <w:spacing w:val="-21"/>
          <w:sz w:val="29"/>
          <w:szCs w:val="22"/>
          <w:lang w:eastAsia="en-US" w:bidi="ar-SA"/>
        </w:rPr>
        <w:t>з питань</w:t>
      </w:r>
      <w:r>
        <w:rPr>
          <w:rFonts w:ascii="Arial" w:eastAsiaTheme="minorHAnsi" w:hAnsi="Arial" w:cstheme="minorBidi"/>
          <w:color w:val="auto"/>
          <w:spacing w:val="-11"/>
          <w:sz w:val="6"/>
          <w:szCs w:val="22"/>
          <w:lang w:eastAsia="en-US" w:bidi="ar-SA"/>
        </w:rPr>
        <w:t xml:space="preserve"> </w:t>
      </w:r>
      <w:r>
        <w:rPr>
          <w:rFonts w:ascii="Times New Roman" w:eastAsiaTheme="minorHAnsi" w:hAnsi="Times New Roman" w:cstheme="minorBidi"/>
          <w:color w:val="auto"/>
          <w:spacing w:val="-10"/>
          <w:sz w:val="30"/>
          <w:szCs w:val="22"/>
          <w:lang w:eastAsia="en-US" w:bidi="ar-SA"/>
        </w:rPr>
        <w:t>безпеки життєдіяльності.</w:t>
      </w:r>
    </w:p>
    <w:p w:rsidR="005E0A58" w:rsidRDefault="00AB1DD3" w:rsidP="009269BD">
      <w:pPr>
        <w:widowControl/>
        <w:spacing w:before="36" w:line="218" w:lineRule="auto"/>
        <w:ind w:firstLine="426"/>
        <w:jc w:val="both"/>
      </w:pPr>
      <w:r>
        <w:rPr>
          <w:rFonts w:ascii="Times New Roman" w:eastAsiaTheme="minorHAnsi" w:hAnsi="Times New Roman" w:cstheme="minorBidi"/>
          <w:color w:val="auto"/>
          <w:spacing w:val="-17"/>
          <w:sz w:val="29"/>
          <w:szCs w:val="22"/>
          <w:lang w:eastAsia="en-US" w:bidi="ar-SA"/>
        </w:rPr>
        <w:t xml:space="preserve">Також за ініціативи директора </w:t>
      </w:r>
      <w:r>
        <w:rPr>
          <w:rFonts w:ascii="Times New Roman" w:eastAsiaTheme="minorHAnsi" w:hAnsi="Times New Roman" w:cstheme="minorBidi"/>
          <w:color w:val="auto"/>
          <w:spacing w:val="-7"/>
          <w:sz w:val="30"/>
          <w:szCs w:val="22"/>
          <w:lang w:eastAsia="en-US" w:bidi="ar-SA"/>
        </w:rPr>
        <w:t xml:space="preserve">постійно </w:t>
      </w:r>
      <w:r>
        <w:rPr>
          <w:rFonts w:ascii="Times New Roman" w:eastAsiaTheme="minorHAnsi" w:hAnsi="Times New Roman" w:cstheme="minorBidi"/>
          <w:color w:val="auto"/>
          <w:spacing w:val="-17"/>
          <w:sz w:val="29"/>
          <w:szCs w:val="22"/>
          <w:lang w:eastAsia="en-US" w:bidi="ar-SA"/>
        </w:rPr>
        <w:t xml:space="preserve">поновлюється куточок </w:t>
      </w:r>
      <w:proofErr w:type="spellStart"/>
      <w:r>
        <w:rPr>
          <w:rFonts w:ascii="Times New Roman" w:eastAsiaTheme="minorHAnsi" w:hAnsi="Times New Roman" w:cstheme="minorBidi"/>
          <w:color w:val="auto"/>
          <w:spacing w:val="-17"/>
          <w:sz w:val="29"/>
          <w:szCs w:val="22"/>
          <w:lang w:eastAsia="en-US" w:bidi="ar-SA"/>
        </w:rPr>
        <w:t>oxopoнu</w:t>
      </w:r>
      <w:proofErr w:type="spellEnd"/>
      <w:r>
        <w:rPr>
          <w:rFonts w:ascii="Arial" w:eastAsiaTheme="minorHAnsi" w:hAnsi="Arial" w:cstheme="minorBidi"/>
          <w:color w:val="auto"/>
          <w:spacing w:val="-7"/>
          <w:sz w:val="6"/>
          <w:szCs w:val="22"/>
          <w:lang w:eastAsia="en-US" w:bidi="ar-SA"/>
        </w:rPr>
        <w:t xml:space="preserve">  </w:t>
      </w:r>
      <w:r>
        <w:rPr>
          <w:rFonts w:ascii="Times New Roman" w:eastAsiaTheme="minorHAnsi" w:hAnsi="Times New Roman" w:cstheme="minorBidi"/>
          <w:color w:val="auto"/>
          <w:spacing w:val="-5"/>
          <w:sz w:val="30"/>
          <w:szCs w:val="22"/>
          <w:lang w:eastAsia="en-US" w:bidi="ar-SA"/>
        </w:rPr>
        <w:t xml:space="preserve">праці та </w:t>
      </w:r>
      <w:r>
        <w:rPr>
          <w:rFonts w:ascii="Times New Roman" w:eastAsiaTheme="minorHAnsi" w:hAnsi="Times New Roman" w:cstheme="minorBidi"/>
          <w:color w:val="auto"/>
          <w:spacing w:val="-5"/>
          <w:sz w:val="29"/>
          <w:szCs w:val="22"/>
          <w:lang w:eastAsia="en-US" w:bidi="ar-SA"/>
        </w:rPr>
        <w:t>ЦЗ. П</w:t>
      </w:r>
      <w:r>
        <w:rPr>
          <w:rFonts w:ascii="Times New Roman" w:eastAsiaTheme="minorHAnsi" w:hAnsi="Times New Roman" w:cstheme="minorBidi"/>
          <w:color w:val="auto"/>
          <w:spacing w:val="-5"/>
          <w:sz w:val="30"/>
          <w:szCs w:val="22"/>
          <w:lang w:eastAsia="en-US" w:bidi="ar-SA"/>
        </w:rPr>
        <w:t xml:space="preserve">итання з </w:t>
      </w:r>
      <w:proofErr w:type="spellStart"/>
      <w:r>
        <w:rPr>
          <w:rFonts w:ascii="Times New Roman" w:eastAsiaTheme="minorHAnsi" w:hAnsi="Times New Roman" w:cstheme="minorBidi"/>
          <w:color w:val="auto"/>
          <w:spacing w:val="-5"/>
          <w:sz w:val="30"/>
          <w:szCs w:val="22"/>
          <w:lang w:eastAsia="en-US" w:bidi="ar-SA"/>
        </w:rPr>
        <w:t>oxopoни</w:t>
      </w:r>
      <w:proofErr w:type="spellEnd"/>
      <w:r>
        <w:rPr>
          <w:rFonts w:ascii="Times New Roman" w:eastAsiaTheme="minorHAnsi" w:hAnsi="Times New Roman" w:cstheme="minorBidi"/>
          <w:color w:val="auto"/>
          <w:spacing w:val="-5"/>
          <w:sz w:val="30"/>
          <w:szCs w:val="22"/>
          <w:lang w:eastAsia="en-US" w:bidi="ar-SA"/>
        </w:rPr>
        <w:t xml:space="preserve"> праці та </w:t>
      </w:r>
      <w:r>
        <w:rPr>
          <w:rFonts w:ascii="Times New Roman" w:eastAsiaTheme="minorHAnsi" w:hAnsi="Times New Roman" w:cstheme="minorBidi"/>
          <w:color w:val="auto"/>
          <w:spacing w:val="-15"/>
          <w:sz w:val="29"/>
          <w:szCs w:val="22"/>
          <w:lang w:eastAsia="en-US" w:bidi="ar-SA"/>
        </w:rPr>
        <w:t>попередження травматизму неодноразово</w:t>
      </w:r>
      <w:r>
        <w:rPr>
          <w:rFonts w:ascii="Arial" w:eastAsiaTheme="minorHAnsi" w:hAnsi="Arial" w:cstheme="minorBidi"/>
          <w:color w:val="auto"/>
          <w:spacing w:val="-5"/>
          <w:sz w:val="6"/>
          <w:szCs w:val="22"/>
          <w:lang w:eastAsia="en-US" w:bidi="ar-SA"/>
        </w:rPr>
        <w:t xml:space="preserve"> </w:t>
      </w:r>
      <w:r w:rsidR="00C95499">
        <w:rPr>
          <w:rFonts w:ascii="Arial" w:eastAsiaTheme="minorHAnsi" w:hAnsi="Arial" w:cstheme="minorBidi"/>
          <w:color w:val="auto"/>
          <w:spacing w:val="-5"/>
          <w:sz w:val="6"/>
          <w:szCs w:val="22"/>
          <w:lang w:eastAsia="en-US" w:bidi="ar-SA"/>
        </w:rPr>
        <w:t xml:space="preserve">      </w:t>
      </w:r>
      <w:r>
        <w:rPr>
          <w:rFonts w:ascii="Times New Roman" w:eastAsiaTheme="minorHAnsi" w:hAnsi="Times New Roman" w:cstheme="minorBidi"/>
          <w:color w:val="auto"/>
          <w:spacing w:val="-10"/>
          <w:sz w:val="30"/>
          <w:szCs w:val="22"/>
          <w:lang w:eastAsia="en-US" w:bidi="ar-SA"/>
        </w:rPr>
        <w:t>обговорювалися на нарадах при директорі та засіданнях педагогічної ради.</w:t>
      </w:r>
    </w:p>
    <w:p w:rsidR="005E0A58" w:rsidRDefault="00AB1DD3" w:rsidP="009269BD">
      <w:pPr>
        <w:widowControl/>
        <w:spacing w:line="218" w:lineRule="auto"/>
        <w:ind w:firstLine="426"/>
        <w:jc w:val="both"/>
        <w:rPr>
          <w:rFonts w:ascii="Times New Roman" w:eastAsiaTheme="minorHAnsi" w:hAnsi="Times New Roman" w:cstheme="minorBidi"/>
          <w:color w:val="auto"/>
          <w:spacing w:val="-17"/>
          <w:sz w:val="29"/>
          <w:szCs w:val="22"/>
          <w:lang w:eastAsia="en-US" w:bidi="ar-SA"/>
        </w:rPr>
      </w:pPr>
      <w:r>
        <w:rPr>
          <w:rFonts w:ascii="Times New Roman" w:eastAsiaTheme="minorHAnsi" w:hAnsi="Times New Roman" w:cstheme="minorBidi"/>
          <w:color w:val="auto"/>
          <w:spacing w:val="-17"/>
          <w:sz w:val="29"/>
          <w:szCs w:val="22"/>
          <w:lang w:eastAsia="en-US" w:bidi="ar-SA"/>
        </w:rPr>
        <w:t xml:space="preserve">Вивчаючи стан травматизму серед учнів, можна </w:t>
      </w:r>
      <w:r>
        <w:rPr>
          <w:rFonts w:ascii="Times New Roman" w:eastAsiaTheme="minorHAnsi" w:hAnsi="Times New Roman" w:cstheme="minorBidi"/>
          <w:color w:val="auto"/>
          <w:spacing w:val="-7"/>
          <w:sz w:val="30"/>
          <w:szCs w:val="22"/>
          <w:lang w:eastAsia="en-US" w:bidi="ar-SA"/>
        </w:rPr>
        <w:t xml:space="preserve">відмітити, що в </w:t>
      </w:r>
      <w:r>
        <w:rPr>
          <w:rFonts w:ascii="Times New Roman" w:eastAsiaTheme="minorHAnsi" w:hAnsi="Times New Roman" w:cstheme="minorBidi"/>
          <w:color w:val="auto"/>
          <w:spacing w:val="-11"/>
          <w:sz w:val="29"/>
          <w:szCs w:val="22"/>
          <w:lang w:eastAsia="en-US" w:bidi="ar-SA"/>
        </w:rPr>
        <w:t xml:space="preserve">закладі </w:t>
      </w:r>
      <w:proofErr w:type="spellStart"/>
      <w:r>
        <w:rPr>
          <w:rFonts w:ascii="Times New Roman" w:eastAsiaTheme="minorHAnsi" w:hAnsi="Times New Roman" w:cstheme="minorBidi"/>
          <w:color w:val="auto"/>
          <w:spacing w:val="-11"/>
          <w:sz w:val="29"/>
          <w:szCs w:val="22"/>
          <w:lang w:eastAsia="en-US" w:bidi="ar-SA"/>
        </w:rPr>
        <w:t>здійснюеться</w:t>
      </w:r>
      <w:proofErr w:type="spellEnd"/>
      <w:r>
        <w:rPr>
          <w:rFonts w:ascii="Times New Roman" w:eastAsiaTheme="minorHAnsi" w:hAnsi="Times New Roman" w:cstheme="minorBidi"/>
          <w:color w:val="auto"/>
          <w:spacing w:val="-11"/>
          <w:sz w:val="29"/>
          <w:szCs w:val="22"/>
          <w:lang w:eastAsia="en-US" w:bidi="ar-SA"/>
        </w:rPr>
        <w:t xml:space="preserve"> належна </w:t>
      </w:r>
      <w:r>
        <w:rPr>
          <w:rFonts w:ascii="Times New Roman" w:eastAsiaTheme="minorHAnsi" w:hAnsi="Times New Roman" w:cstheme="minorBidi"/>
          <w:color w:val="auto"/>
          <w:spacing w:val="-1"/>
          <w:sz w:val="30"/>
          <w:szCs w:val="22"/>
          <w:lang w:eastAsia="en-US" w:bidi="ar-SA"/>
        </w:rPr>
        <w:t>робота щодо попередження нещасних випадків,</w:t>
      </w:r>
      <w:r>
        <w:rPr>
          <w:rFonts w:ascii="Arial" w:eastAsiaTheme="minorHAnsi" w:hAnsi="Arial" w:cstheme="minorBidi"/>
          <w:color w:val="auto"/>
          <w:spacing w:val="-1"/>
          <w:sz w:val="6"/>
          <w:szCs w:val="22"/>
          <w:lang w:eastAsia="en-US" w:bidi="ar-SA"/>
        </w:rPr>
        <w:t xml:space="preserve"> </w:t>
      </w:r>
      <w:r>
        <w:rPr>
          <w:rFonts w:ascii="Times New Roman" w:eastAsiaTheme="minorHAnsi" w:hAnsi="Times New Roman" w:cstheme="minorBidi"/>
          <w:color w:val="auto"/>
          <w:spacing w:val="2"/>
          <w:sz w:val="30"/>
          <w:szCs w:val="22"/>
          <w:lang w:eastAsia="en-US" w:bidi="ar-SA"/>
        </w:rPr>
        <w:t xml:space="preserve">створення безпечних умов навчання. </w:t>
      </w:r>
      <w:r>
        <w:rPr>
          <w:rFonts w:ascii="Times New Roman" w:eastAsiaTheme="minorHAnsi" w:hAnsi="Times New Roman" w:cstheme="minorBidi"/>
          <w:color w:val="auto"/>
          <w:spacing w:val="2"/>
          <w:sz w:val="29"/>
          <w:szCs w:val="22"/>
          <w:lang w:eastAsia="en-US" w:bidi="ar-SA"/>
        </w:rPr>
        <w:t xml:space="preserve">В </w:t>
      </w:r>
      <w:r>
        <w:rPr>
          <w:rFonts w:ascii="Times New Roman" w:eastAsiaTheme="minorHAnsi" w:hAnsi="Times New Roman" w:cstheme="minorBidi"/>
          <w:color w:val="auto"/>
          <w:spacing w:val="-8"/>
          <w:sz w:val="29"/>
          <w:szCs w:val="22"/>
          <w:lang w:eastAsia="en-US" w:bidi="ar-SA"/>
        </w:rPr>
        <w:t>школі розроблено низку заходів щодо</w:t>
      </w:r>
      <w:r>
        <w:rPr>
          <w:rFonts w:ascii="Arial" w:eastAsiaTheme="minorHAnsi" w:hAnsi="Arial" w:cstheme="minorBidi"/>
          <w:color w:val="auto"/>
          <w:spacing w:val="2"/>
          <w:sz w:val="6"/>
          <w:szCs w:val="22"/>
          <w:lang w:eastAsia="en-US" w:bidi="ar-SA"/>
        </w:rPr>
        <w:t xml:space="preserve"> </w:t>
      </w:r>
      <w:r>
        <w:rPr>
          <w:rFonts w:ascii="Times New Roman" w:eastAsiaTheme="minorHAnsi" w:hAnsi="Times New Roman" w:cstheme="minorBidi"/>
          <w:color w:val="auto"/>
          <w:spacing w:val="-6"/>
          <w:sz w:val="29"/>
          <w:szCs w:val="22"/>
          <w:lang w:eastAsia="en-US" w:bidi="ar-SA"/>
        </w:rPr>
        <w:t xml:space="preserve">попередження травматизму учнів, проведена </w:t>
      </w:r>
      <w:r>
        <w:rPr>
          <w:rFonts w:ascii="Times New Roman" w:eastAsiaTheme="minorHAnsi" w:hAnsi="Times New Roman" w:cstheme="minorBidi"/>
          <w:color w:val="auto"/>
          <w:spacing w:val="4"/>
          <w:sz w:val="30"/>
          <w:szCs w:val="22"/>
          <w:lang w:eastAsia="en-US" w:bidi="ar-SA"/>
        </w:rPr>
        <w:t xml:space="preserve">відповідна робота </w:t>
      </w:r>
      <w:r>
        <w:rPr>
          <w:rFonts w:ascii="Times New Roman" w:eastAsiaTheme="minorHAnsi" w:hAnsi="Times New Roman" w:cstheme="minorBidi"/>
          <w:color w:val="auto"/>
          <w:spacing w:val="-6"/>
          <w:sz w:val="29"/>
          <w:szCs w:val="22"/>
          <w:lang w:eastAsia="en-US" w:bidi="ar-SA"/>
        </w:rPr>
        <w:t>з учителями.</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7"/>
          <w:sz w:val="29"/>
          <w:szCs w:val="22"/>
          <w:lang w:eastAsia="en-US" w:bidi="ar-SA"/>
        </w:rPr>
        <w:t xml:space="preserve">Причини виникнення </w:t>
      </w:r>
      <w:r>
        <w:rPr>
          <w:rFonts w:ascii="Times New Roman" w:eastAsiaTheme="minorHAnsi" w:hAnsi="Times New Roman" w:cstheme="minorBidi"/>
          <w:color w:val="auto"/>
          <w:spacing w:val="3"/>
          <w:sz w:val="30"/>
          <w:szCs w:val="22"/>
          <w:lang w:eastAsia="en-US" w:bidi="ar-SA"/>
        </w:rPr>
        <w:t xml:space="preserve">травм </w:t>
      </w:r>
      <w:r>
        <w:rPr>
          <w:rFonts w:ascii="Times New Roman" w:eastAsiaTheme="minorHAnsi" w:hAnsi="Times New Roman" w:cstheme="minorBidi"/>
          <w:color w:val="auto"/>
          <w:spacing w:val="-7"/>
          <w:sz w:val="29"/>
          <w:szCs w:val="22"/>
          <w:lang w:eastAsia="en-US" w:bidi="ar-SA"/>
        </w:rPr>
        <w:t xml:space="preserve">з'ясовуються, аналізуються, </w:t>
      </w:r>
      <w:r>
        <w:rPr>
          <w:rFonts w:ascii="Times New Roman" w:eastAsiaTheme="minorHAnsi" w:hAnsi="Times New Roman" w:cstheme="minorBidi"/>
          <w:color w:val="auto"/>
          <w:spacing w:val="3"/>
          <w:sz w:val="30"/>
          <w:szCs w:val="22"/>
          <w:lang w:eastAsia="en-US" w:bidi="ar-SA"/>
        </w:rPr>
        <w:t xml:space="preserve">відповідно до </w:t>
      </w:r>
      <w:r>
        <w:rPr>
          <w:rFonts w:ascii="Times New Roman" w:eastAsiaTheme="minorHAnsi" w:hAnsi="Times New Roman" w:cstheme="minorBidi"/>
          <w:color w:val="auto"/>
          <w:spacing w:val="-7"/>
          <w:sz w:val="29"/>
          <w:szCs w:val="22"/>
          <w:lang w:eastAsia="en-US" w:bidi="ar-SA"/>
        </w:rPr>
        <w:t>цього</w:t>
      </w:r>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16"/>
          <w:sz w:val="29"/>
          <w:szCs w:val="22"/>
          <w:lang w:eastAsia="en-US" w:bidi="ar-SA"/>
        </w:rPr>
        <w:t xml:space="preserve">складаються </w:t>
      </w:r>
      <w:r>
        <w:rPr>
          <w:rFonts w:ascii="Times New Roman" w:eastAsiaTheme="minorHAnsi" w:hAnsi="Times New Roman" w:cstheme="minorBidi"/>
          <w:color w:val="auto"/>
          <w:spacing w:val="-6"/>
          <w:sz w:val="30"/>
          <w:szCs w:val="22"/>
          <w:lang w:eastAsia="en-US" w:bidi="ar-SA"/>
        </w:rPr>
        <w:t xml:space="preserve">акти та </w:t>
      </w:r>
      <w:r>
        <w:rPr>
          <w:rFonts w:ascii="Times New Roman" w:eastAsiaTheme="minorHAnsi" w:hAnsi="Times New Roman" w:cstheme="minorBidi"/>
          <w:color w:val="auto"/>
          <w:spacing w:val="-16"/>
          <w:sz w:val="29"/>
          <w:szCs w:val="22"/>
          <w:lang w:eastAsia="en-US" w:bidi="ar-SA"/>
        </w:rPr>
        <w:t xml:space="preserve">проводяться </w:t>
      </w:r>
      <w:r>
        <w:rPr>
          <w:rFonts w:ascii="Times New Roman" w:eastAsiaTheme="minorHAnsi" w:hAnsi="Times New Roman" w:cstheme="minorBidi"/>
          <w:color w:val="auto"/>
          <w:spacing w:val="-6"/>
          <w:sz w:val="30"/>
          <w:szCs w:val="22"/>
          <w:lang w:eastAsia="en-US" w:bidi="ar-SA"/>
        </w:rPr>
        <w:t xml:space="preserve">профілактичні </w:t>
      </w:r>
      <w:r>
        <w:rPr>
          <w:rFonts w:ascii="Times New Roman" w:eastAsiaTheme="minorHAnsi" w:hAnsi="Times New Roman" w:cstheme="minorBidi"/>
          <w:color w:val="auto"/>
          <w:spacing w:val="-16"/>
          <w:sz w:val="29"/>
          <w:szCs w:val="22"/>
          <w:lang w:eastAsia="en-US" w:bidi="ar-SA"/>
        </w:rPr>
        <w:t>заходи.</w:t>
      </w:r>
    </w:p>
    <w:p w:rsidR="005E0A58" w:rsidRDefault="00AB1DD3" w:rsidP="009269BD">
      <w:pPr>
        <w:widowControl/>
        <w:spacing w:before="288"/>
        <w:ind w:firstLine="426"/>
        <w:jc w:val="center"/>
        <w:rPr>
          <w:rFonts w:ascii="Times New Roman" w:eastAsiaTheme="minorHAnsi" w:hAnsi="Times New Roman" w:cs="Times New Roman"/>
          <w:b/>
          <w:i/>
          <w:color w:val="1F497D" w:themeColor="text2"/>
          <w:sz w:val="36"/>
          <w:szCs w:val="36"/>
          <w:lang w:eastAsia="en-US" w:bidi="ar-SA"/>
        </w:rPr>
      </w:pPr>
      <w:r>
        <w:rPr>
          <w:rFonts w:ascii="Times New Roman" w:eastAsia="Times New Roman" w:hAnsi="Times New Roman" w:cs="Times New Roman"/>
          <w:b/>
          <w:bCs/>
          <w:i/>
          <w:iCs/>
          <w:color w:val="1F497D" w:themeColor="text2"/>
          <w:sz w:val="36"/>
          <w:szCs w:val="36"/>
        </w:rPr>
        <w:t>ХІ</w:t>
      </w:r>
      <w:r>
        <w:rPr>
          <w:rFonts w:ascii="Times New Roman" w:eastAsia="Times New Roman" w:hAnsi="Times New Roman" w:cs="Times New Roman"/>
          <w:b/>
          <w:bCs/>
          <w:i/>
          <w:iCs/>
          <w:color w:val="1F497D" w:themeColor="text2"/>
          <w:sz w:val="36"/>
          <w:szCs w:val="36"/>
          <w:lang w:val="en-US"/>
        </w:rPr>
        <w:t>V</w:t>
      </w:r>
      <w:r>
        <w:rPr>
          <w:rFonts w:ascii="Times New Roman" w:eastAsiaTheme="minorHAnsi" w:hAnsi="Times New Roman" w:cs="Times New Roman"/>
          <w:b/>
          <w:i/>
          <w:color w:val="1F497D" w:themeColor="text2"/>
          <w:sz w:val="36"/>
          <w:szCs w:val="36"/>
          <w:lang w:eastAsia="en-US" w:bidi="ar-SA"/>
        </w:rPr>
        <w:t xml:space="preserve">. Фінансово-господарська </w:t>
      </w:r>
      <w:r>
        <w:rPr>
          <w:rFonts w:ascii="Times New Roman" w:eastAsiaTheme="minorHAnsi" w:hAnsi="Times New Roman" w:cs="Times New Roman"/>
          <w:b/>
          <w:i/>
          <w:color w:val="1F497D" w:themeColor="text2"/>
          <w:w w:val="115"/>
          <w:sz w:val="36"/>
          <w:szCs w:val="36"/>
          <w:lang w:eastAsia="en-US" w:bidi="ar-SA"/>
        </w:rPr>
        <w:t>діяльність.</w:t>
      </w:r>
    </w:p>
    <w:p w:rsidR="005E0A58" w:rsidRDefault="00AB1DD3" w:rsidP="009269BD">
      <w:pPr>
        <w:widowControl/>
        <w:spacing w:before="324" w:line="218" w:lineRule="auto"/>
        <w:ind w:firstLine="426"/>
        <w:jc w:val="both"/>
      </w:pPr>
      <w:r>
        <w:rPr>
          <w:rFonts w:ascii="Times New Roman" w:eastAsiaTheme="minorHAnsi" w:hAnsi="Times New Roman" w:cstheme="minorBidi"/>
          <w:color w:val="auto"/>
          <w:spacing w:val="-3"/>
          <w:sz w:val="30"/>
          <w:szCs w:val="22"/>
          <w:lang w:eastAsia="en-US" w:bidi="ar-SA"/>
        </w:rPr>
        <w:t xml:space="preserve">Будівля </w:t>
      </w:r>
      <w:r w:rsidR="00C95499">
        <w:rPr>
          <w:rFonts w:ascii="Times New Roman" w:eastAsiaTheme="minorHAnsi" w:hAnsi="Times New Roman" w:cstheme="minorBidi"/>
          <w:color w:val="auto"/>
          <w:spacing w:val="-3"/>
          <w:sz w:val="30"/>
          <w:szCs w:val="22"/>
          <w:lang w:eastAsia="en-US" w:bidi="ar-SA"/>
        </w:rPr>
        <w:t>закладу</w:t>
      </w:r>
      <w:r>
        <w:rPr>
          <w:rFonts w:ascii="Times New Roman" w:eastAsiaTheme="minorHAnsi" w:hAnsi="Times New Roman" w:cstheme="minorBidi"/>
          <w:color w:val="auto"/>
          <w:spacing w:val="-3"/>
          <w:sz w:val="30"/>
          <w:szCs w:val="22"/>
          <w:lang w:eastAsia="en-US" w:bidi="ar-SA"/>
        </w:rPr>
        <w:t xml:space="preserve"> прийнята в експлуатацію в 1975 році. </w:t>
      </w:r>
      <w:r>
        <w:rPr>
          <w:rFonts w:ascii="Times New Roman" w:eastAsiaTheme="minorHAnsi" w:hAnsi="Times New Roman" w:cstheme="minorBidi"/>
          <w:color w:val="auto"/>
          <w:spacing w:val="-13"/>
          <w:sz w:val="29"/>
          <w:szCs w:val="22"/>
          <w:lang w:eastAsia="en-US" w:bidi="ar-SA"/>
        </w:rPr>
        <w:t xml:space="preserve">Але </w:t>
      </w:r>
      <w:r>
        <w:rPr>
          <w:rFonts w:ascii="Times New Roman" w:eastAsiaTheme="minorHAnsi" w:hAnsi="Times New Roman" w:cstheme="minorBidi"/>
          <w:color w:val="auto"/>
          <w:spacing w:val="-3"/>
          <w:sz w:val="30"/>
          <w:szCs w:val="22"/>
          <w:lang w:eastAsia="en-US" w:bidi="ar-SA"/>
        </w:rPr>
        <w:t xml:space="preserve">не </w:t>
      </w:r>
      <w:r>
        <w:rPr>
          <w:rFonts w:ascii="Times New Roman" w:eastAsiaTheme="minorHAnsi" w:hAnsi="Times New Roman" w:cstheme="minorBidi"/>
          <w:color w:val="auto"/>
          <w:spacing w:val="-13"/>
          <w:sz w:val="29"/>
          <w:szCs w:val="22"/>
          <w:lang w:eastAsia="en-US" w:bidi="ar-SA"/>
        </w:rPr>
        <w:t>зважаючи на</w:t>
      </w:r>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2"/>
          <w:sz w:val="30"/>
          <w:szCs w:val="22"/>
          <w:lang w:eastAsia="en-US" w:bidi="ar-SA"/>
        </w:rPr>
        <w:t xml:space="preserve">великий вік та </w:t>
      </w:r>
      <w:r>
        <w:rPr>
          <w:rFonts w:ascii="Times New Roman" w:eastAsiaTheme="minorHAnsi" w:hAnsi="Times New Roman" w:cstheme="minorBidi"/>
          <w:color w:val="auto"/>
          <w:spacing w:val="-8"/>
          <w:sz w:val="29"/>
          <w:szCs w:val="22"/>
          <w:lang w:eastAsia="en-US" w:bidi="ar-SA"/>
        </w:rPr>
        <w:t xml:space="preserve">зношеність, адміністрація </w:t>
      </w:r>
      <w:proofErr w:type="spellStart"/>
      <w:r w:rsidR="00C95499">
        <w:rPr>
          <w:rFonts w:ascii="Times New Roman" w:eastAsiaTheme="minorHAnsi" w:hAnsi="Times New Roman" w:cstheme="minorBidi"/>
          <w:color w:val="auto"/>
          <w:spacing w:val="-8"/>
          <w:sz w:val="29"/>
          <w:szCs w:val="22"/>
          <w:lang w:eastAsia="en-US" w:bidi="ar-SA"/>
        </w:rPr>
        <w:t>закладу</w:t>
      </w:r>
      <w:r>
        <w:rPr>
          <w:rFonts w:ascii="Times New Roman" w:eastAsiaTheme="minorHAnsi" w:hAnsi="Times New Roman" w:cstheme="minorBidi"/>
          <w:color w:val="auto"/>
          <w:spacing w:val="-8"/>
          <w:sz w:val="29"/>
          <w:szCs w:val="22"/>
          <w:lang w:eastAsia="en-US" w:bidi="ar-SA"/>
        </w:rPr>
        <w:t>школи</w:t>
      </w:r>
      <w:proofErr w:type="spellEnd"/>
      <w:r>
        <w:rPr>
          <w:rFonts w:ascii="Times New Roman" w:eastAsiaTheme="minorHAnsi" w:hAnsi="Times New Roman" w:cstheme="minorBidi"/>
          <w:color w:val="auto"/>
          <w:spacing w:val="-8"/>
          <w:sz w:val="29"/>
          <w:szCs w:val="22"/>
          <w:lang w:eastAsia="en-US" w:bidi="ar-SA"/>
        </w:rPr>
        <w:t xml:space="preserve"> разом з колективом </w:t>
      </w:r>
      <w:r>
        <w:rPr>
          <w:rFonts w:ascii="Times New Roman" w:eastAsiaTheme="minorHAnsi" w:hAnsi="Times New Roman" w:cstheme="minorBidi"/>
          <w:color w:val="auto"/>
          <w:spacing w:val="2"/>
          <w:sz w:val="30"/>
          <w:szCs w:val="22"/>
          <w:lang w:eastAsia="en-US" w:bidi="ar-SA"/>
        </w:rPr>
        <w:t>постійно</w:t>
      </w:r>
      <w:r>
        <w:rPr>
          <w:rFonts w:ascii="Arial" w:eastAsiaTheme="minorHAnsi" w:hAnsi="Arial" w:cstheme="minorBidi"/>
          <w:color w:val="auto"/>
          <w:spacing w:val="2"/>
          <w:sz w:val="6"/>
          <w:szCs w:val="22"/>
          <w:lang w:eastAsia="en-US" w:bidi="ar-SA"/>
        </w:rPr>
        <w:t xml:space="preserve"> </w:t>
      </w:r>
      <w:r>
        <w:rPr>
          <w:rFonts w:ascii="Times New Roman" w:eastAsiaTheme="minorHAnsi" w:hAnsi="Times New Roman" w:cstheme="minorBidi"/>
          <w:color w:val="auto"/>
          <w:spacing w:val="-9"/>
          <w:sz w:val="30"/>
          <w:szCs w:val="22"/>
          <w:lang w:eastAsia="en-US" w:bidi="ar-SA"/>
        </w:rPr>
        <w:t xml:space="preserve">працює над </w:t>
      </w:r>
      <w:r>
        <w:rPr>
          <w:rFonts w:ascii="Times New Roman" w:eastAsiaTheme="minorHAnsi" w:hAnsi="Times New Roman" w:cstheme="minorBidi"/>
          <w:color w:val="auto"/>
          <w:spacing w:val="-19"/>
          <w:sz w:val="29"/>
          <w:szCs w:val="22"/>
          <w:lang w:eastAsia="en-US" w:bidi="ar-SA"/>
        </w:rPr>
        <w:t xml:space="preserve">удосконаленням матеріально-технічної </w:t>
      </w:r>
      <w:r>
        <w:rPr>
          <w:rFonts w:ascii="Times New Roman" w:eastAsiaTheme="minorHAnsi" w:hAnsi="Times New Roman" w:cstheme="minorBidi"/>
          <w:color w:val="auto"/>
          <w:spacing w:val="-9"/>
          <w:sz w:val="30"/>
          <w:szCs w:val="22"/>
          <w:lang w:eastAsia="en-US" w:bidi="ar-SA"/>
        </w:rPr>
        <w:t>бази, підтриманню її у робочому</w:t>
      </w:r>
      <w:r>
        <w:rPr>
          <w:rFonts w:ascii="Arial" w:eastAsiaTheme="minorHAnsi" w:hAnsi="Arial" w:cstheme="minorBidi"/>
          <w:color w:val="auto"/>
          <w:spacing w:val="-9"/>
          <w:sz w:val="6"/>
          <w:szCs w:val="22"/>
          <w:lang w:eastAsia="en-US" w:bidi="ar-SA"/>
        </w:rPr>
        <w:t xml:space="preserve"> </w:t>
      </w:r>
      <w:r>
        <w:rPr>
          <w:rFonts w:ascii="Times New Roman" w:eastAsiaTheme="minorHAnsi" w:hAnsi="Times New Roman" w:cstheme="minorBidi"/>
          <w:color w:val="auto"/>
          <w:spacing w:val="-3"/>
          <w:sz w:val="30"/>
          <w:szCs w:val="22"/>
          <w:lang w:eastAsia="en-US" w:bidi="ar-SA"/>
        </w:rPr>
        <w:t xml:space="preserve">стані. Фінансування потреб </w:t>
      </w:r>
      <w:r w:rsidR="00C95499">
        <w:rPr>
          <w:rFonts w:ascii="Times New Roman" w:eastAsiaTheme="minorHAnsi" w:hAnsi="Times New Roman" w:cstheme="minorBidi"/>
          <w:color w:val="auto"/>
          <w:spacing w:val="-3"/>
          <w:sz w:val="30"/>
          <w:szCs w:val="22"/>
          <w:lang w:eastAsia="en-US" w:bidi="ar-SA"/>
        </w:rPr>
        <w:t>освітнього закладу</w:t>
      </w:r>
      <w:r>
        <w:rPr>
          <w:rFonts w:ascii="Times New Roman" w:eastAsiaTheme="minorHAnsi" w:hAnsi="Times New Roman" w:cstheme="minorBidi"/>
          <w:color w:val="auto"/>
          <w:spacing w:val="-3"/>
          <w:sz w:val="30"/>
          <w:szCs w:val="22"/>
          <w:lang w:eastAsia="en-US" w:bidi="ar-SA"/>
        </w:rPr>
        <w:t xml:space="preserve"> </w:t>
      </w:r>
      <w:r>
        <w:rPr>
          <w:rFonts w:ascii="Times New Roman" w:eastAsiaTheme="minorHAnsi" w:hAnsi="Times New Roman" w:cstheme="minorBidi"/>
          <w:color w:val="auto"/>
          <w:spacing w:val="-13"/>
          <w:sz w:val="29"/>
          <w:szCs w:val="22"/>
          <w:lang w:eastAsia="en-US" w:bidi="ar-SA"/>
        </w:rPr>
        <w:t xml:space="preserve">проводиться централізованою </w:t>
      </w:r>
      <w:proofErr w:type="spellStart"/>
      <w:r>
        <w:rPr>
          <w:rFonts w:ascii="Times New Roman" w:eastAsiaTheme="minorHAnsi" w:hAnsi="Times New Roman" w:cstheme="minorBidi"/>
          <w:color w:val="auto"/>
          <w:spacing w:val="-3"/>
          <w:sz w:val="30"/>
          <w:szCs w:val="22"/>
          <w:lang w:eastAsia="en-US" w:bidi="ar-SA"/>
        </w:rPr>
        <w:t>бухгалтеріею</w:t>
      </w:r>
      <w:proofErr w:type="spellEnd"/>
      <w:r>
        <w:rPr>
          <w:rFonts w:ascii="Arial" w:eastAsiaTheme="minorHAnsi" w:hAnsi="Arial" w:cstheme="minorBidi"/>
          <w:color w:val="auto"/>
          <w:spacing w:val="-3"/>
          <w:sz w:val="6"/>
          <w:szCs w:val="22"/>
          <w:lang w:eastAsia="en-US" w:bidi="ar-SA"/>
        </w:rPr>
        <w:t xml:space="preserve"> </w:t>
      </w:r>
      <w:r>
        <w:rPr>
          <w:rFonts w:ascii="Times New Roman" w:eastAsiaTheme="minorHAnsi" w:hAnsi="Times New Roman" w:cstheme="minorBidi"/>
          <w:color w:val="auto"/>
          <w:spacing w:val="-6"/>
          <w:sz w:val="30"/>
          <w:szCs w:val="22"/>
          <w:lang w:eastAsia="en-US" w:bidi="ar-SA"/>
        </w:rPr>
        <w:t xml:space="preserve">відділом освіти </w:t>
      </w:r>
      <w:proofErr w:type="spellStart"/>
      <w:r>
        <w:rPr>
          <w:rFonts w:ascii="Times New Roman" w:eastAsiaTheme="minorHAnsi" w:hAnsi="Times New Roman" w:cstheme="minorBidi"/>
          <w:color w:val="auto"/>
          <w:spacing w:val="-16"/>
          <w:sz w:val="29"/>
          <w:szCs w:val="22"/>
          <w:lang w:eastAsia="en-US" w:bidi="ar-SA"/>
        </w:rPr>
        <w:t>Сокирянської</w:t>
      </w:r>
      <w:proofErr w:type="spellEnd"/>
      <w:r>
        <w:rPr>
          <w:rFonts w:ascii="Times New Roman" w:eastAsiaTheme="minorHAnsi" w:hAnsi="Times New Roman" w:cstheme="minorBidi"/>
          <w:color w:val="auto"/>
          <w:spacing w:val="-16"/>
          <w:sz w:val="29"/>
          <w:szCs w:val="22"/>
          <w:lang w:eastAsia="en-US" w:bidi="ar-SA"/>
        </w:rPr>
        <w:t xml:space="preserve"> </w:t>
      </w:r>
      <w:r w:rsidR="00C95499">
        <w:rPr>
          <w:rFonts w:ascii="Times New Roman" w:eastAsiaTheme="minorHAnsi" w:hAnsi="Times New Roman" w:cstheme="minorBidi"/>
          <w:color w:val="auto"/>
          <w:spacing w:val="-6"/>
          <w:sz w:val="30"/>
          <w:szCs w:val="22"/>
          <w:lang w:eastAsia="en-US" w:bidi="ar-SA"/>
        </w:rPr>
        <w:t>міської ради</w:t>
      </w:r>
      <w:r>
        <w:rPr>
          <w:rFonts w:ascii="Times New Roman" w:eastAsiaTheme="minorHAnsi" w:hAnsi="Times New Roman" w:cstheme="minorBidi"/>
          <w:color w:val="auto"/>
          <w:spacing w:val="-6"/>
          <w:sz w:val="30"/>
          <w:szCs w:val="22"/>
          <w:lang w:eastAsia="en-US" w:bidi="ar-SA"/>
        </w:rPr>
        <w:t>. Протягом навчального року систематично</w:t>
      </w:r>
      <w:r>
        <w:rPr>
          <w:rFonts w:ascii="Arial" w:eastAsiaTheme="minorHAnsi" w:hAnsi="Arial" w:cstheme="minorBidi"/>
          <w:color w:val="auto"/>
          <w:spacing w:val="-6"/>
          <w:sz w:val="6"/>
          <w:szCs w:val="22"/>
          <w:lang w:eastAsia="en-US" w:bidi="ar-SA"/>
        </w:rPr>
        <w:t xml:space="preserve"> </w:t>
      </w:r>
      <w:r>
        <w:rPr>
          <w:rFonts w:ascii="Times New Roman" w:eastAsiaTheme="minorHAnsi" w:hAnsi="Times New Roman" w:cstheme="minorBidi"/>
          <w:color w:val="auto"/>
          <w:spacing w:val="-4"/>
          <w:sz w:val="30"/>
          <w:szCs w:val="22"/>
          <w:lang w:eastAsia="en-US" w:bidi="ar-SA"/>
        </w:rPr>
        <w:t xml:space="preserve">здійснювалася виплата </w:t>
      </w:r>
      <w:r>
        <w:rPr>
          <w:rFonts w:ascii="Times New Roman" w:eastAsiaTheme="minorHAnsi" w:hAnsi="Times New Roman" w:cstheme="minorBidi"/>
          <w:color w:val="auto"/>
          <w:spacing w:val="-14"/>
          <w:sz w:val="29"/>
          <w:szCs w:val="22"/>
          <w:lang w:eastAsia="en-US" w:bidi="ar-SA"/>
        </w:rPr>
        <w:t xml:space="preserve">заробітної </w:t>
      </w:r>
      <w:r>
        <w:rPr>
          <w:rFonts w:ascii="Times New Roman" w:eastAsiaTheme="minorHAnsi" w:hAnsi="Times New Roman" w:cstheme="minorBidi"/>
          <w:color w:val="auto"/>
          <w:spacing w:val="-4"/>
          <w:sz w:val="30"/>
          <w:szCs w:val="22"/>
          <w:lang w:eastAsia="en-US" w:bidi="ar-SA"/>
        </w:rPr>
        <w:t>плати, надбавок, доплат працівникам закладу</w:t>
      </w:r>
      <w:r>
        <w:rPr>
          <w:rFonts w:ascii="Times New Roman" w:eastAsiaTheme="minorHAnsi" w:hAnsi="Times New Roman" w:cstheme="minorBidi"/>
          <w:color w:val="auto"/>
          <w:spacing w:val="-14"/>
          <w:sz w:val="29"/>
          <w:szCs w:val="22"/>
          <w:lang w:eastAsia="en-US" w:bidi="ar-SA"/>
        </w:rPr>
        <w:t>.</w:t>
      </w:r>
      <w:r>
        <w:rPr>
          <w:rFonts w:ascii="Arial" w:eastAsiaTheme="minorHAnsi" w:hAnsi="Arial" w:cstheme="minorBidi"/>
          <w:color w:val="auto"/>
          <w:spacing w:val="-4"/>
          <w:sz w:val="6"/>
          <w:szCs w:val="22"/>
          <w:lang w:eastAsia="en-US" w:bidi="ar-SA"/>
        </w:rPr>
        <w:t xml:space="preserve"> </w:t>
      </w:r>
      <w:r>
        <w:rPr>
          <w:rFonts w:ascii="Times New Roman" w:eastAsiaTheme="minorHAnsi" w:hAnsi="Times New Roman" w:cstheme="minorBidi"/>
          <w:color w:val="auto"/>
          <w:spacing w:val="-12"/>
          <w:sz w:val="29"/>
          <w:szCs w:val="22"/>
          <w:lang w:eastAsia="en-US" w:bidi="ar-SA"/>
        </w:rPr>
        <w:t xml:space="preserve">Вчасно </w:t>
      </w:r>
      <w:r>
        <w:rPr>
          <w:rFonts w:ascii="Times New Roman" w:eastAsiaTheme="minorHAnsi" w:hAnsi="Times New Roman" w:cstheme="minorBidi"/>
          <w:color w:val="auto"/>
          <w:spacing w:val="-2"/>
          <w:sz w:val="30"/>
          <w:szCs w:val="22"/>
          <w:lang w:eastAsia="en-US" w:bidi="ar-SA"/>
        </w:rPr>
        <w:t xml:space="preserve">здійснювалися бухгалтерією </w:t>
      </w:r>
      <w:proofErr w:type="spellStart"/>
      <w:r>
        <w:rPr>
          <w:rFonts w:ascii="Times New Roman" w:eastAsiaTheme="minorHAnsi" w:hAnsi="Times New Roman" w:cstheme="minorBidi"/>
          <w:color w:val="auto"/>
          <w:spacing w:val="-2"/>
          <w:sz w:val="30"/>
          <w:szCs w:val="22"/>
          <w:lang w:eastAsia="en-US" w:bidi="ar-SA"/>
        </w:rPr>
        <w:t>проплатити</w:t>
      </w:r>
      <w:proofErr w:type="spellEnd"/>
      <w:r>
        <w:rPr>
          <w:rFonts w:ascii="Times New Roman" w:eastAsiaTheme="minorHAnsi" w:hAnsi="Times New Roman" w:cstheme="minorBidi"/>
          <w:color w:val="auto"/>
          <w:spacing w:val="-2"/>
          <w:sz w:val="30"/>
          <w:szCs w:val="22"/>
          <w:lang w:eastAsia="en-US" w:bidi="ar-SA"/>
        </w:rPr>
        <w:t xml:space="preserve"> </w:t>
      </w:r>
      <w:r>
        <w:rPr>
          <w:rFonts w:ascii="Times New Roman" w:eastAsiaTheme="minorHAnsi" w:hAnsi="Times New Roman" w:cstheme="minorBidi"/>
          <w:color w:val="auto"/>
          <w:spacing w:val="-12"/>
          <w:sz w:val="29"/>
          <w:szCs w:val="22"/>
          <w:lang w:eastAsia="en-US" w:bidi="ar-SA"/>
        </w:rPr>
        <w:t xml:space="preserve">за </w:t>
      </w:r>
      <w:r>
        <w:rPr>
          <w:rFonts w:ascii="Times New Roman" w:eastAsiaTheme="minorHAnsi" w:hAnsi="Times New Roman" w:cstheme="minorBidi"/>
          <w:color w:val="auto"/>
          <w:spacing w:val="-2"/>
          <w:sz w:val="30"/>
          <w:szCs w:val="22"/>
          <w:lang w:eastAsia="en-US" w:bidi="ar-SA"/>
        </w:rPr>
        <w:t xml:space="preserve">спожиті </w:t>
      </w:r>
      <w:r w:rsidR="00C95499">
        <w:rPr>
          <w:rFonts w:ascii="Times New Roman" w:eastAsiaTheme="minorHAnsi" w:hAnsi="Times New Roman" w:cstheme="minorBidi"/>
          <w:color w:val="auto"/>
          <w:spacing w:val="-12"/>
          <w:sz w:val="29"/>
          <w:szCs w:val="22"/>
          <w:lang w:eastAsia="en-US" w:bidi="ar-SA"/>
        </w:rPr>
        <w:t>закладом</w:t>
      </w:r>
      <w:r>
        <w:rPr>
          <w:rFonts w:ascii="Times New Roman" w:eastAsiaTheme="minorHAnsi" w:hAnsi="Times New Roman" w:cstheme="minorBidi"/>
          <w:color w:val="auto"/>
          <w:spacing w:val="-12"/>
          <w:sz w:val="29"/>
          <w:szCs w:val="22"/>
          <w:lang w:eastAsia="en-US" w:bidi="ar-SA"/>
        </w:rPr>
        <w:t xml:space="preserve"> </w:t>
      </w:r>
      <w:r>
        <w:rPr>
          <w:rFonts w:ascii="Times New Roman" w:eastAsiaTheme="minorHAnsi" w:hAnsi="Times New Roman" w:cstheme="minorBidi"/>
          <w:color w:val="auto"/>
          <w:spacing w:val="-2"/>
          <w:sz w:val="30"/>
          <w:szCs w:val="22"/>
          <w:lang w:eastAsia="en-US" w:bidi="ar-SA"/>
        </w:rPr>
        <w:t>енергоносії.</w:t>
      </w:r>
      <w:r>
        <w:rPr>
          <w:rFonts w:ascii="Arial" w:eastAsiaTheme="minorHAnsi" w:hAnsi="Arial" w:cstheme="minorBidi"/>
          <w:color w:val="auto"/>
          <w:spacing w:val="-2"/>
          <w:sz w:val="6"/>
          <w:szCs w:val="22"/>
          <w:lang w:eastAsia="en-US" w:bidi="ar-SA"/>
        </w:rPr>
        <w:t xml:space="preserve"> </w:t>
      </w:r>
    </w:p>
    <w:p w:rsidR="005E0A58" w:rsidRDefault="00AB1DD3" w:rsidP="009269BD">
      <w:pPr>
        <w:widowControl/>
        <w:spacing w:line="218" w:lineRule="auto"/>
        <w:ind w:firstLine="426"/>
        <w:jc w:val="both"/>
      </w:pPr>
      <w:r>
        <w:rPr>
          <w:noProof/>
          <w:lang w:bidi="ar-SA"/>
        </w:rPr>
        <w:lastRenderedPageBreak/>
        <mc:AlternateContent>
          <mc:Choice Requires="wps">
            <w:drawing>
              <wp:anchor distT="0" distB="0" distL="0" distR="0" simplePos="0" relativeHeight="3" behindDoc="1" locked="0" layoutInCell="1" allowOverlap="1" wp14:anchorId="3DC4B77D">
                <wp:simplePos x="0" y="0"/>
                <wp:positionH relativeFrom="column">
                  <wp:posOffset>0</wp:posOffset>
                </wp:positionH>
                <wp:positionV relativeFrom="paragraph">
                  <wp:posOffset>9831705</wp:posOffset>
                </wp:positionV>
                <wp:extent cx="6772910" cy="384810"/>
                <wp:effectExtent l="0" t="1905" r="3175" b="0"/>
                <wp:wrapSquare wrapText="bothSides"/>
                <wp:docPr id="4" name="_x005F_x0000_s0"/>
                <wp:cNvGraphicFramePr/>
                <a:graphic xmlns:a="http://schemas.openxmlformats.org/drawingml/2006/main">
                  <a:graphicData uri="http://schemas.microsoft.com/office/word/2010/wordprocessingShape">
                    <wps:wsp>
                      <wps:cNvSpPr/>
                      <wps:spPr>
                        <a:xfrm>
                          <a:off x="0" y="0"/>
                          <a:ext cx="6772320" cy="384120"/>
                        </a:xfrm>
                        <a:prstGeom prst="rect">
                          <a:avLst/>
                        </a:prstGeom>
                        <a:noFill/>
                        <a:ln>
                          <a:noFill/>
                        </a:ln>
                      </wps:spPr>
                      <wps:style>
                        <a:lnRef idx="0">
                          <a:scrgbClr r="0" g="0" b="0"/>
                        </a:lnRef>
                        <a:fillRef idx="0">
                          <a:scrgbClr r="0" g="0" b="0"/>
                        </a:fillRef>
                        <a:effectRef idx="0">
                          <a:scrgbClr r="0" g="0" b="0"/>
                        </a:effectRef>
                        <a:fontRef idx="minor"/>
                      </wps:style>
                      <wps:txbx>
                        <w:txbxContent>
                          <w:p w:rsidR="00AE381E" w:rsidRDefault="00AE381E">
                            <w:pPr>
                              <w:pStyle w:val="ad"/>
                              <w:spacing w:line="569" w:lineRule="exact"/>
                            </w:pPr>
                          </w:p>
                        </w:txbxContent>
                      </wps:txbx>
                      <wps:bodyPr lIns="0" tIns="0" rIns="0" bIns="0">
                        <a:noAutofit/>
                      </wps:bodyPr>
                    </wps:wsp>
                  </a:graphicData>
                </a:graphic>
              </wp:anchor>
            </w:drawing>
          </mc:Choice>
          <mc:Fallback>
            <w:pict>
              <v:rect w14:anchorId="3DC4B77D" id="_x005F_x0000_s0" o:spid="_x0000_s1027" style="position:absolute;left:0;text-align:left;margin-left:0;margin-top:774.15pt;width:533.3pt;height:30.3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" filled="f" stroked="f">
                <v:textbox inset="0,0,0,0">
                  <w:txbxContent>
                    <w:p w:rsidR="00AE381E" w:rsidRDefault="00AE381E">
                      <w:pPr>
                        <w:pStyle w:val="ad"/>
                        <w:spacing w:line="569" w:lineRule="exact"/>
                      </w:pPr>
                    </w:p>
                  </w:txbxContent>
                </v:textbox>
                <w10:wrap type="square"/>
              </v:rect>
            </w:pict>
          </mc:Fallback>
        </mc:AlternateContent>
      </w:r>
      <w:r>
        <w:rPr>
          <w:rFonts w:ascii="Times New Roman" w:eastAsiaTheme="minorHAnsi" w:hAnsi="Times New Roman" w:cstheme="minorBidi"/>
          <w:color w:val="auto"/>
          <w:sz w:val="30"/>
          <w:szCs w:val="22"/>
          <w:lang w:eastAsia="en-US" w:bidi="ar-SA"/>
        </w:rPr>
        <w:t xml:space="preserve">За рахунок благодійних </w:t>
      </w:r>
      <w:r>
        <w:rPr>
          <w:rFonts w:ascii="Times New Roman" w:eastAsiaTheme="minorHAnsi" w:hAnsi="Times New Roman" w:cstheme="minorBidi"/>
          <w:color w:val="auto"/>
          <w:spacing w:val="-10"/>
          <w:sz w:val="29"/>
          <w:szCs w:val="22"/>
          <w:lang w:eastAsia="en-US" w:bidi="ar-SA"/>
        </w:rPr>
        <w:t xml:space="preserve">коштів батьків здійснено </w:t>
      </w:r>
      <w:r>
        <w:rPr>
          <w:rFonts w:ascii="Times New Roman" w:eastAsiaTheme="minorHAnsi" w:hAnsi="Times New Roman" w:cstheme="minorBidi"/>
          <w:color w:val="auto"/>
          <w:sz w:val="30"/>
          <w:szCs w:val="22"/>
          <w:lang w:eastAsia="en-US" w:bidi="ar-SA"/>
        </w:rPr>
        <w:t>ремонти та підготовку</w:t>
      </w:r>
      <w:r>
        <w:rPr>
          <w:rFonts w:ascii="Arial" w:eastAsiaTheme="minorHAnsi" w:hAnsi="Arial" w:cstheme="minorBidi"/>
          <w:color w:val="auto"/>
          <w:sz w:val="6"/>
          <w:szCs w:val="22"/>
          <w:lang w:eastAsia="en-US" w:bidi="ar-SA"/>
        </w:rPr>
        <w:t xml:space="preserve"> </w:t>
      </w:r>
      <w:r>
        <w:rPr>
          <w:rFonts w:ascii="Times New Roman" w:eastAsiaTheme="minorHAnsi" w:hAnsi="Times New Roman" w:cstheme="minorBidi"/>
          <w:color w:val="auto"/>
          <w:spacing w:val="-5"/>
          <w:sz w:val="30"/>
          <w:szCs w:val="22"/>
          <w:lang w:eastAsia="en-US" w:bidi="ar-SA"/>
        </w:rPr>
        <w:t xml:space="preserve">класних кімнат до </w:t>
      </w:r>
      <w:r>
        <w:rPr>
          <w:rFonts w:ascii="Times New Roman" w:eastAsiaTheme="minorHAnsi" w:hAnsi="Times New Roman" w:cstheme="minorBidi"/>
          <w:color w:val="auto"/>
          <w:spacing w:val="-15"/>
          <w:sz w:val="29"/>
          <w:szCs w:val="22"/>
          <w:lang w:eastAsia="en-US" w:bidi="ar-SA"/>
        </w:rPr>
        <w:t xml:space="preserve">навчального року.  Працівниками </w:t>
      </w:r>
      <w:r>
        <w:rPr>
          <w:rFonts w:ascii="Times New Roman" w:eastAsiaTheme="minorHAnsi" w:hAnsi="Times New Roman" w:cstheme="minorBidi"/>
          <w:color w:val="auto"/>
          <w:spacing w:val="-5"/>
          <w:sz w:val="30"/>
          <w:szCs w:val="22"/>
          <w:lang w:eastAsia="en-US" w:bidi="ar-SA"/>
        </w:rPr>
        <w:t xml:space="preserve">відділу освіти </w:t>
      </w:r>
      <w:proofErr w:type="spellStart"/>
      <w:r>
        <w:rPr>
          <w:rFonts w:ascii="Times New Roman" w:eastAsiaTheme="minorHAnsi" w:hAnsi="Times New Roman" w:cstheme="minorBidi"/>
          <w:color w:val="auto"/>
          <w:spacing w:val="-15"/>
          <w:sz w:val="29"/>
          <w:szCs w:val="22"/>
          <w:lang w:eastAsia="en-US" w:bidi="ar-SA"/>
        </w:rPr>
        <w:t>Сокирянсько</w:t>
      </w:r>
      <w:r w:rsidR="00C95499">
        <w:rPr>
          <w:rFonts w:ascii="Times New Roman" w:eastAsiaTheme="minorHAnsi" w:hAnsi="Times New Roman" w:cstheme="minorBidi"/>
          <w:color w:val="auto"/>
          <w:spacing w:val="-15"/>
          <w:sz w:val="29"/>
          <w:szCs w:val="22"/>
          <w:lang w:eastAsia="en-US" w:bidi="ar-SA"/>
        </w:rPr>
        <w:t>ї</w:t>
      </w:r>
      <w:proofErr w:type="spellEnd"/>
      <w:r w:rsidR="00C95499">
        <w:rPr>
          <w:rFonts w:ascii="Times New Roman" w:eastAsiaTheme="minorHAnsi" w:hAnsi="Times New Roman" w:cstheme="minorBidi"/>
          <w:color w:val="auto"/>
          <w:spacing w:val="-15"/>
          <w:sz w:val="29"/>
          <w:szCs w:val="22"/>
          <w:lang w:eastAsia="en-US" w:bidi="ar-SA"/>
        </w:rPr>
        <w:t xml:space="preserve"> міської ради </w:t>
      </w:r>
      <w:r>
        <w:rPr>
          <w:rFonts w:ascii="Times New Roman" w:eastAsiaTheme="minorHAnsi" w:hAnsi="Times New Roman" w:cstheme="minorBidi"/>
          <w:spacing w:val="-6"/>
          <w:sz w:val="29"/>
          <w:szCs w:val="22"/>
          <w:lang w:eastAsia="en-US" w:bidi="ar-SA"/>
        </w:rPr>
        <w:t>планово проводиться інвентаризація майна. Завжди вчасно готується звітна</w:t>
      </w:r>
      <w:r>
        <w:rPr>
          <w:rFonts w:ascii="Arial" w:eastAsiaTheme="minorHAnsi" w:hAnsi="Arial" w:cstheme="minorBidi"/>
          <w:spacing w:val="-6"/>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документація, </w:t>
      </w:r>
      <w:proofErr w:type="spellStart"/>
      <w:r>
        <w:rPr>
          <w:rFonts w:ascii="Times New Roman" w:eastAsiaTheme="minorHAnsi" w:hAnsi="Times New Roman" w:cstheme="minorBidi"/>
          <w:spacing w:val="-4"/>
          <w:sz w:val="29"/>
          <w:szCs w:val="22"/>
          <w:lang w:eastAsia="en-US" w:bidi="ar-SA"/>
        </w:rPr>
        <w:t>матеріaли</w:t>
      </w:r>
      <w:proofErr w:type="spellEnd"/>
      <w:r>
        <w:rPr>
          <w:rFonts w:ascii="Times New Roman" w:eastAsiaTheme="minorHAnsi" w:hAnsi="Times New Roman" w:cstheme="minorBidi"/>
          <w:spacing w:val="-4"/>
          <w:sz w:val="29"/>
          <w:szCs w:val="22"/>
          <w:lang w:eastAsia="en-US" w:bidi="ar-SA"/>
        </w:rPr>
        <w:t xml:space="preserve"> списуються, або оприбутковуються.</w:t>
      </w:r>
    </w:p>
    <w:p w:rsidR="005E0A58" w:rsidRDefault="00AB1DD3" w:rsidP="009269BD">
      <w:pPr>
        <w:widowControl/>
        <w:ind w:firstLine="426"/>
        <w:jc w:val="both"/>
      </w:pPr>
      <w:r>
        <w:rPr>
          <w:rFonts w:ascii="Times New Roman" w:eastAsiaTheme="minorHAnsi" w:hAnsi="Times New Roman" w:cstheme="minorBidi"/>
          <w:spacing w:val="-2"/>
          <w:sz w:val="29"/>
          <w:szCs w:val="22"/>
          <w:lang w:eastAsia="en-US" w:bidi="ar-SA"/>
        </w:rPr>
        <w:t>Адміністрацією закладу приділяється достатньо уваги естетичному вигляду</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10"/>
          <w:sz w:val="29"/>
          <w:szCs w:val="22"/>
          <w:lang w:eastAsia="en-US" w:bidi="ar-SA"/>
        </w:rPr>
        <w:t xml:space="preserve">закладу. Коридори, </w:t>
      </w:r>
      <w:r w:rsidR="00C95499">
        <w:rPr>
          <w:rFonts w:ascii="Times New Roman" w:eastAsiaTheme="minorHAnsi" w:hAnsi="Times New Roman" w:cstheme="minorBidi"/>
          <w:spacing w:val="10"/>
          <w:sz w:val="29"/>
          <w:szCs w:val="22"/>
          <w:lang w:eastAsia="en-US" w:bidi="ar-SA"/>
        </w:rPr>
        <w:t>актова зала</w:t>
      </w:r>
      <w:r>
        <w:rPr>
          <w:rFonts w:ascii="Times New Roman" w:eastAsiaTheme="minorHAnsi" w:hAnsi="Times New Roman" w:cstheme="minorBidi"/>
          <w:spacing w:val="10"/>
          <w:sz w:val="29"/>
          <w:szCs w:val="22"/>
          <w:lang w:eastAsia="en-US" w:bidi="ar-SA"/>
        </w:rPr>
        <w:t xml:space="preserve"> закладу поповнюються новими</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5"/>
          <w:sz w:val="29"/>
          <w:szCs w:val="22"/>
          <w:lang w:eastAsia="en-US" w:bidi="ar-SA"/>
        </w:rPr>
        <w:t>сучасними стендами, активно проводиться робота по озелененню коридорів.</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3"/>
          <w:sz w:val="29"/>
          <w:szCs w:val="22"/>
          <w:lang w:eastAsia="en-US" w:bidi="ar-SA"/>
        </w:rPr>
        <w:t xml:space="preserve">Подвір'я </w:t>
      </w:r>
      <w:r w:rsidR="00C95499">
        <w:rPr>
          <w:rFonts w:ascii="Times New Roman" w:eastAsiaTheme="minorHAnsi" w:hAnsi="Times New Roman" w:cstheme="minorBidi"/>
          <w:spacing w:val="-3"/>
          <w:sz w:val="29"/>
          <w:szCs w:val="22"/>
          <w:lang w:eastAsia="en-US" w:bidi="ar-SA"/>
        </w:rPr>
        <w:t xml:space="preserve">освітнього закладу </w:t>
      </w:r>
      <w:r>
        <w:rPr>
          <w:rFonts w:ascii="Times New Roman" w:eastAsiaTheme="minorHAnsi" w:hAnsi="Times New Roman" w:cstheme="minorBidi"/>
          <w:spacing w:val="-3"/>
          <w:sz w:val="29"/>
          <w:szCs w:val="22"/>
          <w:lang w:eastAsia="en-US" w:bidi="ar-SA"/>
        </w:rPr>
        <w:t>завжди прибране, доглянуте. На квітниках щороку висаджуються</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2"/>
          <w:sz w:val="29"/>
          <w:szCs w:val="22"/>
          <w:lang w:eastAsia="en-US" w:bidi="ar-SA"/>
        </w:rPr>
        <w:t>квіти, які протягом літа доглядаються учнями, своєчасно доглядаються</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2"/>
          <w:sz w:val="29"/>
          <w:szCs w:val="22"/>
          <w:lang w:eastAsia="en-US" w:bidi="ar-SA"/>
        </w:rPr>
        <w:t xml:space="preserve">дерева, кущі. Фарбується огорожа, біляться дерева. Обслуговуючим </w:t>
      </w:r>
      <w:proofErr w:type="spellStart"/>
      <w:r>
        <w:rPr>
          <w:rFonts w:ascii="Times New Roman" w:eastAsiaTheme="minorHAnsi" w:hAnsi="Times New Roman" w:cstheme="minorBidi"/>
          <w:spacing w:val="-2"/>
          <w:sz w:val="29"/>
          <w:szCs w:val="22"/>
          <w:lang w:eastAsia="en-US" w:bidi="ar-SA"/>
        </w:rPr>
        <w:t>персонaлом</w:t>
      </w:r>
      <w:proofErr w:type="spellEnd"/>
      <w:r w:rsidR="00C95499">
        <w:rPr>
          <w:rFonts w:ascii="Times New Roman" w:eastAsiaTheme="minorHAnsi" w:hAnsi="Times New Roman" w:cstheme="minorBidi"/>
          <w:spacing w:val="-2"/>
          <w:sz w:val="29"/>
          <w:szCs w:val="22"/>
          <w:lang w:eastAsia="en-US" w:bidi="ar-SA"/>
        </w:rPr>
        <w:t xml:space="preserve"> </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1"/>
          <w:sz w:val="29"/>
          <w:szCs w:val="22"/>
          <w:lang w:eastAsia="en-US" w:bidi="ar-SA"/>
        </w:rPr>
        <w:t>проводиться скошування трави на газонах, винесення та періодичне вивезення</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4"/>
          <w:sz w:val="29"/>
          <w:szCs w:val="22"/>
          <w:lang w:eastAsia="en-US" w:bidi="ar-SA"/>
        </w:rPr>
        <w:t>сміття з території закладу.</w:t>
      </w:r>
    </w:p>
    <w:p w:rsidR="005E0A58" w:rsidRDefault="00AB1DD3" w:rsidP="009269BD">
      <w:pPr>
        <w:widowControl/>
        <w:ind w:firstLine="426"/>
        <w:jc w:val="both"/>
      </w:pPr>
      <w:r>
        <w:rPr>
          <w:rFonts w:ascii="Times New Roman" w:eastAsiaTheme="minorHAnsi" w:hAnsi="Times New Roman" w:cstheme="minorBidi"/>
          <w:sz w:val="29"/>
          <w:szCs w:val="22"/>
          <w:lang w:eastAsia="en-US" w:bidi="ar-SA"/>
        </w:rPr>
        <w:t xml:space="preserve">Повноцінна підготовка нашого закладу до нового </w:t>
      </w:r>
      <w:proofErr w:type="spellStart"/>
      <w:r>
        <w:rPr>
          <w:rFonts w:ascii="Times New Roman" w:eastAsiaTheme="minorHAnsi" w:hAnsi="Times New Roman" w:cstheme="minorBidi"/>
          <w:sz w:val="29"/>
          <w:szCs w:val="22"/>
          <w:lang w:eastAsia="en-US" w:bidi="ar-SA"/>
        </w:rPr>
        <w:t>навчaльного</w:t>
      </w:r>
      <w:proofErr w:type="spellEnd"/>
      <w:r>
        <w:rPr>
          <w:rFonts w:ascii="Times New Roman" w:eastAsiaTheme="minorHAnsi" w:hAnsi="Times New Roman" w:cstheme="minorBidi"/>
          <w:sz w:val="29"/>
          <w:szCs w:val="22"/>
          <w:lang w:eastAsia="en-US" w:bidi="ar-SA"/>
        </w:rPr>
        <w:t xml:space="preserve"> року стає</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7"/>
          <w:sz w:val="29"/>
          <w:szCs w:val="22"/>
          <w:lang w:eastAsia="en-US" w:bidi="ar-SA"/>
        </w:rPr>
        <w:t>проблематичною через відсутність коштів. Зрозуміло, я як директор використаю для</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3"/>
          <w:sz w:val="29"/>
          <w:szCs w:val="22"/>
          <w:lang w:eastAsia="en-US" w:bidi="ar-SA"/>
        </w:rPr>
        <w:t>цього усі можливі резерви: спонсорські кошти (якщо вони будуть), позабюджетні</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z w:val="29"/>
          <w:szCs w:val="22"/>
          <w:lang w:eastAsia="en-US" w:bidi="ar-SA"/>
        </w:rPr>
        <w:t>кошти.</w:t>
      </w:r>
    </w:p>
    <w:p w:rsidR="005E0A58" w:rsidRDefault="005E0A58" w:rsidP="009269BD">
      <w:pPr>
        <w:widowControl/>
        <w:ind w:firstLine="426"/>
        <w:jc w:val="center"/>
        <w:rPr>
          <w:rFonts w:ascii="Times New Roman" w:eastAsiaTheme="minorHAnsi" w:hAnsi="Times New Roman" w:cs="Times New Roman"/>
          <w:b/>
          <w:color w:val="1F497D" w:themeColor="text2"/>
          <w:sz w:val="36"/>
          <w:szCs w:val="36"/>
          <w:lang w:eastAsia="en-US" w:bidi="ar-SA"/>
        </w:rPr>
      </w:pPr>
    </w:p>
    <w:p w:rsidR="005E0A58" w:rsidRDefault="00AB1DD3" w:rsidP="009269BD">
      <w:pPr>
        <w:widowControl/>
        <w:ind w:firstLine="426"/>
        <w:jc w:val="center"/>
      </w:pPr>
      <w:r>
        <w:rPr>
          <w:rFonts w:ascii="Times New Roman" w:eastAsiaTheme="minorHAnsi" w:hAnsi="Times New Roman" w:cs="Times New Roman"/>
          <w:b/>
          <w:color w:val="1F497D" w:themeColor="text2"/>
          <w:sz w:val="36"/>
          <w:szCs w:val="36"/>
          <w:lang w:eastAsia="en-US" w:bidi="ar-SA"/>
        </w:rPr>
        <w:t>Х</w:t>
      </w:r>
      <w:r>
        <w:rPr>
          <w:rFonts w:ascii="Times New Roman" w:eastAsia="Times New Roman" w:hAnsi="Times New Roman" w:cs="Times New Roman"/>
          <w:b/>
          <w:bCs/>
          <w:i/>
          <w:iCs/>
          <w:color w:val="1F497D" w:themeColor="text2"/>
          <w:sz w:val="36"/>
          <w:szCs w:val="36"/>
          <w:lang w:val="en-US"/>
        </w:rPr>
        <w:t>V</w:t>
      </w:r>
      <w:r>
        <w:rPr>
          <w:rFonts w:ascii="Times New Roman" w:eastAsiaTheme="minorHAnsi" w:hAnsi="Times New Roman" w:cs="Times New Roman"/>
          <w:b/>
          <w:color w:val="1F497D" w:themeColor="text2"/>
          <w:sz w:val="36"/>
          <w:szCs w:val="36"/>
          <w:lang w:eastAsia="en-US" w:bidi="ar-SA"/>
        </w:rPr>
        <w:t xml:space="preserve">. Управлінська </w:t>
      </w:r>
      <w:r>
        <w:rPr>
          <w:rFonts w:ascii="Times New Roman" w:eastAsiaTheme="minorHAnsi" w:hAnsi="Times New Roman" w:cs="Times New Roman"/>
          <w:b/>
          <w:i/>
          <w:color w:val="1F497D" w:themeColor="text2"/>
          <w:spacing w:val="10"/>
          <w:sz w:val="36"/>
          <w:szCs w:val="36"/>
          <w:lang w:eastAsia="en-US" w:bidi="ar-SA"/>
        </w:rPr>
        <w:t>діяльність.</w:t>
      </w:r>
    </w:p>
    <w:p w:rsidR="005E0A58" w:rsidRDefault="00AB1DD3" w:rsidP="009269BD">
      <w:pPr>
        <w:widowControl/>
        <w:spacing w:before="216"/>
        <w:ind w:firstLine="426"/>
        <w:jc w:val="both"/>
      </w:pPr>
      <w:r>
        <w:rPr>
          <w:rFonts w:ascii="Times New Roman" w:eastAsiaTheme="minorHAnsi" w:hAnsi="Times New Roman" w:cstheme="minorBidi"/>
          <w:spacing w:val="-5"/>
          <w:sz w:val="29"/>
          <w:szCs w:val="22"/>
          <w:lang w:eastAsia="en-US" w:bidi="ar-SA"/>
        </w:rPr>
        <w:t>Управління закладу здійснюється згідно річного плану роботи закладу, плану</w:t>
      </w:r>
      <w:r>
        <w:rPr>
          <w:rFonts w:ascii="Arial" w:eastAsiaTheme="minorHAnsi" w:hAnsi="Arial" w:cstheme="minorBidi"/>
          <w:spacing w:val="-5"/>
          <w:sz w:val="6"/>
          <w:szCs w:val="22"/>
          <w:lang w:eastAsia="en-US" w:bidi="ar-SA"/>
        </w:rPr>
        <w:t xml:space="preserve"> </w:t>
      </w:r>
      <w:r>
        <w:rPr>
          <w:rFonts w:ascii="Times New Roman" w:eastAsiaTheme="minorHAnsi" w:hAnsi="Times New Roman" w:cstheme="minorBidi"/>
          <w:spacing w:val="-4"/>
          <w:sz w:val="29"/>
          <w:szCs w:val="22"/>
          <w:lang w:eastAsia="en-US" w:bidi="ar-SA"/>
        </w:rPr>
        <w:t>внутрішнього контролю та календарних планів вчителів-</w:t>
      </w:r>
      <w:proofErr w:type="spellStart"/>
      <w:r>
        <w:rPr>
          <w:rFonts w:ascii="Times New Roman" w:eastAsiaTheme="minorHAnsi" w:hAnsi="Times New Roman" w:cstheme="minorBidi"/>
          <w:spacing w:val="-4"/>
          <w:sz w:val="29"/>
          <w:szCs w:val="22"/>
          <w:lang w:eastAsia="en-US" w:bidi="ar-SA"/>
        </w:rPr>
        <w:t>предметників</w:t>
      </w:r>
      <w:proofErr w:type="spellEnd"/>
      <w:r>
        <w:rPr>
          <w:rFonts w:ascii="Times New Roman" w:eastAsiaTheme="minorHAnsi" w:hAnsi="Times New Roman" w:cstheme="minorBidi"/>
          <w:spacing w:val="-4"/>
          <w:sz w:val="29"/>
          <w:szCs w:val="22"/>
          <w:lang w:eastAsia="en-US" w:bidi="ar-SA"/>
        </w:rPr>
        <w:t xml:space="preserve"> і планів</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pacing w:val="-5"/>
          <w:sz w:val="29"/>
          <w:szCs w:val="22"/>
          <w:lang w:eastAsia="en-US" w:bidi="ar-SA"/>
        </w:rPr>
        <w:t>виховної роботи класних керівників. Така система планування, що відпрацьована у навчальному закладі</w:t>
      </w:r>
      <w:r>
        <w:rPr>
          <w:rFonts w:ascii="Times New Roman" w:eastAsiaTheme="minorHAnsi" w:hAnsi="Times New Roman" w:cstheme="minorBidi"/>
          <w:spacing w:val="2"/>
          <w:sz w:val="29"/>
          <w:szCs w:val="22"/>
          <w:lang w:eastAsia="en-US" w:bidi="ar-SA"/>
        </w:rPr>
        <w:t xml:space="preserve"> і заснована на взаємодії всіх ланок, підрозділів та учасників навчально -</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2"/>
          <w:sz w:val="29"/>
          <w:szCs w:val="22"/>
          <w:lang w:eastAsia="en-US" w:bidi="ar-SA"/>
        </w:rPr>
        <w:t>виховного процесу, забезпечує координацію їх діяльності, єдність вимог, контролю</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z w:val="29"/>
          <w:szCs w:val="22"/>
          <w:lang w:eastAsia="en-US" w:bidi="ar-SA"/>
        </w:rPr>
        <w:t>та взаємоконтролю в процесі роботи, сприяє досягненню ефективності та</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вдосконаленню навчально-виховного процесу й забезпечує планомірний розвиток закладу</w:t>
      </w:r>
      <w:r>
        <w:rPr>
          <w:rFonts w:ascii="Times New Roman" w:eastAsiaTheme="minorHAnsi" w:hAnsi="Times New Roman" w:cstheme="minorBidi"/>
          <w:sz w:val="29"/>
          <w:szCs w:val="22"/>
          <w:lang w:eastAsia="en-US" w:bidi="ar-SA"/>
        </w:rPr>
        <w:t>.</w:t>
      </w:r>
    </w:p>
    <w:p w:rsidR="005E0A58" w:rsidRDefault="00AB1DD3" w:rsidP="009269BD">
      <w:pPr>
        <w:widowControl/>
        <w:ind w:firstLine="426"/>
        <w:jc w:val="both"/>
      </w:pPr>
      <w:r>
        <w:rPr>
          <w:rFonts w:ascii="Times New Roman" w:eastAsiaTheme="minorHAnsi" w:hAnsi="Times New Roman" w:cstheme="minorBidi"/>
          <w:spacing w:val="-2"/>
          <w:sz w:val="29"/>
          <w:szCs w:val="22"/>
          <w:lang w:eastAsia="en-US" w:bidi="ar-SA"/>
        </w:rPr>
        <w:t>У закладі в наявності усі нормативно-правові документи, що</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pacing w:val="-7"/>
          <w:sz w:val="29"/>
          <w:szCs w:val="22"/>
          <w:lang w:eastAsia="en-US" w:bidi="ar-SA"/>
        </w:rPr>
        <w:t>регламентують діяльність закладу. 3 підключенням</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3"/>
          <w:sz w:val="29"/>
          <w:szCs w:val="22"/>
          <w:lang w:eastAsia="en-US" w:bidi="ar-SA"/>
        </w:rPr>
        <w:t>закладу до мережі Інтернет стало можливим користуватися матеріалами сайтів</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7"/>
          <w:sz w:val="29"/>
          <w:szCs w:val="22"/>
          <w:lang w:eastAsia="en-US" w:bidi="ar-SA"/>
        </w:rPr>
        <w:t>Міністерства освіти і науки України, головного управління освіти, сайтами</w:t>
      </w:r>
      <w:r>
        <w:rPr>
          <w:rFonts w:ascii="Arial" w:eastAsiaTheme="minorHAnsi" w:hAnsi="Arial" w:cstheme="minorBidi"/>
          <w:spacing w:val="7"/>
          <w:sz w:val="6"/>
          <w:szCs w:val="22"/>
          <w:lang w:eastAsia="en-US" w:bidi="ar-SA"/>
        </w:rPr>
        <w:t xml:space="preserve"> </w:t>
      </w:r>
      <w:r>
        <w:rPr>
          <w:rFonts w:ascii="Times New Roman" w:eastAsiaTheme="minorHAnsi" w:hAnsi="Times New Roman" w:cstheme="minorBidi"/>
          <w:spacing w:val="9"/>
          <w:sz w:val="29"/>
          <w:szCs w:val="22"/>
          <w:lang w:eastAsia="en-US" w:bidi="ar-SA"/>
        </w:rPr>
        <w:t>обласних інститутів післядипломної освіти, інших закладів освіти, що дає</w:t>
      </w:r>
      <w:r>
        <w:rPr>
          <w:rFonts w:ascii="Arial" w:eastAsiaTheme="minorHAnsi" w:hAnsi="Arial" w:cstheme="minorBidi"/>
          <w:spacing w:val="9"/>
          <w:sz w:val="6"/>
          <w:szCs w:val="22"/>
          <w:lang w:eastAsia="en-US" w:bidi="ar-SA"/>
        </w:rPr>
        <w:t xml:space="preserve"> </w:t>
      </w:r>
      <w:r>
        <w:rPr>
          <w:rFonts w:ascii="Times New Roman" w:eastAsiaTheme="minorHAnsi" w:hAnsi="Times New Roman" w:cstheme="minorBidi"/>
          <w:spacing w:val="4"/>
          <w:sz w:val="29"/>
          <w:szCs w:val="22"/>
          <w:lang w:eastAsia="en-US" w:bidi="ar-SA"/>
        </w:rPr>
        <w:t xml:space="preserve">можливість </w:t>
      </w:r>
      <w:proofErr w:type="spellStart"/>
      <w:r>
        <w:rPr>
          <w:rFonts w:ascii="Times New Roman" w:eastAsiaTheme="minorHAnsi" w:hAnsi="Times New Roman" w:cstheme="minorBidi"/>
          <w:spacing w:val="4"/>
          <w:sz w:val="29"/>
          <w:szCs w:val="22"/>
          <w:lang w:eastAsia="en-US" w:bidi="ar-SA"/>
        </w:rPr>
        <w:t>оперативно</w:t>
      </w:r>
      <w:proofErr w:type="spellEnd"/>
      <w:r>
        <w:rPr>
          <w:rFonts w:ascii="Times New Roman" w:eastAsiaTheme="minorHAnsi" w:hAnsi="Times New Roman" w:cstheme="minorBidi"/>
          <w:spacing w:val="4"/>
          <w:sz w:val="29"/>
          <w:szCs w:val="22"/>
          <w:lang w:eastAsia="en-US" w:bidi="ar-SA"/>
        </w:rPr>
        <w:t xml:space="preserve"> й мобільно користуватися достовірною інформацією</w:t>
      </w:r>
      <w:r>
        <w:rPr>
          <w:rFonts w:ascii="Arial" w:eastAsiaTheme="minorHAnsi" w:hAnsi="Arial" w:cstheme="minorBidi"/>
          <w:spacing w:val="4"/>
          <w:sz w:val="6"/>
          <w:szCs w:val="22"/>
          <w:lang w:eastAsia="en-US" w:bidi="ar-SA"/>
        </w:rPr>
        <w:t xml:space="preserve"> </w:t>
      </w:r>
      <w:r>
        <w:rPr>
          <w:rFonts w:ascii="Times New Roman" w:eastAsiaTheme="minorHAnsi" w:hAnsi="Times New Roman" w:cstheme="minorBidi"/>
          <w:sz w:val="29"/>
          <w:szCs w:val="22"/>
          <w:lang w:eastAsia="en-US" w:bidi="ar-SA"/>
        </w:rPr>
        <w:t>вчителям і адміністрації закладу, вчасно знайомитися з новими документами та,</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4"/>
          <w:sz w:val="29"/>
          <w:szCs w:val="22"/>
          <w:lang w:eastAsia="en-US" w:bidi="ar-SA"/>
        </w:rPr>
        <w:t>навіть, їх проектами.</w:t>
      </w:r>
    </w:p>
    <w:p w:rsidR="005E0A58" w:rsidRDefault="00AB1DD3" w:rsidP="009269BD">
      <w:pPr>
        <w:widowControl/>
        <w:spacing w:line="216" w:lineRule="auto"/>
        <w:ind w:firstLine="426"/>
        <w:jc w:val="both"/>
      </w:pPr>
      <w:r>
        <w:rPr>
          <w:rFonts w:ascii="Times New Roman" w:eastAsiaTheme="minorHAnsi" w:hAnsi="Times New Roman" w:cstheme="minorBidi"/>
          <w:spacing w:val="-1"/>
          <w:sz w:val="29"/>
          <w:szCs w:val="22"/>
          <w:lang w:eastAsia="en-US" w:bidi="ar-SA"/>
        </w:rPr>
        <w:t>Контроль - це важлива, складна та об'єктивно необхідна функція управління.</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z w:val="29"/>
          <w:szCs w:val="22"/>
          <w:lang w:eastAsia="en-US" w:bidi="ar-SA"/>
        </w:rPr>
        <w:t>У закладі ефективність здійснення контролю зумовлює якість реальних і подальше</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8"/>
          <w:sz w:val="29"/>
          <w:szCs w:val="22"/>
          <w:lang w:eastAsia="en-US" w:bidi="ar-SA"/>
        </w:rPr>
        <w:t xml:space="preserve">прогнозування бажаних показників розвитку закладу освіти, його </w:t>
      </w:r>
      <w:r w:rsidR="003D055C">
        <w:rPr>
          <w:rFonts w:ascii="Times New Roman" w:eastAsiaTheme="minorHAnsi" w:hAnsi="Times New Roman" w:cstheme="minorBidi"/>
          <w:spacing w:val="8"/>
          <w:sz w:val="29"/>
          <w:szCs w:val="22"/>
          <w:lang w:eastAsia="en-US" w:bidi="ar-SA"/>
        </w:rPr>
        <w:t>освітнього</w:t>
      </w:r>
      <w:r>
        <w:rPr>
          <w:rFonts w:ascii="Times New Roman" w:eastAsiaTheme="minorHAnsi" w:hAnsi="Times New Roman" w:cstheme="minorBidi"/>
          <w:spacing w:val="1"/>
          <w:sz w:val="29"/>
          <w:szCs w:val="22"/>
          <w:lang w:eastAsia="en-US" w:bidi="ar-SA"/>
        </w:rPr>
        <w:t xml:space="preserve"> процесу та діяльності всього колективу. Контроль дозволяє </w:t>
      </w:r>
      <w:r>
        <w:rPr>
          <w:rFonts w:ascii="Times New Roman" w:eastAsiaTheme="minorHAnsi" w:hAnsi="Times New Roman" w:cstheme="minorBidi"/>
          <w:spacing w:val="-2"/>
          <w:sz w:val="29"/>
          <w:szCs w:val="22"/>
          <w:lang w:eastAsia="en-US" w:bidi="ar-SA"/>
        </w:rPr>
        <w:t>тримати в полі зору управління найважливіші питання закладу, своєчасно реагувати</w:t>
      </w:r>
      <w:r>
        <w:rPr>
          <w:rFonts w:ascii="Arial" w:eastAsiaTheme="minorHAnsi" w:hAnsi="Arial" w:cstheme="minorBidi"/>
          <w:spacing w:val="-2"/>
          <w:sz w:val="6"/>
          <w:szCs w:val="22"/>
          <w:lang w:eastAsia="en-US" w:bidi="ar-SA"/>
        </w:rPr>
        <w:t xml:space="preserve">  </w:t>
      </w:r>
      <w:r>
        <w:rPr>
          <w:rFonts w:ascii="Times New Roman" w:eastAsiaTheme="minorHAnsi" w:hAnsi="Times New Roman" w:cstheme="minorBidi"/>
          <w:sz w:val="29"/>
          <w:szCs w:val="22"/>
          <w:lang w:eastAsia="en-US" w:bidi="ar-SA"/>
        </w:rPr>
        <w:t>на відхилення від норми та на негативні явища, знаходити невикористані резерви,</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1"/>
          <w:sz w:val="29"/>
          <w:szCs w:val="22"/>
          <w:lang w:eastAsia="en-US" w:bidi="ar-SA"/>
        </w:rPr>
        <w:t xml:space="preserve">підтримувати </w:t>
      </w:r>
      <w:proofErr w:type="spellStart"/>
      <w:r>
        <w:rPr>
          <w:rFonts w:ascii="Times New Roman" w:eastAsiaTheme="minorHAnsi" w:hAnsi="Times New Roman" w:cstheme="minorBidi"/>
          <w:spacing w:val="-1"/>
          <w:sz w:val="29"/>
          <w:szCs w:val="22"/>
          <w:lang w:eastAsia="en-US" w:bidi="ar-SA"/>
        </w:rPr>
        <w:t>оптимaльно</w:t>
      </w:r>
      <w:proofErr w:type="spellEnd"/>
      <w:r>
        <w:rPr>
          <w:rFonts w:ascii="Times New Roman" w:eastAsiaTheme="minorHAnsi" w:hAnsi="Times New Roman" w:cstheme="minorBidi"/>
          <w:spacing w:val="-1"/>
          <w:sz w:val="29"/>
          <w:szCs w:val="22"/>
          <w:lang w:eastAsia="en-US" w:bidi="ar-SA"/>
        </w:rPr>
        <w:t xml:space="preserve"> трудову атмосферу в колективі. У </w:t>
      </w:r>
      <w:r w:rsidR="003D055C">
        <w:rPr>
          <w:rFonts w:ascii="Times New Roman" w:eastAsiaTheme="minorHAnsi" w:hAnsi="Times New Roman" w:cstheme="minorBidi"/>
          <w:spacing w:val="-1"/>
          <w:sz w:val="29"/>
          <w:szCs w:val="22"/>
          <w:lang w:eastAsia="en-US" w:bidi="ar-SA"/>
        </w:rPr>
        <w:t>закладі освіти</w:t>
      </w:r>
      <w:r>
        <w:rPr>
          <w:rFonts w:ascii="Times New Roman" w:eastAsiaTheme="minorHAnsi" w:hAnsi="Times New Roman" w:cstheme="minorBidi"/>
          <w:spacing w:val="-1"/>
          <w:sz w:val="29"/>
          <w:szCs w:val="22"/>
          <w:lang w:eastAsia="en-US" w:bidi="ar-SA"/>
        </w:rPr>
        <w:t xml:space="preserve"> адміністрацією</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pacing w:val="3"/>
          <w:sz w:val="29"/>
          <w:szCs w:val="22"/>
          <w:lang w:eastAsia="en-US" w:bidi="ar-SA"/>
        </w:rPr>
        <w:t xml:space="preserve">використовується багато різних форм контролю за станом </w:t>
      </w:r>
      <w:r w:rsidR="003D055C">
        <w:rPr>
          <w:rFonts w:ascii="Times New Roman" w:eastAsiaTheme="minorHAnsi" w:hAnsi="Times New Roman" w:cstheme="minorBidi"/>
          <w:spacing w:val="3"/>
          <w:sz w:val="29"/>
          <w:szCs w:val="22"/>
          <w:lang w:eastAsia="en-US" w:bidi="ar-SA"/>
        </w:rPr>
        <w:t>освітнього</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12"/>
          <w:sz w:val="29"/>
          <w:szCs w:val="22"/>
          <w:lang w:eastAsia="en-US" w:bidi="ar-SA"/>
        </w:rPr>
        <w:t>процесу і</w:t>
      </w:r>
      <w:r>
        <w:rPr>
          <w:rFonts w:ascii="Arial" w:eastAsiaTheme="minorHAnsi" w:hAnsi="Arial" w:cstheme="minorBidi"/>
          <w:spacing w:val="12"/>
          <w:sz w:val="6"/>
          <w:szCs w:val="22"/>
          <w:lang w:eastAsia="en-US" w:bidi="ar-SA"/>
        </w:rPr>
        <w:t>,</w:t>
      </w:r>
      <w:r>
        <w:rPr>
          <w:rFonts w:ascii="Times New Roman" w:eastAsiaTheme="minorHAnsi" w:hAnsi="Times New Roman" w:cstheme="minorBidi"/>
          <w:spacing w:val="12"/>
          <w:sz w:val="29"/>
          <w:szCs w:val="22"/>
          <w:lang w:eastAsia="en-US" w:bidi="ar-SA"/>
        </w:rPr>
        <w:t xml:space="preserve"> в першу чергу, таких традиційних як вивчення викладання стану</w:t>
      </w:r>
      <w:r>
        <w:rPr>
          <w:rFonts w:ascii="Arial" w:eastAsiaTheme="minorHAnsi" w:hAnsi="Arial" w:cstheme="minorBidi"/>
          <w:spacing w:val="12"/>
          <w:sz w:val="6"/>
          <w:szCs w:val="22"/>
          <w:lang w:eastAsia="en-US" w:bidi="ar-SA"/>
        </w:rPr>
        <w:t xml:space="preserve">  </w:t>
      </w:r>
      <w:r>
        <w:rPr>
          <w:rFonts w:ascii="Times New Roman" w:eastAsiaTheme="minorHAnsi" w:hAnsi="Times New Roman" w:cstheme="minorBidi"/>
          <w:spacing w:val="-3"/>
          <w:sz w:val="29"/>
          <w:szCs w:val="22"/>
          <w:lang w:eastAsia="en-US" w:bidi="ar-SA"/>
        </w:rPr>
        <w:t xml:space="preserve">предметів та виконання </w:t>
      </w:r>
      <w:proofErr w:type="spellStart"/>
      <w:r>
        <w:rPr>
          <w:rFonts w:ascii="Times New Roman" w:eastAsiaTheme="minorHAnsi" w:hAnsi="Times New Roman" w:cstheme="minorBidi"/>
          <w:spacing w:val="-3"/>
          <w:sz w:val="29"/>
          <w:szCs w:val="22"/>
          <w:lang w:eastAsia="en-US" w:bidi="ar-SA"/>
        </w:rPr>
        <w:t>навчaльних</w:t>
      </w:r>
      <w:proofErr w:type="spellEnd"/>
      <w:r>
        <w:rPr>
          <w:rFonts w:ascii="Times New Roman" w:eastAsiaTheme="minorHAnsi" w:hAnsi="Times New Roman" w:cstheme="minorBidi"/>
          <w:spacing w:val="-3"/>
          <w:sz w:val="29"/>
          <w:szCs w:val="22"/>
          <w:lang w:eastAsia="en-US" w:bidi="ar-SA"/>
        </w:rPr>
        <w:t xml:space="preserve"> планів та програм, перевірка класних журналів,</w:t>
      </w:r>
      <w:r>
        <w:rPr>
          <w:rFonts w:ascii="Arial" w:eastAsiaTheme="minorHAnsi" w:hAnsi="Arial" w:cstheme="minorBidi"/>
          <w:spacing w:val="-3"/>
          <w:sz w:val="6"/>
          <w:szCs w:val="22"/>
          <w:lang w:eastAsia="en-US" w:bidi="ar-SA"/>
        </w:rPr>
        <w:t xml:space="preserve">  </w:t>
      </w:r>
      <w:r>
        <w:rPr>
          <w:rFonts w:ascii="Times New Roman" w:eastAsiaTheme="minorHAnsi" w:hAnsi="Times New Roman" w:cstheme="minorBidi"/>
          <w:spacing w:val="10"/>
          <w:sz w:val="29"/>
          <w:szCs w:val="22"/>
          <w:lang w:eastAsia="en-US" w:bidi="ar-SA"/>
        </w:rPr>
        <w:t>щоденників поведінки, тощо. Аналіз результатів внутрішнього контролю</w:t>
      </w:r>
      <w:r>
        <w:rPr>
          <w:rFonts w:ascii="Arial" w:eastAsiaTheme="minorHAnsi" w:hAnsi="Arial" w:cstheme="minorBidi"/>
          <w:spacing w:val="10"/>
          <w:sz w:val="6"/>
          <w:szCs w:val="22"/>
          <w:lang w:eastAsia="en-US" w:bidi="ar-SA"/>
        </w:rPr>
        <w:t xml:space="preserve">  </w:t>
      </w:r>
      <w:r>
        <w:rPr>
          <w:rFonts w:ascii="Times New Roman" w:eastAsiaTheme="minorHAnsi" w:hAnsi="Times New Roman" w:cstheme="minorBidi"/>
          <w:spacing w:val="-1"/>
          <w:sz w:val="29"/>
          <w:szCs w:val="22"/>
          <w:lang w:eastAsia="en-US" w:bidi="ar-SA"/>
        </w:rPr>
        <w:t>знаходить відображення у рішеннях педагогічної ради закладу, відповідних наказах</w:t>
      </w:r>
      <w:r>
        <w:rPr>
          <w:rFonts w:ascii="Arial" w:eastAsiaTheme="minorHAnsi" w:hAnsi="Arial" w:cstheme="minorBidi"/>
          <w:spacing w:val="-1"/>
          <w:sz w:val="6"/>
          <w:szCs w:val="22"/>
          <w:lang w:eastAsia="en-US" w:bidi="ar-SA"/>
        </w:rPr>
        <w:t xml:space="preserve">  </w:t>
      </w:r>
      <w:r>
        <w:rPr>
          <w:rFonts w:ascii="Times New Roman" w:eastAsiaTheme="minorHAnsi" w:hAnsi="Times New Roman" w:cstheme="minorBidi"/>
          <w:sz w:val="29"/>
          <w:szCs w:val="22"/>
          <w:lang w:eastAsia="en-US" w:bidi="ar-SA"/>
        </w:rPr>
        <w:t xml:space="preserve">по закладу. </w:t>
      </w:r>
      <w:r>
        <w:rPr>
          <w:rFonts w:ascii="Times New Roman" w:eastAsiaTheme="minorHAnsi" w:hAnsi="Times New Roman" w:cstheme="minorBidi"/>
          <w:sz w:val="29"/>
          <w:szCs w:val="22"/>
          <w:lang w:eastAsia="en-US" w:bidi="ar-SA"/>
        </w:rPr>
        <w:lastRenderedPageBreak/>
        <w:t xml:space="preserve">Крім контролю за рівнем знань та навчальних досягнень учнів </w:t>
      </w:r>
      <w:r>
        <w:rPr>
          <w:rFonts w:ascii="Arial" w:eastAsiaTheme="minorHAnsi" w:hAnsi="Arial" w:cstheme="minorBidi"/>
          <w:sz w:val="6"/>
          <w:szCs w:val="22"/>
          <w:lang w:eastAsia="en-US" w:bidi="ar-SA"/>
        </w:rPr>
        <w:t xml:space="preserve"> </w:t>
      </w:r>
      <w:r>
        <w:rPr>
          <w:rFonts w:ascii="Times New Roman" w:eastAsiaTheme="minorHAnsi" w:hAnsi="Times New Roman" w:cstheme="minorBidi"/>
          <w:spacing w:val="-5"/>
          <w:sz w:val="29"/>
          <w:szCs w:val="22"/>
          <w:lang w:eastAsia="en-US" w:bidi="ar-SA"/>
        </w:rPr>
        <w:t>проводяться систематичні дослідження стану відвідування занять та стану.</w:t>
      </w:r>
    </w:p>
    <w:p w:rsidR="005E0A58" w:rsidRDefault="005E0A58" w:rsidP="009269BD">
      <w:pPr>
        <w:pStyle w:val="Bodytext50"/>
        <w:shd w:val="clear" w:color="auto" w:fill="auto"/>
        <w:ind w:firstLine="426"/>
        <w:jc w:val="both"/>
      </w:pPr>
    </w:p>
    <w:sectPr w:rsidR="005E0A58" w:rsidSect="004D6AA3">
      <w:pgSz w:w="11918" w:h="16854"/>
      <w:pgMar w:top="886" w:right="575" w:bottom="993"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F4253C"/>
    <w:lvl w:ilvl="0">
      <w:numFmt w:val="bullet"/>
      <w:lvlText w:val="*"/>
      <w:lvlJc w:val="left"/>
    </w:lvl>
  </w:abstractNum>
  <w:abstractNum w:abstractNumId="1" w15:restartNumberingAfterBreak="0">
    <w:nsid w:val="00991148"/>
    <w:multiLevelType w:val="hybridMultilevel"/>
    <w:tmpl w:val="468E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C87"/>
    <w:multiLevelType w:val="multilevel"/>
    <w:tmpl w:val="F66C1D0E"/>
    <w:lvl w:ilvl="0">
      <w:start w:val="1"/>
      <w:numFmt w:val="upperRoman"/>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783424"/>
    <w:multiLevelType w:val="multilevel"/>
    <w:tmpl w:val="222437F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FE2FB4"/>
    <w:multiLevelType w:val="multilevel"/>
    <w:tmpl w:val="ABFA2E1E"/>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A387F"/>
    <w:multiLevelType w:val="multilevel"/>
    <w:tmpl w:val="40CC1E24"/>
    <w:lvl w:ilvl="0">
      <w:start w:val="1"/>
      <w:numFmt w:val="bullet"/>
      <w:lvlText w:val=""/>
      <w:lvlJc w:val="left"/>
      <w:pPr>
        <w:tabs>
          <w:tab w:val="num" w:pos="288"/>
        </w:tabs>
        <w:ind w:left="720" w:firstLine="0"/>
      </w:pPr>
      <w:rPr>
        <w:rFonts w:ascii="Symbol" w:hAnsi="Symbol" w:cs="Symbol" w:hint="default"/>
        <w:strike w:val="0"/>
        <w:dstrike w:val="0"/>
        <w:color w:val="000000"/>
        <w:spacing w:val="0"/>
        <w:w w:val="100"/>
        <w:position w:val="0"/>
        <w:sz w:val="29"/>
        <w:vertAlign w:val="baseline"/>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1F05F72"/>
    <w:multiLevelType w:val="hybridMultilevel"/>
    <w:tmpl w:val="7ABE5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772196"/>
    <w:multiLevelType w:val="multilevel"/>
    <w:tmpl w:val="7AC42EB8"/>
    <w:lvl w:ilvl="0">
      <w:start w:val="1"/>
      <w:numFmt w:val="bullet"/>
      <w:lvlText w:val=""/>
      <w:lvlJc w:val="left"/>
      <w:pPr>
        <w:tabs>
          <w:tab w:val="num" w:pos="216"/>
        </w:tabs>
        <w:ind w:left="720" w:firstLine="0"/>
      </w:pPr>
      <w:rPr>
        <w:rFonts w:ascii="Symbol" w:hAnsi="Symbol" w:cs="Symbol" w:hint="default"/>
        <w:strike w:val="0"/>
        <w:dstrike w:val="0"/>
        <w:color w:val="000000"/>
        <w:spacing w:val="0"/>
        <w:w w:val="100"/>
        <w:position w:val="0"/>
        <w:sz w:val="29"/>
        <w:vertAlign w:val="baseline"/>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923A4E"/>
    <w:multiLevelType w:val="multilevel"/>
    <w:tmpl w:val="089A5F06"/>
    <w:lvl w:ilvl="0">
      <w:start w:val="1"/>
      <w:numFmt w:val="bullet"/>
      <w:lvlText w:val=""/>
      <w:lvlJc w:val="left"/>
      <w:pPr>
        <w:tabs>
          <w:tab w:val="num" w:pos="928"/>
        </w:tabs>
        <w:ind w:left="928" w:hanging="360"/>
      </w:pPr>
      <w:rPr>
        <w:rFonts w:ascii="Wingdings" w:hAnsi="Wingdings" w:cs="Wingdings" w:hint="default"/>
      </w:rPr>
    </w:lvl>
    <w:lvl w:ilvl="1">
      <w:start w:val="1"/>
      <w:numFmt w:val="bullet"/>
      <w:lvlText w:val=""/>
      <w:lvlJc w:val="left"/>
      <w:pPr>
        <w:tabs>
          <w:tab w:val="num" w:pos="2574"/>
        </w:tabs>
        <w:ind w:left="2574" w:hanging="360"/>
      </w:pPr>
      <w:rPr>
        <w:rFonts w:ascii="Wingdings" w:hAnsi="Wingdings" w:cs="Wingdings" w:hint="default"/>
        <w:sz w:val="28"/>
      </w:rPr>
    </w:lvl>
    <w:lvl w:ilvl="2">
      <w:start w:val="1"/>
      <w:numFmt w:val="bullet"/>
      <w:lvlText w:val=""/>
      <w:lvlJc w:val="left"/>
      <w:pPr>
        <w:tabs>
          <w:tab w:val="num" w:pos="1779"/>
        </w:tabs>
        <w:ind w:left="1779"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AB6307"/>
    <w:multiLevelType w:val="multilevel"/>
    <w:tmpl w:val="9ACC0230"/>
    <w:lvl w:ilvl="0">
      <w:start w:val="1"/>
      <w:numFmt w:val="decimal"/>
      <w:lvlText w:val="%1."/>
      <w:lvlJc w:val="left"/>
      <w:pPr>
        <w:tabs>
          <w:tab w:val="num" w:pos="360"/>
        </w:tabs>
        <w:ind w:left="720" w:firstLine="0"/>
      </w:pPr>
      <w:rPr>
        <w:rFonts w:ascii="Times New Roman" w:hAnsi="Times New Roman"/>
        <w:strike w:val="0"/>
        <w:dstrike w:val="0"/>
        <w:color w:val="393938"/>
        <w:spacing w:val="-4"/>
        <w:w w:val="100"/>
        <w:position w:val="0"/>
        <w:sz w:val="29"/>
        <w:vertAlign w:val="baseline"/>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0F2C9C"/>
    <w:multiLevelType w:val="multilevel"/>
    <w:tmpl w:val="476668A0"/>
    <w:lvl w:ilvl="0">
      <w:start w:val="1"/>
      <w:numFmt w:val="bullet"/>
      <w:lvlText w:val="-"/>
      <w:lvlJc w:val="left"/>
      <w:pPr>
        <w:tabs>
          <w:tab w:val="num" w:pos="216"/>
        </w:tabs>
        <w:ind w:left="720" w:firstLine="0"/>
      </w:pPr>
      <w:rPr>
        <w:rFonts w:ascii="Symbol" w:hAnsi="Symbol" w:cs="Symbol" w:hint="default"/>
        <w:strike w:val="0"/>
        <w:dstrike w:val="0"/>
        <w:color w:val="000000"/>
        <w:spacing w:val="-4"/>
        <w:w w:val="100"/>
        <w:position w:val="0"/>
        <w:sz w:val="29"/>
        <w:vertAlign w:val="baseline"/>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B245EB"/>
    <w:multiLevelType w:val="multilevel"/>
    <w:tmpl w:val="0EB0B1A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065D69"/>
    <w:multiLevelType w:val="multilevel"/>
    <w:tmpl w:val="8440110C"/>
    <w:lvl w:ilvl="0">
      <w:start w:val="1"/>
      <w:numFmt w:val="decimal"/>
      <w:lvlText w:val="%1."/>
      <w:lvlJc w:val="left"/>
      <w:pPr>
        <w:ind w:left="760" w:hanging="360"/>
      </w:pPr>
      <w:rPr>
        <w:b/>
        <w:i/>
        <w:sz w:val="36"/>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3" w15:restartNumberingAfterBreak="0">
    <w:nsid w:val="6710258D"/>
    <w:multiLevelType w:val="multilevel"/>
    <w:tmpl w:val="ACF85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EF70D21"/>
    <w:multiLevelType w:val="multilevel"/>
    <w:tmpl w:val="C40C90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4"/>
  </w:num>
  <w:num w:numId="3">
    <w:abstractNumId w:val="2"/>
  </w:num>
  <w:num w:numId="4">
    <w:abstractNumId w:val="4"/>
  </w:num>
  <w:num w:numId="5">
    <w:abstractNumId w:val="11"/>
  </w:num>
  <w:num w:numId="6">
    <w:abstractNumId w:val="9"/>
  </w:num>
  <w:num w:numId="7">
    <w:abstractNumId w:val="7"/>
  </w:num>
  <w:num w:numId="8">
    <w:abstractNumId w:val="10"/>
  </w:num>
  <w:num w:numId="9">
    <w:abstractNumId w:val="5"/>
  </w:num>
  <w:num w:numId="10">
    <w:abstractNumId w:val="12"/>
  </w:num>
  <w:num w:numId="11">
    <w:abstractNumId w:val="8"/>
  </w:num>
  <w:num w:numId="12">
    <w:abstractNumId w:val="13"/>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58"/>
    <w:rsid w:val="00224BF5"/>
    <w:rsid w:val="0027611D"/>
    <w:rsid w:val="003D055C"/>
    <w:rsid w:val="004B101F"/>
    <w:rsid w:val="004D6AA3"/>
    <w:rsid w:val="005E0A58"/>
    <w:rsid w:val="006D596A"/>
    <w:rsid w:val="007270BE"/>
    <w:rsid w:val="007A2D94"/>
    <w:rsid w:val="007D1200"/>
    <w:rsid w:val="009061D1"/>
    <w:rsid w:val="009269BD"/>
    <w:rsid w:val="009849C8"/>
    <w:rsid w:val="00AB1DD3"/>
    <w:rsid w:val="00AB72E5"/>
    <w:rsid w:val="00AE381E"/>
    <w:rsid w:val="00B462D5"/>
    <w:rsid w:val="00BB59BC"/>
    <w:rsid w:val="00C62DD6"/>
    <w:rsid w:val="00C95499"/>
    <w:rsid w:val="00D144A6"/>
    <w:rsid w:val="00E930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1EEA"/>
  <w15:docId w15:val="{C5387043-5288-4F07-B8E2-44BEC94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Cs w:val="24"/>
        <w:lang w:val="uk-UA" w:eastAsia="uk-UA" w:bidi="uk-U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qFormat/>
    <w:rPr>
      <w:rFonts w:ascii="Georgia" w:eastAsia="Georgia" w:hAnsi="Georgia" w:cs="Georgia"/>
      <w:b/>
      <w:bCs/>
      <w:i/>
      <w:iCs/>
      <w:caps w:val="0"/>
      <w:smallCaps w:val="0"/>
      <w:strike w:val="0"/>
      <w:dstrike w:val="0"/>
      <w:sz w:val="40"/>
      <w:szCs w:val="40"/>
      <w:u w:val="none"/>
    </w:rPr>
  </w:style>
  <w:style w:type="character" w:customStyle="1" w:styleId="Bodytext31">
    <w:name w:val="Body text (3)"/>
    <w:basedOn w:val="Bodytext3"/>
    <w:qFormat/>
    <w:rPr>
      <w:rFonts w:ascii="Georgia" w:eastAsia="Georgia" w:hAnsi="Georgia" w:cs="Georgia"/>
      <w:b/>
      <w:bCs/>
      <w:i/>
      <w:iCs/>
      <w:caps w:val="0"/>
      <w:smallCaps w:val="0"/>
      <w:strike w:val="0"/>
      <w:dstrike w:val="0"/>
      <w:color w:val="000000"/>
      <w:spacing w:val="0"/>
      <w:w w:val="100"/>
      <w:sz w:val="40"/>
      <w:szCs w:val="40"/>
      <w:u w:val="none"/>
      <w:lang w:val="uk-UA" w:eastAsia="uk-UA" w:bidi="uk-UA"/>
    </w:rPr>
  </w:style>
  <w:style w:type="character" w:customStyle="1" w:styleId="Bodytext3NotItalic">
    <w:name w:val="Body text (3) + Not Italic"/>
    <w:basedOn w:val="Bodytext3"/>
    <w:qFormat/>
    <w:rPr>
      <w:rFonts w:ascii="Georgia" w:eastAsia="Georgia" w:hAnsi="Georgia" w:cs="Georgia"/>
      <w:b/>
      <w:bCs/>
      <w:i/>
      <w:iCs/>
      <w:caps w:val="0"/>
      <w:smallCaps w:val="0"/>
      <w:strike w:val="0"/>
      <w:dstrike w:val="0"/>
      <w:color w:val="000000"/>
      <w:spacing w:val="0"/>
      <w:w w:val="100"/>
      <w:sz w:val="40"/>
      <w:szCs w:val="40"/>
      <w:u w:val="none"/>
      <w:lang w:val="uk-UA" w:eastAsia="uk-UA" w:bidi="uk-UA"/>
    </w:rPr>
  </w:style>
  <w:style w:type="character" w:customStyle="1" w:styleId="Bodytext4">
    <w:name w:val="Body text (4)_"/>
    <w:basedOn w:val="a0"/>
    <w:link w:val="Bodytext4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41">
    <w:name w:val="Body text (4)"/>
    <w:basedOn w:val="Bodytext4"/>
    <w:qFormat/>
    <w:rPr>
      <w:rFonts w:ascii="Times New Roman" w:eastAsia="Times New Roman" w:hAnsi="Times New Roman" w:cs="Times New Roman"/>
      <w:b/>
      <w:bCs/>
      <w:i w:val="0"/>
      <w:iCs w:val="0"/>
      <w:caps w:val="0"/>
      <w:smallCaps w:val="0"/>
      <w:strike w:val="0"/>
      <w:dstrike w:val="0"/>
      <w:color w:val="000000"/>
      <w:spacing w:val="0"/>
      <w:w w:val="100"/>
      <w:sz w:val="28"/>
      <w:szCs w:val="28"/>
      <w:u w:val="single"/>
      <w:lang w:val="uk-UA" w:eastAsia="uk-UA" w:bidi="uk-UA"/>
    </w:rPr>
  </w:style>
  <w:style w:type="character" w:customStyle="1" w:styleId="Bodytext2">
    <w:name w:val="Body text (2)_"/>
    <w:basedOn w:val="a0"/>
    <w:link w:val="Bodytext2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Bodytext2BoldItalic">
    <w:name w:val="Body text (2) + Bold;Italic"/>
    <w:basedOn w:val="Bodytext2"/>
    <w:qFormat/>
    <w:rPr>
      <w:rFonts w:ascii="Times New Roman" w:eastAsia="Times New Roman" w:hAnsi="Times New Roman" w:cs="Times New Roman"/>
      <w:b/>
      <w:bCs/>
      <w:i/>
      <w:iCs/>
      <w:caps w:val="0"/>
      <w:smallCaps w:val="0"/>
      <w:strike w:val="0"/>
      <w:dstrike w:val="0"/>
      <w:color w:val="000000"/>
      <w:spacing w:val="0"/>
      <w:w w:val="100"/>
      <w:sz w:val="28"/>
      <w:szCs w:val="28"/>
      <w:u w:val="none"/>
      <w:lang w:val="uk-UA" w:eastAsia="uk-UA" w:bidi="uk-UA"/>
    </w:rPr>
  </w:style>
  <w:style w:type="character" w:customStyle="1" w:styleId="Heading1">
    <w:name w:val="Heading #1_"/>
    <w:basedOn w:val="a0"/>
    <w:link w:val="Heading10"/>
    <w:qFormat/>
    <w:rPr>
      <w:rFonts w:ascii="Times New Roman" w:eastAsia="Times New Roman" w:hAnsi="Times New Roman" w:cs="Times New Roman"/>
      <w:b/>
      <w:bCs/>
      <w:i/>
      <w:iCs/>
      <w:caps w:val="0"/>
      <w:smallCaps w:val="0"/>
      <w:strike w:val="0"/>
      <w:dstrike w:val="0"/>
      <w:sz w:val="30"/>
      <w:szCs w:val="30"/>
      <w:u w:val="none"/>
    </w:rPr>
  </w:style>
  <w:style w:type="character" w:customStyle="1" w:styleId="Heading11">
    <w:name w:val="Heading #1"/>
    <w:basedOn w:val="Heading1"/>
    <w:qFormat/>
    <w:rPr>
      <w:rFonts w:ascii="Times New Roman" w:eastAsia="Times New Roman" w:hAnsi="Times New Roman" w:cs="Times New Roman"/>
      <w:b/>
      <w:bCs/>
      <w:i/>
      <w:iCs/>
      <w:caps w:val="0"/>
      <w:smallCaps w:val="0"/>
      <w:strike w:val="0"/>
      <w:dstrike w:val="0"/>
      <w:color w:val="000000"/>
      <w:spacing w:val="0"/>
      <w:w w:val="100"/>
      <w:sz w:val="30"/>
      <w:szCs w:val="30"/>
      <w:u w:val="none"/>
      <w:lang w:val="uk-UA" w:eastAsia="uk-UA" w:bidi="uk-UA"/>
    </w:rPr>
  </w:style>
  <w:style w:type="character" w:customStyle="1" w:styleId="Bodytext5">
    <w:name w:val="Body text (5)_"/>
    <w:basedOn w:val="a0"/>
    <w:link w:val="Bodytext5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Bodytext10Exact">
    <w:name w:val="Body text (10) Exact"/>
    <w:basedOn w:val="a0"/>
    <w:link w:val="Bodytext10"/>
    <w:qFormat/>
    <w:rsid w:val="00140A8A"/>
    <w:rPr>
      <w:rFonts w:ascii="Times New Roman" w:eastAsia="Times New Roman" w:hAnsi="Times New Roman" w:cs="Times New Roman"/>
      <w:sz w:val="62"/>
      <w:szCs w:val="62"/>
      <w:shd w:val="clear" w:color="auto" w:fill="FFFFFF"/>
    </w:rPr>
  </w:style>
  <w:style w:type="character" w:customStyle="1" w:styleId="a4">
    <w:name w:val="Текст у виносці Знак"/>
    <w:basedOn w:val="a0"/>
    <w:uiPriority w:val="99"/>
    <w:semiHidden/>
    <w:qFormat/>
    <w:rsid w:val="008B23D2"/>
    <w:rPr>
      <w:rFonts w:ascii="Segoe UI" w:hAnsi="Segoe UI" w:cs="Segoe UI"/>
      <w:color w:val="000000"/>
      <w:sz w:val="18"/>
      <w:szCs w:val="18"/>
    </w:rPr>
  </w:style>
  <w:style w:type="character" w:customStyle="1" w:styleId="WW8Num7z0">
    <w:name w:val="WW8Num7z0"/>
    <w:qFormat/>
    <w:rPr>
      <w:b/>
      <w:sz w:val="36"/>
      <w:szCs w:val="3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customStyle="1" w:styleId="Bodytext30">
    <w:name w:val="Body text (3)"/>
    <w:basedOn w:val="a"/>
    <w:link w:val="Bodytext3"/>
    <w:qFormat/>
    <w:pPr>
      <w:shd w:val="clear" w:color="auto" w:fill="FFFFFF"/>
      <w:spacing w:line="451" w:lineRule="exact"/>
      <w:ind w:firstLine="2560"/>
    </w:pPr>
    <w:rPr>
      <w:rFonts w:ascii="Georgia" w:eastAsia="Georgia" w:hAnsi="Georgia" w:cs="Georgia"/>
      <w:b/>
      <w:bCs/>
      <w:i/>
      <w:iCs/>
      <w:sz w:val="40"/>
      <w:szCs w:val="40"/>
    </w:rPr>
  </w:style>
  <w:style w:type="paragraph" w:customStyle="1" w:styleId="Bodytext40">
    <w:name w:val="Body text (4)"/>
    <w:basedOn w:val="a"/>
    <w:link w:val="Bodytext4"/>
    <w:qFormat/>
    <w:pPr>
      <w:shd w:val="clear" w:color="auto" w:fill="FFFFFF"/>
      <w:spacing w:line="317" w:lineRule="exact"/>
      <w:jc w:val="right"/>
    </w:pPr>
    <w:rPr>
      <w:rFonts w:ascii="Times New Roman" w:eastAsia="Times New Roman" w:hAnsi="Times New Roman" w:cs="Times New Roman"/>
      <w:b/>
      <w:bCs/>
      <w:sz w:val="28"/>
      <w:szCs w:val="28"/>
    </w:rPr>
  </w:style>
  <w:style w:type="paragraph" w:customStyle="1" w:styleId="Bodytext20">
    <w:name w:val="Body text (2)"/>
    <w:basedOn w:val="a"/>
    <w:link w:val="Bodytext2"/>
    <w:qFormat/>
    <w:pPr>
      <w:shd w:val="clear" w:color="auto" w:fill="FFFFFF"/>
      <w:spacing w:line="317" w:lineRule="exact"/>
      <w:jc w:val="both"/>
    </w:pPr>
    <w:rPr>
      <w:rFonts w:ascii="Times New Roman" w:eastAsia="Times New Roman" w:hAnsi="Times New Roman" w:cs="Times New Roman"/>
      <w:sz w:val="28"/>
      <w:szCs w:val="28"/>
    </w:rPr>
  </w:style>
  <w:style w:type="paragraph" w:customStyle="1" w:styleId="Heading10">
    <w:name w:val="Heading #1"/>
    <w:basedOn w:val="a"/>
    <w:link w:val="Heading1"/>
    <w:qFormat/>
    <w:pPr>
      <w:shd w:val="clear" w:color="auto" w:fill="FFFFFF"/>
      <w:spacing w:before="240" w:line="322" w:lineRule="exact"/>
      <w:outlineLvl w:val="0"/>
    </w:pPr>
    <w:rPr>
      <w:rFonts w:ascii="Times New Roman" w:eastAsia="Times New Roman" w:hAnsi="Times New Roman" w:cs="Times New Roman"/>
      <w:b/>
      <w:bCs/>
      <w:i/>
      <w:iCs/>
      <w:sz w:val="30"/>
      <w:szCs w:val="30"/>
    </w:rPr>
  </w:style>
  <w:style w:type="paragraph" w:customStyle="1" w:styleId="Bodytext50">
    <w:name w:val="Body text (5)"/>
    <w:basedOn w:val="a"/>
    <w:link w:val="Bodytext5"/>
    <w:qFormat/>
    <w:pPr>
      <w:shd w:val="clear" w:color="auto" w:fill="FFFFFF"/>
      <w:spacing w:line="322" w:lineRule="exact"/>
    </w:pPr>
    <w:rPr>
      <w:rFonts w:ascii="Times New Roman" w:eastAsia="Times New Roman" w:hAnsi="Times New Roman" w:cs="Times New Roman"/>
      <w:b/>
      <w:bCs/>
      <w:sz w:val="26"/>
      <w:szCs w:val="26"/>
    </w:rPr>
  </w:style>
  <w:style w:type="paragraph" w:styleId="aa">
    <w:name w:val="List Paragraph"/>
    <w:basedOn w:val="a"/>
    <w:uiPriority w:val="34"/>
    <w:qFormat/>
    <w:pPr>
      <w:ind w:left="708"/>
    </w:pPr>
  </w:style>
  <w:style w:type="paragraph" w:customStyle="1" w:styleId="Bodytext10">
    <w:name w:val="Body text (10)"/>
    <w:basedOn w:val="a"/>
    <w:link w:val="Bodytext10Exact"/>
    <w:qFormat/>
    <w:rsid w:val="00140A8A"/>
    <w:pPr>
      <w:shd w:val="clear" w:color="auto" w:fill="FFFFFF"/>
      <w:spacing w:line="811" w:lineRule="exact"/>
    </w:pPr>
    <w:rPr>
      <w:rFonts w:ascii="Times New Roman" w:eastAsia="Times New Roman" w:hAnsi="Times New Roman" w:cs="Times New Roman"/>
      <w:color w:val="auto"/>
      <w:sz w:val="62"/>
      <w:szCs w:val="62"/>
    </w:rPr>
  </w:style>
  <w:style w:type="paragraph" w:styleId="ab">
    <w:name w:val="Balloon Text"/>
    <w:basedOn w:val="a"/>
    <w:uiPriority w:val="99"/>
    <w:semiHidden/>
    <w:unhideWhenUsed/>
    <w:qFormat/>
    <w:rsid w:val="008B23D2"/>
    <w:rPr>
      <w:rFonts w:ascii="Segoe UI" w:hAnsi="Segoe UI" w:cs="Segoe UI"/>
      <w:sz w:val="18"/>
      <w:szCs w:val="18"/>
    </w:rPr>
  </w:style>
  <w:style w:type="paragraph" w:customStyle="1" w:styleId="ac">
    <w:name w:val="Знак Знак"/>
    <w:basedOn w:val="a"/>
    <w:qFormat/>
    <w:rsid w:val="009B579C"/>
    <w:pPr>
      <w:widowControl/>
    </w:pPr>
    <w:rPr>
      <w:rFonts w:ascii="Verdana" w:eastAsia="Times New Roman" w:hAnsi="Verdana" w:cs="Verdana"/>
      <w:color w:val="auto"/>
      <w:sz w:val="20"/>
      <w:szCs w:val="20"/>
      <w:lang w:val="en-US" w:eastAsia="en-US" w:bidi="ar-SA"/>
    </w:rPr>
  </w:style>
  <w:style w:type="paragraph" w:customStyle="1" w:styleId="ad">
    <w:name w:val="Вміст рамки"/>
    <w:basedOn w:val="a"/>
    <w:qFormat/>
  </w:style>
  <w:style w:type="paragraph" w:customStyle="1" w:styleId="ae">
    <w:name w:val="Вміст таблиці"/>
    <w:basedOn w:val="a"/>
    <w:qFormat/>
    <w:pPr>
      <w:suppressLineNumbers/>
    </w:pPr>
  </w:style>
  <w:style w:type="paragraph" w:customStyle="1" w:styleId="af">
    <w:name w:val="Заголовок таблиці"/>
    <w:basedOn w:val="ae"/>
    <w:qFormat/>
    <w:pPr>
      <w:jc w:val="center"/>
    </w:pPr>
    <w:rPr>
      <w:b/>
      <w:bCs/>
    </w:rPr>
  </w:style>
  <w:style w:type="numbering" w:customStyle="1" w:styleId="WW8Num7">
    <w:name w:val="WW8Num7"/>
    <w:qFormat/>
  </w:style>
  <w:style w:type="table" w:styleId="af0">
    <w:name w:val="Table Grid"/>
    <w:basedOn w:val="a1"/>
    <w:rsid w:val="00F76532"/>
    <w:rPr>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w:basedOn w:val="a"/>
    <w:rsid w:val="007270BE"/>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E756-9BA3-4501-B52D-E1147F6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52924</Words>
  <Characters>30168</Characters>
  <Application>Microsoft Office Word</Application>
  <DocSecurity>0</DocSecurity>
  <Lines>251</Lines>
  <Paragraphs>165</Paragraphs>
  <ScaleCrop>false</ScaleCrop>
  <HeadingPairs>
    <vt:vector size="2" baseType="variant">
      <vt:variant>
        <vt:lpstr>Назва</vt:lpstr>
      </vt:variant>
      <vt:variant>
        <vt:i4>1</vt:i4>
      </vt:variant>
    </vt:vector>
  </HeadingPairs>
  <TitlesOfParts>
    <vt:vector size="1" baseType="lpstr">
      <vt:lpstr>ocr_a342de7ba07e9f5464b088ddf5884af2</vt:lpstr>
    </vt:vector>
  </TitlesOfParts>
  <Company>SPecialiST RePack</Company>
  <LinksUpToDate>false</LinksUpToDate>
  <CharactersWithSpaces>82927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ocr_a342de7ba07e9f5464b088ddf5884af2</dc:title>
  <dc:subject/>
  <dc:creator>Natasha</dc:creator>
  <dc:description/>
  <cp:lastModifiedBy>Вчитель</cp:lastModifiedBy>
  <cp:revision>52</cp:revision>
  <cp:lastPrinted>2023-06-14T12:51:00Z</cp:lastPrinted>
  <dcterms:created xsi:type="dcterms:W3CDTF">2018-05-29T21:51:00Z</dcterms:created>
  <dcterms:modified xsi:type="dcterms:W3CDTF">2023-06-14T12:51:00Z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