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4" w:rsidRPr="0082207A" w:rsidRDefault="00317894" w:rsidP="00317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207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36195" distB="36195" distL="6401435" distR="6401435" simplePos="0" relativeHeight="251659264" behindDoc="1" locked="0" layoutInCell="1" allowOverlap="1" wp14:anchorId="3D675D6B" wp14:editId="4177B72D">
            <wp:simplePos x="0" y="0"/>
            <wp:positionH relativeFrom="margin">
              <wp:posOffset>2766060</wp:posOffset>
            </wp:positionH>
            <wp:positionV relativeFrom="paragraph">
              <wp:posOffset>85090</wp:posOffset>
            </wp:positionV>
            <wp:extent cx="520700" cy="6985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07A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Pr="0082207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КРАЇНА</w:t>
      </w:r>
    </w:p>
    <w:p w:rsidR="00317894" w:rsidRPr="0082207A" w:rsidRDefault="00317894" w:rsidP="0031789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2207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МІНІСТЕРСТВО ОСВІТИ І НАУКИ</w:t>
      </w:r>
    </w:p>
    <w:p w:rsidR="00317894" w:rsidRPr="0082207A" w:rsidRDefault="00317894" w:rsidP="00317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07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val="ru-RU"/>
        </w:rPr>
        <w:t>Г</w:t>
      </w:r>
      <w:proofErr w:type="spellStart"/>
      <w:r w:rsidRPr="0082207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вардійський</w:t>
      </w:r>
      <w:proofErr w:type="spellEnd"/>
      <w:r w:rsidRPr="0082207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220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навчально-виховний комплекс </w:t>
      </w:r>
    </w:p>
    <w:p w:rsidR="00317894" w:rsidRPr="0082207A" w:rsidRDefault="00317894" w:rsidP="00317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0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20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«Загальноосвітня школа І-ІІІ ступенів,  гімназія»</w:t>
      </w:r>
    </w:p>
    <w:p w:rsidR="00317894" w:rsidRPr="0082207A" w:rsidRDefault="00317894" w:rsidP="00317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0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Гвардійської сільської ради</w:t>
      </w:r>
    </w:p>
    <w:p w:rsidR="00317894" w:rsidRPr="0082207A" w:rsidRDefault="00317894" w:rsidP="00317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0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Хмельницького району</w:t>
      </w:r>
    </w:p>
    <w:p w:rsidR="00317894" w:rsidRPr="0082207A" w:rsidRDefault="00317894" w:rsidP="00317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07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Хмельницької області</w:t>
      </w:r>
    </w:p>
    <w:p w:rsidR="00317894" w:rsidRPr="0082207A" w:rsidRDefault="00317894" w:rsidP="00317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894" w:rsidRPr="0082207A" w:rsidRDefault="00317894" w:rsidP="00317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894" w:rsidRPr="0082207A" w:rsidRDefault="00317894" w:rsidP="0031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317894" w:rsidRPr="0082207A" w:rsidRDefault="00317894" w:rsidP="0031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94" w:rsidRPr="0082207A" w:rsidRDefault="00682BC4" w:rsidP="0031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F308C" w:rsidRPr="008220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43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7894" w:rsidRPr="008220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F308C" w:rsidRPr="008220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17894" w:rsidRPr="008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Гвардійське               </w:t>
      </w:r>
      <w:r w:rsidR="00093AA8" w:rsidRPr="008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E951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2B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409D" w:rsidRPr="0082207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894" w:rsidRPr="0082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317894" w:rsidRPr="0082207A" w:rsidRDefault="00317894" w:rsidP="00317894">
      <w:pPr>
        <w:autoSpaceDE w:val="0"/>
        <w:spacing w:after="0" w:line="240" w:lineRule="auto"/>
        <w:jc w:val="both"/>
      </w:pPr>
    </w:p>
    <w:p w:rsidR="00317894" w:rsidRPr="0082207A" w:rsidRDefault="00317894" w:rsidP="00317894">
      <w:pPr>
        <w:autoSpaceDE w:val="0"/>
        <w:spacing w:after="0" w:line="240" w:lineRule="auto"/>
        <w:jc w:val="both"/>
      </w:pPr>
    </w:p>
    <w:p w:rsidR="001C2BDC" w:rsidRDefault="0020655B" w:rsidP="001C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1C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призначення відповідальної </w:t>
      </w:r>
    </w:p>
    <w:p w:rsidR="001C2BDC" w:rsidRDefault="001C2BDC" w:rsidP="001C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з питань протидії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55B" w:rsidRPr="0082207A" w:rsidRDefault="001C2BDC" w:rsidP="001C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Гвардійському НВК на 2021 рік</w:t>
      </w:r>
    </w:p>
    <w:p w:rsidR="0020655B" w:rsidRPr="0082207A" w:rsidRDefault="0020655B" w:rsidP="0020655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BDC" w:rsidRDefault="001C2BDC" w:rsidP="0080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виконання ч.2 ст.25, ч.3 ст.26, ст.54, ч.1 ст.64, п.2 ч.2 ст. 71 Закону України «Про освіту», куруючись листом</w:t>
      </w:r>
      <w:r w:rsidRPr="001C2BDC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№ 1/11- 881 від 29.01.2019 року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1C2BD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C2BDC">
        <w:rPr>
          <w:rFonts w:ascii="Times New Roman" w:hAnsi="Times New Roman" w:cs="Times New Roman"/>
          <w:sz w:val="28"/>
          <w:szCs w:val="28"/>
        </w:rPr>
        <w:t xml:space="preserve"> (цькуванню)» від 18.12.2018 року № 2657-VІІІ з метою створення у закладі безпечного освітнього середовища, вільного від насильства та </w:t>
      </w:r>
      <w:proofErr w:type="spellStart"/>
      <w:r w:rsidRPr="001C2BD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C2BDC">
        <w:rPr>
          <w:rFonts w:ascii="Times New Roman" w:hAnsi="Times New Roman" w:cs="Times New Roman"/>
          <w:sz w:val="28"/>
          <w:szCs w:val="28"/>
        </w:rPr>
        <w:t xml:space="preserve"> (цькування) </w:t>
      </w:r>
    </w:p>
    <w:p w:rsidR="001C2BDC" w:rsidRDefault="001C2BDC" w:rsidP="0080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DC" w:rsidRDefault="001C2BDC" w:rsidP="0080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DC">
        <w:rPr>
          <w:rFonts w:ascii="Times New Roman" w:hAnsi="Times New Roman" w:cs="Times New Roman"/>
          <w:sz w:val="28"/>
          <w:szCs w:val="28"/>
        </w:rPr>
        <w:t xml:space="preserve">НАКАЗУЮ: </w:t>
      </w:r>
    </w:p>
    <w:p w:rsidR="001C2BDC" w:rsidRDefault="001C2BDC" w:rsidP="0080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DC" w:rsidRDefault="001C2BDC" w:rsidP="0080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DC">
        <w:rPr>
          <w:rFonts w:ascii="Times New Roman" w:hAnsi="Times New Roman" w:cs="Times New Roman"/>
          <w:sz w:val="28"/>
          <w:szCs w:val="28"/>
        </w:rPr>
        <w:t xml:space="preserve">1. Призначити відповідальною особою з питань протидії </w:t>
      </w:r>
      <w:proofErr w:type="spellStart"/>
      <w:r w:rsidRPr="001C2BD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C2BDC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навчальному </w:t>
      </w:r>
      <w:r w:rsidRPr="001C2BDC">
        <w:rPr>
          <w:rFonts w:ascii="Times New Roman" w:hAnsi="Times New Roman" w:cs="Times New Roman"/>
          <w:sz w:val="28"/>
          <w:szCs w:val="28"/>
        </w:rPr>
        <w:t>закладі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BDC">
        <w:rPr>
          <w:rFonts w:ascii="Times New Roman" w:hAnsi="Times New Roman" w:cs="Times New Roman"/>
          <w:sz w:val="28"/>
          <w:szCs w:val="28"/>
        </w:rPr>
        <w:t xml:space="preserve"> рік заступника директора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Пододименко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О..</w:t>
      </w:r>
      <w:r w:rsidRPr="001C2BDC">
        <w:rPr>
          <w:rFonts w:ascii="Times New Roman" w:hAnsi="Times New Roman" w:cs="Times New Roman"/>
          <w:sz w:val="28"/>
          <w:szCs w:val="28"/>
        </w:rPr>
        <w:t xml:space="preserve"> 2. Відповідальній особі з питань протидії </w:t>
      </w:r>
      <w:proofErr w:type="spellStart"/>
      <w:r w:rsidRPr="001C2BD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C2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Пододименко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О.:</w:t>
      </w:r>
    </w:p>
    <w:p w:rsidR="001C2BDC" w:rsidRDefault="001C2BDC" w:rsidP="0080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1C2BDC">
        <w:rPr>
          <w:rFonts w:ascii="Times New Roman" w:hAnsi="Times New Roman" w:cs="Times New Roman"/>
          <w:sz w:val="28"/>
          <w:szCs w:val="28"/>
        </w:rPr>
        <w:t xml:space="preserve">Організувати проведення регулярного моніторингу безпечності та комфортності освітнього середовища закладу шляхом опитування, анкетування та вжиття відповідних заходів реагування. </w:t>
      </w:r>
    </w:p>
    <w:p w:rsidR="001C2BDC" w:rsidRDefault="001C2BDC" w:rsidP="00803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BD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2BDC">
        <w:rPr>
          <w:rFonts w:ascii="Times New Roman" w:hAnsi="Times New Roman" w:cs="Times New Roman"/>
          <w:sz w:val="28"/>
          <w:szCs w:val="28"/>
        </w:rPr>
        <w:t xml:space="preserve"> Здійснення контролю за виконанням плану заходів, спрямованих на запобігання та протидію </w:t>
      </w:r>
      <w:proofErr w:type="spellStart"/>
      <w:r w:rsidRPr="001C2BD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C2BDC">
        <w:rPr>
          <w:rFonts w:ascii="Times New Roman" w:hAnsi="Times New Roman" w:cs="Times New Roman"/>
          <w:sz w:val="28"/>
          <w:szCs w:val="28"/>
        </w:rPr>
        <w:t xml:space="preserve"> (цькуванню) у закладі та розгляд скарг про відмову у реагуванні на випадки </w:t>
      </w:r>
      <w:proofErr w:type="spellStart"/>
      <w:r w:rsidRPr="001C2BD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1C2BDC">
        <w:rPr>
          <w:rFonts w:ascii="Times New Roman" w:hAnsi="Times New Roman" w:cs="Times New Roman"/>
          <w:sz w:val="28"/>
          <w:szCs w:val="28"/>
        </w:rPr>
        <w:t xml:space="preserve"> (цькування) за відповідними заявами </w:t>
      </w:r>
    </w:p>
    <w:p w:rsidR="00731C7E" w:rsidRDefault="001C2BDC" w:rsidP="008032A2">
      <w:pPr>
        <w:spacing w:after="0" w:line="240" w:lineRule="auto"/>
        <w:jc w:val="both"/>
      </w:pPr>
      <w:r w:rsidRPr="001C2BDC">
        <w:rPr>
          <w:rFonts w:ascii="Times New Roman" w:hAnsi="Times New Roman" w:cs="Times New Roman"/>
          <w:sz w:val="28"/>
          <w:szCs w:val="28"/>
        </w:rPr>
        <w:t>3. Контроль за виконанням цього наказу залишаю за собою</w:t>
      </w:r>
    </w:p>
    <w:p w:rsidR="00731C7E" w:rsidRDefault="00731C7E" w:rsidP="00731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9F4" w:rsidRDefault="00E03336" w:rsidP="00E03336">
      <w:pPr>
        <w:pStyle w:val="a4"/>
        <w:tabs>
          <w:tab w:val="left" w:pos="4680"/>
          <w:tab w:val="left" w:pos="6804"/>
        </w:tabs>
        <w:jc w:val="both"/>
        <w:rPr>
          <w:b w:val="0"/>
          <w:sz w:val="28"/>
          <w:szCs w:val="28"/>
          <w:lang w:val="uk-UA"/>
        </w:rPr>
      </w:pPr>
      <w:r w:rsidRPr="0082207A">
        <w:rPr>
          <w:b w:val="0"/>
          <w:sz w:val="28"/>
          <w:szCs w:val="28"/>
        </w:rPr>
        <w:t xml:space="preserve">Директор </w:t>
      </w:r>
      <w:r w:rsidRPr="0082207A">
        <w:rPr>
          <w:b w:val="0"/>
          <w:sz w:val="28"/>
          <w:szCs w:val="28"/>
          <w:lang w:val="uk-UA"/>
        </w:rPr>
        <w:t xml:space="preserve">                                                             </w:t>
      </w:r>
      <w:r w:rsidR="00317894" w:rsidRPr="0082207A">
        <w:rPr>
          <w:b w:val="0"/>
          <w:sz w:val="28"/>
          <w:szCs w:val="28"/>
          <w:lang w:val="uk-UA"/>
        </w:rPr>
        <w:t xml:space="preserve">                  Галина НИКИФОРОВА</w:t>
      </w:r>
    </w:p>
    <w:p w:rsidR="00F639F4" w:rsidRDefault="00F639F4" w:rsidP="00F639F4">
      <w:pPr>
        <w:pStyle w:val="a4"/>
        <w:tabs>
          <w:tab w:val="left" w:pos="4680"/>
          <w:tab w:val="left" w:pos="6804"/>
        </w:tabs>
        <w:jc w:val="righ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З наказом ознайомлено:</w:t>
      </w:r>
    </w:p>
    <w:p w:rsidR="00E03336" w:rsidRPr="00E03336" w:rsidRDefault="00F639F4" w:rsidP="001C2BDC">
      <w:pPr>
        <w:pStyle w:val="a4"/>
        <w:tabs>
          <w:tab w:val="left" w:pos="0"/>
          <w:tab w:val="left" w:pos="4680"/>
        </w:tabs>
        <w:jc w:val="right"/>
        <w:rPr>
          <w:sz w:val="28"/>
          <w:szCs w:val="28"/>
        </w:rPr>
      </w:pPr>
      <w:r>
        <w:rPr>
          <w:b w:val="0"/>
          <w:sz w:val="28"/>
          <w:szCs w:val="28"/>
          <w:lang w:val="uk-UA"/>
        </w:rPr>
        <w:t xml:space="preserve">                                                                       </w:t>
      </w:r>
      <w:r w:rsidR="001C2BDC">
        <w:rPr>
          <w:b w:val="0"/>
          <w:sz w:val="28"/>
          <w:szCs w:val="28"/>
          <w:lang w:val="uk-UA"/>
        </w:rPr>
        <w:t xml:space="preserve">О. О. </w:t>
      </w:r>
      <w:proofErr w:type="spellStart"/>
      <w:r w:rsidR="001C2BDC">
        <w:rPr>
          <w:b w:val="0"/>
          <w:sz w:val="28"/>
          <w:szCs w:val="28"/>
          <w:lang w:val="uk-UA"/>
        </w:rPr>
        <w:t>Пододименко</w:t>
      </w:r>
      <w:bookmarkStart w:id="0" w:name="_GoBack"/>
      <w:bookmarkEnd w:id="0"/>
      <w:proofErr w:type="spellEnd"/>
    </w:p>
    <w:sectPr w:rsidR="00E03336" w:rsidRPr="00E03336" w:rsidSect="00A550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1046"/>
    <w:multiLevelType w:val="hybridMultilevel"/>
    <w:tmpl w:val="B0BCC4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36"/>
    <w:rsid w:val="00093AA8"/>
    <w:rsid w:val="000F308C"/>
    <w:rsid w:val="00181A6D"/>
    <w:rsid w:val="001C2BDC"/>
    <w:rsid w:val="0020655B"/>
    <w:rsid w:val="00317894"/>
    <w:rsid w:val="004B65E5"/>
    <w:rsid w:val="00604A70"/>
    <w:rsid w:val="00682BC4"/>
    <w:rsid w:val="00731C7E"/>
    <w:rsid w:val="008032A2"/>
    <w:rsid w:val="0082207A"/>
    <w:rsid w:val="00880BFE"/>
    <w:rsid w:val="009A67D1"/>
    <w:rsid w:val="00A12659"/>
    <w:rsid w:val="00A5506B"/>
    <w:rsid w:val="00B0409D"/>
    <w:rsid w:val="00BC4333"/>
    <w:rsid w:val="00CD5916"/>
    <w:rsid w:val="00D76DE6"/>
    <w:rsid w:val="00E03336"/>
    <w:rsid w:val="00E951A3"/>
    <w:rsid w:val="00F639F4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2A63"/>
  <w15:docId w15:val="{FFC63DF3-A4D7-4116-88B6-F47C46CD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6B"/>
  </w:style>
  <w:style w:type="paragraph" w:styleId="2">
    <w:name w:val="heading 2"/>
    <w:basedOn w:val="a"/>
    <w:next w:val="a"/>
    <w:link w:val="20"/>
    <w:qFormat/>
    <w:rsid w:val="00E0333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336"/>
    <w:pPr>
      <w:spacing w:after="0" w:line="240" w:lineRule="auto"/>
    </w:pPr>
    <w:rPr>
      <w:rFonts w:eastAsiaTheme="minorHAnsi"/>
      <w:lang w:val="ru-RU" w:eastAsia="en-US"/>
    </w:rPr>
  </w:style>
  <w:style w:type="paragraph" w:customStyle="1" w:styleId="a4">
    <w:name w:val="заголов"/>
    <w:basedOn w:val="a"/>
    <w:rsid w:val="00E0333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rsid w:val="00E03336"/>
    <w:rPr>
      <w:rFonts w:ascii="Cambria" w:eastAsia="Times New Roman" w:hAnsi="Cambria" w:cs="Cambria"/>
      <w:b/>
      <w:bCs/>
      <w:i/>
      <w:i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33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1161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38067</cp:lastModifiedBy>
  <cp:revision>16</cp:revision>
  <cp:lastPrinted>2021-01-15T12:16:00Z</cp:lastPrinted>
  <dcterms:created xsi:type="dcterms:W3CDTF">2020-11-24T13:33:00Z</dcterms:created>
  <dcterms:modified xsi:type="dcterms:W3CDTF">2021-02-17T07:50:00Z</dcterms:modified>
</cp:coreProperties>
</file>