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810" w:rsidRPr="002C4AB0" w:rsidRDefault="00E9721C">
      <w:pPr>
        <w:rPr>
          <w:b/>
          <w:color w:val="000000" w:themeColor="text1"/>
        </w:rPr>
      </w:pPr>
      <w:r w:rsidRPr="002C4AB0">
        <w:rPr>
          <w:b/>
          <w:color w:val="000000" w:themeColor="text1"/>
          <w:sz w:val="28"/>
          <w:szCs w:val="28"/>
        </w:rPr>
        <w:t xml:space="preserve">ЗАТВЕРДЖУЮ       </w:t>
      </w:r>
      <w:r w:rsidRPr="002C4AB0">
        <w:rPr>
          <w:b/>
          <w:color w:val="000000" w:themeColor="text1"/>
        </w:rPr>
        <w:t xml:space="preserve">                                            </w:t>
      </w:r>
      <w:r w:rsidR="008116F7">
        <w:rPr>
          <w:b/>
          <w:color w:val="000000" w:themeColor="text1"/>
        </w:rPr>
        <w:t xml:space="preserve">        </w:t>
      </w:r>
      <w:r w:rsidRPr="002C4AB0">
        <w:rPr>
          <w:b/>
          <w:color w:val="000000" w:themeColor="text1"/>
        </w:rPr>
        <w:t xml:space="preserve"> </w:t>
      </w:r>
      <w:r w:rsidRPr="002C4AB0">
        <w:rPr>
          <w:b/>
          <w:color w:val="000000" w:themeColor="text1"/>
          <w:sz w:val="28"/>
          <w:szCs w:val="28"/>
        </w:rPr>
        <w:t>ПОГОДЖУЮ</w:t>
      </w:r>
    </w:p>
    <w:p w:rsidR="00E9721C" w:rsidRPr="00E9721C" w:rsidRDefault="00E9721C">
      <w:pPr>
        <w:rPr>
          <w:color w:val="000000" w:themeColor="text1"/>
          <w:sz w:val="28"/>
          <w:szCs w:val="28"/>
        </w:rPr>
      </w:pPr>
      <w:r w:rsidRPr="00E9721C">
        <w:rPr>
          <w:color w:val="000000" w:themeColor="text1"/>
          <w:sz w:val="28"/>
          <w:szCs w:val="28"/>
        </w:rPr>
        <w:t>Директор</w:t>
      </w:r>
      <w:r>
        <w:rPr>
          <w:color w:val="000000" w:themeColor="text1"/>
          <w:sz w:val="28"/>
          <w:szCs w:val="28"/>
        </w:rPr>
        <w:t xml:space="preserve">                                     </w:t>
      </w:r>
      <w:r w:rsidR="008116F7">
        <w:rPr>
          <w:color w:val="000000" w:themeColor="text1"/>
          <w:sz w:val="28"/>
          <w:szCs w:val="28"/>
        </w:rPr>
        <w:t xml:space="preserve">             </w:t>
      </w:r>
      <w:r>
        <w:rPr>
          <w:color w:val="000000" w:themeColor="text1"/>
          <w:sz w:val="28"/>
          <w:szCs w:val="28"/>
        </w:rPr>
        <w:t xml:space="preserve"> </w:t>
      </w:r>
      <w:r w:rsidR="008116F7">
        <w:rPr>
          <w:color w:val="000000" w:themeColor="text1"/>
          <w:sz w:val="28"/>
          <w:szCs w:val="28"/>
        </w:rPr>
        <w:t>Начальник відділу освіти,</w:t>
      </w:r>
      <w:r>
        <w:rPr>
          <w:color w:val="000000" w:themeColor="text1"/>
          <w:sz w:val="28"/>
          <w:szCs w:val="28"/>
        </w:rPr>
        <w:t xml:space="preserve">      </w:t>
      </w:r>
      <w:r w:rsidR="008116F7">
        <w:rPr>
          <w:color w:val="000000" w:themeColor="text1"/>
          <w:sz w:val="28"/>
          <w:szCs w:val="28"/>
        </w:rPr>
        <w:t xml:space="preserve">                         </w:t>
      </w:r>
      <w:r>
        <w:rPr>
          <w:color w:val="000000" w:themeColor="text1"/>
          <w:sz w:val="28"/>
          <w:szCs w:val="28"/>
        </w:rPr>
        <w:t xml:space="preserve">         </w:t>
      </w:r>
    </w:p>
    <w:p w:rsidR="00E9721C" w:rsidRPr="00E9721C" w:rsidRDefault="00E9721C">
      <w:pPr>
        <w:rPr>
          <w:color w:val="000000" w:themeColor="text1"/>
          <w:sz w:val="28"/>
          <w:szCs w:val="28"/>
        </w:rPr>
      </w:pPr>
      <w:r w:rsidRPr="00E9721C">
        <w:rPr>
          <w:color w:val="000000" w:themeColor="text1"/>
          <w:sz w:val="28"/>
          <w:szCs w:val="28"/>
        </w:rPr>
        <w:t>Гвардійського ліцею</w:t>
      </w:r>
      <w:r>
        <w:rPr>
          <w:color w:val="000000" w:themeColor="text1"/>
          <w:sz w:val="28"/>
          <w:szCs w:val="28"/>
        </w:rPr>
        <w:t xml:space="preserve">             </w:t>
      </w:r>
      <w:r w:rsidR="008116F7">
        <w:rPr>
          <w:color w:val="000000" w:themeColor="text1"/>
          <w:sz w:val="28"/>
          <w:szCs w:val="28"/>
        </w:rPr>
        <w:t xml:space="preserve">                   молоді та спорту, культури та туризму                      </w:t>
      </w:r>
    </w:p>
    <w:p w:rsidR="00B96810" w:rsidRPr="00E9721C" w:rsidRDefault="008116F7">
      <w:pPr>
        <w:rPr>
          <w:color w:val="000000" w:themeColor="text1"/>
          <w:sz w:val="28"/>
          <w:szCs w:val="28"/>
        </w:rPr>
      </w:pPr>
      <w:r>
        <w:rPr>
          <w:color w:val="000000" w:themeColor="text1"/>
          <w:sz w:val="28"/>
          <w:szCs w:val="28"/>
        </w:rPr>
        <w:t xml:space="preserve">                                              </w:t>
      </w:r>
      <w:r w:rsidR="00E9721C" w:rsidRPr="00E9721C">
        <w:rPr>
          <w:color w:val="000000" w:themeColor="text1"/>
          <w:sz w:val="28"/>
          <w:szCs w:val="28"/>
        </w:rPr>
        <w:t xml:space="preserve">           </w:t>
      </w:r>
      <w:r>
        <w:rPr>
          <w:color w:val="000000" w:themeColor="text1"/>
          <w:sz w:val="28"/>
          <w:szCs w:val="28"/>
        </w:rPr>
        <w:t xml:space="preserve">          Гвардійської сільської ради</w:t>
      </w:r>
      <w:r w:rsidR="00E9721C" w:rsidRPr="00E9721C">
        <w:rPr>
          <w:color w:val="000000" w:themeColor="text1"/>
          <w:sz w:val="28"/>
          <w:szCs w:val="28"/>
        </w:rPr>
        <w:t xml:space="preserve">                                                         </w:t>
      </w:r>
    </w:p>
    <w:p w:rsidR="008116F7" w:rsidRPr="00E9721C" w:rsidRDefault="008116F7">
      <w:pPr>
        <w:rPr>
          <w:color w:val="000000" w:themeColor="text1"/>
          <w:sz w:val="28"/>
          <w:szCs w:val="28"/>
        </w:rPr>
      </w:pPr>
      <w:r w:rsidRPr="00E9721C">
        <w:rPr>
          <w:color w:val="000000" w:themeColor="text1"/>
          <w:sz w:val="28"/>
          <w:szCs w:val="28"/>
        </w:rPr>
        <w:t>_________ Марія ЛЯХОВА</w:t>
      </w:r>
      <w:r>
        <w:rPr>
          <w:color w:val="000000" w:themeColor="text1"/>
          <w:sz w:val="28"/>
          <w:szCs w:val="28"/>
        </w:rPr>
        <w:t xml:space="preserve">    </w:t>
      </w:r>
      <w:r w:rsidR="00E9721C">
        <w:rPr>
          <w:color w:val="000000" w:themeColor="text1"/>
          <w:sz w:val="28"/>
          <w:szCs w:val="28"/>
        </w:rPr>
        <w:t xml:space="preserve">        </w:t>
      </w:r>
      <w:r>
        <w:rPr>
          <w:color w:val="000000" w:themeColor="text1"/>
          <w:sz w:val="28"/>
          <w:szCs w:val="28"/>
        </w:rPr>
        <w:t xml:space="preserve"> </w:t>
      </w:r>
      <w:r w:rsidR="00E9721C">
        <w:rPr>
          <w:color w:val="000000" w:themeColor="text1"/>
          <w:sz w:val="28"/>
          <w:szCs w:val="28"/>
        </w:rPr>
        <w:t xml:space="preserve">       </w:t>
      </w:r>
      <w:r w:rsidR="00F3135C">
        <w:rPr>
          <w:color w:val="000000" w:themeColor="text1"/>
          <w:sz w:val="28"/>
          <w:szCs w:val="28"/>
        </w:rPr>
        <w:t>__________ Сергій</w:t>
      </w:r>
      <w:bookmarkStart w:id="0" w:name="_GoBack"/>
      <w:bookmarkEnd w:id="0"/>
      <w:r>
        <w:rPr>
          <w:color w:val="000000" w:themeColor="text1"/>
          <w:sz w:val="28"/>
          <w:szCs w:val="28"/>
        </w:rPr>
        <w:t xml:space="preserve"> СОЛТИК</w:t>
      </w:r>
      <w:r w:rsidR="00E9721C">
        <w:rPr>
          <w:color w:val="000000" w:themeColor="text1"/>
          <w:sz w:val="28"/>
          <w:szCs w:val="28"/>
        </w:rPr>
        <w:t xml:space="preserve">                    </w:t>
      </w:r>
      <w:r>
        <w:rPr>
          <w:color w:val="000000" w:themeColor="text1"/>
          <w:sz w:val="28"/>
          <w:szCs w:val="28"/>
        </w:rPr>
        <w:t xml:space="preserve">               </w:t>
      </w:r>
      <w:r w:rsidR="00E9721C">
        <w:rPr>
          <w:color w:val="000000" w:themeColor="text1"/>
          <w:sz w:val="28"/>
          <w:szCs w:val="28"/>
        </w:rPr>
        <w:t>«__» _________2024 р.</w:t>
      </w:r>
      <w:r>
        <w:rPr>
          <w:color w:val="000000" w:themeColor="text1"/>
          <w:sz w:val="28"/>
          <w:szCs w:val="28"/>
        </w:rPr>
        <w:t xml:space="preserve">                                  </w:t>
      </w:r>
      <w:r w:rsidRPr="00E9721C">
        <w:rPr>
          <w:color w:val="000000" w:themeColor="text1"/>
          <w:sz w:val="28"/>
          <w:szCs w:val="28"/>
        </w:rPr>
        <w:t>«__» _______ 2024 р</w:t>
      </w:r>
    </w:p>
    <w:p w:rsidR="00B96810" w:rsidRPr="002C4AB0" w:rsidRDefault="00B96810">
      <w:pP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B96810" w:rsidRDefault="00B96810">
      <w:pPr>
        <w:jc w:val="center"/>
        <w:rPr>
          <w:color w:val="000000" w:themeColor="text1"/>
          <w:sz w:val="32"/>
          <w:szCs w:val="32"/>
        </w:rPr>
      </w:pPr>
    </w:p>
    <w:p w:rsidR="008116F7" w:rsidRPr="002C4AB0" w:rsidRDefault="008116F7">
      <w:pPr>
        <w:jc w:val="center"/>
        <w:rPr>
          <w:color w:val="000000" w:themeColor="text1"/>
          <w:sz w:val="32"/>
          <w:szCs w:val="32"/>
        </w:rPr>
      </w:pPr>
    </w:p>
    <w:p w:rsidR="00B96810" w:rsidRPr="002C4AB0" w:rsidRDefault="00B96810">
      <w:pPr>
        <w:jc w:val="center"/>
        <w:rPr>
          <w:color w:val="000000" w:themeColor="text1"/>
          <w:sz w:val="32"/>
          <w:szCs w:val="32"/>
        </w:rPr>
      </w:pPr>
    </w:p>
    <w:p w:rsidR="00B96810" w:rsidRDefault="00B96810">
      <w:pPr>
        <w:jc w:val="center"/>
        <w:rPr>
          <w:color w:val="000000" w:themeColor="text1"/>
          <w:sz w:val="32"/>
          <w:szCs w:val="32"/>
        </w:rPr>
      </w:pPr>
    </w:p>
    <w:p w:rsidR="008116F7" w:rsidRDefault="008116F7">
      <w:pPr>
        <w:jc w:val="center"/>
        <w:rPr>
          <w:color w:val="000000" w:themeColor="text1"/>
          <w:sz w:val="32"/>
          <w:szCs w:val="32"/>
        </w:rPr>
      </w:pPr>
    </w:p>
    <w:p w:rsidR="008116F7" w:rsidRPr="002C4AB0" w:rsidRDefault="008116F7">
      <w:pPr>
        <w:jc w:val="center"/>
        <w:rPr>
          <w:color w:val="000000" w:themeColor="text1"/>
          <w:sz w:val="32"/>
          <w:szCs w:val="32"/>
        </w:rPr>
      </w:pPr>
    </w:p>
    <w:p w:rsidR="00B96810" w:rsidRPr="002C4AB0" w:rsidRDefault="00B96810">
      <w:pPr>
        <w:jc w:val="center"/>
        <w:rPr>
          <w:color w:val="000000" w:themeColor="text1"/>
          <w:sz w:val="32"/>
          <w:szCs w:val="32"/>
        </w:rPr>
      </w:pPr>
    </w:p>
    <w:p w:rsidR="00B96810" w:rsidRPr="002C4AB0" w:rsidRDefault="00E9721C" w:rsidP="0093384C">
      <w:pPr>
        <w:spacing w:line="276" w:lineRule="auto"/>
        <w:jc w:val="center"/>
        <w:rPr>
          <w:b/>
          <w:color w:val="000000" w:themeColor="text1"/>
          <w:sz w:val="40"/>
          <w:szCs w:val="40"/>
        </w:rPr>
      </w:pPr>
      <w:r w:rsidRPr="002C4AB0">
        <w:rPr>
          <w:b/>
          <w:color w:val="000000" w:themeColor="text1"/>
          <w:sz w:val="40"/>
          <w:szCs w:val="40"/>
        </w:rPr>
        <w:t>Річний план</w:t>
      </w:r>
    </w:p>
    <w:p w:rsidR="00B96810" w:rsidRPr="002C4AB0" w:rsidRDefault="00E9721C" w:rsidP="0093384C">
      <w:pPr>
        <w:jc w:val="center"/>
        <w:rPr>
          <w:b/>
          <w:color w:val="000000" w:themeColor="text1"/>
          <w:sz w:val="36"/>
          <w:szCs w:val="36"/>
        </w:rPr>
      </w:pPr>
      <w:r w:rsidRPr="002C4AB0">
        <w:rPr>
          <w:b/>
          <w:color w:val="000000" w:themeColor="text1"/>
          <w:sz w:val="36"/>
          <w:szCs w:val="36"/>
        </w:rPr>
        <w:t>роботи практичного психолога</w:t>
      </w:r>
    </w:p>
    <w:p w:rsidR="00B96810" w:rsidRPr="00E9721C" w:rsidRDefault="00E9721C" w:rsidP="0093384C">
      <w:pPr>
        <w:jc w:val="center"/>
        <w:rPr>
          <w:b/>
          <w:color w:val="000000" w:themeColor="text1"/>
          <w:sz w:val="36"/>
          <w:szCs w:val="36"/>
        </w:rPr>
      </w:pPr>
      <w:r>
        <w:rPr>
          <w:b/>
          <w:color w:val="000000" w:themeColor="text1"/>
          <w:sz w:val="36"/>
          <w:szCs w:val="36"/>
        </w:rPr>
        <w:t>Гвардійського ліцею</w:t>
      </w:r>
    </w:p>
    <w:p w:rsidR="00B96810" w:rsidRPr="00E9721C" w:rsidRDefault="00E9721C" w:rsidP="0093384C">
      <w:pPr>
        <w:jc w:val="center"/>
        <w:rPr>
          <w:b/>
          <w:color w:val="000000" w:themeColor="text1"/>
          <w:sz w:val="36"/>
          <w:szCs w:val="36"/>
        </w:rPr>
      </w:pPr>
      <w:proofErr w:type="spellStart"/>
      <w:r>
        <w:rPr>
          <w:b/>
          <w:color w:val="000000" w:themeColor="text1"/>
          <w:sz w:val="36"/>
          <w:szCs w:val="36"/>
        </w:rPr>
        <w:t>Яцюк</w:t>
      </w:r>
      <w:proofErr w:type="spellEnd"/>
      <w:r>
        <w:rPr>
          <w:b/>
          <w:color w:val="000000" w:themeColor="text1"/>
          <w:sz w:val="36"/>
          <w:szCs w:val="36"/>
        </w:rPr>
        <w:t xml:space="preserve"> Світлани Анатоліївни</w:t>
      </w:r>
    </w:p>
    <w:p w:rsidR="00B96810" w:rsidRPr="002C4AB0" w:rsidRDefault="00E9721C" w:rsidP="0093384C">
      <w:pPr>
        <w:jc w:val="center"/>
        <w:rPr>
          <w:b/>
          <w:color w:val="000000" w:themeColor="text1"/>
          <w:sz w:val="36"/>
          <w:szCs w:val="36"/>
        </w:rPr>
      </w:pPr>
      <w:r w:rsidRPr="002C4AB0">
        <w:rPr>
          <w:b/>
          <w:color w:val="000000" w:themeColor="text1"/>
          <w:sz w:val="36"/>
          <w:szCs w:val="36"/>
        </w:rPr>
        <w:t>на 202</w:t>
      </w:r>
      <w:r w:rsidR="0021413E" w:rsidRPr="002C4AB0">
        <w:rPr>
          <w:b/>
          <w:color w:val="000000" w:themeColor="text1"/>
          <w:sz w:val="36"/>
          <w:szCs w:val="36"/>
        </w:rPr>
        <w:t>4</w:t>
      </w:r>
      <w:r w:rsidRPr="002C4AB0">
        <w:rPr>
          <w:b/>
          <w:color w:val="000000" w:themeColor="text1"/>
          <w:sz w:val="36"/>
          <w:szCs w:val="36"/>
        </w:rPr>
        <w:t>-202</w:t>
      </w:r>
      <w:r w:rsidR="0021413E" w:rsidRPr="002C4AB0">
        <w:rPr>
          <w:b/>
          <w:color w:val="000000" w:themeColor="text1"/>
          <w:sz w:val="36"/>
          <w:szCs w:val="36"/>
        </w:rPr>
        <w:t>5</w:t>
      </w:r>
      <w:r w:rsidRPr="002C4AB0">
        <w:rPr>
          <w:b/>
          <w:color w:val="000000" w:themeColor="text1"/>
          <w:sz w:val="36"/>
          <w:szCs w:val="36"/>
        </w:rPr>
        <w:t xml:space="preserve"> навчальний рік</w:t>
      </w:r>
    </w:p>
    <w:p w:rsidR="00B96810" w:rsidRPr="002C4AB0" w:rsidRDefault="00B96810" w:rsidP="0093384C">
      <w:pPr>
        <w:jc w:val="cente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B96810" w:rsidRPr="002C4AB0" w:rsidRDefault="00B96810">
      <w:pPr>
        <w:rPr>
          <w:color w:val="000000" w:themeColor="text1"/>
        </w:rPr>
      </w:pPr>
    </w:p>
    <w:p w:rsidR="004E3DEE" w:rsidRPr="002C4AB0" w:rsidRDefault="004E3DEE">
      <w:pPr>
        <w:rPr>
          <w:color w:val="000000" w:themeColor="text1"/>
        </w:rPr>
      </w:pPr>
    </w:p>
    <w:p w:rsidR="004E3DEE" w:rsidRPr="002C4AB0" w:rsidRDefault="004E3DEE">
      <w:pPr>
        <w:rPr>
          <w:color w:val="000000" w:themeColor="text1"/>
        </w:rPr>
      </w:pPr>
    </w:p>
    <w:p w:rsidR="004E3DEE" w:rsidRPr="002C4AB0" w:rsidRDefault="004E3DEE">
      <w:pPr>
        <w:rPr>
          <w:color w:val="000000" w:themeColor="text1"/>
        </w:rPr>
      </w:pPr>
    </w:p>
    <w:p w:rsidR="004E3DEE" w:rsidRPr="002C4AB0" w:rsidRDefault="004E3DEE">
      <w:pPr>
        <w:rPr>
          <w:color w:val="000000" w:themeColor="text1"/>
        </w:rPr>
      </w:pPr>
    </w:p>
    <w:p w:rsidR="004E3DEE" w:rsidRPr="002C4AB0" w:rsidRDefault="004E3DEE">
      <w:pPr>
        <w:rPr>
          <w:color w:val="000000" w:themeColor="text1"/>
        </w:rPr>
      </w:pPr>
    </w:p>
    <w:p w:rsidR="004E3DEE" w:rsidRPr="002C4AB0" w:rsidRDefault="004E3DEE">
      <w:pPr>
        <w:rPr>
          <w:color w:val="000000" w:themeColor="text1"/>
        </w:rPr>
      </w:pPr>
    </w:p>
    <w:p w:rsidR="004E3DEE" w:rsidRDefault="004E3DEE">
      <w:pPr>
        <w:rPr>
          <w:color w:val="000000" w:themeColor="text1"/>
        </w:rPr>
      </w:pPr>
    </w:p>
    <w:p w:rsidR="008116F7" w:rsidRPr="002C4AB0" w:rsidRDefault="008116F7">
      <w:pPr>
        <w:rPr>
          <w:color w:val="000000" w:themeColor="text1"/>
        </w:rPr>
      </w:pPr>
    </w:p>
    <w:p w:rsidR="00E9721C" w:rsidRDefault="00E9721C">
      <w:pPr>
        <w:rPr>
          <w:color w:val="000000" w:themeColor="text1"/>
        </w:rPr>
      </w:pPr>
    </w:p>
    <w:p w:rsidR="008116F7" w:rsidRPr="002C4AB0" w:rsidRDefault="008116F7">
      <w:pPr>
        <w:rPr>
          <w:color w:val="000000" w:themeColor="text1"/>
        </w:rPr>
      </w:pPr>
    </w:p>
    <w:p w:rsidR="00B96810" w:rsidRPr="002C4AB0" w:rsidRDefault="00B96810">
      <w:pPr>
        <w:rPr>
          <w:color w:val="000000" w:themeColor="text1"/>
        </w:rPr>
      </w:pPr>
    </w:p>
    <w:p w:rsidR="00B96810" w:rsidRPr="002C4AB0" w:rsidRDefault="00E9721C">
      <w:pPr>
        <w:jc w:val="center"/>
        <w:rPr>
          <w:color w:val="000000" w:themeColor="text1"/>
        </w:rPr>
      </w:pPr>
      <w:r w:rsidRPr="002C4AB0">
        <w:rPr>
          <w:b/>
          <w:color w:val="000000" w:themeColor="text1"/>
          <w:sz w:val="28"/>
          <w:szCs w:val="28"/>
        </w:rPr>
        <w:lastRenderedPageBreak/>
        <w:t>Вступ</w:t>
      </w:r>
    </w:p>
    <w:p w:rsidR="00B96810" w:rsidRPr="002C4AB0" w:rsidRDefault="00E9721C" w:rsidP="00193A3F">
      <w:pPr>
        <w:rPr>
          <w:b/>
          <w:color w:val="000000" w:themeColor="text1"/>
          <w:sz w:val="28"/>
          <w:szCs w:val="28"/>
        </w:rPr>
      </w:pPr>
      <w:r w:rsidRPr="002C4AB0">
        <w:rPr>
          <w:b/>
          <w:color w:val="000000" w:themeColor="text1"/>
          <w:sz w:val="28"/>
          <w:szCs w:val="28"/>
        </w:rPr>
        <w:t>Склад психологічної служби в закладі освіти:</w:t>
      </w:r>
      <w:r w:rsidR="00193A3F" w:rsidRPr="002C4AB0">
        <w:rPr>
          <w:b/>
          <w:color w:val="000000" w:themeColor="text1"/>
          <w:sz w:val="28"/>
          <w:szCs w:val="28"/>
        </w:rPr>
        <w:t xml:space="preserve"> </w:t>
      </w:r>
      <w:r w:rsidRPr="002C4AB0">
        <w:rPr>
          <w:color w:val="000000" w:themeColor="text1"/>
          <w:sz w:val="28"/>
          <w:szCs w:val="28"/>
        </w:rPr>
        <w:t>практичний психолог (1 ставка)</w:t>
      </w:r>
      <w:r w:rsidR="00193A3F" w:rsidRPr="002C4AB0">
        <w:rPr>
          <w:b/>
          <w:color w:val="000000" w:themeColor="text1"/>
          <w:sz w:val="28"/>
          <w:szCs w:val="28"/>
        </w:rPr>
        <w:t xml:space="preserve">, </w:t>
      </w:r>
      <w:r w:rsidRPr="002C4AB0">
        <w:rPr>
          <w:color w:val="000000" w:themeColor="text1"/>
          <w:sz w:val="28"/>
          <w:szCs w:val="28"/>
        </w:rPr>
        <w:t>соціальний педагог (1 ставка)</w:t>
      </w:r>
    </w:p>
    <w:p w:rsidR="00B96810" w:rsidRPr="002C4AB0" w:rsidRDefault="00E9721C">
      <w:pPr>
        <w:rPr>
          <w:b/>
          <w:color w:val="000000" w:themeColor="text1"/>
          <w:sz w:val="28"/>
          <w:szCs w:val="28"/>
        </w:rPr>
      </w:pPr>
      <w:r w:rsidRPr="002C4AB0">
        <w:rPr>
          <w:b/>
          <w:color w:val="000000" w:themeColor="text1"/>
          <w:sz w:val="28"/>
          <w:szCs w:val="28"/>
        </w:rPr>
        <w:t xml:space="preserve">Нормативно-правові документи, на основі яких </w:t>
      </w:r>
      <w:r w:rsidR="00664666" w:rsidRPr="002C4AB0">
        <w:rPr>
          <w:b/>
          <w:color w:val="000000" w:themeColor="text1"/>
          <w:sz w:val="28"/>
          <w:szCs w:val="28"/>
        </w:rPr>
        <w:t>с</w:t>
      </w:r>
      <w:r w:rsidRPr="002C4AB0">
        <w:rPr>
          <w:b/>
          <w:color w:val="000000" w:themeColor="text1"/>
          <w:sz w:val="28"/>
          <w:szCs w:val="28"/>
        </w:rPr>
        <w:t>кладено план роботи:</w:t>
      </w:r>
    </w:p>
    <w:p w:rsidR="00B96810" w:rsidRPr="002C4AB0" w:rsidRDefault="00E9721C">
      <w:pPr>
        <w:ind w:firstLine="709"/>
        <w:rPr>
          <w:color w:val="000000" w:themeColor="text1"/>
          <w:sz w:val="28"/>
          <w:szCs w:val="28"/>
        </w:rPr>
      </w:pPr>
      <w:r>
        <w:rPr>
          <w:color w:val="000000" w:themeColor="text1"/>
          <w:sz w:val="28"/>
          <w:szCs w:val="28"/>
        </w:rPr>
        <w:t>План роботи практичного психолога Гвардійського ліцею</w:t>
      </w:r>
      <w:r w:rsidRPr="002C4AB0">
        <w:rPr>
          <w:color w:val="000000" w:themeColor="text1"/>
          <w:sz w:val="28"/>
          <w:szCs w:val="28"/>
        </w:rPr>
        <w:t xml:space="preserve"> на 202</w:t>
      </w:r>
      <w:r w:rsidR="0021413E" w:rsidRPr="002C4AB0">
        <w:rPr>
          <w:color w:val="000000" w:themeColor="text1"/>
          <w:sz w:val="28"/>
          <w:szCs w:val="28"/>
        </w:rPr>
        <w:t>4</w:t>
      </w:r>
      <w:r w:rsidRPr="002C4AB0">
        <w:rPr>
          <w:color w:val="000000" w:themeColor="text1"/>
          <w:sz w:val="28"/>
          <w:szCs w:val="28"/>
        </w:rPr>
        <w:t>-202</w:t>
      </w:r>
      <w:r w:rsidR="0021413E" w:rsidRPr="002C4AB0">
        <w:rPr>
          <w:color w:val="000000" w:themeColor="text1"/>
          <w:sz w:val="28"/>
          <w:szCs w:val="28"/>
        </w:rPr>
        <w:t>5</w:t>
      </w:r>
      <w:r w:rsidRPr="002C4AB0">
        <w:rPr>
          <w:color w:val="000000" w:themeColor="text1"/>
          <w:sz w:val="28"/>
          <w:szCs w:val="28"/>
        </w:rPr>
        <w:t xml:space="preserve"> навчальний рік складено відповідно до: </w:t>
      </w:r>
    </w:p>
    <w:p w:rsidR="00B96810" w:rsidRPr="002C4AB0" w:rsidRDefault="00E9721C">
      <w:pPr>
        <w:ind w:firstLine="709"/>
        <w:rPr>
          <w:color w:val="000000" w:themeColor="text1"/>
          <w:sz w:val="28"/>
          <w:szCs w:val="28"/>
        </w:rPr>
      </w:pPr>
      <w:r w:rsidRPr="002C4AB0">
        <w:rPr>
          <w:color w:val="000000" w:themeColor="text1"/>
          <w:sz w:val="28"/>
          <w:szCs w:val="28"/>
        </w:rPr>
        <w:t>•</w:t>
      </w:r>
      <w:r w:rsidRPr="002C4AB0">
        <w:rPr>
          <w:color w:val="000000" w:themeColor="text1"/>
          <w:sz w:val="28"/>
          <w:szCs w:val="28"/>
        </w:rPr>
        <w:tab/>
        <w:t>Законів України «Про освіту», «Про загальну середню освіту»;</w:t>
      </w:r>
    </w:p>
    <w:p w:rsidR="00B96810" w:rsidRPr="002C4AB0" w:rsidRDefault="00E9721C">
      <w:pPr>
        <w:ind w:firstLine="709"/>
        <w:rPr>
          <w:color w:val="000000" w:themeColor="text1"/>
          <w:sz w:val="28"/>
          <w:szCs w:val="28"/>
        </w:rPr>
      </w:pPr>
      <w:r w:rsidRPr="002C4AB0">
        <w:rPr>
          <w:color w:val="000000" w:themeColor="text1"/>
          <w:sz w:val="28"/>
          <w:szCs w:val="28"/>
        </w:rPr>
        <w:t>•</w:t>
      </w:r>
      <w:r w:rsidRPr="002C4AB0">
        <w:rPr>
          <w:color w:val="000000" w:themeColor="text1"/>
          <w:sz w:val="28"/>
          <w:szCs w:val="28"/>
        </w:rPr>
        <w:tab/>
        <w:t>Про затвердження Положення про психологічну службу в системі освіти України (Наказ Міністерства освіти і науки України №509 від 22.05.2018 р.);</w:t>
      </w:r>
    </w:p>
    <w:p w:rsidR="00B96810" w:rsidRPr="002C4AB0" w:rsidRDefault="00E9721C">
      <w:pPr>
        <w:ind w:firstLine="709"/>
        <w:rPr>
          <w:color w:val="000000" w:themeColor="text1"/>
          <w:sz w:val="28"/>
          <w:szCs w:val="28"/>
        </w:rPr>
      </w:pPr>
      <w:r w:rsidRPr="002C4AB0">
        <w:rPr>
          <w:color w:val="000000" w:themeColor="text1"/>
          <w:sz w:val="28"/>
          <w:szCs w:val="28"/>
        </w:rPr>
        <w:t>•</w:t>
      </w:r>
      <w:r w:rsidRPr="002C4AB0">
        <w:rPr>
          <w:color w:val="000000" w:themeColor="text1"/>
          <w:sz w:val="28"/>
          <w:szCs w:val="28"/>
        </w:rPr>
        <w:tab/>
        <w:t>"Типового Положення про центри практичної психології і соціальної роботи" (Наказ Міністерства освіти і науки України №385 від 14.08.2000 р.);</w:t>
      </w:r>
    </w:p>
    <w:p w:rsidR="00B96810" w:rsidRPr="002C4AB0" w:rsidRDefault="00E9721C" w:rsidP="00F437C9">
      <w:pPr>
        <w:ind w:firstLine="709"/>
        <w:rPr>
          <w:color w:val="000000" w:themeColor="text1"/>
          <w:sz w:val="28"/>
          <w:szCs w:val="28"/>
        </w:rPr>
      </w:pPr>
      <w:r w:rsidRPr="002C4AB0">
        <w:rPr>
          <w:color w:val="000000" w:themeColor="text1"/>
          <w:sz w:val="28"/>
          <w:szCs w:val="28"/>
        </w:rPr>
        <w:t>•</w:t>
      </w:r>
      <w:r w:rsidRPr="002C4AB0">
        <w:rPr>
          <w:color w:val="000000" w:themeColor="text1"/>
          <w:sz w:val="28"/>
          <w:szCs w:val="28"/>
        </w:rPr>
        <w:tab/>
        <w:t>листа Міністерства освіти і науки України №1/9-529 від 05.09.2018 р. Про документацію працівників психологічної служби у системі освіти України;</w:t>
      </w:r>
    </w:p>
    <w:p w:rsidR="00B96810" w:rsidRPr="002C4AB0" w:rsidRDefault="00E9721C">
      <w:pPr>
        <w:ind w:firstLine="709"/>
        <w:rPr>
          <w:color w:val="000000" w:themeColor="text1"/>
          <w:sz w:val="28"/>
          <w:szCs w:val="28"/>
        </w:rPr>
      </w:pPr>
      <w:r w:rsidRPr="002C4AB0">
        <w:rPr>
          <w:color w:val="000000" w:themeColor="text1"/>
          <w:sz w:val="28"/>
          <w:szCs w:val="28"/>
        </w:rPr>
        <w:t>•</w:t>
      </w:r>
      <w:r w:rsidRPr="002C4AB0">
        <w:rPr>
          <w:color w:val="000000" w:themeColor="text1"/>
          <w:sz w:val="28"/>
          <w:szCs w:val="28"/>
        </w:rPr>
        <w:tab/>
        <w:t>Лист Міністерства освіти і науки України №1/9-557 від 28.10.2014 р.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 ;</w:t>
      </w:r>
    </w:p>
    <w:p w:rsidR="00B96810" w:rsidRPr="002C4AB0" w:rsidRDefault="00E9721C">
      <w:pPr>
        <w:ind w:firstLine="709"/>
        <w:rPr>
          <w:color w:val="000000" w:themeColor="text1"/>
          <w:sz w:val="28"/>
          <w:szCs w:val="28"/>
        </w:rPr>
      </w:pPr>
      <w:r w:rsidRPr="002C4AB0">
        <w:rPr>
          <w:color w:val="000000" w:themeColor="text1"/>
          <w:sz w:val="28"/>
          <w:szCs w:val="28"/>
        </w:rPr>
        <w:t>•</w:t>
      </w:r>
      <w:r w:rsidRPr="002C4AB0">
        <w:rPr>
          <w:color w:val="000000" w:themeColor="text1"/>
          <w:sz w:val="28"/>
          <w:szCs w:val="28"/>
        </w:rPr>
        <w:tab/>
        <w:t>Наказу  Міністерства освіти і науки України  від 01.02. 2010 № 59 Про вжиття заходів щодо запобігання насильству над дітьми;</w:t>
      </w:r>
    </w:p>
    <w:p w:rsidR="00B96810" w:rsidRPr="002C4AB0" w:rsidRDefault="00E9721C">
      <w:pPr>
        <w:ind w:firstLine="709"/>
        <w:rPr>
          <w:color w:val="000000" w:themeColor="text1"/>
          <w:sz w:val="28"/>
          <w:szCs w:val="28"/>
        </w:rPr>
      </w:pPr>
      <w:r w:rsidRPr="002C4AB0">
        <w:rPr>
          <w:color w:val="000000" w:themeColor="text1"/>
          <w:sz w:val="28"/>
          <w:szCs w:val="28"/>
        </w:rPr>
        <w:t>•</w:t>
      </w:r>
      <w:r w:rsidRPr="002C4AB0">
        <w:rPr>
          <w:color w:val="000000" w:themeColor="text1"/>
          <w:sz w:val="28"/>
          <w:szCs w:val="28"/>
        </w:rPr>
        <w:tab/>
        <w:t>«Про охорону дитинства» (зміни до Закону);</w:t>
      </w:r>
    </w:p>
    <w:p w:rsidR="00B96810" w:rsidRPr="002C4AB0" w:rsidRDefault="00E9721C">
      <w:pPr>
        <w:ind w:firstLine="709"/>
        <w:rPr>
          <w:color w:val="000000" w:themeColor="text1"/>
          <w:sz w:val="28"/>
          <w:szCs w:val="28"/>
        </w:rPr>
      </w:pPr>
      <w:r w:rsidRPr="002C4AB0">
        <w:rPr>
          <w:color w:val="000000" w:themeColor="text1"/>
          <w:sz w:val="28"/>
          <w:szCs w:val="28"/>
        </w:rPr>
        <w:t>•</w:t>
      </w:r>
      <w:r w:rsidRPr="002C4AB0">
        <w:rPr>
          <w:color w:val="000000" w:themeColor="text1"/>
          <w:sz w:val="28"/>
          <w:szCs w:val="28"/>
        </w:rPr>
        <w:tab/>
        <w:t>«Про забезпечення організаційно – правових умов соціального захисту дітей-сиріт та дітей, позбавлених батьківського піклування»;</w:t>
      </w:r>
    </w:p>
    <w:p w:rsidR="00B96810" w:rsidRPr="002C4AB0" w:rsidRDefault="00E9721C">
      <w:pPr>
        <w:ind w:firstLine="709"/>
        <w:rPr>
          <w:color w:val="000000" w:themeColor="text1"/>
          <w:sz w:val="28"/>
          <w:szCs w:val="28"/>
        </w:rPr>
      </w:pPr>
      <w:r w:rsidRPr="002C4AB0">
        <w:rPr>
          <w:color w:val="000000" w:themeColor="text1"/>
          <w:sz w:val="28"/>
          <w:szCs w:val="28"/>
        </w:rPr>
        <w:t>•</w:t>
      </w:r>
      <w:r w:rsidRPr="002C4AB0">
        <w:rPr>
          <w:color w:val="000000" w:themeColor="text1"/>
          <w:sz w:val="28"/>
          <w:szCs w:val="28"/>
        </w:rPr>
        <w:tab/>
        <w:t>Указ Президента України  від 30.12.2000  № 1396/2000 «Про додаткові заходи щодо посилення соціального захисту багатодітних і неповних сімей»;</w:t>
      </w:r>
    </w:p>
    <w:p w:rsidR="00B96810" w:rsidRPr="002C4AB0" w:rsidRDefault="00E9721C">
      <w:pPr>
        <w:ind w:firstLine="709"/>
        <w:rPr>
          <w:color w:val="000000" w:themeColor="text1"/>
          <w:sz w:val="28"/>
          <w:szCs w:val="28"/>
        </w:rPr>
      </w:pPr>
      <w:r w:rsidRPr="002C4AB0">
        <w:rPr>
          <w:color w:val="000000" w:themeColor="text1"/>
          <w:sz w:val="28"/>
          <w:szCs w:val="28"/>
        </w:rPr>
        <w:t>•</w:t>
      </w:r>
      <w:r w:rsidRPr="002C4AB0">
        <w:rPr>
          <w:color w:val="000000" w:themeColor="text1"/>
          <w:sz w:val="28"/>
          <w:szCs w:val="28"/>
        </w:rPr>
        <w:tab/>
        <w:t>Наказу  Міністерства освіти і науки України  від 01.06. 2005 № 330 «Щодо захисту законних прав та інтересів дітей-сиріт та дітей, позбавлених батьківського піклування»;</w:t>
      </w:r>
    </w:p>
    <w:p w:rsidR="00B96810" w:rsidRPr="002C4AB0" w:rsidRDefault="00E9721C">
      <w:pPr>
        <w:rPr>
          <w:color w:val="000000" w:themeColor="text1"/>
          <w:sz w:val="28"/>
          <w:szCs w:val="28"/>
        </w:rPr>
      </w:pPr>
      <w:r w:rsidRPr="002C4AB0">
        <w:rPr>
          <w:color w:val="000000" w:themeColor="text1"/>
          <w:sz w:val="28"/>
          <w:szCs w:val="28"/>
        </w:rPr>
        <w:t xml:space="preserve">           •        Лист МОН від 30.05.2022 № 1/5735-22 «Про запобігання та протидію домашньому насильству в умовах воєнного стану в Україні»; </w:t>
      </w:r>
    </w:p>
    <w:p w:rsidR="00B96810" w:rsidRPr="002C4AB0" w:rsidRDefault="00E9721C">
      <w:pPr>
        <w:rPr>
          <w:color w:val="000000" w:themeColor="text1"/>
          <w:sz w:val="28"/>
          <w:szCs w:val="28"/>
        </w:rPr>
      </w:pPr>
      <w:r w:rsidRPr="002C4AB0">
        <w:rPr>
          <w:color w:val="000000" w:themeColor="text1"/>
          <w:sz w:val="28"/>
          <w:szCs w:val="28"/>
        </w:rPr>
        <w:t xml:space="preserve">           •         Лист МОН від 12.04.2022 № 1/4068-22 «Щодо недопущення участі неповнолітніх у наданні інформації ворогу про військові позицій Збройних сил України»; </w:t>
      </w:r>
    </w:p>
    <w:p w:rsidR="00B96810" w:rsidRPr="002C4AB0" w:rsidRDefault="00E9721C">
      <w:pPr>
        <w:rPr>
          <w:color w:val="000000" w:themeColor="text1"/>
          <w:sz w:val="28"/>
          <w:szCs w:val="28"/>
        </w:rPr>
      </w:pPr>
      <w:r w:rsidRPr="002C4AB0">
        <w:rPr>
          <w:color w:val="000000" w:themeColor="text1"/>
          <w:sz w:val="28"/>
          <w:szCs w:val="28"/>
        </w:rPr>
        <w:t xml:space="preserve">           •         Лист МОН від 10.06.2022 № 1/6267-22 «Про деякі питання національно-патріотичного виховання в закладах освіти України»;</w:t>
      </w:r>
    </w:p>
    <w:p w:rsidR="003F2594" w:rsidRPr="002C4AB0" w:rsidRDefault="003F2594" w:rsidP="003F2594">
      <w:pPr>
        <w:rPr>
          <w:color w:val="000000" w:themeColor="text1"/>
          <w:sz w:val="28"/>
          <w:szCs w:val="28"/>
        </w:rPr>
      </w:pPr>
      <w:r w:rsidRPr="002C4AB0">
        <w:rPr>
          <w:color w:val="000000" w:themeColor="text1"/>
          <w:sz w:val="28"/>
          <w:szCs w:val="28"/>
        </w:rPr>
        <w:t xml:space="preserve">           •         Лист МОН від 13.05.2022 No 1/5119-22 «Про здійснення превентивних заходів серед дітей та молоді в умовах воєнного стану в Україні».</w:t>
      </w:r>
    </w:p>
    <w:p w:rsidR="00E10E50" w:rsidRPr="002C4AB0" w:rsidRDefault="00E10E50" w:rsidP="003F2594">
      <w:pPr>
        <w:rPr>
          <w:color w:val="000000" w:themeColor="text1"/>
          <w:sz w:val="28"/>
          <w:szCs w:val="28"/>
        </w:rPr>
      </w:pPr>
      <w:r w:rsidRPr="002C4AB0">
        <w:rPr>
          <w:color w:val="000000" w:themeColor="text1"/>
          <w:sz w:val="28"/>
          <w:szCs w:val="28"/>
        </w:rPr>
        <w:t xml:space="preserve">           •         Лист МОН від 22.06.2022 № 1/6885-22 «Щодо запобігання та протидії сексуальному насильству, пов’язаному зі збройною агресією російської федерації на території України».</w:t>
      </w:r>
    </w:p>
    <w:p w:rsidR="0025675A" w:rsidRPr="002C4AB0" w:rsidRDefault="0025675A" w:rsidP="003F2594">
      <w:pPr>
        <w:rPr>
          <w:color w:val="000000" w:themeColor="text1"/>
          <w:sz w:val="28"/>
          <w:szCs w:val="28"/>
        </w:rPr>
      </w:pPr>
      <w:r w:rsidRPr="002C4AB0">
        <w:rPr>
          <w:color w:val="000000" w:themeColor="text1"/>
          <w:sz w:val="28"/>
          <w:szCs w:val="28"/>
        </w:rPr>
        <w:lastRenderedPageBreak/>
        <w:t xml:space="preserve">           •       </w:t>
      </w:r>
      <w:r w:rsidR="003F2594" w:rsidRPr="002C4AB0">
        <w:rPr>
          <w:color w:val="000000" w:themeColor="text1"/>
          <w:sz w:val="28"/>
          <w:szCs w:val="28"/>
        </w:rPr>
        <w:t>Лист МОН від 30.05.2023 № 1/5735-22 «Про запобігання та протидію домашньому насильству в умовах воєнного стану в Україні».</w:t>
      </w:r>
      <w:r w:rsidRPr="002C4AB0">
        <w:rPr>
          <w:color w:val="000000" w:themeColor="text1"/>
          <w:sz w:val="28"/>
          <w:szCs w:val="28"/>
        </w:rPr>
        <w:t xml:space="preserve">  </w:t>
      </w:r>
    </w:p>
    <w:p w:rsidR="0025675A" w:rsidRPr="002C4AB0" w:rsidRDefault="0025675A" w:rsidP="00E10E50">
      <w:pPr>
        <w:rPr>
          <w:color w:val="000000" w:themeColor="text1"/>
          <w:sz w:val="28"/>
          <w:szCs w:val="28"/>
        </w:rPr>
      </w:pPr>
      <w:r w:rsidRPr="002C4AB0">
        <w:rPr>
          <w:color w:val="000000" w:themeColor="text1"/>
          <w:sz w:val="28"/>
          <w:szCs w:val="28"/>
        </w:rPr>
        <w:t xml:space="preserve">           •         </w:t>
      </w:r>
      <w:r w:rsidR="00E10E50" w:rsidRPr="002C4AB0">
        <w:rPr>
          <w:color w:val="000000" w:themeColor="text1"/>
          <w:sz w:val="28"/>
          <w:szCs w:val="28"/>
        </w:rPr>
        <w:t>Розпорядження КМУ від 02.06.2023 No 496-р «Про затвердження Державної цільової соціальної програми протидії торгівлі людьми на період до 2025 року».</w:t>
      </w:r>
    </w:p>
    <w:p w:rsidR="009C7540" w:rsidRPr="002C4AB0" w:rsidRDefault="009C7540" w:rsidP="00E9721C">
      <w:pPr>
        <w:pStyle w:val="af5"/>
        <w:shd w:val="clear" w:color="auto" w:fill="FFFFFF"/>
        <w:spacing w:before="0" w:beforeAutospacing="0" w:after="0" w:afterAutospacing="0"/>
        <w:rPr>
          <w:color w:val="000000" w:themeColor="text1"/>
        </w:rPr>
      </w:pPr>
      <w:r w:rsidRPr="002C4AB0">
        <w:rPr>
          <w:color w:val="000000" w:themeColor="text1"/>
          <w:sz w:val="28"/>
          <w:szCs w:val="28"/>
        </w:rPr>
        <w:t xml:space="preserve">           •         </w:t>
      </w:r>
      <w:r w:rsidRPr="002C4AB0">
        <w:rPr>
          <w:rFonts w:ascii="TimesNewRomanPSMT" w:hAnsi="TimesNewRomanPSMT"/>
          <w:color w:val="000000" w:themeColor="text1"/>
          <w:sz w:val="28"/>
          <w:szCs w:val="28"/>
        </w:rPr>
        <w:t xml:space="preserve">Лист МОН від 24.11.2023 No 4/4610-23 «Щодо Всеукраїнської акції «16 днів проти насильства». </w:t>
      </w:r>
    </w:p>
    <w:p w:rsidR="009C7540" w:rsidRPr="002C4AB0" w:rsidRDefault="009C7540" w:rsidP="00E9721C">
      <w:pPr>
        <w:pStyle w:val="af5"/>
        <w:shd w:val="clear" w:color="auto" w:fill="FFFFFF"/>
        <w:spacing w:before="0" w:beforeAutospacing="0" w:after="0" w:afterAutospacing="0"/>
        <w:rPr>
          <w:color w:val="000000" w:themeColor="text1"/>
        </w:rPr>
      </w:pPr>
      <w:r w:rsidRPr="002C4AB0">
        <w:rPr>
          <w:color w:val="000000" w:themeColor="text1"/>
          <w:sz w:val="28"/>
          <w:szCs w:val="28"/>
        </w:rPr>
        <w:t xml:space="preserve">           •         </w:t>
      </w:r>
      <w:r w:rsidRPr="002C4AB0">
        <w:rPr>
          <w:rFonts w:ascii="TimesNewRomanPSMT" w:hAnsi="TimesNewRomanPSMT"/>
          <w:color w:val="000000" w:themeColor="text1"/>
          <w:sz w:val="28"/>
          <w:szCs w:val="28"/>
        </w:rPr>
        <w:t xml:space="preserve">Лист ДНУ «ІМЗО» від 29.03.2023 21/08-479 2 «Про Всеукраїнську програму ментального здоров’я «Ти як?». </w:t>
      </w:r>
    </w:p>
    <w:p w:rsidR="009C7540" w:rsidRPr="002C4AB0" w:rsidRDefault="009C7540" w:rsidP="00E9721C">
      <w:pPr>
        <w:pStyle w:val="af5"/>
        <w:shd w:val="clear" w:color="auto" w:fill="FFFFFF"/>
        <w:spacing w:before="0" w:beforeAutospacing="0" w:after="0" w:afterAutospacing="0"/>
        <w:rPr>
          <w:color w:val="000000" w:themeColor="text1"/>
        </w:rPr>
      </w:pPr>
      <w:r w:rsidRPr="002C4AB0">
        <w:rPr>
          <w:color w:val="000000" w:themeColor="text1"/>
          <w:sz w:val="28"/>
          <w:szCs w:val="28"/>
        </w:rPr>
        <w:t xml:space="preserve">           •         </w:t>
      </w:r>
      <w:r w:rsidRPr="002C4AB0">
        <w:rPr>
          <w:rFonts w:ascii="TimesNewRomanPSMT" w:hAnsi="TimesNewRomanPSMT"/>
          <w:color w:val="000000" w:themeColor="text1"/>
          <w:sz w:val="28"/>
          <w:szCs w:val="28"/>
        </w:rPr>
        <w:t xml:space="preserve">Розпорядження Кабінету Міністрів України від 24 лютого 2023 року No 174-р «Про схвалення Концепції безпеки закладів освіти». </w:t>
      </w:r>
    </w:p>
    <w:p w:rsidR="009C7540" w:rsidRPr="002C4AB0" w:rsidRDefault="009C7540" w:rsidP="00E9721C">
      <w:pPr>
        <w:pStyle w:val="af5"/>
        <w:shd w:val="clear" w:color="auto" w:fill="FFFFFF"/>
        <w:spacing w:before="0" w:beforeAutospacing="0" w:after="0" w:afterAutospacing="0"/>
        <w:rPr>
          <w:color w:val="000000" w:themeColor="text1"/>
        </w:rPr>
      </w:pPr>
      <w:r w:rsidRPr="002C4AB0">
        <w:rPr>
          <w:color w:val="000000" w:themeColor="text1"/>
          <w:sz w:val="28"/>
          <w:szCs w:val="28"/>
        </w:rPr>
        <w:t xml:space="preserve">           •         </w:t>
      </w:r>
      <w:r w:rsidRPr="002C4AB0">
        <w:rPr>
          <w:rFonts w:ascii="TimesNewRomanPSMT" w:hAnsi="TimesNewRomanPSMT"/>
          <w:color w:val="000000" w:themeColor="text1"/>
          <w:sz w:val="28"/>
          <w:szCs w:val="28"/>
        </w:rPr>
        <w:t xml:space="preserve">Розпорядження Кабінету Міністрів України від 14 лютого 2023 року No 160-р «Про затвердження плану заходів до 2024 року щодо реалізації Національної стратегії сприяння розвитку громадянського суспільства в Україні на 2021-2026 роки». </w:t>
      </w:r>
    </w:p>
    <w:p w:rsidR="009C7540" w:rsidRPr="002C4AB0" w:rsidRDefault="009C7540" w:rsidP="00E9721C">
      <w:pPr>
        <w:pStyle w:val="af5"/>
        <w:shd w:val="clear" w:color="auto" w:fill="FFFFFF"/>
        <w:spacing w:before="0" w:beforeAutospacing="0" w:after="0" w:afterAutospacing="0"/>
        <w:rPr>
          <w:color w:val="000000" w:themeColor="text1"/>
        </w:rPr>
      </w:pPr>
      <w:r w:rsidRPr="002C4AB0">
        <w:rPr>
          <w:color w:val="000000" w:themeColor="text1"/>
          <w:sz w:val="28"/>
          <w:szCs w:val="28"/>
        </w:rPr>
        <w:t xml:space="preserve">           •         </w:t>
      </w:r>
      <w:r w:rsidRPr="002C4AB0">
        <w:rPr>
          <w:rFonts w:ascii="TimesNewRomanPSMT" w:hAnsi="TimesNewRomanPSMT"/>
          <w:color w:val="000000" w:themeColor="text1"/>
          <w:sz w:val="28"/>
          <w:szCs w:val="28"/>
        </w:rPr>
        <w:t xml:space="preserve">Лист ДНУ «ІМЗО» від 16.05.2024 No 21/08-790 «Про інформаційні матеріали стосовно небезпеки азартних ігор». </w:t>
      </w:r>
    </w:p>
    <w:p w:rsidR="009C7540" w:rsidRPr="002C4AB0" w:rsidRDefault="009C7540" w:rsidP="00E9721C">
      <w:pPr>
        <w:pStyle w:val="af5"/>
        <w:shd w:val="clear" w:color="auto" w:fill="FFFFFF"/>
        <w:spacing w:before="0" w:beforeAutospacing="0" w:after="0" w:afterAutospacing="0"/>
        <w:rPr>
          <w:color w:val="000000" w:themeColor="text1"/>
        </w:rPr>
      </w:pPr>
      <w:r w:rsidRPr="002C4AB0">
        <w:rPr>
          <w:color w:val="000000" w:themeColor="text1"/>
          <w:sz w:val="28"/>
          <w:szCs w:val="28"/>
        </w:rPr>
        <w:t xml:space="preserve">           •         </w:t>
      </w:r>
      <w:r w:rsidRPr="002C4AB0">
        <w:rPr>
          <w:rFonts w:ascii="TimesNewRomanPSMT" w:hAnsi="TimesNewRomanPSMT"/>
          <w:color w:val="000000" w:themeColor="text1"/>
          <w:sz w:val="28"/>
          <w:szCs w:val="28"/>
        </w:rPr>
        <w:t xml:space="preserve">Лист ДНУ «ІМЗО» від 22.05.2024 No 21/08-824 «Про проєкт методичних рекомендацій щодо соціалізації та інтеграції дітей ВПО у громадах». </w:t>
      </w:r>
    </w:p>
    <w:p w:rsidR="003F76F2" w:rsidRPr="002C4AB0" w:rsidRDefault="003F76F2" w:rsidP="00E9721C">
      <w:pPr>
        <w:pStyle w:val="af5"/>
        <w:shd w:val="clear" w:color="auto" w:fill="FFFFFF"/>
        <w:spacing w:before="0" w:beforeAutospacing="0" w:after="0" w:afterAutospacing="0"/>
        <w:rPr>
          <w:color w:val="000000" w:themeColor="text1"/>
        </w:rPr>
      </w:pPr>
      <w:r w:rsidRPr="002C4AB0">
        <w:rPr>
          <w:color w:val="000000" w:themeColor="text1"/>
          <w:sz w:val="28"/>
          <w:szCs w:val="28"/>
        </w:rPr>
        <w:t xml:space="preserve">           •         </w:t>
      </w:r>
      <w:r w:rsidRPr="002C4AB0">
        <w:rPr>
          <w:rFonts w:ascii="TimesNewRomanPSMT" w:hAnsi="TimesNewRomanPSMT"/>
          <w:color w:val="000000" w:themeColor="text1"/>
          <w:sz w:val="28"/>
          <w:szCs w:val="28"/>
        </w:rPr>
        <w:t xml:space="preserve">Закон України «Про протидію торгівлі людьми» від 20 вересня 2011 року No 3739-VI; </w:t>
      </w:r>
    </w:p>
    <w:p w:rsidR="003F76F2" w:rsidRPr="002C4AB0" w:rsidRDefault="003F76F2" w:rsidP="00E9721C">
      <w:pPr>
        <w:pStyle w:val="af5"/>
        <w:shd w:val="clear" w:color="auto" w:fill="FFFFFF"/>
        <w:spacing w:before="0" w:beforeAutospacing="0" w:after="0" w:afterAutospacing="0"/>
        <w:rPr>
          <w:color w:val="000000" w:themeColor="text1"/>
        </w:rPr>
      </w:pPr>
      <w:r w:rsidRPr="002C4AB0">
        <w:rPr>
          <w:color w:val="000000" w:themeColor="text1"/>
          <w:sz w:val="28"/>
          <w:szCs w:val="28"/>
        </w:rPr>
        <w:t xml:space="preserve">           •         </w:t>
      </w:r>
      <w:r w:rsidRPr="002C4AB0">
        <w:rPr>
          <w:rFonts w:ascii="TimesNewRomanPSMT" w:hAnsi="TimesNewRomanPSMT"/>
          <w:color w:val="000000" w:themeColor="text1"/>
          <w:sz w:val="28"/>
          <w:szCs w:val="28"/>
        </w:rPr>
        <w:t xml:space="preserve">Постанова Кабінету Міністрів України від 23 травня 2012 р. No 417 «Про затвердження Порядку встановлення статусу особи, яка постраждала від торгівлі людьми»; </w:t>
      </w:r>
    </w:p>
    <w:p w:rsidR="003F76F2" w:rsidRPr="002C4AB0" w:rsidRDefault="003F76F2" w:rsidP="00E9721C">
      <w:pPr>
        <w:pStyle w:val="af5"/>
        <w:shd w:val="clear" w:color="auto" w:fill="FFFFFF"/>
        <w:spacing w:before="0" w:beforeAutospacing="0" w:after="0" w:afterAutospacing="0"/>
        <w:rPr>
          <w:color w:val="000000" w:themeColor="text1"/>
        </w:rPr>
      </w:pPr>
      <w:r w:rsidRPr="002C4AB0">
        <w:rPr>
          <w:color w:val="000000" w:themeColor="text1"/>
          <w:sz w:val="28"/>
          <w:szCs w:val="28"/>
        </w:rPr>
        <w:t xml:space="preserve">           •         </w:t>
      </w:r>
      <w:r w:rsidRPr="002C4AB0">
        <w:rPr>
          <w:rFonts w:ascii="TimesNewRomanPSMT" w:hAnsi="TimesNewRomanPSMT"/>
          <w:color w:val="000000" w:themeColor="text1"/>
          <w:sz w:val="28"/>
          <w:szCs w:val="28"/>
        </w:rPr>
        <w:t xml:space="preserve">Постанова Кабінету Міністрів України від 22 серпня 2012 р. No 783 «Про затвердження Порядку взаємодії суб’єктів, які здійснюють заходи у сфері протидії торгівлі людьми»; </w:t>
      </w:r>
    </w:p>
    <w:p w:rsidR="003F76F2" w:rsidRPr="002C4AB0" w:rsidRDefault="003F76F2" w:rsidP="00E9721C">
      <w:pPr>
        <w:pStyle w:val="af5"/>
        <w:shd w:val="clear" w:color="auto" w:fill="FFFFFF"/>
        <w:spacing w:before="0" w:beforeAutospacing="0" w:after="0" w:afterAutospacing="0"/>
        <w:rPr>
          <w:color w:val="000000" w:themeColor="text1"/>
        </w:rPr>
      </w:pPr>
      <w:r w:rsidRPr="002C4AB0">
        <w:rPr>
          <w:color w:val="000000" w:themeColor="text1"/>
          <w:sz w:val="28"/>
          <w:szCs w:val="28"/>
        </w:rPr>
        <w:t xml:space="preserve">           •         </w:t>
      </w:r>
      <w:r w:rsidRPr="002C4AB0">
        <w:rPr>
          <w:rFonts w:ascii="TimesNewRomanPSMT" w:hAnsi="TimesNewRomanPSMT"/>
          <w:color w:val="000000" w:themeColor="text1"/>
          <w:sz w:val="28"/>
          <w:szCs w:val="28"/>
        </w:rPr>
        <w:t xml:space="preserve">Розпорядження Кабінету Міністрів України від 02 червня 2023 р. No 496-р «Про затвердження Державної цільової соціальної програми протидії торгівлі людьми на період до 2025 року»; </w:t>
      </w:r>
    </w:p>
    <w:p w:rsidR="00B74A2F" w:rsidRPr="00E9721C" w:rsidRDefault="003F76F2" w:rsidP="00E9721C">
      <w:pPr>
        <w:pStyle w:val="af5"/>
        <w:shd w:val="clear" w:color="auto" w:fill="FFFFFF"/>
        <w:spacing w:before="0" w:beforeAutospacing="0" w:after="0" w:afterAutospacing="0"/>
        <w:rPr>
          <w:color w:val="000000" w:themeColor="text1"/>
        </w:rPr>
      </w:pPr>
      <w:r w:rsidRPr="002C4AB0">
        <w:rPr>
          <w:color w:val="000000" w:themeColor="text1"/>
          <w:sz w:val="28"/>
          <w:szCs w:val="28"/>
        </w:rPr>
        <w:t xml:space="preserve">           •         </w:t>
      </w:r>
      <w:r w:rsidRPr="002C4AB0">
        <w:rPr>
          <w:rFonts w:ascii="TimesNewRomanPSMT" w:hAnsi="TimesNewRomanPSMT"/>
          <w:color w:val="000000" w:themeColor="text1"/>
          <w:sz w:val="28"/>
          <w:szCs w:val="28"/>
        </w:rPr>
        <w:t>Кримінальний кодекс України, зокрема стаття 149 «Торгівля людьми або інша незаконна угода щодо людини».</w:t>
      </w:r>
    </w:p>
    <w:p w:rsidR="00B96810" w:rsidRPr="002C4AB0" w:rsidRDefault="00E9721C" w:rsidP="00E9721C">
      <w:pPr>
        <w:rPr>
          <w:color w:val="000000" w:themeColor="text1"/>
          <w:sz w:val="28"/>
          <w:szCs w:val="28"/>
        </w:rPr>
      </w:pPr>
      <w:r w:rsidRPr="002C4AB0">
        <w:rPr>
          <w:color w:val="000000" w:themeColor="text1"/>
          <w:sz w:val="28"/>
          <w:szCs w:val="28"/>
        </w:rPr>
        <w:t xml:space="preserve">     </w:t>
      </w:r>
      <w:r w:rsidR="00B74A2F" w:rsidRPr="002C4AB0">
        <w:rPr>
          <w:color w:val="000000" w:themeColor="text1"/>
          <w:sz w:val="28"/>
          <w:szCs w:val="28"/>
        </w:rPr>
        <w:t xml:space="preserve">       •        Лист ІМЗО №21/08-1233 від 08.08.2024р. «Пріоритетні напрямки роботи психологічної служби в системі освіти України у 2024/2025 навчальному році»</w:t>
      </w:r>
      <w:r w:rsidRPr="002C4AB0">
        <w:rPr>
          <w:color w:val="000000" w:themeColor="text1"/>
          <w:sz w:val="28"/>
          <w:szCs w:val="28"/>
        </w:rPr>
        <w:t xml:space="preserve">   </w:t>
      </w:r>
    </w:p>
    <w:p w:rsidR="005E542E" w:rsidRPr="00EB1B6A" w:rsidRDefault="00E9721C">
      <w:pPr>
        <w:keepNext/>
        <w:keepLines/>
        <w:pBdr>
          <w:top w:val="nil"/>
          <w:left w:val="nil"/>
          <w:bottom w:val="nil"/>
          <w:right w:val="nil"/>
          <w:between w:val="nil"/>
        </w:pBdr>
        <w:shd w:val="clear" w:color="auto" w:fill="FFFFFF"/>
        <w:rPr>
          <w:b/>
          <w:color w:val="000000" w:themeColor="text1"/>
          <w:sz w:val="28"/>
          <w:szCs w:val="28"/>
        </w:rPr>
      </w:pPr>
      <w:r w:rsidRPr="002C4AB0">
        <w:rPr>
          <w:b/>
          <w:color w:val="000000" w:themeColor="text1"/>
          <w:sz w:val="28"/>
          <w:szCs w:val="28"/>
        </w:rPr>
        <w:tab/>
        <w:t xml:space="preserve"> </w:t>
      </w:r>
    </w:p>
    <w:p w:rsidR="00B96810" w:rsidRPr="00E9721C" w:rsidRDefault="00E9721C" w:rsidP="00EB1B6A">
      <w:pPr>
        <w:keepNext/>
        <w:keepLines/>
        <w:pBdr>
          <w:top w:val="nil"/>
          <w:left w:val="nil"/>
          <w:bottom w:val="nil"/>
          <w:right w:val="nil"/>
          <w:between w:val="nil"/>
        </w:pBdr>
        <w:shd w:val="clear" w:color="auto" w:fill="FFFFFF"/>
        <w:jc w:val="center"/>
        <w:rPr>
          <w:b/>
          <w:color w:val="000000" w:themeColor="text1"/>
          <w:sz w:val="28"/>
          <w:szCs w:val="28"/>
        </w:rPr>
      </w:pPr>
      <w:r w:rsidRPr="00E9721C">
        <w:rPr>
          <w:b/>
          <w:color w:val="000000" w:themeColor="text1"/>
          <w:sz w:val="28"/>
          <w:szCs w:val="28"/>
        </w:rPr>
        <w:t>І. Аналітична частина</w:t>
      </w:r>
    </w:p>
    <w:p w:rsidR="0043252D" w:rsidRPr="002C4AB0" w:rsidRDefault="00E9721C" w:rsidP="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У 202</w:t>
      </w:r>
      <w:r w:rsidR="0021413E" w:rsidRPr="002C4AB0">
        <w:rPr>
          <w:color w:val="000000" w:themeColor="text1"/>
          <w:sz w:val="28"/>
          <w:szCs w:val="28"/>
        </w:rPr>
        <w:t>3</w:t>
      </w:r>
      <w:r w:rsidRPr="002C4AB0">
        <w:rPr>
          <w:color w:val="000000" w:themeColor="text1"/>
          <w:sz w:val="28"/>
          <w:szCs w:val="28"/>
        </w:rPr>
        <w:t>-202</w:t>
      </w:r>
      <w:r w:rsidR="0021413E" w:rsidRPr="002C4AB0">
        <w:rPr>
          <w:color w:val="000000" w:themeColor="text1"/>
          <w:sz w:val="28"/>
          <w:szCs w:val="28"/>
        </w:rPr>
        <w:t>4</w:t>
      </w:r>
      <w:r w:rsidR="00EB1B6A">
        <w:rPr>
          <w:color w:val="000000" w:themeColor="text1"/>
          <w:sz w:val="28"/>
          <w:szCs w:val="28"/>
        </w:rPr>
        <w:t xml:space="preserve"> навчальному році у школі навчалось 370</w:t>
      </w:r>
      <w:r w:rsidRPr="002C4AB0">
        <w:rPr>
          <w:color w:val="000000" w:themeColor="text1"/>
          <w:sz w:val="28"/>
          <w:szCs w:val="28"/>
        </w:rPr>
        <w:t xml:space="preserve"> здобувачів освіти, усіх успішно переведено до наступного класу.</w:t>
      </w:r>
    </w:p>
    <w:p w:rsidR="0043252D" w:rsidRPr="002C4AB0" w:rsidRDefault="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 xml:space="preserve">У 2023-2024 навчальному році основною метою було соціально-психологічне забезпечення процесу реформування освіти на всіх її рівнях, здійснення психологічної експертизи, соціально-психологічної корекції, соціальної реабілітації учнівської молоді, психологічна просвіта всіх </w:t>
      </w:r>
      <w:r w:rsidRPr="002C4AB0">
        <w:rPr>
          <w:color w:val="000000" w:themeColor="text1"/>
          <w:sz w:val="28"/>
          <w:szCs w:val="28"/>
        </w:rPr>
        <w:lastRenderedPageBreak/>
        <w:t>учасників освітнього процесу, забезпечення захисту прав і свобод дітей, створення безпечного освітнього середовища (запобігання насильству в закладі освіти, домашньому насильству,</w:t>
      </w:r>
      <w:r w:rsidR="00AD26AD" w:rsidRPr="002C4AB0">
        <w:rPr>
          <w:color w:val="000000" w:themeColor="text1"/>
          <w:sz w:val="28"/>
          <w:szCs w:val="28"/>
        </w:rPr>
        <w:t xml:space="preserve"> </w:t>
      </w:r>
      <w:r w:rsidRPr="002C4AB0">
        <w:rPr>
          <w:color w:val="000000" w:themeColor="text1"/>
          <w:sz w:val="28"/>
          <w:szCs w:val="28"/>
        </w:rPr>
        <w:t xml:space="preserve">торгівлі людьми тощо), допомога дітям, які пережили психотравмуючі події, сприяння формуванню в учнів таких якостей як саморозвиток, самореалізація, самоповага, самооцінка, соціальна адаптованість, життєва компетентність. </w:t>
      </w:r>
    </w:p>
    <w:p w:rsidR="0043252D" w:rsidRPr="002C4AB0" w:rsidRDefault="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Практичний психолог школи протягом навчального року здійснював психологічний супровід освітнього процесу за основними напрямками діяльності з учасниками освітнього процесу: діагностика, профілактика, корекція, навчальна діяльність, консультування, просвіта.</w:t>
      </w:r>
    </w:p>
    <w:p w:rsidR="0043252D" w:rsidRPr="002C4AB0" w:rsidRDefault="0043252D" w:rsidP="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Психологічна робота у школі спрямована на збереження і зміцнення здоров’я, підвищення адаптивних можливостей учнів, на створення умов для повноцінного і гармонійного розвитку всіх учасників освітнього процесу.</w:t>
      </w:r>
    </w:p>
    <w:p w:rsidR="0043252D" w:rsidRPr="002C4AB0" w:rsidRDefault="0043252D" w:rsidP="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Зміст діяльності практичного психолога визначався наступними завданнями та напрямами роботи:</w:t>
      </w:r>
    </w:p>
    <w:p w:rsidR="0043252D" w:rsidRPr="002C4AB0" w:rsidRDefault="0043252D" w:rsidP="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 xml:space="preserve"> </w:t>
      </w:r>
      <w:r w:rsidRPr="002C4AB0">
        <w:rPr>
          <w:color w:val="000000" w:themeColor="text1"/>
          <w:sz w:val="28"/>
          <w:szCs w:val="28"/>
        </w:rPr>
        <w:sym w:font="Symbol" w:char="F0B7"/>
      </w:r>
      <w:r w:rsidRPr="002C4AB0">
        <w:rPr>
          <w:color w:val="000000" w:themeColor="text1"/>
          <w:sz w:val="28"/>
          <w:szCs w:val="28"/>
        </w:rPr>
        <w:t xml:space="preserve"> Психологічна підготовка дитини до школи.</w:t>
      </w:r>
    </w:p>
    <w:p w:rsidR="0043252D" w:rsidRPr="002C4AB0" w:rsidRDefault="0043252D" w:rsidP="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 xml:space="preserve"> </w:t>
      </w:r>
      <w:r w:rsidRPr="002C4AB0">
        <w:rPr>
          <w:color w:val="000000" w:themeColor="text1"/>
          <w:sz w:val="28"/>
          <w:szCs w:val="28"/>
        </w:rPr>
        <w:sym w:font="Symbol" w:char="F0B7"/>
      </w:r>
      <w:r w:rsidRPr="002C4AB0">
        <w:rPr>
          <w:color w:val="000000" w:themeColor="text1"/>
          <w:sz w:val="28"/>
          <w:szCs w:val="28"/>
        </w:rPr>
        <w:t xml:space="preserve"> Допомога дитині в адаптації під час переходу з однієї вікової групи до іншої. Супровід адаптації учнів перших, п’ятих та десятих  класів до освітнього процесу </w:t>
      </w:r>
    </w:p>
    <w:p w:rsidR="0043252D" w:rsidRPr="002C4AB0" w:rsidRDefault="0043252D" w:rsidP="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sym w:font="Symbol" w:char="F0B7"/>
      </w:r>
      <w:r w:rsidRPr="002C4AB0">
        <w:rPr>
          <w:color w:val="000000" w:themeColor="text1"/>
          <w:sz w:val="28"/>
          <w:szCs w:val="28"/>
        </w:rPr>
        <w:t xml:space="preserve"> Робота з дітьми «групи ризику» (такими, що мають проблеми в навчанні, порушення поведінки, емоційний розлад). </w:t>
      </w:r>
    </w:p>
    <w:p w:rsidR="0043252D" w:rsidRPr="002C4AB0" w:rsidRDefault="0043252D" w:rsidP="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rPr>
        <w:sym w:font="Symbol" w:char="F0B7"/>
      </w:r>
      <w:r w:rsidRPr="002C4AB0">
        <w:rPr>
          <w:color w:val="000000" w:themeColor="text1"/>
        </w:rPr>
        <w:t xml:space="preserve"> </w:t>
      </w:r>
      <w:r w:rsidRPr="002C4AB0">
        <w:rPr>
          <w:color w:val="000000" w:themeColor="text1"/>
          <w:sz w:val="28"/>
          <w:szCs w:val="28"/>
        </w:rPr>
        <w:t xml:space="preserve">Превентивне виховання, метою якого є формування в учнів орієнтації на здоровий спосіб життя та захист психічного здоров’я. </w:t>
      </w:r>
    </w:p>
    <w:p w:rsidR="00AD26AD" w:rsidRPr="002C4AB0" w:rsidRDefault="00AD26AD" w:rsidP="00AD26A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sym w:font="Symbol" w:char="F0B7"/>
      </w:r>
      <w:r w:rsidRPr="002C4AB0">
        <w:rPr>
          <w:color w:val="000000" w:themeColor="text1"/>
          <w:sz w:val="28"/>
          <w:szCs w:val="28"/>
        </w:rPr>
        <w:t xml:space="preserve"> Профорієнтаційна робота: сприяння професійному самовизначенню старшокласників, розвитку в них навичок створення і практичної реалізації особистого професійного плану; </w:t>
      </w:r>
    </w:p>
    <w:p w:rsidR="0043252D" w:rsidRPr="002C4AB0" w:rsidRDefault="0043252D" w:rsidP="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rPr>
        <w:sym w:font="Symbol" w:char="F0B7"/>
      </w:r>
      <w:r w:rsidRPr="002C4AB0">
        <w:rPr>
          <w:color w:val="000000" w:themeColor="text1"/>
          <w:sz w:val="28"/>
          <w:szCs w:val="28"/>
        </w:rPr>
        <w:t xml:space="preserve"> Проведена робота з формування сприятливого психологічного клімату та конструктивних взаємовідносин в учнівських колективах; профілактика булінгу, насильства, стигматизації, дискримінації, жорстокості; </w:t>
      </w:r>
    </w:p>
    <w:p w:rsidR="00AD26AD" w:rsidRPr="002C4AB0" w:rsidRDefault="00AD26AD" w:rsidP="00AD26A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sym w:font="Symbol" w:char="F0B7"/>
      </w:r>
      <w:r w:rsidRPr="002C4AB0">
        <w:rPr>
          <w:color w:val="000000" w:themeColor="text1"/>
          <w:sz w:val="28"/>
          <w:szCs w:val="28"/>
        </w:rPr>
        <w:t xml:space="preserve">  Формування  психологічної стійкості, пошук "ресурсів", розкриття власних сильних сторін під час  війни; </w:t>
      </w:r>
    </w:p>
    <w:p w:rsidR="0043252D" w:rsidRPr="002C4AB0" w:rsidRDefault="0043252D" w:rsidP="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 xml:space="preserve"> </w:t>
      </w:r>
      <w:r w:rsidRPr="002C4AB0">
        <w:rPr>
          <w:color w:val="000000" w:themeColor="text1"/>
          <w:sz w:val="28"/>
          <w:szCs w:val="28"/>
        </w:rPr>
        <w:sym w:font="Symbol" w:char="F0B7"/>
      </w:r>
      <w:r w:rsidRPr="002C4AB0">
        <w:rPr>
          <w:color w:val="000000" w:themeColor="text1"/>
          <w:sz w:val="28"/>
          <w:szCs w:val="28"/>
        </w:rPr>
        <w:t xml:space="preserve"> Надання своєчасної психологічної допомоги дітям, учителям, батькам під час військового стану.</w:t>
      </w:r>
    </w:p>
    <w:p w:rsidR="00AD26AD" w:rsidRPr="002C4AB0" w:rsidRDefault="00AD26AD" w:rsidP="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sym w:font="Symbol" w:char="F0B7"/>
      </w:r>
      <w:r w:rsidRPr="002C4AB0">
        <w:rPr>
          <w:color w:val="000000" w:themeColor="text1"/>
          <w:sz w:val="28"/>
          <w:szCs w:val="28"/>
        </w:rPr>
        <w:t xml:space="preserve"> Психологічний супровід дітей внутрішньо переміщених осіб (соціалізація та адаптація) </w:t>
      </w:r>
    </w:p>
    <w:p w:rsidR="0043252D" w:rsidRPr="002C4AB0" w:rsidRDefault="0043252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sym w:font="Symbol" w:char="F0B7"/>
      </w:r>
      <w:r w:rsidRPr="002C4AB0">
        <w:rPr>
          <w:color w:val="000000" w:themeColor="text1"/>
          <w:sz w:val="28"/>
          <w:szCs w:val="28"/>
        </w:rPr>
        <w:t xml:space="preserve"> Забезпечення захисту прав і свобод дітей. </w:t>
      </w:r>
    </w:p>
    <w:p w:rsidR="00AD26AD" w:rsidRPr="002C4AB0" w:rsidRDefault="00AD26AD" w:rsidP="00AD26A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lastRenderedPageBreak/>
        <w:sym w:font="Symbol" w:char="F0B7"/>
      </w:r>
      <w:r w:rsidRPr="002C4AB0">
        <w:rPr>
          <w:color w:val="000000" w:themeColor="text1"/>
          <w:sz w:val="28"/>
          <w:szCs w:val="28"/>
        </w:rPr>
        <w:t xml:space="preserve"> згідно впровадження інклюзивної освіти у навчальному закладі  практичним психологом спільно з командою супроводу організовано корекційно-просвітницьку роботу з дітьми з особливими освітніми потребами та реалізовано індивідуальні плани розвитку дітей.</w:t>
      </w:r>
    </w:p>
    <w:p w:rsidR="00AD26AD" w:rsidRPr="002C4AB0" w:rsidRDefault="00AD26AD" w:rsidP="00AD26A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sym w:font="Symbol" w:char="F0B7"/>
      </w:r>
      <w:r w:rsidRPr="002C4AB0">
        <w:rPr>
          <w:color w:val="000000" w:themeColor="text1"/>
          <w:sz w:val="28"/>
          <w:szCs w:val="28"/>
        </w:rPr>
        <w:t xml:space="preserve"> Робота з документацією та нормативно-правовими актами.</w:t>
      </w:r>
    </w:p>
    <w:p w:rsidR="00AD26AD" w:rsidRPr="002C4AB0" w:rsidRDefault="00AD26AD" w:rsidP="00AD26AD">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sym w:font="Symbol" w:char="F0B7"/>
      </w:r>
      <w:r w:rsidRPr="002C4AB0">
        <w:rPr>
          <w:color w:val="000000" w:themeColor="text1"/>
          <w:sz w:val="28"/>
          <w:szCs w:val="28"/>
        </w:rPr>
        <w:t xml:space="preserve"> Участь у методичних заходах навчального закладу </w:t>
      </w:r>
    </w:p>
    <w:p w:rsidR="0043252D" w:rsidRPr="002C4AB0" w:rsidRDefault="00BD54FF" w:rsidP="00BD54FF">
      <w:p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 xml:space="preserve">        </w:t>
      </w:r>
      <w:r w:rsidR="0043252D" w:rsidRPr="002C4AB0">
        <w:rPr>
          <w:color w:val="000000" w:themeColor="text1"/>
          <w:sz w:val="28"/>
          <w:szCs w:val="28"/>
        </w:rPr>
        <w:t>Важливими завданнями в роботі психологічної служби у закладах освіти є добір діагностичного інструментарію, придатного для роботи з різними категоріями здобувачів освіти, та уточнення змісту та методів корекційної роботи з урахуванням результатів психологічної діагностики.</w:t>
      </w:r>
    </w:p>
    <w:p w:rsidR="00BD54FF" w:rsidRPr="002C4AB0" w:rsidRDefault="00BD54FF" w:rsidP="00BD54FF">
      <w:pPr>
        <w:pBdr>
          <w:top w:val="nil"/>
          <w:left w:val="nil"/>
          <w:bottom w:val="nil"/>
          <w:right w:val="nil"/>
          <w:between w:val="nil"/>
        </w:pBdr>
        <w:spacing w:line="276" w:lineRule="auto"/>
        <w:ind w:right="255"/>
        <w:rPr>
          <w:color w:val="000000" w:themeColor="text1"/>
          <w:sz w:val="28"/>
          <w:szCs w:val="28"/>
        </w:rPr>
      </w:pPr>
      <w:r w:rsidRPr="002C4AB0">
        <w:rPr>
          <w:color w:val="000000" w:themeColor="text1"/>
          <w:sz w:val="28"/>
          <w:szCs w:val="28"/>
        </w:rPr>
        <w:t xml:space="preserve">        Протягом 2023 – 2024 н.р. була проведена наступна психодіагностична робота:</w:t>
      </w:r>
    </w:p>
    <w:p w:rsidR="00BD54FF" w:rsidRPr="002C4AB0" w:rsidRDefault="00BD54FF" w:rsidP="00BD54FF">
      <w:pPr>
        <w:pStyle w:val="a4"/>
        <w:numPr>
          <w:ilvl w:val="0"/>
          <w:numId w:val="9"/>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 xml:space="preserve">дослідження особливостей адаптації першокласників до школи. </w:t>
      </w:r>
    </w:p>
    <w:p w:rsidR="00BD54FF" w:rsidRPr="002C4AB0" w:rsidRDefault="00BD54FF" w:rsidP="00BD54FF">
      <w:pPr>
        <w:pStyle w:val="a4"/>
        <w:numPr>
          <w:ilvl w:val="0"/>
          <w:numId w:val="9"/>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 xml:space="preserve">діагностика пізнавальних процесів учнів 1 – 5 класу. </w:t>
      </w:r>
    </w:p>
    <w:p w:rsidR="00BD54FF" w:rsidRPr="002C4AB0" w:rsidRDefault="00BD54FF" w:rsidP="00BD54FF">
      <w:pPr>
        <w:pStyle w:val="a4"/>
        <w:numPr>
          <w:ilvl w:val="0"/>
          <w:numId w:val="9"/>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 xml:space="preserve">дослідження особливостей адаптації до навчання учнів 5 класу. </w:t>
      </w:r>
    </w:p>
    <w:p w:rsidR="00BD54FF" w:rsidRPr="002C4AB0" w:rsidRDefault="00BD54FF" w:rsidP="00BD54FF">
      <w:pPr>
        <w:pStyle w:val="a4"/>
        <w:numPr>
          <w:ilvl w:val="0"/>
          <w:numId w:val="9"/>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діагностика рівня шкільної тривожності; обдарованості та здібностей учнів</w:t>
      </w:r>
    </w:p>
    <w:p w:rsidR="00BD54FF" w:rsidRPr="002C4AB0" w:rsidRDefault="00BD54FF" w:rsidP="00BD54FF">
      <w:pPr>
        <w:pStyle w:val="a4"/>
        <w:numPr>
          <w:ilvl w:val="0"/>
          <w:numId w:val="9"/>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вивчення рівня самооцінки; професійних нахилів старшокласників</w:t>
      </w:r>
    </w:p>
    <w:p w:rsidR="00BD54FF" w:rsidRPr="002C4AB0" w:rsidRDefault="00BD54FF" w:rsidP="00BD54FF">
      <w:pPr>
        <w:pStyle w:val="a4"/>
        <w:numPr>
          <w:ilvl w:val="0"/>
          <w:numId w:val="9"/>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 xml:space="preserve">психологічне обстеження учнів 4 класу з метою визначення їхнього інтелектуального та особистісного розвитку. </w:t>
      </w:r>
    </w:p>
    <w:p w:rsidR="00BD54FF" w:rsidRPr="002C4AB0" w:rsidRDefault="00BD54FF" w:rsidP="00BD54FF">
      <w:pPr>
        <w:pStyle w:val="a4"/>
        <w:numPr>
          <w:ilvl w:val="0"/>
          <w:numId w:val="9"/>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дослідження емоційно-вольової сфери учнів та ін.</w:t>
      </w:r>
    </w:p>
    <w:p w:rsidR="00BD54FF" w:rsidRPr="002C4AB0" w:rsidRDefault="00BD54FF" w:rsidP="00BD54FF">
      <w:p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 xml:space="preserve"> </w:t>
      </w:r>
      <w:r w:rsidR="0049057F">
        <w:rPr>
          <w:color w:val="000000" w:themeColor="text1"/>
          <w:sz w:val="28"/>
          <w:szCs w:val="28"/>
        </w:rPr>
        <w:t xml:space="preserve">Також протягом року проводилось </w:t>
      </w:r>
      <w:r w:rsidRPr="002C4AB0">
        <w:rPr>
          <w:color w:val="000000" w:themeColor="text1"/>
          <w:sz w:val="28"/>
          <w:szCs w:val="28"/>
        </w:rPr>
        <w:t>опитування відношення старшокласників до актуальних проблем сучасності (якщо в попередні роки були відповіді , що люди курять і вживають алкогольні напої бо їм сумно і нічим зайнятись або це престижно, то зараз більше відповідей було, що це шкідливо). Для учнів 9 і 11 класів проведена діагностика професійної спрямованості і відповідна профорієнтаційна робота.</w:t>
      </w:r>
    </w:p>
    <w:p w:rsidR="00BD54FF" w:rsidRPr="002C4AB0" w:rsidRDefault="00510E1E" w:rsidP="0049057F">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Наразі Україна переживає складну ситуацію, пов’язану з багатьма чинниками. Найбільш руйнівною ситуацією є повномаштабне вторгнення російської федерації в Україну. Тому сьогодні підтримки і допомоги потребують усі учасники освітнього процесу. Важливим складником роботи з дітьми та дорослими, які пережили травмуючі події, є формування стресостійкості та життєстійкості. За таких умов істотно зростає роль практичного психолога, який забезпечує своєчасне і систематичне надання психологічної підтримки усіх учасникам освітнього процесу.</w:t>
      </w:r>
    </w:p>
    <w:p w:rsidR="00510E1E" w:rsidRPr="002C4AB0" w:rsidRDefault="00510E1E" w:rsidP="0049057F">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З учнями початкових класів проводилась індивідуальна корекція пізнавальних проц</w:t>
      </w:r>
      <w:r w:rsidR="0049057F">
        <w:rPr>
          <w:color w:val="000000" w:themeColor="text1"/>
          <w:sz w:val="28"/>
          <w:szCs w:val="28"/>
        </w:rPr>
        <w:t>есів (пам'яті, уваги, мислення)</w:t>
      </w:r>
      <w:r w:rsidRPr="002C4AB0">
        <w:rPr>
          <w:color w:val="000000" w:themeColor="text1"/>
          <w:sz w:val="28"/>
          <w:szCs w:val="28"/>
        </w:rPr>
        <w:t xml:space="preserve">. Профілактична робота була спрямована на створення у закладі освіти таких умов навчання та </w:t>
      </w:r>
      <w:r w:rsidRPr="002C4AB0">
        <w:rPr>
          <w:color w:val="000000" w:themeColor="text1"/>
          <w:sz w:val="28"/>
          <w:szCs w:val="28"/>
        </w:rPr>
        <w:lastRenderedPageBreak/>
        <w:t>виховання, які сприятимуть гармонійному психічному та особистісн</w:t>
      </w:r>
      <w:r w:rsidR="0049057F">
        <w:rPr>
          <w:color w:val="000000" w:themeColor="text1"/>
          <w:sz w:val="28"/>
          <w:szCs w:val="28"/>
        </w:rPr>
        <w:t>ому розвитку здобувачів освіти.</w:t>
      </w:r>
    </w:p>
    <w:p w:rsidR="00510E1E" w:rsidRPr="002C4AB0" w:rsidRDefault="00510E1E" w:rsidP="00510E1E">
      <w:pPr>
        <w:pBdr>
          <w:top w:val="nil"/>
          <w:left w:val="nil"/>
          <w:bottom w:val="nil"/>
          <w:right w:val="nil"/>
          <w:between w:val="nil"/>
        </w:pBdr>
        <w:spacing w:line="276" w:lineRule="auto"/>
        <w:ind w:right="255" w:firstLine="720"/>
        <w:jc w:val="both"/>
        <w:rPr>
          <w:color w:val="000000" w:themeColor="text1"/>
        </w:rPr>
      </w:pPr>
      <w:r w:rsidRPr="002C4AB0">
        <w:rPr>
          <w:color w:val="000000" w:themeColor="text1"/>
          <w:sz w:val="28"/>
          <w:szCs w:val="28"/>
        </w:rPr>
        <w:t>У період війни, виникає нагальна потреба переосмислювання і здійснення системних заходів, спрямованих на збереження і зміцнення психічного здоров’я учасників освітнього процесу.</w:t>
      </w:r>
      <w:r w:rsidRPr="002C4AB0">
        <w:rPr>
          <w:color w:val="000000" w:themeColor="text1"/>
        </w:rPr>
        <w:t xml:space="preserve"> </w:t>
      </w:r>
    </w:p>
    <w:p w:rsidR="00510E1E" w:rsidRPr="002C4AB0" w:rsidRDefault="00510E1E" w:rsidP="00510E1E">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Основний зміст просвітницької роботи практичного психолога:</w:t>
      </w:r>
    </w:p>
    <w:p w:rsidR="00510E1E" w:rsidRPr="002C4AB0" w:rsidRDefault="00510E1E" w:rsidP="00510E1E">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 xml:space="preserve"> – інформування з проблем торгівлі людьми; </w:t>
      </w:r>
    </w:p>
    <w:p w:rsidR="00510E1E" w:rsidRPr="002C4AB0" w:rsidRDefault="00510E1E" w:rsidP="00510E1E">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w:t>
      </w:r>
      <w:r w:rsidR="00664666" w:rsidRPr="002C4AB0">
        <w:rPr>
          <w:color w:val="000000" w:themeColor="text1"/>
          <w:sz w:val="28"/>
          <w:szCs w:val="28"/>
        </w:rPr>
        <w:t xml:space="preserve"> </w:t>
      </w:r>
      <w:r w:rsidRPr="002C4AB0">
        <w:rPr>
          <w:color w:val="000000" w:themeColor="text1"/>
          <w:sz w:val="28"/>
          <w:szCs w:val="28"/>
        </w:rPr>
        <w:t>інформування з питань запобігання та протидії домашньому насильствум в умовах воєнного стану в Україні;</w:t>
      </w:r>
    </w:p>
    <w:p w:rsidR="00510E1E" w:rsidRPr="002C4AB0" w:rsidRDefault="00510E1E" w:rsidP="00510E1E">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 xml:space="preserve"> – ознайомлення педагогів з технологіями надання першої психологічної допомоги учасникам освітнього процесу та запровадження «Психологічної хвилинки» під час уроків; </w:t>
      </w:r>
    </w:p>
    <w:p w:rsidR="00510E1E" w:rsidRPr="002C4AB0" w:rsidRDefault="00510E1E" w:rsidP="00510E1E">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 інформування про вплив та наслідки вживання наркотичних, психоактивних речовин, алкоголю та тютюнопаління;</w:t>
      </w:r>
    </w:p>
    <w:p w:rsidR="00510E1E" w:rsidRPr="002C4AB0" w:rsidRDefault="00510E1E" w:rsidP="00510E1E">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 xml:space="preserve"> – ознайомлення учасників освітнього процесу із загрозами, які може нести інтернет (шахрайство, спам, кібербулінг тощо);</w:t>
      </w:r>
    </w:p>
    <w:p w:rsidR="00510E1E" w:rsidRPr="002C4AB0" w:rsidRDefault="00510E1E" w:rsidP="00510E1E">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 xml:space="preserve"> – популяризація ненасильницької моделі поведінки. </w:t>
      </w:r>
    </w:p>
    <w:p w:rsidR="00193A3F" w:rsidRPr="002C4AB0" w:rsidRDefault="00510E1E" w:rsidP="00846D60">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 xml:space="preserve">У сучасних умовах, пов’язаних із війною, істотно зростає роль психологічної служби у системі освіти, виникає нагальна потреба у проведенні соціально-педагогічної і психологічної просвітницької діяльності, інформуванні усіх учасників освітнього процесу з питань збереження їхнього соціального благополуччя і психічного здоров’я. Війна посилила проблему торгівлі людьми. Жінки та діти, які змушені покинути Україну через військову агресію Росії та прямують до сусідніх країн, стикаються з ризиками торгівлі людьми. Водночас ті, хто залишаються всередині країни, також можуть стати постраждалими від внутрішньої торгівлі людьми. Зменшення або повна втрата робочих місць, доходу внаслідок війни, масовий виїзд та розгубленість, роз’єднання сімей, поява дітей, які переміщуються без супроводу дорослих або зазнали роз’єднання з родичами, обмежені можливості забезпечити головні потреби внутрішньо переміщених осіб, біженців та постраждалого від війни населення призводять до зростання ризиків. Також почастішали випадки зникнення людей, обману та шантажування/маніпулювання, примусового вивезення, відбирання документів. </w:t>
      </w:r>
    </w:p>
    <w:p w:rsidR="00193A3F" w:rsidRPr="002C4AB0" w:rsidRDefault="00193A3F" w:rsidP="00193A3F">
      <w:p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 xml:space="preserve">       Протягом навчального року підвищувала рівень фахових знань:</w:t>
      </w:r>
    </w:p>
    <w:p w:rsidR="00144866" w:rsidRDefault="00193A3F">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sym w:font="Symbol" w:char="F0B7"/>
      </w:r>
      <w:r w:rsidRPr="002C4AB0">
        <w:rPr>
          <w:color w:val="000000" w:themeColor="text1"/>
          <w:sz w:val="28"/>
          <w:szCs w:val="28"/>
        </w:rPr>
        <w:t xml:space="preserve"> </w:t>
      </w:r>
      <w:r w:rsidR="00144866" w:rsidRPr="00144866">
        <w:rPr>
          <w:color w:val="000000" w:themeColor="text1"/>
          <w:sz w:val="28"/>
          <w:szCs w:val="28"/>
        </w:rPr>
        <w:t xml:space="preserve">«Зміцнення потенціалу практичних психологів закладів освіти» Технології психологічної допомоги в умовах збройного конфлікту. </w:t>
      </w:r>
    </w:p>
    <w:p w:rsidR="00193A3F" w:rsidRPr="00144866" w:rsidRDefault="00193A3F" w:rsidP="00144866">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sym w:font="Symbol" w:char="F0B7"/>
      </w:r>
      <w:r w:rsidRPr="002C4AB0">
        <w:rPr>
          <w:color w:val="000000" w:themeColor="text1"/>
          <w:sz w:val="28"/>
          <w:szCs w:val="28"/>
        </w:rPr>
        <w:t xml:space="preserve"> </w:t>
      </w:r>
      <w:r w:rsidR="00144866" w:rsidRPr="00144866">
        <w:rPr>
          <w:color w:val="000000" w:themeColor="text1"/>
          <w:sz w:val="28"/>
          <w:szCs w:val="28"/>
        </w:rPr>
        <w:t>Від Ізраїльської коаліц</w:t>
      </w:r>
      <w:r w:rsidR="00144866">
        <w:rPr>
          <w:color w:val="000000" w:themeColor="text1"/>
          <w:sz w:val="28"/>
          <w:szCs w:val="28"/>
        </w:rPr>
        <w:t xml:space="preserve">ії по роботі з травмою на тему: </w:t>
      </w:r>
      <w:r w:rsidR="00144866" w:rsidRPr="00144866">
        <w:rPr>
          <w:color w:val="000000" w:themeColor="text1"/>
          <w:sz w:val="28"/>
          <w:szCs w:val="28"/>
        </w:rPr>
        <w:t>«Основи самодопомоги та кризової допомоги у сфері освіти»</w:t>
      </w:r>
    </w:p>
    <w:p w:rsidR="00193A3F" w:rsidRPr="002C4AB0" w:rsidRDefault="00193A3F" w:rsidP="00144866">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lastRenderedPageBreak/>
        <w:sym w:font="Symbol" w:char="F0B7"/>
      </w:r>
      <w:r w:rsidRPr="002C4AB0">
        <w:rPr>
          <w:color w:val="000000" w:themeColor="text1"/>
          <w:sz w:val="28"/>
          <w:szCs w:val="28"/>
        </w:rPr>
        <w:t xml:space="preserve"> </w:t>
      </w:r>
      <w:r w:rsidR="00144866" w:rsidRPr="00144866">
        <w:rPr>
          <w:color w:val="000000" w:themeColor="text1"/>
          <w:sz w:val="28"/>
          <w:szCs w:val="28"/>
        </w:rPr>
        <w:t>«Психологічна допомога учасникам освітнього процесу в ситуації горювання та проживання втрати близької людини»</w:t>
      </w:r>
    </w:p>
    <w:p w:rsidR="00B96810" w:rsidRPr="008116F7" w:rsidRDefault="00E9721C">
      <w:pPr>
        <w:spacing w:line="276" w:lineRule="auto"/>
        <w:ind w:left="567"/>
        <w:jc w:val="center"/>
        <w:rPr>
          <w:b/>
          <w:color w:val="000000" w:themeColor="text1"/>
          <w:sz w:val="28"/>
          <w:szCs w:val="28"/>
        </w:rPr>
      </w:pPr>
      <w:r w:rsidRPr="008116F7">
        <w:rPr>
          <w:b/>
          <w:color w:val="000000" w:themeColor="text1"/>
          <w:sz w:val="28"/>
          <w:szCs w:val="28"/>
        </w:rPr>
        <w:t>IІ. Цілепокладаюча частина</w:t>
      </w:r>
    </w:p>
    <w:p w:rsidR="00B96810" w:rsidRPr="002C4AB0" w:rsidRDefault="00846D60" w:rsidP="00024B5B">
      <w:pPr>
        <w:spacing w:line="276" w:lineRule="auto"/>
        <w:rPr>
          <w:b/>
          <w:bCs/>
          <w:color w:val="000000" w:themeColor="text1"/>
          <w:sz w:val="28"/>
          <w:szCs w:val="28"/>
        </w:rPr>
      </w:pPr>
      <w:r w:rsidRPr="002C4AB0">
        <w:rPr>
          <w:color w:val="000000" w:themeColor="text1"/>
          <w:sz w:val="28"/>
          <w:szCs w:val="28"/>
        </w:rPr>
        <w:t xml:space="preserve">          Тема, над якою працює заклад освіти: </w:t>
      </w:r>
      <w:r w:rsidR="00024B5B" w:rsidRPr="00024B5B">
        <w:rPr>
          <w:color w:val="000000" w:themeColor="text1"/>
          <w:sz w:val="28"/>
          <w:szCs w:val="28"/>
        </w:rPr>
        <w:t>«Від творчо працюючого вчителя до конкурентоздатного компетентного випускника через впровадження інноваційних</w:t>
      </w:r>
      <w:r w:rsidR="00024B5B">
        <w:rPr>
          <w:color w:val="000000" w:themeColor="text1"/>
          <w:sz w:val="28"/>
          <w:szCs w:val="28"/>
        </w:rPr>
        <w:t xml:space="preserve"> методів навчання і виховання</w:t>
      </w:r>
      <w:r w:rsidR="00024B5B" w:rsidRPr="00024B5B">
        <w:rPr>
          <w:color w:val="000000" w:themeColor="text1"/>
          <w:sz w:val="28"/>
          <w:szCs w:val="28"/>
        </w:rPr>
        <w:t>».</w:t>
      </w:r>
      <w:r w:rsidR="00024B5B">
        <w:rPr>
          <w:color w:val="000000" w:themeColor="text1"/>
          <w:sz w:val="28"/>
          <w:szCs w:val="28"/>
        </w:rPr>
        <w:t xml:space="preserve"> </w:t>
      </w:r>
      <w:r w:rsidR="00E9721C" w:rsidRPr="002C4AB0">
        <w:rPr>
          <w:color w:val="000000" w:themeColor="text1"/>
          <w:sz w:val="28"/>
          <w:szCs w:val="28"/>
        </w:rPr>
        <w:t>Проблема, над якою працює практичний психолог:</w:t>
      </w:r>
      <w:r w:rsidR="00E9721C" w:rsidRPr="002C4AB0">
        <w:rPr>
          <w:b/>
          <w:color w:val="000000" w:themeColor="text1"/>
          <w:sz w:val="28"/>
          <w:szCs w:val="28"/>
        </w:rPr>
        <w:t xml:space="preserve"> «</w:t>
      </w:r>
      <w:r w:rsidR="00024B5B" w:rsidRPr="00024B5B">
        <w:rPr>
          <w:color w:val="000000" w:themeColor="text1"/>
          <w:sz w:val="28"/>
          <w:szCs w:val="28"/>
        </w:rPr>
        <w:t>Психолого-педагогічний супровід ос</w:t>
      </w:r>
      <w:r w:rsidR="00024B5B">
        <w:rPr>
          <w:color w:val="000000" w:themeColor="text1"/>
          <w:sz w:val="28"/>
          <w:szCs w:val="28"/>
        </w:rPr>
        <w:t>обистості на етапі соціалізації</w:t>
      </w:r>
      <w:r w:rsidRPr="002C4AB0">
        <w:rPr>
          <w:color w:val="000000" w:themeColor="text1"/>
          <w:sz w:val="28"/>
          <w:szCs w:val="28"/>
        </w:rPr>
        <w:t>».</w:t>
      </w:r>
    </w:p>
    <w:p w:rsidR="00B96810" w:rsidRPr="002C4AB0" w:rsidRDefault="00E9721C">
      <w:pPr>
        <w:pBdr>
          <w:top w:val="nil"/>
          <w:left w:val="nil"/>
          <w:bottom w:val="nil"/>
          <w:right w:val="nil"/>
          <w:between w:val="nil"/>
        </w:pBdr>
        <w:spacing w:line="276" w:lineRule="auto"/>
        <w:ind w:right="255" w:firstLine="709"/>
        <w:jc w:val="both"/>
        <w:rPr>
          <w:color w:val="000000" w:themeColor="text1"/>
          <w:sz w:val="28"/>
          <w:szCs w:val="28"/>
        </w:rPr>
      </w:pPr>
      <w:r w:rsidRPr="002C4AB0">
        <w:rPr>
          <w:color w:val="000000" w:themeColor="text1"/>
          <w:sz w:val="28"/>
          <w:szCs w:val="28"/>
        </w:rPr>
        <w:t>Для організації належного психологічного, соціально-педагогічного супроводу учасників освітнього процесу необхідно реалізувати пріоритетні завдання на 202</w:t>
      </w:r>
      <w:r w:rsidR="00846D60" w:rsidRPr="002C4AB0">
        <w:rPr>
          <w:color w:val="000000" w:themeColor="text1"/>
          <w:sz w:val="28"/>
          <w:szCs w:val="28"/>
        </w:rPr>
        <w:t>4</w:t>
      </w:r>
      <w:r w:rsidRPr="002C4AB0">
        <w:rPr>
          <w:color w:val="000000" w:themeColor="text1"/>
          <w:sz w:val="28"/>
          <w:szCs w:val="28"/>
        </w:rPr>
        <w:t>/202</w:t>
      </w:r>
      <w:r w:rsidR="00846D60" w:rsidRPr="002C4AB0">
        <w:rPr>
          <w:color w:val="000000" w:themeColor="text1"/>
          <w:sz w:val="28"/>
          <w:szCs w:val="28"/>
        </w:rPr>
        <w:t>5</w:t>
      </w:r>
      <w:r w:rsidRPr="002C4AB0">
        <w:rPr>
          <w:color w:val="000000" w:themeColor="text1"/>
          <w:sz w:val="28"/>
          <w:szCs w:val="28"/>
        </w:rPr>
        <w:t xml:space="preserve"> навальний рік:</w:t>
      </w:r>
    </w:p>
    <w:p w:rsidR="00E72CC5" w:rsidRPr="002C4AB0" w:rsidRDefault="00E72CC5" w:rsidP="005E542E">
      <w:pPr>
        <w:numPr>
          <w:ilvl w:val="0"/>
          <w:numId w:val="3"/>
        </w:numPr>
        <w:pBdr>
          <w:top w:val="nil"/>
          <w:left w:val="nil"/>
          <w:bottom w:val="nil"/>
          <w:right w:val="nil"/>
          <w:between w:val="nil"/>
        </w:pBdr>
        <w:rPr>
          <w:color w:val="000000" w:themeColor="text1"/>
          <w:sz w:val="28"/>
          <w:szCs w:val="28"/>
        </w:rPr>
      </w:pPr>
      <w:r w:rsidRPr="002C4AB0">
        <w:rPr>
          <w:color w:val="000000" w:themeColor="text1"/>
          <w:sz w:val="28"/>
          <w:szCs w:val="28"/>
        </w:rPr>
        <w:t>Забезпечення захисту прав і свобод дітей, створення безпечного середовища (запобігання насильству в закладі освіти та домашньому насильству);</w:t>
      </w:r>
    </w:p>
    <w:p w:rsidR="00E72CC5" w:rsidRPr="002C4AB0" w:rsidRDefault="00E72CC5" w:rsidP="005E542E">
      <w:pPr>
        <w:numPr>
          <w:ilvl w:val="0"/>
          <w:numId w:val="3"/>
        </w:numPr>
        <w:pBdr>
          <w:top w:val="nil"/>
          <w:left w:val="nil"/>
          <w:bottom w:val="nil"/>
          <w:right w:val="nil"/>
          <w:between w:val="nil"/>
        </w:pBdr>
        <w:rPr>
          <w:color w:val="000000" w:themeColor="text1"/>
          <w:sz w:val="28"/>
          <w:szCs w:val="28"/>
        </w:rPr>
      </w:pPr>
      <w:r w:rsidRPr="002C4AB0">
        <w:rPr>
          <w:color w:val="000000" w:themeColor="text1"/>
          <w:sz w:val="28"/>
          <w:szCs w:val="28"/>
        </w:rPr>
        <w:t>Допомога у професійному самовизначенні здобувачів освіти, формування життєвої компетентності.</w:t>
      </w:r>
    </w:p>
    <w:p w:rsidR="00E72CC5" w:rsidRPr="002C4AB0" w:rsidRDefault="00E72CC5" w:rsidP="005E542E">
      <w:pPr>
        <w:numPr>
          <w:ilvl w:val="0"/>
          <w:numId w:val="3"/>
        </w:numPr>
        <w:pBdr>
          <w:top w:val="nil"/>
          <w:left w:val="nil"/>
          <w:bottom w:val="nil"/>
          <w:right w:val="nil"/>
          <w:between w:val="nil"/>
        </w:pBdr>
        <w:rPr>
          <w:color w:val="000000" w:themeColor="text1"/>
          <w:sz w:val="28"/>
          <w:szCs w:val="28"/>
        </w:rPr>
      </w:pPr>
      <w:r w:rsidRPr="002C4AB0">
        <w:rPr>
          <w:color w:val="000000" w:themeColor="text1"/>
          <w:sz w:val="28"/>
          <w:szCs w:val="28"/>
        </w:rPr>
        <w:t>Психологічна допомога у кризових ситуаціях</w:t>
      </w:r>
    </w:p>
    <w:p w:rsidR="00E72CC5" w:rsidRPr="002C4AB0" w:rsidRDefault="00E72CC5" w:rsidP="005E542E">
      <w:pPr>
        <w:numPr>
          <w:ilvl w:val="0"/>
          <w:numId w:val="3"/>
        </w:numPr>
        <w:pBdr>
          <w:top w:val="nil"/>
          <w:left w:val="nil"/>
          <w:bottom w:val="nil"/>
          <w:right w:val="nil"/>
          <w:between w:val="nil"/>
        </w:pBdr>
        <w:rPr>
          <w:rFonts w:eastAsia="Calibri"/>
          <w:color w:val="000000" w:themeColor="text1"/>
          <w:sz w:val="28"/>
          <w:szCs w:val="28"/>
        </w:rPr>
      </w:pPr>
      <w:r w:rsidRPr="002C4AB0">
        <w:rPr>
          <w:color w:val="000000" w:themeColor="text1"/>
          <w:sz w:val="28"/>
          <w:szCs w:val="28"/>
        </w:rPr>
        <w:t>Забезпечення психологічного супроводу в умовах військового стану.</w:t>
      </w:r>
    </w:p>
    <w:p w:rsidR="00E72CC5" w:rsidRPr="002C4AB0" w:rsidRDefault="00E72CC5" w:rsidP="00193A3F">
      <w:pPr>
        <w:numPr>
          <w:ilvl w:val="0"/>
          <w:numId w:val="3"/>
        </w:numPr>
        <w:pBdr>
          <w:top w:val="nil"/>
          <w:left w:val="nil"/>
          <w:bottom w:val="nil"/>
          <w:right w:val="nil"/>
          <w:between w:val="nil"/>
        </w:pBdr>
        <w:rPr>
          <w:b/>
          <w:color w:val="000000" w:themeColor="text1"/>
          <w:sz w:val="28"/>
          <w:szCs w:val="28"/>
        </w:rPr>
      </w:pPr>
      <w:r w:rsidRPr="002C4AB0">
        <w:rPr>
          <w:color w:val="000000" w:themeColor="text1"/>
          <w:sz w:val="28"/>
          <w:szCs w:val="28"/>
        </w:rPr>
        <w:t>Супровід інклюзивного навчання дітей з особливими освітніми потребами, консультативної і просвітницької роботи з батьками;</w:t>
      </w:r>
    </w:p>
    <w:p w:rsidR="00E72CC5" w:rsidRPr="002C4AB0" w:rsidRDefault="00E72CC5" w:rsidP="00193A3F">
      <w:pPr>
        <w:numPr>
          <w:ilvl w:val="0"/>
          <w:numId w:val="3"/>
        </w:numPr>
        <w:pBdr>
          <w:top w:val="nil"/>
          <w:left w:val="nil"/>
          <w:bottom w:val="nil"/>
          <w:right w:val="nil"/>
          <w:between w:val="nil"/>
        </w:pBdr>
        <w:rPr>
          <w:b/>
          <w:color w:val="000000" w:themeColor="text1"/>
          <w:sz w:val="28"/>
          <w:szCs w:val="28"/>
        </w:rPr>
      </w:pPr>
      <w:r w:rsidRPr="002C4AB0">
        <w:rPr>
          <w:color w:val="000000" w:themeColor="text1"/>
          <w:sz w:val="28"/>
          <w:szCs w:val="28"/>
        </w:rPr>
        <w:t>Посилення роботи зі здійснення профілактичних заходів у закладах освіти щодо зниження рівня вживання алкоголю та психоактивних, наркотичних речовин підлітками;</w:t>
      </w:r>
    </w:p>
    <w:p w:rsidR="00E72CC5" w:rsidRPr="002C4AB0" w:rsidRDefault="00E72CC5" w:rsidP="00193A3F">
      <w:pPr>
        <w:numPr>
          <w:ilvl w:val="0"/>
          <w:numId w:val="3"/>
        </w:numPr>
        <w:pBdr>
          <w:top w:val="nil"/>
          <w:left w:val="nil"/>
          <w:bottom w:val="nil"/>
          <w:right w:val="nil"/>
          <w:between w:val="nil"/>
        </w:pBdr>
        <w:rPr>
          <w:b/>
          <w:color w:val="000000" w:themeColor="text1"/>
          <w:sz w:val="28"/>
          <w:szCs w:val="28"/>
        </w:rPr>
      </w:pPr>
      <w:r w:rsidRPr="002C4AB0">
        <w:rPr>
          <w:color w:val="000000" w:themeColor="text1"/>
          <w:sz w:val="28"/>
          <w:szCs w:val="28"/>
        </w:rPr>
        <w:t>Посилення профілактичної роботи з подолання правопорушень,</w:t>
      </w:r>
      <w:r w:rsidR="002077AF" w:rsidRPr="002C4AB0">
        <w:rPr>
          <w:color w:val="000000" w:themeColor="text1"/>
          <w:sz w:val="28"/>
          <w:szCs w:val="28"/>
        </w:rPr>
        <w:t xml:space="preserve"> </w:t>
      </w:r>
      <w:r w:rsidRPr="002C4AB0">
        <w:rPr>
          <w:color w:val="000000" w:themeColor="text1"/>
          <w:sz w:val="28"/>
          <w:szCs w:val="28"/>
        </w:rPr>
        <w:t>злочинності серед неповнолітніх;</w:t>
      </w:r>
    </w:p>
    <w:p w:rsidR="00E72CC5" w:rsidRPr="002C4AB0" w:rsidRDefault="00E72CC5" w:rsidP="00193A3F">
      <w:pPr>
        <w:numPr>
          <w:ilvl w:val="0"/>
          <w:numId w:val="3"/>
        </w:numPr>
        <w:pBdr>
          <w:top w:val="nil"/>
          <w:left w:val="nil"/>
          <w:bottom w:val="nil"/>
          <w:right w:val="nil"/>
          <w:between w:val="nil"/>
        </w:pBdr>
        <w:rPr>
          <w:b/>
          <w:color w:val="000000" w:themeColor="text1"/>
          <w:sz w:val="28"/>
          <w:szCs w:val="28"/>
        </w:rPr>
      </w:pPr>
      <w:r w:rsidRPr="002C4AB0">
        <w:rPr>
          <w:color w:val="000000" w:themeColor="text1"/>
          <w:sz w:val="28"/>
          <w:szCs w:val="28"/>
        </w:rPr>
        <w:t>Проведення просвітницько-профілактичних заходів з учасниками освітнього процесу щодо медіаграмотності, медіазахисту та цифрової гігієни ;</w:t>
      </w:r>
    </w:p>
    <w:p w:rsidR="00193A3F" w:rsidRPr="002C4AB0" w:rsidRDefault="00E72CC5" w:rsidP="00193A3F">
      <w:pPr>
        <w:numPr>
          <w:ilvl w:val="0"/>
          <w:numId w:val="3"/>
        </w:numPr>
        <w:pBdr>
          <w:top w:val="nil"/>
          <w:left w:val="nil"/>
          <w:bottom w:val="nil"/>
          <w:right w:val="nil"/>
          <w:between w:val="nil"/>
        </w:pBdr>
        <w:rPr>
          <w:b/>
          <w:color w:val="000000" w:themeColor="text1"/>
          <w:sz w:val="28"/>
          <w:szCs w:val="28"/>
        </w:rPr>
      </w:pPr>
      <w:r w:rsidRPr="002C4AB0">
        <w:rPr>
          <w:color w:val="000000" w:themeColor="text1"/>
          <w:sz w:val="28"/>
          <w:szCs w:val="28"/>
        </w:rPr>
        <w:t xml:space="preserve">Формування навичок з стресостійкості в умовах воєнного стану </w:t>
      </w:r>
    </w:p>
    <w:p w:rsidR="00B96810" w:rsidRPr="002C4AB0" w:rsidRDefault="00193A3F">
      <w:pPr>
        <w:numPr>
          <w:ilvl w:val="0"/>
          <w:numId w:val="3"/>
        </w:numPr>
        <w:pBdr>
          <w:top w:val="nil"/>
          <w:left w:val="nil"/>
          <w:bottom w:val="nil"/>
          <w:right w:val="nil"/>
          <w:between w:val="nil"/>
        </w:pBdr>
        <w:rPr>
          <w:b/>
          <w:color w:val="000000" w:themeColor="text1"/>
          <w:sz w:val="28"/>
          <w:szCs w:val="28"/>
        </w:rPr>
      </w:pPr>
      <w:r w:rsidRPr="002C4AB0">
        <w:rPr>
          <w:color w:val="000000" w:themeColor="text1"/>
          <w:sz w:val="28"/>
          <w:szCs w:val="28"/>
        </w:rPr>
        <w:t xml:space="preserve">Психологічна допомога учням, які мають статус ВПО та їх батькам  </w:t>
      </w:r>
    </w:p>
    <w:p w:rsidR="00B96810" w:rsidRPr="002C4AB0" w:rsidRDefault="00E9721C">
      <w:pPr>
        <w:numPr>
          <w:ilvl w:val="0"/>
          <w:numId w:val="3"/>
        </w:numPr>
        <w:pBdr>
          <w:top w:val="nil"/>
          <w:left w:val="nil"/>
          <w:bottom w:val="nil"/>
          <w:right w:val="nil"/>
          <w:between w:val="nil"/>
        </w:pBdr>
        <w:rPr>
          <w:b/>
          <w:color w:val="000000" w:themeColor="text1"/>
          <w:sz w:val="28"/>
          <w:szCs w:val="28"/>
        </w:rPr>
      </w:pPr>
      <w:r w:rsidRPr="002C4AB0">
        <w:rPr>
          <w:color w:val="000000" w:themeColor="text1"/>
          <w:sz w:val="28"/>
          <w:szCs w:val="28"/>
        </w:rPr>
        <w:t>Робота з постраждалими від війни</w:t>
      </w:r>
      <w:r w:rsidR="00D6770B" w:rsidRPr="002C4AB0">
        <w:rPr>
          <w:color w:val="000000" w:themeColor="text1"/>
          <w:sz w:val="28"/>
          <w:szCs w:val="28"/>
        </w:rPr>
        <w:t>. Робота з сім’ями учасників бойових дій.</w:t>
      </w:r>
    </w:p>
    <w:p w:rsidR="00D6770B" w:rsidRPr="002C4AB0" w:rsidRDefault="00D6770B">
      <w:pPr>
        <w:numPr>
          <w:ilvl w:val="0"/>
          <w:numId w:val="3"/>
        </w:numPr>
        <w:pBdr>
          <w:top w:val="nil"/>
          <w:left w:val="nil"/>
          <w:bottom w:val="nil"/>
          <w:right w:val="nil"/>
          <w:between w:val="nil"/>
        </w:pBdr>
        <w:rPr>
          <w:b/>
          <w:color w:val="000000" w:themeColor="text1"/>
          <w:sz w:val="28"/>
          <w:szCs w:val="28"/>
        </w:rPr>
      </w:pPr>
      <w:r w:rsidRPr="002C4AB0">
        <w:rPr>
          <w:color w:val="000000" w:themeColor="text1"/>
          <w:sz w:val="28"/>
          <w:szCs w:val="28"/>
        </w:rPr>
        <w:t>Психологічна підтримка та допомога учасникам освітнього процесу, які мають ПТСР</w:t>
      </w:r>
    </w:p>
    <w:p w:rsidR="00B96810" w:rsidRPr="002C4AB0" w:rsidRDefault="00E9721C">
      <w:pPr>
        <w:numPr>
          <w:ilvl w:val="0"/>
          <w:numId w:val="3"/>
        </w:numPr>
        <w:pBdr>
          <w:top w:val="nil"/>
          <w:left w:val="nil"/>
          <w:bottom w:val="nil"/>
          <w:right w:val="nil"/>
          <w:between w:val="nil"/>
        </w:pBdr>
        <w:rPr>
          <w:b/>
          <w:color w:val="000000" w:themeColor="text1"/>
          <w:sz w:val="28"/>
          <w:szCs w:val="28"/>
        </w:rPr>
      </w:pPr>
      <w:r w:rsidRPr="002C4AB0">
        <w:rPr>
          <w:color w:val="000000" w:themeColor="text1"/>
          <w:sz w:val="28"/>
          <w:szCs w:val="28"/>
        </w:rPr>
        <w:t xml:space="preserve">Підвищення компетентності педагогічних працівників у напрямі надання першої психологічної допомоги </w:t>
      </w:r>
    </w:p>
    <w:p w:rsidR="00B96810" w:rsidRPr="002C4AB0" w:rsidRDefault="00E9721C">
      <w:pPr>
        <w:numPr>
          <w:ilvl w:val="0"/>
          <w:numId w:val="3"/>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Психологічне забезпечення освітнього процесу, супровід психічного, розумового, соціального і фізичного розвитку здобувачів освіти.</w:t>
      </w:r>
    </w:p>
    <w:p w:rsidR="00B96810" w:rsidRPr="002C4AB0" w:rsidRDefault="00E9721C">
      <w:pPr>
        <w:numPr>
          <w:ilvl w:val="0"/>
          <w:numId w:val="3"/>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Психологічне та соціально-педагогічне забезпечення та супровід інклюзивного навчання дітей з особливими освітніми потребами, консультативна та просвітницька робота з батьками.</w:t>
      </w:r>
    </w:p>
    <w:p w:rsidR="00B96810" w:rsidRPr="002C4AB0" w:rsidRDefault="00E9721C">
      <w:pPr>
        <w:numPr>
          <w:ilvl w:val="0"/>
          <w:numId w:val="3"/>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Посилення профілактичної роботи із протидії торгівлі людьми.</w:t>
      </w:r>
    </w:p>
    <w:p w:rsidR="00E72CC5" w:rsidRPr="002C4AB0" w:rsidRDefault="00E72CC5">
      <w:pPr>
        <w:numPr>
          <w:ilvl w:val="0"/>
          <w:numId w:val="3"/>
        </w:numPr>
        <w:pBdr>
          <w:top w:val="nil"/>
          <w:left w:val="nil"/>
          <w:bottom w:val="nil"/>
          <w:right w:val="nil"/>
          <w:between w:val="nil"/>
        </w:pBdr>
        <w:spacing w:line="276" w:lineRule="auto"/>
        <w:ind w:left="360" w:right="255"/>
        <w:jc w:val="both"/>
        <w:rPr>
          <w:color w:val="000000" w:themeColor="text1"/>
          <w:sz w:val="28"/>
          <w:szCs w:val="28"/>
        </w:rPr>
      </w:pPr>
      <w:r w:rsidRPr="002C4AB0">
        <w:rPr>
          <w:color w:val="000000" w:themeColor="text1"/>
          <w:sz w:val="28"/>
          <w:szCs w:val="28"/>
        </w:rPr>
        <w:lastRenderedPageBreak/>
        <w:t>Психологічна допомога вчителям, батькам, учням у виявленні та ліквідації конфліктних ситуацій між усіма учасниками освітнього процесу.</w:t>
      </w:r>
    </w:p>
    <w:p w:rsidR="00193A3F" w:rsidRPr="002C4AB0" w:rsidRDefault="00193A3F" w:rsidP="00193A3F">
      <w:pPr>
        <w:numPr>
          <w:ilvl w:val="0"/>
          <w:numId w:val="3"/>
        </w:numPr>
        <w:pBdr>
          <w:top w:val="nil"/>
          <w:left w:val="nil"/>
          <w:bottom w:val="nil"/>
          <w:right w:val="nil"/>
          <w:between w:val="nil"/>
        </w:pBdr>
        <w:spacing w:line="276" w:lineRule="auto"/>
        <w:ind w:left="360" w:right="255"/>
        <w:jc w:val="both"/>
        <w:rPr>
          <w:color w:val="000000" w:themeColor="text1"/>
          <w:sz w:val="28"/>
          <w:szCs w:val="28"/>
        </w:rPr>
      </w:pPr>
      <w:r w:rsidRPr="002C4AB0">
        <w:rPr>
          <w:color w:val="000000" w:themeColor="text1"/>
          <w:sz w:val="28"/>
          <w:szCs w:val="28"/>
        </w:rPr>
        <w:t>Допомога вчителям з емоційним перенапруженням, професійним вигорання</w:t>
      </w:r>
    </w:p>
    <w:p w:rsidR="00E72CC5" w:rsidRPr="002C4AB0" w:rsidRDefault="00E72CC5" w:rsidP="00456668">
      <w:pPr>
        <w:pStyle w:val="a4"/>
        <w:numPr>
          <w:ilvl w:val="0"/>
          <w:numId w:val="3"/>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rPr>
        <w:t xml:space="preserve"> </w:t>
      </w:r>
      <w:r w:rsidRPr="002C4AB0">
        <w:rPr>
          <w:color w:val="000000" w:themeColor="text1"/>
          <w:sz w:val="28"/>
          <w:szCs w:val="28"/>
        </w:rPr>
        <w:t>Психологічний супровід успішної адаптації учнів 1-х, 5-х, 10-х класів та організації навчально-виховного процесу</w:t>
      </w:r>
    </w:p>
    <w:p w:rsidR="00456668" w:rsidRPr="002C4AB0" w:rsidRDefault="00456668" w:rsidP="00456668">
      <w:pPr>
        <w:pStyle w:val="a4"/>
        <w:numPr>
          <w:ilvl w:val="0"/>
          <w:numId w:val="3"/>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Посилення профілактичної роботи із протидії булінгу .</w:t>
      </w:r>
    </w:p>
    <w:p w:rsidR="00064711" w:rsidRPr="002C4AB0" w:rsidRDefault="00064711" w:rsidP="00456668">
      <w:pPr>
        <w:pStyle w:val="a4"/>
        <w:numPr>
          <w:ilvl w:val="0"/>
          <w:numId w:val="3"/>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 xml:space="preserve">Просвітницька робота щодо питань статевого виховання учасників освітнього процесу </w:t>
      </w:r>
    </w:p>
    <w:p w:rsidR="002C4898" w:rsidRPr="002C4AB0" w:rsidRDefault="002C4898" w:rsidP="00456668">
      <w:pPr>
        <w:pStyle w:val="a4"/>
        <w:numPr>
          <w:ilvl w:val="0"/>
          <w:numId w:val="3"/>
        </w:numPr>
        <w:pBdr>
          <w:top w:val="nil"/>
          <w:left w:val="nil"/>
          <w:bottom w:val="nil"/>
          <w:right w:val="nil"/>
          <w:between w:val="nil"/>
        </w:pBdr>
        <w:spacing w:line="276" w:lineRule="auto"/>
        <w:ind w:right="255"/>
        <w:jc w:val="both"/>
        <w:rPr>
          <w:color w:val="000000" w:themeColor="text1"/>
          <w:sz w:val="28"/>
          <w:szCs w:val="28"/>
        </w:rPr>
      </w:pPr>
      <w:r w:rsidRPr="002C4AB0">
        <w:rPr>
          <w:color w:val="000000" w:themeColor="text1"/>
          <w:sz w:val="28"/>
          <w:szCs w:val="28"/>
        </w:rPr>
        <w:t xml:space="preserve">Надання рекомендацій педагогам, щодо налагодження контакту, довіри та комунікації між учасниками навчального процесу задля надолуження освітніх втрат. </w:t>
      </w:r>
    </w:p>
    <w:p w:rsidR="00F437C9" w:rsidRPr="00DF50B0" w:rsidRDefault="00E9721C" w:rsidP="00DF50B0">
      <w:pPr>
        <w:pBdr>
          <w:top w:val="nil"/>
          <w:left w:val="nil"/>
          <w:bottom w:val="nil"/>
          <w:right w:val="nil"/>
          <w:between w:val="nil"/>
        </w:pBdr>
        <w:spacing w:line="276" w:lineRule="auto"/>
        <w:ind w:right="255" w:firstLine="720"/>
        <w:jc w:val="both"/>
        <w:rPr>
          <w:color w:val="000000" w:themeColor="text1"/>
          <w:sz w:val="28"/>
          <w:szCs w:val="28"/>
        </w:rPr>
      </w:pPr>
      <w:r w:rsidRPr="002C4AB0">
        <w:rPr>
          <w:color w:val="000000" w:themeColor="text1"/>
          <w:sz w:val="28"/>
          <w:szCs w:val="28"/>
        </w:rPr>
        <w:t>У своїй роботі практичний психолог орієнтується на запити адміністрації школи та учасників освітнього процесу (здобувачів освіти, батьків, педагогів). До активної співпраці долучити усіх учасників освітнього процесу.</w:t>
      </w:r>
    </w:p>
    <w:p w:rsidR="002077AF" w:rsidRPr="002C4AB0" w:rsidRDefault="002077AF">
      <w:pPr>
        <w:pBdr>
          <w:top w:val="nil"/>
          <w:left w:val="nil"/>
          <w:bottom w:val="nil"/>
          <w:right w:val="nil"/>
          <w:between w:val="nil"/>
        </w:pBdr>
        <w:ind w:left="720"/>
        <w:jc w:val="center"/>
        <w:rPr>
          <w:b/>
          <w:color w:val="000000" w:themeColor="text1"/>
          <w:sz w:val="28"/>
          <w:szCs w:val="28"/>
        </w:rPr>
      </w:pPr>
    </w:p>
    <w:p w:rsidR="005E542E" w:rsidRPr="002C4AB0" w:rsidRDefault="005E542E" w:rsidP="00E72CC5">
      <w:pPr>
        <w:pBdr>
          <w:top w:val="nil"/>
          <w:left w:val="nil"/>
          <w:bottom w:val="nil"/>
          <w:right w:val="nil"/>
          <w:between w:val="nil"/>
        </w:pBdr>
        <w:rPr>
          <w:b/>
          <w:color w:val="000000" w:themeColor="text1"/>
          <w:sz w:val="28"/>
          <w:szCs w:val="28"/>
        </w:rPr>
      </w:pPr>
    </w:p>
    <w:p w:rsidR="00B96810" w:rsidRPr="002C4AB0" w:rsidRDefault="00E9721C">
      <w:pPr>
        <w:pBdr>
          <w:top w:val="nil"/>
          <w:left w:val="nil"/>
          <w:bottom w:val="nil"/>
          <w:right w:val="nil"/>
          <w:between w:val="nil"/>
        </w:pBdr>
        <w:ind w:left="720"/>
        <w:jc w:val="center"/>
        <w:rPr>
          <w:b/>
          <w:color w:val="000000" w:themeColor="text1"/>
          <w:sz w:val="28"/>
          <w:szCs w:val="28"/>
        </w:rPr>
      </w:pPr>
      <w:r w:rsidRPr="002C4AB0">
        <w:rPr>
          <w:b/>
          <w:color w:val="000000" w:themeColor="text1"/>
          <w:sz w:val="28"/>
          <w:szCs w:val="28"/>
        </w:rPr>
        <w:t>III. Змістовна частина</w:t>
      </w:r>
    </w:p>
    <w:tbl>
      <w:tblPr>
        <w:tblStyle w:val="af2"/>
        <w:tblW w:w="98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3413"/>
        <w:gridCol w:w="2084"/>
        <w:gridCol w:w="2129"/>
        <w:gridCol w:w="1477"/>
      </w:tblGrid>
      <w:tr w:rsidR="002C4AB0" w:rsidRPr="002C4AB0">
        <w:tc>
          <w:tcPr>
            <w:tcW w:w="757" w:type="dxa"/>
          </w:tcPr>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w:t>
            </w:r>
          </w:p>
          <w:p w:rsidR="00B96810" w:rsidRPr="002C4AB0" w:rsidRDefault="00E9721C">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з\п</w:t>
            </w:r>
          </w:p>
          <w:p w:rsidR="00B96810" w:rsidRPr="002C4AB0" w:rsidRDefault="00B96810">
            <w:pPr>
              <w:pBdr>
                <w:top w:val="nil"/>
                <w:left w:val="nil"/>
                <w:bottom w:val="nil"/>
                <w:right w:val="nil"/>
                <w:between w:val="nil"/>
              </w:pBdr>
              <w:spacing w:after="160" w:line="259" w:lineRule="auto"/>
              <w:rPr>
                <w:color w:val="000000" w:themeColor="text1"/>
                <w:sz w:val="28"/>
                <w:szCs w:val="28"/>
              </w:rPr>
            </w:pPr>
          </w:p>
        </w:tc>
        <w:tc>
          <w:tcPr>
            <w:tcW w:w="3413" w:type="dxa"/>
          </w:tcPr>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Напрями діяльності з учасниками освітнього процесу  закладу освіти. Види та форми роботи</w:t>
            </w:r>
          </w:p>
        </w:tc>
        <w:tc>
          <w:tcPr>
            <w:tcW w:w="2084" w:type="dxa"/>
          </w:tcPr>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Термін проведення</w:t>
            </w:r>
          </w:p>
        </w:tc>
        <w:tc>
          <w:tcPr>
            <w:tcW w:w="2129" w:type="dxa"/>
          </w:tcPr>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Цільова група/аудиторія</w:t>
            </w:r>
          </w:p>
        </w:tc>
        <w:tc>
          <w:tcPr>
            <w:tcW w:w="1477" w:type="dxa"/>
          </w:tcPr>
          <w:p w:rsidR="00B96810" w:rsidRPr="002C4AB0" w:rsidRDefault="00B96810">
            <w:pPr>
              <w:pBdr>
                <w:top w:val="nil"/>
                <w:left w:val="nil"/>
                <w:bottom w:val="nil"/>
                <w:right w:val="nil"/>
                <w:between w:val="nil"/>
              </w:pBdr>
              <w:spacing w:line="259" w:lineRule="auto"/>
              <w:jc w:val="center"/>
              <w:rPr>
                <w:color w:val="000000" w:themeColor="text1"/>
              </w:rPr>
            </w:pPr>
          </w:p>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Відмітка про виконання</w:t>
            </w:r>
          </w:p>
        </w:tc>
      </w:tr>
      <w:tr w:rsidR="002C4AB0" w:rsidRPr="002C4AB0">
        <w:tc>
          <w:tcPr>
            <w:tcW w:w="9860" w:type="dxa"/>
            <w:gridSpan w:val="5"/>
          </w:tcPr>
          <w:p w:rsidR="00B96810" w:rsidRPr="002C4AB0" w:rsidRDefault="00E9721C">
            <w:pPr>
              <w:pBdr>
                <w:top w:val="nil"/>
                <w:left w:val="nil"/>
                <w:bottom w:val="nil"/>
                <w:right w:val="nil"/>
                <w:between w:val="nil"/>
              </w:pBdr>
              <w:spacing w:line="259" w:lineRule="auto"/>
              <w:ind w:left="930"/>
              <w:rPr>
                <w:color w:val="000000" w:themeColor="text1"/>
                <w:sz w:val="28"/>
                <w:szCs w:val="28"/>
              </w:rPr>
            </w:pPr>
            <w:r w:rsidRPr="002C4AB0">
              <w:rPr>
                <w:color w:val="000000" w:themeColor="text1"/>
                <w:sz w:val="28"/>
                <w:szCs w:val="28"/>
              </w:rPr>
              <w:t xml:space="preserve">                                              </w:t>
            </w:r>
          </w:p>
          <w:p w:rsidR="00B96810" w:rsidRPr="008116F7" w:rsidRDefault="00E9721C" w:rsidP="008116F7">
            <w:pPr>
              <w:numPr>
                <w:ilvl w:val="0"/>
                <w:numId w:val="4"/>
              </w:numPr>
              <w:pBdr>
                <w:top w:val="nil"/>
                <w:left w:val="nil"/>
                <w:bottom w:val="nil"/>
                <w:right w:val="nil"/>
                <w:between w:val="nil"/>
              </w:pBdr>
              <w:spacing w:line="259" w:lineRule="auto"/>
              <w:jc w:val="center"/>
              <w:rPr>
                <w:b/>
                <w:color w:val="000000" w:themeColor="text1"/>
                <w:sz w:val="28"/>
                <w:szCs w:val="28"/>
              </w:rPr>
            </w:pPr>
            <w:r w:rsidRPr="002C4AB0">
              <w:rPr>
                <w:b/>
                <w:color w:val="000000" w:themeColor="text1"/>
                <w:sz w:val="28"/>
                <w:szCs w:val="28"/>
              </w:rPr>
              <w:t>Діагностика</w:t>
            </w: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1.1</w:t>
            </w:r>
          </w:p>
        </w:tc>
        <w:tc>
          <w:tcPr>
            <w:tcW w:w="3413" w:type="dxa"/>
          </w:tcPr>
          <w:p w:rsidR="00B96810" w:rsidRPr="002C4AB0" w:rsidRDefault="00E9721C" w:rsidP="00F2236F">
            <w:pPr>
              <w:rPr>
                <w:color w:val="000000" w:themeColor="text1"/>
                <w:sz w:val="28"/>
                <w:szCs w:val="28"/>
              </w:rPr>
            </w:pPr>
            <w:r w:rsidRPr="002C4AB0">
              <w:rPr>
                <w:color w:val="000000" w:themeColor="text1"/>
                <w:sz w:val="28"/>
                <w:szCs w:val="28"/>
              </w:rPr>
              <w:t>Дослідження рівня сформованості адаптації</w:t>
            </w:r>
            <w:r w:rsidR="001A2BDD" w:rsidRPr="002C4AB0">
              <w:rPr>
                <w:color w:val="000000" w:themeColor="text1"/>
                <w:sz w:val="28"/>
                <w:szCs w:val="28"/>
              </w:rPr>
              <w:t xml:space="preserve"> </w:t>
            </w:r>
            <w:r w:rsidRPr="002C4AB0">
              <w:rPr>
                <w:color w:val="000000" w:themeColor="text1"/>
                <w:sz w:val="28"/>
                <w:szCs w:val="28"/>
              </w:rPr>
              <w:t>до шкільного навчання (шкільної мот</w:t>
            </w:r>
            <w:r w:rsidR="001A2BDD" w:rsidRPr="002C4AB0">
              <w:rPr>
                <w:color w:val="000000" w:themeColor="text1"/>
                <w:sz w:val="28"/>
                <w:szCs w:val="28"/>
              </w:rPr>
              <w:t>и</w:t>
            </w:r>
            <w:r w:rsidRPr="002C4AB0">
              <w:rPr>
                <w:color w:val="000000" w:themeColor="text1"/>
                <w:sz w:val="28"/>
                <w:szCs w:val="28"/>
              </w:rPr>
              <w:t>вації, емоційного стану):</w:t>
            </w:r>
          </w:p>
          <w:p w:rsidR="0073729C" w:rsidRPr="002C4AB0" w:rsidRDefault="0073729C" w:rsidP="00DF50B0">
            <w:pPr>
              <w:rPr>
                <w:rFonts w:eastAsia="Calibri"/>
                <w:color w:val="000000" w:themeColor="text1"/>
                <w:sz w:val="28"/>
                <w:szCs w:val="28"/>
              </w:rPr>
            </w:pPr>
            <w:r w:rsidRPr="002C4AB0">
              <w:rPr>
                <w:color w:val="000000" w:themeColor="text1"/>
                <w:sz w:val="28"/>
                <w:szCs w:val="28"/>
              </w:rPr>
              <w:t xml:space="preserve">- Тест шкільної зрілості А. Керна – Йєрасека; </w:t>
            </w:r>
          </w:p>
          <w:p w:rsidR="00B96810" w:rsidRPr="002C4AB0" w:rsidRDefault="00E9721C" w:rsidP="00DF50B0">
            <w:pPr>
              <w:pBdr>
                <w:top w:val="nil"/>
                <w:left w:val="nil"/>
                <w:bottom w:val="nil"/>
                <w:right w:val="nil"/>
                <w:between w:val="nil"/>
              </w:pBdr>
              <w:rPr>
                <w:color w:val="000000" w:themeColor="text1"/>
                <w:sz w:val="28"/>
                <w:szCs w:val="28"/>
              </w:rPr>
            </w:pPr>
            <w:r w:rsidRPr="002C4AB0">
              <w:rPr>
                <w:color w:val="000000" w:themeColor="text1"/>
                <w:sz w:val="28"/>
                <w:szCs w:val="28"/>
              </w:rPr>
              <w:t xml:space="preserve">- </w:t>
            </w:r>
            <w:r w:rsidR="00DF50B0">
              <w:rPr>
                <w:rStyle w:val="af4"/>
                <w:b w:val="0"/>
                <w:bCs w:val="0"/>
                <w:color w:val="000000" w:themeColor="text1"/>
                <w:sz w:val="28"/>
                <w:szCs w:val="28"/>
              </w:rPr>
              <w:t xml:space="preserve">Методика вивчення мотивації в </w:t>
            </w:r>
            <w:r w:rsidR="002D206A" w:rsidRPr="002C4AB0">
              <w:rPr>
                <w:rStyle w:val="af4"/>
                <w:b w:val="0"/>
                <w:bCs w:val="0"/>
                <w:color w:val="000000" w:themeColor="text1"/>
                <w:sz w:val="28"/>
                <w:szCs w:val="28"/>
              </w:rPr>
              <w:t>першокласників (за М. Р. Гінзбургом)</w:t>
            </w:r>
          </w:p>
          <w:p w:rsidR="00B96810" w:rsidRPr="002C4AB0" w:rsidRDefault="00F2236F" w:rsidP="00DF50B0">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xml:space="preserve">-Опитувальник адаптації дитини до школи </w:t>
            </w:r>
            <w:r w:rsidRPr="002C4AB0">
              <w:rPr>
                <w:color w:val="000000" w:themeColor="text1"/>
                <w:sz w:val="28"/>
                <w:szCs w:val="28"/>
              </w:rPr>
              <w:lastRenderedPageBreak/>
              <w:t>Ковальової-Тарасенко, методика «Будиночки»,</w:t>
            </w:r>
          </w:p>
          <w:p w:rsidR="00F2236F" w:rsidRPr="002C4AB0" w:rsidRDefault="00F2236F" w:rsidP="00DF50B0">
            <w:pPr>
              <w:rPr>
                <w:color w:val="000000" w:themeColor="text1"/>
              </w:rPr>
            </w:pPr>
            <w:r w:rsidRPr="002C4AB0">
              <w:rPr>
                <w:color w:val="000000" w:themeColor="text1"/>
              </w:rPr>
              <w:t>- відвідування уроків, спостереження за стилем спілкування вчителя з учнями;</w:t>
            </w:r>
          </w:p>
          <w:p w:rsidR="00F2236F" w:rsidRPr="00DF50B0" w:rsidRDefault="00F2236F" w:rsidP="00DF50B0">
            <w:pPr>
              <w:rPr>
                <w:color w:val="000000" w:themeColor="text1"/>
              </w:rPr>
            </w:pPr>
            <w:r w:rsidRPr="002C4AB0">
              <w:rPr>
                <w:color w:val="000000" w:themeColor="text1"/>
              </w:rPr>
              <w:t>- проведення бесід із класоводам 1-го класу з метою ви</w:t>
            </w:r>
            <w:r w:rsidR="00DF50B0">
              <w:rPr>
                <w:color w:val="000000" w:themeColor="text1"/>
              </w:rPr>
              <w:t>значення рівня адаптації учнів;</w:t>
            </w:r>
          </w:p>
        </w:tc>
        <w:tc>
          <w:tcPr>
            <w:tcW w:w="2084" w:type="dxa"/>
          </w:tcPr>
          <w:p w:rsidR="00B96810" w:rsidRPr="002C4AB0" w:rsidRDefault="00E9721C">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lastRenderedPageBreak/>
              <w:t>жовтень - листопад</w:t>
            </w: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березень                 (повторно)</w:t>
            </w:r>
          </w:p>
        </w:tc>
        <w:tc>
          <w:tcPr>
            <w:tcW w:w="2129" w:type="dxa"/>
          </w:tcPr>
          <w:p w:rsidR="00B96810" w:rsidRPr="002C4AB0" w:rsidRDefault="00E9721C">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учні 1-х класів</w:t>
            </w: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lastRenderedPageBreak/>
              <w:t>1.2</w:t>
            </w:r>
          </w:p>
        </w:tc>
        <w:tc>
          <w:tcPr>
            <w:tcW w:w="3413" w:type="dxa"/>
          </w:tcPr>
          <w:p w:rsidR="00F2236F" w:rsidRPr="002C4AB0" w:rsidRDefault="00F2236F" w:rsidP="00F2236F">
            <w:pPr>
              <w:widowControl w:val="0"/>
              <w:pBdr>
                <w:top w:val="nil"/>
                <w:left w:val="nil"/>
                <w:bottom w:val="nil"/>
                <w:right w:val="nil"/>
                <w:between w:val="nil"/>
              </w:pBdr>
              <w:shd w:val="clear" w:color="auto" w:fill="FFFFFF"/>
              <w:tabs>
                <w:tab w:val="left" w:pos="5270"/>
                <w:tab w:val="left" w:pos="6230"/>
              </w:tabs>
              <w:ind w:right="126" w:firstLine="27"/>
              <w:rPr>
                <w:color w:val="000000" w:themeColor="text1"/>
                <w:sz w:val="28"/>
                <w:szCs w:val="28"/>
              </w:rPr>
            </w:pPr>
            <w:r w:rsidRPr="002C4AB0">
              <w:rPr>
                <w:color w:val="000000" w:themeColor="text1"/>
                <w:sz w:val="28"/>
                <w:szCs w:val="28"/>
              </w:rPr>
              <w:t>Діагностування учнів 5 класу з метою визначення особливостей адаптації до середньої ланки школи:</w:t>
            </w:r>
          </w:p>
          <w:p w:rsidR="0073729C" w:rsidRPr="002C4AB0" w:rsidRDefault="00F2236F" w:rsidP="00F2236F">
            <w:pPr>
              <w:widowControl w:val="0"/>
              <w:pBdr>
                <w:top w:val="nil"/>
                <w:left w:val="nil"/>
                <w:bottom w:val="nil"/>
                <w:right w:val="nil"/>
                <w:between w:val="nil"/>
              </w:pBdr>
              <w:shd w:val="clear" w:color="auto" w:fill="FFFFFF"/>
              <w:tabs>
                <w:tab w:val="left" w:pos="5270"/>
                <w:tab w:val="left" w:pos="6230"/>
              </w:tabs>
              <w:rPr>
                <w:color w:val="000000" w:themeColor="text1"/>
                <w:sz w:val="28"/>
                <w:szCs w:val="28"/>
              </w:rPr>
            </w:pPr>
            <w:r w:rsidRPr="002C4AB0">
              <w:rPr>
                <w:color w:val="000000" w:themeColor="text1"/>
                <w:sz w:val="28"/>
                <w:szCs w:val="28"/>
              </w:rPr>
              <w:t>1.</w:t>
            </w:r>
            <w:r w:rsidR="0073729C" w:rsidRPr="002C4AB0">
              <w:rPr>
                <w:color w:val="000000" w:themeColor="text1"/>
                <w:sz w:val="28"/>
                <w:szCs w:val="28"/>
              </w:rPr>
              <w:t xml:space="preserve"> Анкета для визначення шкільної мотивації за Н. </w:t>
            </w:r>
            <w:proofErr w:type="spellStart"/>
            <w:r w:rsidR="0073729C" w:rsidRPr="002C4AB0">
              <w:rPr>
                <w:color w:val="000000" w:themeColor="text1"/>
                <w:sz w:val="28"/>
                <w:szCs w:val="28"/>
              </w:rPr>
              <w:t>Лусканової</w:t>
            </w:r>
            <w:proofErr w:type="spellEnd"/>
          </w:p>
          <w:p w:rsidR="00F2236F" w:rsidRPr="002C4AB0" w:rsidRDefault="00F2236F" w:rsidP="00F2236F">
            <w:pPr>
              <w:widowControl w:val="0"/>
              <w:pBdr>
                <w:top w:val="nil"/>
                <w:left w:val="nil"/>
                <w:bottom w:val="nil"/>
                <w:right w:val="nil"/>
                <w:between w:val="nil"/>
              </w:pBdr>
              <w:shd w:val="clear" w:color="auto" w:fill="FFFFFF"/>
              <w:tabs>
                <w:tab w:val="left" w:pos="5270"/>
                <w:tab w:val="left" w:pos="6230"/>
              </w:tabs>
              <w:rPr>
                <w:color w:val="000000" w:themeColor="text1"/>
                <w:sz w:val="28"/>
                <w:szCs w:val="28"/>
              </w:rPr>
            </w:pPr>
            <w:r w:rsidRPr="002C4AB0">
              <w:rPr>
                <w:color w:val="000000" w:themeColor="text1"/>
                <w:sz w:val="28"/>
                <w:szCs w:val="28"/>
              </w:rPr>
              <w:t>2.Методика визначення особистісної адаптованості школяра до зовн</w:t>
            </w:r>
            <w:r w:rsidR="00DF50B0">
              <w:rPr>
                <w:color w:val="000000" w:themeColor="text1"/>
                <w:sz w:val="28"/>
                <w:szCs w:val="28"/>
              </w:rPr>
              <w:t>ішнього та внутрішнього світу (</w:t>
            </w:r>
            <w:r w:rsidRPr="002C4AB0">
              <w:rPr>
                <w:color w:val="000000" w:themeColor="text1"/>
                <w:sz w:val="28"/>
                <w:szCs w:val="28"/>
              </w:rPr>
              <w:t>Фурмана)</w:t>
            </w:r>
          </w:p>
          <w:p w:rsidR="00B96810" w:rsidRPr="002C4AB0" w:rsidRDefault="00F2236F" w:rsidP="00F2236F">
            <w:pPr>
              <w:rPr>
                <w:color w:val="000000" w:themeColor="text1"/>
                <w:sz w:val="28"/>
                <w:szCs w:val="28"/>
              </w:rPr>
            </w:pPr>
            <w:r w:rsidRPr="002C4AB0">
              <w:rPr>
                <w:color w:val="000000" w:themeColor="text1"/>
                <w:sz w:val="28"/>
                <w:szCs w:val="28"/>
              </w:rPr>
              <w:t>3.Соціометричне дослідження  Дж. Морено</w:t>
            </w:r>
          </w:p>
        </w:tc>
        <w:tc>
          <w:tcPr>
            <w:tcW w:w="2084" w:type="dxa"/>
          </w:tcPr>
          <w:p w:rsidR="00B96810" w:rsidRPr="002C4AB0" w:rsidRDefault="00E9721C">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жовтень-листопад</w:t>
            </w: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січень-лютий (повторно)</w:t>
            </w:r>
          </w:p>
        </w:tc>
        <w:tc>
          <w:tcPr>
            <w:tcW w:w="2129"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 5-х класів</w:t>
            </w: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1.3</w:t>
            </w:r>
          </w:p>
        </w:tc>
        <w:tc>
          <w:tcPr>
            <w:tcW w:w="3413" w:type="dxa"/>
          </w:tcPr>
          <w:p w:rsidR="001861EA" w:rsidRPr="002C4AB0" w:rsidRDefault="00E9721C">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Діагностика адаптованості учнів 10-го класу:</w:t>
            </w:r>
          </w:p>
          <w:p w:rsidR="001861EA" w:rsidRPr="002C4AB0" w:rsidRDefault="001861EA">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xml:space="preserve"> -дослідження мікроклімату та структури взаємовідносин у класному колективі (соціометрія) Дж. Морено</w:t>
            </w:r>
          </w:p>
          <w:p w:rsidR="00B96810" w:rsidRPr="002C4AB0" w:rsidRDefault="00E9721C">
            <w:pPr>
              <w:pBdr>
                <w:top w:val="nil"/>
                <w:left w:val="nil"/>
                <w:bottom w:val="nil"/>
                <w:right w:val="nil"/>
                <w:between w:val="nil"/>
              </w:pBdr>
              <w:spacing w:after="160" w:line="259" w:lineRule="auto"/>
              <w:rPr>
                <w:color w:val="000000" w:themeColor="text1"/>
                <w:sz w:val="28"/>
                <w:szCs w:val="28"/>
              </w:rPr>
            </w:pPr>
            <w:r w:rsidRPr="002C4AB0">
              <w:rPr>
                <w:color w:val="000000" w:themeColor="text1"/>
                <w:sz w:val="28"/>
                <w:szCs w:val="28"/>
              </w:rPr>
              <w:t>- вивчення рівня особистісної зрілості (опитувальник Ю.Гільбуха)</w:t>
            </w:r>
          </w:p>
          <w:p w:rsidR="00B96810" w:rsidRPr="002C4AB0" w:rsidRDefault="00E9721C">
            <w:pPr>
              <w:rPr>
                <w:color w:val="000000" w:themeColor="text1"/>
                <w:sz w:val="28"/>
                <w:szCs w:val="28"/>
              </w:rPr>
            </w:pPr>
            <w:r w:rsidRPr="002C4AB0">
              <w:rPr>
                <w:color w:val="000000" w:themeColor="text1"/>
                <w:sz w:val="28"/>
                <w:szCs w:val="28"/>
              </w:rPr>
              <w:t>-методика визначення особистісної адаптованості школярів (А. В. Фурман)</w:t>
            </w:r>
          </w:p>
          <w:p w:rsidR="00B96810" w:rsidRPr="002C4AB0" w:rsidRDefault="00B96810">
            <w:pPr>
              <w:pBdr>
                <w:top w:val="nil"/>
                <w:left w:val="nil"/>
                <w:bottom w:val="nil"/>
                <w:right w:val="nil"/>
                <w:between w:val="nil"/>
              </w:pBdr>
              <w:spacing w:after="160" w:line="259" w:lineRule="auto"/>
              <w:rPr>
                <w:color w:val="000000" w:themeColor="text1"/>
                <w:sz w:val="28"/>
                <w:szCs w:val="28"/>
              </w:rPr>
            </w:pPr>
          </w:p>
        </w:tc>
        <w:tc>
          <w:tcPr>
            <w:tcW w:w="2084" w:type="dxa"/>
          </w:tcPr>
          <w:p w:rsidR="00B96810" w:rsidRPr="002C4AB0" w:rsidRDefault="00E9721C">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листопад</w:t>
            </w: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березень</w:t>
            </w:r>
          </w:p>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 xml:space="preserve"> (за потребою)</w:t>
            </w:r>
          </w:p>
        </w:tc>
        <w:tc>
          <w:tcPr>
            <w:tcW w:w="2129"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 10 класів</w:t>
            </w: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lastRenderedPageBreak/>
              <w:t>1.4</w:t>
            </w:r>
          </w:p>
        </w:tc>
        <w:tc>
          <w:tcPr>
            <w:tcW w:w="3413" w:type="dxa"/>
          </w:tcPr>
          <w:p w:rsidR="0073729C" w:rsidRPr="002C4AB0" w:rsidRDefault="00E9721C">
            <w:pPr>
              <w:rPr>
                <w:color w:val="000000" w:themeColor="text1"/>
                <w:sz w:val="28"/>
                <w:szCs w:val="28"/>
              </w:rPr>
            </w:pPr>
            <w:r w:rsidRPr="002C4AB0">
              <w:rPr>
                <w:color w:val="000000" w:themeColor="text1"/>
                <w:sz w:val="28"/>
                <w:szCs w:val="28"/>
              </w:rPr>
              <w:t xml:space="preserve">Виявлення професійних нахилів, інтересів, здібностей старшокласників </w:t>
            </w:r>
          </w:p>
          <w:p w:rsidR="0073729C" w:rsidRPr="002C4AB0" w:rsidRDefault="0073729C" w:rsidP="0073729C">
            <w:pPr>
              <w:rPr>
                <w:color w:val="000000" w:themeColor="text1"/>
                <w:sz w:val="28"/>
                <w:szCs w:val="28"/>
              </w:rPr>
            </w:pPr>
            <w:r w:rsidRPr="002C4AB0">
              <w:rPr>
                <w:color w:val="000000" w:themeColor="text1"/>
                <w:sz w:val="28"/>
                <w:szCs w:val="28"/>
              </w:rPr>
              <w:t>-Диференційно – діагностичний опитувальник інтересів (ДДО)</w:t>
            </w:r>
          </w:p>
          <w:p w:rsidR="0073729C" w:rsidRPr="002C4AB0" w:rsidRDefault="0073729C" w:rsidP="00697A80">
            <w:pPr>
              <w:pStyle w:val="western"/>
              <w:spacing w:before="0" w:beforeAutospacing="0" w:after="0" w:afterAutospacing="0"/>
              <w:textAlignment w:val="baseline"/>
              <w:rPr>
                <w:color w:val="000000" w:themeColor="text1"/>
                <w:sz w:val="28"/>
                <w:szCs w:val="28"/>
                <w:bdr w:val="none" w:sz="0" w:space="0" w:color="auto" w:frame="1"/>
              </w:rPr>
            </w:pPr>
            <w:r w:rsidRPr="002C4AB0">
              <w:rPr>
                <w:color w:val="000000" w:themeColor="text1"/>
                <w:sz w:val="28"/>
                <w:szCs w:val="28"/>
                <w:bdr w:val="none" w:sz="0" w:space="0" w:color="auto" w:frame="1"/>
              </w:rPr>
              <w:t xml:space="preserve">- для виявлення </w:t>
            </w:r>
            <w:proofErr w:type="spellStart"/>
            <w:r w:rsidRPr="002C4AB0">
              <w:rPr>
                <w:color w:val="000000" w:themeColor="text1"/>
                <w:sz w:val="28"/>
                <w:szCs w:val="28"/>
                <w:bdr w:val="none" w:sz="0" w:space="0" w:color="auto" w:frame="1"/>
              </w:rPr>
              <w:t>схильностей</w:t>
            </w:r>
            <w:proofErr w:type="spellEnd"/>
            <w:r w:rsidRPr="002C4AB0">
              <w:rPr>
                <w:color w:val="000000" w:themeColor="text1"/>
                <w:sz w:val="28"/>
                <w:szCs w:val="28"/>
                <w:bdr w:val="none" w:sz="0" w:space="0" w:color="auto" w:frame="1"/>
              </w:rPr>
              <w:t xml:space="preserve">: </w:t>
            </w:r>
          </w:p>
          <w:p w:rsidR="0073729C" w:rsidRPr="00DF50B0" w:rsidRDefault="00697A80" w:rsidP="00DF50B0">
            <w:pPr>
              <w:pStyle w:val="western"/>
              <w:spacing w:before="0" w:beforeAutospacing="0" w:after="0" w:afterAutospacing="0"/>
              <w:textAlignment w:val="baseline"/>
              <w:rPr>
                <w:color w:val="000000" w:themeColor="text1"/>
                <w:sz w:val="28"/>
                <w:szCs w:val="28"/>
              </w:rPr>
            </w:pPr>
            <w:r w:rsidRPr="002C4AB0">
              <w:rPr>
                <w:color w:val="000000" w:themeColor="text1"/>
                <w:sz w:val="28"/>
                <w:szCs w:val="28"/>
                <w:bdr w:val="none" w:sz="0" w:space="0" w:color="auto" w:frame="1"/>
              </w:rPr>
              <w:t>Методика діагностики професійної спрямованості особистості (</w:t>
            </w:r>
            <w:proofErr w:type="spellStart"/>
            <w:r w:rsidRPr="002C4AB0">
              <w:rPr>
                <w:color w:val="000000" w:themeColor="text1"/>
                <w:sz w:val="28"/>
                <w:szCs w:val="28"/>
                <w:bdr w:val="none" w:sz="0" w:space="0" w:color="auto" w:frame="1"/>
              </w:rPr>
              <w:t>Б.Басс</w:t>
            </w:r>
            <w:proofErr w:type="spellEnd"/>
            <w:r w:rsidRPr="002C4AB0">
              <w:rPr>
                <w:color w:val="000000" w:themeColor="text1"/>
                <w:sz w:val="28"/>
                <w:szCs w:val="28"/>
                <w:bdr w:val="none" w:sz="0" w:space="0" w:color="auto" w:frame="1"/>
              </w:rPr>
              <w:t>)</w:t>
            </w:r>
          </w:p>
          <w:p w:rsidR="00B96810" w:rsidRPr="002C4AB0" w:rsidRDefault="00E9721C" w:rsidP="0073729C">
            <w:pPr>
              <w:rPr>
                <w:color w:val="000000" w:themeColor="text1"/>
                <w:sz w:val="28"/>
                <w:szCs w:val="28"/>
              </w:rPr>
            </w:pPr>
            <w:r w:rsidRPr="002C4AB0">
              <w:rPr>
                <w:color w:val="000000" w:themeColor="text1"/>
                <w:sz w:val="28"/>
                <w:szCs w:val="28"/>
              </w:rPr>
              <w:t>тест «Тип особистості» (Голланд)</w:t>
            </w:r>
          </w:p>
        </w:tc>
        <w:tc>
          <w:tcPr>
            <w:tcW w:w="2084" w:type="dxa"/>
          </w:tcPr>
          <w:p w:rsidR="00B96810" w:rsidRPr="002C4AB0" w:rsidRDefault="00E9721C">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листопад</w:t>
            </w: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rPr>
                <w:color w:val="000000" w:themeColor="text1"/>
                <w:sz w:val="28"/>
                <w:szCs w:val="28"/>
              </w:rPr>
            </w:pPr>
          </w:p>
          <w:p w:rsidR="00DF50B0" w:rsidRDefault="00DF50B0">
            <w:pPr>
              <w:pBdr>
                <w:top w:val="nil"/>
                <w:left w:val="nil"/>
                <w:bottom w:val="nil"/>
                <w:right w:val="nil"/>
                <w:between w:val="nil"/>
              </w:pBdr>
              <w:spacing w:after="160" w:line="259" w:lineRule="auto"/>
              <w:jc w:val="center"/>
              <w:rPr>
                <w:color w:val="000000" w:themeColor="text1"/>
                <w:sz w:val="28"/>
                <w:szCs w:val="28"/>
              </w:rPr>
            </w:pPr>
          </w:p>
          <w:p w:rsidR="00DF50B0" w:rsidRDefault="00DF50B0">
            <w:pPr>
              <w:pBdr>
                <w:top w:val="nil"/>
                <w:left w:val="nil"/>
                <w:bottom w:val="nil"/>
                <w:right w:val="nil"/>
                <w:between w:val="nil"/>
              </w:pBdr>
              <w:spacing w:after="160" w:line="259" w:lineRule="auto"/>
              <w:jc w:val="center"/>
              <w:rPr>
                <w:color w:val="000000" w:themeColor="text1"/>
                <w:sz w:val="28"/>
                <w:szCs w:val="28"/>
              </w:rPr>
            </w:pPr>
          </w:p>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січень-лютий</w:t>
            </w:r>
          </w:p>
        </w:tc>
        <w:tc>
          <w:tcPr>
            <w:tcW w:w="2129" w:type="dxa"/>
          </w:tcPr>
          <w:p w:rsidR="00B96810" w:rsidRPr="002C4AB0" w:rsidRDefault="00E9721C">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учні 11-х класів</w:t>
            </w: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DF50B0" w:rsidRDefault="00DF50B0">
            <w:pPr>
              <w:pBdr>
                <w:top w:val="nil"/>
                <w:left w:val="nil"/>
                <w:bottom w:val="nil"/>
                <w:right w:val="nil"/>
                <w:between w:val="nil"/>
              </w:pBdr>
              <w:spacing w:line="259" w:lineRule="auto"/>
              <w:jc w:val="center"/>
              <w:rPr>
                <w:color w:val="000000" w:themeColor="text1"/>
                <w:sz w:val="28"/>
                <w:szCs w:val="28"/>
              </w:rPr>
            </w:pPr>
          </w:p>
          <w:p w:rsidR="00DF50B0" w:rsidRDefault="00DF50B0">
            <w:pPr>
              <w:pBdr>
                <w:top w:val="nil"/>
                <w:left w:val="nil"/>
                <w:bottom w:val="nil"/>
                <w:right w:val="nil"/>
                <w:between w:val="nil"/>
              </w:pBdr>
              <w:spacing w:line="259" w:lineRule="auto"/>
              <w:jc w:val="center"/>
              <w:rPr>
                <w:color w:val="000000" w:themeColor="text1"/>
                <w:sz w:val="28"/>
                <w:szCs w:val="28"/>
              </w:rPr>
            </w:pPr>
          </w:p>
          <w:p w:rsidR="00DF50B0" w:rsidRDefault="00DF50B0">
            <w:pPr>
              <w:pBdr>
                <w:top w:val="nil"/>
                <w:left w:val="nil"/>
                <w:bottom w:val="nil"/>
                <w:right w:val="nil"/>
                <w:between w:val="nil"/>
              </w:pBdr>
              <w:spacing w:line="259" w:lineRule="auto"/>
              <w:jc w:val="center"/>
              <w:rPr>
                <w:color w:val="000000" w:themeColor="text1"/>
                <w:sz w:val="28"/>
                <w:szCs w:val="28"/>
              </w:rPr>
            </w:pPr>
          </w:p>
          <w:p w:rsidR="00DF50B0" w:rsidRDefault="00DF50B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учні 9-х класів</w:t>
            </w:r>
          </w:p>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96810" w:rsidRPr="002C4AB0" w:rsidRDefault="00E9721C" w:rsidP="00DF50B0">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1.5</w:t>
            </w:r>
          </w:p>
        </w:tc>
        <w:tc>
          <w:tcPr>
            <w:tcW w:w="3413" w:type="dxa"/>
          </w:tcPr>
          <w:p w:rsidR="001A2BDD" w:rsidRPr="002C4AB0" w:rsidRDefault="001A2BDD" w:rsidP="00DF50B0">
            <w:pPr>
              <w:spacing w:line="276" w:lineRule="auto"/>
              <w:rPr>
                <w:color w:val="000000" w:themeColor="text1"/>
                <w:sz w:val="28"/>
                <w:szCs w:val="28"/>
              </w:rPr>
            </w:pPr>
            <w:r w:rsidRPr="002C4AB0">
              <w:rPr>
                <w:color w:val="000000" w:themeColor="text1"/>
                <w:sz w:val="28"/>
                <w:szCs w:val="28"/>
              </w:rPr>
              <w:t xml:space="preserve">Діагностика готовності 4-х </w:t>
            </w:r>
            <w:proofErr w:type="spellStart"/>
            <w:r w:rsidRPr="002C4AB0">
              <w:rPr>
                <w:color w:val="000000" w:themeColor="text1"/>
                <w:sz w:val="28"/>
                <w:szCs w:val="28"/>
              </w:rPr>
              <w:t>класників</w:t>
            </w:r>
            <w:proofErr w:type="spellEnd"/>
            <w:r w:rsidRPr="002C4AB0">
              <w:rPr>
                <w:color w:val="000000" w:themeColor="text1"/>
                <w:sz w:val="28"/>
                <w:szCs w:val="28"/>
              </w:rPr>
              <w:t xml:space="preserve"> до навчання в основній ланці школи:</w:t>
            </w:r>
          </w:p>
          <w:p w:rsidR="001A2BDD" w:rsidRPr="002C4AB0" w:rsidRDefault="001A2BDD" w:rsidP="00DF50B0">
            <w:pPr>
              <w:pStyle w:val="a4"/>
              <w:numPr>
                <w:ilvl w:val="0"/>
                <w:numId w:val="10"/>
              </w:numPr>
              <w:spacing w:line="276" w:lineRule="auto"/>
              <w:rPr>
                <w:color w:val="000000" w:themeColor="text1"/>
                <w:sz w:val="28"/>
                <w:szCs w:val="28"/>
              </w:rPr>
            </w:pPr>
            <w:r w:rsidRPr="002C4AB0">
              <w:rPr>
                <w:color w:val="000000" w:themeColor="text1"/>
                <w:sz w:val="28"/>
                <w:szCs w:val="28"/>
              </w:rPr>
              <w:t xml:space="preserve">Діагностика зорової пам’яті дошкільника по методиці </w:t>
            </w:r>
            <w:proofErr w:type="spellStart"/>
            <w:r w:rsidRPr="002C4AB0">
              <w:rPr>
                <w:color w:val="000000" w:themeColor="text1"/>
                <w:sz w:val="28"/>
                <w:szCs w:val="28"/>
              </w:rPr>
              <w:t>Векслера</w:t>
            </w:r>
            <w:proofErr w:type="spellEnd"/>
            <w:r w:rsidRPr="002C4AB0">
              <w:rPr>
                <w:color w:val="000000" w:themeColor="text1"/>
                <w:sz w:val="28"/>
                <w:szCs w:val="28"/>
              </w:rPr>
              <w:t>;</w:t>
            </w:r>
          </w:p>
          <w:p w:rsidR="001A2BDD" w:rsidRPr="002C4AB0" w:rsidRDefault="001A2BDD" w:rsidP="00DF50B0">
            <w:pPr>
              <w:pStyle w:val="a4"/>
              <w:numPr>
                <w:ilvl w:val="0"/>
                <w:numId w:val="10"/>
              </w:numPr>
              <w:spacing w:line="276" w:lineRule="auto"/>
              <w:rPr>
                <w:color w:val="000000" w:themeColor="text1"/>
                <w:sz w:val="28"/>
                <w:szCs w:val="28"/>
              </w:rPr>
            </w:pPr>
            <w:r w:rsidRPr="002C4AB0">
              <w:rPr>
                <w:color w:val="000000" w:themeColor="text1"/>
                <w:sz w:val="28"/>
                <w:szCs w:val="28"/>
              </w:rPr>
              <w:t>Тест «Драбинка»;</w:t>
            </w:r>
          </w:p>
          <w:p w:rsidR="00B96810" w:rsidRPr="002C4AB0" w:rsidRDefault="001A2BDD" w:rsidP="00DF50B0">
            <w:pPr>
              <w:spacing w:line="276" w:lineRule="auto"/>
              <w:rPr>
                <w:color w:val="000000" w:themeColor="text1"/>
                <w:sz w:val="28"/>
                <w:szCs w:val="28"/>
              </w:rPr>
            </w:pPr>
            <w:r w:rsidRPr="002C4AB0">
              <w:rPr>
                <w:color w:val="000000" w:themeColor="text1"/>
                <w:sz w:val="28"/>
                <w:szCs w:val="28"/>
              </w:rPr>
              <w:t xml:space="preserve">Тест «Вивчення короткочасної </w:t>
            </w:r>
            <w:proofErr w:type="spellStart"/>
            <w:r w:rsidRPr="002C4AB0">
              <w:rPr>
                <w:color w:val="000000" w:themeColor="text1"/>
                <w:sz w:val="28"/>
                <w:szCs w:val="28"/>
              </w:rPr>
              <w:t>пам</w:t>
            </w:r>
            <w:proofErr w:type="spellEnd"/>
            <w:r w:rsidRPr="002C4AB0">
              <w:rPr>
                <w:color w:val="000000" w:themeColor="text1"/>
                <w:sz w:val="28"/>
                <w:szCs w:val="28"/>
                <w:lang w:val="en-US"/>
              </w:rPr>
              <w:t>’</w:t>
            </w:r>
            <w:r w:rsidRPr="002C4AB0">
              <w:rPr>
                <w:color w:val="000000" w:themeColor="text1"/>
                <w:sz w:val="28"/>
                <w:szCs w:val="28"/>
              </w:rPr>
              <w:t>яті»</w:t>
            </w:r>
          </w:p>
        </w:tc>
        <w:tc>
          <w:tcPr>
            <w:tcW w:w="2084" w:type="dxa"/>
          </w:tcPr>
          <w:p w:rsidR="00B96810" w:rsidRPr="002C4AB0" w:rsidRDefault="00E9721C" w:rsidP="00DF50B0">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травень</w:t>
            </w:r>
          </w:p>
        </w:tc>
        <w:tc>
          <w:tcPr>
            <w:tcW w:w="2129" w:type="dxa"/>
          </w:tcPr>
          <w:p w:rsidR="00B96810" w:rsidRPr="002C4AB0" w:rsidRDefault="00E9721C" w:rsidP="00DF50B0">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учні 4-х класів</w:t>
            </w:r>
          </w:p>
        </w:tc>
        <w:tc>
          <w:tcPr>
            <w:tcW w:w="1477" w:type="dxa"/>
          </w:tcPr>
          <w:p w:rsidR="00B96810" w:rsidRPr="002C4AB0" w:rsidRDefault="00B96810" w:rsidP="00DF50B0">
            <w:pPr>
              <w:pBdr>
                <w:top w:val="nil"/>
                <w:left w:val="nil"/>
                <w:bottom w:val="nil"/>
                <w:right w:val="nil"/>
                <w:between w:val="nil"/>
              </w:pBdr>
              <w:spacing w:line="259" w:lineRule="auto"/>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1.6</w:t>
            </w:r>
          </w:p>
        </w:tc>
        <w:tc>
          <w:tcPr>
            <w:tcW w:w="3413" w:type="dxa"/>
          </w:tcPr>
          <w:p w:rsidR="00B96810" w:rsidRPr="002C4AB0" w:rsidRDefault="00E9721C">
            <w:pPr>
              <w:rPr>
                <w:color w:val="000000" w:themeColor="text1"/>
                <w:sz w:val="28"/>
                <w:szCs w:val="28"/>
              </w:rPr>
            </w:pPr>
            <w:r w:rsidRPr="002C4AB0">
              <w:rPr>
                <w:color w:val="000000" w:themeColor="text1"/>
                <w:sz w:val="28"/>
                <w:szCs w:val="28"/>
              </w:rPr>
              <w:t>Допрофільна діагностика схильності учнів до вивчення окремих предметів:</w:t>
            </w:r>
          </w:p>
          <w:p w:rsidR="00B96810" w:rsidRPr="002C4AB0" w:rsidRDefault="00E9721C">
            <w:pPr>
              <w:rPr>
                <w:color w:val="000000" w:themeColor="text1"/>
                <w:sz w:val="28"/>
                <w:szCs w:val="28"/>
              </w:rPr>
            </w:pPr>
            <w:r w:rsidRPr="002C4AB0">
              <w:rPr>
                <w:color w:val="000000" w:themeColor="text1"/>
                <w:sz w:val="28"/>
                <w:szCs w:val="28"/>
              </w:rPr>
              <w:t>-методика «Профіль» (модифікація «Карти інтересів»);</w:t>
            </w:r>
          </w:p>
          <w:p w:rsidR="00B96810" w:rsidRPr="002C4AB0" w:rsidRDefault="00E9721C">
            <w:pPr>
              <w:rPr>
                <w:color w:val="000000" w:themeColor="text1"/>
                <w:sz w:val="28"/>
                <w:szCs w:val="28"/>
              </w:rPr>
            </w:pPr>
            <w:r w:rsidRPr="002C4AB0">
              <w:rPr>
                <w:color w:val="000000" w:themeColor="text1"/>
                <w:sz w:val="28"/>
                <w:szCs w:val="28"/>
              </w:rPr>
              <w:t>-виявлення схильностей:  «Опитувальник професійних схильностей Л. Йовайши» (модифікація Г.В.Резапкиной);</w:t>
            </w:r>
          </w:p>
          <w:p w:rsidR="00B96810" w:rsidRPr="002C4AB0" w:rsidRDefault="00E9721C" w:rsidP="0040745D">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xml:space="preserve">-діагностики особливостей мислення:  </w:t>
            </w:r>
            <w:r w:rsidRPr="002C4AB0">
              <w:rPr>
                <w:color w:val="000000" w:themeColor="text1"/>
                <w:sz w:val="28"/>
                <w:szCs w:val="28"/>
              </w:rPr>
              <w:lastRenderedPageBreak/>
              <w:t>Опитувальник тип</w:t>
            </w:r>
            <w:r w:rsidR="00664666" w:rsidRPr="002C4AB0">
              <w:rPr>
                <w:color w:val="000000" w:themeColor="text1"/>
                <w:sz w:val="28"/>
                <w:szCs w:val="28"/>
              </w:rPr>
              <w:t>у</w:t>
            </w:r>
            <w:r w:rsidRPr="002C4AB0">
              <w:rPr>
                <w:color w:val="000000" w:themeColor="text1"/>
                <w:sz w:val="28"/>
                <w:szCs w:val="28"/>
              </w:rPr>
              <w:t xml:space="preserve"> мислення;</w:t>
            </w:r>
          </w:p>
        </w:tc>
        <w:tc>
          <w:tcPr>
            <w:tcW w:w="2084"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lastRenderedPageBreak/>
              <w:t>протягом року</w:t>
            </w:r>
          </w:p>
        </w:tc>
        <w:tc>
          <w:tcPr>
            <w:tcW w:w="2129"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 7-8-х класів</w:t>
            </w: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345CD" w:rsidRPr="002C4AB0" w:rsidRDefault="005345CD">
            <w:pPr>
              <w:pBdr>
                <w:top w:val="nil"/>
                <w:left w:val="nil"/>
                <w:bottom w:val="nil"/>
                <w:right w:val="nil"/>
                <w:between w:val="nil"/>
              </w:pBdr>
              <w:jc w:val="center"/>
              <w:rPr>
                <w:color w:val="000000" w:themeColor="text1"/>
                <w:sz w:val="28"/>
                <w:szCs w:val="28"/>
              </w:rPr>
            </w:pPr>
            <w:r w:rsidRPr="002C4AB0">
              <w:rPr>
                <w:color w:val="000000" w:themeColor="text1"/>
                <w:sz w:val="28"/>
                <w:szCs w:val="28"/>
              </w:rPr>
              <w:lastRenderedPageBreak/>
              <w:t>1.7</w:t>
            </w:r>
          </w:p>
        </w:tc>
        <w:tc>
          <w:tcPr>
            <w:tcW w:w="3413" w:type="dxa"/>
          </w:tcPr>
          <w:p w:rsidR="005345CD" w:rsidRPr="002C4AB0" w:rsidRDefault="005345CD">
            <w:pPr>
              <w:pBdr>
                <w:top w:val="nil"/>
                <w:left w:val="nil"/>
                <w:bottom w:val="nil"/>
                <w:right w:val="nil"/>
                <w:between w:val="nil"/>
              </w:pBdr>
              <w:rPr>
                <w:color w:val="000000" w:themeColor="text1"/>
                <w:sz w:val="28"/>
                <w:szCs w:val="28"/>
              </w:rPr>
            </w:pPr>
            <w:r w:rsidRPr="002C4AB0">
              <w:rPr>
                <w:color w:val="000000" w:themeColor="text1"/>
                <w:sz w:val="28"/>
                <w:szCs w:val="28"/>
              </w:rPr>
              <w:t xml:space="preserve">Діагностика педагогів: </w:t>
            </w:r>
          </w:p>
          <w:p w:rsidR="005345CD" w:rsidRPr="002C4AB0" w:rsidRDefault="005345CD">
            <w:pPr>
              <w:pBdr>
                <w:top w:val="nil"/>
                <w:left w:val="nil"/>
                <w:bottom w:val="nil"/>
                <w:right w:val="nil"/>
                <w:between w:val="nil"/>
              </w:pBdr>
              <w:rPr>
                <w:color w:val="000000" w:themeColor="text1"/>
                <w:sz w:val="28"/>
                <w:szCs w:val="28"/>
              </w:rPr>
            </w:pPr>
            <w:r w:rsidRPr="002C4AB0">
              <w:rPr>
                <w:color w:val="000000" w:themeColor="text1"/>
                <w:sz w:val="28"/>
                <w:szCs w:val="28"/>
              </w:rPr>
              <w:t>-</w:t>
            </w:r>
            <w:r w:rsidRPr="002C4AB0">
              <w:rPr>
                <w:color w:val="000000" w:themeColor="text1"/>
              </w:rPr>
              <w:t xml:space="preserve"> </w:t>
            </w:r>
            <w:r w:rsidRPr="002C4AB0">
              <w:rPr>
                <w:color w:val="000000" w:themeColor="text1"/>
                <w:sz w:val="28"/>
                <w:szCs w:val="28"/>
              </w:rPr>
              <w:t>Дослідження про- фесійної тривоги. Опитувальник Є. Ейдеміллера, В. Юстицького</w:t>
            </w:r>
          </w:p>
          <w:p w:rsidR="005345CD" w:rsidRPr="002C4AB0" w:rsidRDefault="0040745D">
            <w:pPr>
              <w:pBdr>
                <w:top w:val="nil"/>
                <w:left w:val="nil"/>
                <w:bottom w:val="nil"/>
                <w:right w:val="nil"/>
                <w:between w:val="nil"/>
              </w:pBdr>
              <w:rPr>
                <w:color w:val="000000" w:themeColor="text1"/>
                <w:sz w:val="28"/>
                <w:szCs w:val="28"/>
              </w:rPr>
            </w:pPr>
            <w:r>
              <w:rPr>
                <w:color w:val="000000" w:themeColor="text1"/>
                <w:sz w:val="28"/>
                <w:szCs w:val="28"/>
              </w:rPr>
              <w:t>- Синдром «Емоційного виго</w:t>
            </w:r>
            <w:r w:rsidR="005345CD" w:rsidRPr="002C4AB0">
              <w:rPr>
                <w:color w:val="000000" w:themeColor="text1"/>
                <w:sz w:val="28"/>
                <w:szCs w:val="28"/>
              </w:rPr>
              <w:t>рання» вчителя Х.Маслач</w:t>
            </w:r>
          </w:p>
          <w:p w:rsidR="005345CD" w:rsidRPr="002C4AB0" w:rsidRDefault="0040745D">
            <w:pPr>
              <w:pBdr>
                <w:top w:val="nil"/>
                <w:left w:val="nil"/>
                <w:bottom w:val="nil"/>
                <w:right w:val="nil"/>
                <w:between w:val="nil"/>
              </w:pBdr>
              <w:rPr>
                <w:color w:val="000000" w:themeColor="text1"/>
                <w:sz w:val="28"/>
                <w:szCs w:val="28"/>
              </w:rPr>
            </w:pPr>
            <w:r>
              <w:rPr>
                <w:color w:val="000000" w:themeColor="text1"/>
                <w:sz w:val="28"/>
                <w:szCs w:val="28"/>
              </w:rPr>
              <w:t>- Методика «Експертного оці</w:t>
            </w:r>
            <w:r w:rsidR="005345CD" w:rsidRPr="002C4AB0">
              <w:rPr>
                <w:color w:val="000000" w:themeColor="text1"/>
                <w:sz w:val="28"/>
                <w:szCs w:val="28"/>
              </w:rPr>
              <w:t>нювання стилю спілкування педагога». І. М. Юсупова</w:t>
            </w:r>
          </w:p>
        </w:tc>
        <w:tc>
          <w:tcPr>
            <w:tcW w:w="2084" w:type="dxa"/>
          </w:tcPr>
          <w:p w:rsidR="005345CD" w:rsidRPr="002C4AB0" w:rsidRDefault="005345CD">
            <w:pPr>
              <w:pBdr>
                <w:top w:val="nil"/>
                <w:left w:val="nil"/>
                <w:bottom w:val="nil"/>
                <w:right w:val="nil"/>
                <w:between w:val="nil"/>
              </w:pBdr>
              <w:jc w:val="center"/>
              <w:rPr>
                <w:color w:val="000000" w:themeColor="text1"/>
                <w:sz w:val="28"/>
                <w:szCs w:val="28"/>
              </w:rPr>
            </w:pPr>
            <w:r w:rsidRPr="002C4AB0">
              <w:rPr>
                <w:color w:val="000000" w:themeColor="text1"/>
                <w:sz w:val="28"/>
                <w:szCs w:val="28"/>
              </w:rPr>
              <w:t xml:space="preserve">За запитом </w:t>
            </w:r>
          </w:p>
        </w:tc>
        <w:tc>
          <w:tcPr>
            <w:tcW w:w="2129" w:type="dxa"/>
          </w:tcPr>
          <w:p w:rsidR="005345CD" w:rsidRPr="002C4AB0" w:rsidRDefault="005345CD">
            <w:pPr>
              <w:pBdr>
                <w:top w:val="nil"/>
                <w:left w:val="nil"/>
                <w:bottom w:val="nil"/>
                <w:right w:val="nil"/>
                <w:between w:val="nil"/>
              </w:pBdr>
              <w:jc w:val="center"/>
              <w:rPr>
                <w:color w:val="000000" w:themeColor="text1"/>
                <w:sz w:val="28"/>
                <w:szCs w:val="28"/>
              </w:rPr>
            </w:pPr>
            <w:r w:rsidRPr="002C4AB0">
              <w:rPr>
                <w:color w:val="000000" w:themeColor="text1"/>
                <w:sz w:val="28"/>
                <w:szCs w:val="28"/>
              </w:rPr>
              <w:t xml:space="preserve">Педагоги </w:t>
            </w:r>
          </w:p>
        </w:tc>
        <w:tc>
          <w:tcPr>
            <w:tcW w:w="1477" w:type="dxa"/>
          </w:tcPr>
          <w:p w:rsidR="005345CD" w:rsidRPr="002C4AB0" w:rsidRDefault="005345CD">
            <w:pPr>
              <w:pBdr>
                <w:top w:val="nil"/>
                <w:left w:val="nil"/>
                <w:bottom w:val="nil"/>
                <w:right w:val="nil"/>
                <w:between w:val="nil"/>
              </w:pBdr>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1.</w:t>
            </w:r>
            <w:r w:rsidR="005345CD" w:rsidRPr="002C4AB0">
              <w:rPr>
                <w:color w:val="000000" w:themeColor="text1"/>
                <w:sz w:val="28"/>
                <w:szCs w:val="28"/>
              </w:rPr>
              <w:t>8</w:t>
            </w:r>
          </w:p>
        </w:tc>
        <w:tc>
          <w:tcPr>
            <w:tcW w:w="3413" w:type="dxa"/>
          </w:tcPr>
          <w:p w:rsidR="00B96810" w:rsidRPr="002C4AB0" w:rsidRDefault="00E9721C">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Індивідуальна діагностична робота з дітьми, що потребують підвищеної уваги</w:t>
            </w:r>
          </w:p>
          <w:p w:rsidR="005345CD" w:rsidRPr="002C4AB0" w:rsidRDefault="005345CD">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-«Методика виявлення типу темпераменту» (Айзенк),</w:t>
            </w:r>
          </w:p>
          <w:p w:rsidR="005345CD" w:rsidRPr="002C4AB0" w:rsidRDefault="005345CD">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анкета гіперактивності (Калити),</w:t>
            </w:r>
          </w:p>
          <w:p w:rsidR="005345CD" w:rsidRPr="002C4AB0" w:rsidRDefault="005345CD" w:rsidP="0040745D">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«Тест шкільної тривожності» (Філліпс)</w:t>
            </w:r>
          </w:p>
          <w:p w:rsidR="00B96810" w:rsidRPr="002C4AB0" w:rsidRDefault="005345CD" w:rsidP="0040745D">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-«Методика діагностики стану агресії» (Басса-Дарки)</w:t>
            </w:r>
          </w:p>
        </w:tc>
        <w:tc>
          <w:tcPr>
            <w:tcW w:w="2084"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за запитом педагогів</w:t>
            </w:r>
          </w:p>
        </w:tc>
        <w:tc>
          <w:tcPr>
            <w:tcW w:w="2129"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 , що потребують підвищеної  уваги</w:t>
            </w: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1.</w:t>
            </w:r>
            <w:r w:rsidR="005345CD" w:rsidRPr="002C4AB0">
              <w:rPr>
                <w:color w:val="000000" w:themeColor="text1"/>
                <w:sz w:val="28"/>
                <w:szCs w:val="28"/>
              </w:rPr>
              <w:t>9</w:t>
            </w:r>
          </w:p>
        </w:tc>
        <w:tc>
          <w:tcPr>
            <w:tcW w:w="3413" w:type="dxa"/>
          </w:tcPr>
          <w:p w:rsidR="00B96810" w:rsidRPr="002C4AB0" w:rsidRDefault="00E9721C">
            <w:pPr>
              <w:rPr>
                <w:color w:val="000000" w:themeColor="text1"/>
                <w:sz w:val="28"/>
                <w:szCs w:val="28"/>
              </w:rPr>
            </w:pPr>
            <w:r w:rsidRPr="002C4AB0">
              <w:rPr>
                <w:color w:val="000000" w:themeColor="text1"/>
                <w:sz w:val="28"/>
                <w:szCs w:val="28"/>
              </w:rPr>
              <w:t xml:space="preserve"> Пошук обдарованих учнів:</w:t>
            </w:r>
          </w:p>
          <w:p w:rsidR="0033394E" w:rsidRPr="002C4AB0" w:rsidRDefault="0033394E">
            <w:pPr>
              <w:rPr>
                <w:color w:val="000000" w:themeColor="text1"/>
                <w:sz w:val="28"/>
                <w:szCs w:val="28"/>
              </w:rPr>
            </w:pPr>
            <w:r w:rsidRPr="002C4AB0">
              <w:rPr>
                <w:color w:val="000000" w:themeColor="text1"/>
                <w:sz w:val="27"/>
                <w:szCs w:val="27"/>
                <w:shd w:val="clear" w:color="auto" w:fill="FFFFFF"/>
              </w:rPr>
              <w:t>-Тест „Шкала прогресивних матриць” (таблиці Равена)</w:t>
            </w:r>
          </w:p>
          <w:p w:rsidR="0033394E" w:rsidRPr="002C4AB0" w:rsidRDefault="0033394E">
            <w:pPr>
              <w:rPr>
                <w:color w:val="000000" w:themeColor="text1"/>
                <w:sz w:val="27"/>
                <w:szCs w:val="27"/>
                <w:shd w:val="clear" w:color="auto" w:fill="FFFFFF"/>
              </w:rPr>
            </w:pPr>
            <w:r w:rsidRPr="002C4AB0">
              <w:rPr>
                <w:color w:val="000000" w:themeColor="text1"/>
                <w:sz w:val="28"/>
                <w:szCs w:val="28"/>
              </w:rPr>
              <w:t>-</w:t>
            </w:r>
            <w:r w:rsidRPr="002C4AB0">
              <w:rPr>
                <w:color w:val="000000" w:themeColor="text1"/>
                <w:sz w:val="27"/>
                <w:szCs w:val="27"/>
                <w:shd w:val="clear" w:color="auto" w:fill="FFFFFF"/>
              </w:rPr>
              <w:t xml:space="preserve"> Діагностика рівня інтелектуального розвитку. Тест Векслера</w:t>
            </w:r>
          </w:p>
          <w:p w:rsidR="0033394E" w:rsidRPr="002C4AB0" w:rsidRDefault="0033394E" w:rsidP="0033394E">
            <w:pPr>
              <w:pStyle w:val="af5"/>
              <w:shd w:val="clear" w:color="auto" w:fill="FFFFFF"/>
              <w:spacing w:before="0" w:beforeAutospacing="0" w:after="0" w:afterAutospacing="0"/>
              <w:textAlignment w:val="baseline"/>
              <w:rPr>
                <w:color w:val="000000" w:themeColor="text1"/>
                <w:sz w:val="27"/>
                <w:szCs w:val="27"/>
              </w:rPr>
            </w:pPr>
            <w:r w:rsidRPr="002C4AB0">
              <w:rPr>
                <w:color w:val="000000" w:themeColor="text1"/>
                <w:sz w:val="27"/>
                <w:szCs w:val="27"/>
                <w:shd w:val="clear" w:color="auto" w:fill="FFFFFF"/>
              </w:rPr>
              <w:t xml:space="preserve">- Методика „Карта обдарованості” </w:t>
            </w:r>
            <w:r w:rsidRPr="002C4AB0">
              <w:rPr>
                <w:color w:val="000000" w:themeColor="text1"/>
                <w:sz w:val="27"/>
                <w:szCs w:val="27"/>
                <w:bdr w:val="none" w:sz="0" w:space="0" w:color="auto" w:frame="1"/>
              </w:rPr>
              <w:t>А.Савенков</w:t>
            </w:r>
          </w:p>
          <w:p w:rsidR="00B96810" w:rsidRPr="002C4AB0" w:rsidRDefault="00E9721C">
            <w:pPr>
              <w:pBdr>
                <w:top w:val="nil"/>
                <w:left w:val="nil"/>
                <w:bottom w:val="nil"/>
                <w:right w:val="nil"/>
                <w:between w:val="nil"/>
              </w:pBdr>
              <w:spacing w:after="160" w:line="259" w:lineRule="auto"/>
              <w:rPr>
                <w:color w:val="000000" w:themeColor="text1"/>
                <w:sz w:val="28"/>
                <w:szCs w:val="28"/>
              </w:rPr>
            </w:pPr>
            <w:r w:rsidRPr="002C4AB0">
              <w:rPr>
                <w:color w:val="000000" w:themeColor="text1"/>
                <w:sz w:val="28"/>
                <w:szCs w:val="28"/>
              </w:rPr>
              <w:t>- тест «Здібності школяра» Петрушин</w:t>
            </w:r>
          </w:p>
        </w:tc>
        <w:tc>
          <w:tcPr>
            <w:tcW w:w="2084"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протягом навчального року</w:t>
            </w:r>
          </w:p>
        </w:tc>
        <w:tc>
          <w:tcPr>
            <w:tcW w:w="2129"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w:t>
            </w:r>
          </w:p>
        </w:tc>
        <w:tc>
          <w:tcPr>
            <w:tcW w:w="1477" w:type="dxa"/>
          </w:tcPr>
          <w:p w:rsidR="00B96810" w:rsidRPr="002C4AB0" w:rsidRDefault="00B96810">
            <w:pPr>
              <w:jc w:val="center"/>
              <w:rPr>
                <w:color w:val="000000" w:themeColor="text1"/>
                <w:sz w:val="28"/>
                <w:szCs w:val="28"/>
              </w:rPr>
            </w:pPr>
          </w:p>
        </w:tc>
      </w:tr>
      <w:tr w:rsidR="002C4AB0" w:rsidRPr="002C4AB0">
        <w:tc>
          <w:tcPr>
            <w:tcW w:w="757" w:type="dxa"/>
          </w:tcPr>
          <w:p w:rsidR="00160FDD" w:rsidRPr="002C4AB0" w:rsidRDefault="00160FDD">
            <w:pPr>
              <w:pBdr>
                <w:top w:val="nil"/>
                <w:left w:val="nil"/>
                <w:bottom w:val="nil"/>
                <w:right w:val="nil"/>
                <w:between w:val="nil"/>
              </w:pBdr>
              <w:jc w:val="center"/>
              <w:rPr>
                <w:color w:val="000000" w:themeColor="text1"/>
                <w:sz w:val="28"/>
                <w:szCs w:val="28"/>
              </w:rPr>
            </w:pPr>
            <w:r w:rsidRPr="002C4AB0">
              <w:rPr>
                <w:color w:val="000000" w:themeColor="text1"/>
                <w:sz w:val="28"/>
                <w:szCs w:val="28"/>
              </w:rPr>
              <w:t>1.1</w:t>
            </w:r>
            <w:r w:rsidR="005345CD" w:rsidRPr="002C4AB0">
              <w:rPr>
                <w:color w:val="000000" w:themeColor="text1"/>
                <w:sz w:val="28"/>
                <w:szCs w:val="28"/>
              </w:rPr>
              <w:t>1</w:t>
            </w:r>
          </w:p>
        </w:tc>
        <w:tc>
          <w:tcPr>
            <w:tcW w:w="3413" w:type="dxa"/>
          </w:tcPr>
          <w:p w:rsidR="00160FDD" w:rsidRPr="002C4AB0" w:rsidRDefault="00160FDD">
            <w:pPr>
              <w:pBdr>
                <w:top w:val="nil"/>
                <w:left w:val="nil"/>
                <w:bottom w:val="nil"/>
                <w:right w:val="nil"/>
                <w:between w:val="nil"/>
              </w:pBdr>
              <w:rPr>
                <w:color w:val="000000" w:themeColor="text1"/>
                <w:sz w:val="28"/>
                <w:szCs w:val="28"/>
              </w:rPr>
            </w:pPr>
            <w:r w:rsidRPr="002C4AB0">
              <w:rPr>
                <w:color w:val="000000" w:themeColor="text1"/>
                <w:sz w:val="28"/>
                <w:szCs w:val="28"/>
              </w:rPr>
              <w:t>PCL – шкала самооцінки наявності ПТСР</w:t>
            </w:r>
          </w:p>
        </w:tc>
        <w:tc>
          <w:tcPr>
            <w:tcW w:w="2084" w:type="dxa"/>
          </w:tcPr>
          <w:p w:rsidR="00160FDD" w:rsidRPr="002C4AB0" w:rsidRDefault="00160FDD">
            <w:pPr>
              <w:pBdr>
                <w:top w:val="nil"/>
                <w:left w:val="nil"/>
                <w:bottom w:val="nil"/>
                <w:right w:val="nil"/>
                <w:between w:val="nil"/>
              </w:pBdr>
              <w:jc w:val="center"/>
              <w:rPr>
                <w:color w:val="000000" w:themeColor="text1"/>
                <w:sz w:val="28"/>
                <w:szCs w:val="28"/>
              </w:rPr>
            </w:pPr>
            <w:r w:rsidRPr="002C4AB0">
              <w:rPr>
                <w:color w:val="000000" w:themeColor="text1"/>
                <w:sz w:val="28"/>
                <w:szCs w:val="28"/>
              </w:rPr>
              <w:t xml:space="preserve">За потреби </w:t>
            </w:r>
          </w:p>
        </w:tc>
        <w:tc>
          <w:tcPr>
            <w:tcW w:w="2129" w:type="dxa"/>
          </w:tcPr>
          <w:p w:rsidR="00160FDD" w:rsidRPr="002C4AB0" w:rsidRDefault="00160FDD">
            <w:pPr>
              <w:pBdr>
                <w:top w:val="nil"/>
                <w:left w:val="nil"/>
                <w:bottom w:val="nil"/>
                <w:right w:val="nil"/>
                <w:between w:val="nil"/>
              </w:pBdr>
              <w:jc w:val="center"/>
              <w:rPr>
                <w:color w:val="000000" w:themeColor="text1"/>
                <w:sz w:val="28"/>
                <w:szCs w:val="28"/>
              </w:rPr>
            </w:pPr>
            <w:r w:rsidRPr="002C4AB0">
              <w:rPr>
                <w:color w:val="000000" w:themeColor="text1"/>
                <w:sz w:val="28"/>
                <w:szCs w:val="28"/>
              </w:rPr>
              <w:t xml:space="preserve">Дорослі </w:t>
            </w:r>
          </w:p>
        </w:tc>
        <w:tc>
          <w:tcPr>
            <w:tcW w:w="1477" w:type="dxa"/>
          </w:tcPr>
          <w:p w:rsidR="00160FDD" w:rsidRPr="002C4AB0" w:rsidRDefault="00160FDD">
            <w:pPr>
              <w:pBdr>
                <w:top w:val="nil"/>
                <w:left w:val="nil"/>
                <w:bottom w:val="nil"/>
                <w:right w:val="nil"/>
                <w:between w:val="nil"/>
              </w:pBdr>
              <w:jc w:val="center"/>
              <w:rPr>
                <w:color w:val="000000" w:themeColor="text1"/>
                <w:sz w:val="28"/>
                <w:szCs w:val="28"/>
              </w:rPr>
            </w:pPr>
          </w:p>
        </w:tc>
      </w:tr>
      <w:tr w:rsidR="002C4AB0" w:rsidRPr="002C4AB0">
        <w:tc>
          <w:tcPr>
            <w:tcW w:w="9860" w:type="dxa"/>
            <w:gridSpan w:val="5"/>
          </w:tcPr>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line="259" w:lineRule="auto"/>
              <w:jc w:val="center"/>
              <w:rPr>
                <w:b/>
                <w:color w:val="000000" w:themeColor="text1"/>
                <w:sz w:val="28"/>
                <w:szCs w:val="28"/>
              </w:rPr>
            </w:pPr>
            <w:r w:rsidRPr="002C4AB0">
              <w:rPr>
                <w:b/>
                <w:color w:val="000000" w:themeColor="text1"/>
                <w:sz w:val="28"/>
                <w:szCs w:val="28"/>
              </w:rPr>
              <w:t xml:space="preserve"> 2 Профілактика</w:t>
            </w:r>
          </w:p>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193A3F" w:rsidRPr="002C4AB0" w:rsidRDefault="00193A3F">
            <w:pPr>
              <w:pBdr>
                <w:top w:val="nil"/>
                <w:left w:val="nil"/>
                <w:bottom w:val="nil"/>
                <w:right w:val="nil"/>
                <w:between w:val="nil"/>
              </w:pBdr>
              <w:jc w:val="center"/>
              <w:rPr>
                <w:color w:val="000000" w:themeColor="text1"/>
                <w:sz w:val="28"/>
                <w:szCs w:val="28"/>
              </w:rPr>
            </w:pPr>
            <w:r w:rsidRPr="002C4AB0">
              <w:rPr>
                <w:color w:val="000000" w:themeColor="text1"/>
                <w:sz w:val="28"/>
                <w:szCs w:val="28"/>
              </w:rPr>
              <w:t>2.1</w:t>
            </w:r>
          </w:p>
        </w:tc>
        <w:tc>
          <w:tcPr>
            <w:tcW w:w="3413" w:type="dxa"/>
          </w:tcPr>
          <w:p w:rsidR="00193A3F" w:rsidRPr="002C4AB0" w:rsidRDefault="00193A3F">
            <w:pPr>
              <w:pBdr>
                <w:top w:val="nil"/>
                <w:left w:val="nil"/>
                <w:bottom w:val="nil"/>
                <w:right w:val="nil"/>
                <w:between w:val="nil"/>
              </w:pBdr>
              <w:rPr>
                <w:color w:val="000000" w:themeColor="text1"/>
                <w:sz w:val="28"/>
                <w:szCs w:val="28"/>
                <w:shd w:val="clear" w:color="auto" w:fill="FFFFFF"/>
              </w:rPr>
            </w:pPr>
            <w:r w:rsidRPr="002C4AB0">
              <w:rPr>
                <w:color w:val="000000" w:themeColor="text1"/>
                <w:sz w:val="28"/>
                <w:szCs w:val="28"/>
                <w:shd w:val="clear" w:color="auto" w:fill="FFFFFF"/>
              </w:rPr>
              <w:t>10 вересня - Всесвітній день запобігання самогубствам</w:t>
            </w:r>
          </w:p>
          <w:p w:rsidR="00033369" w:rsidRPr="002C4AB0" w:rsidRDefault="00193A3F">
            <w:pPr>
              <w:pBdr>
                <w:top w:val="nil"/>
                <w:left w:val="nil"/>
                <w:bottom w:val="nil"/>
                <w:right w:val="nil"/>
                <w:between w:val="nil"/>
              </w:pBdr>
              <w:rPr>
                <w:color w:val="000000" w:themeColor="text1"/>
                <w:sz w:val="28"/>
                <w:szCs w:val="28"/>
                <w:shd w:val="clear" w:color="auto" w:fill="FFFFFF"/>
              </w:rPr>
            </w:pPr>
            <w:r w:rsidRPr="002C4AB0">
              <w:rPr>
                <w:color w:val="000000" w:themeColor="text1"/>
                <w:sz w:val="28"/>
                <w:szCs w:val="28"/>
                <w:shd w:val="clear" w:color="auto" w:fill="FFFFFF"/>
              </w:rPr>
              <w:t>1</w:t>
            </w:r>
            <w:r w:rsidR="00033369" w:rsidRPr="002C4AB0">
              <w:rPr>
                <w:color w:val="000000" w:themeColor="text1"/>
                <w:sz w:val="28"/>
                <w:szCs w:val="28"/>
                <w:shd w:val="clear" w:color="auto" w:fill="FFFFFF"/>
              </w:rPr>
              <w:t xml:space="preserve">. </w:t>
            </w:r>
            <w:r w:rsidR="00033369" w:rsidRPr="002C4AB0">
              <w:rPr>
                <w:color w:val="000000" w:themeColor="text1"/>
                <w:sz w:val="28"/>
                <w:szCs w:val="28"/>
              </w:rPr>
              <w:t>Психологічний тренінг «Спасибі за життя»</w:t>
            </w:r>
          </w:p>
          <w:p w:rsidR="00033369" w:rsidRPr="002C4AB0" w:rsidRDefault="00193A3F">
            <w:pPr>
              <w:pBdr>
                <w:top w:val="nil"/>
                <w:left w:val="nil"/>
                <w:bottom w:val="nil"/>
                <w:right w:val="nil"/>
                <w:between w:val="nil"/>
              </w:pBdr>
              <w:rPr>
                <w:color w:val="000000" w:themeColor="text1"/>
                <w:sz w:val="28"/>
                <w:szCs w:val="28"/>
                <w:shd w:val="clear" w:color="auto" w:fill="FFFFFF"/>
              </w:rPr>
            </w:pPr>
            <w:r w:rsidRPr="002C4AB0">
              <w:rPr>
                <w:color w:val="000000" w:themeColor="text1"/>
                <w:sz w:val="28"/>
                <w:szCs w:val="28"/>
                <w:shd w:val="clear" w:color="auto" w:fill="FFFFFF"/>
              </w:rPr>
              <w:t>2.</w:t>
            </w:r>
            <w:r w:rsidR="00033369" w:rsidRPr="002C4AB0">
              <w:rPr>
                <w:color w:val="000000" w:themeColor="text1"/>
                <w:sz w:val="28"/>
                <w:szCs w:val="28"/>
              </w:rPr>
              <w:t xml:space="preserve"> Практичне заняття «Життя – неоціненний дар»</w:t>
            </w:r>
          </w:p>
          <w:p w:rsidR="00033369" w:rsidRPr="002C4AB0" w:rsidRDefault="00193A3F">
            <w:pPr>
              <w:pBdr>
                <w:top w:val="nil"/>
                <w:left w:val="nil"/>
                <w:bottom w:val="nil"/>
                <w:right w:val="nil"/>
                <w:between w:val="nil"/>
              </w:pBdr>
              <w:rPr>
                <w:color w:val="000000" w:themeColor="text1"/>
                <w:sz w:val="28"/>
                <w:szCs w:val="28"/>
                <w:shd w:val="clear" w:color="auto" w:fill="FFFFFF"/>
              </w:rPr>
            </w:pPr>
            <w:r w:rsidRPr="002C4AB0">
              <w:rPr>
                <w:color w:val="000000" w:themeColor="text1"/>
                <w:sz w:val="28"/>
                <w:szCs w:val="28"/>
                <w:shd w:val="clear" w:color="auto" w:fill="FFFFFF"/>
              </w:rPr>
              <w:t>3.</w:t>
            </w:r>
            <w:r w:rsidR="00033369" w:rsidRPr="002C4AB0">
              <w:rPr>
                <w:color w:val="000000" w:themeColor="text1"/>
                <w:sz w:val="28"/>
                <w:szCs w:val="28"/>
              </w:rPr>
              <w:t xml:space="preserve"> Тренінг «Моє життя – найдорожчий скарб у світі»</w:t>
            </w:r>
          </w:p>
          <w:p w:rsidR="00193A3F" w:rsidRPr="002C4AB0" w:rsidRDefault="008C2B5D" w:rsidP="008C2B5D">
            <w:pPr>
              <w:pBdr>
                <w:top w:val="nil"/>
                <w:left w:val="nil"/>
                <w:bottom w:val="nil"/>
                <w:right w:val="nil"/>
                <w:between w:val="nil"/>
              </w:pBdr>
              <w:rPr>
                <w:color w:val="000000" w:themeColor="text1"/>
                <w:sz w:val="28"/>
                <w:szCs w:val="28"/>
                <w:shd w:val="clear" w:color="auto" w:fill="FFFFFF"/>
              </w:rPr>
            </w:pPr>
            <w:r>
              <w:rPr>
                <w:color w:val="000000" w:themeColor="text1"/>
                <w:sz w:val="28"/>
                <w:szCs w:val="28"/>
                <w:shd w:val="clear" w:color="auto" w:fill="FFFFFF"/>
              </w:rPr>
              <w:t>4</w:t>
            </w:r>
            <w:r w:rsidR="00193A3F" w:rsidRPr="002C4AB0">
              <w:rPr>
                <w:color w:val="000000" w:themeColor="text1"/>
                <w:sz w:val="28"/>
                <w:szCs w:val="28"/>
                <w:shd w:val="clear" w:color="auto" w:fill="FFFFFF"/>
              </w:rPr>
              <w:t>.Тренінг</w:t>
            </w:r>
            <w:r>
              <w:rPr>
                <w:color w:val="000000" w:themeColor="text1"/>
                <w:sz w:val="28"/>
                <w:szCs w:val="28"/>
                <w:shd w:val="clear" w:color="auto" w:fill="FFFFFF"/>
              </w:rPr>
              <w:t xml:space="preserve"> </w:t>
            </w:r>
            <w:r w:rsidR="00193A3F" w:rsidRPr="002C4AB0">
              <w:rPr>
                <w:color w:val="000000" w:themeColor="text1"/>
                <w:sz w:val="28"/>
                <w:szCs w:val="28"/>
                <w:shd w:val="clear" w:color="auto" w:fill="FFFFFF"/>
              </w:rPr>
              <w:t>«Попередження суїцидальної поведінки у дітей»</w:t>
            </w:r>
          </w:p>
        </w:tc>
        <w:tc>
          <w:tcPr>
            <w:tcW w:w="2084" w:type="dxa"/>
          </w:tcPr>
          <w:p w:rsidR="00193A3F" w:rsidRPr="002C4AB0" w:rsidRDefault="00193A3F">
            <w:pPr>
              <w:pBdr>
                <w:top w:val="nil"/>
                <w:left w:val="nil"/>
                <w:bottom w:val="nil"/>
                <w:right w:val="nil"/>
                <w:between w:val="nil"/>
              </w:pBdr>
              <w:jc w:val="center"/>
              <w:rPr>
                <w:color w:val="000000" w:themeColor="text1"/>
                <w:sz w:val="28"/>
                <w:szCs w:val="28"/>
              </w:rPr>
            </w:pPr>
            <w:r w:rsidRPr="002C4AB0">
              <w:rPr>
                <w:color w:val="000000" w:themeColor="text1"/>
                <w:sz w:val="28"/>
                <w:szCs w:val="28"/>
              </w:rPr>
              <w:t>вересень</w:t>
            </w:r>
          </w:p>
        </w:tc>
        <w:tc>
          <w:tcPr>
            <w:tcW w:w="2129" w:type="dxa"/>
          </w:tcPr>
          <w:p w:rsidR="00193A3F" w:rsidRPr="002C4AB0" w:rsidRDefault="00193A3F">
            <w:pPr>
              <w:pBdr>
                <w:top w:val="nil"/>
                <w:left w:val="nil"/>
                <w:bottom w:val="nil"/>
                <w:right w:val="nil"/>
                <w:between w:val="nil"/>
              </w:pBdr>
              <w:jc w:val="center"/>
              <w:rPr>
                <w:color w:val="000000" w:themeColor="text1"/>
                <w:sz w:val="28"/>
                <w:szCs w:val="28"/>
              </w:rPr>
            </w:pPr>
            <w:r w:rsidRPr="002C4AB0">
              <w:rPr>
                <w:color w:val="000000" w:themeColor="text1"/>
                <w:sz w:val="28"/>
                <w:szCs w:val="28"/>
              </w:rPr>
              <w:t xml:space="preserve">Учні школи </w:t>
            </w:r>
          </w:p>
        </w:tc>
        <w:tc>
          <w:tcPr>
            <w:tcW w:w="1477" w:type="dxa"/>
          </w:tcPr>
          <w:p w:rsidR="00193A3F" w:rsidRPr="002C4AB0" w:rsidRDefault="00193A3F">
            <w:pPr>
              <w:pBdr>
                <w:top w:val="nil"/>
                <w:left w:val="nil"/>
                <w:bottom w:val="nil"/>
                <w:right w:val="nil"/>
                <w:between w:val="nil"/>
              </w:pBdr>
              <w:jc w:val="center"/>
              <w:rPr>
                <w:color w:val="000000" w:themeColor="text1"/>
                <w:sz w:val="28"/>
                <w:szCs w:val="28"/>
              </w:rPr>
            </w:pPr>
          </w:p>
        </w:tc>
      </w:tr>
      <w:tr w:rsidR="002C4AB0" w:rsidRPr="002C4AB0">
        <w:tc>
          <w:tcPr>
            <w:tcW w:w="757" w:type="dxa"/>
          </w:tcPr>
          <w:p w:rsidR="00456668" w:rsidRPr="002C4AB0" w:rsidRDefault="00456668">
            <w:pPr>
              <w:pBdr>
                <w:top w:val="nil"/>
                <w:left w:val="nil"/>
                <w:bottom w:val="nil"/>
                <w:right w:val="nil"/>
                <w:between w:val="nil"/>
              </w:pBdr>
              <w:jc w:val="center"/>
              <w:rPr>
                <w:color w:val="000000" w:themeColor="text1"/>
                <w:sz w:val="28"/>
                <w:szCs w:val="28"/>
              </w:rPr>
            </w:pPr>
            <w:r w:rsidRPr="002C4AB0">
              <w:rPr>
                <w:color w:val="000000" w:themeColor="text1"/>
                <w:sz w:val="28"/>
                <w:szCs w:val="28"/>
              </w:rPr>
              <w:t>2.2</w:t>
            </w:r>
          </w:p>
        </w:tc>
        <w:tc>
          <w:tcPr>
            <w:tcW w:w="3413" w:type="dxa"/>
          </w:tcPr>
          <w:p w:rsidR="00456668" w:rsidRPr="002C4AB0" w:rsidRDefault="00456668">
            <w:pPr>
              <w:pBdr>
                <w:top w:val="nil"/>
                <w:left w:val="nil"/>
                <w:bottom w:val="nil"/>
                <w:right w:val="nil"/>
                <w:between w:val="nil"/>
              </w:pBdr>
              <w:rPr>
                <w:color w:val="000000" w:themeColor="text1"/>
                <w:sz w:val="28"/>
                <w:szCs w:val="28"/>
              </w:rPr>
            </w:pPr>
            <w:r w:rsidRPr="002C4AB0">
              <w:rPr>
                <w:color w:val="000000" w:themeColor="text1"/>
                <w:sz w:val="28"/>
                <w:szCs w:val="28"/>
              </w:rPr>
              <w:t>Тиждень протидії булі</w:t>
            </w:r>
            <w:r w:rsidR="00907AE8" w:rsidRPr="002C4AB0">
              <w:rPr>
                <w:color w:val="000000" w:themeColor="text1"/>
                <w:sz w:val="28"/>
                <w:szCs w:val="28"/>
              </w:rPr>
              <w:t>н</w:t>
            </w:r>
            <w:r w:rsidRPr="002C4AB0">
              <w:rPr>
                <w:color w:val="000000" w:themeColor="text1"/>
                <w:sz w:val="28"/>
                <w:szCs w:val="28"/>
              </w:rPr>
              <w:t xml:space="preserve">гу </w:t>
            </w:r>
          </w:p>
          <w:p w:rsidR="00033369" w:rsidRPr="002C4AB0" w:rsidRDefault="00033369">
            <w:pPr>
              <w:pBdr>
                <w:top w:val="nil"/>
                <w:left w:val="nil"/>
                <w:bottom w:val="nil"/>
                <w:right w:val="nil"/>
                <w:between w:val="nil"/>
              </w:pBdr>
              <w:rPr>
                <w:color w:val="000000" w:themeColor="text1"/>
                <w:sz w:val="28"/>
                <w:szCs w:val="28"/>
                <w:shd w:val="clear" w:color="auto" w:fill="FFFFFF"/>
              </w:rPr>
            </w:pPr>
            <w:r w:rsidRPr="002C4AB0">
              <w:rPr>
                <w:color w:val="000000" w:themeColor="text1"/>
                <w:sz w:val="28"/>
                <w:szCs w:val="28"/>
              </w:rPr>
              <w:t>-</w:t>
            </w:r>
            <w:r w:rsidRPr="002C4AB0">
              <w:rPr>
                <w:color w:val="000000" w:themeColor="text1"/>
                <w:sz w:val="28"/>
                <w:szCs w:val="28"/>
                <w:shd w:val="clear" w:color="auto" w:fill="FFFFFF"/>
              </w:rPr>
              <w:t xml:space="preserve"> Розміщення інформації на сайті ліцею щодо протидії булінгу у віртуальному кабінеті психологічної служби</w:t>
            </w:r>
          </w:p>
          <w:p w:rsidR="00033369" w:rsidRPr="002C4AB0" w:rsidRDefault="00033369">
            <w:pPr>
              <w:pBdr>
                <w:top w:val="nil"/>
                <w:left w:val="nil"/>
                <w:bottom w:val="nil"/>
                <w:right w:val="nil"/>
                <w:between w:val="nil"/>
              </w:pBdr>
              <w:rPr>
                <w:color w:val="000000" w:themeColor="text1"/>
                <w:sz w:val="28"/>
                <w:szCs w:val="28"/>
                <w:shd w:val="clear" w:color="auto" w:fill="FFFFFF"/>
              </w:rPr>
            </w:pPr>
            <w:r w:rsidRPr="002C4AB0">
              <w:rPr>
                <w:color w:val="000000" w:themeColor="text1"/>
                <w:sz w:val="28"/>
                <w:szCs w:val="28"/>
                <w:shd w:val="clear" w:color="auto" w:fill="FFFFFF"/>
              </w:rPr>
              <w:t>- Оформлення інформаційно-просвітницького стенду “Булінг-зло!”</w:t>
            </w:r>
          </w:p>
          <w:p w:rsidR="00033369" w:rsidRPr="008C2B5D" w:rsidRDefault="00033369" w:rsidP="00033369">
            <w:pPr>
              <w:pStyle w:val="af5"/>
              <w:shd w:val="clear" w:color="auto" w:fill="FFFFFF"/>
              <w:spacing w:before="0" w:beforeAutospacing="0" w:after="0" w:afterAutospacing="0"/>
              <w:rPr>
                <w:color w:val="000000" w:themeColor="text1"/>
                <w:sz w:val="28"/>
                <w:szCs w:val="28"/>
              </w:rPr>
            </w:pPr>
            <w:r w:rsidRPr="002C4AB0">
              <w:rPr>
                <w:color w:val="000000" w:themeColor="text1"/>
                <w:sz w:val="28"/>
                <w:szCs w:val="28"/>
                <w:shd w:val="clear" w:color="auto" w:fill="FFFFFF"/>
              </w:rPr>
              <w:t>-</w:t>
            </w:r>
            <w:r w:rsidR="008C2B5D">
              <w:rPr>
                <w:color w:val="000000" w:themeColor="text1"/>
                <w:sz w:val="28"/>
                <w:szCs w:val="28"/>
              </w:rPr>
              <w:t xml:space="preserve"> Круглий стіл:</w:t>
            </w:r>
          </w:p>
          <w:p w:rsidR="00033369" w:rsidRPr="002C4AB0" w:rsidRDefault="00033369" w:rsidP="00033369">
            <w:pPr>
              <w:pStyle w:val="af5"/>
              <w:shd w:val="clear" w:color="auto" w:fill="FFFFFF"/>
              <w:spacing w:before="0" w:beforeAutospacing="0" w:after="0" w:afterAutospacing="0"/>
              <w:rPr>
                <w:color w:val="000000" w:themeColor="text1"/>
                <w:sz w:val="28"/>
                <w:szCs w:val="28"/>
              </w:rPr>
            </w:pPr>
            <w:r w:rsidRPr="002C4AB0">
              <w:rPr>
                <w:color w:val="000000" w:themeColor="text1"/>
                <w:sz w:val="28"/>
                <w:szCs w:val="28"/>
              </w:rPr>
              <w:t>«Що робити коли тебе ображають?»</w:t>
            </w:r>
          </w:p>
          <w:p w:rsidR="00033369" w:rsidRPr="002C4AB0" w:rsidRDefault="00033369">
            <w:pPr>
              <w:pBdr>
                <w:top w:val="nil"/>
                <w:left w:val="nil"/>
                <w:bottom w:val="nil"/>
                <w:right w:val="nil"/>
                <w:between w:val="nil"/>
              </w:pBdr>
              <w:rPr>
                <w:color w:val="000000" w:themeColor="text1"/>
                <w:sz w:val="28"/>
                <w:szCs w:val="28"/>
                <w:shd w:val="clear" w:color="auto" w:fill="FFFFFF"/>
              </w:rPr>
            </w:pPr>
            <w:r w:rsidRPr="002C4AB0">
              <w:rPr>
                <w:color w:val="000000" w:themeColor="text1"/>
                <w:sz w:val="28"/>
                <w:szCs w:val="28"/>
              </w:rPr>
              <w:t>-</w:t>
            </w:r>
            <w:r w:rsidRPr="002C4AB0">
              <w:rPr>
                <w:color w:val="000000" w:themeColor="text1"/>
                <w:sz w:val="28"/>
                <w:szCs w:val="28"/>
                <w:shd w:val="clear" w:color="auto" w:fill="FFFFFF"/>
              </w:rPr>
              <w:t xml:space="preserve"> Міні-тренінгове заняття «Профілактика булінгу в учнівському середовищі»</w:t>
            </w:r>
          </w:p>
          <w:p w:rsidR="00033369" w:rsidRPr="002C4AB0" w:rsidRDefault="00033369" w:rsidP="00033369">
            <w:pPr>
              <w:pStyle w:val="af5"/>
              <w:shd w:val="clear" w:color="auto" w:fill="FFFFFF"/>
              <w:spacing w:before="0" w:beforeAutospacing="0" w:after="0" w:afterAutospacing="0"/>
              <w:rPr>
                <w:color w:val="000000" w:themeColor="text1"/>
                <w:sz w:val="28"/>
                <w:szCs w:val="28"/>
              </w:rPr>
            </w:pPr>
            <w:r w:rsidRPr="002C4AB0">
              <w:rPr>
                <w:color w:val="000000" w:themeColor="text1"/>
                <w:sz w:val="28"/>
                <w:szCs w:val="28"/>
                <w:shd w:val="clear" w:color="auto" w:fill="FFFFFF"/>
              </w:rPr>
              <w:t>-</w:t>
            </w:r>
            <w:r w:rsidRPr="002C4AB0">
              <w:rPr>
                <w:color w:val="000000" w:themeColor="text1"/>
                <w:sz w:val="28"/>
                <w:szCs w:val="28"/>
              </w:rPr>
              <w:t xml:space="preserve"> Антибулінговий  урок:</w:t>
            </w:r>
          </w:p>
          <w:p w:rsidR="00033369" w:rsidRPr="002C4AB0" w:rsidRDefault="00033369" w:rsidP="00033369">
            <w:pPr>
              <w:pStyle w:val="af5"/>
              <w:shd w:val="clear" w:color="auto" w:fill="FFFFFF"/>
              <w:spacing w:before="0" w:beforeAutospacing="0" w:after="0" w:afterAutospacing="0"/>
              <w:rPr>
                <w:color w:val="000000" w:themeColor="text1"/>
                <w:sz w:val="28"/>
                <w:szCs w:val="28"/>
              </w:rPr>
            </w:pPr>
            <w:r w:rsidRPr="002C4AB0">
              <w:rPr>
                <w:color w:val="000000" w:themeColor="text1"/>
                <w:sz w:val="28"/>
                <w:szCs w:val="28"/>
              </w:rPr>
              <w:t>«Не цькуй!»</w:t>
            </w:r>
          </w:p>
          <w:p w:rsidR="00033369" w:rsidRPr="002C4AB0" w:rsidRDefault="00033369">
            <w:pPr>
              <w:pBdr>
                <w:top w:val="nil"/>
                <w:left w:val="nil"/>
                <w:bottom w:val="nil"/>
                <w:right w:val="nil"/>
                <w:between w:val="nil"/>
              </w:pBdr>
              <w:rPr>
                <w:color w:val="000000" w:themeColor="text1"/>
                <w:sz w:val="28"/>
                <w:szCs w:val="28"/>
                <w:shd w:val="clear" w:color="auto" w:fill="FFFFFF"/>
              </w:rPr>
            </w:pPr>
            <w:r w:rsidRPr="002C4AB0">
              <w:rPr>
                <w:color w:val="000000" w:themeColor="text1"/>
                <w:sz w:val="28"/>
                <w:szCs w:val="28"/>
              </w:rPr>
              <w:t>-</w:t>
            </w:r>
            <w:r w:rsidRPr="002C4AB0">
              <w:rPr>
                <w:color w:val="000000" w:themeColor="text1"/>
                <w:sz w:val="28"/>
                <w:szCs w:val="28"/>
                <w:shd w:val="clear" w:color="auto" w:fill="FFFFFF"/>
              </w:rPr>
              <w:t xml:space="preserve"> Перегляд профілактичного мультфільму “Про пташок”</w:t>
            </w:r>
          </w:p>
          <w:p w:rsidR="00033369" w:rsidRPr="002C4AB0" w:rsidRDefault="00033369">
            <w:pPr>
              <w:pBdr>
                <w:top w:val="nil"/>
                <w:left w:val="nil"/>
                <w:bottom w:val="nil"/>
                <w:right w:val="nil"/>
                <w:between w:val="nil"/>
              </w:pBdr>
              <w:rPr>
                <w:color w:val="000000" w:themeColor="text1"/>
                <w:sz w:val="28"/>
                <w:szCs w:val="28"/>
                <w:shd w:val="clear" w:color="auto" w:fill="FFFFFF"/>
              </w:rPr>
            </w:pPr>
            <w:r w:rsidRPr="002C4AB0">
              <w:rPr>
                <w:color w:val="000000" w:themeColor="text1"/>
                <w:sz w:val="28"/>
                <w:szCs w:val="28"/>
                <w:shd w:val="clear" w:color="auto" w:fill="FFFFFF"/>
              </w:rPr>
              <w:t>- Заняття «</w:t>
            </w:r>
            <w:proofErr w:type="spellStart"/>
            <w:r w:rsidRPr="002C4AB0">
              <w:rPr>
                <w:color w:val="000000" w:themeColor="text1"/>
                <w:sz w:val="28"/>
                <w:szCs w:val="28"/>
                <w:bdr w:val="none" w:sz="0" w:space="0" w:color="auto" w:frame="1"/>
                <w:shd w:val="clear" w:color="auto" w:fill="FFFFFF"/>
                <w:lang w:val="ru-RU"/>
              </w:rPr>
              <w:t>Вчимось</w:t>
            </w:r>
            <w:proofErr w:type="spellEnd"/>
            <w:r w:rsidRPr="002C4AB0">
              <w:rPr>
                <w:color w:val="000000" w:themeColor="text1"/>
                <w:sz w:val="28"/>
                <w:szCs w:val="28"/>
                <w:bdr w:val="none" w:sz="0" w:space="0" w:color="auto" w:frame="1"/>
                <w:shd w:val="clear" w:color="auto" w:fill="FFFFFF"/>
                <w:lang w:val="ru-RU"/>
              </w:rPr>
              <w:t xml:space="preserve"> </w:t>
            </w:r>
            <w:proofErr w:type="spellStart"/>
            <w:r w:rsidRPr="002C4AB0">
              <w:rPr>
                <w:color w:val="000000" w:themeColor="text1"/>
                <w:sz w:val="28"/>
                <w:szCs w:val="28"/>
                <w:bdr w:val="none" w:sz="0" w:space="0" w:color="auto" w:frame="1"/>
                <w:shd w:val="clear" w:color="auto" w:fill="FFFFFF"/>
                <w:lang w:val="ru-RU"/>
              </w:rPr>
              <w:t>говорити</w:t>
            </w:r>
            <w:proofErr w:type="spellEnd"/>
            <w:r w:rsidRPr="002C4AB0">
              <w:rPr>
                <w:color w:val="000000" w:themeColor="text1"/>
                <w:sz w:val="28"/>
                <w:szCs w:val="28"/>
                <w:bdr w:val="none" w:sz="0" w:space="0" w:color="auto" w:frame="1"/>
                <w:shd w:val="clear" w:color="auto" w:fill="FFFFFF"/>
                <w:lang w:val="ru-RU"/>
              </w:rPr>
              <w:t xml:space="preserve"> «НІ»»</w:t>
            </w:r>
            <w:r w:rsidRPr="002C4AB0">
              <w:rPr>
                <w:color w:val="000000" w:themeColor="text1"/>
                <w:sz w:val="28"/>
                <w:szCs w:val="28"/>
                <w:shd w:val="clear" w:color="auto" w:fill="FFFFFF"/>
              </w:rPr>
              <w:t>. Правила безпечної поведінки»</w:t>
            </w:r>
          </w:p>
          <w:p w:rsidR="00033369" w:rsidRPr="002C4AB0" w:rsidRDefault="00033369">
            <w:pPr>
              <w:pBdr>
                <w:top w:val="nil"/>
                <w:left w:val="nil"/>
                <w:bottom w:val="nil"/>
                <w:right w:val="nil"/>
                <w:between w:val="nil"/>
              </w:pBdr>
              <w:rPr>
                <w:color w:val="000000" w:themeColor="text1"/>
                <w:sz w:val="28"/>
                <w:szCs w:val="28"/>
                <w:shd w:val="clear" w:color="auto" w:fill="FFFFFF"/>
              </w:rPr>
            </w:pPr>
            <w:r w:rsidRPr="002C4AB0">
              <w:rPr>
                <w:color w:val="000000" w:themeColor="text1"/>
                <w:sz w:val="28"/>
                <w:szCs w:val="28"/>
                <w:shd w:val="clear" w:color="auto" w:fill="FFFFFF"/>
              </w:rPr>
              <w:t xml:space="preserve">- Перегляд та обговорення презентації « Кібербулінг: </w:t>
            </w:r>
            <w:r w:rsidRPr="002C4AB0">
              <w:rPr>
                <w:color w:val="000000" w:themeColor="text1"/>
                <w:sz w:val="28"/>
                <w:szCs w:val="28"/>
                <w:shd w:val="clear" w:color="auto" w:fill="FFFFFF"/>
              </w:rPr>
              <w:lastRenderedPageBreak/>
              <w:t>безпечне віртуальне спілкування»</w:t>
            </w:r>
          </w:p>
          <w:p w:rsidR="00033369" w:rsidRPr="002C4AB0" w:rsidRDefault="00033369">
            <w:pPr>
              <w:pBdr>
                <w:top w:val="nil"/>
                <w:left w:val="nil"/>
                <w:bottom w:val="nil"/>
                <w:right w:val="nil"/>
                <w:between w:val="nil"/>
              </w:pBdr>
              <w:rPr>
                <w:rFonts w:eastAsia="Calibri"/>
                <w:color w:val="000000" w:themeColor="text1"/>
                <w:sz w:val="28"/>
                <w:szCs w:val="28"/>
                <w:shd w:val="clear" w:color="auto" w:fill="FFFFFF"/>
              </w:rPr>
            </w:pPr>
            <w:r w:rsidRPr="002C4AB0">
              <w:rPr>
                <w:color w:val="000000" w:themeColor="text1"/>
                <w:sz w:val="28"/>
                <w:szCs w:val="28"/>
                <w:shd w:val="clear" w:color="auto" w:fill="FFFFFF"/>
              </w:rPr>
              <w:t>- Практичне заняття «Як не стати жертвою булінгу» ( 7-8 класи)</w:t>
            </w:r>
          </w:p>
          <w:p w:rsidR="00456668" w:rsidRPr="002C4AB0" w:rsidRDefault="00456668">
            <w:pPr>
              <w:pBdr>
                <w:top w:val="nil"/>
                <w:left w:val="nil"/>
                <w:bottom w:val="nil"/>
                <w:right w:val="nil"/>
                <w:between w:val="nil"/>
              </w:pBdr>
              <w:rPr>
                <w:color w:val="000000" w:themeColor="text1"/>
                <w:sz w:val="28"/>
                <w:szCs w:val="28"/>
              </w:rPr>
            </w:pPr>
            <w:r w:rsidRPr="002C4AB0">
              <w:rPr>
                <w:color w:val="000000" w:themeColor="text1"/>
                <w:sz w:val="28"/>
                <w:szCs w:val="28"/>
              </w:rPr>
              <w:t>- Організація механізмів звернення та встановлення інформаційної скриньки для повідомлень про випадки булінгу (цькування)</w:t>
            </w:r>
          </w:p>
          <w:p w:rsidR="00456668" w:rsidRPr="002C4AB0" w:rsidRDefault="00456668">
            <w:pPr>
              <w:pBdr>
                <w:top w:val="nil"/>
                <w:left w:val="nil"/>
                <w:bottom w:val="nil"/>
                <w:right w:val="nil"/>
                <w:between w:val="nil"/>
              </w:pBdr>
              <w:rPr>
                <w:color w:val="000000" w:themeColor="text1"/>
                <w:sz w:val="28"/>
                <w:szCs w:val="28"/>
              </w:rPr>
            </w:pPr>
            <w:r w:rsidRPr="002C4AB0">
              <w:rPr>
                <w:color w:val="000000" w:themeColor="text1"/>
                <w:sz w:val="28"/>
                <w:szCs w:val="28"/>
              </w:rPr>
              <w:t>- Оновлення тематичного стенду</w:t>
            </w:r>
          </w:p>
          <w:p w:rsidR="00456668" w:rsidRPr="002C4AB0" w:rsidRDefault="00456668">
            <w:pPr>
              <w:pBdr>
                <w:top w:val="nil"/>
                <w:left w:val="nil"/>
                <w:bottom w:val="nil"/>
                <w:right w:val="nil"/>
                <w:between w:val="nil"/>
              </w:pBdr>
              <w:rPr>
                <w:color w:val="000000" w:themeColor="text1"/>
                <w:sz w:val="28"/>
                <w:szCs w:val="28"/>
              </w:rPr>
            </w:pPr>
            <w:r w:rsidRPr="002C4AB0">
              <w:rPr>
                <w:color w:val="000000" w:themeColor="text1"/>
                <w:sz w:val="28"/>
                <w:szCs w:val="28"/>
              </w:rPr>
              <w:t>- Інформаційна акція для старшокласників</w:t>
            </w:r>
          </w:p>
          <w:p w:rsidR="00456668" w:rsidRPr="002C4AB0" w:rsidRDefault="00456668">
            <w:pPr>
              <w:pBdr>
                <w:top w:val="nil"/>
                <w:left w:val="nil"/>
                <w:bottom w:val="nil"/>
                <w:right w:val="nil"/>
                <w:between w:val="nil"/>
              </w:pBdr>
              <w:rPr>
                <w:color w:val="000000" w:themeColor="text1"/>
                <w:sz w:val="28"/>
                <w:szCs w:val="28"/>
              </w:rPr>
            </w:pPr>
            <w:r w:rsidRPr="002C4AB0">
              <w:rPr>
                <w:color w:val="000000" w:themeColor="text1"/>
                <w:sz w:val="28"/>
                <w:szCs w:val="28"/>
              </w:rPr>
              <w:t>- Оновлення розділу про профілактику булінгу (цькування) і розміщення нормативних документів на сайті закладу освіти</w:t>
            </w:r>
          </w:p>
          <w:p w:rsidR="00456668" w:rsidRPr="002C4AB0" w:rsidRDefault="00456668" w:rsidP="00456668">
            <w:pPr>
              <w:pBdr>
                <w:top w:val="nil"/>
                <w:left w:val="nil"/>
                <w:bottom w:val="nil"/>
                <w:right w:val="nil"/>
                <w:between w:val="nil"/>
              </w:pBdr>
              <w:rPr>
                <w:color w:val="000000" w:themeColor="text1"/>
                <w:sz w:val="28"/>
                <w:szCs w:val="28"/>
              </w:rPr>
            </w:pPr>
            <w:r w:rsidRPr="002C4AB0">
              <w:rPr>
                <w:color w:val="000000" w:themeColor="text1"/>
                <w:sz w:val="28"/>
                <w:szCs w:val="28"/>
              </w:rPr>
              <w:t>- Проведення тренінгів для старшокласників з розвитку навичок спілкування та мирного вирішення конфліктів</w:t>
            </w:r>
          </w:p>
          <w:p w:rsidR="00456668" w:rsidRPr="002C4AB0" w:rsidRDefault="00456668" w:rsidP="00456668">
            <w:pPr>
              <w:pBdr>
                <w:top w:val="nil"/>
                <w:left w:val="nil"/>
                <w:bottom w:val="nil"/>
                <w:right w:val="nil"/>
                <w:between w:val="nil"/>
              </w:pBdr>
              <w:rPr>
                <w:color w:val="000000" w:themeColor="text1"/>
                <w:sz w:val="28"/>
                <w:szCs w:val="28"/>
              </w:rPr>
            </w:pPr>
            <w:r w:rsidRPr="002C4AB0">
              <w:rPr>
                <w:color w:val="000000" w:themeColor="text1"/>
                <w:sz w:val="28"/>
                <w:szCs w:val="28"/>
              </w:rPr>
              <w:t>- Імітаційна гра для молодших школярів (1-4-й класи) «Якщо тебе ображають»</w:t>
            </w:r>
          </w:p>
          <w:p w:rsidR="00456668" w:rsidRPr="002C4AB0" w:rsidRDefault="00456668" w:rsidP="00456668">
            <w:pPr>
              <w:pBdr>
                <w:top w:val="nil"/>
                <w:left w:val="nil"/>
                <w:bottom w:val="nil"/>
                <w:right w:val="nil"/>
                <w:between w:val="nil"/>
              </w:pBdr>
              <w:rPr>
                <w:color w:val="000000" w:themeColor="text1"/>
                <w:sz w:val="28"/>
                <w:szCs w:val="28"/>
                <w:shd w:val="clear" w:color="auto" w:fill="FFFFFF"/>
              </w:rPr>
            </w:pPr>
            <w:r w:rsidRPr="002C4AB0">
              <w:rPr>
                <w:color w:val="000000" w:themeColor="text1"/>
                <w:sz w:val="28"/>
                <w:szCs w:val="28"/>
                <w:shd w:val="clear" w:color="auto" w:fill="FFFFFF"/>
              </w:rPr>
              <w:t xml:space="preserve">- Групова консультація «Не мовчи, якщо тебе ображають» (5-6 класи) </w:t>
            </w:r>
          </w:p>
          <w:p w:rsidR="00456668" w:rsidRPr="002C4AB0" w:rsidRDefault="00456668" w:rsidP="00456668">
            <w:pPr>
              <w:pBdr>
                <w:top w:val="nil"/>
                <w:left w:val="nil"/>
                <w:bottom w:val="nil"/>
                <w:right w:val="nil"/>
                <w:between w:val="nil"/>
              </w:pBdr>
              <w:rPr>
                <w:color w:val="000000" w:themeColor="text1"/>
                <w:sz w:val="28"/>
                <w:szCs w:val="28"/>
              </w:rPr>
            </w:pPr>
            <w:r w:rsidRPr="002C4AB0">
              <w:rPr>
                <w:color w:val="000000" w:themeColor="text1"/>
                <w:sz w:val="28"/>
                <w:szCs w:val="28"/>
                <w:shd w:val="clear" w:color="auto" w:fill="FFFFFF"/>
              </w:rPr>
              <w:t>- Практичне заняття «Як не стати жертвою булінгу» ( 7-8 класи)</w:t>
            </w:r>
          </w:p>
          <w:p w:rsidR="00456668" w:rsidRPr="002C4AB0" w:rsidRDefault="00456668" w:rsidP="00456668">
            <w:pPr>
              <w:pBdr>
                <w:top w:val="nil"/>
                <w:left w:val="nil"/>
                <w:bottom w:val="nil"/>
                <w:right w:val="nil"/>
                <w:between w:val="nil"/>
              </w:pBdr>
              <w:rPr>
                <w:color w:val="000000" w:themeColor="text1"/>
                <w:sz w:val="28"/>
                <w:szCs w:val="28"/>
              </w:rPr>
            </w:pPr>
            <w:r w:rsidRPr="002C4AB0">
              <w:rPr>
                <w:color w:val="000000" w:themeColor="text1"/>
                <w:sz w:val="28"/>
                <w:szCs w:val="28"/>
              </w:rPr>
              <w:t xml:space="preserve">надання допомоги дітям </w:t>
            </w:r>
          </w:p>
          <w:p w:rsidR="00456668" w:rsidRPr="002C4AB0" w:rsidRDefault="00456668" w:rsidP="00456668">
            <w:pPr>
              <w:pBdr>
                <w:top w:val="nil"/>
                <w:left w:val="nil"/>
                <w:bottom w:val="nil"/>
                <w:right w:val="nil"/>
                <w:between w:val="nil"/>
              </w:pBdr>
              <w:rPr>
                <w:color w:val="000000" w:themeColor="text1"/>
                <w:sz w:val="28"/>
                <w:szCs w:val="28"/>
              </w:rPr>
            </w:pPr>
            <w:r w:rsidRPr="002C4AB0">
              <w:rPr>
                <w:color w:val="000000" w:themeColor="text1"/>
                <w:sz w:val="28"/>
                <w:szCs w:val="28"/>
              </w:rPr>
              <w:t>- Тематичні батьківські збори в класах</w:t>
            </w:r>
          </w:p>
          <w:p w:rsidR="00456668" w:rsidRPr="002C4AB0" w:rsidRDefault="00456668" w:rsidP="00456668">
            <w:pPr>
              <w:pBdr>
                <w:top w:val="nil"/>
                <w:left w:val="nil"/>
                <w:bottom w:val="nil"/>
                <w:right w:val="nil"/>
                <w:between w:val="nil"/>
              </w:pBdr>
              <w:rPr>
                <w:color w:val="000000" w:themeColor="text1"/>
                <w:sz w:val="28"/>
                <w:szCs w:val="28"/>
              </w:rPr>
            </w:pPr>
            <w:r w:rsidRPr="002C4AB0">
              <w:rPr>
                <w:color w:val="000000" w:themeColor="text1"/>
                <w:sz w:val="28"/>
                <w:szCs w:val="28"/>
              </w:rPr>
              <w:t xml:space="preserve">- </w:t>
            </w:r>
            <w:r w:rsidRPr="002C4AB0">
              <w:rPr>
                <w:color w:val="000000" w:themeColor="text1"/>
                <w:sz w:val="28"/>
                <w:szCs w:val="28"/>
                <w:shd w:val="clear" w:color="auto" w:fill="FFFFFF"/>
              </w:rPr>
              <w:t>Батьківський всеобуч «Кібербулінг. Як уберегти дитину»</w:t>
            </w:r>
          </w:p>
        </w:tc>
        <w:tc>
          <w:tcPr>
            <w:tcW w:w="2084" w:type="dxa"/>
          </w:tcPr>
          <w:p w:rsidR="00456668" w:rsidRPr="002C4AB0" w:rsidRDefault="00CD1624">
            <w:pPr>
              <w:pBdr>
                <w:top w:val="nil"/>
                <w:left w:val="nil"/>
                <w:bottom w:val="nil"/>
                <w:right w:val="nil"/>
                <w:between w:val="nil"/>
              </w:pBdr>
              <w:jc w:val="center"/>
              <w:rPr>
                <w:color w:val="000000" w:themeColor="text1"/>
                <w:sz w:val="28"/>
                <w:szCs w:val="28"/>
              </w:rPr>
            </w:pPr>
            <w:r w:rsidRPr="002C4AB0">
              <w:rPr>
                <w:color w:val="000000" w:themeColor="text1"/>
                <w:sz w:val="28"/>
                <w:szCs w:val="28"/>
              </w:rPr>
              <w:lastRenderedPageBreak/>
              <w:t xml:space="preserve">Вересень </w:t>
            </w:r>
          </w:p>
        </w:tc>
        <w:tc>
          <w:tcPr>
            <w:tcW w:w="2129" w:type="dxa"/>
          </w:tcPr>
          <w:p w:rsidR="00456668" w:rsidRPr="002C4AB0" w:rsidRDefault="00F43CE9">
            <w:pPr>
              <w:pBdr>
                <w:top w:val="nil"/>
                <w:left w:val="nil"/>
                <w:bottom w:val="nil"/>
                <w:right w:val="nil"/>
                <w:between w:val="nil"/>
              </w:pBdr>
              <w:jc w:val="center"/>
              <w:rPr>
                <w:color w:val="000000" w:themeColor="text1"/>
                <w:sz w:val="28"/>
                <w:szCs w:val="28"/>
              </w:rPr>
            </w:pPr>
            <w:r w:rsidRPr="002C4AB0">
              <w:rPr>
                <w:color w:val="000000" w:themeColor="text1"/>
                <w:sz w:val="28"/>
                <w:szCs w:val="28"/>
              </w:rPr>
              <w:t xml:space="preserve">Учні школи </w:t>
            </w:r>
          </w:p>
        </w:tc>
        <w:tc>
          <w:tcPr>
            <w:tcW w:w="1477" w:type="dxa"/>
          </w:tcPr>
          <w:p w:rsidR="00456668" w:rsidRPr="002C4AB0" w:rsidRDefault="00456668">
            <w:pPr>
              <w:pBdr>
                <w:top w:val="nil"/>
                <w:left w:val="nil"/>
                <w:bottom w:val="nil"/>
                <w:right w:val="nil"/>
                <w:between w:val="nil"/>
              </w:pBdr>
              <w:jc w:val="center"/>
              <w:rPr>
                <w:color w:val="000000" w:themeColor="text1"/>
                <w:sz w:val="28"/>
                <w:szCs w:val="28"/>
              </w:rPr>
            </w:pPr>
          </w:p>
        </w:tc>
      </w:tr>
      <w:tr w:rsidR="002C4AB0" w:rsidRPr="002C4AB0">
        <w:tc>
          <w:tcPr>
            <w:tcW w:w="757" w:type="dxa"/>
          </w:tcPr>
          <w:p w:rsidR="00193A3F" w:rsidRPr="002C4AB0" w:rsidRDefault="00193A3F">
            <w:pPr>
              <w:pBdr>
                <w:top w:val="nil"/>
                <w:left w:val="nil"/>
                <w:bottom w:val="nil"/>
                <w:right w:val="nil"/>
                <w:between w:val="nil"/>
              </w:pBdr>
              <w:jc w:val="center"/>
              <w:rPr>
                <w:color w:val="000000" w:themeColor="text1"/>
                <w:sz w:val="28"/>
                <w:szCs w:val="28"/>
              </w:rPr>
            </w:pPr>
            <w:r w:rsidRPr="002C4AB0">
              <w:rPr>
                <w:color w:val="000000" w:themeColor="text1"/>
                <w:sz w:val="28"/>
                <w:szCs w:val="28"/>
              </w:rPr>
              <w:lastRenderedPageBreak/>
              <w:t>2.</w:t>
            </w:r>
            <w:r w:rsidR="00456668" w:rsidRPr="002C4AB0">
              <w:rPr>
                <w:color w:val="000000" w:themeColor="text1"/>
                <w:sz w:val="28"/>
                <w:szCs w:val="28"/>
              </w:rPr>
              <w:t>3</w:t>
            </w:r>
          </w:p>
        </w:tc>
        <w:tc>
          <w:tcPr>
            <w:tcW w:w="3413" w:type="dxa"/>
          </w:tcPr>
          <w:p w:rsidR="00193A3F" w:rsidRPr="002C4AB0" w:rsidRDefault="00193A3F">
            <w:pPr>
              <w:pBdr>
                <w:top w:val="nil"/>
                <w:left w:val="nil"/>
                <w:bottom w:val="nil"/>
                <w:right w:val="nil"/>
                <w:between w:val="nil"/>
              </w:pBdr>
              <w:rPr>
                <w:color w:val="000000" w:themeColor="text1"/>
                <w:sz w:val="28"/>
                <w:szCs w:val="28"/>
              </w:rPr>
            </w:pPr>
            <w:r w:rsidRPr="002C4AB0">
              <w:rPr>
                <w:color w:val="000000" w:themeColor="text1"/>
                <w:sz w:val="28"/>
                <w:szCs w:val="28"/>
              </w:rPr>
              <w:t>-Лекція «Як підтримати та заспокоїти дитину під час війни»</w:t>
            </w:r>
          </w:p>
          <w:p w:rsidR="00CD1624" w:rsidRPr="002C4AB0" w:rsidRDefault="00193A3F" w:rsidP="008C2B5D">
            <w:pPr>
              <w:shd w:val="clear" w:color="auto" w:fill="FFFFFF"/>
              <w:ind w:right="210"/>
              <w:rPr>
                <w:color w:val="000000" w:themeColor="text1"/>
                <w:sz w:val="28"/>
                <w:szCs w:val="28"/>
              </w:rPr>
            </w:pPr>
            <w:r w:rsidRPr="002C4AB0">
              <w:rPr>
                <w:color w:val="000000" w:themeColor="text1"/>
                <w:sz w:val="28"/>
                <w:szCs w:val="28"/>
              </w:rPr>
              <w:t>-</w:t>
            </w:r>
            <w:r w:rsidR="00CD1624" w:rsidRPr="002C4AB0">
              <w:rPr>
                <w:color w:val="000000" w:themeColor="text1"/>
                <w:sz w:val="28"/>
                <w:szCs w:val="28"/>
              </w:rPr>
              <w:t xml:space="preserve"> «Як поводитися під час повітряної  тривоги».</w:t>
            </w:r>
          </w:p>
          <w:p w:rsidR="00CD1624" w:rsidRPr="002C4AB0" w:rsidRDefault="00CD1624" w:rsidP="008C2B5D">
            <w:pPr>
              <w:shd w:val="clear" w:color="auto" w:fill="FFFFFF"/>
              <w:ind w:right="210"/>
              <w:rPr>
                <w:color w:val="000000" w:themeColor="text1"/>
                <w:sz w:val="28"/>
                <w:szCs w:val="28"/>
              </w:rPr>
            </w:pPr>
            <w:r w:rsidRPr="002C4AB0">
              <w:rPr>
                <w:color w:val="000000" w:themeColor="text1"/>
                <w:sz w:val="28"/>
                <w:szCs w:val="28"/>
              </w:rPr>
              <w:t>- «Як виховати стійкість у воєнний  час».</w:t>
            </w:r>
          </w:p>
          <w:p w:rsidR="00CD1624" w:rsidRPr="002C4AB0" w:rsidRDefault="00CD1624" w:rsidP="008C2B5D">
            <w:pPr>
              <w:shd w:val="clear" w:color="auto" w:fill="FFFFFF"/>
              <w:ind w:right="364"/>
              <w:rPr>
                <w:color w:val="000000" w:themeColor="text1"/>
                <w:sz w:val="28"/>
                <w:szCs w:val="28"/>
              </w:rPr>
            </w:pPr>
            <w:r w:rsidRPr="002C4AB0">
              <w:rPr>
                <w:color w:val="000000" w:themeColor="text1"/>
                <w:sz w:val="28"/>
                <w:szCs w:val="28"/>
              </w:rPr>
              <w:t>- «Стрес та перемога над ним».</w:t>
            </w:r>
          </w:p>
          <w:p w:rsidR="00CD1624" w:rsidRPr="002C4AB0" w:rsidRDefault="00CD1624" w:rsidP="008C2B5D">
            <w:pPr>
              <w:shd w:val="clear" w:color="auto" w:fill="FFFFFF"/>
              <w:rPr>
                <w:rFonts w:ascii="Calibri" w:eastAsia="Calibri" w:hAnsi="Calibri" w:cs="Calibri"/>
                <w:color w:val="000000" w:themeColor="text1"/>
                <w:sz w:val="28"/>
                <w:szCs w:val="28"/>
              </w:rPr>
            </w:pPr>
            <w:r w:rsidRPr="002C4AB0">
              <w:rPr>
                <w:color w:val="000000" w:themeColor="text1"/>
                <w:sz w:val="28"/>
                <w:szCs w:val="28"/>
              </w:rPr>
              <w:t>- «Емоції під контролем».</w:t>
            </w:r>
          </w:p>
          <w:p w:rsidR="00193A3F" w:rsidRPr="002C4AB0" w:rsidRDefault="00193A3F">
            <w:pPr>
              <w:pBdr>
                <w:top w:val="nil"/>
                <w:left w:val="nil"/>
                <w:bottom w:val="nil"/>
                <w:right w:val="nil"/>
                <w:between w:val="nil"/>
              </w:pBdr>
              <w:rPr>
                <w:color w:val="000000" w:themeColor="text1"/>
                <w:sz w:val="28"/>
                <w:szCs w:val="28"/>
              </w:rPr>
            </w:pPr>
            <w:r w:rsidRPr="002C4AB0">
              <w:rPr>
                <w:color w:val="000000" w:themeColor="text1"/>
                <w:sz w:val="28"/>
                <w:szCs w:val="28"/>
              </w:rPr>
              <w:t>-Тренінг для учн</w:t>
            </w:r>
            <w:r w:rsidR="008C2B5D">
              <w:rPr>
                <w:color w:val="000000" w:themeColor="text1"/>
                <w:sz w:val="28"/>
                <w:szCs w:val="28"/>
              </w:rPr>
              <w:t>ів «Самодопомога під час війни»</w:t>
            </w:r>
          </w:p>
        </w:tc>
        <w:tc>
          <w:tcPr>
            <w:tcW w:w="2084" w:type="dxa"/>
          </w:tcPr>
          <w:p w:rsidR="00193A3F" w:rsidRPr="002C4AB0" w:rsidRDefault="00193A3F">
            <w:pPr>
              <w:pBdr>
                <w:top w:val="nil"/>
                <w:left w:val="nil"/>
                <w:bottom w:val="nil"/>
                <w:right w:val="nil"/>
                <w:between w:val="nil"/>
              </w:pBdr>
              <w:jc w:val="center"/>
              <w:rPr>
                <w:color w:val="000000" w:themeColor="text1"/>
                <w:sz w:val="28"/>
                <w:szCs w:val="28"/>
              </w:rPr>
            </w:pPr>
            <w:r w:rsidRPr="002C4AB0">
              <w:rPr>
                <w:color w:val="000000" w:themeColor="text1"/>
                <w:sz w:val="28"/>
                <w:szCs w:val="28"/>
              </w:rPr>
              <w:t xml:space="preserve">Вересень </w:t>
            </w:r>
          </w:p>
        </w:tc>
        <w:tc>
          <w:tcPr>
            <w:tcW w:w="2129" w:type="dxa"/>
          </w:tcPr>
          <w:p w:rsidR="00193A3F" w:rsidRPr="002C4AB0" w:rsidRDefault="00193A3F">
            <w:pPr>
              <w:pBdr>
                <w:top w:val="nil"/>
                <w:left w:val="nil"/>
                <w:bottom w:val="nil"/>
                <w:right w:val="nil"/>
                <w:between w:val="nil"/>
              </w:pBdr>
              <w:jc w:val="center"/>
              <w:rPr>
                <w:color w:val="000000" w:themeColor="text1"/>
                <w:sz w:val="28"/>
                <w:szCs w:val="28"/>
              </w:rPr>
            </w:pPr>
            <w:r w:rsidRPr="002C4AB0">
              <w:rPr>
                <w:color w:val="000000" w:themeColor="text1"/>
                <w:sz w:val="28"/>
                <w:szCs w:val="28"/>
              </w:rPr>
              <w:t xml:space="preserve">Педагоги </w:t>
            </w:r>
          </w:p>
          <w:p w:rsidR="00193A3F" w:rsidRPr="002C4AB0" w:rsidRDefault="00193A3F">
            <w:pPr>
              <w:pBdr>
                <w:top w:val="nil"/>
                <w:left w:val="nil"/>
                <w:bottom w:val="nil"/>
                <w:right w:val="nil"/>
                <w:between w:val="nil"/>
              </w:pBdr>
              <w:jc w:val="center"/>
              <w:rPr>
                <w:color w:val="000000" w:themeColor="text1"/>
                <w:sz w:val="28"/>
                <w:szCs w:val="28"/>
              </w:rPr>
            </w:pPr>
          </w:p>
          <w:p w:rsidR="00193A3F" w:rsidRPr="002C4AB0" w:rsidRDefault="00193A3F">
            <w:pPr>
              <w:pBdr>
                <w:top w:val="nil"/>
                <w:left w:val="nil"/>
                <w:bottom w:val="nil"/>
                <w:right w:val="nil"/>
                <w:between w:val="nil"/>
              </w:pBdr>
              <w:jc w:val="center"/>
              <w:rPr>
                <w:color w:val="000000" w:themeColor="text1"/>
                <w:sz w:val="28"/>
                <w:szCs w:val="28"/>
              </w:rPr>
            </w:pPr>
          </w:p>
          <w:p w:rsidR="00193A3F" w:rsidRPr="002C4AB0" w:rsidRDefault="00193A3F">
            <w:pPr>
              <w:pBdr>
                <w:top w:val="nil"/>
                <w:left w:val="nil"/>
                <w:bottom w:val="nil"/>
                <w:right w:val="nil"/>
                <w:between w:val="nil"/>
              </w:pBdr>
              <w:jc w:val="center"/>
              <w:rPr>
                <w:color w:val="000000" w:themeColor="text1"/>
                <w:sz w:val="28"/>
                <w:szCs w:val="28"/>
              </w:rPr>
            </w:pPr>
            <w:r w:rsidRPr="002C4AB0">
              <w:rPr>
                <w:color w:val="000000" w:themeColor="text1"/>
                <w:sz w:val="28"/>
                <w:szCs w:val="28"/>
              </w:rPr>
              <w:t>Педагоги, учні</w:t>
            </w:r>
          </w:p>
          <w:p w:rsidR="00193A3F" w:rsidRPr="002C4AB0" w:rsidRDefault="00193A3F">
            <w:pPr>
              <w:pBdr>
                <w:top w:val="nil"/>
                <w:left w:val="nil"/>
                <w:bottom w:val="nil"/>
                <w:right w:val="nil"/>
                <w:between w:val="nil"/>
              </w:pBdr>
              <w:jc w:val="center"/>
              <w:rPr>
                <w:color w:val="000000" w:themeColor="text1"/>
                <w:sz w:val="28"/>
                <w:szCs w:val="28"/>
              </w:rPr>
            </w:pPr>
          </w:p>
          <w:p w:rsidR="00193A3F" w:rsidRPr="002C4AB0" w:rsidRDefault="00193A3F">
            <w:pPr>
              <w:pBdr>
                <w:top w:val="nil"/>
                <w:left w:val="nil"/>
                <w:bottom w:val="nil"/>
                <w:right w:val="nil"/>
                <w:between w:val="nil"/>
              </w:pBdr>
              <w:jc w:val="center"/>
              <w:rPr>
                <w:color w:val="000000" w:themeColor="text1"/>
                <w:sz w:val="28"/>
                <w:szCs w:val="28"/>
              </w:rPr>
            </w:pPr>
          </w:p>
          <w:p w:rsidR="00193A3F" w:rsidRPr="002C4AB0" w:rsidRDefault="00193A3F">
            <w:pPr>
              <w:pBdr>
                <w:top w:val="nil"/>
                <w:left w:val="nil"/>
                <w:bottom w:val="nil"/>
                <w:right w:val="nil"/>
                <w:between w:val="nil"/>
              </w:pBdr>
              <w:jc w:val="center"/>
              <w:rPr>
                <w:color w:val="000000" w:themeColor="text1"/>
                <w:sz w:val="28"/>
                <w:szCs w:val="28"/>
              </w:rPr>
            </w:pPr>
            <w:r w:rsidRPr="002C4AB0">
              <w:rPr>
                <w:color w:val="000000" w:themeColor="text1"/>
                <w:sz w:val="28"/>
                <w:szCs w:val="28"/>
              </w:rPr>
              <w:t xml:space="preserve">Учні 2-5 класів  </w:t>
            </w:r>
          </w:p>
        </w:tc>
        <w:tc>
          <w:tcPr>
            <w:tcW w:w="1477" w:type="dxa"/>
          </w:tcPr>
          <w:p w:rsidR="00193A3F" w:rsidRPr="002C4AB0" w:rsidRDefault="00193A3F">
            <w:pPr>
              <w:pBdr>
                <w:top w:val="nil"/>
                <w:left w:val="nil"/>
                <w:bottom w:val="nil"/>
                <w:right w:val="nil"/>
                <w:between w:val="nil"/>
              </w:pBdr>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2.</w:t>
            </w:r>
            <w:r w:rsidR="00456668" w:rsidRPr="002C4AB0">
              <w:rPr>
                <w:color w:val="000000" w:themeColor="text1"/>
                <w:sz w:val="28"/>
                <w:szCs w:val="28"/>
              </w:rPr>
              <w:t>4</w:t>
            </w:r>
          </w:p>
        </w:tc>
        <w:tc>
          <w:tcPr>
            <w:tcW w:w="3413" w:type="dxa"/>
          </w:tcPr>
          <w:p w:rsidR="00B96810" w:rsidRPr="002C4AB0" w:rsidRDefault="00E9721C" w:rsidP="006F12D7">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Профілактика шкідливих звичок та формування навичок здорового способу життя</w:t>
            </w:r>
          </w:p>
          <w:p w:rsidR="00F43CE9" w:rsidRPr="002C4AB0" w:rsidRDefault="00F43CE9" w:rsidP="006F12D7">
            <w:pPr>
              <w:pBdr>
                <w:top w:val="nil"/>
                <w:left w:val="nil"/>
                <w:bottom w:val="nil"/>
                <w:right w:val="nil"/>
                <w:between w:val="nil"/>
              </w:pBdr>
              <w:spacing w:line="259" w:lineRule="auto"/>
              <w:rPr>
                <w:color w:val="000000" w:themeColor="text1"/>
                <w:sz w:val="28"/>
                <w:szCs w:val="28"/>
                <w:shd w:val="clear" w:color="auto" w:fill="FFFFFF"/>
              </w:rPr>
            </w:pPr>
            <w:r w:rsidRPr="002C4AB0">
              <w:rPr>
                <w:color w:val="000000" w:themeColor="text1"/>
                <w:sz w:val="28"/>
                <w:szCs w:val="28"/>
              </w:rPr>
              <w:t>-</w:t>
            </w:r>
            <w:r w:rsidRPr="002C4AB0">
              <w:rPr>
                <w:color w:val="000000" w:themeColor="text1"/>
                <w:sz w:val="28"/>
                <w:szCs w:val="28"/>
                <w:shd w:val="clear" w:color="auto" w:fill="FFFFFF"/>
              </w:rPr>
              <w:t xml:space="preserve"> Наркоманія у підлітковому віці»; </w:t>
            </w:r>
          </w:p>
          <w:p w:rsidR="00F43CE9" w:rsidRPr="002C4AB0" w:rsidRDefault="00F43CE9" w:rsidP="006F12D7">
            <w:pPr>
              <w:pBdr>
                <w:top w:val="nil"/>
                <w:left w:val="nil"/>
                <w:bottom w:val="nil"/>
                <w:right w:val="nil"/>
                <w:between w:val="nil"/>
              </w:pBdr>
              <w:spacing w:line="259" w:lineRule="auto"/>
              <w:rPr>
                <w:color w:val="000000" w:themeColor="text1"/>
                <w:sz w:val="28"/>
                <w:szCs w:val="28"/>
                <w:shd w:val="clear" w:color="auto" w:fill="FFFFFF"/>
              </w:rPr>
            </w:pPr>
            <w:r w:rsidRPr="002C4AB0">
              <w:rPr>
                <w:color w:val="000000" w:themeColor="text1"/>
                <w:sz w:val="28"/>
                <w:szCs w:val="28"/>
                <w:shd w:val="clear" w:color="auto" w:fill="FFFFFF"/>
              </w:rPr>
              <w:t>-«Увага! Алкогольна атака! (Вплив алкоголю на організм)»</w:t>
            </w:r>
          </w:p>
          <w:p w:rsidR="00F43CE9" w:rsidRPr="002C4AB0" w:rsidRDefault="00F43CE9" w:rsidP="006F12D7">
            <w:pPr>
              <w:pBdr>
                <w:top w:val="nil"/>
                <w:left w:val="nil"/>
                <w:bottom w:val="nil"/>
                <w:right w:val="nil"/>
                <w:between w:val="nil"/>
              </w:pBdr>
              <w:spacing w:line="259" w:lineRule="auto"/>
              <w:rPr>
                <w:color w:val="000000" w:themeColor="text1"/>
                <w:sz w:val="28"/>
                <w:szCs w:val="28"/>
                <w:shd w:val="clear" w:color="auto" w:fill="FFFFFF"/>
              </w:rPr>
            </w:pPr>
            <w:r w:rsidRPr="002C4AB0">
              <w:rPr>
                <w:color w:val="000000" w:themeColor="text1"/>
                <w:sz w:val="28"/>
                <w:szCs w:val="28"/>
                <w:shd w:val="clear" w:color="auto" w:fill="FFFFFF"/>
              </w:rPr>
              <w:t>- Тренінг «Вплив куріння на здоров’я дитини»</w:t>
            </w:r>
          </w:p>
          <w:p w:rsidR="00F43CE9" w:rsidRPr="002C4AB0" w:rsidRDefault="00F43CE9" w:rsidP="006F12D7">
            <w:pPr>
              <w:shd w:val="clear" w:color="auto" w:fill="FFFFFF"/>
              <w:spacing w:line="322" w:lineRule="atLeast"/>
              <w:jc w:val="both"/>
              <w:rPr>
                <w:color w:val="000000" w:themeColor="text1"/>
                <w:sz w:val="28"/>
                <w:szCs w:val="28"/>
              </w:rPr>
            </w:pPr>
            <w:r w:rsidRPr="002C4AB0">
              <w:rPr>
                <w:color w:val="000000" w:themeColor="text1"/>
                <w:sz w:val="28"/>
                <w:szCs w:val="28"/>
                <w:shd w:val="clear" w:color="auto" w:fill="FFFFFF"/>
              </w:rPr>
              <w:t>-</w:t>
            </w:r>
            <w:r w:rsidRPr="002C4AB0">
              <w:rPr>
                <w:color w:val="000000" w:themeColor="text1"/>
                <w:sz w:val="28"/>
                <w:szCs w:val="28"/>
              </w:rPr>
              <w:t xml:space="preserve"> Профілактика куріння. «Небезпека куріння,вживання алкогольних, наркотичних і токсичних речовин» </w:t>
            </w:r>
          </w:p>
          <w:p w:rsidR="00F43CE9" w:rsidRPr="002C4AB0" w:rsidRDefault="00F43CE9" w:rsidP="006F12D7">
            <w:pPr>
              <w:shd w:val="clear" w:color="auto" w:fill="FFFFFF"/>
              <w:spacing w:line="322" w:lineRule="atLeast"/>
              <w:jc w:val="both"/>
              <w:rPr>
                <w:color w:val="000000" w:themeColor="text1"/>
                <w:sz w:val="28"/>
                <w:szCs w:val="28"/>
                <w:shd w:val="clear" w:color="auto" w:fill="FFFFFF"/>
              </w:rPr>
            </w:pPr>
            <w:r w:rsidRPr="002C4AB0">
              <w:rPr>
                <w:color w:val="000000" w:themeColor="text1"/>
                <w:sz w:val="28"/>
                <w:szCs w:val="28"/>
              </w:rPr>
              <w:t>-</w:t>
            </w:r>
            <w:r w:rsidRPr="002C4AB0">
              <w:rPr>
                <w:color w:val="000000" w:themeColor="text1"/>
                <w:sz w:val="28"/>
                <w:szCs w:val="28"/>
                <w:shd w:val="clear" w:color="auto" w:fill="FFFFFF"/>
              </w:rPr>
              <w:t xml:space="preserve"> Акція «Червона стрічка»;</w:t>
            </w:r>
          </w:p>
          <w:p w:rsidR="00F43CE9" w:rsidRPr="002C4AB0" w:rsidRDefault="00F43CE9" w:rsidP="00980380">
            <w:pPr>
              <w:shd w:val="clear" w:color="auto" w:fill="FFFFFF"/>
              <w:spacing w:before="100" w:beforeAutospacing="1" w:after="100" w:afterAutospacing="1" w:line="322" w:lineRule="atLeast"/>
              <w:jc w:val="both"/>
              <w:rPr>
                <w:color w:val="000000" w:themeColor="text1"/>
                <w:sz w:val="28"/>
                <w:szCs w:val="28"/>
                <w:shd w:val="clear" w:color="auto" w:fill="FFFFFF"/>
              </w:rPr>
            </w:pPr>
            <w:r w:rsidRPr="002C4AB0">
              <w:rPr>
                <w:color w:val="000000" w:themeColor="text1"/>
                <w:sz w:val="28"/>
                <w:szCs w:val="28"/>
                <w:shd w:val="clear" w:color="auto" w:fill="FFFFFF"/>
              </w:rPr>
              <w:t>- В рамках Всесвітнього дня без тютюну провести акцію «Скажемо курінню НІ!» щодо припинення куріння серед дітей та молоді.</w:t>
            </w:r>
          </w:p>
        </w:tc>
        <w:tc>
          <w:tcPr>
            <w:tcW w:w="2084"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жовтень - листопад</w:t>
            </w:r>
          </w:p>
        </w:tc>
        <w:tc>
          <w:tcPr>
            <w:tcW w:w="2129"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 1-11 класів</w:t>
            </w: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2.</w:t>
            </w:r>
            <w:r w:rsidR="00456668" w:rsidRPr="002C4AB0">
              <w:rPr>
                <w:color w:val="000000" w:themeColor="text1"/>
                <w:sz w:val="28"/>
                <w:szCs w:val="28"/>
              </w:rPr>
              <w:t>5</w:t>
            </w:r>
          </w:p>
        </w:tc>
        <w:tc>
          <w:tcPr>
            <w:tcW w:w="3413" w:type="dxa"/>
          </w:tcPr>
          <w:p w:rsidR="00B96810" w:rsidRPr="002C4AB0" w:rsidRDefault="00E9721C">
            <w:pPr>
              <w:pBdr>
                <w:top w:val="nil"/>
                <w:left w:val="nil"/>
                <w:bottom w:val="nil"/>
                <w:right w:val="nil"/>
                <w:between w:val="nil"/>
              </w:pBdr>
              <w:spacing w:after="160" w:line="259" w:lineRule="auto"/>
              <w:rPr>
                <w:color w:val="000000" w:themeColor="text1"/>
                <w:sz w:val="28"/>
                <w:szCs w:val="28"/>
              </w:rPr>
            </w:pPr>
            <w:r w:rsidRPr="002C4AB0">
              <w:rPr>
                <w:color w:val="000000" w:themeColor="text1"/>
                <w:sz w:val="28"/>
                <w:szCs w:val="28"/>
              </w:rPr>
              <w:t>Акція «16 днів проти насильства»</w:t>
            </w:r>
          </w:p>
          <w:p w:rsidR="00033369" w:rsidRPr="002C4AB0" w:rsidRDefault="00CD1624">
            <w:pPr>
              <w:pBdr>
                <w:top w:val="nil"/>
                <w:left w:val="nil"/>
                <w:bottom w:val="nil"/>
                <w:right w:val="nil"/>
                <w:between w:val="nil"/>
              </w:pBdr>
              <w:spacing w:after="160" w:line="259" w:lineRule="auto"/>
              <w:rPr>
                <w:color w:val="000000" w:themeColor="text1"/>
                <w:sz w:val="28"/>
                <w:szCs w:val="28"/>
                <w:shd w:val="clear" w:color="auto" w:fill="FFFFFF"/>
              </w:rPr>
            </w:pPr>
            <w:r w:rsidRPr="002C4AB0">
              <w:rPr>
                <w:color w:val="000000" w:themeColor="text1"/>
                <w:sz w:val="28"/>
                <w:szCs w:val="28"/>
              </w:rPr>
              <w:t>-</w:t>
            </w:r>
            <w:r w:rsidRPr="002C4AB0">
              <w:rPr>
                <w:color w:val="000000" w:themeColor="text1"/>
                <w:sz w:val="28"/>
                <w:szCs w:val="28"/>
                <w:shd w:val="clear" w:color="auto" w:fill="FFFFFF"/>
              </w:rPr>
              <w:t xml:space="preserve"> Оновлення інформації на сайті школи до акції «16 днів проти насильства»</w:t>
            </w:r>
          </w:p>
          <w:p w:rsidR="00CD1624" w:rsidRPr="002C4AB0" w:rsidRDefault="00CD1624" w:rsidP="006F12D7">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shd w:val="clear" w:color="auto" w:fill="FFFFFF"/>
              </w:rPr>
              <w:lastRenderedPageBreak/>
              <w:t>-</w:t>
            </w:r>
            <w:r w:rsidRPr="002C4AB0">
              <w:rPr>
                <w:color w:val="000000" w:themeColor="text1"/>
                <w:sz w:val="28"/>
                <w:szCs w:val="28"/>
              </w:rPr>
              <w:t>«Захисти себе сама» практичний тренінг з навчання навичкам самозахисту</w:t>
            </w:r>
          </w:p>
          <w:p w:rsidR="00CD1624" w:rsidRPr="002C4AB0" w:rsidRDefault="00CD1624" w:rsidP="006F12D7">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Тренінг « ВІЛ\СНІД : передбачити, уникнути, не захворіти»</w:t>
            </w:r>
          </w:p>
          <w:p w:rsidR="00CD1624" w:rsidRPr="002C4AB0" w:rsidRDefault="00CD1624">
            <w:pPr>
              <w:pBdr>
                <w:top w:val="nil"/>
                <w:left w:val="nil"/>
                <w:bottom w:val="nil"/>
                <w:right w:val="nil"/>
                <w:between w:val="nil"/>
              </w:pBdr>
              <w:spacing w:after="160" w:line="259" w:lineRule="auto"/>
              <w:rPr>
                <w:i/>
                <w:color w:val="000000" w:themeColor="text1"/>
                <w:szCs w:val="28"/>
              </w:rPr>
            </w:pPr>
            <w:r w:rsidRPr="002C4AB0">
              <w:rPr>
                <w:color w:val="000000" w:themeColor="text1"/>
                <w:sz w:val="28"/>
                <w:szCs w:val="28"/>
              </w:rPr>
              <w:t xml:space="preserve">- Акція «Запали свічку» </w:t>
            </w:r>
            <w:r w:rsidRPr="002C4AB0">
              <w:rPr>
                <w:i/>
                <w:color w:val="000000" w:themeColor="text1"/>
                <w:szCs w:val="28"/>
              </w:rPr>
              <w:t>(до вшанування пам</w:t>
            </w:r>
            <w:r w:rsidRPr="002C4AB0">
              <w:rPr>
                <w:i/>
                <w:color w:val="000000" w:themeColor="text1"/>
                <w:szCs w:val="28"/>
                <w:lang w:val="ru-RU"/>
              </w:rPr>
              <w:t>’</w:t>
            </w:r>
            <w:r w:rsidRPr="002C4AB0">
              <w:rPr>
                <w:i/>
                <w:color w:val="000000" w:themeColor="text1"/>
                <w:szCs w:val="28"/>
              </w:rPr>
              <w:t>яті студенток, розстріляних у Монреалі)</w:t>
            </w:r>
          </w:p>
          <w:p w:rsidR="00CD1624" w:rsidRPr="002C4AB0" w:rsidRDefault="00CD1624" w:rsidP="006F12D7">
            <w:pPr>
              <w:pBdr>
                <w:top w:val="nil"/>
                <w:left w:val="nil"/>
                <w:bottom w:val="nil"/>
                <w:right w:val="nil"/>
                <w:between w:val="nil"/>
              </w:pBdr>
              <w:spacing w:line="259" w:lineRule="auto"/>
              <w:rPr>
                <w:color w:val="000000" w:themeColor="text1"/>
                <w:sz w:val="28"/>
                <w:szCs w:val="28"/>
              </w:rPr>
            </w:pPr>
            <w:r w:rsidRPr="002C4AB0">
              <w:rPr>
                <w:i/>
                <w:color w:val="000000" w:themeColor="text1"/>
                <w:szCs w:val="28"/>
              </w:rPr>
              <w:t>-</w:t>
            </w:r>
            <w:r w:rsidRPr="002C4AB0">
              <w:rPr>
                <w:color w:val="000000" w:themeColor="text1"/>
                <w:sz w:val="28"/>
                <w:szCs w:val="28"/>
              </w:rPr>
              <w:t xml:space="preserve"> Інформаційна хвилинка « Порядок дій у ситуації домашнього насильства»</w:t>
            </w:r>
          </w:p>
          <w:p w:rsidR="00CD1624" w:rsidRPr="002C4AB0" w:rsidRDefault="00CD1624" w:rsidP="006F12D7">
            <w:pPr>
              <w:pBdr>
                <w:top w:val="nil"/>
                <w:left w:val="nil"/>
                <w:bottom w:val="nil"/>
                <w:right w:val="nil"/>
                <w:between w:val="nil"/>
              </w:pBdr>
              <w:spacing w:line="259" w:lineRule="auto"/>
              <w:rPr>
                <w:color w:val="000000" w:themeColor="text1"/>
                <w:sz w:val="28"/>
                <w:szCs w:val="28"/>
                <w:lang w:val="ru-RU"/>
              </w:rPr>
            </w:pPr>
            <w:r w:rsidRPr="002C4AB0">
              <w:rPr>
                <w:color w:val="000000" w:themeColor="text1"/>
                <w:sz w:val="28"/>
                <w:szCs w:val="28"/>
              </w:rPr>
              <w:t xml:space="preserve">- Круглий стіл « Знай свої права та виконуй </w:t>
            </w:r>
            <w:proofErr w:type="spellStart"/>
            <w:r w:rsidRPr="002C4AB0">
              <w:rPr>
                <w:color w:val="000000" w:themeColor="text1"/>
                <w:sz w:val="28"/>
                <w:szCs w:val="28"/>
              </w:rPr>
              <w:t>обов</w:t>
            </w:r>
            <w:proofErr w:type="spellEnd"/>
            <w:r w:rsidRPr="002C4AB0">
              <w:rPr>
                <w:color w:val="000000" w:themeColor="text1"/>
                <w:sz w:val="28"/>
                <w:szCs w:val="28"/>
                <w:lang w:val="ru-RU"/>
              </w:rPr>
              <w:t>’</w:t>
            </w:r>
            <w:proofErr w:type="spellStart"/>
            <w:r w:rsidRPr="002C4AB0">
              <w:rPr>
                <w:color w:val="000000" w:themeColor="text1"/>
                <w:sz w:val="28"/>
                <w:szCs w:val="28"/>
                <w:lang w:val="ru-RU"/>
              </w:rPr>
              <w:t>язки</w:t>
            </w:r>
            <w:proofErr w:type="spellEnd"/>
            <w:r w:rsidRPr="002C4AB0">
              <w:rPr>
                <w:color w:val="000000" w:themeColor="text1"/>
                <w:sz w:val="28"/>
                <w:szCs w:val="28"/>
                <w:lang w:val="ru-RU"/>
              </w:rPr>
              <w:t>»</w:t>
            </w:r>
          </w:p>
          <w:p w:rsidR="00CD1624" w:rsidRPr="002C4AB0" w:rsidRDefault="00CD1624">
            <w:pPr>
              <w:pBdr>
                <w:top w:val="nil"/>
                <w:left w:val="nil"/>
                <w:bottom w:val="nil"/>
                <w:right w:val="nil"/>
                <w:between w:val="nil"/>
              </w:pBdr>
              <w:spacing w:after="160" w:line="259" w:lineRule="auto"/>
              <w:rPr>
                <w:color w:val="000000" w:themeColor="text1"/>
                <w:sz w:val="28"/>
                <w:szCs w:val="28"/>
              </w:rPr>
            </w:pPr>
            <w:r w:rsidRPr="002C4AB0">
              <w:rPr>
                <w:color w:val="000000" w:themeColor="text1"/>
                <w:sz w:val="28"/>
                <w:szCs w:val="28"/>
                <w:lang w:val="ru-RU"/>
              </w:rPr>
              <w:t>-</w:t>
            </w:r>
            <w:r w:rsidRPr="002C4AB0">
              <w:rPr>
                <w:color w:val="000000" w:themeColor="text1"/>
                <w:sz w:val="28"/>
                <w:szCs w:val="28"/>
              </w:rPr>
              <w:t xml:space="preserve"> Тематичні заходи «СНІД! Не залишимося байдужими!»</w:t>
            </w:r>
          </w:p>
        </w:tc>
        <w:tc>
          <w:tcPr>
            <w:tcW w:w="2084"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lastRenderedPageBreak/>
              <w:t>листопад-грудень</w:t>
            </w:r>
          </w:p>
        </w:tc>
        <w:tc>
          <w:tcPr>
            <w:tcW w:w="2129"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 батьки, педагоги</w:t>
            </w: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lastRenderedPageBreak/>
              <w:t>2.</w:t>
            </w:r>
            <w:r w:rsidR="00CD1624" w:rsidRPr="002C4AB0">
              <w:rPr>
                <w:color w:val="000000" w:themeColor="text1"/>
                <w:sz w:val="28"/>
                <w:szCs w:val="28"/>
              </w:rPr>
              <w:t>6</w:t>
            </w:r>
          </w:p>
        </w:tc>
        <w:tc>
          <w:tcPr>
            <w:tcW w:w="3413" w:type="dxa"/>
          </w:tcPr>
          <w:p w:rsidR="00B96810" w:rsidRPr="002C4AB0" w:rsidRDefault="00B96810">
            <w:pPr>
              <w:pBdr>
                <w:top w:val="nil"/>
                <w:left w:val="nil"/>
                <w:bottom w:val="nil"/>
                <w:right w:val="nil"/>
                <w:between w:val="nil"/>
              </w:pBdr>
              <w:spacing w:after="160" w:line="259" w:lineRule="auto"/>
              <w:rPr>
                <w:color w:val="000000" w:themeColor="text1"/>
                <w:sz w:val="28"/>
                <w:szCs w:val="28"/>
              </w:rPr>
            </w:pPr>
          </w:p>
        </w:tc>
        <w:tc>
          <w:tcPr>
            <w:tcW w:w="2084"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c>
          <w:tcPr>
            <w:tcW w:w="2129"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2.</w:t>
            </w:r>
            <w:r w:rsidR="00CD1624" w:rsidRPr="002C4AB0">
              <w:rPr>
                <w:color w:val="000000" w:themeColor="text1"/>
                <w:sz w:val="28"/>
                <w:szCs w:val="28"/>
              </w:rPr>
              <w:t>7</w:t>
            </w:r>
          </w:p>
        </w:tc>
        <w:tc>
          <w:tcPr>
            <w:tcW w:w="3413" w:type="dxa"/>
          </w:tcPr>
          <w:p w:rsidR="00B96810" w:rsidRPr="002C4AB0" w:rsidRDefault="00E9721C">
            <w:pPr>
              <w:pBdr>
                <w:top w:val="nil"/>
                <w:left w:val="nil"/>
                <w:bottom w:val="nil"/>
                <w:right w:val="nil"/>
                <w:between w:val="nil"/>
              </w:pBdr>
              <w:spacing w:after="160" w:line="259" w:lineRule="auto"/>
              <w:rPr>
                <w:color w:val="000000" w:themeColor="text1"/>
                <w:sz w:val="28"/>
                <w:szCs w:val="28"/>
              </w:rPr>
            </w:pPr>
            <w:r w:rsidRPr="002C4AB0">
              <w:rPr>
                <w:color w:val="000000" w:themeColor="text1"/>
                <w:sz w:val="28"/>
                <w:szCs w:val="28"/>
              </w:rPr>
              <w:t>Профілактика конфліктних ситуацій «учень-учень», «учень-батьки», «учень-вчитель», «учитель-батьки»</w:t>
            </w:r>
          </w:p>
        </w:tc>
        <w:tc>
          <w:tcPr>
            <w:tcW w:w="2084"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протягом року</w:t>
            </w:r>
          </w:p>
        </w:tc>
        <w:tc>
          <w:tcPr>
            <w:tcW w:w="2129"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 1-11 класів</w:t>
            </w: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2.</w:t>
            </w:r>
            <w:r w:rsidR="00CD1624" w:rsidRPr="002C4AB0">
              <w:rPr>
                <w:color w:val="000000" w:themeColor="text1"/>
                <w:sz w:val="28"/>
                <w:szCs w:val="28"/>
              </w:rPr>
              <w:t>8</w:t>
            </w:r>
          </w:p>
        </w:tc>
        <w:tc>
          <w:tcPr>
            <w:tcW w:w="3413" w:type="dxa"/>
          </w:tcPr>
          <w:p w:rsidR="00B96810" w:rsidRPr="002C4AB0" w:rsidRDefault="00E9721C">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Тренінги</w:t>
            </w:r>
          </w:p>
          <w:p w:rsidR="00B96810" w:rsidRPr="002C4AB0" w:rsidRDefault="00E9721C">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w:t>
            </w:r>
            <w:r w:rsidRPr="002C4AB0">
              <w:rPr>
                <w:color w:val="000000" w:themeColor="text1"/>
              </w:rPr>
              <w:t xml:space="preserve"> </w:t>
            </w:r>
            <w:r w:rsidRPr="002C4AB0">
              <w:rPr>
                <w:color w:val="000000" w:themeColor="text1"/>
                <w:sz w:val="28"/>
                <w:szCs w:val="28"/>
              </w:rPr>
              <w:t>тренінг «Ти і твої емоції» Крок до успіху: психологічний супровід обдарованих дітей/ С.В.Бащенко.-Х.:Вид-во «Ранок», 2016</w:t>
            </w:r>
          </w:p>
          <w:p w:rsidR="00B96810" w:rsidRPr="002C4AB0" w:rsidRDefault="00E9721C">
            <w:pPr>
              <w:pBdr>
                <w:top w:val="nil"/>
                <w:left w:val="nil"/>
                <w:bottom w:val="nil"/>
                <w:right w:val="nil"/>
                <w:between w:val="nil"/>
              </w:pBdr>
              <w:spacing w:after="160" w:line="259" w:lineRule="auto"/>
              <w:rPr>
                <w:color w:val="000000" w:themeColor="text1"/>
                <w:sz w:val="28"/>
                <w:szCs w:val="28"/>
              </w:rPr>
            </w:pPr>
            <w:r w:rsidRPr="002C4AB0">
              <w:rPr>
                <w:color w:val="000000" w:themeColor="text1"/>
                <w:sz w:val="28"/>
                <w:szCs w:val="28"/>
              </w:rPr>
              <w:t>-</w:t>
            </w:r>
            <w:r w:rsidRPr="002C4AB0">
              <w:rPr>
                <w:color w:val="000000" w:themeColor="text1"/>
              </w:rPr>
              <w:t xml:space="preserve"> </w:t>
            </w:r>
            <w:r w:rsidRPr="002C4AB0">
              <w:rPr>
                <w:color w:val="000000" w:themeColor="text1"/>
                <w:sz w:val="28"/>
                <w:szCs w:val="28"/>
              </w:rPr>
              <w:t xml:space="preserve">тренінгові заняття «Упевненість у собі як показник успішності в майбутньому» Крок до успіху: психологічний супровід обдарованих </w:t>
            </w:r>
            <w:r w:rsidRPr="002C4AB0">
              <w:rPr>
                <w:color w:val="000000" w:themeColor="text1"/>
                <w:sz w:val="28"/>
                <w:szCs w:val="28"/>
              </w:rPr>
              <w:lastRenderedPageBreak/>
              <w:t>дітей/ С.В.Бащенко.-Х.:Вид-во «Ранок», 2016</w:t>
            </w:r>
          </w:p>
        </w:tc>
        <w:tc>
          <w:tcPr>
            <w:tcW w:w="2084" w:type="dxa"/>
          </w:tcPr>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лютий</w:t>
            </w: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березень</w:t>
            </w:r>
          </w:p>
        </w:tc>
        <w:tc>
          <w:tcPr>
            <w:tcW w:w="2129" w:type="dxa"/>
          </w:tcPr>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11-ті класи</w:t>
            </w: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9,11-ті класи</w:t>
            </w: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9860" w:type="dxa"/>
            <w:gridSpan w:val="5"/>
          </w:tcPr>
          <w:p w:rsidR="00B96810" w:rsidRPr="002C4AB0" w:rsidRDefault="00B96810">
            <w:pPr>
              <w:pBdr>
                <w:top w:val="nil"/>
                <w:left w:val="nil"/>
                <w:bottom w:val="nil"/>
                <w:right w:val="nil"/>
                <w:between w:val="nil"/>
              </w:pBdr>
              <w:spacing w:line="259" w:lineRule="auto"/>
              <w:jc w:val="center"/>
              <w:rPr>
                <w:color w:val="000000" w:themeColor="text1"/>
                <w:sz w:val="28"/>
                <w:szCs w:val="28"/>
              </w:rPr>
            </w:pPr>
          </w:p>
          <w:p w:rsidR="00B96810" w:rsidRPr="006F12D7" w:rsidRDefault="00E9721C" w:rsidP="006F12D7">
            <w:pPr>
              <w:pBdr>
                <w:top w:val="nil"/>
                <w:left w:val="nil"/>
                <w:bottom w:val="nil"/>
                <w:right w:val="nil"/>
                <w:between w:val="nil"/>
              </w:pBdr>
              <w:spacing w:line="259" w:lineRule="auto"/>
              <w:jc w:val="center"/>
              <w:rPr>
                <w:b/>
                <w:color w:val="000000" w:themeColor="text1"/>
                <w:sz w:val="28"/>
                <w:szCs w:val="28"/>
              </w:rPr>
            </w:pPr>
            <w:r w:rsidRPr="002C4AB0">
              <w:rPr>
                <w:b/>
                <w:color w:val="000000" w:themeColor="text1"/>
                <w:sz w:val="28"/>
                <w:szCs w:val="28"/>
              </w:rPr>
              <w:t>3 Корекція</w:t>
            </w: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3.1</w:t>
            </w:r>
          </w:p>
        </w:tc>
        <w:tc>
          <w:tcPr>
            <w:tcW w:w="3413" w:type="dxa"/>
          </w:tcPr>
          <w:p w:rsidR="00BF0E1C" w:rsidRPr="002A673E" w:rsidRDefault="00BF0E1C" w:rsidP="002A673E">
            <w:pPr>
              <w:rPr>
                <w:color w:val="000000" w:themeColor="text1"/>
                <w:sz w:val="28"/>
                <w:szCs w:val="28"/>
              </w:rPr>
            </w:pPr>
            <w:r w:rsidRPr="002C4AB0">
              <w:rPr>
                <w:color w:val="000000" w:themeColor="text1"/>
                <w:sz w:val="28"/>
                <w:szCs w:val="28"/>
              </w:rPr>
              <w:t>-«Адаптація першокласників до навчання в школі. Комплексна  програма» - Н.Бойченюк, практичний психолог Росільнянської ЗОШ І-ІІІст. Богородчанської районної ради</w:t>
            </w:r>
          </w:p>
        </w:tc>
        <w:tc>
          <w:tcPr>
            <w:tcW w:w="2084" w:type="dxa"/>
          </w:tcPr>
          <w:p w:rsidR="00B96810" w:rsidRPr="002C4AB0" w:rsidRDefault="00C700BA">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жовтень</w:t>
            </w:r>
            <w:r w:rsidR="00E9721C" w:rsidRPr="002C4AB0">
              <w:rPr>
                <w:color w:val="000000" w:themeColor="text1"/>
                <w:sz w:val="28"/>
                <w:szCs w:val="28"/>
              </w:rPr>
              <w:t>-січень</w:t>
            </w:r>
          </w:p>
        </w:tc>
        <w:tc>
          <w:tcPr>
            <w:tcW w:w="2129"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 1-х класів</w:t>
            </w: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3.2</w:t>
            </w:r>
          </w:p>
        </w:tc>
        <w:tc>
          <w:tcPr>
            <w:tcW w:w="3413" w:type="dxa"/>
          </w:tcPr>
          <w:p w:rsidR="00B96810" w:rsidRPr="002C4AB0" w:rsidRDefault="00E9721C">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xml:space="preserve">Корекція дезадаптації п’ятикласників </w:t>
            </w:r>
          </w:p>
          <w:p w:rsidR="00BF0E1C" w:rsidRPr="000B44F5" w:rsidRDefault="00526B40" w:rsidP="000B44F5">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-К</w:t>
            </w:r>
            <w:r w:rsidR="000B44F5">
              <w:rPr>
                <w:color w:val="000000" w:themeColor="text1"/>
                <w:sz w:val="28"/>
                <w:szCs w:val="28"/>
              </w:rPr>
              <w:t xml:space="preserve">орекційно-розвивальна програма </w:t>
            </w:r>
            <w:r w:rsidR="00BF0E1C" w:rsidRPr="002C4AB0">
              <w:rPr>
                <w:color w:val="000000" w:themeColor="text1"/>
                <w:sz w:val="28"/>
                <w:szCs w:val="28"/>
              </w:rPr>
              <w:t>«П’ятий клас:</w:t>
            </w:r>
          </w:p>
          <w:p w:rsidR="00BF0E1C" w:rsidRPr="002C4AB0" w:rsidRDefault="00BF0E1C" w:rsidP="00BF0E1C">
            <w:pPr>
              <w:pStyle w:val="af5"/>
              <w:spacing w:before="0" w:beforeAutospacing="0" w:after="0" w:afterAutospacing="0"/>
              <w:rPr>
                <w:color w:val="000000" w:themeColor="text1"/>
                <w:sz w:val="28"/>
                <w:szCs w:val="28"/>
              </w:rPr>
            </w:pPr>
            <w:r w:rsidRPr="002C4AB0">
              <w:rPr>
                <w:color w:val="000000" w:themeColor="text1"/>
                <w:sz w:val="28"/>
                <w:szCs w:val="28"/>
              </w:rPr>
              <w:t>від адаптації до успіху»</w:t>
            </w:r>
          </w:p>
          <w:p w:rsidR="00B96810" w:rsidRPr="002C4AB0" w:rsidRDefault="000B44F5" w:rsidP="000B44F5">
            <w:pPr>
              <w:pStyle w:val="af5"/>
              <w:spacing w:before="0" w:beforeAutospacing="0" w:after="0" w:afterAutospacing="0"/>
              <w:rPr>
                <w:color w:val="000000" w:themeColor="text1"/>
                <w:sz w:val="28"/>
                <w:szCs w:val="28"/>
              </w:rPr>
            </w:pPr>
            <w:r>
              <w:rPr>
                <w:color w:val="000000" w:themeColor="text1"/>
                <w:sz w:val="28"/>
                <w:szCs w:val="28"/>
              </w:rPr>
              <w:t>Суржавська Н.Б.</w:t>
            </w:r>
          </w:p>
        </w:tc>
        <w:tc>
          <w:tcPr>
            <w:tcW w:w="2084"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листопад-грудень</w:t>
            </w:r>
          </w:p>
        </w:tc>
        <w:tc>
          <w:tcPr>
            <w:tcW w:w="2129"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 5-х класів</w:t>
            </w: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3.3</w:t>
            </w:r>
          </w:p>
        </w:tc>
        <w:tc>
          <w:tcPr>
            <w:tcW w:w="3413" w:type="dxa"/>
          </w:tcPr>
          <w:p w:rsidR="00980380" w:rsidRPr="002C4AB0" w:rsidRDefault="00980380">
            <w:pPr>
              <w:pBdr>
                <w:top w:val="nil"/>
                <w:left w:val="nil"/>
                <w:bottom w:val="nil"/>
                <w:right w:val="nil"/>
                <w:between w:val="nil"/>
              </w:pBdr>
              <w:spacing w:after="160" w:line="259" w:lineRule="auto"/>
              <w:rPr>
                <w:color w:val="000000" w:themeColor="text1"/>
                <w:sz w:val="28"/>
                <w:szCs w:val="28"/>
              </w:rPr>
            </w:pPr>
            <w:r w:rsidRPr="002C4AB0">
              <w:rPr>
                <w:color w:val="000000" w:themeColor="text1"/>
                <w:sz w:val="28"/>
                <w:szCs w:val="28"/>
              </w:rPr>
              <w:t>Програма «Я старшокласник». Автор-укладач: Білійчук Л.І.,</w:t>
            </w:r>
          </w:p>
        </w:tc>
        <w:tc>
          <w:tcPr>
            <w:tcW w:w="2084" w:type="dxa"/>
          </w:tcPr>
          <w:p w:rsidR="00B96810" w:rsidRDefault="00E9721C" w:rsidP="000B44F5">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грудень-лютий</w:t>
            </w:r>
          </w:p>
          <w:p w:rsidR="000B44F5" w:rsidRPr="000B44F5" w:rsidRDefault="000B44F5" w:rsidP="000B44F5">
            <w:pPr>
              <w:pBdr>
                <w:top w:val="nil"/>
                <w:left w:val="nil"/>
                <w:bottom w:val="nil"/>
                <w:right w:val="nil"/>
                <w:between w:val="nil"/>
              </w:pBdr>
              <w:spacing w:line="259" w:lineRule="auto"/>
              <w:jc w:val="center"/>
              <w:rPr>
                <w:color w:val="000000" w:themeColor="text1"/>
                <w:sz w:val="28"/>
                <w:szCs w:val="28"/>
              </w:rPr>
            </w:pPr>
            <w:r>
              <w:rPr>
                <w:color w:val="000000" w:themeColor="text1"/>
                <w:sz w:val="28"/>
                <w:szCs w:val="28"/>
              </w:rPr>
              <w:t>(за потребою)</w:t>
            </w:r>
          </w:p>
        </w:tc>
        <w:tc>
          <w:tcPr>
            <w:tcW w:w="2129"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 10-х класів</w:t>
            </w: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980380" w:rsidRPr="002C4AB0" w:rsidRDefault="00980380">
            <w:pPr>
              <w:pBdr>
                <w:top w:val="nil"/>
                <w:left w:val="nil"/>
                <w:bottom w:val="nil"/>
                <w:right w:val="nil"/>
                <w:between w:val="nil"/>
              </w:pBdr>
              <w:jc w:val="center"/>
              <w:rPr>
                <w:color w:val="000000" w:themeColor="text1"/>
                <w:sz w:val="28"/>
                <w:szCs w:val="28"/>
              </w:rPr>
            </w:pPr>
            <w:r w:rsidRPr="002C4AB0">
              <w:rPr>
                <w:color w:val="000000" w:themeColor="text1"/>
                <w:sz w:val="28"/>
                <w:szCs w:val="28"/>
              </w:rPr>
              <w:t>3.4</w:t>
            </w:r>
          </w:p>
        </w:tc>
        <w:tc>
          <w:tcPr>
            <w:tcW w:w="3413" w:type="dxa"/>
          </w:tcPr>
          <w:p w:rsidR="00980380" w:rsidRPr="002C4AB0" w:rsidRDefault="00980380" w:rsidP="00980380">
            <w:pPr>
              <w:pBdr>
                <w:top w:val="nil"/>
                <w:left w:val="nil"/>
                <w:bottom w:val="nil"/>
                <w:right w:val="nil"/>
                <w:between w:val="nil"/>
              </w:pBdr>
              <w:rPr>
                <w:color w:val="000000" w:themeColor="text1"/>
                <w:sz w:val="28"/>
                <w:szCs w:val="28"/>
              </w:rPr>
            </w:pPr>
            <w:r w:rsidRPr="002C4AB0">
              <w:rPr>
                <w:color w:val="000000" w:themeColor="text1"/>
                <w:sz w:val="28"/>
                <w:szCs w:val="28"/>
              </w:rPr>
              <w:t>Програма корекційно-розви вальних занять «Профілактика психічного здоров’я молодших школярів. Подолання тривожного стану та страху» для учнів 2–3 класів (укладач: Березніченко К. Д.)</w:t>
            </w:r>
          </w:p>
        </w:tc>
        <w:tc>
          <w:tcPr>
            <w:tcW w:w="2084" w:type="dxa"/>
          </w:tcPr>
          <w:p w:rsidR="000757C8" w:rsidRDefault="00980380">
            <w:pPr>
              <w:pBdr>
                <w:top w:val="nil"/>
                <w:left w:val="nil"/>
                <w:bottom w:val="nil"/>
                <w:right w:val="nil"/>
                <w:between w:val="nil"/>
              </w:pBdr>
              <w:jc w:val="center"/>
              <w:rPr>
                <w:color w:val="000000" w:themeColor="text1"/>
                <w:sz w:val="28"/>
                <w:szCs w:val="28"/>
              </w:rPr>
            </w:pPr>
            <w:r w:rsidRPr="002C4AB0">
              <w:rPr>
                <w:color w:val="000000" w:themeColor="text1"/>
                <w:sz w:val="28"/>
                <w:szCs w:val="28"/>
              </w:rPr>
              <w:t>Лютий-березень</w:t>
            </w:r>
          </w:p>
          <w:p w:rsidR="00980380" w:rsidRPr="002C4AB0" w:rsidRDefault="000757C8">
            <w:pPr>
              <w:pBdr>
                <w:top w:val="nil"/>
                <w:left w:val="nil"/>
                <w:bottom w:val="nil"/>
                <w:right w:val="nil"/>
                <w:between w:val="nil"/>
              </w:pBdr>
              <w:jc w:val="center"/>
              <w:rPr>
                <w:color w:val="000000" w:themeColor="text1"/>
                <w:sz w:val="28"/>
                <w:szCs w:val="28"/>
              </w:rPr>
            </w:pPr>
            <w:r>
              <w:rPr>
                <w:color w:val="000000" w:themeColor="text1"/>
                <w:sz w:val="28"/>
                <w:szCs w:val="28"/>
              </w:rPr>
              <w:t>(за потребою)</w:t>
            </w:r>
            <w:r w:rsidR="00980380" w:rsidRPr="002C4AB0">
              <w:rPr>
                <w:color w:val="000000" w:themeColor="text1"/>
                <w:sz w:val="28"/>
                <w:szCs w:val="28"/>
              </w:rPr>
              <w:t xml:space="preserve"> </w:t>
            </w:r>
          </w:p>
        </w:tc>
        <w:tc>
          <w:tcPr>
            <w:tcW w:w="2129" w:type="dxa"/>
          </w:tcPr>
          <w:p w:rsidR="00980380" w:rsidRPr="002C4AB0" w:rsidRDefault="00980380">
            <w:pPr>
              <w:pBdr>
                <w:top w:val="nil"/>
                <w:left w:val="nil"/>
                <w:bottom w:val="nil"/>
                <w:right w:val="nil"/>
                <w:between w:val="nil"/>
              </w:pBdr>
              <w:jc w:val="center"/>
              <w:rPr>
                <w:color w:val="000000" w:themeColor="text1"/>
                <w:sz w:val="28"/>
                <w:szCs w:val="28"/>
              </w:rPr>
            </w:pPr>
            <w:r w:rsidRPr="002C4AB0">
              <w:rPr>
                <w:color w:val="000000" w:themeColor="text1"/>
                <w:sz w:val="28"/>
                <w:szCs w:val="28"/>
              </w:rPr>
              <w:t xml:space="preserve">Учні 2-3 класів </w:t>
            </w:r>
          </w:p>
        </w:tc>
        <w:tc>
          <w:tcPr>
            <w:tcW w:w="1477" w:type="dxa"/>
          </w:tcPr>
          <w:p w:rsidR="00980380" w:rsidRPr="002C4AB0" w:rsidRDefault="00980380">
            <w:pPr>
              <w:pBdr>
                <w:top w:val="nil"/>
                <w:left w:val="nil"/>
                <w:bottom w:val="nil"/>
                <w:right w:val="nil"/>
                <w:between w:val="nil"/>
              </w:pBdr>
              <w:jc w:val="center"/>
              <w:rPr>
                <w:color w:val="000000" w:themeColor="text1"/>
                <w:sz w:val="28"/>
                <w:szCs w:val="28"/>
              </w:rPr>
            </w:pPr>
          </w:p>
        </w:tc>
      </w:tr>
      <w:tr w:rsidR="002C4AB0" w:rsidRPr="002C4AB0">
        <w:tc>
          <w:tcPr>
            <w:tcW w:w="757" w:type="dxa"/>
          </w:tcPr>
          <w:p w:rsidR="00160FDD" w:rsidRPr="002C4AB0" w:rsidRDefault="00160FDD">
            <w:pPr>
              <w:pBdr>
                <w:top w:val="nil"/>
                <w:left w:val="nil"/>
                <w:bottom w:val="nil"/>
                <w:right w:val="nil"/>
                <w:between w:val="nil"/>
              </w:pBdr>
              <w:jc w:val="center"/>
              <w:rPr>
                <w:color w:val="000000" w:themeColor="text1"/>
                <w:sz w:val="28"/>
                <w:szCs w:val="28"/>
              </w:rPr>
            </w:pPr>
            <w:r w:rsidRPr="002C4AB0">
              <w:rPr>
                <w:color w:val="000000" w:themeColor="text1"/>
                <w:sz w:val="28"/>
                <w:szCs w:val="28"/>
              </w:rPr>
              <w:t>3.</w:t>
            </w:r>
            <w:r w:rsidR="00980380" w:rsidRPr="002C4AB0">
              <w:rPr>
                <w:color w:val="000000" w:themeColor="text1"/>
                <w:sz w:val="28"/>
                <w:szCs w:val="28"/>
              </w:rPr>
              <w:t>5</w:t>
            </w:r>
          </w:p>
        </w:tc>
        <w:tc>
          <w:tcPr>
            <w:tcW w:w="3413" w:type="dxa"/>
          </w:tcPr>
          <w:p w:rsidR="00980380" w:rsidRPr="002C4AB0" w:rsidRDefault="00160FDD" w:rsidP="000757C8">
            <w:pPr>
              <w:pBdr>
                <w:top w:val="nil"/>
                <w:left w:val="nil"/>
                <w:bottom w:val="nil"/>
                <w:right w:val="nil"/>
                <w:between w:val="nil"/>
              </w:pBdr>
              <w:rPr>
                <w:color w:val="000000" w:themeColor="text1"/>
                <w:sz w:val="28"/>
                <w:szCs w:val="28"/>
              </w:rPr>
            </w:pPr>
            <w:r w:rsidRPr="002C4AB0">
              <w:rPr>
                <w:color w:val="000000" w:themeColor="text1"/>
                <w:sz w:val="28"/>
                <w:szCs w:val="28"/>
              </w:rPr>
              <w:t xml:space="preserve">Програма </w:t>
            </w:r>
            <w:r w:rsidR="000757C8">
              <w:rPr>
                <w:color w:val="000000" w:themeColor="text1"/>
                <w:sz w:val="28"/>
                <w:szCs w:val="28"/>
              </w:rPr>
              <w:t xml:space="preserve">«Діти та війн. Навчання технік </w:t>
            </w:r>
            <w:r w:rsidRPr="002C4AB0">
              <w:rPr>
                <w:color w:val="000000" w:themeColor="text1"/>
                <w:sz w:val="28"/>
                <w:szCs w:val="28"/>
              </w:rPr>
              <w:t>зцілення»</w:t>
            </w:r>
          </w:p>
        </w:tc>
        <w:tc>
          <w:tcPr>
            <w:tcW w:w="2084" w:type="dxa"/>
          </w:tcPr>
          <w:p w:rsidR="00160FDD" w:rsidRPr="002C4AB0" w:rsidRDefault="00160FDD">
            <w:pPr>
              <w:pBdr>
                <w:top w:val="nil"/>
                <w:left w:val="nil"/>
                <w:bottom w:val="nil"/>
                <w:right w:val="nil"/>
                <w:between w:val="nil"/>
              </w:pBdr>
              <w:jc w:val="center"/>
              <w:rPr>
                <w:color w:val="000000" w:themeColor="text1"/>
                <w:sz w:val="28"/>
                <w:szCs w:val="28"/>
              </w:rPr>
            </w:pPr>
            <w:r w:rsidRPr="002C4AB0">
              <w:rPr>
                <w:color w:val="000000" w:themeColor="text1"/>
                <w:sz w:val="28"/>
                <w:szCs w:val="28"/>
              </w:rPr>
              <w:t>Протягом року</w:t>
            </w:r>
          </w:p>
          <w:p w:rsidR="00160FDD" w:rsidRPr="002C4AB0" w:rsidRDefault="00160FDD">
            <w:pPr>
              <w:pBdr>
                <w:top w:val="nil"/>
                <w:left w:val="nil"/>
                <w:bottom w:val="nil"/>
                <w:right w:val="nil"/>
                <w:between w:val="nil"/>
              </w:pBdr>
              <w:jc w:val="center"/>
              <w:rPr>
                <w:color w:val="000000" w:themeColor="text1"/>
                <w:sz w:val="28"/>
                <w:szCs w:val="28"/>
              </w:rPr>
            </w:pPr>
            <w:r w:rsidRPr="002C4AB0">
              <w:rPr>
                <w:color w:val="000000" w:themeColor="text1"/>
                <w:sz w:val="28"/>
                <w:szCs w:val="28"/>
              </w:rPr>
              <w:t>(за потребою)</w:t>
            </w:r>
          </w:p>
        </w:tc>
        <w:tc>
          <w:tcPr>
            <w:tcW w:w="2129" w:type="dxa"/>
          </w:tcPr>
          <w:p w:rsidR="00160FDD" w:rsidRPr="002C4AB0" w:rsidRDefault="00160FDD">
            <w:pPr>
              <w:pBdr>
                <w:top w:val="nil"/>
                <w:left w:val="nil"/>
                <w:bottom w:val="nil"/>
                <w:right w:val="nil"/>
                <w:between w:val="nil"/>
              </w:pBdr>
              <w:jc w:val="center"/>
              <w:rPr>
                <w:color w:val="000000" w:themeColor="text1"/>
                <w:sz w:val="28"/>
                <w:szCs w:val="28"/>
              </w:rPr>
            </w:pPr>
            <w:r w:rsidRPr="002C4AB0">
              <w:rPr>
                <w:color w:val="000000" w:themeColor="text1"/>
                <w:sz w:val="28"/>
                <w:szCs w:val="28"/>
              </w:rPr>
              <w:t xml:space="preserve">Учні 5-10 кл </w:t>
            </w:r>
          </w:p>
        </w:tc>
        <w:tc>
          <w:tcPr>
            <w:tcW w:w="1477" w:type="dxa"/>
          </w:tcPr>
          <w:p w:rsidR="00160FDD" w:rsidRPr="002C4AB0" w:rsidRDefault="00160FDD">
            <w:pPr>
              <w:pBdr>
                <w:top w:val="nil"/>
                <w:left w:val="nil"/>
                <w:bottom w:val="nil"/>
                <w:right w:val="nil"/>
                <w:between w:val="nil"/>
              </w:pBdr>
              <w:jc w:val="center"/>
              <w:rPr>
                <w:color w:val="000000" w:themeColor="text1"/>
                <w:sz w:val="28"/>
                <w:szCs w:val="28"/>
              </w:rPr>
            </w:pPr>
          </w:p>
        </w:tc>
      </w:tr>
      <w:tr w:rsidR="002C4AB0" w:rsidRPr="002C4AB0">
        <w:tc>
          <w:tcPr>
            <w:tcW w:w="757"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3.</w:t>
            </w:r>
            <w:r w:rsidR="00980380" w:rsidRPr="002C4AB0">
              <w:rPr>
                <w:color w:val="000000" w:themeColor="text1"/>
                <w:sz w:val="28"/>
                <w:szCs w:val="28"/>
              </w:rPr>
              <w:t>6</w:t>
            </w:r>
          </w:p>
        </w:tc>
        <w:tc>
          <w:tcPr>
            <w:tcW w:w="3413" w:type="dxa"/>
          </w:tcPr>
          <w:p w:rsidR="00B96810" w:rsidRPr="002C4AB0" w:rsidRDefault="00E9721C" w:rsidP="000757C8">
            <w:pPr>
              <w:pBdr>
                <w:top w:val="nil"/>
                <w:left w:val="nil"/>
                <w:bottom w:val="nil"/>
                <w:right w:val="nil"/>
                <w:between w:val="nil"/>
              </w:pBdr>
              <w:spacing w:after="160" w:line="259" w:lineRule="auto"/>
              <w:rPr>
                <w:color w:val="000000" w:themeColor="text1"/>
                <w:sz w:val="28"/>
                <w:szCs w:val="28"/>
              </w:rPr>
            </w:pPr>
            <w:r w:rsidRPr="002C4AB0">
              <w:rPr>
                <w:color w:val="000000" w:themeColor="text1"/>
                <w:sz w:val="28"/>
                <w:szCs w:val="28"/>
              </w:rPr>
              <w:t xml:space="preserve">Програма корекції стресових розладів і тривожності у дітей та підлітків </w:t>
            </w:r>
            <w:r w:rsidR="00664666" w:rsidRPr="002C4AB0">
              <w:rPr>
                <w:color w:val="000000" w:themeColor="text1"/>
                <w:sz w:val="28"/>
                <w:szCs w:val="28"/>
              </w:rPr>
              <w:t>(</w:t>
            </w:r>
            <w:r w:rsidRPr="002C4AB0">
              <w:rPr>
                <w:color w:val="000000" w:themeColor="text1"/>
                <w:sz w:val="28"/>
                <w:szCs w:val="28"/>
              </w:rPr>
              <w:t>Кунаєва І</w:t>
            </w:r>
            <w:r w:rsidR="00664666" w:rsidRPr="002C4AB0">
              <w:rPr>
                <w:color w:val="000000" w:themeColor="text1"/>
                <w:sz w:val="28"/>
                <w:szCs w:val="28"/>
              </w:rPr>
              <w:t>.</w:t>
            </w:r>
            <w:r w:rsidRPr="002C4AB0">
              <w:rPr>
                <w:color w:val="000000" w:themeColor="text1"/>
                <w:sz w:val="28"/>
                <w:szCs w:val="28"/>
              </w:rPr>
              <w:t>Ю</w:t>
            </w:r>
            <w:r w:rsidR="00664666" w:rsidRPr="002C4AB0">
              <w:rPr>
                <w:color w:val="000000" w:themeColor="text1"/>
                <w:sz w:val="28"/>
                <w:szCs w:val="28"/>
              </w:rPr>
              <w:t>.)</w:t>
            </w:r>
            <w:r w:rsidRPr="002C4AB0">
              <w:rPr>
                <w:color w:val="000000" w:themeColor="text1"/>
                <w:sz w:val="28"/>
                <w:szCs w:val="28"/>
              </w:rPr>
              <w:t xml:space="preserve"> </w:t>
            </w:r>
          </w:p>
        </w:tc>
        <w:tc>
          <w:tcPr>
            <w:tcW w:w="2084"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протягом року (за потребою)</w:t>
            </w:r>
          </w:p>
        </w:tc>
        <w:tc>
          <w:tcPr>
            <w:tcW w:w="2129" w:type="dxa"/>
          </w:tcPr>
          <w:p w:rsidR="00B96810" w:rsidRPr="002C4AB0" w:rsidRDefault="00E9721C">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w:t>
            </w:r>
          </w:p>
        </w:tc>
        <w:tc>
          <w:tcPr>
            <w:tcW w:w="1477" w:type="dxa"/>
          </w:tcPr>
          <w:p w:rsidR="00B96810" w:rsidRPr="002C4AB0" w:rsidRDefault="00B96810">
            <w:pPr>
              <w:pBdr>
                <w:top w:val="nil"/>
                <w:left w:val="nil"/>
                <w:bottom w:val="nil"/>
                <w:right w:val="nil"/>
                <w:between w:val="nil"/>
              </w:pBdr>
              <w:spacing w:after="160" w:line="259" w:lineRule="auto"/>
              <w:jc w:val="center"/>
              <w:rPr>
                <w:color w:val="000000" w:themeColor="text1"/>
                <w:sz w:val="28"/>
                <w:szCs w:val="28"/>
              </w:rPr>
            </w:pPr>
          </w:p>
        </w:tc>
      </w:tr>
      <w:tr w:rsidR="00AE5743" w:rsidRPr="002C4AB0">
        <w:tc>
          <w:tcPr>
            <w:tcW w:w="757" w:type="dxa"/>
          </w:tcPr>
          <w:p w:rsidR="00AE5743" w:rsidRPr="002C4AB0" w:rsidRDefault="00AE5743">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3.7</w:t>
            </w:r>
          </w:p>
        </w:tc>
        <w:tc>
          <w:tcPr>
            <w:tcW w:w="3413" w:type="dxa"/>
          </w:tcPr>
          <w:p w:rsidR="00AE5743" w:rsidRPr="002C4AB0" w:rsidRDefault="00AE5743" w:rsidP="000757C8">
            <w:pPr>
              <w:pBdr>
                <w:top w:val="nil"/>
                <w:left w:val="nil"/>
                <w:bottom w:val="nil"/>
                <w:right w:val="nil"/>
                <w:between w:val="nil"/>
              </w:pBdr>
              <w:spacing w:after="160" w:line="259" w:lineRule="auto"/>
              <w:rPr>
                <w:color w:val="000000" w:themeColor="text1"/>
                <w:sz w:val="28"/>
                <w:szCs w:val="28"/>
              </w:rPr>
            </w:pPr>
            <w:r>
              <w:rPr>
                <w:color w:val="000000" w:themeColor="text1"/>
                <w:sz w:val="28"/>
                <w:szCs w:val="28"/>
              </w:rPr>
              <w:t>Корекційно-розвивальна робота з дітьми з ООП</w:t>
            </w:r>
          </w:p>
        </w:tc>
        <w:tc>
          <w:tcPr>
            <w:tcW w:w="2084" w:type="dxa"/>
          </w:tcPr>
          <w:p w:rsidR="00AE5743" w:rsidRPr="002C4AB0" w:rsidRDefault="00AE5743">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Протягом року</w:t>
            </w:r>
          </w:p>
        </w:tc>
        <w:tc>
          <w:tcPr>
            <w:tcW w:w="2129" w:type="dxa"/>
          </w:tcPr>
          <w:p w:rsidR="00AE5743" w:rsidRPr="002C4AB0" w:rsidRDefault="00AE5743">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Учні з ООП</w:t>
            </w:r>
          </w:p>
        </w:tc>
        <w:tc>
          <w:tcPr>
            <w:tcW w:w="1477" w:type="dxa"/>
          </w:tcPr>
          <w:p w:rsidR="00AE5743" w:rsidRPr="002C4AB0" w:rsidRDefault="00AE5743">
            <w:pPr>
              <w:pBdr>
                <w:top w:val="nil"/>
                <w:left w:val="nil"/>
                <w:bottom w:val="nil"/>
                <w:right w:val="nil"/>
                <w:between w:val="nil"/>
              </w:pBdr>
              <w:spacing w:after="160" w:line="259" w:lineRule="auto"/>
              <w:jc w:val="center"/>
              <w:rPr>
                <w:color w:val="000000" w:themeColor="text1"/>
                <w:sz w:val="28"/>
                <w:szCs w:val="28"/>
              </w:rPr>
            </w:pPr>
          </w:p>
        </w:tc>
      </w:tr>
      <w:tr w:rsidR="002C4AB0" w:rsidRPr="002C4AB0" w:rsidTr="00E9721C">
        <w:tc>
          <w:tcPr>
            <w:tcW w:w="9860" w:type="dxa"/>
            <w:gridSpan w:val="5"/>
          </w:tcPr>
          <w:p w:rsidR="005E542E" w:rsidRPr="002C4AB0" w:rsidRDefault="005E542E" w:rsidP="000757C8">
            <w:pPr>
              <w:pBdr>
                <w:top w:val="nil"/>
                <w:left w:val="nil"/>
                <w:bottom w:val="nil"/>
                <w:right w:val="nil"/>
                <w:between w:val="nil"/>
              </w:pBdr>
              <w:jc w:val="center"/>
              <w:rPr>
                <w:b/>
                <w:bCs/>
                <w:color w:val="000000" w:themeColor="text1"/>
                <w:sz w:val="28"/>
                <w:szCs w:val="28"/>
              </w:rPr>
            </w:pPr>
            <w:r w:rsidRPr="002C4AB0">
              <w:rPr>
                <w:b/>
                <w:bCs/>
                <w:color w:val="000000" w:themeColor="text1"/>
                <w:sz w:val="28"/>
                <w:szCs w:val="28"/>
              </w:rPr>
              <w:t>4.Навчальна діяльність</w:t>
            </w:r>
          </w:p>
        </w:tc>
      </w:tr>
      <w:tr w:rsidR="002C4AB0" w:rsidRPr="002C4AB0">
        <w:tc>
          <w:tcPr>
            <w:tcW w:w="757" w:type="dxa"/>
          </w:tcPr>
          <w:p w:rsidR="005E542E" w:rsidRPr="002C4AB0" w:rsidRDefault="005E542E" w:rsidP="005E542E">
            <w:pPr>
              <w:pBdr>
                <w:top w:val="nil"/>
                <w:left w:val="nil"/>
                <w:bottom w:val="nil"/>
                <w:right w:val="nil"/>
                <w:between w:val="nil"/>
              </w:pBdr>
              <w:jc w:val="center"/>
              <w:rPr>
                <w:color w:val="000000" w:themeColor="text1"/>
                <w:sz w:val="28"/>
                <w:szCs w:val="28"/>
              </w:rPr>
            </w:pPr>
          </w:p>
        </w:tc>
        <w:tc>
          <w:tcPr>
            <w:tcW w:w="3413" w:type="dxa"/>
          </w:tcPr>
          <w:p w:rsidR="005E542E" w:rsidRPr="002C4AB0" w:rsidRDefault="005E542E" w:rsidP="005E542E">
            <w:pPr>
              <w:rPr>
                <w:color w:val="000000" w:themeColor="text1"/>
                <w:sz w:val="28"/>
                <w:szCs w:val="28"/>
              </w:rPr>
            </w:pPr>
          </w:p>
        </w:tc>
        <w:tc>
          <w:tcPr>
            <w:tcW w:w="2084" w:type="dxa"/>
          </w:tcPr>
          <w:p w:rsidR="005E542E" w:rsidRPr="002C4AB0" w:rsidRDefault="005E542E" w:rsidP="005E542E">
            <w:pPr>
              <w:rPr>
                <w:color w:val="000000" w:themeColor="text1"/>
                <w:sz w:val="28"/>
                <w:szCs w:val="28"/>
              </w:rPr>
            </w:pPr>
          </w:p>
        </w:tc>
        <w:tc>
          <w:tcPr>
            <w:tcW w:w="2129" w:type="dxa"/>
          </w:tcPr>
          <w:p w:rsidR="005E542E" w:rsidRPr="002C4AB0" w:rsidRDefault="005E542E" w:rsidP="005E542E">
            <w:pPr>
              <w:pBdr>
                <w:top w:val="nil"/>
                <w:left w:val="nil"/>
                <w:bottom w:val="nil"/>
                <w:right w:val="nil"/>
                <w:between w:val="nil"/>
              </w:pBdr>
              <w:jc w:val="center"/>
              <w:rPr>
                <w:color w:val="000000" w:themeColor="text1"/>
                <w:sz w:val="28"/>
                <w:szCs w:val="28"/>
              </w:rPr>
            </w:pPr>
          </w:p>
        </w:tc>
        <w:tc>
          <w:tcPr>
            <w:tcW w:w="1477" w:type="dxa"/>
          </w:tcPr>
          <w:p w:rsidR="005E542E" w:rsidRPr="002C4AB0" w:rsidRDefault="005E542E" w:rsidP="005E542E">
            <w:pPr>
              <w:pBdr>
                <w:top w:val="nil"/>
                <w:left w:val="nil"/>
                <w:bottom w:val="nil"/>
                <w:right w:val="nil"/>
                <w:between w:val="nil"/>
              </w:pBdr>
              <w:jc w:val="center"/>
              <w:rPr>
                <w:color w:val="000000" w:themeColor="text1"/>
                <w:sz w:val="28"/>
                <w:szCs w:val="28"/>
              </w:rPr>
            </w:pPr>
          </w:p>
        </w:tc>
      </w:tr>
      <w:tr w:rsidR="002C4AB0" w:rsidRPr="002C4AB0">
        <w:tc>
          <w:tcPr>
            <w:tcW w:w="9860" w:type="dxa"/>
            <w:gridSpan w:val="5"/>
          </w:tcPr>
          <w:p w:rsidR="005E542E" w:rsidRPr="002C4AB0" w:rsidRDefault="005E542E" w:rsidP="005E542E">
            <w:pPr>
              <w:pBdr>
                <w:top w:val="nil"/>
                <w:left w:val="nil"/>
                <w:bottom w:val="nil"/>
                <w:right w:val="nil"/>
                <w:between w:val="nil"/>
              </w:pBdr>
              <w:spacing w:line="259" w:lineRule="auto"/>
              <w:jc w:val="center"/>
              <w:rPr>
                <w:color w:val="000000" w:themeColor="text1"/>
                <w:sz w:val="28"/>
                <w:szCs w:val="28"/>
              </w:rPr>
            </w:pPr>
          </w:p>
          <w:p w:rsidR="005E542E" w:rsidRPr="000757C8" w:rsidRDefault="005E542E" w:rsidP="000757C8">
            <w:pPr>
              <w:pBdr>
                <w:top w:val="nil"/>
                <w:left w:val="nil"/>
                <w:bottom w:val="nil"/>
                <w:right w:val="nil"/>
                <w:between w:val="nil"/>
              </w:pBdr>
              <w:spacing w:line="259" w:lineRule="auto"/>
              <w:jc w:val="center"/>
              <w:rPr>
                <w:b/>
                <w:color w:val="000000" w:themeColor="text1"/>
                <w:sz w:val="28"/>
                <w:szCs w:val="28"/>
              </w:rPr>
            </w:pPr>
            <w:r w:rsidRPr="002C4AB0">
              <w:rPr>
                <w:b/>
                <w:color w:val="000000" w:themeColor="text1"/>
                <w:sz w:val="28"/>
                <w:szCs w:val="28"/>
              </w:rPr>
              <w:t xml:space="preserve"> 5. Консультування</w:t>
            </w: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5.1</w:t>
            </w:r>
          </w:p>
        </w:tc>
        <w:tc>
          <w:tcPr>
            <w:tcW w:w="3413" w:type="dxa"/>
          </w:tcPr>
          <w:p w:rsidR="005E542E" w:rsidRPr="002C4AB0" w:rsidRDefault="003E7D26" w:rsidP="005E542E">
            <w:pPr>
              <w:rPr>
                <w:color w:val="000000" w:themeColor="text1"/>
                <w:sz w:val="28"/>
                <w:szCs w:val="28"/>
              </w:rPr>
            </w:pPr>
            <w:r w:rsidRPr="002C4AB0">
              <w:rPr>
                <w:color w:val="000000" w:themeColor="text1"/>
                <w:sz w:val="28"/>
                <w:szCs w:val="28"/>
              </w:rPr>
              <w:t>Консультативні бесіди за результатами діагностики.</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протягом року</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учні, батьки, вчителі</w:t>
            </w: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3E7D26" w:rsidRPr="002C4AB0" w:rsidRDefault="0024363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5.2</w:t>
            </w:r>
          </w:p>
        </w:tc>
        <w:tc>
          <w:tcPr>
            <w:tcW w:w="3413" w:type="dxa"/>
          </w:tcPr>
          <w:p w:rsidR="003E7D26" w:rsidRPr="002C4AB0" w:rsidRDefault="003E7D26" w:rsidP="003E7D26">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Консультація батьків, щодо питань:</w:t>
            </w:r>
          </w:p>
          <w:p w:rsidR="003E7D26" w:rsidRPr="002C4AB0" w:rsidRDefault="003E7D26" w:rsidP="003E7D26">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Консультація «Як підтримати себе і дитину»</w:t>
            </w:r>
          </w:p>
          <w:p w:rsidR="003E7D26" w:rsidRPr="002C4AB0" w:rsidRDefault="003E7D26" w:rsidP="003E7D26">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Консультація « Ігнорування тривожності»</w:t>
            </w:r>
          </w:p>
          <w:p w:rsidR="003E7D26" w:rsidRPr="002C4AB0" w:rsidRDefault="003E7D26" w:rsidP="003E7D26">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Консультація «Шляхи сімейного виховання»</w:t>
            </w:r>
          </w:p>
          <w:p w:rsidR="003E7D26" w:rsidRPr="002C4AB0" w:rsidRDefault="003E7D26" w:rsidP="003E7D26">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xml:space="preserve">- зниження тривожності , стабілізація емоційного стану </w:t>
            </w:r>
          </w:p>
          <w:p w:rsidR="003E7D26" w:rsidRPr="002C4AB0" w:rsidRDefault="003E7D26" w:rsidP="003E7D26">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Консультація «Вчимося керувати своїми емоціями»</w:t>
            </w:r>
          </w:p>
          <w:p w:rsidR="003E7D26" w:rsidRPr="002C4AB0" w:rsidRDefault="003E7D26" w:rsidP="003E7D26">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-спілкування з дітьми, нормалізація відносин;</w:t>
            </w:r>
          </w:p>
          <w:p w:rsidR="003E7D26" w:rsidRPr="002C4AB0" w:rsidRDefault="003E7D26" w:rsidP="003E7D26">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-проблеми у поведінці дітей;</w:t>
            </w:r>
          </w:p>
          <w:p w:rsidR="0024363E" w:rsidRPr="002C4AB0" w:rsidRDefault="0024363E" w:rsidP="003E7D26">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Індивідуальне консультування бат</w:t>
            </w:r>
            <w:r w:rsidR="000757C8">
              <w:rPr>
                <w:color w:val="000000" w:themeColor="text1"/>
                <w:sz w:val="28"/>
                <w:szCs w:val="28"/>
              </w:rPr>
              <w:t>ьків, діти яких навчаються в 9</w:t>
            </w:r>
            <w:r w:rsidRPr="002C4AB0">
              <w:rPr>
                <w:color w:val="000000" w:themeColor="text1"/>
                <w:sz w:val="28"/>
                <w:szCs w:val="28"/>
              </w:rPr>
              <w:t>,</w:t>
            </w:r>
            <w:r w:rsidR="000757C8">
              <w:rPr>
                <w:color w:val="000000" w:themeColor="text1"/>
                <w:sz w:val="28"/>
                <w:szCs w:val="28"/>
              </w:rPr>
              <w:t xml:space="preserve"> </w:t>
            </w:r>
            <w:r w:rsidRPr="002C4AB0">
              <w:rPr>
                <w:color w:val="000000" w:themeColor="text1"/>
                <w:sz w:val="28"/>
                <w:szCs w:val="28"/>
              </w:rPr>
              <w:t>11 класах</w:t>
            </w:r>
          </w:p>
          <w:p w:rsidR="003E7D26" w:rsidRPr="002C4AB0" w:rsidRDefault="003E7D26" w:rsidP="003E7D26">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-проблеми у навчанні дітей;</w:t>
            </w:r>
          </w:p>
          <w:p w:rsidR="0024363E" w:rsidRPr="002C4AB0" w:rsidRDefault="0024363E" w:rsidP="003E7D26">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Індивідуальні та групові консультації для батьків і педагогів на тему : «Як допомогти дитині справитися з тривогою)</w:t>
            </w:r>
          </w:p>
        </w:tc>
        <w:tc>
          <w:tcPr>
            <w:tcW w:w="2084" w:type="dxa"/>
          </w:tcPr>
          <w:p w:rsidR="003E7D26" w:rsidRPr="000757C8" w:rsidRDefault="003E7D26" w:rsidP="005E542E">
            <w:pPr>
              <w:pBdr>
                <w:top w:val="nil"/>
                <w:left w:val="nil"/>
                <w:bottom w:val="nil"/>
                <w:right w:val="nil"/>
                <w:between w:val="nil"/>
              </w:pBdr>
              <w:spacing w:after="160" w:line="259" w:lineRule="auto"/>
              <w:jc w:val="center"/>
              <w:rPr>
                <w:color w:val="000000" w:themeColor="text1"/>
                <w:sz w:val="28"/>
                <w:szCs w:val="28"/>
              </w:rPr>
            </w:pPr>
            <w:r w:rsidRPr="000757C8">
              <w:rPr>
                <w:color w:val="000000" w:themeColor="text1"/>
                <w:sz w:val="28"/>
                <w:szCs w:val="28"/>
              </w:rPr>
              <w:t>Протягом року</w:t>
            </w:r>
          </w:p>
        </w:tc>
        <w:tc>
          <w:tcPr>
            <w:tcW w:w="2129" w:type="dxa"/>
          </w:tcPr>
          <w:p w:rsidR="003E7D26" w:rsidRPr="000757C8" w:rsidRDefault="003E7D26" w:rsidP="005E542E">
            <w:pPr>
              <w:pBdr>
                <w:top w:val="nil"/>
                <w:left w:val="nil"/>
                <w:bottom w:val="nil"/>
                <w:right w:val="nil"/>
                <w:between w:val="nil"/>
              </w:pBdr>
              <w:spacing w:after="160" w:line="259" w:lineRule="auto"/>
              <w:jc w:val="center"/>
              <w:rPr>
                <w:color w:val="000000" w:themeColor="text1"/>
                <w:sz w:val="28"/>
                <w:szCs w:val="28"/>
              </w:rPr>
            </w:pPr>
            <w:r w:rsidRPr="000757C8">
              <w:rPr>
                <w:color w:val="000000" w:themeColor="text1"/>
                <w:sz w:val="28"/>
                <w:szCs w:val="28"/>
              </w:rPr>
              <w:t>батьки</w:t>
            </w:r>
          </w:p>
        </w:tc>
        <w:tc>
          <w:tcPr>
            <w:tcW w:w="1477" w:type="dxa"/>
          </w:tcPr>
          <w:p w:rsidR="003E7D26" w:rsidRPr="002C4AB0" w:rsidRDefault="003E7D26"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5.3</w:t>
            </w:r>
          </w:p>
        </w:tc>
        <w:tc>
          <w:tcPr>
            <w:tcW w:w="3413" w:type="dxa"/>
          </w:tcPr>
          <w:p w:rsidR="005E542E" w:rsidRPr="002C4AB0" w:rsidRDefault="005E542E" w:rsidP="005E542E">
            <w:pPr>
              <w:rPr>
                <w:color w:val="000000" w:themeColor="text1"/>
                <w:sz w:val="28"/>
                <w:szCs w:val="28"/>
              </w:rPr>
            </w:pPr>
            <w:r w:rsidRPr="002C4AB0">
              <w:rPr>
                <w:color w:val="000000" w:themeColor="text1"/>
                <w:sz w:val="28"/>
                <w:szCs w:val="28"/>
              </w:rPr>
              <w:t xml:space="preserve">Консультація учнів з питань: </w:t>
            </w:r>
          </w:p>
          <w:p w:rsidR="003E7D26" w:rsidRPr="002C4AB0" w:rsidRDefault="0024363E" w:rsidP="005E542E">
            <w:pPr>
              <w:rPr>
                <w:color w:val="000000" w:themeColor="text1"/>
                <w:sz w:val="28"/>
                <w:szCs w:val="28"/>
              </w:rPr>
            </w:pPr>
            <w:r w:rsidRPr="002C4AB0">
              <w:rPr>
                <w:color w:val="000000" w:themeColor="text1"/>
                <w:sz w:val="28"/>
                <w:szCs w:val="28"/>
              </w:rPr>
              <w:t>- Профконсультації з метою допомогти у професійному визначенні</w:t>
            </w:r>
          </w:p>
          <w:p w:rsidR="005E542E" w:rsidRPr="002C4AB0" w:rsidRDefault="005E542E" w:rsidP="005E542E">
            <w:pPr>
              <w:pBdr>
                <w:top w:val="nil"/>
                <w:left w:val="nil"/>
                <w:bottom w:val="nil"/>
                <w:right w:val="nil"/>
                <w:between w:val="nil"/>
              </w:pBdr>
              <w:jc w:val="both"/>
              <w:rPr>
                <w:color w:val="000000" w:themeColor="text1"/>
                <w:sz w:val="28"/>
                <w:szCs w:val="28"/>
              </w:rPr>
            </w:pPr>
            <w:r w:rsidRPr="002C4AB0">
              <w:rPr>
                <w:color w:val="000000" w:themeColor="text1"/>
                <w:sz w:val="28"/>
                <w:szCs w:val="28"/>
              </w:rPr>
              <w:t xml:space="preserve">- психологічна допомога та емоційна підтримка </w:t>
            </w:r>
            <w:r w:rsidRPr="002C4AB0">
              <w:rPr>
                <w:color w:val="000000" w:themeColor="text1"/>
                <w:sz w:val="28"/>
                <w:szCs w:val="28"/>
              </w:rPr>
              <w:lastRenderedPageBreak/>
              <w:t xml:space="preserve">учнів </w:t>
            </w:r>
            <w:r w:rsidR="0024363E" w:rsidRPr="002C4AB0">
              <w:rPr>
                <w:color w:val="000000" w:themeColor="text1"/>
                <w:sz w:val="28"/>
                <w:szCs w:val="28"/>
              </w:rPr>
              <w:t xml:space="preserve">в умовах воєнного стану </w:t>
            </w:r>
          </w:p>
          <w:p w:rsidR="005E542E" w:rsidRPr="002C4AB0" w:rsidRDefault="005E542E" w:rsidP="005E542E">
            <w:pPr>
              <w:pBdr>
                <w:top w:val="nil"/>
                <w:left w:val="nil"/>
                <w:bottom w:val="nil"/>
                <w:right w:val="nil"/>
                <w:between w:val="nil"/>
              </w:pBdr>
              <w:jc w:val="both"/>
              <w:rPr>
                <w:color w:val="000000" w:themeColor="text1"/>
                <w:sz w:val="28"/>
                <w:szCs w:val="28"/>
              </w:rPr>
            </w:pPr>
            <w:r w:rsidRPr="002C4AB0">
              <w:rPr>
                <w:color w:val="000000" w:themeColor="text1"/>
                <w:sz w:val="28"/>
                <w:szCs w:val="28"/>
              </w:rPr>
              <w:t>-</w:t>
            </w:r>
            <w:r w:rsidR="0024363E" w:rsidRPr="002C4AB0">
              <w:rPr>
                <w:color w:val="000000" w:themeColor="text1"/>
                <w:sz w:val="28"/>
                <w:szCs w:val="28"/>
              </w:rPr>
              <w:t xml:space="preserve"> консультування учнів ВПО</w:t>
            </w:r>
            <w:r w:rsidRPr="002C4AB0">
              <w:rPr>
                <w:color w:val="000000" w:themeColor="text1"/>
                <w:sz w:val="28"/>
                <w:szCs w:val="28"/>
              </w:rPr>
              <w:t xml:space="preserve"> </w:t>
            </w:r>
          </w:p>
          <w:p w:rsidR="005E542E" w:rsidRPr="002C4AB0" w:rsidRDefault="005E542E" w:rsidP="005E542E">
            <w:pPr>
              <w:rPr>
                <w:color w:val="000000" w:themeColor="text1"/>
                <w:sz w:val="28"/>
                <w:szCs w:val="28"/>
              </w:rPr>
            </w:pPr>
            <w:r w:rsidRPr="002C4AB0">
              <w:rPr>
                <w:color w:val="000000" w:themeColor="text1"/>
                <w:sz w:val="28"/>
                <w:szCs w:val="28"/>
              </w:rPr>
              <w:t xml:space="preserve">- Відносини з ровесниками; </w:t>
            </w:r>
          </w:p>
          <w:p w:rsidR="0024363E" w:rsidRPr="002C4AB0" w:rsidRDefault="0024363E" w:rsidP="005E542E">
            <w:pPr>
              <w:rPr>
                <w:color w:val="000000" w:themeColor="text1"/>
                <w:sz w:val="28"/>
                <w:szCs w:val="28"/>
              </w:rPr>
            </w:pPr>
            <w:r w:rsidRPr="002C4AB0">
              <w:rPr>
                <w:color w:val="000000" w:themeColor="text1"/>
                <w:sz w:val="28"/>
                <w:szCs w:val="28"/>
              </w:rPr>
              <w:t>- подолання тривожності</w:t>
            </w:r>
          </w:p>
          <w:p w:rsidR="005E542E" w:rsidRPr="002C4AB0" w:rsidRDefault="005E542E" w:rsidP="005E542E">
            <w:pPr>
              <w:rPr>
                <w:color w:val="000000" w:themeColor="text1"/>
                <w:sz w:val="28"/>
                <w:szCs w:val="28"/>
              </w:rPr>
            </w:pPr>
            <w:r w:rsidRPr="002C4AB0">
              <w:rPr>
                <w:color w:val="000000" w:themeColor="text1"/>
                <w:sz w:val="28"/>
                <w:szCs w:val="28"/>
              </w:rPr>
              <w:t xml:space="preserve">- відносини з протилежною статтю; </w:t>
            </w:r>
          </w:p>
          <w:p w:rsidR="005E542E" w:rsidRPr="002C4AB0" w:rsidRDefault="005E542E" w:rsidP="005E542E">
            <w:pPr>
              <w:rPr>
                <w:color w:val="000000" w:themeColor="text1"/>
                <w:sz w:val="28"/>
                <w:szCs w:val="28"/>
              </w:rPr>
            </w:pPr>
            <w:r w:rsidRPr="002C4AB0">
              <w:rPr>
                <w:color w:val="000000" w:themeColor="text1"/>
                <w:sz w:val="28"/>
                <w:szCs w:val="28"/>
              </w:rPr>
              <w:t xml:space="preserve">- відносини з вчителями; </w:t>
            </w:r>
          </w:p>
          <w:p w:rsidR="005E542E" w:rsidRPr="002C4AB0" w:rsidRDefault="005E542E" w:rsidP="005E542E">
            <w:pPr>
              <w:rPr>
                <w:color w:val="000000" w:themeColor="text1"/>
                <w:sz w:val="28"/>
                <w:szCs w:val="28"/>
              </w:rPr>
            </w:pPr>
            <w:r w:rsidRPr="002C4AB0">
              <w:rPr>
                <w:color w:val="000000" w:themeColor="text1"/>
                <w:sz w:val="28"/>
                <w:szCs w:val="28"/>
              </w:rPr>
              <w:t>- вибір майбутньої професії;</w:t>
            </w:r>
          </w:p>
          <w:p w:rsidR="005E542E" w:rsidRPr="002C4AB0" w:rsidRDefault="005E542E" w:rsidP="005E542E">
            <w:pPr>
              <w:rPr>
                <w:color w:val="000000" w:themeColor="text1"/>
                <w:sz w:val="28"/>
                <w:szCs w:val="28"/>
              </w:rPr>
            </w:pPr>
            <w:r w:rsidRPr="002C4AB0">
              <w:rPr>
                <w:color w:val="000000" w:themeColor="text1"/>
                <w:sz w:val="28"/>
                <w:szCs w:val="28"/>
              </w:rPr>
              <w:t xml:space="preserve">- проблеми особистісного зростання; </w:t>
            </w:r>
          </w:p>
          <w:p w:rsidR="005E542E" w:rsidRPr="002C4AB0" w:rsidRDefault="005E542E" w:rsidP="005E542E">
            <w:pPr>
              <w:pBdr>
                <w:top w:val="nil"/>
                <w:left w:val="nil"/>
                <w:bottom w:val="nil"/>
                <w:right w:val="nil"/>
                <w:between w:val="nil"/>
              </w:pBdr>
              <w:spacing w:after="160" w:line="259" w:lineRule="auto"/>
              <w:rPr>
                <w:color w:val="000000" w:themeColor="text1"/>
                <w:sz w:val="28"/>
                <w:szCs w:val="28"/>
              </w:rPr>
            </w:pPr>
            <w:r w:rsidRPr="002C4AB0">
              <w:rPr>
                <w:color w:val="000000" w:themeColor="text1"/>
                <w:sz w:val="28"/>
                <w:szCs w:val="28"/>
              </w:rPr>
              <w:t>- результати власної діагностики;</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lastRenderedPageBreak/>
              <w:t>впродовж навчального року.</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 xml:space="preserve">учні </w:t>
            </w: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lastRenderedPageBreak/>
              <w:t>5.4</w:t>
            </w:r>
          </w:p>
        </w:tc>
        <w:tc>
          <w:tcPr>
            <w:tcW w:w="3413" w:type="dxa"/>
          </w:tcPr>
          <w:p w:rsidR="0024363E" w:rsidRPr="002C4AB0" w:rsidRDefault="005E542E" w:rsidP="000757C8">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Консультування педагогів</w:t>
            </w:r>
          </w:p>
          <w:p w:rsidR="005E542E" w:rsidRPr="002C4AB0" w:rsidRDefault="0024363E" w:rsidP="000757C8">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w:t>
            </w:r>
            <w:r w:rsidR="005E542E" w:rsidRPr="002C4AB0">
              <w:rPr>
                <w:color w:val="000000" w:themeColor="text1"/>
                <w:sz w:val="28"/>
                <w:szCs w:val="28"/>
              </w:rPr>
              <w:t xml:space="preserve"> з питань оптимізації навчально-виховного процесу</w:t>
            </w:r>
          </w:p>
          <w:p w:rsidR="0024363E" w:rsidRPr="002C4AB0" w:rsidRDefault="0024363E" w:rsidP="000757C8">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«Алгоритм дій педагогічного працівника у разі виявлення фактів порушення прав дитини в навчальному закладі або фактів насильства в учнівському середовищі чи в сім’ї учня»</w:t>
            </w:r>
          </w:p>
          <w:p w:rsidR="0024363E" w:rsidRPr="002C4AB0" w:rsidRDefault="0024363E" w:rsidP="000757C8">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Надання рекомендацій педпрацівникам щодо подолання стресу, психологічної травми у дітей</w:t>
            </w:r>
          </w:p>
          <w:p w:rsidR="0024363E" w:rsidRPr="002C4AB0" w:rsidRDefault="0024363E" w:rsidP="0024363E">
            <w:pPr>
              <w:pBdr>
                <w:top w:val="nil"/>
                <w:left w:val="nil"/>
                <w:bottom w:val="nil"/>
                <w:right w:val="nil"/>
                <w:between w:val="nil"/>
              </w:pBdr>
              <w:spacing w:after="160" w:line="259" w:lineRule="auto"/>
              <w:rPr>
                <w:color w:val="000000" w:themeColor="text1"/>
                <w:sz w:val="28"/>
                <w:szCs w:val="28"/>
              </w:rPr>
            </w:pPr>
            <w:r w:rsidRPr="002C4AB0">
              <w:rPr>
                <w:color w:val="000000" w:themeColor="text1"/>
                <w:sz w:val="28"/>
                <w:szCs w:val="28"/>
              </w:rPr>
              <w:t>- «Як подолати емоційне вигорання»</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впродовж навчального року</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 xml:space="preserve">педагоги </w:t>
            </w: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5.</w:t>
            </w:r>
            <w:r w:rsidR="0024363E" w:rsidRPr="002C4AB0">
              <w:rPr>
                <w:color w:val="000000" w:themeColor="text1"/>
                <w:sz w:val="28"/>
                <w:szCs w:val="28"/>
              </w:rPr>
              <w:t>5</w:t>
            </w:r>
          </w:p>
        </w:tc>
        <w:tc>
          <w:tcPr>
            <w:tcW w:w="3413" w:type="dxa"/>
          </w:tcPr>
          <w:p w:rsidR="005E542E" w:rsidRPr="002C4AB0" w:rsidRDefault="005E542E" w:rsidP="005E542E">
            <w:pPr>
              <w:pBdr>
                <w:top w:val="nil"/>
                <w:left w:val="nil"/>
                <w:bottom w:val="nil"/>
                <w:right w:val="nil"/>
                <w:between w:val="nil"/>
              </w:pBdr>
              <w:spacing w:after="160" w:line="259" w:lineRule="auto"/>
              <w:jc w:val="both"/>
              <w:rPr>
                <w:color w:val="000000" w:themeColor="text1"/>
                <w:sz w:val="28"/>
                <w:szCs w:val="28"/>
              </w:rPr>
            </w:pPr>
            <w:r w:rsidRPr="002C4AB0">
              <w:rPr>
                <w:color w:val="000000" w:themeColor="text1"/>
                <w:sz w:val="28"/>
                <w:szCs w:val="28"/>
              </w:rPr>
              <w:t>Консультації</w:t>
            </w:r>
            <w:r w:rsidR="0024363E" w:rsidRPr="002C4AB0">
              <w:rPr>
                <w:color w:val="000000" w:themeColor="text1"/>
                <w:sz w:val="28"/>
                <w:szCs w:val="28"/>
              </w:rPr>
              <w:t xml:space="preserve"> учнів ВПО</w:t>
            </w:r>
            <w:r w:rsidRPr="002C4AB0">
              <w:rPr>
                <w:color w:val="000000" w:themeColor="text1"/>
                <w:sz w:val="28"/>
                <w:szCs w:val="28"/>
              </w:rPr>
              <w:t>, постраждалих унаслідок військових дій та їх батьків щодо розвитку самооцінки, соціалізації, розвитку товариськості</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за потребою</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діти, батьки</w:t>
            </w: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8383" w:type="dxa"/>
            <w:gridSpan w:val="4"/>
          </w:tcPr>
          <w:p w:rsidR="005E542E" w:rsidRPr="002C4AB0" w:rsidRDefault="005E542E" w:rsidP="005E542E">
            <w:pPr>
              <w:pBdr>
                <w:top w:val="nil"/>
                <w:left w:val="nil"/>
                <w:bottom w:val="nil"/>
                <w:right w:val="nil"/>
                <w:between w:val="nil"/>
              </w:pBdr>
              <w:spacing w:line="259" w:lineRule="auto"/>
              <w:jc w:val="center"/>
              <w:rPr>
                <w:b/>
                <w:color w:val="000000" w:themeColor="text1"/>
                <w:sz w:val="28"/>
                <w:szCs w:val="28"/>
              </w:rPr>
            </w:pPr>
          </w:p>
          <w:p w:rsidR="005E542E" w:rsidRPr="000757C8" w:rsidRDefault="005E542E" w:rsidP="000757C8">
            <w:pPr>
              <w:pBdr>
                <w:top w:val="nil"/>
                <w:left w:val="nil"/>
                <w:bottom w:val="nil"/>
                <w:right w:val="nil"/>
                <w:between w:val="nil"/>
              </w:pBdr>
              <w:spacing w:line="259" w:lineRule="auto"/>
              <w:jc w:val="center"/>
              <w:rPr>
                <w:b/>
                <w:color w:val="000000" w:themeColor="text1"/>
                <w:sz w:val="28"/>
                <w:szCs w:val="28"/>
              </w:rPr>
            </w:pPr>
            <w:r w:rsidRPr="002C4AB0">
              <w:rPr>
                <w:b/>
                <w:color w:val="000000" w:themeColor="text1"/>
                <w:sz w:val="28"/>
                <w:szCs w:val="28"/>
              </w:rPr>
              <w:t xml:space="preserve">6. Просвіта </w:t>
            </w:r>
          </w:p>
        </w:tc>
        <w:tc>
          <w:tcPr>
            <w:tcW w:w="1477" w:type="dxa"/>
          </w:tcPr>
          <w:p w:rsidR="005E542E" w:rsidRPr="002C4AB0" w:rsidRDefault="005E542E" w:rsidP="005E542E">
            <w:pPr>
              <w:pBdr>
                <w:top w:val="nil"/>
                <w:left w:val="nil"/>
                <w:bottom w:val="nil"/>
                <w:right w:val="nil"/>
                <w:between w:val="nil"/>
              </w:pBdr>
              <w:spacing w:after="160" w:line="259" w:lineRule="auto"/>
              <w:jc w:val="center"/>
              <w:rPr>
                <w:b/>
                <w:color w:val="000000" w:themeColor="text1"/>
                <w:sz w:val="28"/>
                <w:szCs w:val="28"/>
              </w:rPr>
            </w:pPr>
          </w:p>
        </w:tc>
      </w:tr>
      <w:tr w:rsidR="002C4AB0" w:rsidRPr="002C4AB0">
        <w:tc>
          <w:tcPr>
            <w:tcW w:w="757" w:type="dxa"/>
          </w:tcPr>
          <w:p w:rsidR="00992011" w:rsidRPr="002C4AB0" w:rsidRDefault="00224703"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6.1</w:t>
            </w:r>
          </w:p>
        </w:tc>
        <w:tc>
          <w:tcPr>
            <w:tcW w:w="3413" w:type="dxa"/>
          </w:tcPr>
          <w:p w:rsidR="00992011" w:rsidRPr="002C4AB0" w:rsidRDefault="00992011" w:rsidP="005E542E">
            <w:pPr>
              <w:rPr>
                <w:b/>
                <w:color w:val="000000" w:themeColor="text1"/>
                <w:sz w:val="28"/>
                <w:szCs w:val="28"/>
              </w:rPr>
            </w:pPr>
            <w:r w:rsidRPr="002C4AB0">
              <w:rPr>
                <w:color w:val="000000" w:themeColor="text1"/>
                <w:sz w:val="28"/>
                <w:szCs w:val="28"/>
              </w:rPr>
              <w:t>Бесіди з вчителями про індивідуальні особливості першокласників та проблеми, які були виявленні під час дослідження готовності до шкільного навчання.</w:t>
            </w:r>
          </w:p>
        </w:tc>
        <w:tc>
          <w:tcPr>
            <w:tcW w:w="2084" w:type="dxa"/>
          </w:tcPr>
          <w:p w:rsidR="00992011" w:rsidRPr="002C4AB0" w:rsidRDefault="00992011"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Вересень - жовтень</w:t>
            </w:r>
          </w:p>
        </w:tc>
        <w:tc>
          <w:tcPr>
            <w:tcW w:w="2129" w:type="dxa"/>
          </w:tcPr>
          <w:p w:rsidR="00992011" w:rsidRPr="002C4AB0" w:rsidRDefault="00992011" w:rsidP="005E542E">
            <w:pPr>
              <w:jc w:val="center"/>
              <w:rPr>
                <w:color w:val="000000" w:themeColor="text1"/>
                <w:sz w:val="28"/>
                <w:szCs w:val="28"/>
              </w:rPr>
            </w:pPr>
            <w:r w:rsidRPr="002C4AB0">
              <w:rPr>
                <w:color w:val="000000" w:themeColor="text1"/>
                <w:sz w:val="28"/>
                <w:szCs w:val="28"/>
              </w:rPr>
              <w:t>Педагоги</w:t>
            </w:r>
          </w:p>
        </w:tc>
        <w:tc>
          <w:tcPr>
            <w:tcW w:w="1477" w:type="dxa"/>
          </w:tcPr>
          <w:p w:rsidR="00992011" w:rsidRPr="002C4AB0" w:rsidRDefault="00992011"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992011" w:rsidRPr="002C4AB0" w:rsidRDefault="00224703"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6.2</w:t>
            </w:r>
          </w:p>
        </w:tc>
        <w:tc>
          <w:tcPr>
            <w:tcW w:w="3413" w:type="dxa"/>
          </w:tcPr>
          <w:p w:rsidR="00992011" w:rsidRPr="002C4AB0" w:rsidRDefault="00992011" w:rsidP="005E542E">
            <w:pPr>
              <w:rPr>
                <w:color w:val="000000" w:themeColor="text1"/>
                <w:sz w:val="28"/>
                <w:szCs w:val="28"/>
              </w:rPr>
            </w:pPr>
            <w:r w:rsidRPr="002C4AB0">
              <w:rPr>
                <w:color w:val="000000" w:themeColor="text1"/>
                <w:sz w:val="28"/>
                <w:szCs w:val="28"/>
              </w:rPr>
              <w:t>Виступи на засіданнях шкільної ради профілактики з питань порушення поведінки учнів у школі.</w:t>
            </w:r>
          </w:p>
        </w:tc>
        <w:tc>
          <w:tcPr>
            <w:tcW w:w="2084" w:type="dxa"/>
          </w:tcPr>
          <w:p w:rsidR="00992011" w:rsidRPr="002C4AB0" w:rsidRDefault="00992011"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Протягом року</w:t>
            </w:r>
          </w:p>
        </w:tc>
        <w:tc>
          <w:tcPr>
            <w:tcW w:w="2129" w:type="dxa"/>
          </w:tcPr>
          <w:p w:rsidR="00992011" w:rsidRPr="002C4AB0" w:rsidRDefault="004D1F09" w:rsidP="005E542E">
            <w:pPr>
              <w:jc w:val="center"/>
              <w:rPr>
                <w:color w:val="000000" w:themeColor="text1"/>
                <w:sz w:val="28"/>
                <w:szCs w:val="28"/>
              </w:rPr>
            </w:pPr>
            <w:r>
              <w:rPr>
                <w:color w:val="000000" w:themeColor="text1"/>
                <w:sz w:val="28"/>
                <w:szCs w:val="28"/>
              </w:rPr>
              <w:t>Учні, вчителі</w:t>
            </w:r>
            <w:r w:rsidR="00992011" w:rsidRPr="002C4AB0">
              <w:rPr>
                <w:color w:val="000000" w:themeColor="text1"/>
                <w:sz w:val="28"/>
                <w:szCs w:val="28"/>
              </w:rPr>
              <w:t>,</w:t>
            </w:r>
            <w:r>
              <w:rPr>
                <w:color w:val="000000" w:themeColor="text1"/>
                <w:sz w:val="28"/>
                <w:szCs w:val="28"/>
              </w:rPr>
              <w:t xml:space="preserve"> </w:t>
            </w:r>
            <w:r w:rsidR="00992011" w:rsidRPr="002C4AB0">
              <w:rPr>
                <w:color w:val="000000" w:themeColor="text1"/>
                <w:sz w:val="28"/>
                <w:szCs w:val="28"/>
              </w:rPr>
              <w:t>батьки</w:t>
            </w:r>
          </w:p>
        </w:tc>
        <w:tc>
          <w:tcPr>
            <w:tcW w:w="1477" w:type="dxa"/>
          </w:tcPr>
          <w:p w:rsidR="00992011" w:rsidRPr="002C4AB0" w:rsidRDefault="00992011"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992011" w:rsidRPr="002C4AB0" w:rsidRDefault="00224703"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6.3</w:t>
            </w:r>
          </w:p>
        </w:tc>
        <w:tc>
          <w:tcPr>
            <w:tcW w:w="3413" w:type="dxa"/>
          </w:tcPr>
          <w:p w:rsidR="00992011" w:rsidRPr="002C4AB0" w:rsidRDefault="00992011" w:rsidP="005E542E">
            <w:pPr>
              <w:rPr>
                <w:color w:val="000000" w:themeColor="text1"/>
                <w:sz w:val="28"/>
                <w:szCs w:val="28"/>
              </w:rPr>
            </w:pPr>
            <w:r w:rsidRPr="002C4AB0">
              <w:rPr>
                <w:color w:val="000000" w:themeColor="text1"/>
                <w:sz w:val="28"/>
                <w:szCs w:val="28"/>
              </w:rPr>
              <w:t>Виступи на нарадах перед пед. колективом з різних питань на запити класних керівників, батьків, адміністрації школи.</w:t>
            </w:r>
          </w:p>
        </w:tc>
        <w:tc>
          <w:tcPr>
            <w:tcW w:w="2084" w:type="dxa"/>
          </w:tcPr>
          <w:p w:rsidR="00992011" w:rsidRPr="002C4AB0" w:rsidRDefault="00992011"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Жовтень, січень, березень</w:t>
            </w:r>
          </w:p>
        </w:tc>
        <w:tc>
          <w:tcPr>
            <w:tcW w:w="2129" w:type="dxa"/>
          </w:tcPr>
          <w:p w:rsidR="00992011" w:rsidRPr="002C4AB0" w:rsidRDefault="00992011" w:rsidP="005E542E">
            <w:pPr>
              <w:jc w:val="center"/>
              <w:rPr>
                <w:color w:val="000000" w:themeColor="text1"/>
                <w:sz w:val="28"/>
                <w:szCs w:val="28"/>
              </w:rPr>
            </w:pPr>
            <w:r w:rsidRPr="002C4AB0">
              <w:rPr>
                <w:color w:val="000000" w:themeColor="text1"/>
                <w:sz w:val="28"/>
                <w:szCs w:val="28"/>
              </w:rPr>
              <w:t>Педагоги</w:t>
            </w:r>
          </w:p>
        </w:tc>
        <w:tc>
          <w:tcPr>
            <w:tcW w:w="1477" w:type="dxa"/>
          </w:tcPr>
          <w:p w:rsidR="00992011" w:rsidRPr="002C4AB0" w:rsidRDefault="00992011"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992011" w:rsidRPr="002C4AB0" w:rsidRDefault="00224703"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6.4</w:t>
            </w:r>
          </w:p>
        </w:tc>
        <w:tc>
          <w:tcPr>
            <w:tcW w:w="3413" w:type="dxa"/>
          </w:tcPr>
          <w:p w:rsidR="00992011" w:rsidRPr="002C4AB0" w:rsidRDefault="004D1F09" w:rsidP="005E542E">
            <w:pPr>
              <w:rPr>
                <w:color w:val="000000" w:themeColor="text1"/>
                <w:sz w:val="28"/>
                <w:szCs w:val="28"/>
              </w:rPr>
            </w:pPr>
            <w:r>
              <w:rPr>
                <w:color w:val="000000" w:themeColor="text1"/>
                <w:sz w:val="28"/>
                <w:szCs w:val="28"/>
              </w:rPr>
              <w:t>Практикум «Ресурсні понеділки» профілактика вигорання педагогів</w:t>
            </w:r>
          </w:p>
        </w:tc>
        <w:tc>
          <w:tcPr>
            <w:tcW w:w="2084" w:type="dxa"/>
          </w:tcPr>
          <w:p w:rsidR="00992011" w:rsidRPr="002C4AB0" w:rsidRDefault="004D1F09" w:rsidP="004D1F09">
            <w:pPr>
              <w:pBdr>
                <w:top w:val="nil"/>
                <w:left w:val="nil"/>
                <w:bottom w:val="nil"/>
                <w:right w:val="nil"/>
                <w:between w:val="nil"/>
              </w:pBdr>
              <w:spacing w:line="259" w:lineRule="auto"/>
              <w:rPr>
                <w:color w:val="000000" w:themeColor="text1"/>
                <w:sz w:val="28"/>
                <w:szCs w:val="28"/>
              </w:rPr>
            </w:pPr>
            <w:r>
              <w:rPr>
                <w:color w:val="000000" w:themeColor="text1"/>
                <w:sz w:val="28"/>
                <w:szCs w:val="28"/>
              </w:rPr>
              <w:t>Вересень</w:t>
            </w:r>
          </w:p>
        </w:tc>
        <w:tc>
          <w:tcPr>
            <w:tcW w:w="2129" w:type="dxa"/>
          </w:tcPr>
          <w:p w:rsidR="00992011" w:rsidRPr="002C4AB0" w:rsidRDefault="00992011" w:rsidP="005E542E">
            <w:pPr>
              <w:jc w:val="center"/>
              <w:rPr>
                <w:color w:val="000000" w:themeColor="text1"/>
                <w:sz w:val="28"/>
                <w:szCs w:val="28"/>
              </w:rPr>
            </w:pPr>
            <w:r w:rsidRPr="002C4AB0">
              <w:rPr>
                <w:color w:val="000000" w:themeColor="text1"/>
                <w:sz w:val="28"/>
                <w:szCs w:val="28"/>
              </w:rPr>
              <w:t>Педагоги</w:t>
            </w:r>
          </w:p>
        </w:tc>
        <w:tc>
          <w:tcPr>
            <w:tcW w:w="1477" w:type="dxa"/>
          </w:tcPr>
          <w:p w:rsidR="00992011" w:rsidRPr="002C4AB0" w:rsidRDefault="00992011"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224703"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6.5</w:t>
            </w:r>
          </w:p>
        </w:tc>
        <w:tc>
          <w:tcPr>
            <w:tcW w:w="3413" w:type="dxa"/>
          </w:tcPr>
          <w:p w:rsidR="00224703" w:rsidRPr="002C4AB0" w:rsidRDefault="00224703" w:rsidP="00224703">
            <w:pPr>
              <w:pBdr>
                <w:top w:val="nil"/>
                <w:left w:val="nil"/>
                <w:bottom w:val="nil"/>
                <w:right w:val="nil"/>
                <w:between w:val="nil"/>
              </w:pBdr>
              <w:jc w:val="both"/>
              <w:rPr>
                <w:color w:val="000000" w:themeColor="text1"/>
                <w:sz w:val="28"/>
                <w:szCs w:val="28"/>
              </w:rPr>
            </w:pPr>
            <w:r w:rsidRPr="002C4AB0">
              <w:rPr>
                <w:color w:val="000000" w:themeColor="text1"/>
                <w:sz w:val="28"/>
                <w:szCs w:val="28"/>
              </w:rPr>
              <w:t>Круглий стіл із педагогами «Як говорити з дітьми під час війни».</w:t>
            </w:r>
          </w:p>
          <w:p w:rsidR="00224703" w:rsidRPr="002C4AB0" w:rsidRDefault="00224703" w:rsidP="00224703">
            <w:pPr>
              <w:pBdr>
                <w:top w:val="nil"/>
                <w:left w:val="nil"/>
                <w:bottom w:val="nil"/>
                <w:right w:val="nil"/>
                <w:between w:val="nil"/>
              </w:pBdr>
              <w:jc w:val="both"/>
              <w:rPr>
                <w:color w:val="000000" w:themeColor="text1"/>
                <w:sz w:val="28"/>
                <w:szCs w:val="28"/>
              </w:rPr>
            </w:pPr>
            <w:r w:rsidRPr="002C4AB0">
              <w:rPr>
                <w:color w:val="000000" w:themeColor="text1"/>
                <w:sz w:val="28"/>
                <w:szCs w:val="28"/>
              </w:rPr>
              <w:t>-Ознайомлення педагогів з технологіями надання першої психологічної</w:t>
            </w:r>
          </w:p>
          <w:p w:rsidR="00224703" w:rsidRPr="002C4AB0" w:rsidRDefault="00224703" w:rsidP="00224703">
            <w:pPr>
              <w:pBdr>
                <w:top w:val="nil"/>
                <w:left w:val="nil"/>
                <w:bottom w:val="nil"/>
                <w:right w:val="nil"/>
                <w:between w:val="nil"/>
              </w:pBdr>
              <w:jc w:val="both"/>
              <w:rPr>
                <w:color w:val="000000" w:themeColor="text1"/>
                <w:sz w:val="28"/>
                <w:szCs w:val="28"/>
              </w:rPr>
            </w:pPr>
            <w:r w:rsidRPr="002C4AB0">
              <w:rPr>
                <w:color w:val="000000" w:themeColor="text1"/>
                <w:sz w:val="28"/>
                <w:szCs w:val="28"/>
              </w:rPr>
              <w:t>допомоги учасникам освітнього процесу та запровадження «Психологічної</w:t>
            </w:r>
          </w:p>
          <w:p w:rsidR="00224703" w:rsidRPr="002C4AB0" w:rsidRDefault="00224703" w:rsidP="00224703">
            <w:pPr>
              <w:rPr>
                <w:color w:val="000000" w:themeColor="text1"/>
                <w:sz w:val="28"/>
                <w:szCs w:val="28"/>
              </w:rPr>
            </w:pPr>
            <w:r w:rsidRPr="002C4AB0">
              <w:rPr>
                <w:color w:val="000000" w:themeColor="text1"/>
                <w:sz w:val="28"/>
                <w:szCs w:val="28"/>
              </w:rPr>
              <w:t>хвилинки» під час уроків</w:t>
            </w:r>
          </w:p>
        </w:tc>
        <w:tc>
          <w:tcPr>
            <w:tcW w:w="2084" w:type="dxa"/>
          </w:tcPr>
          <w:p w:rsidR="00224703" w:rsidRPr="002C4AB0" w:rsidRDefault="00224703"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 xml:space="preserve">Вересень-жовтень </w:t>
            </w:r>
          </w:p>
        </w:tc>
        <w:tc>
          <w:tcPr>
            <w:tcW w:w="2129" w:type="dxa"/>
          </w:tcPr>
          <w:p w:rsidR="00224703" w:rsidRPr="002C4AB0" w:rsidRDefault="00224703" w:rsidP="005E542E">
            <w:pPr>
              <w:jc w:val="center"/>
              <w:rPr>
                <w:color w:val="000000" w:themeColor="text1"/>
                <w:sz w:val="28"/>
                <w:szCs w:val="28"/>
              </w:rPr>
            </w:pPr>
            <w:r w:rsidRPr="002C4AB0">
              <w:rPr>
                <w:color w:val="000000" w:themeColor="text1"/>
                <w:sz w:val="28"/>
                <w:szCs w:val="28"/>
              </w:rPr>
              <w:t xml:space="preserve">Педагоги </w:t>
            </w:r>
          </w:p>
        </w:tc>
        <w:tc>
          <w:tcPr>
            <w:tcW w:w="1477" w:type="dxa"/>
          </w:tcPr>
          <w:p w:rsidR="00224703" w:rsidRPr="002C4AB0" w:rsidRDefault="00224703"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224703"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6.6</w:t>
            </w:r>
          </w:p>
        </w:tc>
        <w:tc>
          <w:tcPr>
            <w:tcW w:w="3413" w:type="dxa"/>
          </w:tcPr>
          <w:p w:rsidR="00224703" w:rsidRPr="002C4AB0" w:rsidRDefault="00224703" w:rsidP="00224703">
            <w:pPr>
              <w:rPr>
                <w:color w:val="000000" w:themeColor="text1"/>
                <w:sz w:val="28"/>
                <w:szCs w:val="28"/>
              </w:rPr>
            </w:pPr>
            <w:r w:rsidRPr="002C4AB0">
              <w:rPr>
                <w:color w:val="000000" w:themeColor="text1"/>
                <w:sz w:val="28"/>
                <w:szCs w:val="28"/>
              </w:rPr>
              <w:t>– інформування з проблем торгівлі людьми;</w:t>
            </w:r>
          </w:p>
          <w:p w:rsidR="00224703" w:rsidRPr="002C4AB0" w:rsidRDefault="00224703" w:rsidP="00224703">
            <w:pPr>
              <w:rPr>
                <w:color w:val="000000" w:themeColor="text1"/>
                <w:sz w:val="28"/>
                <w:szCs w:val="28"/>
              </w:rPr>
            </w:pPr>
            <w:r w:rsidRPr="002C4AB0">
              <w:rPr>
                <w:color w:val="000000" w:themeColor="text1"/>
                <w:sz w:val="28"/>
                <w:szCs w:val="28"/>
              </w:rPr>
              <w:t xml:space="preserve"> – інформування з питань запобігання та протидії домашньому насильстві в умовах воєнного стану в Україні; </w:t>
            </w:r>
          </w:p>
          <w:p w:rsidR="00224703" w:rsidRPr="002C4AB0" w:rsidRDefault="00224703" w:rsidP="00224703">
            <w:pPr>
              <w:rPr>
                <w:color w:val="000000" w:themeColor="text1"/>
                <w:sz w:val="28"/>
                <w:szCs w:val="28"/>
              </w:rPr>
            </w:pPr>
            <w:r w:rsidRPr="002C4AB0">
              <w:rPr>
                <w:color w:val="000000" w:themeColor="text1"/>
                <w:sz w:val="28"/>
                <w:szCs w:val="28"/>
              </w:rPr>
              <w:t>– формування у здобувачів освіти національних та європейських цінностей;</w:t>
            </w:r>
          </w:p>
          <w:p w:rsidR="00224703" w:rsidRPr="002C4AB0" w:rsidRDefault="00224703" w:rsidP="005E542E">
            <w:pPr>
              <w:rPr>
                <w:color w:val="000000" w:themeColor="text1"/>
                <w:sz w:val="28"/>
                <w:szCs w:val="28"/>
              </w:rPr>
            </w:pPr>
          </w:p>
        </w:tc>
        <w:tc>
          <w:tcPr>
            <w:tcW w:w="2084" w:type="dxa"/>
          </w:tcPr>
          <w:p w:rsidR="00224703" w:rsidRPr="002C4AB0" w:rsidRDefault="00224703"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lastRenderedPageBreak/>
              <w:t xml:space="preserve">Протягом року </w:t>
            </w:r>
          </w:p>
        </w:tc>
        <w:tc>
          <w:tcPr>
            <w:tcW w:w="2129" w:type="dxa"/>
          </w:tcPr>
          <w:p w:rsidR="00224703" w:rsidRPr="002C4AB0" w:rsidRDefault="00224703" w:rsidP="005E542E">
            <w:pPr>
              <w:jc w:val="center"/>
              <w:rPr>
                <w:color w:val="000000" w:themeColor="text1"/>
                <w:sz w:val="28"/>
                <w:szCs w:val="28"/>
              </w:rPr>
            </w:pPr>
            <w:r w:rsidRPr="002C4AB0">
              <w:rPr>
                <w:color w:val="000000" w:themeColor="text1"/>
                <w:sz w:val="28"/>
                <w:szCs w:val="28"/>
              </w:rPr>
              <w:t>Учасники навчально-виховного процесу</w:t>
            </w:r>
          </w:p>
        </w:tc>
        <w:tc>
          <w:tcPr>
            <w:tcW w:w="1477" w:type="dxa"/>
          </w:tcPr>
          <w:p w:rsidR="00224703" w:rsidRPr="002C4AB0" w:rsidRDefault="00224703"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992011"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lastRenderedPageBreak/>
              <w:t>6.7</w:t>
            </w:r>
          </w:p>
        </w:tc>
        <w:tc>
          <w:tcPr>
            <w:tcW w:w="3413" w:type="dxa"/>
          </w:tcPr>
          <w:p w:rsidR="00992011" w:rsidRPr="002C4AB0" w:rsidRDefault="00992011" w:rsidP="005E542E">
            <w:pPr>
              <w:rPr>
                <w:color w:val="000000" w:themeColor="text1"/>
                <w:sz w:val="28"/>
                <w:szCs w:val="28"/>
              </w:rPr>
            </w:pPr>
            <w:r w:rsidRPr="002C4AB0">
              <w:rPr>
                <w:color w:val="000000" w:themeColor="text1"/>
                <w:sz w:val="28"/>
                <w:szCs w:val="28"/>
              </w:rPr>
              <w:t>Виступи на педрадах, проведення психолого</w:t>
            </w:r>
            <w:r w:rsidR="004D1F09">
              <w:rPr>
                <w:color w:val="000000" w:themeColor="text1"/>
                <w:sz w:val="28"/>
                <w:szCs w:val="28"/>
              </w:rPr>
              <w:t>-</w:t>
            </w:r>
            <w:r w:rsidRPr="002C4AB0">
              <w:rPr>
                <w:color w:val="000000" w:themeColor="text1"/>
                <w:sz w:val="28"/>
                <w:szCs w:val="28"/>
              </w:rPr>
              <w:t>педагогічних семінарів.</w:t>
            </w:r>
          </w:p>
        </w:tc>
        <w:tc>
          <w:tcPr>
            <w:tcW w:w="2084" w:type="dxa"/>
          </w:tcPr>
          <w:p w:rsidR="00992011" w:rsidRPr="002C4AB0" w:rsidRDefault="00992011"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Протягом року</w:t>
            </w:r>
          </w:p>
        </w:tc>
        <w:tc>
          <w:tcPr>
            <w:tcW w:w="2129" w:type="dxa"/>
          </w:tcPr>
          <w:p w:rsidR="00992011" w:rsidRPr="002C4AB0" w:rsidRDefault="00992011" w:rsidP="005E542E">
            <w:pPr>
              <w:jc w:val="center"/>
              <w:rPr>
                <w:color w:val="000000" w:themeColor="text1"/>
                <w:sz w:val="28"/>
                <w:szCs w:val="28"/>
              </w:rPr>
            </w:pPr>
            <w:r w:rsidRPr="002C4AB0">
              <w:rPr>
                <w:color w:val="000000" w:themeColor="text1"/>
                <w:sz w:val="28"/>
                <w:szCs w:val="28"/>
              </w:rPr>
              <w:t>Педагоги</w:t>
            </w:r>
          </w:p>
        </w:tc>
        <w:tc>
          <w:tcPr>
            <w:tcW w:w="1477" w:type="dxa"/>
          </w:tcPr>
          <w:p w:rsidR="00992011" w:rsidRPr="002C4AB0" w:rsidRDefault="00992011"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992011"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6.8</w:t>
            </w:r>
          </w:p>
        </w:tc>
        <w:tc>
          <w:tcPr>
            <w:tcW w:w="3413" w:type="dxa"/>
          </w:tcPr>
          <w:p w:rsidR="00992011" w:rsidRPr="002C4AB0" w:rsidRDefault="00992011" w:rsidP="005E542E">
            <w:pPr>
              <w:rPr>
                <w:color w:val="000000" w:themeColor="text1"/>
                <w:sz w:val="28"/>
                <w:szCs w:val="28"/>
              </w:rPr>
            </w:pPr>
            <w:r w:rsidRPr="002C4AB0">
              <w:rPr>
                <w:color w:val="000000" w:themeColor="text1"/>
                <w:sz w:val="28"/>
                <w:szCs w:val="28"/>
              </w:rPr>
              <w:t>Тренінг « Що таке для мене стрес»</w:t>
            </w:r>
          </w:p>
        </w:tc>
        <w:tc>
          <w:tcPr>
            <w:tcW w:w="2084" w:type="dxa"/>
          </w:tcPr>
          <w:p w:rsidR="00992011" w:rsidRPr="002C4AB0" w:rsidRDefault="00992011"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Протягом року</w:t>
            </w:r>
          </w:p>
        </w:tc>
        <w:tc>
          <w:tcPr>
            <w:tcW w:w="2129" w:type="dxa"/>
          </w:tcPr>
          <w:p w:rsidR="00992011" w:rsidRPr="002C4AB0" w:rsidRDefault="00992011" w:rsidP="005E542E">
            <w:pPr>
              <w:jc w:val="center"/>
              <w:rPr>
                <w:color w:val="000000" w:themeColor="text1"/>
                <w:sz w:val="28"/>
                <w:szCs w:val="28"/>
              </w:rPr>
            </w:pPr>
            <w:r w:rsidRPr="002C4AB0">
              <w:rPr>
                <w:color w:val="000000" w:themeColor="text1"/>
                <w:sz w:val="28"/>
                <w:szCs w:val="28"/>
              </w:rPr>
              <w:t>Учні 9 -11 класів</w:t>
            </w:r>
          </w:p>
        </w:tc>
        <w:tc>
          <w:tcPr>
            <w:tcW w:w="1477" w:type="dxa"/>
          </w:tcPr>
          <w:p w:rsidR="00992011" w:rsidRPr="002C4AB0" w:rsidRDefault="00992011"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224703"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6.9</w:t>
            </w:r>
          </w:p>
        </w:tc>
        <w:tc>
          <w:tcPr>
            <w:tcW w:w="3413" w:type="dxa"/>
          </w:tcPr>
          <w:p w:rsidR="00224703" w:rsidRPr="002C4AB0" w:rsidRDefault="00224703" w:rsidP="005E542E">
            <w:pPr>
              <w:rPr>
                <w:color w:val="000000" w:themeColor="text1"/>
                <w:sz w:val="28"/>
                <w:szCs w:val="28"/>
              </w:rPr>
            </w:pPr>
            <w:r w:rsidRPr="002C4AB0">
              <w:rPr>
                <w:color w:val="000000" w:themeColor="text1"/>
                <w:sz w:val="28"/>
                <w:szCs w:val="28"/>
              </w:rPr>
              <w:t>бесіди з профілактики шкідливих звичок, пропаганди ЗСЖ серед учнів на годинах спілкування</w:t>
            </w:r>
          </w:p>
        </w:tc>
        <w:tc>
          <w:tcPr>
            <w:tcW w:w="2084" w:type="dxa"/>
          </w:tcPr>
          <w:p w:rsidR="00224703" w:rsidRPr="002C4AB0" w:rsidRDefault="00224703" w:rsidP="00224703">
            <w:pPr>
              <w:pBdr>
                <w:top w:val="nil"/>
                <w:left w:val="nil"/>
                <w:bottom w:val="nil"/>
                <w:right w:val="nil"/>
                <w:between w:val="nil"/>
              </w:pBdr>
              <w:spacing w:line="259" w:lineRule="auto"/>
              <w:rPr>
                <w:color w:val="000000" w:themeColor="text1"/>
                <w:sz w:val="28"/>
                <w:szCs w:val="28"/>
              </w:rPr>
            </w:pPr>
            <w:r w:rsidRPr="002C4AB0">
              <w:rPr>
                <w:color w:val="000000" w:themeColor="text1"/>
                <w:sz w:val="28"/>
                <w:szCs w:val="28"/>
              </w:rPr>
              <w:t xml:space="preserve">Протягом року </w:t>
            </w:r>
          </w:p>
        </w:tc>
        <w:tc>
          <w:tcPr>
            <w:tcW w:w="2129" w:type="dxa"/>
          </w:tcPr>
          <w:p w:rsidR="00224703" w:rsidRPr="002C4AB0" w:rsidRDefault="00224703" w:rsidP="005E542E">
            <w:pPr>
              <w:jc w:val="center"/>
              <w:rPr>
                <w:color w:val="000000" w:themeColor="text1"/>
                <w:sz w:val="28"/>
                <w:szCs w:val="28"/>
              </w:rPr>
            </w:pPr>
            <w:r w:rsidRPr="002C4AB0">
              <w:rPr>
                <w:color w:val="000000" w:themeColor="text1"/>
                <w:sz w:val="28"/>
                <w:szCs w:val="28"/>
              </w:rPr>
              <w:t xml:space="preserve">5-11 </w:t>
            </w:r>
            <w:proofErr w:type="spellStart"/>
            <w:r w:rsidRPr="002C4AB0">
              <w:rPr>
                <w:color w:val="000000" w:themeColor="text1"/>
                <w:sz w:val="28"/>
                <w:szCs w:val="28"/>
              </w:rPr>
              <w:t>кл</w:t>
            </w:r>
            <w:proofErr w:type="spellEnd"/>
          </w:p>
        </w:tc>
        <w:tc>
          <w:tcPr>
            <w:tcW w:w="1477" w:type="dxa"/>
          </w:tcPr>
          <w:p w:rsidR="00224703" w:rsidRPr="002C4AB0" w:rsidRDefault="00224703"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992011"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6.10</w:t>
            </w:r>
          </w:p>
        </w:tc>
        <w:tc>
          <w:tcPr>
            <w:tcW w:w="3413" w:type="dxa"/>
          </w:tcPr>
          <w:p w:rsidR="00992011" w:rsidRPr="002C4AB0" w:rsidRDefault="00BF7A8A" w:rsidP="005E542E">
            <w:pPr>
              <w:rPr>
                <w:color w:val="000000" w:themeColor="text1"/>
                <w:sz w:val="28"/>
                <w:szCs w:val="28"/>
              </w:rPr>
            </w:pPr>
            <w:r w:rsidRPr="002C4AB0">
              <w:rPr>
                <w:color w:val="000000" w:themeColor="text1"/>
                <w:sz w:val="28"/>
                <w:szCs w:val="28"/>
              </w:rPr>
              <w:t>Заняття «Конфлікти та шляхи їх подолання».</w:t>
            </w:r>
          </w:p>
        </w:tc>
        <w:tc>
          <w:tcPr>
            <w:tcW w:w="2084" w:type="dxa"/>
          </w:tcPr>
          <w:p w:rsidR="00992011" w:rsidRPr="002C4AB0" w:rsidRDefault="00BF7A8A"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Листопад</w:t>
            </w:r>
          </w:p>
        </w:tc>
        <w:tc>
          <w:tcPr>
            <w:tcW w:w="2129" w:type="dxa"/>
          </w:tcPr>
          <w:p w:rsidR="00992011" w:rsidRPr="002C4AB0" w:rsidRDefault="00BF7A8A" w:rsidP="005E542E">
            <w:pPr>
              <w:jc w:val="center"/>
              <w:rPr>
                <w:color w:val="000000" w:themeColor="text1"/>
                <w:sz w:val="28"/>
                <w:szCs w:val="28"/>
              </w:rPr>
            </w:pPr>
            <w:r w:rsidRPr="002C4AB0">
              <w:rPr>
                <w:color w:val="000000" w:themeColor="text1"/>
                <w:sz w:val="28"/>
                <w:szCs w:val="28"/>
              </w:rPr>
              <w:t>9-11 клас</w:t>
            </w:r>
          </w:p>
        </w:tc>
        <w:tc>
          <w:tcPr>
            <w:tcW w:w="1477" w:type="dxa"/>
          </w:tcPr>
          <w:p w:rsidR="00992011" w:rsidRPr="002C4AB0" w:rsidRDefault="00992011"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992011"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6.11</w:t>
            </w:r>
          </w:p>
        </w:tc>
        <w:tc>
          <w:tcPr>
            <w:tcW w:w="3413" w:type="dxa"/>
          </w:tcPr>
          <w:p w:rsidR="00992011" w:rsidRPr="002C4AB0" w:rsidRDefault="00BF7A8A" w:rsidP="005E542E">
            <w:pPr>
              <w:rPr>
                <w:color w:val="000000" w:themeColor="text1"/>
                <w:sz w:val="28"/>
                <w:szCs w:val="28"/>
              </w:rPr>
            </w:pPr>
            <w:r w:rsidRPr="002C4AB0">
              <w:rPr>
                <w:color w:val="000000" w:themeColor="text1"/>
                <w:sz w:val="28"/>
                <w:szCs w:val="28"/>
              </w:rPr>
              <w:t>Заняття з елементами тренінгу «Подорож до країни «Дружба».</w:t>
            </w:r>
          </w:p>
        </w:tc>
        <w:tc>
          <w:tcPr>
            <w:tcW w:w="2084" w:type="dxa"/>
          </w:tcPr>
          <w:p w:rsidR="00992011" w:rsidRPr="002C4AB0" w:rsidRDefault="004D1F09" w:rsidP="005E542E">
            <w:pPr>
              <w:pBdr>
                <w:top w:val="nil"/>
                <w:left w:val="nil"/>
                <w:bottom w:val="nil"/>
                <w:right w:val="nil"/>
                <w:between w:val="nil"/>
              </w:pBdr>
              <w:spacing w:line="259" w:lineRule="auto"/>
              <w:jc w:val="center"/>
              <w:rPr>
                <w:color w:val="000000" w:themeColor="text1"/>
                <w:sz w:val="28"/>
                <w:szCs w:val="28"/>
              </w:rPr>
            </w:pPr>
            <w:r>
              <w:rPr>
                <w:color w:val="000000" w:themeColor="text1"/>
                <w:sz w:val="28"/>
                <w:szCs w:val="28"/>
              </w:rPr>
              <w:t>Вересень, ж</w:t>
            </w:r>
            <w:r w:rsidR="00BF7A8A" w:rsidRPr="002C4AB0">
              <w:rPr>
                <w:color w:val="000000" w:themeColor="text1"/>
                <w:sz w:val="28"/>
                <w:szCs w:val="28"/>
              </w:rPr>
              <w:t>овтень</w:t>
            </w:r>
          </w:p>
        </w:tc>
        <w:tc>
          <w:tcPr>
            <w:tcW w:w="2129" w:type="dxa"/>
          </w:tcPr>
          <w:p w:rsidR="00992011" w:rsidRPr="002C4AB0" w:rsidRDefault="00BF7A8A" w:rsidP="005E542E">
            <w:pPr>
              <w:jc w:val="center"/>
              <w:rPr>
                <w:color w:val="000000" w:themeColor="text1"/>
                <w:sz w:val="28"/>
                <w:szCs w:val="28"/>
              </w:rPr>
            </w:pPr>
            <w:r w:rsidRPr="002C4AB0">
              <w:rPr>
                <w:color w:val="000000" w:themeColor="text1"/>
                <w:sz w:val="28"/>
                <w:szCs w:val="28"/>
              </w:rPr>
              <w:t>Учні 1 класу</w:t>
            </w:r>
          </w:p>
        </w:tc>
        <w:tc>
          <w:tcPr>
            <w:tcW w:w="1477" w:type="dxa"/>
          </w:tcPr>
          <w:p w:rsidR="00992011" w:rsidRPr="002C4AB0" w:rsidRDefault="00992011"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F7A8A"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6.12</w:t>
            </w:r>
          </w:p>
        </w:tc>
        <w:tc>
          <w:tcPr>
            <w:tcW w:w="3413" w:type="dxa"/>
          </w:tcPr>
          <w:p w:rsidR="00BF7A8A" w:rsidRPr="002C4AB0" w:rsidRDefault="00BF7A8A" w:rsidP="005E542E">
            <w:pPr>
              <w:rPr>
                <w:color w:val="000000" w:themeColor="text1"/>
                <w:sz w:val="28"/>
                <w:szCs w:val="28"/>
              </w:rPr>
            </w:pPr>
            <w:r w:rsidRPr="002C4AB0">
              <w:rPr>
                <w:color w:val="000000" w:themeColor="text1"/>
                <w:sz w:val="28"/>
                <w:szCs w:val="28"/>
              </w:rPr>
              <w:t>Лекція «Емоційне вигорання».</w:t>
            </w:r>
          </w:p>
        </w:tc>
        <w:tc>
          <w:tcPr>
            <w:tcW w:w="2084" w:type="dxa"/>
          </w:tcPr>
          <w:p w:rsidR="00BF7A8A" w:rsidRPr="002C4AB0" w:rsidRDefault="00BF7A8A"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Листопад</w:t>
            </w:r>
          </w:p>
        </w:tc>
        <w:tc>
          <w:tcPr>
            <w:tcW w:w="2129" w:type="dxa"/>
          </w:tcPr>
          <w:p w:rsidR="00BF7A8A" w:rsidRPr="002C4AB0" w:rsidRDefault="00BF7A8A" w:rsidP="005E542E">
            <w:pPr>
              <w:jc w:val="center"/>
              <w:rPr>
                <w:color w:val="000000" w:themeColor="text1"/>
                <w:sz w:val="28"/>
                <w:szCs w:val="28"/>
              </w:rPr>
            </w:pPr>
            <w:r w:rsidRPr="002C4AB0">
              <w:rPr>
                <w:color w:val="000000" w:themeColor="text1"/>
                <w:sz w:val="28"/>
                <w:szCs w:val="28"/>
              </w:rPr>
              <w:t>Педагоги</w:t>
            </w:r>
          </w:p>
        </w:tc>
        <w:tc>
          <w:tcPr>
            <w:tcW w:w="1477" w:type="dxa"/>
          </w:tcPr>
          <w:p w:rsidR="00BF7A8A" w:rsidRPr="002C4AB0" w:rsidRDefault="00BF7A8A"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F7A8A"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6.13</w:t>
            </w:r>
          </w:p>
        </w:tc>
        <w:tc>
          <w:tcPr>
            <w:tcW w:w="3413" w:type="dxa"/>
          </w:tcPr>
          <w:p w:rsidR="00BF7A8A" w:rsidRPr="002C4AB0" w:rsidRDefault="00BF7A8A" w:rsidP="005E542E">
            <w:pPr>
              <w:rPr>
                <w:color w:val="000000" w:themeColor="text1"/>
                <w:sz w:val="28"/>
                <w:szCs w:val="28"/>
              </w:rPr>
            </w:pPr>
            <w:r w:rsidRPr="002C4AB0">
              <w:rPr>
                <w:color w:val="000000" w:themeColor="text1"/>
                <w:sz w:val="28"/>
                <w:szCs w:val="28"/>
              </w:rPr>
              <w:t>Круглий стіл « Будуємо дім без насилля».</w:t>
            </w:r>
          </w:p>
        </w:tc>
        <w:tc>
          <w:tcPr>
            <w:tcW w:w="2084" w:type="dxa"/>
          </w:tcPr>
          <w:p w:rsidR="00BF7A8A" w:rsidRPr="002C4AB0" w:rsidRDefault="00BF7A8A"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Грудень</w:t>
            </w:r>
          </w:p>
        </w:tc>
        <w:tc>
          <w:tcPr>
            <w:tcW w:w="2129" w:type="dxa"/>
          </w:tcPr>
          <w:p w:rsidR="00BF7A8A" w:rsidRPr="002C4AB0" w:rsidRDefault="00BF7A8A" w:rsidP="005E542E">
            <w:pPr>
              <w:jc w:val="center"/>
              <w:rPr>
                <w:color w:val="000000" w:themeColor="text1"/>
                <w:sz w:val="28"/>
                <w:szCs w:val="28"/>
              </w:rPr>
            </w:pPr>
            <w:r w:rsidRPr="002C4AB0">
              <w:rPr>
                <w:color w:val="000000" w:themeColor="text1"/>
                <w:sz w:val="28"/>
                <w:szCs w:val="28"/>
              </w:rPr>
              <w:t>Педагоги , батьки</w:t>
            </w:r>
          </w:p>
        </w:tc>
        <w:tc>
          <w:tcPr>
            <w:tcW w:w="1477" w:type="dxa"/>
          </w:tcPr>
          <w:p w:rsidR="00BF7A8A" w:rsidRPr="002C4AB0" w:rsidRDefault="00BF7A8A"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F7A8A"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6.14</w:t>
            </w:r>
          </w:p>
        </w:tc>
        <w:tc>
          <w:tcPr>
            <w:tcW w:w="3413" w:type="dxa"/>
          </w:tcPr>
          <w:p w:rsidR="00BF7A8A" w:rsidRPr="002C4AB0" w:rsidRDefault="00BF7A8A" w:rsidP="005E542E">
            <w:pPr>
              <w:rPr>
                <w:color w:val="000000" w:themeColor="text1"/>
                <w:sz w:val="28"/>
                <w:szCs w:val="28"/>
              </w:rPr>
            </w:pPr>
            <w:r w:rsidRPr="002C4AB0">
              <w:rPr>
                <w:color w:val="000000" w:themeColor="text1"/>
                <w:sz w:val="28"/>
                <w:szCs w:val="28"/>
              </w:rPr>
              <w:t>Заняття з елементами тренінгу « Біль, страх, гнів»</w:t>
            </w:r>
          </w:p>
        </w:tc>
        <w:tc>
          <w:tcPr>
            <w:tcW w:w="2084" w:type="dxa"/>
          </w:tcPr>
          <w:p w:rsidR="00BF7A8A" w:rsidRPr="002C4AB0" w:rsidRDefault="00BF7A8A"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Грудень</w:t>
            </w:r>
          </w:p>
        </w:tc>
        <w:tc>
          <w:tcPr>
            <w:tcW w:w="2129" w:type="dxa"/>
          </w:tcPr>
          <w:p w:rsidR="00BF7A8A" w:rsidRPr="002C4AB0" w:rsidRDefault="00BF7A8A" w:rsidP="005E542E">
            <w:pPr>
              <w:jc w:val="center"/>
              <w:rPr>
                <w:color w:val="000000" w:themeColor="text1"/>
                <w:sz w:val="28"/>
                <w:szCs w:val="28"/>
              </w:rPr>
            </w:pPr>
            <w:r w:rsidRPr="002C4AB0">
              <w:rPr>
                <w:color w:val="000000" w:themeColor="text1"/>
                <w:sz w:val="28"/>
                <w:szCs w:val="28"/>
              </w:rPr>
              <w:t>7-11 клас</w:t>
            </w:r>
          </w:p>
        </w:tc>
        <w:tc>
          <w:tcPr>
            <w:tcW w:w="1477" w:type="dxa"/>
          </w:tcPr>
          <w:p w:rsidR="00BF7A8A" w:rsidRPr="002C4AB0" w:rsidRDefault="00BF7A8A"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224703"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6.15</w:t>
            </w:r>
          </w:p>
        </w:tc>
        <w:tc>
          <w:tcPr>
            <w:tcW w:w="3413" w:type="dxa"/>
          </w:tcPr>
          <w:p w:rsidR="00224703" w:rsidRPr="002C4AB0" w:rsidRDefault="00224703" w:rsidP="00224703">
            <w:pPr>
              <w:rPr>
                <w:color w:val="000000" w:themeColor="text1"/>
                <w:sz w:val="28"/>
                <w:szCs w:val="28"/>
              </w:rPr>
            </w:pPr>
            <w:r w:rsidRPr="002C4AB0">
              <w:rPr>
                <w:color w:val="000000" w:themeColor="text1"/>
                <w:sz w:val="28"/>
                <w:szCs w:val="28"/>
              </w:rPr>
              <w:t xml:space="preserve">акція «Червону стрічку носять небайдужі» до Всесвітнього дня боротьби зі СНІДом </w:t>
            </w:r>
          </w:p>
          <w:p w:rsidR="00224703" w:rsidRPr="002C4AB0" w:rsidRDefault="00224703" w:rsidP="005E542E">
            <w:pPr>
              <w:rPr>
                <w:color w:val="000000" w:themeColor="text1"/>
                <w:sz w:val="28"/>
                <w:szCs w:val="28"/>
              </w:rPr>
            </w:pPr>
          </w:p>
        </w:tc>
        <w:tc>
          <w:tcPr>
            <w:tcW w:w="2084" w:type="dxa"/>
          </w:tcPr>
          <w:p w:rsidR="00224703" w:rsidRPr="002C4AB0" w:rsidRDefault="00224703"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 xml:space="preserve">Січень </w:t>
            </w:r>
          </w:p>
        </w:tc>
        <w:tc>
          <w:tcPr>
            <w:tcW w:w="2129" w:type="dxa"/>
          </w:tcPr>
          <w:p w:rsidR="00224703" w:rsidRPr="002C4AB0" w:rsidRDefault="00224703" w:rsidP="005E542E">
            <w:pPr>
              <w:jc w:val="center"/>
              <w:rPr>
                <w:color w:val="000000" w:themeColor="text1"/>
                <w:sz w:val="28"/>
                <w:szCs w:val="28"/>
              </w:rPr>
            </w:pPr>
            <w:r w:rsidRPr="002C4AB0">
              <w:rPr>
                <w:color w:val="000000" w:themeColor="text1"/>
                <w:sz w:val="28"/>
                <w:szCs w:val="28"/>
              </w:rPr>
              <w:t>6-8 класи</w:t>
            </w:r>
          </w:p>
        </w:tc>
        <w:tc>
          <w:tcPr>
            <w:tcW w:w="1477" w:type="dxa"/>
          </w:tcPr>
          <w:p w:rsidR="00224703" w:rsidRPr="002C4AB0" w:rsidRDefault="00224703"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F7A8A"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6.16</w:t>
            </w:r>
          </w:p>
        </w:tc>
        <w:tc>
          <w:tcPr>
            <w:tcW w:w="3413" w:type="dxa"/>
          </w:tcPr>
          <w:p w:rsidR="00BF7A8A" w:rsidRPr="002C4AB0" w:rsidRDefault="00BF7A8A" w:rsidP="005E542E">
            <w:pPr>
              <w:rPr>
                <w:color w:val="000000" w:themeColor="text1"/>
                <w:sz w:val="28"/>
                <w:szCs w:val="28"/>
              </w:rPr>
            </w:pPr>
            <w:r w:rsidRPr="002C4AB0">
              <w:rPr>
                <w:color w:val="000000" w:themeColor="text1"/>
                <w:sz w:val="28"/>
                <w:szCs w:val="28"/>
              </w:rPr>
              <w:t>Заняття з елементами тренінгу «Техніки та вправи на зняття стресу та тривоги дитини»</w:t>
            </w:r>
          </w:p>
        </w:tc>
        <w:tc>
          <w:tcPr>
            <w:tcW w:w="2084" w:type="dxa"/>
          </w:tcPr>
          <w:p w:rsidR="00BF7A8A" w:rsidRPr="002C4AB0" w:rsidRDefault="00BF7A8A"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 xml:space="preserve">Січень </w:t>
            </w:r>
          </w:p>
        </w:tc>
        <w:tc>
          <w:tcPr>
            <w:tcW w:w="2129" w:type="dxa"/>
          </w:tcPr>
          <w:p w:rsidR="00BF7A8A" w:rsidRPr="002C4AB0" w:rsidRDefault="00BF7A8A" w:rsidP="005E542E">
            <w:pPr>
              <w:jc w:val="center"/>
              <w:rPr>
                <w:color w:val="000000" w:themeColor="text1"/>
                <w:sz w:val="28"/>
                <w:szCs w:val="28"/>
              </w:rPr>
            </w:pPr>
            <w:r w:rsidRPr="002C4AB0">
              <w:rPr>
                <w:color w:val="000000" w:themeColor="text1"/>
                <w:sz w:val="28"/>
                <w:szCs w:val="28"/>
              </w:rPr>
              <w:t>Педагоги,</w:t>
            </w:r>
            <w:r w:rsidR="004D1F09">
              <w:rPr>
                <w:color w:val="000000" w:themeColor="text1"/>
                <w:sz w:val="28"/>
                <w:szCs w:val="28"/>
              </w:rPr>
              <w:t xml:space="preserve"> </w:t>
            </w:r>
            <w:proofErr w:type="spellStart"/>
            <w:r w:rsidRPr="002C4AB0">
              <w:rPr>
                <w:color w:val="000000" w:themeColor="text1"/>
                <w:sz w:val="28"/>
                <w:szCs w:val="28"/>
              </w:rPr>
              <w:t>батьк</w:t>
            </w:r>
            <w:proofErr w:type="spellEnd"/>
            <w:r w:rsidRPr="002C4AB0">
              <w:rPr>
                <w:color w:val="000000" w:themeColor="text1"/>
                <w:sz w:val="28"/>
                <w:szCs w:val="28"/>
              </w:rPr>
              <w:t xml:space="preserve"> и</w:t>
            </w:r>
          </w:p>
        </w:tc>
        <w:tc>
          <w:tcPr>
            <w:tcW w:w="1477" w:type="dxa"/>
          </w:tcPr>
          <w:p w:rsidR="00BF7A8A" w:rsidRPr="002C4AB0" w:rsidRDefault="00BF7A8A"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F7A8A"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6.17</w:t>
            </w:r>
          </w:p>
        </w:tc>
        <w:tc>
          <w:tcPr>
            <w:tcW w:w="3413" w:type="dxa"/>
          </w:tcPr>
          <w:p w:rsidR="00BF7A8A" w:rsidRPr="002C4AB0" w:rsidRDefault="00BF7A8A" w:rsidP="005E542E">
            <w:pPr>
              <w:rPr>
                <w:color w:val="000000" w:themeColor="text1"/>
                <w:sz w:val="28"/>
                <w:szCs w:val="28"/>
              </w:rPr>
            </w:pPr>
            <w:r w:rsidRPr="002C4AB0">
              <w:rPr>
                <w:color w:val="000000" w:themeColor="text1"/>
                <w:sz w:val="28"/>
                <w:szCs w:val="28"/>
              </w:rPr>
              <w:t>Заняття з елементами тренінгу «Стрес та його чинники. Адаптація людини до стресу».</w:t>
            </w:r>
          </w:p>
        </w:tc>
        <w:tc>
          <w:tcPr>
            <w:tcW w:w="2084" w:type="dxa"/>
          </w:tcPr>
          <w:p w:rsidR="00BF7A8A" w:rsidRPr="002C4AB0" w:rsidRDefault="00BF7A8A"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Квітень</w:t>
            </w:r>
          </w:p>
        </w:tc>
        <w:tc>
          <w:tcPr>
            <w:tcW w:w="2129" w:type="dxa"/>
          </w:tcPr>
          <w:p w:rsidR="00BF7A8A" w:rsidRPr="002C4AB0" w:rsidRDefault="00BF7A8A" w:rsidP="005E542E">
            <w:pPr>
              <w:jc w:val="center"/>
              <w:rPr>
                <w:color w:val="000000" w:themeColor="text1"/>
                <w:sz w:val="28"/>
                <w:szCs w:val="28"/>
              </w:rPr>
            </w:pPr>
            <w:r w:rsidRPr="002C4AB0">
              <w:rPr>
                <w:color w:val="000000" w:themeColor="text1"/>
                <w:sz w:val="28"/>
                <w:szCs w:val="28"/>
              </w:rPr>
              <w:t>7-11 клас</w:t>
            </w:r>
          </w:p>
        </w:tc>
        <w:tc>
          <w:tcPr>
            <w:tcW w:w="1477" w:type="dxa"/>
          </w:tcPr>
          <w:p w:rsidR="00BF7A8A" w:rsidRPr="002C4AB0" w:rsidRDefault="00BF7A8A"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F7A8A"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6.18</w:t>
            </w:r>
          </w:p>
        </w:tc>
        <w:tc>
          <w:tcPr>
            <w:tcW w:w="3413" w:type="dxa"/>
          </w:tcPr>
          <w:p w:rsidR="00BF7A8A" w:rsidRPr="002C4AB0" w:rsidRDefault="00BF7A8A" w:rsidP="005E542E">
            <w:pPr>
              <w:rPr>
                <w:color w:val="000000" w:themeColor="text1"/>
                <w:sz w:val="28"/>
                <w:szCs w:val="28"/>
              </w:rPr>
            </w:pPr>
            <w:r w:rsidRPr="002C4AB0">
              <w:rPr>
                <w:color w:val="000000" w:themeColor="text1"/>
                <w:sz w:val="28"/>
                <w:szCs w:val="28"/>
              </w:rPr>
              <w:t>-гра-подорож «Права дітей»</w:t>
            </w:r>
          </w:p>
          <w:p w:rsidR="00BF7A8A" w:rsidRPr="002C4AB0" w:rsidRDefault="00BF7A8A" w:rsidP="00BF7A8A">
            <w:pPr>
              <w:rPr>
                <w:color w:val="000000" w:themeColor="text1"/>
                <w:sz w:val="28"/>
                <w:szCs w:val="28"/>
              </w:rPr>
            </w:pPr>
            <w:r w:rsidRPr="002C4AB0">
              <w:rPr>
                <w:color w:val="000000" w:themeColor="text1"/>
                <w:sz w:val="28"/>
                <w:szCs w:val="28"/>
              </w:rPr>
              <w:t>- відео лекторій «Правова абетка»</w:t>
            </w:r>
          </w:p>
          <w:p w:rsidR="00BF7A8A" w:rsidRPr="002C4AB0" w:rsidRDefault="00BF7A8A" w:rsidP="005E542E">
            <w:pPr>
              <w:rPr>
                <w:color w:val="000000" w:themeColor="text1"/>
                <w:sz w:val="28"/>
                <w:szCs w:val="28"/>
              </w:rPr>
            </w:pPr>
          </w:p>
        </w:tc>
        <w:tc>
          <w:tcPr>
            <w:tcW w:w="2084" w:type="dxa"/>
          </w:tcPr>
          <w:p w:rsidR="00BF7A8A" w:rsidRPr="002C4AB0" w:rsidRDefault="00BF7A8A"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 xml:space="preserve">Березень </w:t>
            </w:r>
          </w:p>
        </w:tc>
        <w:tc>
          <w:tcPr>
            <w:tcW w:w="2129" w:type="dxa"/>
          </w:tcPr>
          <w:p w:rsidR="00BF7A8A" w:rsidRPr="002C4AB0" w:rsidRDefault="00BF7A8A" w:rsidP="005E542E">
            <w:pPr>
              <w:jc w:val="center"/>
              <w:rPr>
                <w:color w:val="000000" w:themeColor="text1"/>
                <w:sz w:val="28"/>
                <w:szCs w:val="28"/>
              </w:rPr>
            </w:pPr>
            <w:r w:rsidRPr="002C4AB0">
              <w:rPr>
                <w:color w:val="000000" w:themeColor="text1"/>
                <w:sz w:val="28"/>
                <w:szCs w:val="28"/>
              </w:rPr>
              <w:t xml:space="preserve">1 -2 клас </w:t>
            </w:r>
          </w:p>
        </w:tc>
        <w:tc>
          <w:tcPr>
            <w:tcW w:w="1477" w:type="dxa"/>
          </w:tcPr>
          <w:p w:rsidR="00BF7A8A" w:rsidRPr="002C4AB0" w:rsidRDefault="00BF7A8A"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F7A8A"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6.19</w:t>
            </w:r>
          </w:p>
        </w:tc>
        <w:tc>
          <w:tcPr>
            <w:tcW w:w="3413" w:type="dxa"/>
          </w:tcPr>
          <w:p w:rsidR="00BF7A8A" w:rsidRPr="002C4AB0" w:rsidRDefault="00BF7A8A" w:rsidP="005E542E">
            <w:pPr>
              <w:rPr>
                <w:color w:val="000000" w:themeColor="text1"/>
                <w:sz w:val="28"/>
                <w:szCs w:val="28"/>
              </w:rPr>
            </w:pPr>
            <w:r w:rsidRPr="002C4AB0">
              <w:rPr>
                <w:color w:val="000000" w:themeColor="text1"/>
                <w:sz w:val="28"/>
                <w:szCs w:val="28"/>
              </w:rPr>
              <w:t xml:space="preserve">Заняття з елементами тренінгу «Психологічна травма у дитини :причини </w:t>
            </w:r>
            <w:r w:rsidRPr="002C4AB0">
              <w:rPr>
                <w:color w:val="000000" w:themeColor="text1"/>
                <w:sz w:val="28"/>
                <w:szCs w:val="28"/>
              </w:rPr>
              <w:lastRenderedPageBreak/>
              <w:t>і наслідки, втекти чи подолати»</w:t>
            </w:r>
          </w:p>
        </w:tc>
        <w:tc>
          <w:tcPr>
            <w:tcW w:w="2084" w:type="dxa"/>
          </w:tcPr>
          <w:p w:rsidR="00BF7A8A" w:rsidRPr="002C4AB0" w:rsidRDefault="00BF7A8A"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lastRenderedPageBreak/>
              <w:t>Квітень</w:t>
            </w:r>
          </w:p>
        </w:tc>
        <w:tc>
          <w:tcPr>
            <w:tcW w:w="2129" w:type="dxa"/>
          </w:tcPr>
          <w:p w:rsidR="00BF7A8A" w:rsidRPr="002C4AB0" w:rsidRDefault="00BF7A8A" w:rsidP="005E542E">
            <w:pPr>
              <w:jc w:val="center"/>
              <w:rPr>
                <w:color w:val="000000" w:themeColor="text1"/>
                <w:sz w:val="28"/>
                <w:szCs w:val="28"/>
              </w:rPr>
            </w:pPr>
            <w:r w:rsidRPr="002C4AB0">
              <w:rPr>
                <w:color w:val="000000" w:themeColor="text1"/>
                <w:sz w:val="28"/>
                <w:szCs w:val="28"/>
              </w:rPr>
              <w:t>Учасники освітнього процесу</w:t>
            </w:r>
          </w:p>
        </w:tc>
        <w:tc>
          <w:tcPr>
            <w:tcW w:w="1477" w:type="dxa"/>
          </w:tcPr>
          <w:p w:rsidR="00BF7A8A" w:rsidRPr="002C4AB0" w:rsidRDefault="00BF7A8A"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F7A8A"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lastRenderedPageBreak/>
              <w:t>6.20</w:t>
            </w:r>
          </w:p>
        </w:tc>
        <w:tc>
          <w:tcPr>
            <w:tcW w:w="3413" w:type="dxa"/>
          </w:tcPr>
          <w:p w:rsidR="00BF7A8A" w:rsidRPr="002C4AB0" w:rsidRDefault="00BF7A8A" w:rsidP="005E542E">
            <w:pPr>
              <w:rPr>
                <w:color w:val="000000" w:themeColor="text1"/>
                <w:sz w:val="28"/>
                <w:szCs w:val="28"/>
              </w:rPr>
            </w:pPr>
            <w:r w:rsidRPr="002C4AB0">
              <w:rPr>
                <w:color w:val="000000" w:themeColor="text1"/>
                <w:sz w:val="28"/>
                <w:szCs w:val="28"/>
              </w:rPr>
              <w:t>Тиждень психологічної служби школи. До всеукраїнського дня психолога</w:t>
            </w:r>
          </w:p>
        </w:tc>
        <w:tc>
          <w:tcPr>
            <w:tcW w:w="2084" w:type="dxa"/>
          </w:tcPr>
          <w:p w:rsidR="00BF7A8A" w:rsidRPr="002C4AB0" w:rsidRDefault="00BF7A8A"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Квітень</w:t>
            </w:r>
          </w:p>
        </w:tc>
        <w:tc>
          <w:tcPr>
            <w:tcW w:w="2129" w:type="dxa"/>
          </w:tcPr>
          <w:p w:rsidR="00BF7A8A" w:rsidRPr="002C4AB0" w:rsidRDefault="00BF7A8A" w:rsidP="005E542E">
            <w:pPr>
              <w:jc w:val="center"/>
              <w:rPr>
                <w:color w:val="000000" w:themeColor="text1"/>
                <w:sz w:val="28"/>
                <w:szCs w:val="28"/>
              </w:rPr>
            </w:pPr>
            <w:r w:rsidRPr="002C4AB0">
              <w:rPr>
                <w:color w:val="000000" w:themeColor="text1"/>
                <w:sz w:val="28"/>
                <w:szCs w:val="28"/>
              </w:rPr>
              <w:t>Учні школи</w:t>
            </w:r>
          </w:p>
        </w:tc>
        <w:tc>
          <w:tcPr>
            <w:tcW w:w="1477" w:type="dxa"/>
          </w:tcPr>
          <w:p w:rsidR="00BF7A8A" w:rsidRPr="002C4AB0" w:rsidRDefault="00BF7A8A"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F7A8A"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6.21</w:t>
            </w:r>
          </w:p>
        </w:tc>
        <w:tc>
          <w:tcPr>
            <w:tcW w:w="3413" w:type="dxa"/>
          </w:tcPr>
          <w:p w:rsidR="00BF7A8A" w:rsidRPr="002C4AB0" w:rsidRDefault="00BF7A8A" w:rsidP="005E542E">
            <w:pPr>
              <w:rPr>
                <w:color w:val="000000" w:themeColor="text1"/>
                <w:sz w:val="28"/>
                <w:szCs w:val="28"/>
              </w:rPr>
            </w:pPr>
            <w:r w:rsidRPr="002C4AB0">
              <w:rPr>
                <w:color w:val="000000" w:themeColor="text1"/>
                <w:sz w:val="28"/>
                <w:szCs w:val="28"/>
              </w:rPr>
              <w:t>Участь в батьківських зборах. Психологічна просвіта батьків.</w:t>
            </w:r>
          </w:p>
        </w:tc>
        <w:tc>
          <w:tcPr>
            <w:tcW w:w="2084" w:type="dxa"/>
          </w:tcPr>
          <w:p w:rsidR="00BF7A8A" w:rsidRPr="002C4AB0" w:rsidRDefault="004D1F09" w:rsidP="005E542E">
            <w:pPr>
              <w:pBdr>
                <w:top w:val="nil"/>
                <w:left w:val="nil"/>
                <w:bottom w:val="nil"/>
                <w:right w:val="nil"/>
                <w:between w:val="nil"/>
              </w:pBdr>
              <w:spacing w:line="259" w:lineRule="auto"/>
              <w:jc w:val="center"/>
              <w:rPr>
                <w:color w:val="000000" w:themeColor="text1"/>
                <w:sz w:val="28"/>
                <w:szCs w:val="28"/>
              </w:rPr>
            </w:pPr>
            <w:r>
              <w:rPr>
                <w:color w:val="000000" w:themeColor="text1"/>
                <w:sz w:val="28"/>
                <w:szCs w:val="28"/>
              </w:rPr>
              <w:t>Вересень, жовтень,  г</w:t>
            </w:r>
            <w:r w:rsidR="00BF7A8A" w:rsidRPr="002C4AB0">
              <w:rPr>
                <w:color w:val="000000" w:themeColor="text1"/>
                <w:sz w:val="28"/>
                <w:szCs w:val="28"/>
              </w:rPr>
              <w:t>рудень</w:t>
            </w:r>
          </w:p>
        </w:tc>
        <w:tc>
          <w:tcPr>
            <w:tcW w:w="2129" w:type="dxa"/>
          </w:tcPr>
          <w:p w:rsidR="00BF7A8A" w:rsidRPr="002C4AB0" w:rsidRDefault="00BF7A8A" w:rsidP="005E542E">
            <w:pPr>
              <w:jc w:val="center"/>
              <w:rPr>
                <w:color w:val="000000" w:themeColor="text1"/>
                <w:sz w:val="28"/>
                <w:szCs w:val="28"/>
              </w:rPr>
            </w:pPr>
            <w:r w:rsidRPr="002C4AB0">
              <w:rPr>
                <w:color w:val="000000" w:themeColor="text1"/>
                <w:sz w:val="28"/>
                <w:szCs w:val="28"/>
              </w:rPr>
              <w:t>Батьки</w:t>
            </w:r>
          </w:p>
        </w:tc>
        <w:tc>
          <w:tcPr>
            <w:tcW w:w="1477" w:type="dxa"/>
          </w:tcPr>
          <w:p w:rsidR="00BF7A8A" w:rsidRPr="002C4AB0" w:rsidRDefault="00BF7A8A"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BF7A8A"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6.22</w:t>
            </w:r>
          </w:p>
        </w:tc>
        <w:tc>
          <w:tcPr>
            <w:tcW w:w="3413" w:type="dxa"/>
          </w:tcPr>
          <w:p w:rsidR="00BF7A8A" w:rsidRPr="002C4AB0" w:rsidRDefault="00BF7A8A" w:rsidP="005E542E">
            <w:pPr>
              <w:rPr>
                <w:color w:val="000000" w:themeColor="text1"/>
                <w:sz w:val="28"/>
                <w:szCs w:val="28"/>
              </w:rPr>
            </w:pPr>
            <w:r w:rsidRPr="002C4AB0">
              <w:rPr>
                <w:color w:val="000000" w:themeColor="text1"/>
                <w:sz w:val="28"/>
                <w:szCs w:val="28"/>
              </w:rPr>
              <w:t>Групова дискусія з питань формування навичок здорового способу життя на тему « Моє життя – мій вибір!»</w:t>
            </w:r>
          </w:p>
        </w:tc>
        <w:tc>
          <w:tcPr>
            <w:tcW w:w="2084" w:type="dxa"/>
          </w:tcPr>
          <w:p w:rsidR="00BF7A8A" w:rsidRPr="002C4AB0" w:rsidRDefault="00BF7A8A"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Травень</w:t>
            </w:r>
          </w:p>
        </w:tc>
        <w:tc>
          <w:tcPr>
            <w:tcW w:w="2129" w:type="dxa"/>
          </w:tcPr>
          <w:p w:rsidR="00BF7A8A" w:rsidRPr="002C4AB0" w:rsidRDefault="00BF7A8A" w:rsidP="005E542E">
            <w:pPr>
              <w:jc w:val="center"/>
              <w:rPr>
                <w:color w:val="000000" w:themeColor="text1"/>
                <w:sz w:val="28"/>
                <w:szCs w:val="28"/>
              </w:rPr>
            </w:pPr>
            <w:r w:rsidRPr="002C4AB0">
              <w:rPr>
                <w:color w:val="000000" w:themeColor="text1"/>
                <w:sz w:val="28"/>
                <w:szCs w:val="28"/>
              </w:rPr>
              <w:t>9-11 клас</w:t>
            </w:r>
          </w:p>
        </w:tc>
        <w:tc>
          <w:tcPr>
            <w:tcW w:w="1477" w:type="dxa"/>
          </w:tcPr>
          <w:p w:rsidR="00BF7A8A" w:rsidRPr="002C4AB0" w:rsidRDefault="00BF7A8A" w:rsidP="005E542E">
            <w:pPr>
              <w:pBdr>
                <w:top w:val="nil"/>
                <w:left w:val="nil"/>
                <w:bottom w:val="nil"/>
                <w:right w:val="nil"/>
                <w:between w:val="nil"/>
              </w:pBdr>
              <w:spacing w:after="160" w:line="259" w:lineRule="auto"/>
              <w:jc w:val="center"/>
              <w:rPr>
                <w:color w:val="000000" w:themeColor="text1"/>
                <w:sz w:val="28"/>
                <w:szCs w:val="28"/>
              </w:rPr>
            </w:pPr>
          </w:p>
        </w:tc>
      </w:tr>
      <w:tr w:rsidR="00064711" w:rsidRPr="002C4AB0">
        <w:tc>
          <w:tcPr>
            <w:tcW w:w="757" w:type="dxa"/>
          </w:tcPr>
          <w:p w:rsidR="00064711" w:rsidRPr="002C4AB0" w:rsidRDefault="004D1F09"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6.23</w:t>
            </w:r>
          </w:p>
        </w:tc>
        <w:tc>
          <w:tcPr>
            <w:tcW w:w="3413" w:type="dxa"/>
          </w:tcPr>
          <w:p w:rsidR="00064711" w:rsidRPr="002C4AB0" w:rsidRDefault="00064711" w:rsidP="004D1F09">
            <w:pPr>
              <w:pStyle w:val="af5"/>
              <w:spacing w:before="0" w:beforeAutospacing="0" w:after="0" w:afterAutospacing="0"/>
              <w:rPr>
                <w:rFonts w:ascii="TimesNewRomanPSMT" w:hAnsi="TimesNewRomanPSMT"/>
                <w:color w:val="000000" w:themeColor="text1"/>
                <w:sz w:val="28"/>
                <w:szCs w:val="28"/>
              </w:rPr>
            </w:pPr>
            <w:r w:rsidRPr="002C4AB0">
              <w:rPr>
                <w:rFonts w:ascii="TimesNewRomanPSMT" w:hAnsi="TimesNewRomanPSMT"/>
                <w:color w:val="000000" w:themeColor="text1"/>
                <w:sz w:val="28"/>
                <w:szCs w:val="28"/>
              </w:rPr>
              <w:t xml:space="preserve">Години спілкування з дітьми для попередження їх втягнення до неформальних угрупувань, небезпечних для життя квестів, ігор </w:t>
            </w:r>
          </w:p>
          <w:p w:rsidR="00064711" w:rsidRPr="002C4AB0" w:rsidRDefault="00064711" w:rsidP="004D1F09">
            <w:pPr>
              <w:pStyle w:val="af5"/>
              <w:spacing w:before="0" w:beforeAutospacing="0" w:after="0" w:afterAutospacing="0"/>
              <w:rPr>
                <w:color w:val="000000" w:themeColor="text1"/>
              </w:rPr>
            </w:pPr>
            <w:r w:rsidRPr="002C4AB0">
              <w:rPr>
                <w:rFonts w:ascii="TimesNewRomanPSMT" w:hAnsi="TimesNewRomanPSMT"/>
                <w:color w:val="000000" w:themeColor="text1"/>
                <w:sz w:val="28"/>
                <w:szCs w:val="28"/>
              </w:rPr>
              <w:t xml:space="preserve">(«А з чим ти стикаєшся в Інтернеті?» </w:t>
            </w:r>
          </w:p>
          <w:p w:rsidR="00064711" w:rsidRPr="004D1F09" w:rsidRDefault="00064711" w:rsidP="004D1F09">
            <w:pPr>
              <w:pStyle w:val="af5"/>
              <w:spacing w:before="0" w:beforeAutospacing="0" w:after="0" w:afterAutospacing="0"/>
              <w:rPr>
                <w:color w:val="000000" w:themeColor="text1"/>
              </w:rPr>
            </w:pPr>
            <w:r w:rsidRPr="002C4AB0">
              <w:rPr>
                <w:rFonts w:ascii="TimesNewRomanPSMT" w:hAnsi="TimesNewRomanPSMT"/>
                <w:color w:val="000000" w:themeColor="text1"/>
                <w:sz w:val="28"/>
                <w:szCs w:val="28"/>
              </w:rPr>
              <w:t>навчальний анімаційний ролик «Цінуй життя!» )</w:t>
            </w:r>
          </w:p>
        </w:tc>
        <w:tc>
          <w:tcPr>
            <w:tcW w:w="2084" w:type="dxa"/>
          </w:tcPr>
          <w:p w:rsidR="00064711" w:rsidRPr="002C4AB0" w:rsidRDefault="00064711" w:rsidP="005E542E">
            <w:pPr>
              <w:pBdr>
                <w:top w:val="nil"/>
                <w:left w:val="nil"/>
                <w:bottom w:val="nil"/>
                <w:right w:val="nil"/>
                <w:between w:val="nil"/>
              </w:pBdr>
              <w:spacing w:after="160" w:line="259" w:lineRule="auto"/>
              <w:jc w:val="center"/>
              <w:rPr>
                <w:color w:val="000000" w:themeColor="text1"/>
                <w:sz w:val="28"/>
                <w:szCs w:val="28"/>
              </w:rPr>
            </w:pPr>
          </w:p>
        </w:tc>
        <w:tc>
          <w:tcPr>
            <w:tcW w:w="2129" w:type="dxa"/>
          </w:tcPr>
          <w:p w:rsidR="00064711" w:rsidRPr="002C4AB0" w:rsidRDefault="00064711" w:rsidP="005E542E">
            <w:pPr>
              <w:pBdr>
                <w:top w:val="nil"/>
                <w:left w:val="nil"/>
                <w:bottom w:val="nil"/>
                <w:right w:val="nil"/>
                <w:between w:val="nil"/>
              </w:pBdr>
              <w:spacing w:after="160" w:line="259" w:lineRule="auto"/>
              <w:jc w:val="center"/>
              <w:rPr>
                <w:color w:val="000000" w:themeColor="text1"/>
                <w:sz w:val="28"/>
                <w:szCs w:val="28"/>
              </w:rPr>
            </w:pPr>
          </w:p>
        </w:tc>
        <w:tc>
          <w:tcPr>
            <w:tcW w:w="1477" w:type="dxa"/>
          </w:tcPr>
          <w:p w:rsidR="00064711" w:rsidRPr="002C4AB0" w:rsidRDefault="00064711"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224703"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6.2</w:t>
            </w:r>
            <w:r w:rsidR="003954EA" w:rsidRPr="002C4AB0">
              <w:rPr>
                <w:color w:val="000000" w:themeColor="text1"/>
                <w:sz w:val="28"/>
                <w:szCs w:val="28"/>
              </w:rPr>
              <w:t>5</w:t>
            </w:r>
          </w:p>
        </w:tc>
        <w:tc>
          <w:tcPr>
            <w:tcW w:w="3413" w:type="dxa"/>
          </w:tcPr>
          <w:p w:rsidR="005E542E" w:rsidRPr="002C4AB0" w:rsidRDefault="005E542E" w:rsidP="005E542E">
            <w:pPr>
              <w:pBdr>
                <w:top w:val="nil"/>
                <w:left w:val="nil"/>
                <w:bottom w:val="nil"/>
                <w:right w:val="nil"/>
                <w:between w:val="nil"/>
              </w:pBdr>
              <w:spacing w:after="160" w:line="259" w:lineRule="auto"/>
              <w:jc w:val="both"/>
              <w:rPr>
                <w:color w:val="000000" w:themeColor="text1"/>
                <w:sz w:val="28"/>
                <w:szCs w:val="28"/>
              </w:rPr>
            </w:pPr>
            <w:r w:rsidRPr="002C4AB0">
              <w:rPr>
                <w:color w:val="000000" w:themeColor="text1"/>
                <w:sz w:val="28"/>
                <w:szCs w:val="28"/>
              </w:rPr>
              <w:t xml:space="preserve">Інші виступи </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за запитом</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rsidTr="00E9721C">
        <w:tc>
          <w:tcPr>
            <w:tcW w:w="9860" w:type="dxa"/>
            <w:gridSpan w:val="5"/>
          </w:tcPr>
          <w:p w:rsidR="00806F2C" w:rsidRPr="002C4AB0" w:rsidRDefault="00806F2C" w:rsidP="005E542E">
            <w:pPr>
              <w:pBdr>
                <w:top w:val="nil"/>
                <w:left w:val="nil"/>
                <w:bottom w:val="nil"/>
                <w:right w:val="nil"/>
                <w:between w:val="nil"/>
              </w:pBdr>
              <w:spacing w:line="259" w:lineRule="auto"/>
              <w:jc w:val="center"/>
              <w:rPr>
                <w:color w:val="000000" w:themeColor="text1"/>
                <w:sz w:val="28"/>
                <w:szCs w:val="28"/>
              </w:rPr>
            </w:pPr>
          </w:p>
          <w:p w:rsidR="00806F2C" w:rsidRPr="004D1F09" w:rsidRDefault="004D1F09" w:rsidP="004D1F09">
            <w:pPr>
              <w:pBdr>
                <w:top w:val="nil"/>
                <w:left w:val="nil"/>
                <w:bottom w:val="nil"/>
                <w:right w:val="nil"/>
                <w:between w:val="nil"/>
              </w:pBdr>
              <w:spacing w:line="259" w:lineRule="auto"/>
              <w:jc w:val="center"/>
              <w:rPr>
                <w:b/>
                <w:color w:val="000000" w:themeColor="text1"/>
                <w:sz w:val="28"/>
                <w:szCs w:val="28"/>
              </w:rPr>
            </w:pPr>
            <w:r>
              <w:rPr>
                <w:b/>
                <w:color w:val="000000" w:themeColor="text1"/>
                <w:sz w:val="28"/>
                <w:szCs w:val="28"/>
              </w:rPr>
              <w:t xml:space="preserve">7. Інше </w:t>
            </w: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7.1</w:t>
            </w:r>
          </w:p>
        </w:tc>
        <w:tc>
          <w:tcPr>
            <w:tcW w:w="3413" w:type="dxa"/>
          </w:tcPr>
          <w:p w:rsidR="005E542E" w:rsidRPr="002C4AB0" w:rsidRDefault="005E542E" w:rsidP="005E542E">
            <w:pPr>
              <w:pBdr>
                <w:top w:val="nil"/>
                <w:left w:val="nil"/>
                <w:bottom w:val="nil"/>
                <w:right w:val="nil"/>
                <w:between w:val="nil"/>
              </w:pBdr>
              <w:spacing w:after="160" w:line="259" w:lineRule="auto"/>
              <w:jc w:val="both"/>
              <w:rPr>
                <w:color w:val="000000" w:themeColor="text1"/>
                <w:sz w:val="28"/>
                <w:szCs w:val="28"/>
              </w:rPr>
            </w:pPr>
            <w:r w:rsidRPr="002C4AB0">
              <w:rPr>
                <w:color w:val="000000" w:themeColor="text1"/>
                <w:sz w:val="28"/>
                <w:szCs w:val="28"/>
              </w:rPr>
              <w:t>Складання аналітичного звіту</w:t>
            </w:r>
            <w:r w:rsidR="00224703" w:rsidRPr="002C4AB0">
              <w:rPr>
                <w:color w:val="000000" w:themeColor="text1"/>
                <w:sz w:val="28"/>
                <w:szCs w:val="28"/>
              </w:rPr>
              <w:t xml:space="preserve"> </w:t>
            </w:r>
            <w:r w:rsidRPr="002C4AB0">
              <w:rPr>
                <w:color w:val="000000" w:themeColor="text1"/>
                <w:sz w:val="28"/>
                <w:szCs w:val="28"/>
              </w:rPr>
              <w:t>психологічної служби за рік</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травень</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7.2</w:t>
            </w:r>
          </w:p>
        </w:tc>
        <w:tc>
          <w:tcPr>
            <w:tcW w:w="3413" w:type="dxa"/>
          </w:tcPr>
          <w:p w:rsidR="005E542E" w:rsidRPr="002C4AB0" w:rsidRDefault="005E542E" w:rsidP="005E542E">
            <w:pPr>
              <w:pBdr>
                <w:top w:val="nil"/>
                <w:left w:val="nil"/>
                <w:bottom w:val="nil"/>
                <w:right w:val="nil"/>
                <w:between w:val="nil"/>
              </w:pBdr>
              <w:spacing w:after="160" w:line="259" w:lineRule="auto"/>
              <w:jc w:val="both"/>
              <w:rPr>
                <w:color w:val="000000" w:themeColor="text1"/>
                <w:sz w:val="28"/>
                <w:szCs w:val="28"/>
              </w:rPr>
            </w:pPr>
            <w:r w:rsidRPr="002C4AB0">
              <w:rPr>
                <w:color w:val="000000" w:themeColor="text1"/>
                <w:sz w:val="28"/>
                <w:szCs w:val="28"/>
              </w:rPr>
              <w:t>Щоденне оформлення документації</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щоденно</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7.3</w:t>
            </w:r>
          </w:p>
        </w:tc>
        <w:tc>
          <w:tcPr>
            <w:tcW w:w="3413" w:type="dxa"/>
          </w:tcPr>
          <w:p w:rsidR="005E542E" w:rsidRPr="002C4AB0" w:rsidRDefault="005E542E" w:rsidP="005E542E">
            <w:pPr>
              <w:pBdr>
                <w:top w:val="nil"/>
                <w:left w:val="nil"/>
                <w:bottom w:val="nil"/>
                <w:right w:val="nil"/>
                <w:between w:val="nil"/>
              </w:pBdr>
              <w:spacing w:after="160" w:line="259" w:lineRule="auto"/>
              <w:jc w:val="both"/>
              <w:rPr>
                <w:color w:val="000000" w:themeColor="text1"/>
                <w:sz w:val="28"/>
                <w:szCs w:val="28"/>
              </w:rPr>
            </w:pPr>
            <w:r w:rsidRPr="002C4AB0">
              <w:rPr>
                <w:color w:val="000000" w:themeColor="text1"/>
                <w:sz w:val="28"/>
                <w:szCs w:val="28"/>
              </w:rPr>
              <w:t>Розробка корекційних і розвивальних програм</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протягом року</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7.4</w:t>
            </w:r>
          </w:p>
        </w:tc>
        <w:tc>
          <w:tcPr>
            <w:tcW w:w="3413" w:type="dxa"/>
          </w:tcPr>
          <w:p w:rsidR="005E542E" w:rsidRPr="002C4AB0" w:rsidRDefault="004D1F09" w:rsidP="005E542E">
            <w:pPr>
              <w:pBdr>
                <w:top w:val="nil"/>
                <w:left w:val="nil"/>
                <w:bottom w:val="nil"/>
                <w:right w:val="nil"/>
                <w:between w:val="nil"/>
              </w:pBdr>
              <w:spacing w:after="160" w:line="259" w:lineRule="auto"/>
              <w:jc w:val="both"/>
              <w:rPr>
                <w:color w:val="000000" w:themeColor="text1"/>
                <w:sz w:val="28"/>
                <w:szCs w:val="28"/>
              </w:rPr>
            </w:pPr>
            <w:r>
              <w:rPr>
                <w:color w:val="000000" w:themeColor="text1"/>
                <w:sz w:val="28"/>
                <w:szCs w:val="28"/>
              </w:rPr>
              <w:t xml:space="preserve">Підготовка виступів для </w:t>
            </w:r>
            <w:r w:rsidR="005E542E" w:rsidRPr="002C4AB0">
              <w:rPr>
                <w:color w:val="000000" w:themeColor="text1"/>
                <w:sz w:val="28"/>
                <w:szCs w:val="28"/>
              </w:rPr>
              <w:t>батьківських зборів, м/о, педрад</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згідно плану</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7.5</w:t>
            </w:r>
          </w:p>
        </w:tc>
        <w:tc>
          <w:tcPr>
            <w:tcW w:w="3413" w:type="dxa"/>
          </w:tcPr>
          <w:p w:rsidR="005E542E" w:rsidRPr="002C4AB0" w:rsidRDefault="005E542E" w:rsidP="005E542E">
            <w:pPr>
              <w:pBdr>
                <w:top w:val="nil"/>
                <w:left w:val="nil"/>
                <w:bottom w:val="nil"/>
                <w:right w:val="nil"/>
                <w:between w:val="nil"/>
              </w:pBdr>
              <w:spacing w:after="160" w:line="259" w:lineRule="auto"/>
              <w:jc w:val="both"/>
              <w:rPr>
                <w:color w:val="000000" w:themeColor="text1"/>
                <w:sz w:val="28"/>
                <w:szCs w:val="28"/>
              </w:rPr>
            </w:pPr>
            <w:r w:rsidRPr="002C4AB0">
              <w:rPr>
                <w:color w:val="000000" w:themeColor="text1"/>
                <w:sz w:val="28"/>
                <w:szCs w:val="28"/>
              </w:rPr>
              <w:t>Підготовка тренінгів, диспутів</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зротягом року</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lastRenderedPageBreak/>
              <w:t>7.6</w:t>
            </w:r>
          </w:p>
        </w:tc>
        <w:tc>
          <w:tcPr>
            <w:tcW w:w="3413" w:type="dxa"/>
          </w:tcPr>
          <w:p w:rsidR="005E542E" w:rsidRPr="002C4AB0" w:rsidRDefault="005E542E" w:rsidP="005E542E">
            <w:pPr>
              <w:pBdr>
                <w:top w:val="nil"/>
                <w:left w:val="nil"/>
                <w:bottom w:val="nil"/>
                <w:right w:val="nil"/>
                <w:between w:val="nil"/>
              </w:pBdr>
              <w:spacing w:after="160" w:line="259" w:lineRule="auto"/>
              <w:jc w:val="both"/>
              <w:rPr>
                <w:color w:val="000000" w:themeColor="text1"/>
                <w:sz w:val="28"/>
                <w:szCs w:val="28"/>
              </w:rPr>
            </w:pPr>
            <w:r w:rsidRPr="002C4AB0">
              <w:rPr>
                <w:color w:val="000000" w:themeColor="text1"/>
                <w:sz w:val="28"/>
                <w:szCs w:val="28"/>
              </w:rPr>
              <w:t>Участь у науково-методичних семінарах соціальних педагогів та</w:t>
            </w:r>
            <w:r w:rsidR="004D1F09">
              <w:rPr>
                <w:color w:val="000000" w:themeColor="text1"/>
                <w:sz w:val="28"/>
                <w:szCs w:val="28"/>
              </w:rPr>
              <w:t xml:space="preserve"> практичних </w:t>
            </w:r>
            <w:r w:rsidRPr="002C4AB0">
              <w:rPr>
                <w:color w:val="000000" w:themeColor="text1"/>
                <w:sz w:val="28"/>
                <w:szCs w:val="28"/>
              </w:rPr>
              <w:t xml:space="preserve"> психологів</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протягом року</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7.7</w:t>
            </w:r>
          </w:p>
        </w:tc>
        <w:tc>
          <w:tcPr>
            <w:tcW w:w="3413" w:type="dxa"/>
          </w:tcPr>
          <w:p w:rsidR="005E542E" w:rsidRPr="002C4AB0" w:rsidRDefault="005E542E" w:rsidP="005E542E">
            <w:pPr>
              <w:pBdr>
                <w:top w:val="nil"/>
                <w:left w:val="nil"/>
                <w:bottom w:val="nil"/>
                <w:right w:val="nil"/>
                <w:between w:val="nil"/>
              </w:pBdr>
              <w:spacing w:after="160" w:line="259" w:lineRule="auto"/>
              <w:jc w:val="both"/>
              <w:rPr>
                <w:color w:val="000000" w:themeColor="text1"/>
                <w:sz w:val="28"/>
                <w:szCs w:val="28"/>
              </w:rPr>
            </w:pPr>
            <w:r w:rsidRPr="002C4AB0">
              <w:rPr>
                <w:color w:val="000000" w:themeColor="text1"/>
                <w:sz w:val="28"/>
                <w:szCs w:val="28"/>
              </w:rPr>
              <w:t>Педагогічна самоосвіта, робота з методичною літературою</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протягом року</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7.8</w:t>
            </w:r>
          </w:p>
        </w:tc>
        <w:tc>
          <w:tcPr>
            <w:tcW w:w="3413" w:type="dxa"/>
          </w:tcPr>
          <w:p w:rsidR="005E542E" w:rsidRPr="002C4AB0" w:rsidRDefault="005E542E" w:rsidP="005E542E">
            <w:pPr>
              <w:pBdr>
                <w:top w:val="nil"/>
                <w:left w:val="nil"/>
                <w:bottom w:val="nil"/>
                <w:right w:val="nil"/>
                <w:between w:val="nil"/>
              </w:pBdr>
              <w:spacing w:after="160" w:line="259" w:lineRule="auto"/>
              <w:jc w:val="both"/>
              <w:rPr>
                <w:color w:val="000000" w:themeColor="text1"/>
                <w:sz w:val="28"/>
                <w:szCs w:val="28"/>
              </w:rPr>
            </w:pPr>
            <w:r w:rsidRPr="002C4AB0">
              <w:rPr>
                <w:color w:val="000000" w:themeColor="text1"/>
                <w:sz w:val="28"/>
                <w:szCs w:val="28"/>
              </w:rPr>
              <w:t>Складання банку даних психологічного інструментарію</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протягом року</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7.9</w:t>
            </w:r>
          </w:p>
        </w:tc>
        <w:tc>
          <w:tcPr>
            <w:tcW w:w="3413" w:type="dxa"/>
          </w:tcPr>
          <w:p w:rsidR="005E542E" w:rsidRPr="002C4AB0" w:rsidRDefault="005E542E" w:rsidP="005E542E">
            <w:pPr>
              <w:pBdr>
                <w:top w:val="nil"/>
                <w:left w:val="nil"/>
                <w:bottom w:val="nil"/>
                <w:right w:val="nil"/>
                <w:between w:val="nil"/>
              </w:pBdr>
              <w:spacing w:after="160" w:line="259" w:lineRule="auto"/>
              <w:jc w:val="both"/>
              <w:rPr>
                <w:color w:val="000000" w:themeColor="text1"/>
                <w:sz w:val="28"/>
                <w:szCs w:val="28"/>
              </w:rPr>
            </w:pPr>
            <w:r w:rsidRPr="002C4AB0">
              <w:rPr>
                <w:color w:val="000000" w:themeColor="text1"/>
                <w:sz w:val="28"/>
                <w:szCs w:val="28"/>
              </w:rPr>
              <w:t>Створення та оновлення стендів соціально-психологічної служби</w:t>
            </w:r>
          </w:p>
        </w:tc>
        <w:tc>
          <w:tcPr>
            <w:tcW w:w="2084"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протягом року</w:t>
            </w:r>
          </w:p>
        </w:tc>
        <w:tc>
          <w:tcPr>
            <w:tcW w:w="2129"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r w:rsidR="002C4AB0" w:rsidRPr="002C4AB0">
        <w:tc>
          <w:tcPr>
            <w:tcW w:w="75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r w:rsidRPr="002C4AB0">
              <w:rPr>
                <w:color w:val="000000" w:themeColor="text1"/>
                <w:sz w:val="28"/>
                <w:szCs w:val="28"/>
              </w:rPr>
              <w:t>7.10</w:t>
            </w:r>
          </w:p>
        </w:tc>
        <w:tc>
          <w:tcPr>
            <w:tcW w:w="3413" w:type="dxa"/>
          </w:tcPr>
          <w:p w:rsidR="005E542E" w:rsidRPr="002C4AB0" w:rsidRDefault="005E542E" w:rsidP="005E542E">
            <w:pPr>
              <w:jc w:val="both"/>
              <w:rPr>
                <w:color w:val="000000" w:themeColor="text1"/>
                <w:sz w:val="28"/>
                <w:szCs w:val="28"/>
              </w:rPr>
            </w:pPr>
            <w:r w:rsidRPr="002C4AB0">
              <w:rPr>
                <w:color w:val="000000" w:themeColor="text1"/>
                <w:sz w:val="28"/>
                <w:szCs w:val="28"/>
              </w:rPr>
              <w:t xml:space="preserve">Зв’язки з громадськістю: </w:t>
            </w:r>
          </w:p>
          <w:p w:rsidR="005E542E" w:rsidRPr="002C4AB0" w:rsidRDefault="005E542E" w:rsidP="005E542E">
            <w:pPr>
              <w:jc w:val="both"/>
              <w:rPr>
                <w:color w:val="000000" w:themeColor="text1"/>
                <w:sz w:val="28"/>
                <w:szCs w:val="28"/>
              </w:rPr>
            </w:pPr>
            <w:r w:rsidRPr="002C4AB0">
              <w:rPr>
                <w:color w:val="000000" w:themeColor="text1"/>
                <w:sz w:val="28"/>
                <w:szCs w:val="28"/>
              </w:rPr>
              <w:t>-Відвідування учнів вдома, бесіди з батьками.</w:t>
            </w:r>
          </w:p>
          <w:p w:rsidR="005E542E" w:rsidRPr="002C4AB0" w:rsidRDefault="005E542E" w:rsidP="005E542E">
            <w:pPr>
              <w:jc w:val="both"/>
              <w:rPr>
                <w:color w:val="000000" w:themeColor="text1"/>
                <w:sz w:val="28"/>
                <w:szCs w:val="28"/>
              </w:rPr>
            </w:pPr>
            <w:r w:rsidRPr="002C4AB0">
              <w:rPr>
                <w:color w:val="000000" w:themeColor="text1"/>
                <w:sz w:val="28"/>
                <w:szCs w:val="28"/>
              </w:rPr>
              <w:t>-Відвідування батьків за місцем роботи</w:t>
            </w:r>
          </w:p>
          <w:p w:rsidR="005E542E" w:rsidRPr="002C4AB0" w:rsidRDefault="005E542E" w:rsidP="005E542E">
            <w:pPr>
              <w:jc w:val="both"/>
              <w:rPr>
                <w:color w:val="000000" w:themeColor="text1"/>
                <w:sz w:val="28"/>
                <w:szCs w:val="28"/>
              </w:rPr>
            </w:pPr>
            <w:r w:rsidRPr="002C4AB0">
              <w:rPr>
                <w:color w:val="000000" w:themeColor="text1"/>
                <w:sz w:val="28"/>
                <w:szCs w:val="28"/>
              </w:rPr>
              <w:t>-Відвідування   різних   служб   з    метою консультацій</w:t>
            </w:r>
          </w:p>
          <w:p w:rsidR="005E542E" w:rsidRPr="002C4AB0" w:rsidRDefault="005E542E" w:rsidP="005E542E">
            <w:pPr>
              <w:jc w:val="both"/>
              <w:rPr>
                <w:color w:val="000000" w:themeColor="text1"/>
                <w:sz w:val="28"/>
                <w:szCs w:val="28"/>
              </w:rPr>
            </w:pPr>
            <w:r w:rsidRPr="002C4AB0">
              <w:rPr>
                <w:color w:val="000000" w:themeColor="text1"/>
                <w:sz w:val="28"/>
                <w:szCs w:val="28"/>
              </w:rPr>
              <w:t>-Співпраця з педагогами та психологами навчальних закладів</w:t>
            </w:r>
          </w:p>
          <w:p w:rsidR="005E542E" w:rsidRPr="002C4AB0" w:rsidRDefault="005E542E" w:rsidP="005E542E">
            <w:pPr>
              <w:jc w:val="both"/>
              <w:rPr>
                <w:color w:val="000000" w:themeColor="text1"/>
                <w:sz w:val="28"/>
                <w:szCs w:val="28"/>
              </w:rPr>
            </w:pPr>
            <w:r w:rsidRPr="002C4AB0">
              <w:rPr>
                <w:color w:val="000000" w:themeColor="text1"/>
                <w:sz w:val="28"/>
                <w:szCs w:val="28"/>
              </w:rPr>
              <w:t>-Взаємодія з органами виконавчої влади та громадським самоврядуванням</w:t>
            </w:r>
          </w:p>
          <w:p w:rsidR="005E542E" w:rsidRPr="002C4AB0" w:rsidRDefault="005E542E" w:rsidP="005E542E">
            <w:pPr>
              <w:jc w:val="both"/>
              <w:rPr>
                <w:color w:val="000000" w:themeColor="text1"/>
                <w:sz w:val="28"/>
                <w:szCs w:val="28"/>
              </w:rPr>
            </w:pPr>
            <w:r w:rsidRPr="002C4AB0">
              <w:rPr>
                <w:color w:val="000000" w:themeColor="text1"/>
                <w:sz w:val="28"/>
                <w:szCs w:val="28"/>
              </w:rPr>
              <w:t>-Співпраця з медпрацівниками</w:t>
            </w:r>
          </w:p>
          <w:p w:rsidR="005E542E" w:rsidRPr="002C4AB0" w:rsidRDefault="005E542E" w:rsidP="005E542E">
            <w:pPr>
              <w:pBdr>
                <w:top w:val="nil"/>
                <w:left w:val="nil"/>
                <w:bottom w:val="nil"/>
                <w:right w:val="nil"/>
                <w:between w:val="nil"/>
              </w:pBdr>
              <w:spacing w:after="160" w:line="259" w:lineRule="auto"/>
              <w:jc w:val="both"/>
              <w:rPr>
                <w:color w:val="000000" w:themeColor="text1"/>
                <w:sz w:val="28"/>
                <w:szCs w:val="28"/>
              </w:rPr>
            </w:pPr>
            <w:r w:rsidRPr="002C4AB0">
              <w:rPr>
                <w:color w:val="000000" w:themeColor="text1"/>
                <w:sz w:val="28"/>
                <w:szCs w:val="28"/>
              </w:rPr>
              <w:t>-Взаємодія з недержавними громадськими організаціями.</w:t>
            </w:r>
          </w:p>
        </w:tc>
        <w:tc>
          <w:tcPr>
            <w:tcW w:w="2084" w:type="dxa"/>
          </w:tcPr>
          <w:p w:rsidR="005E542E" w:rsidRPr="002C4AB0" w:rsidRDefault="005E542E" w:rsidP="005E542E">
            <w:pPr>
              <w:pBdr>
                <w:top w:val="nil"/>
                <w:left w:val="nil"/>
                <w:bottom w:val="nil"/>
                <w:right w:val="nil"/>
                <w:between w:val="nil"/>
              </w:pBdr>
              <w:spacing w:line="259" w:lineRule="auto"/>
              <w:jc w:val="center"/>
              <w:rPr>
                <w:color w:val="000000" w:themeColor="text1"/>
                <w:sz w:val="28"/>
                <w:szCs w:val="28"/>
              </w:rPr>
            </w:pPr>
          </w:p>
          <w:p w:rsidR="005E542E" w:rsidRPr="002C4AB0" w:rsidRDefault="005E542E" w:rsidP="005E542E">
            <w:pPr>
              <w:pBdr>
                <w:top w:val="nil"/>
                <w:left w:val="nil"/>
                <w:bottom w:val="nil"/>
                <w:right w:val="nil"/>
                <w:between w:val="nil"/>
              </w:pBdr>
              <w:spacing w:line="259" w:lineRule="auto"/>
              <w:jc w:val="center"/>
              <w:rPr>
                <w:color w:val="000000" w:themeColor="text1"/>
                <w:sz w:val="28"/>
                <w:szCs w:val="28"/>
              </w:rPr>
            </w:pPr>
            <w:r w:rsidRPr="002C4AB0">
              <w:rPr>
                <w:color w:val="000000" w:themeColor="text1"/>
                <w:sz w:val="28"/>
                <w:szCs w:val="28"/>
              </w:rPr>
              <w:t>протягом року</w:t>
            </w:r>
          </w:p>
          <w:p w:rsidR="005E542E" w:rsidRPr="002C4AB0" w:rsidRDefault="005E542E" w:rsidP="005E542E">
            <w:pPr>
              <w:pBdr>
                <w:top w:val="nil"/>
                <w:left w:val="nil"/>
                <w:bottom w:val="nil"/>
                <w:right w:val="nil"/>
                <w:between w:val="nil"/>
              </w:pBdr>
              <w:spacing w:line="259" w:lineRule="auto"/>
              <w:jc w:val="center"/>
              <w:rPr>
                <w:color w:val="000000" w:themeColor="text1"/>
                <w:sz w:val="28"/>
                <w:szCs w:val="28"/>
              </w:rPr>
            </w:pPr>
          </w:p>
          <w:p w:rsidR="005E542E" w:rsidRPr="002C4AB0" w:rsidRDefault="005E542E" w:rsidP="005E542E">
            <w:pPr>
              <w:pBdr>
                <w:top w:val="nil"/>
                <w:left w:val="nil"/>
                <w:bottom w:val="nil"/>
                <w:right w:val="nil"/>
                <w:between w:val="nil"/>
              </w:pBdr>
              <w:spacing w:after="160" w:line="259" w:lineRule="auto"/>
              <w:rPr>
                <w:color w:val="000000" w:themeColor="text1"/>
                <w:sz w:val="28"/>
                <w:szCs w:val="28"/>
              </w:rPr>
            </w:pPr>
            <w:r w:rsidRPr="002C4AB0">
              <w:rPr>
                <w:color w:val="000000" w:themeColor="text1"/>
                <w:sz w:val="28"/>
                <w:szCs w:val="28"/>
              </w:rPr>
              <w:t>при необхідності</w:t>
            </w:r>
          </w:p>
        </w:tc>
        <w:tc>
          <w:tcPr>
            <w:tcW w:w="2129" w:type="dxa"/>
          </w:tcPr>
          <w:p w:rsidR="005E542E" w:rsidRPr="002C4AB0" w:rsidRDefault="005E542E" w:rsidP="005E542E">
            <w:pPr>
              <w:pBdr>
                <w:top w:val="nil"/>
                <w:left w:val="nil"/>
                <w:bottom w:val="nil"/>
                <w:right w:val="nil"/>
                <w:between w:val="nil"/>
              </w:pBdr>
              <w:spacing w:line="259" w:lineRule="auto"/>
              <w:jc w:val="center"/>
              <w:rPr>
                <w:color w:val="000000" w:themeColor="text1"/>
                <w:sz w:val="28"/>
                <w:szCs w:val="28"/>
              </w:rPr>
            </w:pPr>
          </w:p>
          <w:p w:rsidR="005E542E" w:rsidRPr="002C4AB0" w:rsidRDefault="008116F7" w:rsidP="005E542E">
            <w:pPr>
              <w:pBdr>
                <w:top w:val="nil"/>
                <w:left w:val="nil"/>
                <w:bottom w:val="nil"/>
                <w:right w:val="nil"/>
                <w:between w:val="nil"/>
              </w:pBdr>
              <w:spacing w:after="160" w:line="259" w:lineRule="auto"/>
              <w:jc w:val="center"/>
              <w:rPr>
                <w:color w:val="000000" w:themeColor="text1"/>
                <w:sz w:val="28"/>
                <w:szCs w:val="28"/>
              </w:rPr>
            </w:pPr>
            <w:r>
              <w:rPr>
                <w:color w:val="000000" w:themeColor="text1"/>
                <w:sz w:val="28"/>
                <w:szCs w:val="28"/>
              </w:rPr>
              <w:t>окрема кат. д</w:t>
            </w:r>
            <w:r w:rsidR="005E542E" w:rsidRPr="002C4AB0">
              <w:rPr>
                <w:color w:val="000000" w:themeColor="text1"/>
                <w:sz w:val="28"/>
                <w:szCs w:val="28"/>
              </w:rPr>
              <w:t>ітей</w:t>
            </w:r>
          </w:p>
        </w:tc>
        <w:tc>
          <w:tcPr>
            <w:tcW w:w="1477" w:type="dxa"/>
          </w:tcPr>
          <w:p w:rsidR="005E542E" w:rsidRPr="002C4AB0" w:rsidRDefault="005E542E" w:rsidP="005E542E">
            <w:pPr>
              <w:pBdr>
                <w:top w:val="nil"/>
                <w:left w:val="nil"/>
                <w:bottom w:val="nil"/>
                <w:right w:val="nil"/>
                <w:between w:val="nil"/>
              </w:pBdr>
              <w:spacing w:after="160" w:line="259" w:lineRule="auto"/>
              <w:jc w:val="center"/>
              <w:rPr>
                <w:color w:val="000000" w:themeColor="text1"/>
                <w:sz w:val="28"/>
                <w:szCs w:val="28"/>
              </w:rPr>
            </w:pPr>
          </w:p>
        </w:tc>
      </w:tr>
    </w:tbl>
    <w:p w:rsidR="00B96810" w:rsidRPr="002C4AB0" w:rsidRDefault="00B96810">
      <w:pPr>
        <w:pBdr>
          <w:top w:val="nil"/>
          <w:left w:val="nil"/>
          <w:bottom w:val="nil"/>
          <w:right w:val="nil"/>
          <w:between w:val="nil"/>
        </w:pBdr>
        <w:ind w:left="720"/>
        <w:rPr>
          <w:color w:val="000000" w:themeColor="text1"/>
          <w:sz w:val="28"/>
          <w:szCs w:val="28"/>
        </w:rPr>
      </w:pPr>
    </w:p>
    <w:p w:rsidR="00B96810" w:rsidRPr="002C4AB0" w:rsidRDefault="00B96810">
      <w:pPr>
        <w:pBdr>
          <w:top w:val="nil"/>
          <w:left w:val="nil"/>
          <w:bottom w:val="nil"/>
          <w:right w:val="nil"/>
          <w:between w:val="nil"/>
        </w:pBdr>
        <w:ind w:left="720"/>
        <w:rPr>
          <w:color w:val="000000" w:themeColor="text1"/>
          <w:sz w:val="28"/>
          <w:szCs w:val="28"/>
        </w:rPr>
      </w:pPr>
    </w:p>
    <w:p w:rsidR="00B96810" w:rsidRPr="002C4AB0" w:rsidRDefault="00E9721C">
      <w:pPr>
        <w:pBdr>
          <w:top w:val="nil"/>
          <w:left w:val="nil"/>
          <w:bottom w:val="nil"/>
          <w:right w:val="nil"/>
          <w:between w:val="nil"/>
        </w:pBdr>
        <w:ind w:left="720"/>
        <w:rPr>
          <w:color w:val="000000" w:themeColor="text1"/>
          <w:sz w:val="28"/>
          <w:szCs w:val="28"/>
        </w:rPr>
      </w:pPr>
      <w:r w:rsidRPr="002C4AB0">
        <w:rPr>
          <w:color w:val="000000" w:themeColor="text1"/>
          <w:sz w:val="28"/>
          <w:szCs w:val="28"/>
        </w:rPr>
        <w:t xml:space="preserve">Практичний психолог  </w:t>
      </w:r>
      <w:r w:rsidR="008116F7">
        <w:rPr>
          <w:color w:val="000000" w:themeColor="text1"/>
          <w:sz w:val="28"/>
          <w:szCs w:val="28"/>
        </w:rPr>
        <w:t xml:space="preserve">                                                Світлана ЯЦЮК</w:t>
      </w:r>
      <w:r w:rsidRPr="002C4AB0">
        <w:rPr>
          <w:color w:val="000000" w:themeColor="text1"/>
          <w:sz w:val="28"/>
          <w:szCs w:val="28"/>
        </w:rPr>
        <w:t xml:space="preserve">                                             </w:t>
      </w:r>
    </w:p>
    <w:sectPr w:rsidR="00B96810" w:rsidRPr="002C4AB0">
      <w:footerReference w:type="default" r:id="rId8"/>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1CE" w:rsidRDefault="006571CE">
      <w:r>
        <w:separator/>
      </w:r>
    </w:p>
  </w:endnote>
  <w:endnote w:type="continuationSeparator" w:id="0">
    <w:p w:rsidR="006571CE" w:rsidRDefault="0065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C8" w:rsidRDefault="000757C8">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F3135C">
      <w:rPr>
        <w:noProof/>
        <w:color w:val="000000"/>
      </w:rPr>
      <w:t>22</w:t>
    </w:r>
    <w:r>
      <w:rPr>
        <w:color w:val="000000"/>
      </w:rPr>
      <w:fldChar w:fldCharType="end"/>
    </w:r>
  </w:p>
  <w:p w:rsidR="000757C8" w:rsidRDefault="000757C8">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1CE" w:rsidRDefault="006571CE">
      <w:r>
        <w:separator/>
      </w:r>
    </w:p>
  </w:footnote>
  <w:footnote w:type="continuationSeparator" w:id="0">
    <w:p w:rsidR="006571CE" w:rsidRDefault="006571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186"/>
    <w:multiLevelType w:val="multilevel"/>
    <w:tmpl w:val="E4B23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83FA5"/>
    <w:multiLevelType w:val="hybridMultilevel"/>
    <w:tmpl w:val="E67CA4CE"/>
    <w:lvl w:ilvl="0" w:tplc="7590B87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C566D8"/>
    <w:multiLevelType w:val="multilevel"/>
    <w:tmpl w:val="912A702E"/>
    <w:lvl w:ilvl="0">
      <w:start w:val="1"/>
      <w:numFmt w:val="decimal"/>
      <w:lvlText w:val="%1."/>
      <w:lvlJc w:val="left"/>
      <w:pPr>
        <w:ind w:left="2010" w:hanging="360"/>
      </w:p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3" w15:restartNumberingAfterBreak="0">
    <w:nsid w:val="38775FD4"/>
    <w:multiLevelType w:val="multilevel"/>
    <w:tmpl w:val="358EE9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BE73B7A"/>
    <w:multiLevelType w:val="multilevel"/>
    <w:tmpl w:val="FE42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E66D5"/>
    <w:multiLevelType w:val="hybridMultilevel"/>
    <w:tmpl w:val="486AA1EE"/>
    <w:lvl w:ilvl="0" w:tplc="B0286D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520A2"/>
    <w:multiLevelType w:val="multilevel"/>
    <w:tmpl w:val="175C8AB4"/>
    <w:lvl w:ilvl="0">
      <w:start w:val="1"/>
      <w:numFmt w:val="decimal"/>
      <w:lvlText w:val="%1."/>
      <w:lvlJc w:val="left"/>
      <w:pPr>
        <w:ind w:left="440" w:hanging="360"/>
      </w:pPr>
      <w:rPr>
        <w:rFonts w:ascii="Times New Roman" w:eastAsia="Times New Roman" w:hAnsi="Times New Roman" w:cs="Times New Roman"/>
        <w:b w:val="0"/>
      </w:rPr>
    </w:lvl>
    <w:lvl w:ilvl="1">
      <w:start w:val="1"/>
      <w:numFmt w:val="bullet"/>
      <w:lvlText w:val="o"/>
      <w:lvlJc w:val="left"/>
      <w:pPr>
        <w:ind w:left="1160" w:hanging="360"/>
      </w:pPr>
      <w:rPr>
        <w:rFonts w:ascii="Courier New" w:eastAsia="Courier New" w:hAnsi="Courier New" w:cs="Courier New"/>
      </w:rPr>
    </w:lvl>
    <w:lvl w:ilvl="2">
      <w:start w:val="1"/>
      <w:numFmt w:val="bullet"/>
      <w:lvlText w:val="▪"/>
      <w:lvlJc w:val="left"/>
      <w:pPr>
        <w:ind w:left="1880" w:hanging="360"/>
      </w:pPr>
      <w:rPr>
        <w:rFonts w:ascii="Noto Sans Symbols" w:eastAsia="Noto Sans Symbols" w:hAnsi="Noto Sans Symbols" w:cs="Noto Sans Symbols"/>
      </w:rPr>
    </w:lvl>
    <w:lvl w:ilvl="3">
      <w:start w:val="1"/>
      <w:numFmt w:val="bullet"/>
      <w:lvlText w:val="●"/>
      <w:lvlJc w:val="left"/>
      <w:pPr>
        <w:ind w:left="2600" w:hanging="360"/>
      </w:pPr>
      <w:rPr>
        <w:rFonts w:ascii="Noto Sans Symbols" w:eastAsia="Noto Sans Symbols" w:hAnsi="Noto Sans Symbols" w:cs="Noto Sans Symbols"/>
      </w:rPr>
    </w:lvl>
    <w:lvl w:ilvl="4">
      <w:start w:val="1"/>
      <w:numFmt w:val="bullet"/>
      <w:lvlText w:val="o"/>
      <w:lvlJc w:val="left"/>
      <w:pPr>
        <w:ind w:left="3320" w:hanging="360"/>
      </w:pPr>
      <w:rPr>
        <w:rFonts w:ascii="Courier New" w:eastAsia="Courier New" w:hAnsi="Courier New" w:cs="Courier New"/>
      </w:rPr>
    </w:lvl>
    <w:lvl w:ilvl="5">
      <w:start w:val="1"/>
      <w:numFmt w:val="bullet"/>
      <w:lvlText w:val="▪"/>
      <w:lvlJc w:val="left"/>
      <w:pPr>
        <w:ind w:left="4040" w:hanging="360"/>
      </w:pPr>
      <w:rPr>
        <w:rFonts w:ascii="Noto Sans Symbols" w:eastAsia="Noto Sans Symbols" w:hAnsi="Noto Sans Symbols" w:cs="Noto Sans Symbols"/>
      </w:rPr>
    </w:lvl>
    <w:lvl w:ilvl="6">
      <w:start w:val="1"/>
      <w:numFmt w:val="bullet"/>
      <w:lvlText w:val="●"/>
      <w:lvlJc w:val="left"/>
      <w:pPr>
        <w:ind w:left="4760" w:hanging="360"/>
      </w:pPr>
      <w:rPr>
        <w:rFonts w:ascii="Noto Sans Symbols" w:eastAsia="Noto Sans Symbols" w:hAnsi="Noto Sans Symbols" w:cs="Noto Sans Symbols"/>
      </w:rPr>
    </w:lvl>
    <w:lvl w:ilvl="7">
      <w:start w:val="1"/>
      <w:numFmt w:val="bullet"/>
      <w:lvlText w:val="o"/>
      <w:lvlJc w:val="left"/>
      <w:pPr>
        <w:ind w:left="5480" w:hanging="360"/>
      </w:pPr>
      <w:rPr>
        <w:rFonts w:ascii="Courier New" w:eastAsia="Courier New" w:hAnsi="Courier New" w:cs="Courier New"/>
      </w:rPr>
    </w:lvl>
    <w:lvl w:ilvl="8">
      <w:start w:val="1"/>
      <w:numFmt w:val="bullet"/>
      <w:lvlText w:val="▪"/>
      <w:lvlJc w:val="left"/>
      <w:pPr>
        <w:ind w:left="6200" w:hanging="360"/>
      </w:pPr>
      <w:rPr>
        <w:rFonts w:ascii="Noto Sans Symbols" w:eastAsia="Noto Sans Symbols" w:hAnsi="Noto Sans Symbols" w:cs="Noto Sans Symbols"/>
      </w:rPr>
    </w:lvl>
  </w:abstractNum>
  <w:abstractNum w:abstractNumId="7" w15:restartNumberingAfterBreak="0">
    <w:nsid w:val="514A4660"/>
    <w:multiLevelType w:val="multilevel"/>
    <w:tmpl w:val="4A38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B21977"/>
    <w:multiLevelType w:val="hybridMultilevel"/>
    <w:tmpl w:val="1AAC8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D854C7"/>
    <w:multiLevelType w:val="multilevel"/>
    <w:tmpl w:val="175C8AB4"/>
    <w:lvl w:ilvl="0">
      <w:start w:val="1"/>
      <w:numFmt w:val="decimal"/>
      <w:lvlText w:val="%1."/>
      <w:lvlJc w:val="left"/>
      <w:pPr>
        <w:ind w:left="440" w:hanging="360"/>
      </w:pPr>
      <w:rPr>
        <w:rFonts w:ascii="Times New Roman" w:eastAsia="Times New Roman" w:hAnsi="Times New Roman" w:cs="Times New Roman"/>
        <w:b w:val="0"/>
      </w:rPr>
    </w:lvl>
    <w:lvl w:ilvl="1">
      <w:start w:val="1"/>
      <w:numFmt w:val="bullet"/>
      <w:lvlText w:val="o"/>
      <w:lvlJc w:val="left"/>
      <w:pPr>
        <w:ind w:left="1160" w:hanging="360"/>
      </w:pPr>
      <w:rPr>
        <w:rFonts w:ascii="Courier New" w:eastAsia="Courier New" w:hAnsi="Courier New" w:cs="Courier New"/>
      </w:rPr>
    </w:lvl>
    <w:lvl w:ilvl="2">
      <w:start w:val="1"/>
      <w:numFmt w:val="bullet"/>
      <w:lvlText w:val="▪"/>
      <w:lvlJc w:val="left"/>
      <w:pPr>
        <w:ind w:left="1880" w:hanging="360"/>
      </w:pPr>
      <w:rPr>
        <w:rFonts w:ascii="Noto Sans Symbols" w:eastAsia="Noto Sans Symbols" w:hAnsi="Noto Sans Symbols" w:cs="Noto Sans Symbols"/>
      </w:rPr>
    </w:lvl>
    <w:lvl w:ilvl="3">
      <w:start w:val="1"/>
      <w:numFmt w:val="bullet"/>
      <w:lvlText w:val="●"/>
      <w:lvlJc w:val="left"/>
      <w:pPr>
        <w:ind w:left="2600" w:hanging="360"/>
      </w:pPr>
      <w:rPr>
        <w:rFonts w:ascii="Noto Sans Symbols" w:eastAsia="Noto Sans Symbols" w:hAnsi="Noto Sans Symbols" w:cs="Noto Sans Symbols"/>
      </w:rPr>
    </w:lvl>
    <w:lvl w:ilvl="4">
      <w:start w:val="1"/>
      <w:numFmt w:val="bullet"/>
      <w:lvlText w:val="o"/>
      <w:lvlJc w:val="left"/>
      <w:pPr>
        <w:ind w:left="3320" w:hanging="360"/>
      </w:pPr>
      <w:rPr>
        <w:rFonts w:ascii="Courier New" w:eastAsia="Courier New" w:hAnsi="Courier New" w:cs="Courier New"/>
      </w:rPr>
    </w:lvl>
    <w:lvl w:ilvl="5">
      <w:start w:val="1"/>
      <w:numFmt w:val="bullet"/>
      <w:lvlText w:val="▪"/>
      <w:lvlJc w:val="left"/>
      <w:pPr>
        <w:ind w:left="4040" w:hanging="360"/>
      </w:pPr>
      <w:rPr>
        <w:rFonts w:ascii="Noto Sans Symbols" w:eastAsia="Noto Sans Symbols" w:hAnsi="Noto Sans Symbols" w:cs="Noto Sans Symbols"/>
      </w:rPr>
    </w:lvl>
    <w:lvl w:ilvl="6">
      <w:start w:val="1"/>
      <w:numFmt w:val="bullet"/>
      <w:lvlText w:val="●"/>
      <w:lvlJc w:val="left"/>
      <w:pPr>
        <w:ind w:left="4760" w:hanging="360"/>
      </w:pPr>
      <w:rPr>
        <w:rFonts w:ascii="Noto Sans Symbols" w:eastAsia="Noto Sans Symbols" w:hAnsi="Noto Sans Symbols" w:cs="Noto Sans Symbols"/>
      </w:rPr>
    </w:lvl>
    <w:lvl w:ilvl="7">
      <w:start w:val="1"/>
      <w:numFmt w:val="bullet"/>
      <w:lvlText w:val="o"/>
      <w:lvlJc w:val="left"/>
      <w:pPr>
        <w:ind w:left="5480" w:hanging="360"/>
      </w:pPr>
      <w:rPr>
        <w:rFonts w:ascii="Courier New" w:eastAsia="Courier New" w:hAnsi="Courier New" w:cs="Courier New"/>
      </w:rPr>
    </w:lvl>
    <w:lvl w:ilvl="8">
      <w:start w:val="1"/>
      <w:numFmt w:val="bullet"/>
      <w:lvlText w:val="▪"/>
      <w:lvlJc w:val="left"/>
      <w:pPr>
        <w:ind w:left="6200" w:hanging="360"/>
      </w:pPr>
      <w:rPr>
        <w:rFonts w:ascii="Noto Sans Symbols" w:eastAsia="Noto Sans Symbols" w:hAnsi="Noto Sans Symbols" w:cs="Noto Sans Symbols"/>
      </w:rPr>
    </w:lvl>
  </w:abstractNum>
  <w:abstractNum w:abstractNumId="10" w15:restartNumberingAfterBreak="0">
    <w:nsid w:val="5E3264B6"/>
    <w:multiLevelType w:val="multilevel"/>
    <w:tmpl w:val="F190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B967A4"/>
    <w:multiLevelType w:val="multilevel"/>
    <w:tmpl w:val="A530BCD8"/>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A51E23"/>
    <w:multiLevelType w:val="multilevel"/>
    <w:tmpl w:val="93AA5934"/>
    <w:lvl w:ilvl="0">
      <w:start w:val="1"/>
      <w:numFmt w:val="bullet"/>
      <w:lvlText w:val="-"/>
      <w:lvlJc w:val="left"/>
      <w:pPr>
        <w:ind w:left="720" w:hanging="360"/>
      </w:pPr>
    </w:lvl>
    <w:lvl w:ilvl="1">
      <w:start w:val="1"/>
      <w:numFmt w:val="bullet"/>
      <w:lvlText w:val="-"/>
      <w:lvlJc w:val="left"/>
      <w:pPr>
        <w:ind w:left="360" w:hanging="360"/>
      </w:pPr>
    </w:lvl>
    <w:lvl w:ilvl="2">
      <w:start w:val="1"/>
      <w:numFmt w:val="decimal"/>
      <w:lvlText w:val="%3."/>
      <w:lvlJc w:val="left"/>
      <w:pPr>
        <w:ind w:left="4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F14303"/>
    <w:multiLevelType w:val="multilevel"/>
    <w:tmpl w:val="175C8AB4"/>
    <w:lvl w:ilvl="0">
      <w:start w:val="1"/>
      <w:numFmt w:val="decimal"/>
      <w:lvlText w:val="%1."/>
      <w:lvlJc w:val="left"/>
      <w:pPr>
        <w:ind w:left="440" w:hanging="360"/>
      </w:pPr>
      <w:rPr>
        <w:rFonts w:ascii="Times New Roman" w:eastAsia="Times New Roman" w:hAnsi="Times New Roman" w:cs="Times New Roman"/>
        <w:b w:val="0"/>
      </w:rPr>
    </w:lvl>
    <w:lvl w:ilvl="1">
      <w:start w:val="1"/>
      <w:numFmt w:val="bullet"/>
      <w:lvlText w:val="o"/>
      <w:lvlJc w:val="left"/>
      <w:pPr>
        <w:ind w:left="1160" w:hanging="360"/>
      </w:pPr>
      <w:rPr>
        <w:rFonts w:ascii="Courier New" w:eastAsia="Courier New" w:hAnsi="Courier New" w:cs="Courier New"/>
      </w:rPr>
    </w:lvl>
    <w:lvl w:ilvl="2">
      <w:start w:val="1"/>
      <w:numFmt w:val="bullet"/>
      <w:lvlText w:val="▪"/>
      <w:lvlJc w:val="left"/>
      <w:pPr>
        <w:ind w:left="1880" w:hanging="360"/>
      </w:pPr>
      <w:rPr>
        <w:rFonts w:ascii="Noto Sans Symbols" w:eastAsia="Noto Sans Symbols" w:hAnsi="Noto Sans Symbols" w:cs="Noto Sans Symbols"/>
      </w:rPr>
    </w:lvl>
    <w:lvl w:ilvl="3">
      <w:start w:val="1"/>
      <w:numFmt w:val="bullet"/>
      <w:lvlText w:val="●"/>
      <w:lvlJc w:val="left"/>
      <w:pPr>
        <w:ind w:left="2600" w:hanging="360"/>
      </w:pPr>
      <w:rPr>
        <w:rFonts w:ascii="Noto Sans Symbols" w:eastAsia="Noto Sans Symbols" w:hAnsi="Noto Sans Symbols" w:cs="Noto Sans Symbols"/>
      </w:rPr>
    </w:lvl>
    <w:lvl w:ilvl="4">
      <w:start w:val="1"/>
      <w:numFmt w:val="bullet"/>
      <w:lvlText w:val="o"/>
      <w:lvlJc w:val="left"/>
      <w:pPr>
        <w:ind w:left="3320" w:hanging="360"/>
      </w:pPr>
      <w:rPr>
        <w:rFonts w:ascii="Courier New" w:eastAsia="Courier New" w:hAnsi="Courier New" w:cs="Courier New"/>
      </w:rPr>
    </w:lvl>
    <w:lvl w:ilvl="5">
      <w:start w:val="1"/>
      <w:numFmt w:val="bullet"/>
      <w:lvlText w:val="▪"/>
      <w:lvlJc w:val="left"/>
      <w:pPr>
        <w:ind w:left="4040" w:hanging="360"/>
      </w:pPr>
      <w:rPr>
        <w:rFonts w:ascii="Noto Sans Symbols" w:eastAsia="Noto Sans Symbols" w:hAnsi="Noto Sans Symbols" w:cs="Noto Sans Symbols"/>
      </w:rPr>
    </w:lvl>
    <w:lvl w:ilvl="6">
      <w:start w:val="1"/>
      <w:numFmt w:val="bullet"/>
      <w:lvlText w:val="●"/>
      <w:lvlJc w:val="left"/>
      <w:pPr>
        <w:ind w:left="4760" w:hanging="360"/>
      </w:pPr>
      <w:rPr>
        <w:rFonts w:ascii="Noto Sans Symbols" w:eastAsia="Noto Sans Symbols" w:hAnsi="Noto Sans Symbols" w:cs="Noto Sans Symbols"/>
      </w:rPr>
    </w:lvl>
    <w:lvl w:ilvl="7">
      <w:start w:val="1"/>
      <w:numFmt w:val="bullet"/>
      <w:lvlText w:val="o"/>
      <w:lvlJc w:val="left"/>
      <w:pPr>
        <w:ind w:left="5480" w:hanging="360"/>
      </w:pPr>
      <w:rPr>
        <w:rFonts w:ascii="Courier New" w:eastAsia="Courier New" w:hAnsi="Courier New" w:cs="Courier New"/>
      </w:rPr>
    </w:lvl>
    <w:lvl w:ilvl="8">
      <w:start w:val="1"/>
      <w:numFmt w:val="bullet"/>
      <w:lvlText w:val="▪"/>
      <w:lvlJc w:val="left"/>
      <w:pPr>
        <w:ind w:left="6200" w:hanging="360"/>
      </w:pPr>
      <w:rPr>
        <w:rFonts w:ascii="Noto Sans Symbols" w:eastAsia="Noto Sans Symbols" w:hAnsi="Noto Sans Symbols" w:cs="Noto Sans Symbols"/>
      </w:rPr>
    </w:lvl>
  </w:abstractNum>
  <w:abstractNum w:abstractNumId="14" w15:restartNumberingAfterBreak="0">
    <w:nsid w:val="7BEC6DAF"/>
    <w:multiLevelType w:val="hybridMultilevel"/>
    <w:tmpl w:val="A68E01BE"/>
    <w:lvl w:ilvl="0" w:tplc="360492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6D6174"/>
    <w:multiLevelType w:val="hybridMultilevel"/>
    <w:tmpl w:val="C5722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2"/>
  </w:num>
  <w:num w:numId="5">
    <w:abstractNumId w:val="9"/>
  </w:num>
  <w:num w:numId="6">
    <w:abstractNumId w:val="1"/>
  </w:num>
  <w:num w:numId="7">
    <w:abstractNumId w:val="6"/>
  </w:num>
  <w:num w:numId="8">
    <w:abstractNumId w:val="14"/>
  </w:num>
  <w:num w:numId="9">
    <w:abstractNumId w:val="5"/>
  </w:num>
  <w:num w:numId="10">
    <w:abstractNumId w:val="8"/>
  </w:num>
  <w:num w:numId="11">
    <w:abstractNumId w:val="15"/>
  </w:num>
  <w:num w:numId="12">
    <w:abstractNumId w:val="4"/>
  </w:num>
  <w:num w:numId="13">
    <w:abstractNumId w:val="10"/>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10"/>
    <w:rsid w:val="00024B5B"/>
    <w:rsid w:val="00033369"/>
    <w:rsid w:val="00064711"/>
    <w:rsid w:val="000757C8"/>
    <w:rsid w:val="000B44F5"/>
    <w:rsid w:val="000E4332"/>
    <w:rsid w:val="00110DC9"/>
    <w:rsid w:val="00144866"/>
    <w:rsid w:val="00160FDD"/>
    <w:rsid w:val="001861EA"/>
    <w:rsid w:val="00193A3F"/>
    <w:rsid w:val="001A2BDD"/>
    <w:rsid w:val="002077AF"/>
    <w:rsid w:val="0021413E"/>
    <w:rsid w:val="00216547"/>
    <w:rsid w:val="00224703"/>
    <w:rsid w:val="0024363E"/>
    <w:rsid w:val="0025675A"/>
    <w:rsid w:val="002A673E"/>
    <w:rsid w:val="002B7F56"/>
    <w:rsid w:val="002C4898"/>
    <w:rsid w:val="002C4AB0"/>
    <w:rsid w:val="002D206A"/>
    <w:rsid w:val="0033394E"/>
    <w:rsid w:val="00392711"/>
    <w:rsid w:val="003954EA"/>
    <w:rsid w:val="003E7D26"/>
    <w:rsid w:val="003F2594"/>
    <w:rsid w:val="003F76F2"/>
    <w:rsid w:val="0040745D"/>
    <w:rsid w:val="0043252D"/>
    <w:rsid w:val="00456668"/>
    <w:rsid w:val="0049057F"/>
    <w:rsid w:val="004D1F09"/>
    <w:rsid w:val="004E3DEE"/>
    <w:rsid w:val="00510E1E"/>
    <w:rsid w:val="00526B40"/>
    <w:rsid w:val="00532BB1"/>
    <w:rsid w:val="005345CD"/>
    <w:rsid w:val="005D693C"/>
    <w:rsid w:val="005E542E"/>
    <w:rsid w:val="00651AC5"/>
    <w:rsid w:val="006571CE"/>
    <w:rsid w:val="00664666"/>
    <w:rsid w:val="00680FB4"/>
    <w:rsid w:val="00697A80"/>
    <w:rsid w:val="006F12D7"/>
    <w:rsid w:val="00731611"/>
    <w:rsid w:val="0073729C"/>
    <w:rsid w:val="007603DC"/>
    <w:rsid w:val="00806F2C"/>
    <w:rsid w:val="008116F7"/>
    <w:rsid w:val="00833A69"/>
    <w:rsid w:val="00846D60"/>
    <w:rsid w:val="008C2B5D"/>
    <w:rsid w:val="00907AE8"/>
    <w:rsid w:val="0093384C"/>
    <w:rsid w:val="00980380"/>
    <w:rsid w:val="00992011"/>
    <w:rsid w:val="009C7540"/>
    <w:rsid w:val="00A1476D"/>
    <w:rsid w:val="00AB7203"/>
    <w:rsid w:val="00AD26AD"/>
    <w:rsid w:val="00AE5743"/>
    <w:rsid w:val="00B74A2F"/>
    <w:rsid w:val="00B96810"/>
    <w:rsid w:val="00BD54FF"/>
    <w:rsid w:val="00BF0E1C"/>
    <w:rsid w:val="00BF7A8A"/>
    <w:rsid w:val="00C33D50"/>
    <w:rsid w:val="00C700BA"/>
    <w:rsid w:val="00CB41C6"/>
    <w:rsid w:val="00CD1624"/>
    <w:rsid w:val="00D6770B"/>
    <w:rsid w:val="00DB14CE"/>
    <w:rsid w:val="00DF50B0"/>
    <w:rsid w:val="00E10E50"/>
    <w:rsid w:val="00E15193"/>
    <w:rsid w:val="00E72CC5"/>
    <w:rsid w:val="00E765C8"/>
    <w:rsid w:val="00E9721C"/>
    <w:rsid w:val="00EB1B6A"/>
    <w:rsid w:val="00F2236F"/>
    <w:rsid w:val="00F3135C"/>
    <w:rsid w:val="00F437C9"/>
    <w:rsid w:val="00F4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3D6B"/>
  <w15:docId w15:val="{42608FAF-C860-4846-BA52-A59AD953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1C"/>
    <w:pPr>
      <w:spacing w:after="0" w:line="240" w:lineRule="auto"/>
    </w:pPr>
    <w:rPr>
      <w:rFonts w:ascii="Times New Roman" w:eastAsia="Times New Roman" w:hAnsi="Times New Roman" w:cs="Times New Roman"/>
      <w:sz w:val="24"/>
      <w:szCs w:val="24"/>
      <w:lang w:eastAsia="en-US"/>
    </w:rPr>
  </w:style>
  <w:style w:type="paragraph" w:styleId="1">
    <w:name w:val="heading 1"/>
    <w:basedOn w:val="a"/>
    <w:next w:val="a"/>
    <w:link w:val="10"/>
    <w:uiPriority w:val="9"/>
    <w:qFormat/>
    <w:rsid w:val="005345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link w:val="40"/>
    <w:uiPriority w:val="9"/>
    <w:semiHidden/>
    <w:unhideWhenUsed/>
    <w:qFormat/>
    <w:rsid w:val="0040501C"/>
    <w:pPr>
      <w:spacing w:before="100" w:beforeAutospacing="1" w:after="100" w:afterAutospacing="1"/>
      <w:outlineLvl w:val="3"/>
    </w:pPr>
    <w:rPr>
      <w:b/>
      <w:bCs/>
      <w:lang w:eastAsia="uk-UA"/>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List Paragraph"/>
    <w:basedOn w:val="a"/>
    <w:uiPriority w:val="34"/>
    <w:qFormat/>
    <w:rsid w:val="00FB5254"/>
    <w:pPr>
      <w:ind w:left="720"/>
      <w:contextualSpacing/>
    </w:pPr>
  </w:style>
  <w:style w:type="table" w:styleId="a5">
    <w:name w:val="Table Grid"/>
    <w:basedOn w:val="a1"/>
    <w:uiPriority w:val="39"/>
    <w:rsid w:val="005C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7F06"/>
    <w:pPr>
      <w:tabs>
        <w:tab w:val="center" w:pos="4677"/>
        <w:tab w:val="right" w:pos="9355"/>
      </w:tabs>
    </w:pPr>
  </w:style>
  <w:style w:type="character" w:customStyle="1" w:styleId="a7">
    <w:name w:val="Верхній колонтитул Знак"/>
    <w:basedOn w:val="a0"/>
    <w:link w:val="a6"/>
    <w:uiPriority w:val="99"/>
    <w:rsid w:val="00477F06"/>
  </w:style>
  <w:style w:type="paragraph" w:styleId="a8">
    <w:name w:val="footer"/>
    <w:basedOn w:val="a"/>
    <w:link w:val="a9"/>
    <w:uiPriority w:val="99"/>
    <w:unhideWhenUsed/>
    <w:rsid w:val="00477F06"/>
    <w:pPr>
      <w:tabs>
        <w:tab w:val="center" w:pos="4677"/>
        <w:tab w:val="right" w:pos="9355"/>
      </w:tabs>
    </w:pPr>
  </w:style>
  <w:style w:type="character" w:customStyle="1" w:styleId="a9">
    <w:name w:val="Нижній колонтитул Знак"/>
    <w:basedOn w:val="a0"/>
    <w:link w:val="a8"/>
    <w:uiPriority w:val="99"/>
    <w:rsid w:val="00477F06"/>
  </w:style>
  <w:style w:type="character" w:customStyle="1" w:styleId="translation-chunk">
    <w:name w:val="translation-chunk"/>
    <w:basedOn w:val="a0"/>
    <w:rsid w:val="005E4400"/>
  </w:style>
  <w:style w:type="character" w:customStyle="1" w:styleId="40">
    <w:name w:val="Заголовок 4 Знак"/>
    <w:basedOn w:val="a0"/>
    <w:link w:val="4"/>
    <w:uiPriority w:val="9"/>
    <w:rsid w:val="0040501C"/>
    <w:rPr>
      <w:rFonts w:ascii="Times New Roman" w:eastAsia="Times New Roman" w:hAnsi="Times New Roman" w:cs="Times New Roman"/>
      <w:b/>
      <w:bCs/>
      <w:sz w:val="24"/>
      <w:szCs w:val="24"/>
      <w:lang w:val="uk-UA" w:eastAsia="uk-UA"/>
    </w:rPr>
  </w:style>
  <w:style w:type="character" w:styleId="aa">
    <w:name w:val="Hyperlink"/>
    <w:basedOn w:val="a0"/>
    <w:uiPriority w:val="99"/>
    <w:semiHidden/>
    <w:unhideWhenUsed/>
    <w:rsid w:val="0040501C"/>
    <w:rPr>
      <w:color w:val="0000FF"/>
      <w:u w:val="single"/>
    </w:rPr>
  </w:style>
  <w:style w:type="paragraph" w:styleId="ab">
    <w:name w:val="No Spacing"/>
    <w:uiPriority w:val="99"/>
    <w:qFormat/>
    <w:rsid w:val="00E76D5A"/>
    <w:pPr>
      <w:spacing w:after="0" w:line="240" w:lineRule="auto"/>
    </w:pPr>
    <w:rPr>
      <w:rFonts w:eastAsia="Times New Roman" w:cs="Times New Roman"/>
      <w:lang w:val="en-US"/>
    </w:rPr>
  </w:style>
  <w:style w:type="character" w:customStyle="1" w:styleId="10">
    <w:name w:val="Заголовок 1 Знак"/>
    <w:basedOn w:val="a0"/>
    <w:link w:val="1"/>
    <w:uiPriority w:val="9"/>
    <w:rsid w:val="005345CB"/>
    <w:rPr>
      <w:rFonts w:asciiTheme="majorHAnsi" w:eastAsiaTheme="majorEastAsia" w:hAnsiTheme="majorHAnsi" w:cstheme="majorBidi"/>
      <w:b/>
      <w:bCs/>
      <w:color w:val="2E74B5" w:themeColor="accent1" w:themeShade="BF"/>
      <w:sz w:val="28"/>
      <w:szCs w:val="28"/>
    </w:rPr>
  </w:style>
  <w:style w:type="paragraph" w:styleId="ac">
    <w:name w:val="Balloon Text"/>
    <w:basedOn w:val="a"/>
    <w:link w:val="ad"/>
    <w:uiPriority w:val="99"/>
    <w:semiHidden/>
    <w:unhideWhenUsed/>
    <w:rsid w:val="00914BE9"/>
    <w:rPr>
      <w:rFonts w:ascii="Tahoma" w:hAnsi="Tahoma" w:cs="Tahoma"/>
      <w:sz w:val="16"/>
      <w:szCs w:val="16"/>
    </w:rPr>
  </w:style>
  <w:style w:type="character" w:customStyle="1" w:styleId="ad">
    <w:name w:val="Текст у виносці Знак"/>
    <w:basedOn w:val="a0"/>
    <w:link w:val="ac"/>
    <w:uiPriority w:val="99"/>
    <w:semiHidden/>
    <w:rsid w:val="00914BE9"/>
    <w:rPr>
      <w:rFonts w:ascii="Tahoma" w:hAnsi="Tahoma" w:cs="Tahoma"/>
      <w:sz w:val="16"/>
      <w:szCs w:val="16"/>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pPr>
      <w:spacing w:after="0" w:line="240" w:lineRule="auto"/>
    </w:pPr>
    <w:tblPr>
      <w:tblStyleRowBandSize w:val="1"/>
      <w:tblStyleColBandSize w:val="1"/>
      <w:tblCellMar>
        <w:left w:w="108" w:type="dxa"/>
        <w:right w:w="108" w:type="dxa"/>
      </w:tblCellMar>
    </w:tblPr>
  </w:style>
  <w:style w:type="paragraph" w:styleId="20">
    <w:name w:val="Body Text Indent 2"/>
    <w:basedOn w:val="a"/>
    <w:link w:val="21"/>
    <w:rsid w:val="006F3C35"/>
    <w:pPr>
      <w:spacing w:after="120" w:line="480" w:lineRule="auto"/>
      <w:ind w:left="283"/>
    </w:pPr>
    <w:rPr>
      <w:lang w:val="x-none" w:eastAsia="x-none"/>
    </w:rPr>
  </w:style>
  <w:style w:type="character" w:customStyle="1" w:styleId="21">
    <w:name w:val="Основний текст з відступом 2 Знак"/>
    <w:basedOn w:val="a0"/>
    <w:link w:val="20"/>
    <w:rsid w:val="006F3C35"/>
    <w:rPr>
      <w:rFonts w:ascii="Times New Roman" w:eastAsia="Times New Roman" w:hAnsi="Times New Roman" w:cs="Times New Roman"/>
      <w:sz w:val="24"/>
      <w:szCs w:val="24"/>
      <w:lang w:val="x-none" w:eastAsia="x-none"/>
    </w:rPr>
  </w:style>
  <w:style w:type="table" w:customStyle="1" w:styleId="af0">
    <w:basedOn w:val="TableNormal4"/>
    <w:pPr>
      <w:spacing w:after="0" w:line="240" w:lineRule="auto"/>
    </w:pPr>
    <w:tblPr>
      <w:tblStyleRowBandSize w:val="1"/>
      <w:tblStyleColBandSize w:val="1"/>
      <w:tblCellMar>
        <w:left w:w="108" w:type="dxa"/>
        <w:right w:w="108" w:type="dxa"/>
      </w:tblCellMar>
    </w:tblPr>
  </w:style>
  <w:style w:type="character" w:customStyle="1" w:styleId="FontStyle111">
    <w:name w:val="Font Style111"/>
    <w:basedOn w:val="a0"/>
    <w:rsid w:val="00675D93"/>
    <w:rPr>
      <w:rFonts w:ascii="Times New Roman" w:hAnsi="Times New Roman" w:cs="Times New Roman"/>
      <w:sz w:val="26"/>
      <w:szCs w:val="26"/>
    </w:rPr>
  </w:style>
  <w:style w:type="character" w:customStyle="1" w:styleId="FontStyle112">
    <w:name w:val="Font Style112"/>
    <w:basedOn w:val="a0"/>
    <w:rsid w:val="000B6EEF"/>
    <w:rPr>
      <w:rFonts w:ascii="Times New Roman" w:hAnsi="Times New Roman" w:cs="Times New Roman"/>
      <w:spacing w:val="10"/>
      <w:sz w:val="24"/>
      <w:szCs w:val="24"/>
    </w:rPr>
  </w:style>
  <w:style w:type="paragraph" w:customStyle="1" w:styleId="Style31">
    <w:name w:val="Style31"/>
    <w:basedOn w:val="a"/>
    <w:rsid w:val="000B6EEF"/>
    <w:pPr>
      <w:widowControl w:val="0"/>
      <w:autoSpaceDE w:val="0"/>
      <w:autoSpaceDN w:val="0"/>
      <w:adjustRightInd w:val="0"/>
    </w:pPr>
    <w:rPr>
      <w:lang w:val="ru-RU"/>
    </w:rPr>
  </w:style>
  <w:style w:type="table" w:customStyle="1" w:styleId="af1">
    <w:basedOn w:val="TableNormal3"/>
    <w:pPr>
      <w:spacing w:after="0" w:line="240" w:lineRule="auto"/>
    </w:pPr>
    <w:tblPr>
      <w:tblStyleRowBandSize w:val="1"/>
      <w:tblStyleColBandSize w:val="1"/>
      <w:tblCellMar>
        <w:left w:w="108" w:type="dxa"/>
        <w:right w:w="108" w:type="dxa"/>
      </w:tblCellMar>
    </w:tblPr>
  </w:style>
  <w:style w:type="table" w:customStyle="1" w:styleId="af2">
    <w:basedOn w:val="TableNormal3"/>
    <w:pPr>
      <w:spacing w:after="0" w:line="240" w:lineRule="auto"/>
    </w:pPr>
    <w:tblPr>
      <w:tblStyleRowBandSize w:val="1"/>
      <w:tblStyleColBandSize w:val="1"/>
      <w:tblCellMar>
        <w:left w:w="108" w:type="dxa"/>
        <w:right w:w="108" w:type="dxa"/>
      </w:tblCellMar>
    </w:tblPr>
  </w:style>
  <w:style w:type="character" w:styleId="af3">
    <w:name w:val="FollowedHyperlink"/>
    <w:basedOn w:val="a0"/>
    <w:uiPriority w:val="99"/>
    <w:semiHidden/>
    <w:unhideWhenUsed/>
    <w:rsid w:val="005E542E"/>
    <w:rPr>
      <w:color w:val="954F72" w:themeColor="followedHyperlink"/>
      <w:u w:val="single"/>
    </w:rPr>
  </w:style>
  <w:style w:type="character" w:styleId="af4">
    <w:name w:val="Strong"/>
    <w:basedOn w:val="a0"/>
    <w:uiPriority w:val="22"/>
    <w:qFormat/>
    <w:rsid w:val="002D206A"/>
    <w:rPr>
      <w:b/>
      <w:bCs/>
    </w:rPr>
  </w:style>
  <w:style w:type="paragraph" w:customStyle="1" w:styleId="western">
    <w:name w:val="western"/>
    <w:basedOn w:val="a"/>
    <w:rsid w:val="0073729C"/>
    <w:pPr>
      <w:spacing w:before="100" w:beforeAutospacing="1" w:after="100" w:afterAutospacing="1"/>
    </w:pPr>
  </w:style>
  <w:style w:type="paragraph" w:styleId="af5">
    <w:name w:val="Normal (Web)"/>
    <w:basedOn w:val="a"/>
    <w:uiPriority w:val="99"/>
    <w:unhideWhenUsed/>
    <w:rsid w:val="003339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2377">
      <w:bodyDiv w:val="1"/>
      <w:marLeft w:val="0"/>
      <w:marRight w:val="0"/>
      <w:marTop w:val="0"/>
      <w:marBottom w:val="0"/>
      <w:divBdr>
        <w:top w:val="none" w:sz="0" w:space="0" w:color="auto"/>
        <w:left w:val="none" w:sz="0" w:space="0" w:color="auto"/>
        <w:bottom w:val="none" w:sz="0" w:space="0" w:color="auto"/>
        <w:right w:val="none" w:sz="0" w:space="0" w:color="auto"/>
      </w:divBdr>
    </w:div>
    <w:div w:id="321813371">
      <w:bodyDiv w:val="1"/>
      <w:marLeft w:val="0"/>
      <w:marRight w:val="0"/>
      <w:marTop w:val="0"/>
      <w:marBottom w:val="0"/>
      <w:divBdr>
        <w:top w:val="none" w:sz="0" w:space="0" w:color="auto"/>
        <w:left w:val="none" w:sz="0" w:space="0" w:color="auto"/>
        <w:bottom w:val="none" w:sz="0" w:space="0" w:color="auto"/>
        <w:right w:val="none" w:sz="0" w:space="0" w:color="auto"/>
      </w:divBdr>
    </w:div>
    <w:div w:id="401877537">
      <w:bodyDiv w:val="1"/>
      <w:marLeft w:val="0"/>
      <w:marRight w:val="0"/>
      <w:marTop w:val="0"/>
      <w:marBottom w:val="0"/>
      <w:divBdr>
        <w:top w:val="none" w:sz="0" w:space="0" w:color="auto"/>
        <w:left w:val="none" w:sz="0" w:space="0" w:color="auto"/>
        <w:bottom w:val="none" w:sz="0" w:space="0" w:color="auto"/>
        <w:right w:val="none" w:sz="0" w:space="0" w:color="auto"/>
      </w:divBdr>
      <w:divsChild>
        <w:div w:id="776751897">
          <w:marLeft w:val="0"/>
          <w:marRight w:val="0"/>
          <w:marTop w:val="0"/>
          <w:marBottom w:val="0"/>
          <w:divBdr>
            <w:top w:val="none" w:sz="0" w:space="0" w:color="auto"/>
            <w:left w:val="none" w:sz="0" w:space="0" w:color="auto"/>
            <w:bottom w:val="none" w:sz="0" w:space="0" w:color="auto"/>
            <w:right w:val="none" w:sz="0" w:space="0" w:color="auto"/>
          </w:divBdr>
          <w:divsChild>
            <w:div w:id="1806773659">
              <w:marLeft w:val="0"/>
              <w:marRight w:val="0"/>
              <w:marTop w:val="0"/>
              <w:marBottom w:val="0"/>
              <w:divBdr>
                <w:top w:val="none" w:sz="0" w:space="0" w:color="auto"/>
                <w:left w:val="none" w:sz="0" w:space="0" w:color="auto"/>
                <w:bottom w:val="none" w:sz="0" w:space="0" w:color="auto"/>
                <w:right w:val="none" w:sz="0" w:space="0" w:color="auto"/>
              </w:divBdr>
              <w:divsChild>
                <w:div w:id="1127889253">
                  <w:marLeft w:val="0"/>
                  <w:marRight w:val="0"/>
                  <w:marTop w:val="0"/>
                  <w:marBottom w:val="0"/>
                  <w:divBdr>
                    <w:top w:val="none" w:sz="0" w:space="0" w:color="auto"/>
                    <w:left w:val="none" w:sz="0" w:space="0" w:color="auto"/>
                    <w:bottom w:val="none" w:sz="0" w:space="0" w:color="auto"/>
                    <w:right w:val="none" w:sz="0" w:space="0" w:color="auto"/>
                  </w:divBdr>
                  <w:divsChild>
                    <w:div w:id="18608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48878">
      <w:bodyDiv w:val="1"/>
      <w:marLeft w:val="0"/>
      <w:marRight w:val="0"/>
      <w:marTop w:val="0"/>
      <w:marBottom w:val="0"/>
      <w:divBdr>
        <w:top w:val="none" w:sz="0" w:space="0" w:color="auto"/>
        <w:left w:val="none" w:sz="0" w:space="0" w:color="auto"/>
        <w:bottom w:val="none" w:sz="0" w:space="0" w:color="auto"/>
        <w:right w:val="none" w:sz="0" w:space="0" w:color="auto"/>
      </w:divBdr>
      <w:divsChild>
        <w:div w:id="214242610">
          <w:marLeft w:val="0"/>
          <w:marRight w:val="0"/>
          <w:marTop w:val="0"/>
          <w:marBottom w:val="0"/>
          <w:divBdr>
            <w:top w:val="none" w:sz="0" w:space="0" w:color="auto"/>
            <w:left w:val="none" w:sz="0" w:space="0" w:color="auto"/>
            <w:bottom w:val="none" w:sz="0" w:space="0" w:color="auto"/>
            <w:right w:val="none" w:sz="0" w:space="0" w:color="auto"/>
          </w:divBdr>
          <w:divsChild>
            <w:div w:id="375012770">
              <w:marLeft w:val="0"/>
              <w:marRight w:val="0"/>
              <w:marTop w:val="0"/>
              <w:marBottom w:val="0"/>
              <w:divBdr>
                <w:top w:val="none" w:sz="0" w:space="0" w:color="auto"/>
                <w:left w:val="none" w:sz="0" w:space="0" w:color="auto"/>
                <w:bottom w:val="none" w:sz="0" w:space="0" w:color="auto"/>
                <w:right w:val="none" w:sz="0" w:space="0" w:color="auto"/>
              </w:divBdr>
              <w:divsChild>
                <w:div w:id="5128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5670">
      <w:bodyDiv w:val="1"/>
      <w:marLeft w:val="0"/>
      <w:marRight w:val="0"/>
      <w:marTop w:val="0"/>
      <w:marBottom w:val="0"/>
      <w:divBdr>
        <w:top w:val="none" w:sz="0" w:space="0" w:color="auto"/>
        <w:left w:val="none" w:sz="0" w:space="0" w:color="auto"/>
        <w:bottom w:val="none" w:sz="0" w:space="0" w:color="auto"/>
        <w:right w:val="none" w:sz="0" w:space="0" w:color="auto"/>
      </w:divBdr>
    </w:div>
    <w:div w:id="808547382">
      <w:bodyDiv w:val="1"/>
      <w:marLeft w:val="0"/>
      <w:marRight w:val="0"/>
      <w:marTop w:val="0"/>
      <w:marBottom w:val="0"/>
      <w:divBdr>
        <w:top w:val="none" w:sz="0" w:space="0" w:color="auto"/>
        <w:left w:val="none" w:sz="0" w:space="0" w:color="auto"/>
        <w:bottom w:val="none" w:sz="0" w:space="0" w:color="auto"/>
        <w:right w:val="none" w:sz="0" w:space="0" w:color="auto"/>
      </w:divBdr>
      <w:divsChild>
        <w:div w:id="1293512850">
          <w:marLeft w:val="0"/>
          <w:marRight w:val="0"/>
          <w:marTop w:val="0"/>
          <w:marBottom w:val="0"/>
          <w:divBdr>
            <w:top w:val="none" w:sz="0" w:space="0" w:color="auto"/>
            <w:left w:val="none" w:sz="0" w:space="0" w:color="auto"/>
            <w:bottom w:val="none" w:sz="0" w:space="0" w:color="auto"/>
            <w:right w:val="none" w:sz="0" w:space="0" w:color="auto"/>
          </w:divBdr>
          <w:divsChild>
            <w:div w:id="355929287">
              <w:marLeft w:val="0"/>
              <w:marRight w:val="0"/>
              <w:marTop w:val="0"/>
              <w:marBottom w:val="0"/>
              <w:divBdr>
                <w:top w:val="none" w:sz="0" w:space="0" w:color="auto"/>
                <w:left w:val="none" w:sz="0" w:space="0" w:color="auto"/>
                <w:bottom w:val="none" w:sz="0" w:space="0" w:color="auto"/>
                <w:right w:val="none" w:sz="0" w:space="0" w:color="auto"/>
              </w:divBdr>
              <w:divsChild>
                <w:div w:id="1900480316">
                  <w:marLeft w:val="0"/>
                  <w:marRight w:val="0"/>
                  <w:marTop w:val="0"/>
                  <w:marBottom w:val="0"/>
                  <w:divBdr>
                    <w:top w:val="none" w:sz="0" w:space="0" w:color="auto"/>
                    <w:left w:val="none" w:sz="0" w:space="0" w:color="auto"/>
                    <w:bottom w:val="none" w:sz="0" w:space="0" w:color="auto"/>
                    <w:right w:val="none" w:sz="0" w:space="0" w:color="auto"/>
                  </w:divBdr>
                  <w:divsChild>
                    <w:div w:id="3423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5014">
      <w:bodyDiv w:val="1"/>
      <w:marLeft w:val="0"/>
      <w:marRight w:val="0"/>
      <w:marTop w:val="0"/>
      <w:marBottom w:val="0"/>
      <w:divBdr>
        <w:top w:val="none" w:sz="0" w:space="0" w:color="auto"/>
        <w:left w:val="none" w:sz="0" w:space="0" w:color="auto"/>
        <w:bottom w:val="none" w:sz="0" w:space="0" w:color="auto"/>
        <w:right w:val="none" w:sz="0" w:space="0" w:color="auto"/>
      </w:divBdr>
    </w:div>
    <w:div w:id="889608549">
      <w:bodyDiv w:val="1"/>
      <w:marLeft w:val="0"/>
      <w:marRight w:val="0"/>
      <w:marTop w:val="0"/>
      <w:marBottom w:val="0"/>
      <w:divBdr>
        <w:top w:val="none" w:sz="0" w:space="0" w:color="auto"/>
        <w:left w:val="none" w:sz="0" w:space="0" w:color="auto"/>
        <w:bottom w:val="none" w:sz="0" w:space="0" w:color="auto"/>
        <w:right w:val="none" w:sz="0" w:space="0" w:color="auto"/>
      </w:divBdr>
    </w:div>
    <w:div w:id="974025554">
      <w:bodyDiv w:val="1"/>
      <w:marLeft w:val="0"/>
      <w:marRight w:val="0"/>
      <w:marTop w:val="0"/>
      <w:marBottom w:val="0"/>
      <w:divBdr>
        <w:top w:val="none" w:sz="0" w:space="0" w:color="auto"/>
        <w:left w:val="none" w:sz="0" w:space="0" w:color="auto"/>
        <w:bottom w:val="none" w:sz="0" w:space="0" w:color="auto"/>
        <w:right w:val="none" w:sz="0" w:space="0" w:color="auto"/>
      </w:divBdr>
      <w:divsChild>
        <w:div w:id="2712908">
          <w:marLeft w:val="-108"/>
          <w:marRight w:val="0"/>
          <w:marTop w:val="0"/>
          <w:marBottom w:val="0"/>
          <w:divBdr>
            <w:top w:val="none" w:sz="0" w:space="0" w:color="auto"/>
            <w:left w:val="none" w:sz="0" w:space="0" w:color="auto"/>
            <w:bottom w:val="none" w:sz="0" w:space="0" w:color="auto"/>
            <w:right w:val="none" w:sz="0" w:space="0" w:color="auto"/>
          </w:divBdr>
        </w:div>
      </w:divsChild>
    </w:div>
    <w:div w:id="991564400">
      <w:bodyDiv w:val="1"/>
      <w:marLeft w:val="0"/>
      <w:marRight w:val="0"/>
      <w:marTop w:val="0"/>
      <w:marBottom w:val="0"/>
      <w:divBdr>
        <w:top w:val="none" w:sz="0" w:space="0" w:color="auto"/>
        <w:left w:val="none" w:sz="0" w:space="0" w:color="auto"/>
        <w:bottom w:val="none" w:sz="0" w:space="0" w:color="auto"/>
        <w:right w:val="none" w:sz="0" w:space="0" w:color="auto"/>
      </w:divBdr>
    </w:div>
    <w:div w:id="1200317271">
      <w:bodyDiv w:val="1"/>
      <w:marLeft w:val="0"/>
      <w:marRight w:val="0"/>
      <w:marTop w:val="0"/>
      <w:marBottom w:val="0"/>
      <w:divBdr>
        <w:top w:val="none" w:sz="0" w:space="0" w:color="auto"/>
        <w:left w:val="none" w:sz="0" w:space="0" w:color="auto"/>
        <w:bottom w:val="none" w:sz="0" w:space="0" w:color="auto"/>
        <w:right w:val="none" w:sz="0" w:space="0" w:color="auto"/>
      </w:divBdr>
    </w:div>
    <w:div w:id="1426996600">
      <w:bodyDiv w:val="1"/>
      <w:marLeft w:val="0"/>
      <w:marRight w:val="0"/>
      <w:marTop w:val="0"/>
      <w:marBottom w:val="0"/>
      <w:divBdr>
        <w:top w:val="none" w:sz="0" w:space="0" w:color="auto"/>
        <w:left w:val="none" w:sz="0" w:space="0" w:color="auto"/>
        <w:bottom w:val="none" w:sz="0" w:space="0" w:color="auto"/>
        <w:right w:val="none" w:sz="0" w:space="0" w:color="auto"/>
      </w:divBdr>
    </w:div>
    <w:div w:id="1586106124">
      <w:bodyDiv w:val="1"/>
      <w:marLeft w:val="0"/>
      <w:marRight w:val="0"/>
      <w:marTop w:val="0"/>
      <w:marBottom w:val="0"/>
      <w:divBdr>
        <w:top w:val="none" w:sz="0" w:space="0" w:color="auto"/>
        <w:left w:val="none" w:sz="0" w:space="0" w:color="auto"/>
        <w:bottom w:val="none" w:sz="0" w:space="0" w:color="auto"/>
        <w:right w:val="none" w:sz="0" w:space="0" w:color="auto"/>
      </w:divBdr>
      <w:divsChild>
        <w:div w:id="1451051439">
          <w:marLeft w:val="0"/>
          <w:marRight w:val="0"/>
          <w:marTop w:val="0"/>
          <w:marBottom w:val="0"/>
          <w:divBdr>
            <w:top w:val="none" w:sz="0" w:space="0" w:color="auto"/>
            <w:left w:val="none" w:sz="0" w:space="0" w:color="auto"/>
            <w:bottom w:val="none" w:sz="0" w:space="0" w:color="auto"/>
            <w:right w:val="none" w:sz="0" w:space="0" w:color="auto"/>
          </w:divBdr>
          <w:divsChild>
            <w:div w:id="1880891990">
              <w:marLeft w:val="0"/>
              <w:marRight w:val="0"/>
              <w:marTop w:val="0"/>
              <w:marBottom w:val="0"/>
              <w:divBdr>
                <w:top w:val="none" w:sz="0" w:space="0" w:color="auto"/>
                <w:left w:val="none" w:sz="0" w:space="0" w:color="auto"/>
                <w:bottom w:val="none" w:sz="0" w:space="0" w:color="auto"/>
                <w:right w:val="none" w:sz="0" w:space="0" w:color="auto"/>
              </w:divBdr>
              <w:divsChild>
                <w:div w:id="21375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5765">
      <w:bodyDiv w:val="1"/>
      <w:marLeft w:val="0"/>
      <w:marRight w:val="0"/>
      <w:marTop w:val="0"/>
      <w:marBottom w:val="0"/>
      <w:divBdr>
        <w:top w:val="none" w:sz="0" w:space="0" w:color="auto"/>
        <w:left w:val="none" w:sz="0" w:space="0" w:color="auto"/>
        <w:bottom w:val="none" w:sz="0" w:space="0" w:color="auto"/>
        <w:right w:val="none" w:sz="0" w:space="0" w:color="auto"/>
      </w:divBdr>
      <w:divsChild>
        <w:div w:id="880170183">
          <w:marLeft w:val="0"/>
          <w:marRight w:val="0"/>
          <w:marTop w:val="0"/>
          <w:marBottom w:val="0"/>
          <w:divBdr>
            <w:top w:val="none" w:sz="0" w:space="0" w:color="auto"/>
            <w:left w:val="none" w:sz="0" w:space="0" w:color="auto"/>
            <w:bottom w:val="none" w:sz="0" w:space="0" w:color="auto"/>
            <w:right w:val="none" w:sz="0" w:space="0" w:color="auto"/>
          </w:divBdr>
          <w:divsChild>
            <w:div w:id="719868315">
              <w:marLeft w:val="0"/>
              <w:marRight w:val="0"/>
              <w:marTop w:val="0"/>
              <w:marBottom w:val="0"/>
              <w:divBdr>
                <w:top w:val="none" w:sz="0" w:space="0" w:color="auto"/>
                <w:left w:val="none" w:sz="0" w:space="0" w:color="auto"/>
                <w:bottom w:val="none" w:sz="0" w:space="0" w:color="auto"/>
                <w:right w:val="none" w:sz="0" w:space="0" w:color="auto"/>
              </w:divBdr>
              <w:divsChild>
                <w:div w:id="19347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85327">
      <w:bodyDiv w:val="1"/>
      <w:marLeft w:val="0"/>
      <w:marRight w:val="0"/>
      <w:marTop w:val="0"/>
      <w:marBottom w:val="0"/>
      <w:divBdr>
        <w:top w:val="none" w:sz="0" w:space="0" w:color="auto"/>
        <w:left w:val="none" w:sz="0" w:space="0" w:color="auto"/>
        <w:bottom w:val="none" w:sz="0" w:space="0" w:color="auto"/>
        <w:right w:val="none" w:sz="0" w:space="0" w:color="auto"/>
      </w:divBdr>
    </w:div>
    <w:div w:id="1902249584">
      <w:bodyDiv w:val="1"/>
      <w:marLeft w:val="0"/>
      <w:marRight w:val="0"/>
      <w:marTop w:val="0"/>
      <w:marBottom w:val="0"/>
      <w:divBdr>
        <w:top w:val="none" w:sz="0" w:space="0" w:color="auto"/>
        <w:left w:val="none" w:sz="0" w:space="0" w:color="auto"/>
        <w:bottom w:val="none" w:sz="0" w:space="0" w:color="auto"/>
        <w:right w:val="none" w:sz="0" w:space="0" w:color="auto"/>
      </w:divBdr>
    </w:div>
    <w:div w:id="1972249346">
      <w:bodyDiv w:val="1"/>
      <w:marLeft w:val="0"/>
      <w:marRight w:val="0"/>
      <w:marTop w:val="0"/>
      <w:marBottom w:val="0"/>
      <w:divBdr>
        <w:top w:val="none" w:sz="0" w:space="0" w:color="auto"/>
        <w:left w:val="none" w:sz="0" w:space="0" w:color="auto"/>
        <w:bottom w:val="none" w:sz="0" w:space="0" w:color="auto"/>
        <w:right w:val="none" w:sz="0" w:space="0" w:color="auto"/>
      </w:divBdr>
      <w:divsChild>
        <w:div w:id="1008201">
          <w:marLeft w:val="0"/>
          <w:marRight w:val="0"/>
          <w:marTop w:val="0"/>
          <w:marBottom w:val="0"/>
          <w:divBdr>
            <w:top w:val="none" w:sz="0" w:space="0" w:color="auto"/>
            <w:left w:val="none" w:sz="0" w:space="0" w:color="auto"/>
            <w:bottom w:val="none" w:sz="0" w:space="0" w:color="auto"/>
            <w:right w:val="none" w:sz="0" w:space="0" w:color="auto"/>
          </w:divBdr>
          <w:divsChild>
            <w:div w:id="1737164040">
              <w:marLeft w:val="0"/>
              <w:marRight w:val="0"/>
              <w:marTop w:val="0"/>
              <w:marBottom w:val="0"/>
              <w:divBdr>
                <w:top w:val="none" w:sz="0" w:space="0" w:color="auto"/>
                <w:left w:val="none" w:sz="0" w:space="0" w:color="auto"/>
                <w:bottom w:val="none" w:sz="0" w:space="0" w:color="auto"/>
                <w:right w:val="none" w:sz="0" w:space="0" w:color="auto"/>
              </w:divBdr>
              <w:divsChild>
                <w:div w:id="1153179126">
                  <w:marLeft w:val="0"/>
                  <w:marRight w:val="0"/>
                  <w:marTop w:val="0"/>
                  <w:marBottom w:val="0"/>
                  <w:divBdr>
                    <w:top w:val="none" w:sz="0" w:space="0" w:color="auto"/>
                    <w:left w:val="none" w:sz="0" w:space="0" w:color="auto"/>
                    <w:bottom w:val="none" w:sz="0" w:space="0" w:color="auto"/>
                    <w:right w:val="none" w:sz="0" w:space="0" w:color="auto"/>
                  </w:divBdr>
                  <w:divsChild>
                    <w:div w:id="6186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9644">
          <w:marLeft w:val="0"/>
          <w:marRight w:val="0"/>
          <w:marTop w:val="0"/>
          <w:marBottom w:val="0"/>
          <w:divBdr>
            <w:top w:val="none" w:sz="0" w:space="0" w:color="auto"/>
            <w:left w:val="none" w:sz="0" w:space="0" w:color="auto"/>
            <w:bottom w:val="none" w:sz="0" w:space="0" w:color="auto"/>
            <w:right w:val="none" w:sz="0" w:space="0" w:color="auto"/>
          </w:divBdr>
          <w:divsChild>
            <w:div w:id="1871185647">
              <w:marLeft w:val="0"/>
              <w:marRight w:val="0"/>
              <w:marTop w:val="0"/>
              <w:marBottom w:val="0"/>
              <w:divBdr>
                <w:top w:val="none" w:sz="0" w:space="0" w:color="auto"/>
                <w:left w:val="none" w:sz="0" w:space="0" w:color="auto"/>
                <w:bottom w:val="none" w:sz="0" w:space="0" w:color="auto"/>
                <w:right w:val="none" w:sz="0" w:space="0" w:color="auto"/>
              </w:divBdr>
              <w:divsChild>
                <w:div w:id="59249858">
                  <w:marLeft w:val="0"/>
                  <w:marRight w:val="0"/>
                  <w:marTop w:val="0"/>
                  <w:marBottom w:val="0"/>
                  <w:divBdr>
                    <w:top w:val="none" w:sz="0" w:space="0" w:color="auto"/>
                    <w:left w:val="none" w:sz="0" w:space="0" w:color="auto"/>
                    <w:bottom w:val="none" w:sz="0" w:space="0" w:color="auto"/>
                    <w:right w:val="none" w:sz="0" w:space="0" w:color="auto"/>
                  </w:divBdr>
                  <w:divsChild>
                    <w:div w:id="7175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57813">
      <w:bodyDiv w:val="1"/>
      <w:marLeft w:val="0"/>
      <w:marRight w:val="0"/>
      <w:marTop w:val="0"/>
      <w:marBottom w:val="0"/>
      <w:divBdr>
        <w:top w:val="none" w:sz="0" w:space="0" w:color="auto"/>
        <w:left w:val="none" w:sz="0" w:space="0" w:color="auto"/>
        <w:bottom w:val="none" w:sz="0" w:space="0" w:color="auto"/>
        <w:right w:val="none" w:sz="0" w:space="0" w:color="auto"/>
      </w:divBdr>
      <w:divsChild>
        <w:div w:id="622880658">
          <w:marLeft w:val="0"/>
          <w:marRight w:val="0"/>
          <w:marTop w:val="0"/>
          <w:marBottom w:val="0"/>
          <w:divBdr>
            <w:top w:val="none" w:sz="0" w:space="0" w:color="auto"/>
            <w:left w:val="none" w:sz="0" w:space="0" w:color="auto"/>
            <w:bottom w:val="none" w:sz="0" w:space="0" w:color="auto"/>
            <w:right w:val="none" w:sz="0" w:space="0" w:color="auto"/>
          </w:divBdr>
          <w:divsChild>
            <w:div w:id="126746848">
              <w:marLeft w:val="0"/>
              <w:marRight w:val="0"/>
              <w:marTop w:val="0"/>
              <w:marBottom w:val="0"/>
              <w:divBdr>
                <w:top w:val="none" w:sz="0" w:space="0" w:color="auto"/>
                <w:left w:val="none" w:sz="0" w:space="0" w:color="auto"/>
                <w:bottom w:val="none" w:sz="0" w:space="0" w:color="auto"/>
                <w:right w:val="none" w:sz="0" w:space="0" w:color="auto"/>
              </w:divBdr>
              <w:divsChild>
                <w:div w:id="219486143">
                  <w:marLeft w:val="0"/>
                  <w:marRight w:val="0"/>
                  <w:marTop w:val="0"/>
                  <w:marBottom w:val="0"/>
                  <w:divBdr>
                    <w:top w:val="none" w:sz="0" w:space="0" w:color="auto"/>
                    <w:left w:val="none" w:sz="0" w:space="0" w:color="auto"/>
                    <w:bottom w:val="none" w:sz="0" w:space="0" w:color="auto"/>
                    <w:right w:val="none" w:sz="0" w:space="0" w:color="auto"/>
                  </w:divBdr>
                  <w:divsChild>
                    <w:div w:id="15242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80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BjBe1PKWcbwqbGlp+A97i1cQ==">CgMxLjA4AHIhMUpFOVpCTF9mbHZNX3RSZkNlVUdudVZZaWR2X2pLa2VX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22</Pages>
  <Words>4413</Words>
  <Characters>25159</Characters>
  <Application>Microsoft Office Word</Application>
  <DocSecurity>0</DocSecurity>
  <Lines>209</Lines>
  <Paragraphs>59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Smitanina</dc:creator>
  <cp:lastModifiedBy>Incluziya</cp:lastModifiedBy>
  <cp:revision>42</cp:revision>
  <cp:lastPrinted>2024-08-29T05:39:00Z</cp:lastPrinted>
  <dcterms:created xsi:type="dcterms:W3CDTF">2020-09-15T13:48:00Z</dcterms:created>
  <dcterms:modified xsi:type="dcterms:W3CDTF">2024-08-29T05:40:00Z</dcterms:modified>
</cp:coreProperties>
</file>