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13"/>
        <w:gridCol w:w="3742"/>
      </w:tblGrid>
      <w:tr w:rsidR="000A36FA" w:rsidTr="0093023B">
        <w:tc>
          <w:tcPr>
            <w:tcW w:w="3000" w:type="pct"/>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br/>
            </w:r>
          </w:p>
        </w:tc>
        <w:tc>
          <w:tcPr>
            <w:tcW w:w="2000" w:type="pct"/>
            <w:hideMark/>
          </w:tcPr>
          <w:p w:rsidR="000A36FA" w:rsidRPr="00A97E56" w:rsidRDefault="000A36FA" w:rsidP="0093023B">
            <w:pPr>
              <w:pStyle w:val="a4"/>
              <w:rPr>
                <w:rFonts w:ascii="Times New Roman" w:hAnsi="Times New Roman"/>
                <w:sz w:val="24"/>
                <w:szCs w:val="24"/>
                <w:lang w:val="uk-UA" w:eastAsia="ru-RU"/>
              </w:rPr>
            </w:pPr>
            <w:r>
              <w:rPr>
                <w:rFonts w:ascii="Times New Roman" w:hAnsi="Times New Roman"/>
                <w:sz w:val="24"/>
                <w:szCs w:val="24"/>
                <w:lang w:eastAsia="ru-RU"/>
              </w:rPr>
              <w:t>ЗАТВЕРДЖЕНО </w:t>
            </w:r>
            <w:r>
              <w:rPr>
                <w:rFonts w:ascii="Times New Roman" w:hAnsi="Times New Roman"/>
                <w:sz w:val="24"/>
                <w:szCs w:val="24"/>
                <w:lang w:eastAsia="ru-RU"/>
              </w:rPr>
              <w:br/>
              <w:t xml:space="preserve">Наказ директора </w:t>
            </w:r>
          </w:p>
          <w:p w:rsidR="000A36FA" w:rsidRPr="004C6BBE" w:rsidRDefault="00F61540" w:rsidP="0093023B">
            <w:pPr>
              <w:pStyle w:val="a4"/>
              <w:rPr>
                <w:rFonts w:ascii="Times New Roman" w:hAnsi="Times New Roman"/>
                <w:sz w:val="24"/>
                <w:szCs w:val="24"/>
                <w:lang w:val="uk-UA" w:eastAsia="ru-RU"/>
              </w:rPr>
            </w:pPr>
            <w:r>
              <w:rPr>
                <w:rFonts w:ascii="Times New Roman" w:hAnsi="Times New Roman"/>
                <w:sz w:val="24"/>
                <w:szCs w:val="24"/>
                <w:lang w:val="uk-UA" w:eastAsia="ru-RU"/>
              </w:rPr>
              <w:t>від ____ ________ 2022</w:t>
            </w:r>
            <w:r w:rsidR="000A36FA">
              <w:rPr>
                <w:rFonts w:ascii="Times New Roman" w:hAnsi="Times New Roman"/>
                <w:sz w:val="24"/>
                <w:szCs w:val="24"/>
                <w:lang w:val="uk-UA" w:eastAsia="ru-RU"/>
              </w:rPr>
              <w:t xml:space="preserve"> року № </w:t>
            </w:r>
          </w:p>
        </w:tc>
      </w:tr>
      <w:tr w:rsidR="000A36FA" w:rsidTr="0093023B">
        <w:tc>
          <w:tcPr>
            <w:tcW w:w="3000" w:type="pct"/>
            <w:hideMark/>
          </w:tcPr>
          <w:p w:rsidR="000A36FA" w:rsidRDefault="000A36FA" w:rsidP="0093023B">
            <w:pPr>
              <w:spacing w:before="150" w:after="150" w:line="240" w:lineRule="auto"/>
              <w:rPr>
                <w:rFonts w:ascii="Times New Roman" w:eastAsia="Times New Roman" w:hAnsi="Times New Roman"/>
                <w:sz w:val="24"/>
                <w:szCs w:val="24"/>
                <w:lang w:eastAsia="ru-RU"/>
              </w:rPr>
            </w:pPr>
            <w:bookmarkStart w:id="0" w:name="n13"/>
            <w:bookmarkEnd w:id="0"/>
            <w:r>
              <w:rPr>
                <w:rFonts w:ascii="Times New Roman" w:eastAsia="Times New Roman" w:hAnsi="Times New Roman"/>
                <w:b/>
                <w:bCs/>
                <w:color w:val="000000"/>
                <w:sz w:val="24"/>
                <w:szCs w:val="24"/>
                <w:lang w:eastAsia="ru-RU"/>
              </w:rPr>
              <w:br/>
            </w:r>
          </w:p>
        </w:tc>
        <w:tc>
          <w:tcPr>
            <w:tcW w:w="2000" w:type="pct"/>
            <w:hideMark/>
          </w:tcPr>
          <w:p w:rsidR="000A36FA" w:rsidRDefault="000A36FA" w:rsidP="0093023B">
            <w:pPr>
              <w:spacing w:before="150" w:after="150" w:line="240" w:lineRule="auto"/>
              <w:rPr>
                <w:rFonts w:ascii="Times New Roman" w:eastAsia="Times New Roman" w:hAnsi="Times New Roman"/>
                <w:sz w:val="24"/>
                <w:szCs w:val="24"/>
                <w:lang w:eastAsia="ru-RU"/>
              </w:rPr>
            </w:pPr>
          </w:p>
        </w:tc>
      </w:tr>
    </w:tbl>
    <w:p w:rsidR="000A36FA" w:rsidRPr="004C6BBE" w:rsidRDefault="000A36FA" w:rsidP="000A36FA">
      <w:pPr>
        <w:shd w:val="clear" w:color="auto" w:fill="FFFFFF"/>
        <w:spacing w:before="300" w:after="450" w:line="240" w:lineRule="auto"/>
        <w:ind w:right="450"/>
        <w:jc w:val="center"/>
        <w:rPr>
          <w:rFonts w:ascii="Times New Roman" w:eastAsia="Times New Roman" w:hAnsi="Times New Roman"/>
          <w:b/>
          <w:color w:val="000000"/>
          <w:sz w:val="24"/>
          <w:szCs w:val="24"/>
          <w:lang w:eastAsia="ru-RU"/>
        </w:rPr>
      </w:pPr>
      <w:bookmarkStart w:id="1" w:name="n14"/>
      <w:bookmarkEnd w:id="1"/>
      <w:r w:rsidRPr="004C6BBE">
        <w:rPr>
          <w:rFonts w:ascii="Times New Roman" w:eastAsia="Times New Roman" w:hAnsi="Times New Roman"/>
          <w:b/>
          <w:bCs/>
          <w:color w:val="000000"/>
          <w:sz w:val="32"/>
          <w:szCs w:val="32"/>
          <w:lang w:eastAsia="ru-RU"/>
        </w:rPr>
        <w:t>ІНСТРУКЦІЯ </w:t>
      </w:r>
      <w:r w:rsidRPr="004C6BBE">
        <w:rPr>
          <w:rFonts w:ascii="Times New Roman" w:eastAsia="Times New Roman" w:hAnsi="Times New Roman"/>
          <w:b/>
          <w:color w:val="000000"/>
          <w:sz w:val="24"/>
          <w:szCs w:val="24"/>
          <w:lang w:eastAsia="ru-RU"/>
        </w:rPr>
        <w:br/>
      </w:r>
      <w:r w:rsidRPr="004C6BBE">
        <w:rPr>
          <w:rFonts w:ascii="Times New Roman" w:eastAsia="Times New Roman" w:hAnsi="Times New Roman"/>
          <w:b/>
          <w:bCs/>
          <w:color w:val="000000"/>
          <w:sz w:val="32"/>
          <w:szCs w:val="32"/>
          <w:lang w:eastAsia="ru-RU"/>
        </w:rPr>
        <w:t xml:space="preserve">з діловодства у </w:t>
      </w:r>
      <w:r>
        <w:rPr>
          <w:rFonts w:ascii="Times New Roman" w:eastAsia="Times New Roman" w:hAnsi="Times New Roman"/>
          <w:b/>
          <w:bCs/>
          <w:color w:val="000000"/>
          <w:sz w:val="32"/>
          <w:szCs w:val="32"/>
          <w:lang w:eastAsia="ru-RU"/>
        </w:rPr>
        <w:t>Гвардійському навчально-виховному комплексі «Загальноосвітня школа І-ІІІ ступенів, гімназія» Гвардійської</w:t>
      </w:r>
      <w:r w:rsidRPr="004C6BBE">
        <w:rPr>
          <w:rFonts w:ascii="Times New Roman" w:eastAsia="Times New Roman" w:hAnsi="Times New Roman"/>
          <w:b/>
          <w:bCs/>
          <w:color w:val="000000"/>
          <w:sz w:val="32"/>
          <w:szCs w:val="32"/>
          <w:lang w:eastAsia="ru-RU"/>
        </w:rPr>
        <w:t xml:space="preserve"> сільської ради Хмельницького району</w:t>
      </w:r>
    </w:p>
    <w:p w:rsidR="000A36FA" w:rsidRPr="004C6BBE"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2" w:name="n15"/>
      <w:bookmarkEnd w:id="2"/>
      <w:r w:rsidRPr="004C6BBE">
        <w:rPr>
          <w:rFonts w:ascii="Times New Roman" w:eastAsia="Times New Roman" w:hAnsi="Times New Roman"/>
          <w:b/>
          <w:bCs/>
          <w:color w:val="000000"/>
          <w:sz w:val="28"/>
          <w:szCs w:val="28"/>
          <w:lang w:eastAsia="ru-RU"/>
        </w:rPr>
        <w:t>І. Загальні положення</w:t>
      </w:r>
    </w:p>
    <w:p w:rsidR="000A36FA" w:rsidRPr="0025022E"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 w:name="n16"/>
      <w:bookmarkEnd w:id="3"/>
      <w:r w:rsidRPr="0025022E">
        <w:rPr>
          <w:rFonts w:ascii="Times New Roman" w:eastAsia="Times New Roman" w:hAnsi="Times New Roman"/>
          <w:color w:val="000000"/>
          <w:sz w:val="24"/>
          <w:szCs w:val="24"/>
          <w:lang w:eastAsia="ru-RU"/>
        </w:rPr>
        <w:t xml:space="preserve">1. Ця Інструкція встановлює загальні вимоги щодо документування управлінської інформації та організації роботи з документами у </w:t>
      </w:r>
      <w:r>
        <w:rPr>
          <w:rFonts w:ascii="Times New Roman" w:eastAsia="Times New Roman" w:hAnsi="Times New Roman"/>
          <w:color w:val="000000"/>
          <w:sz w:val="24"/>
          <w:szCs w:val="24"/>
          <w:lang w:eastAsia="ru-RU"/>
        </w:rPr>
        <w:t xml:space="preserve">Гвардійському навчально-виховному комплексі «Загальноосвітня школа І-ІІІ ступенів, гімназія» Гвардійської  сільської ради Хмельницького району </w:t>
      </w:r>
      <w:r w:rsidRPr="0025022E">
        <w:rPr>
          <w:rFonts w:ascii="Times New Roman" w:eastAsia="Times New Roman" w:hAnsi="Times New Roman"/>
          <w:color w:val="000000"/>
          <w:sz w:val="24"/>
          <w:szCs w:val="24"/>
          <w:lang w:eastAsia="ru-RU"/>
        </w:rPr>
        <w:t xml:space="preserve"> (далі - </w:t>
      </w:r>
      <w:r>
        <w:rPr>
          <w:rFonts w:ascii="Times New Roman" w:eastAsia="Times New Roman" w:hAnsi="Times New Roman"/>
          <w:color w:val="000000"/>
          <w:sz w:val="24"/>
          <w:szCs w:val="24"/>
          <w:lang w:eastAsia="ru-RU"/>
        </w:rPr>
        <w:t xml:space="preserve"> Гвардійський НВК</w:t>
      </w:r>
      <w:r w:rsidRPr="0025022E">
        <w:rPr>
          <w:rFonts w:ascii="Times New Roman" w:eastAsia="Times New Roman" w:hAnsi="Times New Roman"/>
          <w:color w:val="000000"/>
          <w:sz w:val="24"/>
          <w:szCs w:val="24"/>
          <w:lang w:eastAsia="ru-RU"/>
        </w:rPr>
        <w:t>).</w:t>
      </w:r>
    </w:p>
    <w:p w:rsidR="000A36FA" w:rsidRPr="00A14D5B"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 w:name="n17"/>
      <w:bookmarkEnd w:id="4"/>
      <w:r>
        <w:rPr>
          <w:rFonts w:ascii="Times New Roman" w:eastAsia="Times New Roman" w:hAnsi="Times New Roman"/>
          <w:color w:val="000000"/>
          <w:sz w:val="24"/>
          <w:szCs w:val="24"/>
          <w:lang w:eastAsia="ru-RU"/>
        </w:rPr>
        <w:t xml:space="preserve">2. Дотримання вимог щодо порядку ведення документування, встановлених Інструкцією з діловодства у закладах загальної середньої освіти затверджено наказом Міністерства освіти і науки України 25 червня 2018 року № 676, погоджено першим заступником Голови Державної архівної служби України та зареєстровано в Міністерстві юстиції України 11 вересня 2018 року за № 1028/32480. </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 w:name="n18"/>
      <w:bookmarkEnd w:id="5"/>
      <w:r>
        <w:rPr>
          <w:rFonts w:ascii="Times New Roman" w:eastAsia="Times New Roman" w:hAnsi="Times New Roman"/>
          <w:color w:val="000000"/>
          <w:sz w:val="24"/>
          <w:szCs w:val="24"/>
          <w:lang w:eastAsia="ru-RU"/>
        </w:rPr>
        <w:t>3. Гвардійський НВК організовує діловодство відповідно до інструкції, яка розробляється на основі  та затверджується директором.</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 w:name="n19"/>
      <w:bookmarkEnd w:id="6"/>
      <w:r>
        <w:rPr>
          <w:rFonts w:ascii="Times New Roman" w:eastAsia="Times New Roman" w:hAnsi="Times New Roman"/>
          <w:color w:val="000000"/>
          <w:sz w:val="24"/>
          <w:szCs w:val="24"/>
          <w:lang w:eastAsia="ru-RU"/>
        </w:rPr>
        <w:t xml:space="preserve">4. Організація діловодства і контроль за своєчасним розглядом та проходженням документів у Гвардійському НВК здійснюються відповідальною особою, яка </w:t>
      </w:r>
      <w:r w:rsidR="00F61540">
        <w:rPr>
          <w:rFonts w:ascii="Times New Roman" w:eastAsia="Times New Roman" w:hAnsi="Times New Roman"/>
          <w:color w:val="000000"/>
          <w:sz w:val="24"/>
          <w:szCs w:val="24"/>
          <w:lang w:eastAsia="ru-RU"/>
        </w:rPr>
        <w:t xml:space="preserve"> призначається  директором</w:t>
      </w:r>
      <w:r>
        <w:rPr>
          <w:rFonts w:ascii="Times New Roman" w:eastAsia="Times New Roman" w:hAnsi="Times New Roman"/>
          <w:color w:val="000000"/>
          <w:sz w:val="24"/>
          <w:szCs w:val="24"/>
          <w:lang w:eastAsia="ru-RU"/>
        </w:rPr>
        <w:t>.</w:t>
      </w:r>
    </w:p>
    <w:p w:rsidR="000A36FA" w:rsidRPr="00A97E56"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7" w:name="n20"/>
      <w:bookmarkEnd w:id="7"/>
      <w:r>
        <w:rPr>
          <w:rFonts w:ascii="Times New Roman" w:eastAsia="Times New Roman" w:hAnsi="Times New Roman"/>
          <w:color w:val="000000"/>
          <w:sz w:val="24"/>
          <w:szCs w:val="24"/>
          <w:lang w:eastAsia="ru-RU"/>
        </w:rPr>
        <w:t xml:space="preserve">5. </w:t>
      </w:r>
      <w:r w:rsidRPr="00A97E56">
        <w:rPr>
          <w:rFonts w:ascii="Times New Roman" w:eastAsia="Times New Roman" w:hAnsi="Times New Roman"/>
          <w:sz w:val="24"/>
          <w:szCs w:val="24"/>
          <w:lang w:eastAsia="ru-RU"/>
        </w:rPr>
        <w:t>Створення електронних документів здійснюється відповідно до Законів України </w:t>
      </w:r>
      <w:hyperlink r:id="rId5" w:tgtFrame="_blank" w:history="1">
        <w:r w:rsidRPr="00A14D5B">
          <w:rPr>
            <w:rStyle w:val="a3"/>
            <w:rFonts w:ascii="Times New Roman" w:eastAsia="Times New Roman" w:hAnsi="Times New Roman"/>
            <w:color w:val="auto"/>
            <w:sz w:val="24"/>
            <w:szCs w:val="24"/>
            <w:u w:val="none"/>
            <w:lang w:eastAsia="ru-RU"/>
          </w:rPr>
          <w:t>«Про електронні документи та електронний документообіг»</w:t>
        </w:r>
      </w:hyperlink>
      <w:r w:rsidRPr="00A14D5B">
        <w:rPr>
          <w:rFonts w:ascii="Times New Roman" w:eastAsia="Times New Roman" w:hAnsi="Times New Roman"/>
          <w:sz w:val="24"/>
          <w:szCs w:val="24"/>
          <w:lang w:eastAsia="ru-RU"/>
        </w:rPr>
        <w:t>, </w:t>
      </w:r>
      <w:hyperlink r:id="rId6" w:tgtFrame="_blank" w:history="1">
        <w:r w:rsidRPr="00A14D5B">
          <w:rPr>
            <w:rStyle w:val="a3"/>
            <w:rFonts w:ascii="Times New Roman" w:eastAsia="Times New Roman" w:hAnsi="Times New Roman"/>
            <w:color w:val="auto"/>
            <w:sz w:val="24"/>
            <w:szCs w:val="24"/>
            <w:u w:val="none"/>
            <w:lang w:eastAsia="ru-RU"/>
          </w:rPr>
          <w:t>«Про електронний цифровий підпис»</w:t>
        </w:r>
      </w:hyperlink>
      <w:r w:rsidRPr="00A14D5B">
        <w:rPr>
          <w:rFonts w:ascii="Times New Roman" w:eastAsia="Times New Roman" w:hAnsi="Times New Roman"/>
          <w:sz w:val="24"/>
          <w:szCs w:val="24"/>
          <w:lang w:eastAsia="ru-RU"/>
        </w:rPr>
        <w:t>,</w:t>
      </w:r>
      <w:r w:rsidRPr="00A97E56">
        <w:rPr>
          <w:rFonts w:ascii="Times New Roman" w:eastAsia="Times New Roman" w:hAnsi="Times New Roman"/>
          <w:sz w:val="24"/>
          <w:szCs w:val="24"/>
          <w:lang w:eastAsia="ru-RU"/>
        </w:rPr>
        <w:t xml:space="preserve"> наказу Міністерства юстиції України від 11 листопада 2014 року </w:t>
      </w:r>
      <w:hyperlink r:id="rId7" w:tgtFrame="_blank" w:history="1">
        <w:r w:rsidRPr="00A14D5B">
          <w:rPr>
            <w:rStyle w:val="a3"/>
            <w:rFonts w:ascii="Times New Roman" w:eastAsia="Times New Roman" w:hAnsi="Times New Roman"/>
            <w:color w:val="auto"/>
            <w:sz w:val="24"/>
            <w:szCs w:val="24"/>
            <w:u w:val="none"/>
            <w:lang w:eastAsia="ru-RU"/>
          </w:rPr>
          <w:t>№ 1886/5</w:t>
        </w:r>
      </w:hyperlink>
      <w:r w:rsidRPr="00A14D5B">
        <w:rPr>
          <w:rFonts w:ascii="Times New Roman" w:eastAsia="Times New Roman" w:hAnsi="Times New Roman"/>
          <w:sz w:val="24"/>
          <w:szCs w:val="24"/>
          <w:lang w:eastAsia="ru-RU"/>
        </w:rPr>
        <w:t> </w:t>
      </w:r>
      <w:r w:rsidRPr="00A97E56">
        <w:rPr>
          <w:rFonts w:ascii="Times New Roman" w:eastAsia="Times New Roman" w:hAnsi="Times New Roman"/>
          <w:sz w:val="24"/>
          <w:szCs w:val="24"/>
          <w:lang w:eastAsia="ru-RU"/>
        </w:rPr>
        <w:t>«Про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 w:name="n21"/>
      <w:bookmarkEnd w:id="8"/>
      <w:r>
        <w:rPr>
          <w:rFonts w:ascii="Times New Roman" w:eastAsia="Times New Roman" w:hAnsi="Times New Roman"/>
          <w:color w:val="000000"/>
          <w:sz w:val="24"/>
          <w:szCs w:val="24"/>
          <w:lang w:eastAsia="ru-RU"/>
        </w:rPr>
        <w:t>Гвардійський НВК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0A36FA" w:rsidRPr="00A14D5B"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9" w:name="n22"/>
      <w:bookmarkEnd w:id="9"/>
      <w:r>
        <w:rPr>
          <w:rFonts w:ascii="Times New Roman" w:eastAsia="Times New Roman" w:hAnsi="Times New Roman"/>
          <w:color w:val="000000"/>
          <w:sz w:val="24"/>
          <w:szCs w:val="24"/>
          <w:lang w:eastAsia="ru-RU"/>
        </w:rPr>
        <w:t xml:space="preserve">6. </w:t>
      </w:r>
      <w:r w:rsidRPr="00A97E56">
        <w:rPr>
          <w:rFonts w:ascii="Times New Roman" w:eastAsia="Times New Roman" w:hAnsi="Times New Roman"/>
          <w:sz w:val="24"/>
          <w:szCs w:val="24"/>
          <w:lang w:eastAsia="ru-RU"/>
        </w:rPr>
        <w:t>Порядок організації діловодства за зверненнями громадян, запитами на публічну інформацію визначається Законами України </w:t>
      </w:r>
      <w:hyperlink r:id="rId8" w:tgtFrame="_blank" w:history="1">
        <w:r w:rsidRPr="00A14D5B">
          <w:rPr>
            <w:rStyle w:val="a3"/>
            <w:rFonts w:ascii="Times New Roman" w:eastAsia="Times New Roman" w:hAnsi="Times New Roman"/>
            <w:color w:val="auto"/>
            <w:sz w:val="24"/>
            <w:szCs w:val="24"/>
            <w:u w:val="none"/>
            <w:lang w:eastAsia="ru-RU"/>
          </w:rPr>
          <w:t>«Про звернення громадян»</w:t>
        </w:r>
      </w:hyperlink>
      <w:r w:rsidRPr="00A14D5B">
        <w:rPr>
          <w:rFonts w:ascii="Times New Roman" w:eastAsia="Times New Roman" w:hAnsi="Times New Roman"/>
          <w:sz w:val="24"/>
          <w:szCs w:val="24"/>
          <w:lang w:eastAsia="ru-RU"/>
        </w:rPr>
        <w:t>, </w:t>
      </w:r>
      <w:hyperlink r:id="rId9" w:tgtFrame="_blank" w:history="1">
        <w:r w:rsidRPr="00A14D5B">
          <w:rPr>
            <w:rStyle w:val="a3"/>
            <w:rFonts w:ascii="Times New Roman" w:eastAsia="Times New Roman" w:hAnsi="Times New Roman"/>
            <w:color w:val="auto"/>
            <w:sz w:val="24"/>
            <w:szCs w:val="24"/>
            <w:u w:val="none"/>
            <w:lang w:eastAsia="ru-RU"/>
          </w:rPr>
          <w:t>«Про доступ до публічної інформації»</w:t>
        </w:r>
      </w:hyperlink>
      <w:r w:rsidRPr="00A14D5B">
        <w:rPr>
          <w:rFonts w:ascii="Times New Roman" w:eastAsia="Times New Roman" w:hAnsi="Times New Roman"/>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 w:name="n23"/>
      <w:bookmarkEnd w:id="10"/>
      <w:r>
        <w:rPr>
          <w:rFonts w:ascii="Times New Roman" w:eastAsia="Times New Roman" w:hAnsi="Times New Roman"/>
          <w:color w:val="000000"/>
          <w:sz w:val="24"/>
          <w:szCs w:val="24"/>
          <w:lang w:eastAsia="ru-RU"/>
        </w:rPr>
        <w:t>7. У Гвардійському НВК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 w:name="n24"/>
      <w:bookmarkEnd w:id="11"/>
      <w:r>
        <w:rPr>
          <w:rFonts w:ascii="Times New Roman" w:eastAsia="Times New Roman" w:hAnsi="Times New Roman"/>
          <w:color w:val="000000"/>
          <w:sz w:val="24"/>
          <w:szCs w:val="24"/>
          <w:lang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 w:name="n25"/>
      <w:bookmarkEnd w:id="12"/>
      <w:r>
        <w:rPr>
          <w:rFonts w:ascii="Times New Roman" w:eastAsia="Times New Roman" w:hAnsi="Times New Roman"/>
          <w:color w:val="000000"/>
          <w:sz w:val="24"/>
          <w:szCs w:val="24"/>
          <w:lang w:eastAsia="ru-RU"/>
        </w:rPr>
        <w:lastRenderedPageBreak/>
        <w:t>8. Строки зберігання документів, що створюються під час діяльності Гвардійського НВК, визначаються наказом Міністерства юстиції України від 12 квітня 2012 року </w:t>
      </w:r>
      <w:hyperlink r:id="rId10" w:tgtFrame="_blank" w:history="1">
        <w:r w:rsidRPr="00A14D5B">
          <w:rPr>
            <w:rStyle w:val="a3"/>
            <w:rFonts w:ascii="Times New Roman" w:eastAsia="Times New Roman" w:hAnsi="Times New Roman"/>
            <w:color w:val="auto"/>
            <w:sz w:val="24"/>
            <w:szCs w:val="24"/>
            <w:u w:val="none"/>
            <w:lang w:eastAsia="ru-RU"/>
          </w:rPr>
          <w:t>№ 578/5</w:t>
        </w:r>
      </w:hyperlink>
      <w:r w:rsidRPr="00A14D5B">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0A36FA" w:rsidRPr="00A14D5B"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13" w:name="n26"/>
      <w:bookmarkEnd w:id="13"/>
      <w:r w:rsidRPr="00A14D5B">
        <w:rPr>
          <w:rFonts w:ascii="Times New Roman" w:eastAsia="Times New Roman" w:hAnsi="Times New Roman"/>
          <w:b/>
          <w:bCs/>
          <w:color w:val="000000"/>
          <w:sz w:val="28"/>
          <w:szCs w:val="28"/>
          <w:lang w:eastAsia="ru-RU"/>
        </w:rPr>
        <w:t>ІІ. Загальні вимоги до створення, оформлення та документування управлінської інформації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 w:name="n27"/>
      <w:bookmarkEnd w:id="14"/>
      <w:r>
        <w:rPr>
          <w:rFonts w:ascii="Times New Roman" w:eastAsia="Times New Roman" w:hAnsi="Times New Roman"/>
          <w:color w:val="000000"/>
          <w:sz w:val="24"/>
          <w:szCs w:val="24"/>
          <w:lang w:eastAsia="ru-RU"/>
        </w:rPr>
        <w:t>1. Документування управлінської інформації Гвардійського НВК полягає у створенні документів, що спрямовані на вирішення управлінських рішень.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 w:name="n28"/>
      <w:bookmarkEnd w:id="15"/>
      <w:r>
        <w:rPr>
          <w:rFonts w:ascii="Times New Roman" w:eastAsia="Times New Roman" w:hAnsi="Times New Roman"/>
          <w:color w:val="000000"/>
          <w:sz w:val="24"/>
          <w:szCs w:val="24"/>
          <w:lang w:eastAsia="ru-RU"/>
        </w:rPr>
        <w:t>2. Назва виду документа (наказ, протокол, доповідна записка тощо) має відповідати назвам, передбаченим </w:t>
      </w:r>
      <w:hyperlink r:id="rId11" w:tgtFrame="_blank" w:history="1">
        <w:r w:rsidRPr="00A14D5B">
          <w:rPr>
            <w:rStyle w:val="a3"/>
            <w:rFonts w:ascii="Times New Roman" w:eastAsia="Times New Roman" w:hAnsi="Times New Roman"/>
            <w:color w:val="auto"/>
            <w:sz w:val="24"/>
            <w:szCs w:val="24"/>
            <w:u w:val="none"/>
            <w:lang w:eastAsia="ru-RU"/>
          </w:rPr>
          <w:t>розділом 3</w:t>
        </w:r>
      </w:hyperlink>
      <w:r>
        <w:rPr>
          <w:rFonts w:ascii="Times New Roman" w:eastAsia="Times New Roman" w:hAnsi="Times New Roman"/>
          <w:color w:val="000000"/>
          <w:sz w:val="24"/>
          <w:szCs w:val="24"/>
          <w:lang w:eastAsia="ru-RU"/>
        </w:rPr>
        <w:t>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 w:name="n29"/>
      <w:bookmarkEnd w:id="16"/>
      <w:r>
        <w:rPr>
          <w:rFonts w:ascii="Times New Roman" w:eastAsia="Times New Roman" w:hAnsi="Times New Roman"/>
          <w:color w:val="000000"/>
          <w:sz w:val="24"/>
          <w:szCs w:val="24"/>
          <w:lang w:eastAsia="ru-RU"/>
        </w:rPr>
        <w:t>Оформлення реквізитів організаційно-розпорядчої документації та порядок їх розташування мають відповідати </w:t>
      </w:r>
      <w:hyperlink r:id="rId12" w:tgtFrame="_blank" w:history="1">
        <w:r w:rsidRPr="00A14D5B">
          <w:rPr>
            <w:rStyle w:val="a3"/>
            <w:rFonts w:ascii="Times New Roman" w:eastAsia="Times New Roman" w:hAnsi="Times New Roman"/>
            <w:color w:val="auto"/>
            <w:sz w:val="24"/>
            <w:szCs w:val="24"/>
            <w:u w:val="none"/>
            <w:lang w:eastAsia="ru-RU"/>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A14D5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затвердженому наказом Державного комітету України з питань технічного регулювання та споживчої політики від 07 квітня 2003 року № 55 (далі - ДСТУ).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 w:name="n30"/>
      <w:bookmarkEnd w:id="17"/>
      <w:r>
        <w:rPr>
          <w:rFonts w:ascii="Times New Roman" w:eastAsia="Times New Roman" w:hAnsi="Times New Roman"/>
          <w:color w:val="000000"/>
          <w:sz w:val="24"/>
          <w:szCs w:val="24"/>
          <w:lang w:eastAsia="ru-RU"/>
        </w:rPr>
        <w:t>3. Організаційно-розпорядчі документи оформлюються на бланках, що виготовляються згідно з вимогами </w:t>
      </w:r>
      <w:hyperlink r:id="rId13" w:tgtFrame="_blank" w:history="1">
        <w:r w:rsidRPr="00A14D5B">
          <w:rPr>
            <w:rStyle w:val="a3"/>
            <w:rFonts w:ascii="Times New Roman" w:eastAsia="Times New Roman" w:hAnsi="Times New Roman"/>
            <w:color w:val="auto"/>
            <w:sz w:val="24"/>
            <w:szCs w:val="24"/>
            <w:u w:val="none"/>
            <w:lang w:eastAsia="ru-RU"/>
          </w:rPr>
          <w:t>ДСТУ</w:t>
        </w:r>
      </w:hyperlink>
      <w:r>
        <w:rPr>
          <w:rFonts w:ascii="Times New Roman" w:eastAsia="Times New Roman" w:hAnsi="Times New Roman"/>
          <w:color w:val="000000"/>
          <w:sz w:val="24"/>
          <w:szCs w:val="24"/>
          <w:lang w:eastAsia="ru-RU"/>
        </w:rPr>
        <w:t> та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 w:name="n31"/>
      <w:bookmarkEnd w:id="18"/>
      <w:r>
        <w:rPr>
          <w:rFonts w:ascii="Times New Roman" w:eastAsia="Times New Roman" w:hAnsi="Times New Roman"/>
          <w:color w:val="000000"/>
          <w:sz w:val="24"/>
          <w:szCs w:val="24"/>
          <w:lang w:eastAsia="ru-RU"/>
        </w:rPr>
        <w:t>У Гвардійському НВК  можуть використовуватися такі бланки документів: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 w:name="n32"/>
      <w:bookmarkEnd w:id="19"/>
      <w:r>
        <w:rPr>
          <w:rFonts w:ascii="Times New Roman" w:eastAsia="Times New Roman" w:hAnsi="Times New Roman"/>
          <w:color w:val="000000"/>
          <w:sz w:val="24"/>
          <w:szCs w:val="24"/>
          <w:lang w:eastAsia="ru-RU"/>
        </w:rPr>
        <w:t>загальний бланк для створення різних видів документів (без зазначення у бланку назви виду документа);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 w:name="n33"/>
      <w:bookmarkEnd w:id="20"/>
      <w:r>
        <w:rPr>
          <w:rFonts w:ascii="Times New Roman" w:eastAsia="Times New Roman" w:hAnsi="Times New Roman"/>
          <w:color w:val="000000"/>
          <w:sz w:val="24"/>
          <w:szCs w:val="24"/>
          <w:lang w:eastAsia="ru-RU"/>
        </w:rPr>
        <w:t>бланк листа;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 w:name="n34"/>
      <w:bookmarkEnd w:id="21"/>
      <w:r>
        <w:rPr>
          <w:rFonts w:ascii="Times New Roman" w:eastAsia="Times New Roman" w:hAnsi="Times New Roman"/>
          <w:color w:val="000000"/>
          <w:sz w:val="24"/>
          <w:szCs w:val="24"/>
          <w:lang w:eastAsia="ru-RU"/>
        </w:rPr>
        <w:t>бланк наказу.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 w:name="n35"/>
      <w:bookmarkEnd w:id="22"/>
      <w:r>
        <w:rPr>
          <w:rFonts w:ascii="Times New Roman" w:eastAsia="Times New Roman" w:hAnsi="Times New Roman"/>
          <w:color w:val="000000"/>
          <w:sz w:val="24"/>
          <w:szCs w:val="24"/>
          <w:lang w:eastAsia="ru-RU"/>
        </w:rPr>
        <w:t>Вимоги до оформлення документів, що виготовляються за допомогою комп’ютерної техніки, наведено в </w:t>
      </w:r>
      <w:hyperlink r:id="rId14" w:anchor="n201" w:history="1">
        <w:r w:rsidRPr="00A14D5B">
          <w:rPr>
            <w:rStyle w:val="a3"/>
            <w:rFonts w:ascii="Times New Roman" w:eastAsia="Times New Roman" w:hAnsi="Times New Roman"/>
            <w:color w:val="auto"/>
            <w:sz w:val="24"/>
            <w:szCs w:val="24"/>
            <w:u w:val="none"/>
            <w:lang w:eastAsia="ru-RU"/>
          </w:rPr>
          <w:t>додатку 1</w:t>
        </w:r>
      </w:hyperlink>
      <w:r>
        <w:rPr>
          <w:rFonts w:ascii="Times New Roman" w:eastAsia="Times New Roman" w:hAnsi="Times New Roman"/>
          <w:color w:val="000000"/>
          <w:sz w:val="24"/>
          <w:szCs w:val="24"/>
          <w:lang w:eastAsia="ru-RU"/>
        </w:rPr>
        <w:t> до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3" w:name="n36"/>
      <w:bookmarkEnd w:id="23"/>
      <w:r>
        <w:rPr>
          <w:rFonts w:ascii="Times New Roman" w:eastAsia="Times New Roman" w:hAnsi="Times New Roman"/>
          <w:color w:val="000000"/>
          <w:sz w:val="24"/>
          <w:szCs w:val="24"/>
          <w:lang w:eastAsia="ru-RU"/>
        </w:rPr>
        <w:t>4. Посадові особи підписують документи в межах своїх повноважень, визначених законодавством України, статутом, посадовими інструкціями, наказом про розподіл обов’язків між директором  та його заступниками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4" w:name="n37"/>
      <w:bookmarkEnd w:id="24"/>
      <w:r>
        <w:rPr>
          <w:rFonts w:ascii="Times New Roman" w:eastAsia="Times New Roman" w:hAnsi="Times New Roman"/>
          <w:color w:val="000000"/>
          <w:sz w:val="24"/>
          <w:szCs w:val="24"/>
          <w:lang w:eastAsia="ru-RU"/>
        </w:rPr>
        <w:t>Відбитком печатки Гвардійського НВК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наведеним у </w:t>
      </w:r>
      <w:hyperlink r:id="rId15" w:anchor="n218" w:history="1">
        <w:r w:rsidRPr="009D4E68">
          <w:rPr>
            <w:rStyle w:val="a3"/>
            <w:rFonts w:ascii="Times New Roman" w:eastAsia="Times New Roman" w:hAnsi="Times New Roman"/>
            <w:color w:val="auto"/>
            <w:sz w:val="24"/>
            <w:szCs w:val="24"/>
            <w:u w:val="none"/>
            <w:lang w:eastAsia="ru-RU"/>
          </w:rPr>
          <w:t>додатку 2</w:t>
        </w:r>
      </w:hyperlink>
      <w:r w:rsidRPr="009D4E68">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до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5" w:name="n38"/>
      <w:bookmarkEnd w:id="25"/>
      <w:r>
        <w:rPr>
          <w:rFonts w:ascii="Times New Roman" w:eastAsia="Times New Roman" w:hAnsi="Times New Roman"/>
          <w:color w:val="000000"/>
          <w:sz w:val="24"/>
          <w:szCs w:val="24"/>
          <w:lang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6" w:name="n39"/>
      <w:bookmarkEnd w:id="26"/>
      <w:r>
        <w:rPr>
          <w:rFonts w:ascii="Times New Roman" w:eastAsia="Times New Roman" w:hAnsi="Times New Roman"/>
          <w:color w:val="000000"/>
          <w:sz w:val="24"/>
          <w:szCs w:val="24"/>
          <w:lang w:eastAsia="ru-RU"/>
        </w:rPr>
        <w:t>5. Гвардійський НВК може засвідчувати копії лише тих документів, що створюються в ньому, а також у випадках, передбачених в абзаці другому цього пункту.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7" w:name="n40"/>
      <w:bookmarkEnd w:id="27"/>
      <w:r>
        <w:rPr>
          <w:rFonts w:ascii="Times New Roman" w:eastAsia="Times New Roman" w:hAnsi="Times New Roman"/>
          <w:color w:val="000000"/>
          <w:sz w:val="24"/>
          <w:szCs w:val="24"/>
          <w:lang w:eastAsia="ru-RU"/>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Гвардійським НВК, а також під час формування особових справ </w:t>
      </w:r>
      <w:r>
        <w:rPr>
          <w:rFonts w:ascii="Times New Roman" w:eastAsia="Times New Roman" w:hAnsi="Times New Roman"/>
          <w:color w:val="000000"/>
          <w:sz w:val="24"/>
          <w:szCs w:val="24"/>
          <w:lang w:eastAsia="ru-RU"/>
        </w:rPr>
        <w:lastRenderedPageBreak/>
        <w:t>працівників  Гвардійського НВК може виготовляти копії документів, виданих іншими установами (копії документів про освіту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8" w:name="n41"/>
      <w:bookmarkEnd w:id="28"/>
      <w:r>
        <w:rPr>
          <w:rFonts w:ascii="Times New Roman" w:eastAsia="Times New Roman" w:hAnsi="Times New Roman"/>
          <w:color w:val="000000"/>
          <w:sz w:val="24"/>
          <w:szCs w:val="24"/>
          <w:lang w:eastAsia="ru-RU"/>
        </w:rPr>
        <w:t>Відмітка «Копія» проставля</w:t>
      </w:r>
      <w:r w:rsidR="00F61540">
        <w:rPr>
          <w:rFonts w:ascii="Times New Roman" w:eastAsia="Times New Roman" w:hAnsi="Times New Roman"/>
          <w:color w:val="000000"/>
          <w:sz w:val="24"/>
          <w:szCs w:val="24"/>
          <w:lang w:eastAsia="ru-RU"/>
        </w:rPr>
        <w:t>є</w:t>
      </w:r>
      <w:r>
        <w:rPr>
          <w:rFonts w:ascii="Times New Roman" w:eastAsia="Times New Roman" w:hAnsi="Times New Roman"/>
          <w:color w:val="000000"/>
          <w:sz w:val="24"/>
          <w:szCs w:val="24"/>
          <w:lang w:eastAsia="ru-RU"/>
        </w:rPr>
        <w:t>ться на лицьовому боці у верхньому правому кутку першого аркуша документа.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9" w:name="n42"/>
      <w:bookmarkEnd w:id="29"/>
      <w:r>
        <w:rPr>
          <w:rFonts w:ascii="Times New Roman" w:eastAsia="Times New Roman" w:hAnsi="Times New Roman"/>
          <w:color w:val="000000"/>
          <w:sz w:val="24"/>
          <w:szCs w:val="24"/>
          <w:lang w:eastAsia="ru-RU"/>
        </w:rPr>
        <w:t>Копії наказів, інших документів засвідчує  відповідальна особа  за організацію діловодства у Гвардійському НВК.</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0" w:name="n43"/>
      <w:bookmarkEnd w:id="30"/>
      <w:r>
        <w:rPr>
          <w:rFonts w:ascii="Times New Roman" w:eastAsia="Times New Roman" w:hAnsi="Times New Roman"/>
          <w:color w:val="000000"/>
          <w:sz w:val="24"/>
          <w:szCs w:val="24"/>
          <w:lang w:eastAsia="ru-RU"/>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1" w:name="n44"/>
      <w:bookmarkEnd w:id="31"/>
      <w:r>
        <w:rPr>
          <w:rFonts w:ascii="Times New Roman" w:eastAsia="Times New Roman" w:hAnsi="Times New Roman"/>
          <w:color w:val="000000"/>
          <w:sz w:val="24"/>
          <w:szCs w:val="24"/>
          <w:lang w:eastAsia="ru-RU"/>
        </w:rPr>
        <w:t xml:space="preserve">Погодження документів може здійснюватись посадовими особами </w:t>
      </w:r>
      <w:r w:rsidR="0093023B">
        <w:rPr>
          <w:rFonts w:ascii="Times New Roman" w:eastAsia="Times New Roman" w:hAnsi="Times New Roman"/>
          <w:color w:val="000000"/>
          <w:sz w:val="24"/>
          <w:szCs w:val="24"/>
          <w:lang w:eastAsia="ru-RU"/>
        </w:rPr>
        <w:t>Гвардійського НВК</w:t>
      </w:r>
      <w:r>
        <w:rPr>
          <w:rFonts w:ascii="Times New Roman" w:eastAsia="Times New Roman" w:hAnsi="Times New Roman"/>
          <w:color w:val="000000"/>
          <w:sz w:val="24"/>
          <w:szCs w:val="24"/>
          <w:lang w:eastAsia="ru-RU"/>
        </w:rPr>
        <w:t>,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2" w:name="n45"/>
      <w:bookmarkEnd w:id="32"/>
      <w:r>
        <w:rPr>
          <w:rFonts w:ascii="Times New Roman" w:eastAsia="Times New Roman" w:hAnsi="Times New Roman"/>
          <w:color w:val="000000"/>
          <w:sz w:val="24"/>
          <w:szCs w:val="24"/>
          <w:lang w:eastAsia="ru-RU"/>
        </w:rPr>
        <w:t>Погодження документів здійснюється відповідно до вимог наказу Міністерства юстиції України від 18 червня 2015 року </w:t>
      </w:r>
      <w:hyperlink r:id="rId16" w:tgtFrame="_blank" w:history="1">
        <w:r w:rsidRPr="009D4E68">
          <w:rPr>
            <w:rStyle w:val="a3"/>
            <w:rFonts w:ascii="Times New Roman" w:eastAsia="Times New Roman" w:hAnsi="Times New Roman"/>
            <w:color w:val="auto"/>
            <w:sz w:val="24"/>
            <w:szCs w:val="24"/>
            <w:u w:val="none"/>
            <w:lang w:eastAsia="ru-RU"/>
          </w:rPr>
          <w:t>№ 1000/5</w:t>
        </w:r>
      </w:hyperlink>
      <w:r>
        <w:rPr>
          <w:rFonts w:ascii="Times New Roman" w:eastAsia="Times New Roman" w:hAnsi="Times New Roman"/>
          <w:color w:val="000000"/>
          <w:sz w:val="24"/>
          <w:szCs w:val="24"/>
          <w:lang w:eastAsia="ru-RU"/>
        </w:rPr>
        <w:t>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3" w:name="n46"/>
      <w:bookmarkEnd w:id="33"/>
      <w:r>
        <w:rPr>
          <w:rFonts w:ascii="Times New Roman" w:eastAsia="Times New Roman" w:hAnsi="Times New Roman"/>
          <w:color w:val="000000"/>
          <w:sz w:val="24"/>
          <w:szCs w:val="24"/>
          <w:lang w:eastAsia="ru-RU"/>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Pr>
          <w:rFonts w:ascii="Times New Roman" w:eastAsia="Times New Roman" w:hAnsi="Times New Roman"/>
          <w:color w:val="000000"/>
          <w:sz w:val="24"/>
          <w:szCs w:val="24"/>
          <w:lang w:eastAsia="ru-RU"/>
        </w:rPr>
        <w:t>ів</w:t>
      </w:r>
      <w:proofErr w:type="spellEnd"/>
      <w:r>
        <w:rPr>
          <w:rFonts w:ascii="Times New Roman" w:eastAsia="Times New Roman" w:hAnsi="Times New Roman"/>
          <w:color w:val="000000"/>
          <w:sz w:val="24"/>
          <w:szCs w:val="24"/>
          <w:lang w:eastAsia="ru-RU"/>
        </w:rPr>
        <w:t>) і прізвища, дати погодження.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4" w:name="n47"/>
      <w:bookmarkEnd w:id="34"/>
      <w:r>
        <w:rPr>
          <w:rFonts w:ascii="Times New Roman" w:eastAsia="Times New Roman" w:hAnsi="Times New Roman"/>
          <w:i/>
          <w:iCs/>
          <w:color w:val="000000"/>
          <w:sz w:val="24"/>
          <w:szCs w:val="24"/>
          <w:lang w:eastAsia="ru-RU"/>
        </w:rPr>
        <w:t>Приклад:</w:t>
      </w:r>
    </w:p>
    <w:tbl>
      <w:tblPr>
        <w:tblW w:w="5000" w:type="pct"/>
        <w:tblCellMar>
          <w:left w:w="0" w:type="dxa"/>
          <w:right w:w="0" w:type="dxa"/>
        </w:tblCellMar>
        <w:tblLook w:val="04A0" w:firstRow="1" w:lastRow="0" w:firstColumn="1" w:lastColumn="0" w:noHBand="0" w:noVBand="1"/>
      </w:tblPr>
      <w:tblGrid>
        <w:gridCol w:w="5025"/>
        <w:gridCol w:w="4330"/>
      </w:tblGrid>
      <w:tr w:rsidR="000A36FA" w:rsidTr="0093023B">
        <w:tc>
          <w:tcPr>
            <w:tcW w:w="7260" w:type="dxa"/>
            <w:hideMark/>
          </w:tcPr>
          <w:p w:rsidR="000A36FA" w:rsidRDefault="000A36FA" w:rsidP="0093023B">
            <w:bookmarkStart w:id="35" w:name="n48"/>
            <w:bookmarkEnd w:id="35"/>
          </w:p>
        </w:tc>
        <w:tc>
          <w:tcPr>
            <w:tcW w:w="5550" w:type="dxa"/>
            <w:hideMark/>
          </w:tcPr>
          <w:p w:rsidR="000A36FA" w:rsidRDefault="0093023B" w:rsidP="00F61540">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ПОГОДЖЕНО </w:t>
            </w:r>
            <w:r>
              <w:rPr>
                <w:rFonts w:ascii="Times New Roman" w:eastAsia="Times New Roman" w:hAnsi="Times New Roman"/>
                <w:sz w:val="24"/>
                <w:szCs w:val="24"/>
                <w:lang w:eastAsia="ru-RU"/>
              </w:rPr>
              <w:br/>
              <w:t xml:space="preserve">Директор </w:t>
            </w:r>
            <w:r w:rsidR="000A36FA">
              <w:rPr>
                <w:rFonts w:ascii="Times New Roman" w:eastAsia="Times New Roman" w:hAnsi="Times New Roman"/>
                <w:sz w:val="24"/>
                <w:szCs w:val="24"/>
                <w:lang w:eastAsia="ru-RU"/>
              </w:rPr>
              <w:t>Підпис</w:t>
            </w:r>
            <w:r w:rsidR="00F61540">
              <w:rPr>
                <w:rFonts w:ascii="Times New Roman" w:eastAsia="Times New Roman" w:hAnsi="Times New Roman"/>
                <w:sz w:val="24"/>
                <w:szCs w:val="24"/>
                <w:lang w:eastAsia="ru-RU"/>
              </w:rPr>
              <w:t xml:space="preserve"> Ініціал(и), прізвище </w:t>
            </w:r>
            <w:r w:rsidR="00F61540">
              <w:rPr>
                <w:rFonts w:ascii="Times New Roman" w:eastAsia="Times New Roman" w:hAnsi="Times New Roman"/>
                <w:sz w:val="24"/>
                <w:szCs w:val="24"/>
                <w:lang w:eastAsia="ru-RU"/>
              </w:rPr>
              <w:br/>
              <w:t>05.02.2022</w:t>
            </w:r>
          </w:p>
        </w:tc>
      </w:tr>
    </w:tbl>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6" w:name="n49"/>
      <w:bookmarkEnd w:id="36"/>
      <w:r>
        <w:rPr>
          <w:rFonts w:ascii="Times New Roman" w:eastAsia="Times New Roman" w:hAnsi="Times New Roman"/>
          <w:color w:val="000000"/>
          <w:sz w:val="24"/>
          <w:szCs w:val="24"/>
          <w:lang w:eastAsia="ru-RU"/>
        </w:rPr>
        <w:t xml:space="preserve">7. Затвердження управлінських документів здійснюється особисто </w:t>
      </w:r>
      <w:r w:rsidR="0093023B">
        <w:rPr>
          <w:rFonts w:ascii="Times New Roman" w:eastAsia="Times New Roman" w:hAnsi="Times New Roman"/>
          <w:color w:val="000000"/>
          <w:sz w:val="24"/>
          <w:szCs w:val="24"/>
          <w:lang w:eastAsia="ru-RU"/>
        </w:rPr>
        <w:t xml:space="preserve">директором </w:t>
      </w:r>
      <w:r>
        <w:rPr>
          <w:rFonts w:ascii="Times New Roman" w:eastAsia="Times New Roman" w:hAnsi="Times New Roman"/>
          <w:color w:val="000000"/>
          <w:sz w:val="24"/>
          <w:szCs w:val="24"/>
          <w:lang w:eastAsia="ru-RU"/>
        </w:rPr>
        <w:t xml:space="preserve">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0A36FA" w:rsidRPr="009D4E68"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37" w:name="n50"/>
      <w:bookmarkEnd w:id="37"/>
      <w:r>
        <w:rPr>
          <w:rFonts w:ascii="Times New Roman" w:eastAsia="Times New Roman" w:hAnsi="Times New Roman"/>
          <w:color w:val="000000"/>
          <w:sz w:val="24"/>
          <w:szCs w:val="24"/>
          <w:lang w:eastAsia="ru-RU"/>
        </w:rPr>
        <w:t>Порядок затвердження документів здійснюється відповідно до </w:t>
      </w:r>
      <w:hyperlink r:id="rId17" w:anchor="n15" w:tgtFrame="_blank" w:history="1">
        <w:r w:rsidRPr="009D4E68">
          <w:rPr>
            <w:rStyle w:val="a3"/>
            <w:rFonts w:ascii="Times New Roman" w:eastAsia="Times New Roman" w:hAnsi="Times New Roman"/>
            <w:color w:val="auto"/>
            <w:sz w:val="24"/>
            <w:szCs w:val="24"/>
            <w:u w:val="none"/>
            <w:lang w:eastAsia="ru-RU"/>
          </w:rPr>
          <w:t>Правил організації діловодства та архівного зберігання документів</w:t>
        </w:r>
      </w:hyperlink>
      <w:r w:rsidRPr="009D4E68">
        <w:rPr>
          <w:rFonts w:ascii="Times New Roman" w:eastAsia="Times New Roman" w:hAnsi="Times New Roman"/>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8" w:name="n51"/>
      <w:bookmarkEnd w:id="38"/>
      <w:r>
        <w:rPr>
          <w:rFonts w:ascii="Times New Roman" w:eastAsia="Times New Roman" w:hAnsi="Times New Roman"/>
          <w:color w:val="000000"/>
          <w:sz w:val="24"/>
          <w:szCs w:val="24"/>
          <w:lang w:eastAsia="ru-RU"/>
        </w:rPr>
        <w:t>Гриф затвердження складається зі слова ЗАТВЕРДЖУЮ (без лапок), назви посади, підпису, ініціалу(</w:t>
      </w:r>
      <w:proofErr w:type="spellStart"/>
      <w:r>
        <w:rPr>
          <w:rFonts w:ascii="Times New Roman" w:eastAsia="Times New Roman" w:hAnsi="Times New Roman"/>
          <w:color w:val="000000"/>
          <w:sz w:val="24"/>
          <w:szCs w:val="24"/>
          <w:lang w:eastAsia="ru-RU"/>
        </w:rPr>
        <w:t>ів</w:t>
      </w:r>
      <w:proofErr w:type="spellEnd"/>
      <w:r>
        <w:rPr>
          <w:rFonts w:ascii="Times New Roman" w:eastAsia="Times New Roman" w:hAnsi="Times New Roman"/>
          <w:color w:val="000000"/>
          <w:sz w:val="24"/>
          <w:szCs w:val="24"/>
          <w:lang w:eastAsia="ru-RU"/>
        </w:rPr>
        <w:t>) і прізвища особи, яка затвердила документ, дати затвердження.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39" w:name="n52"/>
      <w:bookmarkEnd w:id="39"/>
      <w:r>
        <w:rPr>
          <w:rFonts w:ascii="Times New Roman" w:eastAsia="Times New Roman" w:hAnsi="Times New Roman"/>
          <w:i/>
          <w:iCs/>
          <w:color w:val="000000"/>
          <w:sz w:val="24"/>
          <w:szCs w:val="24"/>
          <w:lang w:eastAsia="ru-RU"/>
        </w:rPr>
        <w:t>Приклад:</w:t>
      </w:r>
    </w:p>
    <w:tbl>
      <w:tblPr>
        <w:tblW w:w="5000" w:type="pct"/>
        <w:tblCellMar>
          <w:left w:w="0" w:type="dxa"/>
          <w:right w:w="0" w:type="dxa"/>
        </w:tblCellMar>
        <w:tblLook w:val="04A0" w:firstRow="1" w:lastRow="0" w:firstColumn="1" w:lastColumn="0" w:noHBand="0" w:noVBand="1"/>
      </w:tblPr>
      <w:tblGrid>
        <w:gridCol w:w="4996"/>
        <w:gridCol w:w="4359"/>
      </w:tblGrid>
      <w:tr w:rsidR="000A36FA" w:rsidRPr="000D6DAE" w:rsidTr="0093023B">
        <w:tc>
          <w:tcPr>
            <w:tcW w:w="7260" w:type="dxa"/>
            <w:hideMark/>
          </w:tcPr>
          <w:p w:rsidR="000A36FA" w:rsidRPr="00B73EAE" w:rsidRDefault="000A36FA" w:rsidP="0093023B">
            <w:bookmarkStart w:id="40" w:name="n53"/>
            <w:bookmarkEnd w:id="40"/>
          </w:p>
        </w:tc>
        <w:tc>
          <w:tcPr>
            <w:tcW w:w="5550" w:type="dxa"/>
            <w:hideMark/>
          </w:tcPr>
          <w:p w:rsidR="000A36FA" w:rsidRPr="00B73EAE" w:rsidRDefault="000A36FA" w:rsidP="0093023B">
            <w:pPr>
              <w:spacing w:before="150" w:after="150" w:line="240" w:lineRule="auto"/>
              <w:rPr>
                <w:rFonts w:ascii="Times New Roman" w:eastAsia="Times New Roman" w:hAnsi="Times New Roman"/>
                <w:sz w:val="24"/>
                <w:szCs w:val="24"/>
                <w:lang w:eastAsia="ru-RU"/>
              </w:rPr>
            </w:pPr>
            <w:r w:rsidRPr="00B73EAE">
              <w:rPr>
                <w:rFonts w:ascii="Times New Roman" w:eastAsia="Times New Roman" w:hAnsi="Times New Roman"/>
                <w:sz w:val="24"/>
                <w:szCs w:val="24"/>
                <w:lang w:eastAsia="ru-RU"/>
              </w:rPr>
              <w:t>ЗАТВЕРДЖУЮ</w:t>
            </w:r>
            <w:r>
              <w:rPr>
                <w:rFonts w:ascii="Times New Roman" w:eastAsia="Times New Roman" w:hAnsi="Times New Roman"/>
                <w:sz w:val="24"/>
                <w:szCs w:val="24"/>
                <w:lang w:eastAsia="ru-RU"/>
              </w:rPr>
              <w:t> </w:t>
            </w:r>
            <w:r w:rsidRPr="00B73EAE">
              <w:rPr>
                <w:rFonts w:ascii="Times New Roman" w:eastAsia="Times New Roman" w:hAnsi="Times New Roman"/>
                <w:sz w:val="24"/>
                <w:szCs w:val="24"/>
                <w:lang w:eastAsia="ru-RU"/>
              </w:rPr>
              <w:br/>
              <w:t>Директор гімназії № 5</w:t>
            </w:r>
            <w:r>
              <w:rPr>
                <w:rFonts w:ascii="Times New Roman" w:eastAsia="Times New Roman" w:hAnsi="Times New Roman"/>
                <w:sz w:val="24"/>
                <w:szCs w:val="24"/>
                <w:lang w:eastAsia="ru-RU"/>
              </w:rPr>
              <w:t> </w:t>
            </w:r>
            <w:r w:rsidRPr="00B73EAE">
              <w:rPr>
                <w:rFonts w:ascii="Times New Roman" w:eastAsia="Times New Roman" w:hAnsi="Times New Roman"/>
                <w:sz w:val="24"/>
                <w:szCs w:val="24"/>
                <w:lang w:eastAsia="ru-RU"/>
              </w:rPr>
              <w:br/>
              <w:t>Підпис Ініціал(и), прізвище</w:t>
            </w:r>
            <w:r>
              <w:rPr>
                <w:rFonts w:ascii="Times New Roman" w:eastAsia="Times New Roman" w:hAnsi="Times New Roman"/>
                <w:sz w:val="24"/>
                <w:szCs w:val="24"/>
                <w:lang w:eastAsia="ru-RU"/>
              </w:rPr>
              <w:t> </w:t>
            </w:r>
            <w:r w:rsidR="00F61540">
              <w:rPr>
                <w:rFonts w:ascii="Times New Roman" w:eastAsia="Times New Roman" w:hAnsi="Times New Roman"/>
                <w:sz w:val="24"/>
                <w:szCs w:val="24"/>
                <w:lang w:eastAsia="ru-RU"/>
              </w:rPr>
              <w:br/>
              <w:t>07.03.2022</w:t>
            </w:r>
          </w:p>
        </w:tc>
      </w:tr>
    </w:tbl>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1" w:name="n54"/>
      <w:bookmarkEnd w:id="41"/>
      <w:r>
        <w:rPr>
          <w:rFonts w:ascii="Times New Roman" w:eastAsia="Times New Roman" w:hAnsi="Times New Roman"/>
          <w:color w:val="000000"/>
          <w:sz w:val="24"/>
          <w:szCs w:val="24"/>
          <w:lang w:eastAsia="ru-RU"/>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bookmarkStart w:id="42" w:name="n55"/>
      <w:bookmarkEnd w:id="42"/>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Приклад:</w:t>
      </w:r>
    </w:p>
    <w:tbl>
      <w:tblPr>
        <w:tblW w:w="5000" w:type="pct"/>
        <w:tblCellMar>
          <w:left w:w="0" w:type="dxa"/>
          <w:right w:w="0" w:type="dxa"/>
        </w:tblCellMar>
        <w:tblLook w:val="04A0" w:firstRow="1" w:lastRow="0" w:firstColumn="1" w:lastColumn="0" w:noHBand="0" w:noVBand="1"/>
      </w:tblPr>
      <w:tblGrid>
        <w:gridCol w:w="4980"/>
        <w:gridCol w:w="4375"/>
      </w:tblGrid>
      <w:tr w:rsidR="000A36FA" w:rsidTr="0093023B">
        <w:tc>
          <w:tcPr>
            <w:tcW w:w="7260" w:type="dxa"/>
            <w:hideMark/>
          </w:tcPr>
          <w:p w:rsidR="000A36FA" w:rsidRDefault="000A36FA" w:rsidP="0093023B">
            <w:bookmarkStart w:id="43" w:name="n56"/>
            <w:bookmarkEnd w:id="43"/>
          </w:p>
        </w:tc>
        <w:tc>
          <w:tcPr>
            <w:tcW w:w="5550" w:type="dxa"/>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ЗАТВЕРДЖЕНО </w:t>
            </w:r>
            <w:r>
              <w:rPr>
                <w:rFonts w:ascii="Times New Roman" w:eastAsia="Times New Roman" w:hAnsi="Times New Roman"/>
                <w:sz w:val="24"/>
                <w:szCs w:val="24"/>
                <w:lang w:eastAsia="ru-RU"/>
              </w:rPr>
              <w:br/>
              <w:t>Протокол засідання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педагогічн</w:t>
            </w:r>
            <w:r w:rsidR="00F61540">
              <w:rPr>
                <w:rFonts w:ascii="Times New Roman" w:eastAsia="Times New Roman" w:hAnsi="Times New Roman"/>
                <w:sz w:val="24"/>
                <w:szCs w:val="24"/>
                <w:lang w:eastAsia="ru-RU"/>
              </w:rPr>
              <w:t>ої ради гімназії № 5 </w:t>
            </w:r>
            <w:r w:rsidR="00F61540">
              <w:rPr>
                <w:rFonts w:ascii="Times New Roman" w:eastAsia="Times New Roman" w:hAnsi="Times New Roman"/>
                <w:sz w:val="24"/>
                <w:szCs w:val="24"/>
                <w:lang w:eastAsia="ru-RU"/>
              </w:rPr>
              <w:br/>
              <w:t>06.05.2022</w:t>
            </w:r>
            <w:r>
              <w:rPr>
                <w:rFonts w:ascii="Times New Roman" w:eastAsia="Times New Roman" w:hAnsi="Times New Roman"/>
                <w:sz w:val="24"/>
                <w:szCs w:val="24"/>
                <w:lang w:eastAsia="ru-RU"/>
              </w:rPr>
              <w:t xml:space="preserve"> № 40</w:t>
            </w:r>
          </w:p>
        </w:tc>
      </w:tr>
    </w:tbl>
    <w:p w:rsidR="000A36FA" w:rsidRPr="009D4E68"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44" w:name="n57"/>
      <w:bookmarkEnd w:id="44"/>
      <w:r w:rsidRPr="009D4E68">
        <w:rPr>
          <w:rFonts w:ascii="Times New Roman" w:eastAsia="Times New Roman" w:hAnsi="Times New Roman"/>
          <w:b/>
          <w:bCs/>
          <w:color w:val="000000"/>
          <w:sz w:val="28"/>
          <w:szCs w:val="28"/>
          <w:lang w:eastAsia="ru-RU"/>
        </w:rPr>
        <w:lastRenderedPageBreak/>
        <w:t>ІІІ. Особливі вимоги до складання деяких видів документів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5" w:name="n58"/>
      <w:bookmarkEnd w:id="45"/>
      <w:r>
        <w:rPr>
          <w:rFonts w:ascii="Times New Roman" w:eastAsia="Times New Roman" w:hAnsi="Times New Roman"/>
          <w:color w:val="000000"/>
          <w:sz w:val="24"/>
          <w:szCs w:val="24"/>
          <w:lang w:eastAsia="ru-RU"/>
        </w:rPr>
        <w:t>1. Наказ - розпорядчий документ, який</w:t>
      </w:r>
      <w:r w:rsidR="00545781">
        <w:rPr>
          <w:rFonts w:ascii="Times New Roman" w:eastAsia="Times New Roman" w:hAnsi="Times New Roman"/>
          <w:color w:val="000000"/>
          <w:sz w:val="24"/>
          <w:szCs w:val="24"/>
          <w:lang w:eastAsia="ru-RU"/>
        </w:rPr>
        <w:t xml:space="preserve"> видає директор Гвардійського НВК</w:t>
      </w:r>
      <w:r>
        <w:rPr>
          <w:rFonts w:ascii="Times New Roman" w:eastAsia="Times New Roman" w:hAnsi="Times New Roman"/>
          <w:color w:val="000000"/>
          <w:sz w:val="24"/>
          <w:szCs w:val="24"/>
          <w:lang w:eastAsia="ru-RU"/>
        </w:rPr>
        <w:t xml:space="preserve">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6" w:name="n59"/>
      <w:bookmarkEnd w:id="46"/>
      <w:r>
        <w:rPr>
          <w:rFonts w:ascii="Times New Roman" w:eastAsia="Times New Roman" w:hAnsi="Times New Roman"/>
          <w:color w:val="000000"/>
          <w:sz w:val="24"/>
          <w:szCs w:val="24"/>
          <w:lang w:eastAsia="ru-RU"/>
        </w:rPr>
        <w:t>Накази з основної діяльності, адміністративно-господарських, кадрових питань, руху учнів/вихованц</w:t>
      </w:r>
      <w:r w:rsidR="00545781">
        <w:rPr>
          <w:rFonts w:ascii="Times New Roman" w:eastAsia="Times New Roman" w:hAnsi="Times New Roman"/>
          <w:color w:val="000000"/>
          <w:sz w:val="24"/>
          <w:szCs w:val="24"/>
          <w:lang w:eastAsia="ru-RU"/>
        </w:rPr>
        <w:t>ів підписуються директором Гвардійського НВК</w:t>
      </w:r>
      <w:r>
        <w:rPr>
          <w:rFonts w:ascii="Times New Roman" w:eastAsia="Times New Roman" w:hAnsi="Times New Roman"/>
          <w:color w:val="000000"/>
          <w:sz w:val="24"/>
          <w:szCs w:val="24"/>
          <w:lang w:eastAsia="ru-RU"/>
        </w:rPr>
        <w:t>, а за його відсутності - особою, яка виконує його обов’язки, та реєструються в журналах реєстрації наказів.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7" w:name="n60"/>
      <w:bookmarkEnd w:id="47"/>
      <w:r>
        <w:rPr>
          <w:rFonts w:ascii="Times New Roman" w:eastAsia="Times New Roman" w:hAnsi="Times New Roman"/>
          <w:color w:val="000000"/>
          <w:sz w:val="24"/>
          <w:szCs w:val="24"/>
          <w:lang w:eastAsia="ru-RU"/>
        </w:rPr>
        <w:t>Після підписання наказу зміни до нього вносяться лише шляхом видання нового наказу про внесення змін.</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8" w:name="n61"/>
      <w:bookmarkEnd w:id="48"/>
      <w:r>
        <w:rPr>
          <w:rFonts w:ascii="Times New Roman" w:eastAsia="Times New Roman" w:hAnsi="Times New Roman"/>
          <w:color w:val="000000"/>
          <w:sz w:val="24"/>
          <w:szCs w:val="24"/>
          <w:lang w:eastAsia="ru-RU"/>
        </w:rPr>
        <w:t>Наказ офо</w:t>
      </w:r>
      <w:r w:rsidR="00545781">
        <w:rPr>
          <w:rFonts w:ascii="Times New Roman" w:eastAsia="Times New Roman" w:hAnsi="Times New Roman"/>
          <w:color w:val="000000"/>
          <w:sz w:val="24"/>
          <w:szCs w:val="24"/>
          <w:lang w:eastAsia="ru-RU"/>
        </w:rPr>
        <w:t>рмлюється на бланку наказу Гвардійського НВК</w:t>
      </w:r>
      <w:r>
        <w:rPr>
          <w:rFonts w:ascii="Times New Roman" w:eastAsia="Times New Roman" w:hAnsi="Times New Roman"/>
          <w:color w:val="000000"/>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49" w:name="n62"/>
      <w:bookmarkEnd w:id="49"/>
      <w:r>
        <w:rPr>
          <w:rFonts w:ascii="Times New Roman" w:eastAsia="Times New Roman" w:hAnsi="Times New Roman"/>
          <w:color w:val="000000"/>
          <w:sz w:val="24"/>
          <w:szCs w:val="24"/>
          <w:lang w:eastAsia="ru-RU"/>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0" w:name="n63"/>
      <w:bookmarkEnd w:id="50"/>
      <w:r>
        <w:rPr>
          <w:rFonts w:ascii="Times New Roman" w:eastAsia="Times New Roman" w:hAnsi="Times New Roman"/>
          <w:color w:val="000000"/>
          <w:sz w:val="24"/>
          <w:szCs w:val="24"/>
          <w:lang w:eastAsia="ru-RU"/>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1" w:name="n64"/>
      <w:bookmarkEnd w:id="51"/>
      <w:r>
        <w:rPr>
          <w:rFonts w:ascii="Times New Roman" w:eastAsia="Times New Roman" w:hAnsi="Times New Roman"/>
          <w:color w:val="000000"/>
          <w:sz w:val="24"/>
          <w:szCs w:val="24"/>
          <w:lang w:eastAsia="ru-RU"/>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2" w:name="n65"/>
      <w:bookmarkEnd w:id="52"/>
      <w:r>
        <w:rPr>
          <w:rFonts w:ascii="Times New Roman" w:eastAsia="Times New Roman" w:hAnsi="Times New Roman"/>
          <w:color w:val="000000"/>
          <w:sz w:val="24"/>
          <w:szCs w:val="24"/>
          <w:lang w:eastAsia="ru-RU"/>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3" w:name="n66"/>
      <w:bookmarkEnd w:id="53"/>
      <w:r>
        <w:rPr>
          <w:rFonts w:ascii="Times New Roman" w:eastAsia="Times New Roman" w:hAnsi="Times New Roman"/>
          <w:color w:val="000000"/>
          <w:sz w:val="24"/>
          <w:szCs w:val="24"/>
          <w:lang w:eastAsia="ru-RU"/>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4" w:name="n67"/>
      <w:bookmarkEnd w:id="54"/>
      <w:r>
        <w:rPr>
          <w:rFonts w:ascii="Times New Roman" w:eastAsia="Times New Roman" w:hAnsi="Times New Roman"/>
          <w:color w:val="000000"/>
          <w:sz w:val="24"/>
          <w:szCs w:val="24"/>
          <w:lang w:eastAsia="ru-RU"/>
        </w:rPr>
        <w:t>накази з адміністративно-господарських питань - № 2-г;</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5" w:name="n68"/>
      <w:bookmarkEnd w:id="55"/>
      <w:r>
        <w:rPr>
          <w:rFonts w:ascii="Times New Roman" w:eastAsia="Times New Roman" w:hAnsi="Times New Roman"/>
          <w:color w:val="000000"/>
          <w:sz w:val="24"/>
          <w:szCs w:val="24"/>
          <w:lang w:eastAsia="ru-RU"/>
        </w:rPr>
        <w:t>накази з кадрових питань - № 2-к;</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6" w:name="n69"/>
      <w:bookmarkEnd w:id="56"/>
      <w:r>
        <w:rPr>
          <w:rFonts w:ascii="Times New Roman" w:eastAsia="Times New Roman" w:hAnsi="Times New Roman"/>
          <w:color w:val="000000"/>
          <w:sz w:val="24"/>
          <w:szCs w:val="24"/>
          <w:lang w:eastAsia="ru-RU"/>
        </w:rPr>
        <w:t>накази про надання щорічних основних відпусток та відпусток у зв’язку з навчанням працівників - № 2-в;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7" w:name="n70"/>
      <w:bookmarkEnd w:id="57"/>
      <w:r>
        <w:rPr>
          <w:rFonts w:ascii="Times New Roman" w:eastAsia="Times New Roman" w:hAnsi="Times New Roman"/>
          <w:color w:val="000000"/>
          <w:sz w:val="24"/>
          <w:szCs w:val="24"/>
          <w:lang w:eastAsia="ru-RU"/>
        </w:rPr>
        <w:t>накази з руху учнів/вихованців - № 2-у.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8" w:name="n71"/>
      <w:bookmarkEnd w:id="58"/>
      <w:r>
        <w:rPr>
          <w:rFonts w:ascii="Times New Roman" w:eastAsia="Times New Roman" w:hAnsi="Times New Roman"/>
          <w:color w:val="000000"/>
          <w:sz w:val="24"/>
          <w:szCs w:val="24"/>
          <w:lang w:eastAsia="ru-RU"/>
        </w:rPr>
        <w:t>2. Протокол - документ, у якому фіксується перебіг ведення засідань, ухвалення рішень дорадчими та колегіальними органами, комісіями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59" w:name="n72"/>
      <w:bookmarkEnd w:id="59"/>
      <w:r>
        <w:rPr>
          <w:rFonts w:ascii="Times New Roman" w:eastAsia="Times New Roman" w:hAnsi="Times New Roman"/>
          <w:color w:val="000000"/>
          <w:sz w:val="24"/>
          <w:szCs w:val="24"/>
          <w:lang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0" w:name="n73"/>
      <w:bookmarkEnd w:id="60"/>
      <w:r>
        <w:rPr>
          <w:rFonts w:ascii="Times New Roman" w:eastAsia="Times New Roman" w:hAnsi="Times New Roman"/>
          <w:color w:val="000000"/>
          <w:sz w:val="24"/>
          <w:szCs w:val="24"/>
          <w:lang w:eastAsia="ru-RU"/>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1" w:name="n74"/>
      <w:bookmarkEnd w:id="61"/>
      <w:r>
        <w:rPr>
          <w:rFonts w:ascii="Times New Roman" w:eastAsia="Times New Roman" w:hAnsi="Times New Roman"/>
          <w:color w:val="000000"/>
          <w:sz w:val="24"/>
          <w:szCs w:val="24"/>
          <w:lang w:eastAsia="ru-RU"/>
        </w:rPr>
        <w:t>Нумерація протоколів засідань педагогі</w:t>
      </w:r>
      <w:r w:rsidR="00545781">
        <w:rPr>
          <w:rFonts w:ascii="Times New Roman" w:eastAsia="Times New Roman" w:hAnsi="Times New Roman"/>
          <w:color w:val="000000"/>
          <w:sz w:val="24"/>
          <w:szCs w:val="24"/>
          <w:lang w:eastAsia="ru-RU"/>
        </w:rPr>
        <w:t xml:space="preserve">чної ради ведеться в межах календарного </w:t>
      </w:r>
      <w:r>
        <w:rPr>
          <w:rFonts w:ascii="Times New Roman" w:eastAsia="Times New Roman" w:hAnsi="Times New Roman"/>
          <w:color w:val="000000"/>
          <w:sz w:val="24"/>
          <w:szCs w:val="24"/>
          <w:lang w:eastAsia="ru-RU"/>
        </w:rPr>
        <w:t xml:space="preserve"> року, протоколів виборних органів - у межах їх повноважень.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2" w:name="n75"/>
      <w:bookmarkEnd w:id="62"/>
      <w:r>
        <w:rPr>
          <w:rFonts w:ascii="Times New Roman" w:eastAsia="Times New Roman" w:hAnsi="Times New Roman"/>
          <w:color w:val="000000"/>
          <w:sz w:val="24"/>
          <w:szCs w:val="24"/>
          <w:lang w:eastAsia="ru-RU"/>
        </w:rPr>
        <w:lastRenderedPageBreak/>
        <w:t>Нумерація протоколів ведеться окремо за кожною групою протоколів засідань відповідного колегіального органу.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3" w:name="n76"/>
      <w:bookmarkEnd w:id="63"/>
      <w:r>
        <w:rPr>
          <w:rFonts w:ascii="Times New Roman" w:eastAsia="Times New Roman" w:hAnsi="Times New Roman"/>
          <w:color w:val="000000"/>
          <w:sz w:val="24"/>
          <w:szCs w:val="24"/>
          <w:lang w:eastAsia="ru-RU"/>
        </w:rPr>
        <w:t>3. Датою протоколу є дата проведення засідання.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4" w:name="n77"/>
      <w:bookmarkEnd w:id="64"/>
      <w:r>
        <w:rPr>
          <w:rFonts w:ascii="Times New Roman" w:eastAsia="Times New Roman" w:hAnsi="Times New Roman"/>
          <w:color w:val="000000"/>
          <w:sz w:val="24"/>
          <w:szCs w:val="24"/>
          <w:lang w:eastAsia="ru-RU"/>
        </w:rPr>
        <w:t>Заголовок до</w:t>
      </w:r>
      <w:r w:rsidR="0054578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5" w:name="n78"/>
      <w:bookmarkEnd w:id="65"/>
      <w:r>
        <w:rPr>
          <w:rFonts w:ascii="Times New Roman" w:eastAsia="Times New Roman" w:hAnsi="Times New Roman"/>
          <w:color w:val="000000"/>
          <w:sz w:val="24"/>
          <w:szCs w:val="24"/>
          <w:lang w:eastAsia="ru-RU"/>
        </w:rPr>
        <w:t>Текст протоколу складається зі вступної та основної частин.</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6" w:name="n79"/>
      <w:bookmarkEnd w:id="66"/>
      <w:r>
        <w:rPr>
          <w:rFonts w:ascii="Times New Roman" w:eastAsia="Times New Roman" w:hAnsi="Times New Roman"/>
          <w:color w:val="000000"/>
          <w:sz w:val="24"/>
          <w:szCs w:val="24"/>
          <w:lang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7" w:name="n80"/>
      <w:bookmarkEnd w:id="67"/>
      <w:r>
        <w:rPr>
          <w:rFonts w:ascii="Times New Roman" w:eastAsia="Times New Roman" w:hAnsi="Times New Roman"/>
          <w:color w:val="000000"/>
          <w:sz w:val="24"/>
          <w:szCs w:val="24"/>
          <w:lang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8" w:name="n81"/>
      <w:bookmarkEnd w:id="68"/>
      <w:r>
        <w:rPr>
          <w:rFonts w:ascii="Times New Roman" w:eastAsia="Times New Roman" w:hAnsi="Times New Roman"/>
          <w:color w:val="000000"/>
          <w:sz w:val="24"/>
          <w:szCs w:val="24"/>
          <w:lang w:eastAsia="ru-RU"/>
        </w:rPr>
        <w:t>4. Вступна частина містить порядок денний: перелік розглянутих на засіданні питань. Порядок денний подається наприкінці вступної частини.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69" w:name="n82"/>
      <w:bookmarkEnd w:id="69"/>
      <w:r>
        <w:rPr>
          <w:rFonts w:ascii="Times New Roman" w:eastAsia="Times New Roman" w:hAnsi="Times New Roman"/>
          <w:color w:val="000000"/>
          <w:sz w:val="24"/>
          <w:szCs w:val="24"/>
          <w:lang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0" w:name="n83"/>
      <w:bookmarkEnd w:id="70"/>
      <w:r>
        <w:rPr>
          <w:rFonts w:ascii="Times New Roman" w:eastAsia="Times New Roman" w:hAnsi="Times New Roman"/>
          <w:color w:val="000000"/>
          <w:sz w:val="24"/>
          <w:szCs w:val="24"/>
          <w:lang w:eastAsia="ru-RU"/>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1" w:name="n84"/>
      <w:bookmarkEnd w:id="71"/>
      <w:r>
        <w:rPr>
          <w:rFonts w:ascii="Times New Roman" w:eastAsia="Times New Roman" w:hAnsi="Times New Roman"/>
          <w:color w:val="000000"/>
          <w:sz w:val="24"/>
          <w:szCs w:val="24"/>
          <w:lang w:eastAsia="ru-RU"/>
        </w:rPr>
        <w:t>для стислої форми протоколів: «СЛУХАЛИ - УХВАЛИЛИ»;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2" w:name="n85"/>
      <w:bookmarkEnd w:id="72"/>
      <w:r>
        <w:rPr>
          <w:rFonts w:ascii="Times New Roman" w:eastAsia="Times New Roman" w:hAnsi="Times New Roman"/>
          <w:color w:val="000000"/>
          <w:sz w:val="24"/>
          <w:szCs w:val="24"/>
          <w:lang w:eastAsia="ru-RU"/>
        </w:rPr>
        <w:t>для повної форми протоколів: «СЛУХАЛИ - ВИСТУПИЛИ - УХВАЛИЛИ».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3" w:name="n86"/>
      <w:bookmarkEnd w:id="73"/>
      <w:r>
        <w:rPr>
          <w:rFonts w:ascii="Times New Roman" w:eastAsia="Times New Roman" w:hAnsi="Times New Roman"/>
          <w:color w:val="000000"/>
          <w:sz w:val="24"/>
          <w:szCs w:val="24"/>
          <w:lang w:eastAsia="ru-RU"/>
        </w:rPr>
        <w:t>Після слова «СЛУХАЛИ» з нового рядка зазначаються прізвище та ініціали (ініціал імені) кожного доповідача.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4" w:name="n87"/>
      <w:bookmarkEnd w:id="74"/>
      <w:r>
        <w:rPr>
          <w:rFonts w:ascii="Times New Roman" w:eastAsia="Times New Roman" w:hAnsi="Times New Roman"/>
          <w:color w:val="000000"/>
          <w:sz w:val="24"/>
          <w:szCs w:val="24"/>
          <w:lang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5" w:name="n88"/>
      <w:bookmarkEnd w:id="75"/>
      <w:r>
        <w:rPr>
          <w:rFonts w:ascii="Times New Roman" w:eastAsia="Times New Roman" w:hAnsi="Times New Roman"/>
          <w:color w:val="000000"/>
          <w:sz w:val="24"/>
          <w:szCs w:val="24"/>
          <w:lang w:eastAsia="ru-RU"/>
        </w:rPr>
        <w:t>6. Тексти виступів у протоколі викладаються від третьої особи однини.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6" w:name="n89"/>
      <w:bookmarkEnd w:id="76"/>
      <w:r>
        <w:rPr>
          <w:rFonts w:ascii="Times New Roman" w:eastAsia="Times New Roman" w:hAnsi="Times New Roman"/>
          <w:color w:val="000000"/>
          <w:sz w:val="24"/>
          <w:szCs w:val="24"/>
          <w:lang w:eastAsia="ru-RU"/>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7" w:name="n90"/>
      <w:bookmarkEnd w:id="77"/>
      <w:r>
        <w:rPr>
          <w:rFonts w:ascii="Times New Roman" w:eastAsia="Times New Roman" w:hAnsi="Times New Roman"/>
          <w:color w:val="000000"/>
          <w:sz w:val="24"/>
          <w:szCs w:val="24"/>
          <w:lang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8" w:name="n91"/>
      <w:bookmarkEnd w:id="78"/>
      <w:r>
        <w:rPr>
          <w:rFonts w:ascii="Times New Roman" w:eastAsia="Times New Roman" w:hAnsi="Times New Roman"/>
          <w:color w:val="000000"/>
          <w:sz w:val="24"/>
          <w:szCs w:val="24"/>
          <w:lang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w:t>
      </w:r>
      <w:r w:rsidRPr="006203E2">
        <w:rPr>
          <w:rFonts w:ascii="Times New Roman" w:eastAsia="Times New Roman" w:hAnsi="Times New Roman"/>
          <w:sz w:val="24"/>
          <w:szCs w:val="24"/>
          <w:lang w:eastAsia="ru-RU"/>
        </w:rPr>
        <w:t>, </w:t>
      </w:r>
      <w:hyperlink r:id="rId18" w:anchor="n201" w:history="1">
        <w:r w:rsidRPr="009D4E68">
          <w:rPr>
            <w:rStyle w:val="a3"/>
            <w:rFonts w:ascii="Times New Roman" w:eastAsia="Times New Roman" w:hAnsi="Times New Roman"/>
            <w:color w:val="auto"/>
            <w:sz w:val="24"/>
            <w:szCs w:val="24"/>
            <w:u w:val="none"/>
            <w:lang w:eastAsia="ru-RU"/>
          </w:rPr>
          <w:t>додаток 1</w:t>
        </w:r>
      </w:hyperlink>
      <w:r w:rsidRPr="009D4E68">
        <w:rPr>
          <w:rFonts w:ascii="Times New Roman" w:eastAsia="Times New Roman" w:hAnsi="Times New Roman"/>
          <w:sz w:val="24"/>
          <w:szCs w:val="24"/>
          <w:lang w:eastAsia="ru-RU"/>
        </w:rPr>
        <w:t>, </w:t>
      </w:r>
      <w:hyperlink r:id="rId19" w:anchor="n218" w:history="1">
        <w:r w:rsidRPr="009D4E68">
          <w:rPr>
            <w:rStyle w:val="a3"/>
            <w:rFonts w:ascii="Times New Roman" w:eastAsia="Times New Roman" w:hAnsi="Times New Roman"/>
            <w:color w:val="auto"/>
            <w:sz w:val="24"/>
            <w:szCs w:val="24"/>
            <w:u w:val="none"/>
            <w:lang w:eastAsia="ru-RU"/>
          </w:rPr>
          <w:t>додаток 2</w:t>
        </w:r>
      </w:hyperlink>
      <w:r>
        <w:rPr>
          <w:rFonts w:ascii="Times New Roman" w:eastAsia="Times New Roman" w:hAnsi="Times New Roman"/>
          <w:color w:val="000000"/>
          <w:sz w:val="24"/>
          <w:szCs w:val="24"/>
          <w:lang w:eastAsia="ru-RU"/>
        </w:rPr>
        <w:t>). У відповідних пунктах протоколу проставляються посилання на ці додатки.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79" w:name="n92"/>
      <w:bookmarkEnd w:id="79"/>
      <w:r>
        <w:rPr>
          <w:rFonts w:ascii="Times New Roman" w:eastAsia="Times New Roman" w:hAnsi="Times New Roman"/>
          <w:color w:val="000000"/>
          <w:sz w:val="24"/>
          <w:szCs w:val="24"/>
          <w:lang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0" w:name="n93"/>
      <w:bookmarkEnd w:id="80"/>
      <w:r>
        <w:rPr>
          <w:rFonts w:ascii="Times New Roman" w:eastAsia="Times New Roman" w:hAnsi="Times New Roman"/>
          <w:color w:val="000000"/>
          <w:sz w:val="24"/>
          <w:szCs w:val="24"/>
          <w:lang w:eastAsia="ru-RU"/>
        </w:rPr>
        <w:lastRenderedPageBreak/>
        <w:t>7. Листи складаються з метою обміну інформацією між</w:t>
      </w:r>
      <w:r w:rsidR="007831F3">
        <w:rPr>
          <w:rFonts w:ascii="Times New Roman" w:eastAsia="Times New Roman" w:hAnsi="Times New Roman"/>
          <w:color w:val="000000"/>
          <w:sz w:val="24"/>
          <w:szCs w:val="24"/>
          <w:lang w:eastAsia="ru-RU"/>
        </w:rPr>
        <w:t xml:space="preserve">  Гвардійським НВК</w:t>
      </w:r>
      <w:r>
        <w:rPr>
          <w:rFonts w:ascii="Times New Roman" w:eastAsia="Times New Roman" w:hAnsi="Times New Roman"/>
          <w:color w:val="000000"/>
          <w:sz w:val="24"/>
          <w:szCs w:val="24"/>
          <w:lang w:eastAsia="ru-RU"/>
        </w:rPr>
        <w:t xml:space="preserve">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1" w:name="n94"/>
      <w:bookmarkEnd w:id="81"/>
      <w:r>
        <w:rPr>
          <w:rFonts w:ascii="Times New Roman" w:eastAsia="Times New Roman" w:hAnsi="Times New Roman"/>
          <w:color w:val="000000"/>
          <w:sz w:val="24"/>
          <w:szCs w:val="24"/>
          <w:lang w:eastAsia="ru-RU"/>
        </w:rPr>
        <w:t>Бланки листа мають такі реквізити: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2" w:name="n95"/>
      <w:bookmarkEnd w:id="82"/>
      <w:r>
        <w:rPr>
          <w:rFonts w:ascii="Times New Roman" w:eastAsia="Times New Roman" w:hAnsi="Times New Roman"/>
          <w:color w:val="000000"/>
          <w:sz w:val="24"/>
          <w:szCs w:val="24"/>
          <w:lang w:eastAsia="ru-RU"/>
        </w:rPr>
        <w:t>найменування засновника (засновників) закладу (наприклад, Одеська міська рада);</w:t>
      </w:r>
    </w:p>
    <w:p w:rsidR="000A36FA" w:rsidRDefault="007831F3"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3" w:name="n96"/>
      <w:bookmarkEnd w:id="83"/>
      <w:r>
        <w:rPr>
          <w:rFonts w:ascii="Times New Roman" w:eastAsia="Times New Roman" w:hAnsi="Times New Roman"/>
          <w:color w:val="000000"/>
          <w:sz w:val="24"/>
          <w:szCs w:val="24"/>
          <w:lang w:eastAsia="ru-RU"/>
        </w:rPr>
        <w:t>повне найменування Гвардійським НВК</w:t>
      </w:r>
      <w:r w:rsidR="000A36FA">
        <w:rPr>
          <w:rFonts w:ascii="Times New Roman" w:eastAsia="Times New Roman" w:hAnsi="Times New Roman"/>
          <w:color w:val="000000"/>
          <w:sz w:val="24"/>
          <w:szCs w:val="24"/>
          <w:lang w:eastAsia="ru-RU"/>
        </w:rPr>
        <w:t xml:space="preserve"> відповідно до установчих документів;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4" w:name="n97"/>
      <w:bookmarkEnd w:id="84"/>
      <w:r>
        <w:rPr>
          <w:rFonts w:ascii="Times New Roman" w:eastAsia="Times New Roman" w:hAnsi="Times New Roman"/>
          <w:color w:val="000000"/>
          <w:sz w:val="24"/>
          <w:szCs w:val="24"/>
          <w:lang w:eastAsia="ru-RU"/>
        </w:rPr>
        <w:t>довідк</w:t>
      </w:r>
      <w:r w:rsidR="007831F3">
        <w:rPr>
          <w:rFonts w:ascii="Times New Roman" w:eastAsia="Times New Roman" w:hAnsi="Times New Roman"/>
          <w:color w:val="000000"/>
          <w:sz w:val="24"/>
          <w:szCs w:val="24"/>
          <w:lang w:eastAsia="ru-RU"/>
        </w:rPr>
        <w:t>ові дані про Гвардійський НВК</w:t>
      </w:r>
      <w:r>
        <w:rPr>
          <w:rFonts w:ascii="Times New Roman" w:eastAsia="Times New Roman" w:hAnsi="Times New Roman"/>
          <w:color w:val="000000"/>
          <w:sz w:val="24"/>
          <w:szCs w:val="24"/>
          <w:lang w:eastAsia="ru-RU"/>
        </w:rPr>
        <w:t xml:space="preserve"> (поштова адреса, номери телефонів, факсів, рахунків у банку, адресу електронної пошти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5" w:name="n98"/>
      <w:bookmarkEnd w:id="85"/>
      <w:r>
        <w:rPr>
          <w:rFonts w:ascii="Times New Roman" w:eastAsia="Times New Roman" w:hAnsi="Times New Roman"/>
          <w:color w:val="000000"/>
          <w:sz w:val="24"/>
          <w:szCs w:val="24"/>
          <w:lang w:eastAsia="ru-RU"/>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6" w:name="n99"/>
      <w:bookmarkEnd w:id="86"/>
      <w:r>
        <w:rPr>
          <w:rFonts w:ascii="Times New Roman" w:eastAsia="Times New Roman" w:hAnsi="Times New Roman"/>
          <w:color w:val="000000"/>
          <w:sz w:val="24"/>
          <w:szCs w:val="24"/>
          <w:lang w:eastAsia="ru-RU"/>
        </w:rPr>
        <w:t>Датою листа є дата його підписання, яка має збігатися із датою реєстрації вихідної кореспонденції.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7" w:name="n100"/>
      <w:bookmarkEnd w:id="87"/>
      <w:r>
        <w:rPr>
          <w:rFonts w:ascii="Times New Roman" w:eastAsia="Times New Roman" w:hAnsi="Times New Roman"/>
          <w:color w:val="000000"/>
          <w:sz w:val="24"/>
          <w:szCs w:val="24"/>
          <w:lang w:eastAsia="ru-RU"/>
        </w:rPr>
        <w:t>Текст листа викладається від першої особи множини з використанням слів: «просимо повідомити...», «роз’яснюємо, 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8" w:name="n101"/>
      <w:bookmarkEnd w:id="88"/>
      <w:r>
        <w:rPr>
          <w:rFonts w:ascii="Times New Roman" w:eastAsia="Times New Roman" w:hAnsi="Times New Roman"/>
          <w:color w:val="000000"/>
          <w:sz w:val="24"/>
          <w:szCs w:val="24"/>
          <w:lang w:eastAsia="ru-RU"/>
        </w:rPr>
        <w:t>Зазвичай у листі порушується одне питання.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89" w:name="n102"/>
      <w:bookmarkEnd w:id="89"/>
      <w:r>
        <w:rPr>
          <w:rFonts w:ascii="Times New Roman" w:eastAsia="Times New Roman" w:hAnsi="Times New Roman"/>
          <w:color w:val="000000"/>
          <w:sz w:val="24"/>
          <w:szCs w:val="24"/>
          <w:lang w:eastAsia="ru-RU"/>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0" w:name="n103"/>
      <w:bookmarkEnd w:id="90"/>
      <w:r>
        <w:rPr>
          <w:rFonts w:ascii="Times New Roman" w:eastAsia="Times New Roman" w:hAnsi="Times New Roman"/>
          <w:color w:val="000000"/>
          <w:sz w:val="24"/>
          <w:szCs w:val="24"/>
          <w:lang w:eastAsia="ru-RU"/>
        </w:rPr>
        <w:t>Датою акта є дата його складення.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1" w:name="n104"/>
      <w:bookmarkEnd w:id="91"/>
      <w:r>
        <w:rPr>
          <w:rFonts w:ascii="Times New Roman" w:eastAsia="Times New Roman" w:hAnsi="Times New Roman"/>
          <w:color w:val="000000"/>
          <w:sz w:val="24"/>
          <w:szCs w:val="24"/>
          <w:lang w:eastAsia="ru-RU"/>
        </w:rPr>
        <w:t>Текст акта складається зі вступної та констатуючої частин.</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2" w:name="n105"/>
      <w:bookmarkEnd w:id="92"/>
      <w:r>
        <w:rPr>
          <w:rFonts w:ascii="Times New Roman" w:eastAsia="Times New Roman" w:hAnsi="Times New Roman"/>
          <w:color w:val="000000"/>
          <w:sz w:val="24"/>
          <w:szCs w:val="24"/>
          <w:lang w:eastAsia="ru-RU"/>
        </w:rPr>
        <w:t>У вступній частині зазначаються підстави для складання акта та називаються особи, які склали акт або були присутні при цьому.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3" w:name="n106"/>
      <w:bookmarkEnd w:id="93"/>
      <w:r>
        <w:rPr>
          <w:rFonts w:ascii="Times New Roman" w:eastAsia="Times New Roman" w:hAnsi="Times New Roman"/>
          <w:color w:val="000000"/>
          <w:sz w:val="24"/>
          <w:szCs w:val="24"/>
          <w:lang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4" w:name="n107"/>
      <w:bookmarkEnd w:id="94"/>
      <w:r>
        <w:rPr>
          <w:rFonts w:ascii="Times New Roman" w:eastAsia="Times New Roman" w:hAnsi="Times New Roman"/>
          <w:color w:val="000000"/>
          <w:sz w:val="24"/>
          <w:szCs w:val="24"/>
          <w:lang w:eastAsia="ru-RU"/>
        </w:rPr>
        <w:t>У кінці тексту акта записуються дані про кількість примірників акта та їх місцезнаходження.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5" w:name="n108"/>
      <w:bookmarkEnd w:id="95"/>
      <w:r>
        <w:rPr>
          <w:rFonts w:ascii="Times New Roman" w:eastAsia="Times New Roman" w:hAnsi="Times New Roman"/>
          <w:color w:val="000000"/>
          <w:sz w:val="24"/>
          <w:szCs w:val="24"/>
          <w:lang w:eastAsia="ru-RU"/>
        </w:rPr>
        <w:t>Акт підписують усі особи, які брали участь у його складанні.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6" w:name="n109"/>
      <w:bookmarkEnd w:id="96"/>
      <w:r>
        <w:rPr>
          <w:rFonts w:ascii="Times New Roman" w:eastAsia="Times New Roman" w:hAnsi="Times New Roman"/>
          <w:color w:val="000000"/>
          <w:sz w:val="24"/>
          <w:szCs w:val="24"/>
          <w:lang w:eastAsia="ru-RU"/>
        </w:rPr>
        <w:t>Особа, яка має зауваження до змісту акта, підписує його і викладає свою думку на окремому аркуші, який додається до акта.</w:t>
      </w:r>
    </w:p>
    <w:p w:rsidR="000A36FA" w:rsidRPr="009D4E68"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97" w:name="n110"/>
      <w:bookmarkEnd w:id="97"/>
      <w:r w:rsidRPr="009D4E68">
        <w:rPr>
          <w:rFonts w:ascii="Times New Roman" w:eastAsia="Times New Roman" w:hAnsi="Times New Roman"/>
          <w:b/>
          <w:bCs/>
          <w:color w:val="000000"/>
          <w:sz w:val="28"/>
          <w:szCs w:val="28"/>
          <w:lang w:eastAsia="ru-RU"/>
        </w:rPr>
        <w:t>IV. Реєстрація документів</w:t>
      </w:r>
    </w:p>
    <w:p w:rsidR="000A36FA" w:rsidRDefault="003142A7"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8" w:name="n111"/>
      <w:bookmarkEnd w:id="98"/>
      <w:r>
        <w:rPr>
          <w:rFonts w:ascii="Times New Roman" w:eastAsia="Times New Roman" w:hAnsi="Times New Roman"/>
          <w:color w:val="000000"/>
          <w:sz w:val="24"/>
          <w:szCs w:val="24"/>
          <w:lang w:eastAsia="ru-RU"/>
        </w:rPr>
        <w:t>1. Документи в Гвардійському НВК</w:t>
      </w:r>
      <w:r w:rsidR="000A36FA">
        <w:rPr>
          <w:rFonts w:ascii="Times New Roman" w:eastAsia="Times New Roman" w:hAnsi="Times New Roman"/>
          <w:color w:val="000000"/>
          <w:sz w:val="24"/>
          <w:szCs w:val="24"/>
          <w:lang w:eastAsia="ru-RU"/>
        </w:rPr>
        <w:t xml:space="preserve"> реєструються централізовано незалежно від способу їх створення, о</w:t>
      </w:r>
      <w:r>
        <w:rPr>
          <w:rFonts w:ascii="Times New Roman" w:eastAsia="Times New Roman" w:hAnsi="Times New Roman"/>
          <w:color w:val="000000"/>
          <w:sz w:val="24"/>
          <w:szCs w:val="24"/>
          <w:lang w:eastAsia="ru-RU"/>
        </w:rPr>
        <w:t>держання чи відтворення. У Гвардійському НВК</w:t>
      </w:r>
      <w:r w:rsidR="000A36FA">
        <w:rPr>
          <w:rFonts w:ascii="Times New Roman" w:eastAsia="Times New Roman" w:hAnsi="Times New Roman"/>
          <w:color w:val="000000"/>
          <w:sz w:val="24"/>
          <w:szCs w:val="24"/>
          <w:lang w:eastAsia="ru-RU"/>
        </w:rPr>
        <w:t xml:space="preserve"> може застосовуватися автоматизована форма реєстрації документів з використанням спеціальних комп’ютерних програм.</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99" w:name="n112"/>
      <w:bookmarkEnd w:id="99"/>
      <w:r>
        <w:rPr>
          <w:rFonts w:ascii="Times New Roman" w:eastAsia="Times New Roman" w:hAnsi="Times New Roman"/>
          <w:color w:val="000000"/>
          <w:sz w:val="24"/>
          <w:szCs w:val="24"/>
          <w:lang w:eastAsia="ru-RU"/>
        </w:rPr>
        <w:t>2. Реєстрація документів здійснюється відповідно до</w:t>
      </w:r>
      <w:r w:rsidRPr="009D4E68">
        <w:rPr>
          <w:rFonts w:ascii="Times New Roman" w:eastAsia="Times New Roman" w:hAnsi="Times New Roman"/>
          <w:color w:val="000000"/>
          <w:sz w:val="24"/>
          <w:szCs w:val="24"/>
          <w:lang w:eastAsia="ru-RU"/>
        </w:rPr>
        <w:t> </w:t>
      </w:r>
      <w:hyperlink r:id="rId20" w:anchor="n15" w:tgtFrame="_blank" w:history="1">
        <w:r w:rsidRPr="009D4E68">
          <w:rPr>
            <w:rStyle w:val="a3"/>
            <w:rFonts w:ascii="Times New Roman" w:eastAsia="Times New Roman" w:hAnsi="Times New Roman"/>
            <w:color w:val="auto"/>
            <w:sz w:val="24"/>
            <w:szCs w:val="24"/>
            <w:u w:val="none"/>
            <w:lang w:eastAsia="ru-RU"/>
          </w:rPr>
          <w:t>Правил організації діловодства та архівного зберігання документів</w:t>
        </w:r>
      </w:hyperlink>
      <w:r w:rsidRPr="006203E2">
        <w:rPr>
          <w:rFonts w:ascii="Times New Roman" w:eastAsia="Times New Roman" w:hAnsi="Times New Roman"/>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0" w:name="n113"/>
      <w:bookmarkEnd w:id="100"/>
      <w:r>
        <w:rPr>
          <w:rFonts w:ascii="Times New Roman" w:eastAsia="Times New Roman" w:hAnsi="Times New Roman"/>
          <w:color w:val="000000"/>
          <w:sz w:val="24"/>
          <w:szCs w:val="24"/>
          <w:lang w:eastAsia="ru-RU"/>
        </w:rPr>
        <w:t xml:space="preserve">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w:t>
      </w:r>
      <w:r>
        <w:rPr>
          <w:rFonts w:ascii="Times New Roman" w:eastAsia="Times New Roman" w:hAnsi="Times New Roman"/>
          <w:color w:val="000000"/>
          <w:sz w:val="24"/>
          <w:szCs w:val="24"/>
          <w:lang w:eastAsia="ru-RU"/>
        </w:rPr>
        <w:lastRenderedPageBreak/>
        <w:t>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1" w:name="n114"/>
      <w:bookmarkEnd w:id="101"/>
      <w:r>
        <w:rPr>
          <w:rFonts w:ascii="Times New Roman" w:eastAsia="Times New Roman" w:hAnsi="Times New Roman"/>
          <w:color w:val="000000"/>
          <w:sz w:val="24"/>
          <w:szCs w:val="24"/>
          <w:lang w:eastAsia="ru-RU"/>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2" w:name="n115"/>
      <w:bookmarkEnd w:id="102"/>
      <w:r>
        <w:rPr>
          <w:rFonts w:ascii="Times New Roman" w:eastAsia="Times New Roman" w:hAnsi="Times New Roman"/>
          <w:color w:val="000000"/>
          <w:sz w:val="24"/>
          <w:szCs w:val="24"/>
          <w:lang w:eastAsia="ru-RU"/>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3" w:name="n116"/>
      <w:bookmarkEnd w:id="103"/>
      <w:r>
        <w:rPr>
          <w:rFonts w:ascii="Times New Roman" w:eastAsia="Times New Roman" w:hAnsi="Times New Roman"/>
          <w:color w:val="000000"/>
          <w:sz w:val="24"/>
          <w:szCs w:val="24"/>
          <w:lang w:eastAsia="ru-RU"/>
        </w:rPr>
        <w:t>6. Д</w:t>
      </w:r>
      <w:r w:rsidR="00D35ACA">
        <w:rPr>
          <w:rFonts w:ascii="Times New Roman" w:eastAsia="Times New Roman" w:hAnsi="Times New Roman"/>
          <w:color w:val="000000"/>
          <w:sz w:val="24"/>
          <w:szCs w:val="24"/>
          <w:lang w:eastAsia="ru-RU"/>
        </w:rPr>
        <w:t>окументи, які надходять до Гвардійського НВК</w:t>
      </w:r>
      <w:r>
        <w:rPr>
          <w:rFonts w:ascii="Times New Roman" w:eastAsia="Times New Roman" w:hAnsi="Times New Roman"/>
          <w:color w:val="000000"/>
          <w:sz w:val="24"/>
          <w:szCs w:val="24"/>
          <w:lang w:eastAsia="ru-RU"/>
        </w:rPr>
        <w:t>, реєструються в журналі вхідної кореспонденції, ті, що відправляються,- у журналі вихідних документів, внутрішні - у журналі внутрішніх документів, накази - у журналах реєстрації наказів.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4" w:name="n117"/>
      <w:bookmarkEnd w:id="104"/>
      <w:r>
        <w:rPr>
          <w:rFonts w:ascii="Times New Roman" w:eastAsia="Times New Roman" w:hAnsi="Times New Roman"/>
          <w:color w:val="000000"/>
          <w:sz w:val="24"/>
          <w:szCs w:val="24"/>
          <w:lang w:eastAsia="ru-RU"/>
        </w:rPr>
        <w:t xml:space="preserve">Перелік документів, що не підлягають реєстрації спеціально призначеною для цього особою, наведено </w:t>
      </w:r>
      <w:r w:rsidRPr="006203E2">
        <w:rPr>
          <w:rFonts w:ascii="Times New Roman" w:eastAsia="Times New Roman" w:hAnsi="Times New Roman"/>
          <w:sz w:val="24"/>
          <w:szCs w:val="24"/>
          <w:lang w:eastAsia="ru-RU"/>
        </w:rPr>
        <w:t>у </w:t>
      </w:r>
      <w:hyperlink r:id="rId21" w:anchor="n232" w:history="1">
        <w:r w:rsidRPr="009D4E68">
          <w:rPr>
            <w:rStyle w:val="a3"/>
            <w:rFonts w:ascii="Times New Roman" w:eastAsia="Times New Roman" w:hAnsi="Times New Roman"/>
            <w:color w:val="auto"/>
            <w:sz w:val="24"/>
            <w:szCs w:val="24"/>
            <w:u w:val="none"/>
            <w:lang w:eastAsia="ru-RU"/>
          </w:rPr>
          <w:t>додатку 3</w:t>
        </w:r>
      </w:hyperlink>
      <w:r>
        <w:rPr>
          <w:rFonts w:ascii="Times New Roman" w:eastAsia="Times New Roman" w:hAnsi="Times New Roman"/>
          <w:color w:val="000000"/>
          <w:sz w:val="24"/>
          <w:szCs w:val="24"/>
          <w:lang w:eastAsia="ru-RU"/>
        </w:rPr>
        <w:t> до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5" w:name="n118"/>
      <w:bookmarkEnd w:id="105"/>
      <w:r>
        <w:rPr>
          <w:rFonts w:ascii="Times New Roman" w:eastAsia="Times New Roman" w:hAnsi="Times New Roman"/>
          <w:color w:val="000000"/>
          <w:sz w:val="24"/>
          <w:szCs w:val="24"/>
          <w:lang w:eastAsia="ru-RU"/>
        </w:rPr>
        <w:t>Форму реєстраційного журналу наказів керівника закладу наведено у </w:t>
      </w:r>
      <w:hyperlink r:id="rId22" w:anchor="n244" w:history="1">
        <w:r w:rsidRPr="009D4E68">
          <w:rPr>
            <w:rStyle w:val="a3"/>
            <w:rFonts w:ascii="Times New Roman" w:eastAsia="Times New Roman" w:hAnsi="Times New Roman"/>
            <w:color w:val="auto"/>
            <w:sz w:val="24"/>
            <w:szCs w:val="24"/>
            <w:u w:val="none"/>
            <w:lang w:eastAsia="ru-RU"/>
          </w:rPr>
          <w:t>додатку 4</w:t>
        </w:r>
      </w:hyperlink>
      <w:r w:rsidRPr="006203E2">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до цієї Інструкції.</w:t>
      </w:r>
    </w:p>
    <w:p w:rsidR="000A36FA" w:rsidRPr="00870026"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6" w:name="n119"/>
      <w:bookmarkEnd w:id="106"/>
      <w:r>
        <w:rPr>
          <w:rFonts w:ascii="Times New Roman" w:eastAsia="Times New Roman" w:hAnsi="Times New Roman"/>
          <w:color w:val="000000"/>
          <w:sz w:val="24"/>
          <w:szCs w:val="24"/>
          <w:lang w:eastAsia="ru-RU"/>
        </w:rPr>
        <w:t xml:space="preserve">Примірні форми реєстраційних журналів вхідних, вихідних, внутрішніх документів наведено </w:t>
      </w:r>
      <w:r w:rsidRPr="006203E2">
        <w:rPr>
          <w:rFonts w:ascii="Times New Roman" w:eastAsia="Times New Roman" w:hAnsi="Times New Roman"/>
          <w:sz w:val="24"/>
          <w:szCs w:val="24"/>
          <w:lang w:eastAsia="ru-RU"/>
        </w:rPr>
        <w:t>у </w:t>
      </w:r>
      <w:r w:rsidRPr="009D4E68">
        <w:rPr>
          <w:rFonts w:ascii="Times New Roman" w:eastAsia="Times New Roman" w:hAnsi="Times New Roman"/>
          <w:sz w:val="24"/>
          <w:szCs w:val="24"/>
          <w:lang w:eastAsia="ru-RU"/>
        </w:rPr>
        <w:t>додатку 5</w:t>
      </w:r>
      <w:r>
        <w:rPr>
          <w:rFonts w:ascii="Times New Roman" w:eastAsia="Times New Roman" w:hAnsi="Times New Roman"/>
          <w:sz w:val="24"/>
          <w:szCs w:val="24"/>
          <w:lang w:eastAsia="ru-RU"/>
        </w:rPr>
        <w:t xml:space="preserve"> – 7  до Правил організації діловодства та архівного зберігання документів. Для подачі в архівний сектор Хмельницької райдержадміністрації застосовувати бланк згідно додатку 5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7" w:name="n120"/>
      <w:bookmarkEnd w:id="107"/>
      <w:r>
        <w:rPr>
          <w:rFonts w:ascii="Times New Roman" w:eastAsia="Times New Roman" w:hAnsi="Times New Roman"/>
          <w:color w:val="000000"/>
          <w:sz w:val="24"/>
          <w:szCs w:val="24"/>
          <w:lang w:eastAsia="ru-RU"/>
        </w:rPr>
        <w:t>7. Документи реєструються за групами залежно від назви виду, автора та змісту. Окремо реєструються: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8" w:name="n121"/>
      <w:bookmarkEnd w:id="108"/>
      <w:r>
        <w:rPr>
          <w:rFonts w:ascii="Times New Roman" w:eastAsia="Times New Roman" w:hAnsi="Times New Roman"/>
          <w:color w:val="000000"/>
          <w:sz w:val="24"/>
          <w:szCs w:val="24"/>
          <w:lang w:eastAsia="ru-RU"/>
        </w:rPr>
        <w:t>вхідні документи;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09" w:name="n122"/>
      <w:bookmarkEnd w:id="109"/>
      <w:r>
        <w:rPr>
          <w:rFonts w:ascii="Times New Roman" w:eastAsia="Times New Roman" w:hAnsi="Times New Roman"/>
          <w:color w:val="000000"/>
          <w:sz w:val="24"/>
          <w:szCs w:val="24"/>
          <w:lang w:eastAsia="ru-RU"/>
        </w:rPr>
        <w:t>накази з основної діяльності;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0" w:name="n123"/>
      <w:bookmarkEnd w:id="110"/>
      <w:r>
        <w:rPr>
          <w:rFonts w:ascii="Times New Roman" w:eastAsia="Times New Roman" w:hAnsi="Times New Roman"/>
          <w:color w:val="000000"/>
          <w:sz w:val="24"/>
          <w:szCs w:val="24"/>
          <w:lang w:eastAsia="ru-RU"/>
        </w:rPr>
        <w:t>накази з руху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1" w:name="n124"/>
      <w:bookmarkEnd w:id="111"/>
      <w:r>
        <w:rPr>
          <w:rFonts w:ascii="Times New Roman" w:eastAsia="Times New Roman" w:hAnsi="Times New Roman"/>
          <w:color w:val="000000"/>
          <w:sz w:val="24"/>
          <w:szCs w:val="24"/>
          <w:lang w:eastAsia="ru-RU"/>
        </w:rPr>
        <w:t>накази з адміністративно-господарських питань;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2" w:name="n125"/>
      <w:bookmarkEnd w:id="112"/>
      <w:r>
        <w:rPr>
          <w:rFonts w:ascii="Times New Roman" w:eastAsia="Times New Roman" w:hAnsi="Times New Roman"/>
          <w:color w:val="000000"/>
          <w:sz w:val="24"/>
          <w:szCs w:val="24"/>
          <w:lang w:eastAsia="ru-RU"/>
        </w:rPr>
        <w:t>накази з кадрових питань тривалого зберігання;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3" w:name="n126"/>
      <w:bookmarkEnd w:id="113"/>
      <w:r>
        <w:rPr>
          <w:rFonts w:ascii="Times New Roman" w:eastAsia="Times New Roman" w:hAnsi="Times New Roman"/>
          <w:color w:val="000000"/>
          <w:sz w:val="24"/>
          <w:szCs w:val="24"/>
          <w:lang w:eastAsia="ru-RU"/>
        </w:rPr>
        <w:t>накази з кадрових питань тимчасового строку зберігання;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4" w:name="n127"/>
      <w:bookmarkEnd w:id="114"/>
      <w:r>
        <w:rPr>
          <w:rFonts w:ascii="Times New Roman" w:eastAsia="Times New Roman" w:hAnsi="Times New Roman"/>
          <w:color w:val="000000"/>
          <w:sz w:val="24"/>
          <w:szCs w:val="24"/>
          <w:lang w:eastAsia="ru-RU"/>
        </w:rPr>
        <w:t>внутрішні документи (протоколи, довідки, доповідні, пояснювальні записки, заяви працівників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5" w:name="n128"/>
      <w:bookmarkEnd w:id="115"/>
      <w:r>
        <w:rPr>
          <w:rFonts w:ascii="Times New Roman" w:eastAsia="Times New Roman" w:hAnsi="Times New Roman"/>
          <w:color w:val="000000"/>
          <w:sz w:val="24"/>
          <w:szCs w:val="24"/>
          <w:lang w:eastAsia="ru-RU"/>
        </w:rPr>
        <w:t>бухгалтерські документи;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6" w:name="n129"/>
      <w:bookmarkEnd w:id="116"/>
      <w:r>
        <w:rPr>
          <w:rFonts w:ascii="Times New Roman" w:eastAsia="Times New Roman" w:hAnsi="Times New Roman"/>
          <w:color w:val="000000"/>
          <w:sz w:val="24"/>
          <w:szCs w:val="24"/>
          <w:lang w:eastAsia="ru-RU"/>
        </w:rPr>
        <w:t>звернення громадян, у тому числі батьків або законних представників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7" w:name="n130"/>
      <w:bookmarkEnd w:id="117"/>
      <w:r>
        <w:rPr>
          <w:rFonts w:ascii="Times New Roman" w:eastAsia="Times New Roman" w:hAnsi="Times New Roman"/>
          <w:color w:val="000000"/>
          <w:sz w:val="24"/>
          <w:szCs w:val="24"/>
          <w:lang w:eastAsia="ru-RU"/>
        </w:rPr>
        <w:t>запити на публічну інформацію.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8" w:name="n131"/>
      <w:bookmarkEnd w:id="118"/>
      <w:r>
        <w:rPr>
          <w:rFonts w:ascii="Times New Roman" w:eastAsia="Times New Roman" w:hAnsi="Times New Roman"/>
          <w:color w:val="000000"/>
          <w:sz w:val="24"/>
          <w:szCs w:val="24"/>
          <w:lang w:eastAsia="ru-RU"/>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19" w:name="n132"/>
      <w:bookmarkEnd w:id="119"/>
      <w:r>
        <w:rPr>
          <w:rFonts w:ascii="Times New Roman" w:eastAsia="Times New Roman" w:hAnsi="Times New Roman"/>
          <w:color w:val="000000"/>
          <w:sz w:val="24"/>
          <w:szCs w:val="24"/>
          <w:lang w:eastAsia="ru-RU"/>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0" w:name="n133"/>
      <w:bookmarkEnd w:id="120"/>
      <w:r>
        <w:rPr>
          <w:rFonts w:ascii="Times New Roman" w:eastAsia="Times New Roman" w:hAnsi="Times New Roman"/>
          <w:color w:val="000000"/>
          <w:sz w:val="24"/>
          <w:szCs w:val="24"/>
          <w:lang w:eastAsia="ru-RU"/>
        </w:rPr>
        <w:lastRenderedPageBreak/>
        <w:t xml:space="preserve">10. Для вхідних документів реєстраційний індекс складається з порядкового номера та індексу справи, наприклад 89/02-04, де 89 - порядковий номер документа </w:t>
      </w:r>
      <w:proofErr w:type="spellStart"/>
      <w:r>
        <w:rPr>
          <w:rFonts w:ascii="Times New Roman" w:eastAsia="Times New Roman" w:hAnsi="Times New Roman"/>
          <w:color w:val="000000"/>
          <w:sz w:val="24"/>
          <w:szCs w:val="24"/>
          <w:lang w:eastAsia="ru-RU"/>
        </w:rPr>
        <w:t>умежах</w:t>
      </w:r>
      <w:proofErr w:type="spellEnd"/>
      <w:r>
        <w:rPr>
          <w:rFonts w:ascii="Times New Roman" w:eastAsia="Times New Roman" w:hAnsi="Times New Roman"/>
          <w:color w:val="000000"/>
          <w:sz w:val="24"/>
          <w:szCs w:val="24"/>
          <w:lang w:eastAsia="ru-RU"/>
        </w:rPr>
        <w:t xml:space="preserve"> року, 02-04 - індекс справи за номенклатурою справ.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1" w:name="n134"/>
      <w:bookmarkEnd w:id="121"/>
      <w:r>
        <w:rPr>
          <w:rFonts w:ascii="Times New Roman" w:eastAsia="Times New Roman" w:hAnsi="Times New Roman"/>
          <w:color w:val="000000"/>
          <w:sz w:val="24"/>
          <w:szCs w:val="24"/>
          <w:lang w:eastAsia="ru-RU"/>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0A36FA" w:rsidRPr="009D4E68"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122" w:name="n135"/>
      <w:bookmarkEnd w:id="122"/>
      <w:r w:rsidRPr="009D4E68">
        <w:rPr>
          <w:rFonts w:ascii="Times New Roman" w:eastAsia="Times New Roman" w:hAnsi="Times New Roman"/>
          <w:b/>
          <w:bCs/>
          <w:color w:val="000000"/>
          <w:sz w:val="28"/>
          <w:szCs w:val="28"/>
          <w:lang w:eastAsia="ru-RU"/>
        </w:rPr>
        <w:t>V. Складання номенклатури справ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3" w:name="n136"/>
      <w:bookmarkEnd w:id="123"/>
      <w:r>
        <w:rPr>
          <w:rFonts w:ascii="Times New Roman" w:eastAsia="Times New Roman" w:hAnsi="Times New Roman"/>
          <w:color w:val="000000"/>
          <w:sz w:val="24"/>
          <w:szCs w:val="24"/>
          <w:lang w:eastAsia="ru-RU"/>
        </w:rPr>
        <w:t xml:space="preserve">1. Номенклатура справ - обов’язковий для </w:t>
      </w:r>
      <w:r w:rsidR="00703ECE">
        <w:rPr>
          <w:rFonts w:ascii="Times New Roman" w:eastAsia="Times New Roman" w:hAnsi="Times New Roman"/>
          <w:color w:val="000000"/>
          <w:sz w:val="24"/>
          <w:szCs w:val="24"/>
          <w:lang w:eastAsia="ru-RU"/>
        </w:rPr>
        <w:t>Гвардійського НВК</w:t>
      </w:r>
      <w:r>
        <w:rPr>
          <w:rFonts w:ascii="Times New Roman" w:eastAsia="Times New Roman" w:hAnsi="Times New Roman"/>
          <w:color w:val="000000"/>
          <w:sz w:val="24"/>
          <w:szCs w:val="24"/>
          <w:lang w:eastAsia="ru-RU"/>
        </w:rPr>
        <w:t xml:space="preserve"> систематизований перелік назв (заголовків) справ, що формуються із зазначенням строків зберігання справ.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4" w:name="n137"/>
      <w:bookmarkEnd w:id="124"/>
      <w:r>
        <w:rPr>
          <w:rFonts w:ascii="Times New Roman" w:eastAsia="Times New Roman" w:hAnsi="Times New Roman"/>
          <w:color w:val="000000"/>
          <w:sz w:val="24"/>
          <w:szCs w:val="24"/>
          <w:lang w:eastAsia="ru-RU"/>
        </w:rPr>
        <w:t>2. Номенклатура справ створюєт</w:t>
      </w:r>
      <w:r w:rsidR="00703ECE">
        <w:rPr>
          <w:rFonts w:ascii="Times New Roman" w:eastAsia="Times New Roman" w:hAnsi="Times New Roman"/>
          <w:color w:val="000000"/>
          <w:sz w:val="24"/>
          <w:szCs w:val="24"/>
          <w:lang w:eastAsia="ru-RU"/>
        </w:rPr>
        <w:t>ься з метою встановлення в Гвардійському НВК</w:t>
      </w:r>
      <w:r>
        <w:rPr>
          <w:rFonts w:ascii="Times New Roman" w:eastAsia="Times New Roman" w:hAnsi="Times New Roman"/>
          <w:color w:val="000000"/>
          <w:sz w:val="24"/>
          <w:szCs w:val="24"/>
          <w:lang w:eastAsia="ru-RU"/>
        </w:rPr>
        <w:t xml:space="preserve">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0A36FA" w:rsidRPr="00B673D7"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5" w:name="n138"/>
      <w:bookmarkEnd w:id="125"/>
      <w:r>
        <w:rPr>
          <w:rFonts w:ascii="Times New Roman" w:eastAsia="Times New Roman" w:hAnsi="Times New Roman"/>
          <w:color w:val="000000"/>
          <w:sz w:val="24"/>
          <w:szCs w:val="24"/>
          <w:lang w:eastAsia="ru-RU"/>
        </w:rPr>
        <w:t>3. Складання та оформлення номенклатури справ здійснюється відповідно до вимог глави 1 розділу І</w:t>
      </w:r>
      <w:r>
        <w:rPr>
          <w:rFonts w:ascii="Times New Roman" w:eastAsia="Times New Roman" w:hAnsi="Times New Roman"/>
          <w:color w:val="000000"/>
          <w:sz w:val="24"/>
          <w:szCs w:val="24"/>
          <w:lang w:val="en-US" w:eastAsia="ru-RU"/>
        </w:rPr>
        <w:t>V</w:t>
      </w:r>
      <w:r>
        <w:rPr>
          <w:rFonts w:ascii="Times New Roman" w:eastAsia="Times New Roman" w:hAnsi="Times New Roman"/>
          <w:color w:val="000000"/>
          <w:sz w:val="24"/>
          <w:szCs w:val="24"/>
          <w:lang w:eastAsia="ru-RU"/>
        </w:rPr>
        <w:t xml:space="preserve"> Правил організації діловодства та архівного </w:t>
      </w:r>
      <w:r w:rsidR="00F54356">
        <w:rPr>
          <w:rFonts w:ascii="Times New Roman" w:eastAsia="Times New Roman" w:hAnsi="Times New Roman"/>
          <w:color w:val="000000"/>
          <w:sz w:val="24"/>
          <w:szCs w:val="24"/>
          <w:lang w:eastAsia="ru-RU"/>
        </w:rPr>
        <w:t>зберігання</w:t>
      </w:r>
      <w:r>
        <w:rPr>
          <w:rFonts w:ascii="Times New Roman" w:eastAsia="Times New Roman" w:hAnsi="Times New Roman"/>
          <w:color w:val="000000"/>
          <w:sz w:val="24"/>
          <w:szCs w:val="24"/>
          <w:lang w:eastAsia="ru-RU"/>
        </w:rPr>
        <w:t>.</w:t>
      </w:r>
      <w:r w:rsidR="00F54356">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Для подачі в архівний сектор Хмельницької райдержадміністрації застосовувати бланк згідно додатку 6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6" w:name="n139"/>
      <w:bookmarkEnd w:id="126"/>
      <w:r>
        <w:rPr>
          <w:rFonts w:ascii="Times New Roman" w:eastAsia="Times New Roman" w:hAnsi="Times New Roman"/>
          <w:color w:val="000000"/>
          <w:sz w:val="24"/>
          <w:szCs w:val="24"/>
          <w:lang w:eastAsia="ru-RU"/>
        </w:rPr>
        <w:t>4. Номенклатура справ закладу розробляється відповідальною особою  за організацію діловодства у закладі із залученням фахівців структурних підрозділів закладу (за їх наявності).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7" w:name="n140"/>
      <w:bookmarkEnd w:id="127"/>
      <w:r>
        <w:rPr>
          <w:rFonts w:ascii="Times New Roman" w:eastAsia="Times New Roman" w:hAnsi="Times New Roman"/>
          <w:color w:val="000000"/>
          <w:sz w:val="24"/>
          <w:szCs w:val="24"/>
          <w:lang w:eastAsia="ru-RU"/>
        </w:rPr>
        <w:t>5. Номенклатура справ ухвалюється експертною комісією (далі - ЕК) закладу, яка створюється відповідно до законодавства.</w:t>
      </w:r>
    </w:p>
    <w:p w:rsidR="000A36FA" w:rsidRDefault="00F54356"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8" w:name="n141"/>
      <w:bookmarkEnd w:id="128"/>
      <w:r>
        <w:rPr>
          <w:rFonts w:ascii="Times New Roman" w:eastAsia="Times New Roman" w:hAnsi="Times New Roman"/>
          <w:color w:val="000000"/>
          <w:sz w:val="24"/>
          <w:szCs w:val="24"/>
          <w:lang w:eastAsia="ru-RU"/>
        </w:rPr>
        <w:t>6. Директор новоствореного освітнього закладу</w:t>
      </w:r>
      <w:r w:rsidR="000A36FA">
        <w:rPr>
          <w:rFonts w:ascii="Times New Roman" w:eastAsia="Times New Roman" w:hAnsi="Times New Roman"/>
          <w:color w:val="000000"/>
          <w:sz w:val="24"/>
          <w:szCs w:val="24"/>
          <w:lang w:eastAsia="ru-RU"/>
        </w:rPr>
        <w:t xml:space="preserve">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сектору Хмельницької районної державної адміністрації, для проведення експертизи цінності документів з метою їх можливого віднесення до джерел формування Національного архівного фонду (далі - НАФ).</w:t>
      </w:r>
    </w:p>
    <w:p w:rsidR="000A36FA" w:rsidRDefault="00F54356"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29" w:name="n142"/>
      <w:bookmarkEnd w:id="129"/>
      <w:r>
        <w:rPr>
          <w:rFonts w:ascii="Times New Roman" w:eastAsia="Times New Roman" w:hAnsi="Times New Roman"/>
          <w:color w:val="000000"/>
          <w:sz w:val="24"/>
          <w:szCs w:val="24"/>
          <w:lang w:eastAsia="ru-RU"/>
        </w:rPr>
        <w:t>7. Гвардійський НВК</w:t>
      </w:r>
      <w:r w:rsidR="000A36FA">
        <w:rPr>
          <w:rFonts w:ascii="Times New Roman" w:eastAsia="Times New Roman" w:hAnsi="Times New Roman"/>
          <w:color w:val="000000"/>
          <w:sz w:val="24"/>
          <w:szCs w:val="24"/>
          <w:lang w:eastAsia="ru-RU"/>
        </w:rPr>
        <w:t xml:space="preserve">  у подальшому погоджує свою номенклатуру справ з ЕПК  Державного архіву Хмельницької області.</w:t>
      </w:r>
    </w:p>
    <w:p w:rsidR="000A36FA" w:rsidRDefault="00F54356"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0" w:name="n143"/>
      <w:bookmarkStart w:id="131" w:name="n144"/>
      <w:bookmarkEnd w:id="130"/>
      <w:bookmarkEnd w:id="131"/>
      <w:r>
        <w:rPr>
          <w:rFonts w:ascii="Times New Roman" w:eastAsia="Times New Roman" w:hAnsi="Times New Roman"/>
          <w:color w:val="000000"/>
          <w:sz w:val="24"/>
          <w:szCs w:val="24"/>
          <w:lang w:eastAsia="ru-RU"/>
        </w:rPr>
        <w:t xml:space="preserve">8. Номенклатура справ Гвардійського НВК </w:t>
      </w:r>
      <w:r w:rsidR="000A36FA">
        <w:rPr>
          <w:rFonts w:ascii="Times New Roman" w:eastAsia="Times New Roman" w:hAnsi="Times New Roman"/>
          <w:color w:val="000000"/>
          <w:sz w:val="24"/>
          <w:szCs w:val="24"/>
          <w:lang w:eastAsia="ru-RU"/>
        </w:rPr>
        <w:t>підлягає погодженню з  Державним архівом Хмельницької області один раз на п’ять років або невідкладно в разі істотних змін у формі власності, структурі, функціях та характері роботи.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2" w:name="n145"/>
      <w:bookmarkEnd w:id="132"/>
      <w:r>
        <w:rPr>
          <w:rFonts w:ascii="Times New Roman" w:eastAsia="Times New Roman" w:hAnsi="Times New Roman"/>
          <w:color w:val="000000"/>
          <w:sz w:val="24"/>
          <w:szCs w:val="24"/>
          <w:lang w:eastAsia="ru-RU"/>
        </w:rPr>
        <w:t>9. Погоджену ЕПК Державного архіву  номенклатуру</w:t>
      </w:r>
      <w:r w:rsidR="00F54356">
        <w:rPr>
          <w:rFonts w:ascii="Times New Roman" w:eastAsia="Times New Roman" w:hAnsi="Times New Roman"/>
          <w:color w:val="000000"/>
          <w:sz w:val="24"/>
          <w:szCs w:val="24"/>
          <w:lang w:eastAsia="ru-RU"/>
        </w:rPr>
        <w:t xml:space="preserve"> справ затверджує директор</w:t>
      </w:r>
      <w:r>
        <w:rPr>
          <w:rFonts w:ascii="Times New Roman" w:eastAsia="Times New Roman" w:hAnsi="Times New Roman"/>
          <w:color w:val="000000"/>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3" w:name="n146"/>
      <w:bookmarkEnd w:id="133"/>
      <w:r>
        <w:rPr>
          <w:rFonts w:ascii="Times New Roman" w:eastAsia="Times New Roman" w:hAnsi="Times New Roman"/>
          <w:color w:val="000000"/>
          <w:sz w:val="24"/>
          <w:szCs w:val="24"/>
          <w:lang w:eastAsia="ru-RU"/>
        </w:rPr>
        <w:t>10. Наприкінці року номенклатура справ закривається підсумковим записом про категорії та кількість справ, заведених у відповідному році.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4" w:name="n147"/>
      <w:bookmarkEnd w:id="134"/>
      <w:r>
        <w:rPr>
          <w:rFonts w:ascii="Times New Roman" w:eastAsia="Times New Roman" w:hAnsi="Times New Roman"/>
          <w:color w:val="000000"/>
          <w:sz w:val="24"/>
          <w:szCs w:val="24"/>
          <w:lang w:eastAsia="ru-RU"/>
        </w:rPr>
        <w:t>11. Номенклатура справ щороку (не пізніше 20 грудня) уточнюється,</w:t>
      </w:r>
      <w:r w:rsidR="00F54356">
        <w:rPr>
          <w:rFonts w:ascii="Times New Roman" w:eastAsia="Times New Roman" w:hAnsi="Times New Roman"/>
          <w:color w:val="000000"/>
          <w:sz w:val="24"/>
          <w:szCs w:val="24"/>
          <w:lang w:eastAsia="ru-RU"/>
        </w:rPr>
        <w:t xml:space="preserve"> затверджується директором </w:t>
      </w:r>
      <w:r>
        <w:rPr>
          <w:rFonts w:ascii="Times New Roman" w:eastAsia="Times New Roman" w:hAnsi="Times New Roman"/>
          <w:color w:val="000000"/>
          <w:sz w:val="24"/>
          <w:szCs w:val="24"/>
          <w:lang w:eastAsia="ru-RU"/>
        </w:rPr>
        <w:t xml:space="preserve"> та вводиться в дію з 01 січня наступного року.</w:t>
      </w:r>
    </w:p>
    <w:p w:rsidR="000A36FA" w:rsidRPr="009D4E68"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135" w:name="n148"/>
      <w:bookmarkEnd w:id="135"/>
      <w:r w:rsidRPr="009D4E68">
        <w:rPr>
          <w:rFonts w:ascii="Times New Roman" w:eastAsia="Times New Roman" w:hAnsi="Times New Roman"/>
          <w:b/>
          <w:bCs/>
          <w:color w:val="000000"/>
          <w:sz w:val="28"/>
          <w:szCs w:val="28"/>
          <w:lang w:eastAsia="ru-RU"/>
        </w:rPr>
        <w:t>VI. Формування справ, зберігання документів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6" w:name="n149"/>
      <w:bookmarkEnd w:id="136"/>
      <w:r>
        <w:rPr>
          <w:rFonts w:ascii="Times New Roman" w:eastAsia="Times New Roman" w:hAnsi="Times New Roman"/>
          <w:color w:val="000000"/>
          <w:sz w:val="24"/>
          <w:szCs w:val="24"/>
          <w:lang w:eastAsia="ru-RU"/>
        </w:rPr>
        <w:t>1. Формування справ - групування виконаних документів у справи відповідно до номенклатури справ.</w:t>
      </w:r>
    </w:p>
    <w:p w:rsidR="000A36FA" w:rsidRPr="00C6516B" w:rsidRDefault="00F54356"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137" w:name="n150"/>
      <w:bookmarkEnd w:id="137"/>
      <w:r>
        <w:rPr>
          <w:rFonts w:ascii="Times New Roman" w:eastAsia="Times New Roman" w:hAnsi="Times New Roman"/>
          <w:color w:val="000000"/>
          <w:sz w:val="24"/>
          <w:szCs w:val="24"/>
          <w:lang w:eastAsia="ru-RU"/>
        </w:rPr>
        <w:lastRenderedPageBreak/>
        <w:t>2. Справи формуються в Гвардійському НВК</w:t>
      </w:r>
      <w:r w:rsidR="000A36FA">
        <w:rPr>
          <w:rFonts w:ascii="Times New Roman" w:eastAsia="Times New Roman" w:hAnsi="Times New Roman"/>
          <w:color w:val="000000"/>
          <w:sz w:val="24"/>
          <w:szCs w:val="24"/>
          <w:lang w:eastAsia="ru-RU"/>
        </w:rPr>
        <w:t xml:space="preserve"> з дотриманням вимог </w:t>
      </w:r>
      <w:hyperlink r:id="rId23" w:anchor="n15" w:tgtFrame="_blank" w:history="1">
        <w:r w:rsidR="000A36FA" w:rsidRPr="00C6516B">
          <w:rPr>
            <w:rStyle w:val="a3"/>
            <w:rFonts w:ascii="Times New Roman" w:eastAsia="Times New Roman" w:hAnsi="Times New Roman"/>
            <w:color w:val="auto"/>
            <w:sz w:val="24"/>
            <w:szCs w:val="24"/>
            <w:u w:val="none"/>
            <w:lang w:eastAsia="ru-RU"/>
          </w:rPr>
          <w:t>Правил організації діловодства та архівного зберігання документів</w:t>
        </w:r>
      </w:hyperlink>
      <w:r w:rsidR="000A36FA" w:rsidRPr="00C6516B">
        <w:rPr>
          <w:rFonts w:ascii="Times New Roman" w:eastAsia="Times New Roman" w:hAnsi="Times New Roman"/>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8" w:name="n151"/>
      <w:bookmarkEnd w:id="138"/>
      <w:r>
        <w:rPr>
          <w:rFonts w:ascii="Times New Roman" w:eastAsia="Times New Roman" w:hAnsi="Times New Roman"/>
          <w:color w:val="000000"/>
          <w:sz w:val="24"/>
          <w:szCs w:val="24"/>
          <w:lang w:eastAsia="ru-RU"/>
        </w:rPr>
        <w:t>3. На</w:t>
      </w:r>
      <w:r w:rsidR="00F54356">
        <w:rPr>
          <w:rFonts w:ascii="Times New Roman" w:eastAsia="Times New Roman" w:hAnsi="Times New Roman"/>
          <w:color w:val="000000"/>
          <w:sz w:val="24"/>
          <w:szCs w:val="24"/>
          <w:lang w:eastAsia="ru-RU"/>
        </w:rPr>
        <w:t>кази з основної діяльності Гвардійського НВК</w:t>
      </w:r>
      <w:r>
        <w:rPr>
          <w:rFonts w:ascii="Times New Roman" w:eastAsia="Times New Roman" w:hAnsi="Times New Roman"/>
          <w:color w:val="000000"/>
          <w:sz w:val="24"/>
          <w:szCs w:val="24"/>
          <w:lang w:eastAsia="ru-RU"/>
        </w:rPr>
        <w:t>, адміністративно-господарських, кадрових питань та руху учнів групуються в різні справи у хронологічному порядку відповідно до їх видів та строків зберігання.</w:t>
      </w:r>
    </w:p>
    <w:p w:rsidR="000A36FA" w:rsidRPr="001F625D"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39" w:name="n152"/>
      <w:bookmarkEnd w:id="139"/>
      <w:r>
        <w:rPr>
          <w:rFonts w:ascii="Times New Roman" w:eastAsia="Times New Roman" w:hAnsi="Times New Roman"/>
          <w:color w:val="000000"/>
          <w:sz w:val="24"/>
          <w:szCs w:val="24"/>
          <w:lang w:eastAsia="ru-RU"/>
        </w:rPr>
        <w:t>4. Документи, затве</w:t>
      </w:r>
      <w:r w:rsidR="00F54356">
        <w:rPr>
          <w:rFonts w:ascii="Times New Roman" w:eastAsia="Times New Roman" w:hAnsi="Times New Roman"/>
          <w:color w:val="000000"/>
          <w:sz w:val="24"/>
          <w:szCs w:val="24"/>
          <w:lang w:eastAsia="ru-RU"/>
        </w:rPr>
        <w:t>рджені наказом директора</w:t>
      </w:r>
      <w:r>
        <w:rPr>
          <w:rFonts w:ascii="Times New Roman" w:eastAsia="Times New Roman" w:hAnsi="Times New Roman"/>
          <w:color w:val="000000"/>
          <w:sz w:val="24"/>
          <w:szCs w:val="24"/>
          <w:lang w:eastAsia="ru-RU"/>
        </w:rPr>
        <w:t>, є додатками до нього і групуються разом із цим розпорядчим документом.</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0" w:name="n153"/>
      <w:bookmarkEnd w:id="140"/>
      <w:r>
        <w:rPr>
          <w:rFonts w:ascii="Times New Roman" w:eastAsia="Times New Roman" w:hAnsi="Times New Roman"/>
          <w:color w:val="000000"/>
          <w:sz w:val="24"/>
          <w:szCs w:val="24"/>
          <w:lang w:eastAsia="ru-RU"/>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0A36FA" w:rsidRPr="003551F5"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1" w:name="n154"/>
      <w:bookmarkEnd w:id="141"/>
      <w:r>
        <w:rPr>
          <w:rFonts w:ascii="Times New Roman" w:eastAsia="Times New Roman" w:hAnsi="Times New Roman"/>
          <w:color w:val="000000"/>
          <w:sz w:val="24"/>
          <w:szCs w:val="24"/>
          <w:lang w:eastAsia="ru-RU"/>
        </w:rPr>
        <w:t>6. Алфавітна книга учнів,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дирек</w:t>
      </w:r>
      <w:r w:rsidR="00F54356">
        <w:rPr>
          <w:rFonts w:ascii="Times New Roman" w:eastAsia="Times New Roman" w:hAnsi="Times New Roman"/>
          <w:color w:val="000000"/>
          <w:sz w:val="24"/>
          <w:szCs w:val="24"/>
          <w:lang w:eastAsia="ru-RU"/>
        </w:rPr>
        <w:t>тор</w:t>
      </w:r>
      <w:r>
        <w:rPr>
          <w:rFonts w:ascii="Times New Roman" w:eastAsia="Times New Roman" w:hAnsi="Times New Roman"/>
          <w:color w:val="000000"/>
          <w:sz w:val="24"/>
          <w:szCs w:val="24"/>
          <w:lang w:eastAsia="ru-RU"/>
        </w:rPr>
        <w:t>. Підпис директора</w:t>
      </w:r>
      <w:r w:rsidR="00F54356">
        <w:rPr>
          <w:rFonts w:ascii="Times New Roman" w:eastAsia="Times New Roman" w:hAnsi="Times New Roman"/>
          <w:color w:val="000000"/>
          <w:sz w:val="24"/>
          <w:szCs w:val="24"/>
          <w:lang w:eastAsia="ru-RU"/>
        </w:rPr>
        <w:t xml:space="preserve"> скріплюється печаткою  Гвардійського НВК</w:t>
      </w:r>
      <w:r>
        <w:rPr>
          <w:rFonts w:ascii="Times New Roman" w:eastAsia="Times New Roman" w:hAnsi="Times New Roman"/>
          <w:color w:val="000000"/>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2" w:name="n155"/>
      <w:bookmarkEnd w:id="142"/>
      <w:r>
        <w:rPr>
          <w:rFonts w:ascii="Times New Roman" w:eastAsia="Times New Roman" w:hAnsi="Times New Roman"/>
          <w:color w:val="000000"/>
          <w:sz w:val="24"/>
          <w:szCs w:val="24"/>
          <w:lang w:eastAsia="ru-RU"/>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0A36FA" w:rsidRPr="009D4E68"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143" w:name="n156"/>
      <w:bookmarkEnd w:id="143"/>
      <w:r w:rsidRPr="009D4E68">
        <w:rPr>
          <w:rFonts w:ascii="Times New Roman" w:eastAsia="Times New Roman" w:hAnsi="Times New Roman"/>
          <w:b/>
          <w:bCs/>
          <w:color w:val="000000"/>
          <w:sz w:val="28"/>
          <w:szCs w:val="28"/>
          <w:lang w:eastAsia="ru-RU"/>
        </w:rPr>
        <w:t>VII. Експертиза цінності документів. Порядок підготовки справ до передання для архівного зберігання</w:t>
      </w:r>
    </w:p>
    <w:p w:rsidR="000A36FA" w:rsidRPr="009D4E68"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144" w:name="n157"/>
      <w:bookmarkEnd w:id="144"/>
      <w:r>
        <w:rPr>
          <w:rFonts w:ascii="Times New Roman" w:eastAsia="Times New Roman" w:hAnsi="Times New Roman"/>
          <w:color w:val="000000"/>
          <w:sz w:val="24"/>
          <w:szCs w:val="24"/>
          <w:lang w:eastAsia="ru-RU"/>
        </w:rPr>
        <w:t>1. Експертиза цінності документів та порядок підготовки справ до передання для архівного зберігання здійснюються на підставі </w:t>
      </w:r>
      <w:hyperlink r:id="rId24" w:anchor="n15" w:tgtFrame="_blank" w:history="1">
        <w:r w:rsidRPr="009D4E68">
          <w:rPr>
            <w:rStyle w:val="a3"/>
            <w:rFonts w:ascii="Times New Roman" w:eastAsia="Times New Roman" w:hAnsi="Times New Roman"/>
            <w:color w:val="auto"/>
            <w:sz w:val="24"/>
            <w:szCs w:val="24"/>
            <w:u w:val="none"/>
            <w:lang w:eastAsia="ru-RU"/>
          </w:rPr>
          <w:t>Правил організації діловодства та архівного зберігання документів</w:t>
        </w:r>
      </w:hyperlink>
      <w:r w:rsidRPr="009D4E68">
        <w:rPr>
          <w:rFonts w:ascii="Times New Roman" w:eastAsia="Times New Roman" w:hAnsi="Times New Roman"/>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5" w:name="n158"/>
      <w:bookmarkEnd w:id="145"/>
      <w:r>
        <w:rPr>
          <w:rFonts w:ascii="Times New Roman" w:eastAsia="Times New Roman" w:hAnsi="Times New Roman"/>
          <w:color w:val="000000"/>
          <w:sz w:val="24"/>
          <w:szCs w:val="24"/>
          <w:lang w:eastAsia="ru-RU"/>
        </w:rPr>
        <w:t>Спеціальні вимоги до експертизи цінності документів та порядку підготовки справ до переданн</w:t>
      </w:r>
      <w:r w:rsidR="00F54356">
        <w:rPr>
          <w:rFonts w:ascii="Times New Roman" w:eastAsia="Times New Roman" w:hAnsi="Times New Roman"/>
          <w:color w:val="000000"/>
          <w:sz w:val="24"/>
          <w:szCs w:val="24"/>
          <w:lang w:eastAsia="ru-RU"/>
        </w:rPr>
        <w:t>я для архівного зберігання Гвардійського НВК</w:t>
      </w:r>
      <w:r>
        <w:rPr>
          <w:rFonts w:ascii="Times New Roman" w:eastAsia="Times New Roman" w:hAnsi="Times New Roman"/>
          <w:color w:val="000000"/>
          <w:sz w:val="24"/>
          <w:szCs w:val="24"/>
          <w:lang w:eastAsia="ru-RU"/>
        </w:rPr>
        <w:t xml:space="preserve"> передбачені цією Інструкцією.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6" w:name="n159"/>
      <w:bookmarkEnd w:id="146"/>
      <w:r>
        <w:rPr>
          <w:rFonts w:ascii="Times New Roman" w:eastAsia="Times New Roman" w:hAnsi="Times New Roman"/>
          <w:color w:val="000000"/>
          <w:sz w:val="24"/>
          <w:szCs w:val="24"/>
          <w:lang w:eastAsia="ru-RU"/>
        </w:rPr>
        <w:t>2. Для організації та проведення експертизи цінності документів, щ</w:t>
      </w:r>
      <w:r w:rsidR="00F54356">
        <w:rPr>
          <w:rFonts w:ascii="Times New Roman" w:eastAsia="Times New Roman" w:hAnsi="Times New Roman"/>
          <w:color w:val="000000"/>
          <w:sz w:val="24"/>
          <w:szCs w:val="24"/>
          <w:lang w:eastAsia="ru-RU"/>
        </w:rPr>
        <w:t>о утворилися у діловодстві Гвардійського НВК</w:t>
      </w:r>
      <w:r>
        <w:rPr>
          <w:rFonts w:ascii="Times New Roman" w:eastAsia="Times New Roman" w:hAnsi="Times New Roman"/>
          <w:color w:val="000000"/>
          <w:sz w:val="24"/>
          <w:szCs w:val="24"/>
          <w:lang w:eastAsia="ru-RU"/>
        </w:rPr>
        <w:t>,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w:t>
      </w:r>
      <w:hyperlink r:id="rId25" w:tgtFrame="_blank" w:history="1">
        <w:r w:rsidRPr="009D4E68">
          <w:rPr>
            <w:rStyle w:val="a3"/>
            <w:rFonts w:ascii="Times New Roman" w:eastAsia="Times New Roman" w:hAnsi="Times New Roman"/>
            <w:color w:val="auto"/>
            <w:sz w:val="24"/>
            <w:szCs w:val="24"/>
            <w:u w:val="none"/>
            <w:lang w:eastAsia="ru-RU"/>
          </w:rPr>
          <w:t>№ 1004</w:t>
        </w:r>
      </w:hyperlink>
      <w:r w:rsidRPr="009D4E68">
        <w:rPr>
          <w:rFonts w:ascii="Times New Roman" w:eastAsia="Times New Roman" w:hAnsi="Times New Roman"/>
          <w:sz w:val="24"/>
          <w:szCs w:val="24"/>
          <w:lang w:eastAsia="ru-RU"/>
        </w:rPr>
        <w:t> </w:t>
      </w:r>
      <w:r w:rsidRPr="00507852">
        <w:rPr>
          <w:rFonts w:ascii="Times New Roman" w:eastAsia="Times New Roman" w:hAnsi="Times New Roman"/>
          <w:sz w:val="24"/>
          <w:szCs w:val="24"/>
          <w:lang w:eastAsia="ru-RU"/>
        </w:rPr>
        <w:t>«Про проведення експертизи цінності документів» та наказу Міністерства юстиц</w:t>
      </w:r>
      <w:r>
        <w:rPr>
          <w:rFonts w:ascii="Times New Roman" w:eastAsia="Times New Roman" w:hAnsi="Times New Roman"/>
          <w:color w:val="000000"/>
          <w:sz w:val="24"/>
          <w:szCs w:val="24"/>
          <w:lang w:eastAsia="ru-RU"/>
        </w:rPr>
        <w:t>ії України від 19 червня 2013 року </w:t>
      </w:r>
      <w:hyperlink r:id="rId26" w:tgtFrame="_blank" w:history="1">
        <w:r w:rsidRPr="009D4E68">
          <w:rPr>
            <w:rStyle w:val="a3"/>
            <w:rFonts w:ascii="Times New Roman" w:eastAsia="Times New Roman" w:hAnsi="Times New Roman"/>
            <w:color w:val="auto"/>
            <w:sz w:val="24"/>
            <w:szCs w:val="24"/>
            <w:u w:val="none"/>
            <w:lang w:eastAsia="ru-RU"/>
          </w:rPr>
          <w:t>№ 1227/5</w:t>
        </w:r>
      </w:hyperlink>
      <w:r>
        <w:rPr>
          <w:rFonts w:ascii="Times New Roman" w:eastAsia="Times New Roman" w:hAnsi="Times New Roman"/>
          <w:color w:val="000000"/>
          <w:sz w:val="24"/>
          <w:szCs w:val="24"/>
          <w:lang w:eastAsia="ru-RU"/>
        </w:rPr>
        <w:t>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7" w:name="n160"/>
      <w:bookmarkEnd w:id="147"/>
      <w:r>
        <w:rPr>
          <w:rFonts w:ascii="Times New Roman" w:eastAsia="Times New Roman" w:hAnsi="Times New Roman"/>
          <w:color w:val="000000"/>
          <w:sz w:val="24"/>
          <w:szCs w:val="24"/>
          <w:lang w:eastAsia="ru-RU"/>
        </w:rPr>
        <w:t>Склад ЕК та положення про неї затверджуються наказом</w:t>
      </w:r>
      <w:r w:rsidR="00F54356">
        <w:rPr>
          <w:rFonts w:ascii="Times New Roman" w:eastAsia="Times New Roman" w:hAnsi="Times New Roman"/>
          <w:color w:val="000000"/>
          <w:sz w:val="24"/>
          <w:szCs w:val="24"/>
          <w:lang w:eastAsia="ru-RU"/>
        </w:rPr>
        <w:t xml:space="preserve"> директора</w:t>
      </w:r>
      <w:r>
        <w:rPr>
          <w:rFonts w:ascii="Times New Roman" w:eastAsia="Times New Roman" w:hAnsi="Times New Roman"/>
          <w:color w:val="000000"/>
          <w:sz w:val="24"/>
          <w:szCs w:val="24"/>
          <w:lang w:eastAsia="ru-RU"/>
        </w:rPr>
        <w:t>. Головою ЕК призначається оди</w:t>
      </w:r>
      <w:r w:rsidR="00F54356">
        <w:rPr>
          <w:rFonts w:ascii="Times New Roman" w:eastAsia="Times New Roman" w:hAnsi="Times New Roman"/>
          <w:color w:val="000000"/>
          <w:sz w:val="24"/>
          <w:szCs w:val="24"/>
          <w:lang w:eastAsia="ru-RU"/>
        </w:rPr>
        <w:t>н із заступників директора</w:t>
      </w:r>
      <w:r>
        <w:rPr>
          <w:rFonts w:ascii="Times New Roman" w:eastAsia="Times New Roman" w:hAnsi="Times New Roman"/>
          <w:color w:val="000000"/>
          <w:sz w:val="24"/>
          <w:szCs w:val="24"/>
          <w:lang w:eastAsia="ru-RU"/>
        </w:rPr>
        <w:t>, секретарем - особа, відповідальна за документи, що підлягають зберіганню та переданню в архів.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8" w:name="n161"/>
      <w:bookmarkEnd w:id="148"/>
      <w:r>
        <w:rPr>
          <w:rFonts w:ascii="Times New Roman" w:eastAsia="Times New Roman" w:hAnsi="Times New Roman"/>
          <w:color w:val="000000"/>
          <w:sz w:val="24"/>
          <w:szCs w:val="24"/>
          <w:lang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49" w:name="n162"/>
      <w:bookmarkEnd w:id="149"/>
      <w:r>
        <w:rPr>
          <w:rFonts w:ascii="Times New Roman" w:eastAsia="Times New Roman" w:hAnsi="Times New Roman"/>
          <w:color w:val="000000"/>
          <w:sz w:val="24"/>
          <w:szCs w:val="24"/>
          <w:lang w:eastAsia="ru-RU"/>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0" w:name="n163"/>
      <w:bookmarkEnd w:id="150"/>
      <w:r>
        <w:rPr>
          <w:rFonts w:ascii="Times New Roman" w:eastAsia="Times New Roman" w:hAnsi="Times New Roman"/>
          <w:color w:val="000000"/>
          <w:sz w:val="24"/>
          <w:szCs w:val="24"/>
          <w:lang w:eastAsia="ru-RU"/>
        </w:rPr>
        <w:lastRenderedPageBreak/>
        <w:t>Прийняття кожної справи здійснюється у присутності працівника, який передає документи.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1" w:name="n164"/>
      <w:bookmarkEnd w:id="151"/>
      <w:r>
        <w:rPr>
          <w:rFonts w:ascii="Times New Roman" w:eastAsia="Times New Roman" w:hAnsi="Times New Roman"/>
          <w:color w:val="000000"/>
          <w:sz w:val="24"/>
          <w:szCs w:val="24"/>
          <w:lang w:eastAsia="ru-RU"/>
        </w:rPr>
        <w:t>4. У кінці кожного примірника опису осо</w:t>
      </w:r>
      <w:r w:rsidR="00F54356">
        <w:rPr>
          <w:rFonts w:ascii="Times New Roman" w:eastAsia="Times New Roman" w:hAnsi="Times New Roman"/>
          <w:color w:val="000000"/>
          <w:sz w:val="24"/>
          <w:szCs w:val="24"/>
          <w:lang w:eastAsia="ru-RU"/>
        </w:rPr>
        <w:t>ба, відповідальна за архів Гвардійського НВК</w:t>
      </w:r>
      <w:r>
        <w:rPr>
          <w:rFonts w:ascii="Times New Roman" w:eastAsia="Times New Roman" w:hAnsi="Times New Roman"/>
          <w:color w:val="000000"/>
          <w:sz w:val="24"/>
          <w:szCs w:val="24"/>
          <w:lang w:eastAsia="ru-RU"/>
        </w:rPr>
        <w:t>, проставляє підпис щодо прийняття справ з обов’язковим зазначенням кількості (цифрами і словами) переданих справ і зазначає дату.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2" w:name="n165"/>
      <w:bookmarkEnd w:id="152"/>
      <w:r>
        <w:rPr>
          <w:rFonts w:ascii="Times New Roman" w:eastAsia="Times New Roman" w:hAnsi="Times New Roman"/>
          <w:color w:val="000000"/>
          <w:sz w:val="24"/>
          <w:szCs w:val="24"/>
          <w:lang w:eastAsia="ru-RU"/>
        </w:rPr>
        <w:t>5. Після прийняття справ постійного та тривалого (понад 10 років) зберігання, з кадрових питань осо</w:t>
      </w:r>
      <w:r w:rsidR="00F54356">
        <w:rPr>
          <w:rFonts w:ascii="Times New Roman" w:eastAsia="Times New Roman" w:hAnsi="Times New Roman"/>
          <w:color w:val="000000"/>
          <w:sz w:val="24"/>
          <w:szCs w:val="24"/>
          <w:lang w:eastAsia="ru-RU"/>
        </w:rPr>
        <w:t>ба, відповідальна за архів</w:t>
      </w:r>
      <w:r>
        <w:rPr>
          <w:rFonts w:ascii="Times New Roman" w:eastAsia="Times New Roman" w:hAnsi="Times New Roman"/>
          <w:color w:val="000000"/>
          <w:sz w:val="24"/>
          <w:szCs w:val="24"/>
          <w:lang w:eastAsia="ru-RU"/>
        </w:rPr>
        <w:t>, на підставі описів справ, за якими здійснено прийняття документів, за встановленою формою готує річні розділи зведених описів справ: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3" w:name="n166"/>
      <w:bookmarkEnd w:id="153"/>
      <w:r>
        <w:rPr>
          <w:rFonts w:ascii="Times New Roman" w:eastAsia="Times New Roman" w:hAnsi="Times New Roman"/>
          <w:color w:val="000000"/>
          <w:sz w:val="24"/>
          <w:szCs w:val="24"/>
          <w:lang w:eastAsia="ru-RU"/>
        </w:rPr>
        <w:t>постійного зберігання;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4" w:name="n167"/>
      <w:bookmarkEnd w:id="154"/>
      <w:r>
        <w:rPr>
          <w:rFonts w:ascii="Times New Roman" w:eastAsia="Times New Roman" w:hAnsi="Times New Roman"/>
          <w:color w:val="000000"/>
          <w:sz w:val="24"/>
          <w:szCs w:val="24"/>
          <w:lang w:eastAsia="ru-RU"/>
        </w:rPr>
        <w:t>тривалого (понад 10 років) зберігання;</w:t>
      </w:r>
    </w:p>
    <w:p w:rsidR="000A36FA" w:rsidRPr="00F4017B"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5" w:name="n168"/>
      <w:bookmarkEnd w:id="155"/>
      <w:r>
        <w:rPr>
          <w:rFonts w:ascii="Times New Roman" w:eastAsia="Times New Roman" w:hAnsi="Times New Roman"/>
          <w:color w:val="000000"/>
          <w:sz w:val="24"/>
          <w:szCs w:val="24"/>
          <w:lang w:eastAsia="ru-RU"/>
        </w:rPr>
        <w:t>з кадрових питань.</w:t>
      </w:r>
    </w:p>
    <w:p w:rsidR="000A36FA"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156" w:name="n169"/>
      <w:bookmarkEnd w:id="156"/>
      <w:r>
        <w:rPr>
          <w:rFonts w:ascii="Times New Roman" w:eastAsia="Times New Roman" w:hAnsi="Times New Roman"/>
          <w:color w:val="000000"/>
          <w:sz w:val="24"/>
          <w:szCs w:val="24"/>
          <w:lang w:eastAsia="ru-RU"/>
        </w:rPr>
        <w:t>Особою, відповідальною за архів, складається акт про вилучення для знищення документів, не внесених до НАФ.</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Для подачі в архівний сектор Хмельницької райдержадміністрації застосовувати бланки згідно додатків 7, 8 цієї Інструкції.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7" w:name="n170"/>
      <w:bookmarkEnd w:id="157"/>
      <w:r>
        <w:rPr>
          <w:rFonts w:ascii="Times New Roman" w:eastAsia="Times New Roman" w:hAnsi="Times New Roman"/>
          <w:color w:val="000000"/>
          <w:sz w:val="24"/>
          <w:szCs w:val="24"/>
          <w:lang w:eastAsia="ru-RU"/>
        </w:rPr>
        <w:t xml:space="preserve">6. Зведений опис справ постійного зберігання складається у чотирьох примірниках. Після схвалення ЕПК державного архіву Хмельницької області </w:t>
      </w:r>
      <w:r w:rsidR="00F54356">
        <w:rPr>
          <w:rFonts w:ascii="Times New Roman" w:eastAsia="Times New Roman" w:hAnsi="Times New Roman"/>
          <w:color w:val="000000"/>
          <w:sz w:val="24"/>
          <w:szCs w:val="24"/>
          <w:lang w:eastAsia="ru-RU"/>
        </w:rPr>
        <w:t xml:space="preserve">та затвердження директором </w:t>
      </w:r>
      <w:r>
        <w:rPr>
          <w:rFonts w:ascii="Times New Roman" w:eastAsia="Times New Roman" w:hAnsi="Times New Roman"/>
          <w:color w:val="000000"/>
          <w:sz w:val="24"/>
          <w:szCs w:val="24"/>
          <w:lang w:eastAsia="ru-RU"/>
        </w:rPr>
        <w:t xml:space="preserve"> один його примірник направляється  архівному сектору</w:t>
      </w:r>
      <w:r w:rsidR="00F543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Хмельницької райдержадміністрації,  другий примірник зберігається як недоторканий особо</w:t>
      </w:r>
      <w:r w:rsidR="00F54356">
        <w:rPr>
          <w:rFonts w:ascii="Times New Roman" w:eastAsia="Times New Roman" w:hAnsi="Times New Roman"/>
          <w:color w:val="000000"/>
          <w:sz w:val="24"/>
          <w:szCs w:val="24"/>
          <w:lang w:eastAsia="ru-RU"/>
        </w:rPr>
        <w:t>ю, відповідальною за архів</w:t>
      </w:r>
      <w:r>
        <w:rPr>
          <w:rFonts w:ascii="Times New Roman" w:eastAsia="Times New Roman" w:hAnsi="Times New Roman"/>
          <w:color w:val="000000"/>
          <w:sz w:val="24"/>
          <w:szCs w:val="24"/>
          <w:lang w:eastAsia="ru-RU"/>
        </w:rPr>
        <w:t>,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8" w:name="n171"/>
      <w:bookmarkEnd w:id="158"/>
      <w:r>
        <w:rPr>
          <w:rFonts w:ascii="Times New Roman" w:eastAsia="Times New Roman" w:hAnsi="Times New Roman"/>
          <w:color w:val="000000"/>
          <w:sz w:val="24"/>
          <w:szCs w:val="24"/>
          <w:lang w:eastAsia="ru-RU"/>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w:t>
      </w:r>
      <w:r w:rsidR="00F54356">
        <w:rPr>
          <w:rFonts w:ascii="Times New Roman" w:eastAsia="Times New Roman" w:hAnsi="Times New Roman"/>
          <w:color w:val="000000"/>
          <w:sz w:val="24"/>
          <w:szCs w:val="24"/>
          <w:lang w:eastAsia="ru-RU"/>
        </w:rPr>
        <w:t>у його затверджує директор</w:t>
      </w:r>
      <w:r>
        <w:rPr>
          <w:rFonts w:ascii="Times New Roman" w:eastAsia="Times New Roman" w:hAnsi="Times New Roman"/>
          <w:color w:val="000000"/>
          <w:sz w:val="24"/>
          <w:szCs w:val="24"/>
          <w:lang w:eastAsia="ru-RU"/>
        </w:rPr>
        <w:t>. Перший примі</w:t>
      </w:r>
      <w:r w:rsidR="00F54356">
        <w:rPr>
          <w:rFonts w:ascii="Times New Roman" w:eastAsia="Times New Roman" w:hAnsi="Times New Roman"/>
          <w:color w:val="000000"/>
          <w:sz w:val="24"/>
          <w:szCs w:val="24"/>
          <w:lang w:eastAsia="ru-RU"/>
        </w:rPr>
        <w:t>рник опису зберігається в Гвардійському НВК</w:t>
      </w:r>
      <w:r>
        <w:rPr>
          <w:rFonts w:ascii="Times New Roman" w:eastAsia="Times New Roman" w:hAnsi="Times New Roman"/>
          <w:color w:val="000000"/>
          <w:sz w:val="24"/>
          <w:szCs w:val="24"/>
          <w:lang w:eastAsia="ru-RU"/>
        </w:rPr>
        <w:t xml:space="preserve">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59" w:name="n172"/>
      <w:bookmarkEnd w:id="159"/>
      <w:r>
        <w:rPr>
          <w:rFonts w:ascii="Times New Roman" w:eastAsia="Times New Roman" w:hAnsi="Times New Roman"/>
          <w:color w:val="000000"/>
          <w:sz w:val="24"/>
          <w:szCs w:val="24"/>
          <w:lang w:eastAsia="ru-RU"/>
        </w:rPr>
        <w:t>8. Опис справ з кадрових питань складається у закладі, який:</w:t>
      </w:r>
    </w:p>
    <w:p w:rsidR="000A36FA" w:rsidRPr="006431DC"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160" w:name="n173"/>
      <w:bookmarkEnd w:id="160"/>
      <w:r w:rsidRPr="006431DC">
        <w:rPr>
          <w:rFonts w:ascii="Times New Roman" w:eastAsia="Times New Roman" w:hAnsi="Times New Roman"/>
          <w:sz w:val="24"/>
          <w:szCs w:val="24"/>
          <w:lang w:eastAsia="ru-RU"/>
        </w:rPr>
        <w:t>є джерелом формування НАФ - у трьох примірниках;</w:t>
      </w:r>
    </w:p>
    <w:p w:rsidR="000A36FA" w:rsidRPr="006431DC" w:rsidRDefault="000A36FA" w:rsidP="000A36FA">
      <w:pPr>
        <w:shd w:val="clear" w:color="auto" w:fill="FFFFFF"/>
        <w:spacing w:after="150" w:line="240" w:lineRule="auto"/>
        <w:ind w:firstLine="450"/>
        <w:jc w:val="both"/>
        <w:rPr>
          <w:rFonts w:ascii="Times New Roman" w:eastAsia="Times New Roman" w:hAnsi="Times New Roman"/>
          <w:sz w:val="24"/>
          <w:szCs w:val="24"/>
          <w:lang w:eastAsia="ru-RU"/>
        </w:rPr>
      </w:pPr>
      <w:bookmarkStart w:id="161" w:name="n174"/>
      <w:bookmarkEnd w:id="161"/>
      <w:r w:rsidRPr="006431DC">
        <w:rPr>
          <w:rFonts w:ascii="Times New Roman" w:eastAsia="Times New Roman" w:hAnsi="Times New Roman"/>
          <w:sz w:val="24"/>
          <w:szCs w:val="24"/>
          <w:lang w:eastAsia="ru-RU"/>
        </w:rPr>
        <w:t>не є джерелом формування НАФ - у двох примірниках.</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2" w:name="n175"/>
      <w:bookmarkEnd w:id="162"/>
      <w:r>
        <w:rPr>
          <w:rFonts w:ascii="Times New Roman" w:eastAsia="Times New Roman" w:hAnsi="Times New Roman"/>
          <w:color w:val="000000"/>
          <w:sz w:val="24"/>
          <w:szCs w:val="24"/>
          <w:lang w:eastAsia="ru-RU"/>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3" w:name="n176"/>
      <w:bookmarkEnd w:id="163"/>
      <w:r>
        <w:rPr>
          <w:rFonts w:ascii="Times New Roman" w:eastAsia="Times New Roman" w:hAnsi="Times New Roman"/>
          <w:color w:val="000000"/>
          <w:sz w:val="24"/>
          <w:szCs w:val="24"/>
          <w:lang w:eastAsia="ru-RU"/>
        </w:rPr>
        <w:t>накази керівника закладу з кадрових питань;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4" w:name="n177"/>
      <w:bookmarkEnd w:id="164"/>
      <w:r>
        <w:rPr>
          <w:rFonts w:ascii="Times New Roman" w:eastAsia="Times New Roman" w:hAnsi="Times New Roman"/>
          <w:color w:val="000000"/>
          <w:sz w:val="24"/>
          <w:szCs w:val="24"/>
          <w:lang w:eastAsia="ru-RU"/>
        </w:rPr>
        <w:t>накази керівника закладу з руху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5" w:name="n178"/>
      <w:bookmarkEnd w:id="165"/>
      <w:r>
        <w:rPr>
          <w:rFonts w:ascii="Times New Roman" w:eastAsia="Times New Roman" w:hAnsi="Times New Roman"/>
          <w:color w:val="000000"/>
          <w:sz w:val="24"/>
          <w:szCs w:val="24"/>
          <w:lang w:eastAsia="ru-RU"/>
        </w:rPr>
        <w:t>облікові документи;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6" w:name="n179"/>
      <w:bookmarkEnd w:id="166"/>
      <w:r>
        <w:rPr>
          <w:rFonts w:ascii="Times New Roman" w:eastAsia="Times New Roman" w:hAnsi="Times New Roman"/>
          <w:color w:val="000000"/>
          <w:sz w:val="24"/>
          <w:szCs w:val="24"/>
          <w:lang w:eastAsia="ru-RU"/>
        </w:rPr>
        <w:t>списки учнів (алфавітна книга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7" w:name="n180"/>
      <w:bookmarkEnd w:id="167"/>
      <w:r>
        <w:rPr>
          <w:rFonts w:ascii="Times New Roman" w:eastAsia="Times New Roman" w:hAnsi="Times New Roman"/>
          <w:color w:val="000000"/>
          <w:sz w:val="24"/>
          <w:szCs w:val="24"/>
          <w:lang w:eastAsia="ru-RU"/>
        </w:rPr>
        <w:t>журнали реєстрації наказів з кадрових питань;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8" w:name="n181"/>
      <w:bookmarkEnd w:id="168"/>
      <w:r>
        <w:rPr>
          <w:rFonts w:ascii="Times New Roman" w:eastAsia="Times New Roman" w:hAnsi="Times New Roman"/>
          <w:color w:val="000000"/>
          <w:sz w:val="24"/>
          <w:szCs w:val="24"/>
          <w:lang w:eastAsia="ru-RU"/>
        </w:rPr>
        <w:t>особові справи працівників;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69" w:name="n182"/>
      <w:bookmarkEnd w:id="169"/>
      <w:r>
        <w:rPr>
          <w:rFonts w:ascii="Times New Roman" w:eastAsia="Times New Roman" w:hAnsi="Times New Roman"/>
          <w:color w:val="000000"/>
          <w:sz w:val="24"/>
          <w:szCs w:val="24"/>
          <w:lang w:eastAsia="ru-RU"/>
        </w:rPr>
        <w:lastRenderedPageBreak/>
        <w:t>контракти, трудові договори;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0" w:name="n183"/>
      <w:bookmarkEnd w:id="170"/>
      <w:r>
        <w:rPr>
          <w:rFonts w:ascii="Times New Roman" w:eastAsia="Times New Roman" w:hAnsi="Times New Roman"/>
          <w:color w:val="000000"/>
          <w:sz w:val="24"/>
          <w:szCs w:val="24"/>
          <w:lang w:eastAsia="ru-RU"/>
        </w:rPr>
        <w:t>бухгалтерські документи (особові рахунки із заробітної плати, в разі їх відсутності - розрахункові відомості із зарплати);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1" w:name="n184"/>
      <w:bookmarkEnd w:id="171"/>
      <w:r>
        <w:rPr>
          <w:rFonts w:ascii="Times New Roman" w:eastAsia="Times New Roman" w:hAnsi="Times New Roman"/>
          <w:color w:val="000000"/>
          <w:sz w:val="24"/>
          <w:szCs w:val="24"/>
          <w:lang w:eastAsia="ru-RU"/>
        </w:rPr>
        <w:t>документи про тарифікацію (тарифікаційні відомості (списки));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2" w:name="n185"/>
      <w:bookmarkEnd w:id="172"/>
      <w:r>
        <w:rPr>
          <w:rFonts w:ascii="Times New Roman" w:eastAsia="Times New Roman" w:hAnsi="Times New Roman"/>
          <w:color w:val="000000"/>
          <w:sz w:val="24"/>
          <w:szCs w:val="24"/>
          <w:lang w:eastAsia="ru-RU"/>
        </w:rPr>
        <w:t>документи про проведення державної атестації;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3" w:name="n186"/>
      <w:bookmarkEnd w:id="173"/>
      <w:r>
        <w:rPr>
          <w:rFonts w:ascii="Times New Roman" w:eastAsia="Times New Roman" w:hAnsi="Times New Roman"/>
          <w:color w:val="000000"/>
          <w:sz w:val="24"/>
          <w:szCs w:val="24"/>
          <w:lang w:eastAsia="ru-RU"/>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4" w:name="n187"/>
      <w:bookmarkEnd w:id="174"/>
      <w:r>
        <w:rPr>
          <w:rFonts w:ascii="Times New Roman" w:eastAsia="Times New Roman" w:hAnsi="Times New Roman"/>
          <w:color w:val="000000"/>
          <w:sz w:val="24"/>
          <w:szCs w:val="24"/>
          <w:lang w:eastAsia="ru-RU"/>
        </w:rPr>
        <w:t>документи про нещасні випадки (акти, протоколи, висновки, журнали);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5" w:name="n188"/>
      <w:bookmarkEnd w:id="175"/>
      <w:r>
        <w:rPr>
          <w:rFonts w:ascii="Times New Roman" w:eastAsia="Times New Roman" w:hAnsi="Times New Roman"/>
          <w:color w:val="000000"/>
          <w:sz w:val="24"/>
          <w:szCs w:val="24"/>
          <w:lang w:eastAsia="ru-RU"/>
        </w:rPr>
        <w:t>журнали реєстрації осіб, потерпілих від нещасних випадків;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6" w:name="n189"/>
      <w:bookmarkEnd w:id="176"/>
      <w:r>
        <w:rPr>
          <w:rFonts w:ascii="Times New Roman" w:eastAsia="Times New Roman" w:hAnsi="Times New Roman"/>
          <w:color w:val="000000"/>
          <w:sz w:val="24"/>
          <w:szCs w:val="24"/>
          <w:lang w:eastAsia="ru-RU"/>
        </w:rPr>
        <w:t>журнали обліку руху трудових книжок та вкладок до них;</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7" w:name="n190"/>
      <w:bookmarkEnd w:id="177"/>
      <w:r>
        <w:rPr>
          <w:rFonts w:ascii="Times New Roman" w:eastAsia="Times New Roman" w:hAnsi="Times New Roman"/>
          <w:color w:val="000000"/>
          <w:sz w:val="24"/>
          <w:szCs w:val="24"/>
          <w:lang w:eastAsia="ru-RU"/>
        </w:rPr>
        <w:t>журнал реєстрації наказів з руху учнів;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8" w:name="n191"/>
      <w:bookmarkEnd w:id="178"/>
      <w:r>
        <w:rPr>
          <w:rFonts w:ascii="Times New Roman" w:eastAsia="Times New Roman" w:hAnsi="Times New Roman"/>
          <w:color w:val="000000"/>
          <w:sz w:val="24"/>
          <w:szCs w:val="24"/>
          <w:lang w:eastAsia="ru-RU"/>
        </w:rPr>
        <w:t>незатребувані особисті документи працівників (трудові книжки).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79" w:name="n192"/>
      <w:bookmarkEnd w:id="179"/>
      <w:r>
        <w:rPr>
          <w:rFonts w:ascii="Times New Roman" w:eastAsia="Times New Roman" w:hAnsi="Times New Roman"/>
          <w:color w:val="000000"/>
          <w:sz w:val="24"/>
          <w:szCs w:val="24"/>
          <w:lang w:eastAsia="ru-RU"/>
        </w:rPr>
        <w:t>10.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0" w:name="n193"/>
      <w:bookmarkEnd w:id="180"/>
      <w:r>
        <w:rPr>
          <w:rFonts w:ascii="Times New Roman" w:eastAsia="Times New Roman" w:hAnsi="Times New Roman"/>
          <w:color w:val="000000"/>
          <w:sz w:val="24"/>
          <w:szCs w:val="24"/>
          <w:lang w:eastAsia="ru-RU"/>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0A36FA" w:rsidRPr="006900BE" w:rsidRDefault="00F54356"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1" w:name="n194"/>
      <w:bookmarkEnd w:id="181"/>
      <w:r>
        <w:rPr>
          <w:rFonts w:ascii="Times New Roman" w:eastAsia="Times New Roman" w:hAnsi="Times New Roman"/>
          <w:color w:val="000000"/>
          <w:sz w:val="24"/>
          <w:szCs w:val="24"/>
          <w:lang w:eastAsia="ru-RU"/>
        </w:rPr>
        <w:t>12. Гвардійський НВК</w:t>
      </w:r>
      <w:r w:rsidR="000A36FA" w:rsidRPr="006900BE">
        <w:rPr>
          <w:rFonts w:ascii="Times New Roman" w:eastAsia="Times New Roman" w:hAnsi="Times New Roman"/>
          <w:color w:val="000000"/>
          <w:sz w:val="24"/>
          <w:szCs w:val="24"/>
          <w:lang w:eastAsia="ru-RU"/>
        </w:rPr>
        <w:t>,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w:t>
      </w:r>
      <w:r w:rsidR="000A36FA">
        <w:rPr>
          <w:rFonts w:ascii="Times New Roman" w:eastAsia="Times New Roman" w:hAnsi="Times New Roman"/>
          <w:color w:val="000000"/>
          <w:sz w:val="24"/>
          <w:szCs w:val="24"/>
          <w:lang w:eastAsia="ru-RU"/>
        </w:rPr>
        <w:t>а розгляд ЕПК  Д</w:t>
      </w:r>
      <w:r w:rsidR="000A36FA" w:rsidRPr="006900BE">
        <w:rPr>
          <w:rFonts w:ascii="Times New Roman" w:eastAsia="Times New Roman" w:hAnsi="Times New Roman"/>
          <w:color w:val="000000"/>
          <w:sz w:val="24"/>
          <w:szCs w:val="24"/>
          <w:lang w:eastAsia="ru-RU"/>
        </w:rPr>
        <w:t>ержавного архіву</w:t>
      </w:r>
      <w:r w:rsidR="000A36FA">
        <w:rPr>
          <w:rFonts w:ascii="Times New Roman" w:eastAsia="Times New Roman" w:hAnsi="Times New Roman"/>
          <w:color w:val="000000"/>
          <w:sz w:val="24"/>
          <w:szCs w:val="24"/>
          <w:lang w:eastAsia="ru-RU"/>
        </w:rPr>
        <w:t xml:space="preserve"> Хмельницької області</w:t>
      </w:r>
      <w:r w:rsidR="000A36FA" w:rsidRPr="006900BE">
        <w:rPr>
          <w:rFonts w:ascii="Times New Roman" w:eastAsia="Times New Roman" w:hAnsi="Times New Roman"/>
          <w:color w:val="000000"/>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2" w:name="n195"/>
      <w:bookmarkStart w:id="183" w:name="n196"/>
      <w:bookmarkEnd w:id="182"/>
      <w:bookmarkEnd w:id="183"/>
      <w:r>
        <w:rPr>
          <w:rFonts w:ascii="Times New Roman" w:eastAsia="Times New Roman" w:hAnsi="Times New Roman"/>
          <w:color w:val="000000"/>
          <w:sz w:val="24"/>
          <w:szCs w:val="24"/>
          <w:lang w:eastAsia="ru-RU"/>
        </w:rPr>
        <w:t>14. Погоджені (схвалені) акти про вилучення для знищення документів, не внесених до НАФ,</w:t>
      </w:r>
      <w:r w:rsidR="00F54356">
        <w:rPr>
          <w:rFonts w:ascii="Times New Roman" w:eastAsia="Times New Roman" w:hAnsi="Times New Roman"/>
          <w:color w:val="000000"/>
          <w:sz w:val="24"/>
          <w:szCs w:val="24"/>
          <w:lang w:eastAsia="ru-RU"/>
        </w:rPr>
        <w:t xml:space="preserve"> затверджуються директором</w:t>
      </w:r>
      <w:r>
        <w:rPr>
          <w:rFonts w:ascii="Times New Roman" w:eastAsia="Times New Roman" w:hAnsi="Times New Roman"/>
          <w:color w:val="000000"/>
          <w:sz w:val="24"/>
          <w:szCs w:val="24"/>
          <w:lang w:eastAsia="ru-RU"/>
        </w:rPr>
        <w:t>.</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4" w:name="n197"/>
      <w:bookmarkEnd w:id="184"/>
      <w:r>
        <w:rPr>
          <w:rFonts w:ascii="Times New Roman" w:eastAsia="Times New Roman" w:hAnsi="Times New Roman"/>
          <w:color w:val="000000"/>
          <w:sz w:val="24"/>
          <w:szCs w:val="24"/>
          <w:lang w:eastAsia="ru-RU"/>
        </w:rPr>
        <w:t>15. Після затвердження акта про вилучення для знищення документів заклад має право знищити документи.</w:t>
      </w:r>
    </w:p>
    <w:p w:rsidR="000A36FA" w:rsidRPr="001275B6" w:rsidRDefault="00F54356"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85" w:name="n198"/>
      <w:bookmarkEnd w:id="185"/>
      <w:r>
        <w:rPr>
          <w:rFonts w:ascii="Times New Roman" w:eastAsia="Times New Roman" w:hAnsi="Times New Roman"/>
          <w:color w:val="000000"/>
          <w:sz w:val="24"/>
          <w:szCs w:val="24"/>
          <w:lang w:eastAsia="ru-RU"/>
        </w:rPr>
        <w:t>16. Директор Гвардійського НВК</w:t>
      </w:r>
      <w:r w:rsidR="000A36FA">
        <w:rPr>
          <w:rFonts w:ascii="Times New Roman" w:eastAsia="Times New Roman" w:hAnsi="Times New Roman"/>
          <w:color w:val="000000"/>
          <w:sz w:val="24"/>
          <w:szCs w:val="24"/>
          <w:lang w:eastAsia="ru-RU"/>
        </w:rPr>
        <w:t xml:space="preserve"> зобов’язаний забезпечити збереження доку</w:t>
      </w:r>
      <w:r>
        <w:rPr>
          <w:rFonts w:ascii="Times New Roman" w:eastAsia="Times New Roman" w:hAnsi="Times New Roman"/>
          <w:color w:val="000000"/>
          <w:sz w:val="24"/>
          <w:szCs w:val="24"/>
          <w:lang w:eastAsia="ru-RU"/>
        </w:rPr>
        <w:t>ментів, а у разі включення освітнього закладу</w:t>
      </w:r>
      <w:r w:rsidR="000A36FA">
        <w:rPr>
          <w:rFonts w:ascii="Times New Roman" w:eastAsia="Times New Roman" w:hAnsi="Times New Roman"/>
          <w:color w:val="000000"/>
          <w:sz w:val="24"/>
          <w:szCs w:val="24"/>
          <w:lang w:eastAsia="ru-RU"/>
        </w:rPr>
        <w:t xml:space="preserve">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архівного сектору Хмельницької райдержадміністрації.</w:t>
      </w:r>
    </w:p>
    <w:tbl>
      <w:tblPr>
        <w:tblW w:w="5055" w:type="pct"/>
        <w:tblCellMar>
          <w:left w:w="0" w:type="dxa"/>
          <w:right w:w="0" w:type="dxa"/>
        </w:tblCellMar>
        <w:tblLook w:val="04A0" w:firstRow="1" w:lastRow="0" w:firstColumn="1" w:lastColumn="0" w:noHBand="0" w:noVBand="1"/>
      </w:tblPr>
      <w:tblGrid>
        <w:gridCol w:w="4256"/>
        <w:gridCol w:w="5202"/>
      </w:tblGrid>
      <w:tr w:rsidR="000A36FA" w:rsidTr="0093023B">
        <w:trPr>
          <w:trHeight w:val="1661"/>
        </w:trPr>
        <w:tc>
          <w:tcPr>
            <w:tcW w:w="5000" w:type="pct"/>
            <w:gridSpan w:val="2"/>
            <w:hideMark/>
          </w:tcPr>
          <w:p w:rsidR="000A36FA" w:rsidRDefault="000A36FA" w:rsidP="0093023B">
            <w:pPr>
              <w:spacing w:before="300" w:after="150" w:line="240" w:lineRule="auto"/>
              <w:rPr>
                <w:rFonts w:ascii="Times New Roman" w:eastAsia="Times New Roman" w:hAnsi="Times New Roman"/>
                <w:sz w:val="24"/>
                <w:szCs w:val="24"/>
                <w:lang w:eastAsia="ru-RU"/>
              </w:rPr>
            </w:pPr>
            <w:bookmarkStart w:id="186" w:name="n199"/>
            <w:bookmarkEnd w:id="186"/>
          </w:p>
          <w:p w:rsidR="000A36FA" w:rsidRDefault="00F54356" w:rsidP="0093023B">
            <w:pPr>
              <w:spacing w:before="30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r w:rsidR="000A36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0A36FA">
              <w:rPr>
                <w:rFonts w:ascii="Times New Roman" w:eastAsia="Times New Roman" w:hAnsi="Times New Roman"/>
                <w:sz w:val="24"/>
                <w:szCs w:val="24"/>
                <w:lang w:eastAsia="ru-RU"/>
              </w:rPr>
              <w:t xml:space="preserve">                 </w:t>
            </w:r>
            <w:r w:rsidR="00F61540">
              <w:rPr>
                <w:rFonts w:ascii="Times New Roman" w:eastAsia="Times New Roman" w:hAnsi="Times New Roman"/>
                <w:sz w:val="24"/>
                <w:szCs w:val="24"/>
                <w:lang w:eastAsia="ru-RU"/>
              </w:rPr>
              <w:t>Марія ЛЯХОВА</w:t>
            </w:r>
            <w:r w:rsidR="000A36FA">
              <w:rPr>
                <w:rFonts w:ascii="Times New Roman" w:eastAsia="Times New Roman" w:hAnsi="Times New Roman"/>
                <w:sz w:val="24"/>
                <w:szCs w:val="24"/>
                <w:lang w:eastAsia="ru-RU"/>
              </w:rPr>
              <w:t xml:space="preserve"> </w:t>
            </w:r>
          </w:p>
          <w:p w:rsidR="000A36FA" w:rsidRDefault="000A36FA" w:rsidP="0093023B">
            <w:pPr>
              <w:spacing w:before="300" w:after="150" w:line="240" w:lineRule="auto"/>
              <w:rPr>
                <w:rFonts w:ascii="Times New Roman" w:eastAsia="Times New Roman" w:hAnsi="Times New Roman"/>
                <w:sz w:val="24"/>
                <w:szCs w:val="24"/>
                <w:lang w:eastAsia="ru-RU"/>
              </w:rPr>
            </w:pPr>
          </w:p>
          <w:p w:rsidR="00F61540" w:rsidRDefault="00F61540" w:rsidP="0093023B">
            <w:pPr>
              <w:spacing w:before="300" w:after="150" w:line="240" w:lineRule="auto"/>
              <w:rPr>
                <w:rFonts w:ascii="Times New Roman" w:eastAsia="Times New Roman" w:hAnsi="Times New Roman"/>
                <w:sz w:val="24"/>
                <w:szCs w:val="24"/>
                <w:lang w:eastAsia="ru-RU"/>
              </w:rPr>
            </w:pPr>
          </w:p>
          <w:p w:rsidR="00F61540" w:rsidRDefault="00F61540" w:rsidP="0093023B">
            <w:pPr>
              <w:spacing w:before="300" w:after="150" w:line="240" w:lineRule="auto"/>
              <w:rPr>
                <w:rFonts w:ascii="Times New Roman" w:eastAsia="Times New Roman" w:hAnsi="Times New Roman"/>
                <w:sz w:val="24"/>
                <w:szCs w:val="24"/>
                <w:lang w:eastAsia="ru-RU"/>
              </w:rPr>
            </w:pPr>
            <w:bookmarkStart w:id="187" w:name="_GoBack"/>
            <w:bookmarkEnd w:id="187"/>
          </w:p>
          <w:p w:rsidR="00F54356" w:rsidRPr="001275B6" w:rsidRDefault="00F54356" w:rsidP="0093023B">
            <w:pPr>
              <w:spacing w:before="300" w:after="150" w:line="240" w:lineRule="auto"/>
              <w:rPr>
                <w:rFonts w:ascii="Times New Roman" w:eastAsia="Times New Roman" w:hAnsi="Times New Roman"/>
                <w:sz w:val="24"/>
                <w:szCs w:val="24"/>
                <w:lang w:eastAsia="ru-RU"/>
              </w:rPr>
            </w:pPr>
          </w:p>
        </w:tc>
      </w:tr>
      <w:tr w:rsidR="000A36FA" w:rsidTr="0093023B">
        <w:trPr>
          <w:trHeight w:val="145"/>
        </w:trPr>
        <w:tc>
          <w:tcPr>
            <w:tcW w:w="2250" w:type="pct"/>
            <w:hideMark/>
          </w:tcPr>
          <w:p w:rsidR="000A36FA" w:rsidRDefault="000A36FA" w:rsidP="0093023B">
            <w:pPr>
              <w:spacing w:after="0"/>
            </w:pPr>
            <w:bookmarkStart w:id="188" w:name="n200"/>
            <w:bookmarkStart w:id="189" w:name="n248"/>
            <w:bookmarkEnd w:id="188"/>
            <w:bookmarkEnd w:id="189"/>
          </w:p>
          <w:p w:rsidR="000A36FA" w:rsidRPr="00F4017B" w:rsidRDefault="000A36FA" w:rsidP="0093023B">
            <w:pPr>
              <w:spacing w:after="0"/>
            </w:pPr>
          </w:p>
        </w:tc>
        <w:tc>
          <w:tcPr>
            <w:tcW w:w="2750" w:type="pct"/>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Додаток 1 </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3 розділу ІІ)</w:t>
            </w:r>
          </w:p>
        </w:tc>
      </w:tr>
    </w:tbl>
    <w:p w:rsidR="000A36FA" w:rsidRPr="009F52FC"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190" w:name="n201"/>
      <w:bookmarkEnd w:id="190"/>
      <w:r w:rsidRPr="009F52FC">
        <w:rPr>
          <w:rFonts w:ascii="Times New Roman" w:eastAsia="Times New Roman" w:hAnsi="Times New Roman"/>
          <w:b/>
          <w:bCs/>
          <w:color w:val="000000"/>
          <w:sz w:val="28"/>
          <w:szCs w:val="28"/>
          <w:lang w:eastAsia="ru-RU"/>
        </w:rPr>
        <w:t>ВИМОГИ </w:t>
      </w:r>
      <w:r w:rsidRPr="009F52FC">
        <w:rPr>
          <w:rFonts w:ascii="Times New Roman" w:eastAsia="Times New Roman" w:hAnsi="Times New Roman"/>
          <w:b/>
          <w:color w:val="000000"/>
          <w:sz w:val="24"/>
          <w:szCs w:val="24"/>
          <w:lang w:eastAsia="ru-RU"/>
        </w:rPr>
        <w:br/>
      </w:r>
      <w:r w:rsidRPr="009F52FC">
        <w:rPr>
          <w:rFonts w:ascii="Times New Roman" w:eastAsia="Times New Roman" w:hAnsi="Times New Roman"/>
          <w:b/>
          <w:bCs/>
          <w:color w:val="000000"/>
          <w:sz w:val="28"/>
          <w:szCs w:val="28"/>
          <w:lang w:eastAsia="ru-RU"/>
        </w:rPr>
        <w:t>до оформлення документів, що виготовляються за допомогою комп’ютерної техніки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1" w:name="n202"/>
      <w:bookmarkEnd w:id="191"/>
      <w:r>
        <w:rPr>
          <w:rFonts w:ascii="Times New Roman" w:eastAsia="Times New Roman" w:hAnsi="Times New Roman"/>
          <w:color w:val="000000"/>
          <w:sz w:val="24"/>
          <w:szCs w:val="24"/>
          <w:lang w:eastAsia="ru-RU"/>
        </w:rPr>
        <w:t xml:space="preserve">1. Для друкування текстів службових документів використовується гарнітура </w:t>
      </w:r>
      <w:proofErr w:type="spellStart"/>
      <w:r>
        <w:rPr>
          <w:rFonts w:ascii="Times New Roman" w:eastAsia="Times New Roman" w:hAnsi="Times New Roman"/>
          <w:color w:val="000000"/>
          <w:sz w:val="24"/>
          <w:szCs w:val="24"/>
          <w:lang w:eastAsia="ru-RU"/>
        </w:rPr>
        <w:t>Times</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New</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Roman</w:t>
      </w:r>
      <w:proofErr w:type="spellEnd"/>
      <w:r>
        <w:rPr>
          <w:rFonts w:ascii="Times New Roman" w:eastAsia="Times New Roman" w:hAnsi="Times New Roman"/>
          <w:color w:val="000000"/>
          <w:sz w:val="24"/>
          <w:szCs w:val="24"/>
          <w:lang w:eastAsia="ru-RU"/>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2" w:name="n203"/>
      <w:bookmarkEnd w:id="192"/>
      <w:r>
        <w:rPr>
          <w:rFonts w:ascii="Times New Roman" w:eastAsia="Times New Roman" w:hAnsi="Times New Roman"/>
          <w:color w:val="000000"/>
          <w:sz w:val="24"/>
          <w:szCs w:val="24"/>
          <w:lang w:eastAsia="ru-RU"/>
        </w:rPr>
        <w:t>Під час друкування заголовків дозволяється використовувати напівжирний шрифт (прямий або курсив).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3" w:name="n204"/>
      <w:bookmarkEnd w:id="193"/>
      <w:r>
        <w:rPr>
          <w:rFonts w:ascii="Times New Roman" w:eastAsia="Times New Roman" w:hAnsi="Times New Roman"/>
          <w:color w:val="000000"/>
          <w:sz w:val="24"/>
          <w:szCs w:val="24"/>
          <w:lang w:eastAsia="ru-RU"/>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4" w:name="n205"/>
      <w:bookmarkEnd w:id="194"/>
      <w:r>
        <w:rPr>
          <w:rFonts w:ascii="Times New Roman" w:eastAsia="Times New Roman" w:hAnsi="Times New Roman"/>
          <w:color w:val="000000"/>
          <w:sz w:val="24"/>
          <w:szCs w:val="24"/>
          <w:lang w:eastAsia="ru-RU"/>
        </w:rPr>
        <w:t>Документи повинні мати такі поля (міліметрів):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5" w:name="n206"/>
      <w:bookmarkEnd w:id="195"/>
      <w:r>
        <w:rPr>
          <w:rFonts w:ascii="Times New Roman" w:eastAsia="Times New Roman" w:hAnsi="Times New Roman"/>
          <w:color w:val="000000"/>
          <w:sz w:val="24"/>
          <w:szCs w:val="24"/>
          <w:lang w:eastAsia="ru-RU"/>
        </w:rPr>
        <w:t>30 - ліве;</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6" w:name="n207"/>
      <w:bookmarkEnd w:id="196"/>
      <w:r>
        <w:rPr>
          <w:rFonts w:ascii="Times New Roman" w:eastAsia="Times New Roman" w:hAnsi="Times New Roman"/>
          <w:color w:val="000000"/>
          <w:sz w:val="24"/>
          <w:szCs w:val="24"/>
          <w:lang w:eastAsia="ru-RU"/>
        </w:rPr>
        <w:t>10 - праве;</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7" w:name="n208"/>
      <w:bookmarkEnd w:id="197"/>
      <w:r>
        <w:rPr>
          <w:rFonts w:ascii="Times New Roman" w:eastAsia="Times New Roman" w:hAnsi="Times New Roman"/>
          <w:color w:val="000000"/>
          <w:sz w:val="24"/>
          <w:szCs w:val="24"/>
          <w:lang w:eastAsia="ru-RU"/>
        </w:rPr>
        <w:t>20 - верхнє та нижнє.</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8" w:name="n209"/>
      <w:bookmarkEnd w:id="198"/>
      <w:r>
        <w:rPr>
          <w:rFonts w:ascii="Times New Roman" w:eastAsia="Times New Roman" w:hAnsi="Times New Roman"/>
          <w:color w:val="000000"/>
          <w:sz w:val="24"/>
          <w:szCs w:val="24"/>
          <w:lang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199" w:name="n210"/>
      <w:bookmarkEnd w:id="199"/>
      <w:r>
        <w:rPr>
          <w:rFonts w:ascii="Times New Roman" w:eastAsia="Times New Roman" w:hAnsi="Times New Roman"/>
          <w:color w:val="000000"/>
          <w:sz w:val="24"/>
          <w:szCs w:val="24"/>
          <w:lang w:eastAsia="ru-RU"/>
        </w:rPr>
        <w:t>Реквізити документа відокремлюються один від одного через 1,5-3 міжрядкових інтервали.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0" w:name="n211"/>
      <w:bookmarkEnd w:id="200"/>
      <w:r>
        <w:rPr>
          <w:rFonts w:ascii="Times New Roman" w:eastAsia="Times New Roman" w:hAnsi="Times New Roman"/>
          <w:color w:val="000000"/>
          <w:sz w:val="24"/>
          <w:szCs w:val="24"/>
          <w:lang w:eastAsia="ru-RU"/>
        </w:rPr>
        <w:t>3. Назва виду документа друкується великими літерами.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1" w:name="n212"/>
      <w:bookmarkEnd w:id="201"/>
      <w:r>
        <w:rPr>
          <w:rFonts w:ascii="Times New Roman" w:eastAsia="Times New Roman" w:hAnsi="Times New Roman"/>
          <w:color w:val="000000"/>
          <w:sz w:val="24"/>
          <w:szCs w:val="24"/>
          <w:lang w:eastAsia="ru-RU"/>
        </w:rPr>
        <w:t>4. Розшифрування підпису в реквізиті «Підпис» друкується на рівні останнього рядка назви посади.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2" w:name="n213"/>
      <w:bookmarkEnd w:id="202"/>
      <w:r>
        <w:rPr>
          <w:rFonts w:ascii="Times New Roman" w:eastAsia="Times New Roman" w:hAnsi="Times New Roman"/>
          <w:color w:val="000000"/>
          <w:sz w:val="24"/>
          <w:szCs w:val="24"/>
          <w:lang w:eastAsia="ru-RU"/>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3" w:name="n214"/>
      <w:bookmarkEnd w:id="203"/>
      <w:r>
        <w:rPr>
          <w:rFonts w:ascii="Times New Roman" w:eastAsia="Times New Roman" w:hAnsi="Times New Roman"/>
          <w:color w:val="000000"/>
          <w:sz w:val="24"/>
          <w:szCs w:val="24"/>
          <w:lang w:eastAsia="ru-RU"/>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4" w:name="n215"/>
      <w:bookmarkEnd w:id="204"/>
      <w:r>
        <w:rPr>
          <w:rFonts w:ascii="Times New Roman" w:eastAsia="Times New Roman" w:hAnsi="Times New Roman"/>
          <w:color w:val="000000"/>
          <w:sz w:val="24"/>
          <w:szCs w:val="24"/>
          <w:lang w:eastAsia="ru-RU"/>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0A36FA" w:rsidRDefault="000A36FA" w:rsidP="009952AC">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5" w:name="n216"/>
      <w:bookmarkEnd w:id="205"/>
      <w:r>
        <w:rPr>
          <w:rFonts w:ascii="Times New Roman" w:eastAsia="Times New Roman" w:hAnsi="Times New Roman"/>
          <w:color w:val="000000"/>
          <w:sz w:val="24"/>
          <w:szCs w:val="24"/>
          <w:lang w:eastAsia="ru-RU"/>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bookmarkStart w:id="206" w:name="n249"/>
      <w:bookmarkEnd w:id="206"/>
      <w:r w:rsidR="009952AC">
        <w:rPr>
          <w:rFonts w:ascii="Times New Roman" w:eastAsia="Times New Roman" w:hAnsi="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953"/>
        <w:gridCol w:w="4402"/>
      </w:tblGrid>
      <w:tr w:rsidR="000A36FA" w:rsidTr="0093023B">
        <w:tc>
          <w:tcPr>
            <w:tcW w:w="2250" w:type="pct"/>
            <w:hideMark/>
          </w:tcPr>
          <w:p w:rsidR="000A36FA" w:rsidRDefault="000A36FA" w:rsidP="0093023B">
            <w:bookmarkStart w:id="207" w:name="n217"/>
            <w:bookmarkEnd w:id="207"/>
          </w:p>
        </w:tc>
        <w:tc>
          <w:tcPr>
            <w:tcW w:w="2000" w:type="pct"/>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Додаток 2 </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4 розділу ІІ)</w:t>
            </w:r>
          </w:p>
        </w:tc>
      </w:tr>
    </w:tbl>
    <w:p w:rsidR="000A36FA" w:rsidRPr="009F52FC" w:rsidRDefault="000A36FA" w:rsidP="000A36FA">
      <w:pPr>
        <w:shd w:val="clear" w:color="auto" w:fill="FFFFFF"/>
        <w:spacing w:before="150" w:after="150" w:line="240" w:lineRule="auto"/>
        <w:ind w:left="450" w:right="450"/>
        <w:jc w:val="center"/>
        <w:rPr>
          <w:rFonts w:ascii="Times New Roman" w:eastAsia="Times New Roman" w:hAnsi="Times New Roman"/>
          <w:b/>
          <w:color w:val="000000"/>
          <w:sz w:val="24"/>
          <w:szCs w:val="24"/>
          <w:lang w:eastAsia="ru-RU"/>
        </w:rPr>
      </w:pPr>
      <w:bookmarkStart w:id="208" w:name="n218"/>
      <w:bookmarkEnd w:id="208"/>
      <w:r w:rsidRPr="009F52FC">
        <w:rPr>
          <w:rFonts w:ascii="Times New Roman" w:eastAsia="Times New Roman" w:hAnsi="Times New Roman"/>
          <w:b/>
          <w:bCs/>
          <w:color w:val="000000"/>
          <w:sz w:val="28"/>
          <w:szCs w:val="28"/>
          <w:lang w:eastAsia="ru-RU"/>
        </w:rPr>
        <w:t>ПЕРЕЛІК </w:t>
      </w:r>
      <w:r w:rsidRPr="009F52FC">
        <w:rPr>
          <w:rFonts w:ascii="Times New Roman" w:eastAsia="Times New Roman" w:hAnsi="Times New Roman"/>
          <w:b/>
          <w:color w:val="000000"/>
          <w:sz w:val="24"/>
          <w:szCs w:val="24"/>
          <w:lang w:eastAsia="ru-RU"/>
        </w:rPr>
        <w:br/>
      </w:r>
      <w:r w:rsidRPr="009F52FC">
        <w:rPr>
          <w:rFonts w:ascii="Times New Roman" w:eastAsia="Times New Roman" w:hAnsi="Times New Roman"/>
          <w:b/>
          <w:bCs/>
          <w:color w:val="000000"/>
          <w:sz w:val="28"/>
          <w:szCs w:val="28"/>
          <w:lang w:eastAsia="ru-RU"/>
        </w:rPr>
        <w:t xml:space="preserve">документів, на яких підпис посадової особи засвідчується відбитком печатки </w:t>
      </w:r>
      <w:r w:rsidR="009952AC">
        <w:rPr>
          <w:rFonts w:ascii="Times New Roman" w:eastAsia="Times New Roman" w:hAnsi="Times New Roman"/>
          <w:b/>
          <w:bCs/>
          <w:color w:val="000000"/>
          <w:sz w:val="28"/>
          <w:szCs w:val="28"/>
          <w:lang w:eastAsia="ru-RU"/>
        </w:rPr>
        <w:t>Гвардійського НВК</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09" w:name="n219"/>
      <w:bookmarkEnd w:id="209"/>
      <w:r>
        <w:rPr>
          <w:rFonts w:ascii="Times New Roman" w:eastAsia="Times New Roman" w:hAnsi="Times New Roman"/>
          <w:color w:val="000000"/>
          <w:sz w:val="24"/>
          <w:szCs w:val="24"/>
          <w:lang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0" w:name="n220"/>
      <w:bookmarkEnd w:id="210"/>
      <w:r>
        <w:rPr>
          <w:rFonts w:ascii="Times New Roman" w:eastAsia="Times New Roman" w:hAnsi="Times New Roman"/>
          <w:color w:val="000000"/>
          <w:sz w:val="24"/>
          <w:szCs w:val="24"/>
          <w:lang w:eastAsia="ru-RU"/>
        </w:rPr>
        <w:t>2. Довідки (про використання бюджетних асигнувань на заробітну плату, нараховану із заробітної плати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1" w:name="n221"/>
      <w:bookmarkEnd w:id="211"/>
      <w:r>
        <w:rPr>
          <w:rFonts w:ascii="Times New Roman" w:eastAsia="Times New Roman" w:hAnsi="Times New Roman"/>
          <w:color w:val="000000"/>
          <w:sz w:val="24"/>
          <w:szCs w:val="24"/>
          <w:lang w:eastAsia="ru-RU"/>
        </w:rPr>
        <w:t>3. Договори (про матеріальну відповідальність, науково-технічне співробітництво, підряди, оренду приміщень, виконання робіт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2" w:name="n222"/>
      <w:bookmarkEnd w:id="212"/>
      <w:r>
        <w:rPr>
          <w:rFonts w:ascii="Times New Roman" w:eastAsia="Times New Roman" w:hAnsi="Times New Roman"/>
          <w:color w:val="000000"/>
          <w:sz w:val="24"/>
          <w:szCs w:val="24"/>
          <w:lang w:eastAsia="ru-RU"/>
        </w:rPr>
        <w:t>4. Документи (довідки, посвідчення тощо), що засвідчують права громадян і юридичних осіб.</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3" w:name="n223"/>
      <w:bookmarkEnd w:id="213"/>
      <w:r>
        <w:rPr>
          <w:rFonts w:ascii="Times New Roman" w:eastAsia="Times New Roman" w:hAnsi="Times New Roman"/>
          <w:color w:val="000000"/>
          <w:sz w:val="24"/>
          <w:szCs w:val="24"/>
          <w:lang w:eastAsia="ru-RU"/>
        </w:rPr>
        <w:t>5. Доручення на одержання товарно-матеріальних цінностей.</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4" w:name="n224"/>
      <w:bookmarkEnd w:id="214"/>
      <w:r>
        <w:rPr>
          <w:rFonts w:ascii="Times New Roman" w:eastAsia="Times New Roman" w:hAnsi="Times New Roman"/>
          <w:color w:val="000000"/>
          <w:sz w:val="24"/>
          <w:szCs w:val="24"/>
          <w:lang w:eastAsia="ru-RU"/>
        </w:rPr>
        <w:t>6. Завдання (на проектування об’єктів, технічних споруд, капітальне будівництво, технічні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5" w:name="n225"/>
      <w:bookmarkEnd w:id="215"/>
      <w:r>
        <w:rPr>
          <w:rFonts w:ascii="Times New Roman" w:eastAsia="Times New Roman" w:hAnsi="Times New Roman"/>
          <w:color w:val="000000"/>
          <w:sz w:val="24"/>
          <w:szCs w:val="24"/>
          <w:lang w:eastAsia="ru-RU"/>
        </w:rPr>
        <w:t>7. Зразки відбитків печаток і підписів працівників, які мають право здійснювати фінансово-господарські операції.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6" w:name="n226"/>
      <w:bookmarkEnd w:id="216"/>
      <w:r>
        <w:rPr>
          <w:rFonts w:ascii="Times New Roman" w:eastAsia="Times New Roman" w:hAnsi="Times New Roman"/>
          <w:color w:val="000000"/>
          <w:sz w:val="24"/>
          <w:szCs w:val="24"/>
          <w:lang w:eastAsia="ru-RU"/>
        </w:rPr>
        <w:t>8. Кошторис витрат (на калькуляцію за договором, на капітальне будівництво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7" w:name="n227"/>
      <w:bookmarkEnd w:id="217"/>
      <w:r>
        <w:rPr>
          <w:rFonts w:ascii="Times New Roman" w:eastAsia="Times New Roman" w:hAnsi="Times New Roman"/>
          <w:color w:val="000000"/>
          <w:sz w:val="24"/>
          <w:szCs w:val="24"/>
          <w:lang w:eastAsia="ru-RU"/>
        </w:rPr>
        <w:t>9. Листи гарантійні (на виконання робіт, надання послуг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8" w:name="n228"/>
      <w:bookmarkEnd w:id="218"/>
      <w:r>
        <w:rPr>
          <w:rFonts w:ascii="Times New Roman" w:eastAsia="Times New Roman" w:hAnsi="Times New Roman"/>
          <w:color w:val="000000"/>
          <w:sz w:val="24"/>
          <w:szCs w:val="24"/>
          <w:lang w:eastAsia="ru-RU"/>
        </w:rPr>
        <w:t>10. Описи справ постійного, тривалого (понад 10 років) зберігання, з кадрових питань.</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19" w:name="n229"/>
      <w:bookmarkEnd w:id="219"/>
      <w:r>
        <w:rPr>
          <w:rFonts w:ascii="Times New Roman" w:eastAsia="Times New Roman" w:hAnsi="Times New Roman"/>
          <w:color w:val="000000"/>
          <w:sz w:val="24"/>
          <w:szCs w:val="24"/>
          <w:lang w:eastAsia="ru-RU"/>
        </w:rPr>
        <w:t>11. Штатні розписи.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0" w:name="n230"/>
      <w:bookmarkEnd w:id="220"/>
      <w:r>
        <w:rPr>
          <w:rFonts w:ascii="Times New Roman" w:eastAsia="Times New Roman" w:hAnsi="Times New Roman"/>
          <w:color w:val="000000"/>
          <w:sz w:val="24"/>
          <w:szCs w:val="24"/>
          <w:lang w:eastAsia="ru-RU"/>
        </w:rPr>
        <w:t>12. Трудові книжки.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p>
    <w:p w:rsidR="000A36FA" w:rsidRDefault="000A36FA" w:rsidP="000A36FA">
      <w:pPr>
        <w:shd w:val="clear" w:color="auto" w:fill="FFFFFF"/>
        <w:spacing w:after="0" w:line="240" w:lineRule="auto"/>
        <w:jc w:val="center"/>
        <w:rPr>
          <w:rFonts w:ascii="Times New Roman" w:eastAsia="Times New Roman" w:hAnsi="Times New Roman"/>
          <w:color w:val="000000"/>
          <w:sz w:val="24"/>
          <w:szCs w:val="24"/>
          <w:lang w:eastAsia="ru-RU"/>
        </w:rPr>
      </w:pPr>
      <w:bookmarkStart w:id="221" w:name="n250"/>
      <w:bookmarkEnd w:id="221"/>
    </w:p>
    <w:tbl>
      <w:tblPr>
        <w:tblW w:w="5000" w:type="pct"/>
        <w:tblCellMar>
          <w:left w:w="0" w:type="dxa"/>
          <w:right w:w="0" w:type="dxa"/>
        </w:tblCellMar>
        <w:tblLook w:val="04A0" w:firstRow="1" w:lastRow="0" w:firstColumn="1" w:lastColumn="0" w:noHBand="0" w:noVBand="1"/>
      </w:tblPr>
      <w:tblGrid>
        <w:gridCol w:w="4953"/>
        <w:gridCol w:w="4402"/>
      </w:tblGrid>
      <w:tr w:rsidR="000A36FA" w:rsidTr="0093023B">
        <w:tc>
          <w:tcPr>
            <w:tcW w:w="2250" w:type="pct"/>
            <w:hideMark/>
          </w:tcPr>
          <w:p w:rsidR="000A36FA" w:rsidRDefault="000A36FA" w:rsidP="0093023B">
            <w:bookmarkStart w:id="222" w:name="n231"/>
            <w:bookmarkEnd w:id="222"/>
          </w:p>
        </w:tc>
        <w:tc>
          <w:tcPr>
            <w:tcW w:w="2000" w:type="pct"/>
            <w:hideMark/>
          </w:tcPr>
          <w:p w:rsidR="000A36FA" w:rsidRDefault="000A36FA"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p>
          <w:p w:rsidR="009952AC" w:rsidRDefault="009952AC"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Додаток 3 </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6 розділу IV)</w:t>
            </w:r>
          </w:p>
        </w:tc>
      </w:tr>
    </w:tbl>
    <w:p w:rsidR="000A36FA" w:rsidRPr="009F52FC" w:rsidRDefault="000A36FA" w:rsidP="000A36FA">
      <w:pPr>
        <w:shd w:val="clear" w:color="auto" w:fill="FFFFFF"/>
        <w:spacing w:before="150" w:after="150" w:line="240" w:lineRule="auto"/>
        <w:ind w:right="450"/>
        <w:jc w:val="center"/>
        <w:rPr>
          <w:rFonts w:ascii="Times New Roman" w:eastAsia="Times New Roman" w:hAnsi="Times New Roman"/>
          <w:b/>
          <w:color w:val="000000"/>
          <w:sz w:val="24"/>
          <w:szCs w:val="24"/>
          <w:lang w:eastAsia="ru-RU"/>
        </w:rPr>
      </w:pPr>
      <w:bookmarkStart w:id="223" w:name="n232"/>
      <w:bookmarkEnd w:id="223"/>
      <w:r w:rsidRPr="009F52FC">
        <w:rPr>
          <w:rFonts w:ascii="Times New Roman" w:eastAsia="Times New Roman" w:hAnsi="Times New Roman"/>
          <w:b/>
          <w:bCs/>
          <w:color w:val="000000"/>
          <w:sz w:val="28"/>
          <w:szCs w:val="28"/>
          <w:lang w:eastAsia="ru-RU"/>
        </w:rPr>
        <w:lastRenderedPageBreak/>
        <w:t>ПЕРЕЛІК </w:t>
      </w:r>
      <w:r w:rsidRPr="009F52FC">
        <w:rPr>
          <w:rFonts w:ascii="Times New Roman" w:eastAsia="Times New Roman" w:hAnsi="Times New Roman"/>
          <w:b/>
          <w:color w:val="000000"/>
          <w:sz w:val="24"/>
          <w:szCs w:val="24"/>
          <w:lang w:eastAsia="ru-RU"/>
        </w:rPr>
        <w:br/>
      </w:r>
      <w:r w:rsidRPr="009F52FC">
        <w:rPr>
          <w:rFonts w:ascii="Times New Roman" w:eastAsia="Times New Roman" w:hAnsi="Times New Roman"/>
          <w:b/>
          <w:bCs/>
          <w:color w:val="000000"/>
          <w:sz w:val="28"/>
          <w:szCs w:val="28"/>
          <w:lang w:eastAsia="ru-RU"/>
        </w:rPr>
        <w:t>документів, що не підлягають реєстрації спеціально призначеною для цього особою</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4" w:name="n233"/>
      <w:bookmarkEnd w:id="224"/>
      <w:r>
        <w:rPr>
          <w:rFonts w:ascii="Times New Roman" w:eastAsia="Times New Roman" w:hAnsi="Times New Roman"/>
          <w:color w:val="000000"/>
          <w:sz w:val="24"/>
          <w:szCs w:val="24"/>
          <w:lang w:eastAsia="ru-RU"/>
        </w:rPr>
        <w:t>1. Графіки, наряди, заявки, рознарядки.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5" w:name="n234"/>
      <w:bookmarkEnd w:id="225"/>
      <w:r>
        <w:rPr>
          <w:rFonts w:ascii="Times New Roman" w:eastAsia="Times New Roman" w:hAnsi="Times New Roman"/>
          <w:color w:val="000000"/>
          <w:sz w:val="24"/>
          <w:szCs w:val="24"/>
          <w:lang w:eastAsia="ru-RU"/>
        </w:rPr>
        <w:t>2. Зведення та інформація, надіслані до відома.</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6" w:name="n235"/>
      <w:bookmarkEnd w:id="226"/>
      <w:r>
        <w:rPr>
          <w:rFonts w:ascii="Times New Roman" w:eastAsia="Times New Roman" w:hAnsi="Times New Roman"/>
          <w:color w:val="000000"/>
          <w:sz w:val="24"/>
          <w:szCs w:val="24"/>
          <w:lang w:eastAsia="ru-RU"/>
        </w:rPr>
        <w:t>3. Навчальні плани, освітні програми (копії).</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7" w:name="n236"/>
      <w:bookmarkEnd w:id="227"/>
      <w:r>
        <w:rPr>
          <w:rFonts w:ascii="Times New Roman" w:eastAsia="Times New Roman" w:hAnsi="Times New Roman"/>
          <w:color w:val="000000"/>
          <w:sz w:val="24"/>
          <w:szCs w:val="24"/>
          <w:lang w:eastAsia="ru-RU"/>
        </w:rPr>
        <w:t>4. Рекламні повідомлення, плакати, програми нарад, конференцій тощо.</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8" w:name="n237"/>
      <w:bookmarkEnd w:id="228"/>
      <w:r>
        <w:rPr>
          <w:rFonts w:ascii="Times New Roman" w:eastAsia="Times New Roman" w:hAnsi="Times New Roman"/>
          <w:color w:val="000000"/>
          <w:sz w:val="24"/>
          <w:szCs w:val="24"/>
          <w:lang w:eastAsia="ru-RU"/>
        </w:rPr>
        <w:t>5. Норми витрат матеріалів.</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29" w:name="n238"/>
      <w:bookmarkEnd w:id="229"/>
      <w:r>
        <w:rPr>
          <w:rFonts w:ascii="Times New Roman" w:eastAsia="Times New Roman" w:hAnsi="Times New Roman"/>
          <w:color w:val="000000"/>
          <w:sz w:val="24"/>
          <w:szCs w:val="24"/>
          <w:lang w:eastAsia="ru-RU"/>
        </w:rPr>
        <w:t>6. Вітальні листи і запрошення.</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30" w:name="n239"/>
      <w:bookmarkEnd w:id="230"/>
      <w:r>
        <w:rPr>
          <w:rFonts w:ascii="Times New Roman" w:eastAsia="Times New Roman" w:hAnsi="Times New Roman"/>
          <w:color w:val="000000"/>
          <w:sz w:val="24"/>
          <w:szCs w:val="24"/>
          <w:lang w:eastAsia="ru-RU"/>
        </w:rPr>
        <w:t>7. Друковані видання (книги, журнали, бюлетені).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31" w:name="n240"/>
      <w:bookmarkEnd w:id="231"/>
      <w:r>
        <w:rPr>
          <w:rFonts w:ascii="Times New Roman" w:eastAsia="Times New Roman" w:hAnsi="Times New Roman"/>
          <w:color w:val="000000"/>
          <w:sz w:val="24"/>
          <w:szCs w:val="24"/>
          <w:lang w:eastAsia="ru-RU"/>
        </w:rPr>
        <w:t>8. Місячні, квартальні, піврічні звіти.</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32" w:name="n241"/>
      <w:bookmarkEnd w:id="232"/>
      <w:r>
        <w:rPr>
          <w:rFonts w:ascii="Times New Roman" w:eastAsia="Times New Roman" w:hAnsi="Times New Roman"/>
          <w:color w:val="000000"/>
          <w:sz w:val="24"/>
          <w:szCs w:val="24"/>
          <w:lang w:eastAsia="ru-RU"/>
        </w:rPr>
        <w:t>9. Форми статистичної звітності.</w:t>
      </w:r>
    </w:p>
    <w:p w:rsidR="000A36FA" w:rsidRDefault="000A36FA" w:rsidP="000A36FA">
      <w:pPr>
        <w:shd w:val="clear" w:color="auto" w:fill="FFFFFF"/>
        <w:spacing w:after="150" w:line="240" w:lineRule="auto"/>
        <w:ind w:firstLine="450"/>
        <w:jc w:val="both"/>
        <w:rPr>
          <w:rFonts w:ascii="Times New Roman" w:eastAsia="Times New Roman" w:hAnsi="Times New Roman"/>
          <w:color w:val="000000"/>
          <w:sz w:val="24"/>
          <w:szCs w:val="24"/>
          <w:lang w:eastAsia="ru-RU"/>
        </w:rPr>
      </w:pPr>
      <w:bookmarkStart w:id="233" w:name="n242"/>
      <w:bookmarkEnd w:id="233"/>
      <w:r>
        <w:rPr>
          <w:rFonts w:ascii="Times New Roman" w:eastAsia="Times New Roman" w:hAnsi="Times New Roman"/>
          <w:color w:val="000000"/>
          <w:sz w:val="24"/>
          <w:szCs w:val="24"/>
          <w:lang w:eastAsia="ru-RU"/>
        </w:rPr>
        <w:t>10. Договори.</w:t>
      </w:r>
    </w:p>
    <w:p w:rsidR="000A36FA" w:rsidRDefault="000A36FA" w:rsidP="000A36FA">
      <w:pPr>
        <w:shd w:val="clear" w:color="auto" w:fill="FFFFFF"/>
        <w:spacing w:after="0" w:line="240" w:lineRule="auto"/>
        <w:jc w:val="center"/>
        <w:rPr>
          <w:rFonts w:ascii="Times New Roman" w:eastAsia="Times New Roman" w:hAnsi="Times New Roman"/>
          <w:color w:val="000000"/>
          <w:sz w:val="24"/>
          <w:szCs w:val="24"/>
          <w:lang w:eastAsia="ru-RU"/>
        </w:rPr>
      </w:pPr>
      <w:bookmarkStart w:id="234" w:name="n251"/>
      <w:bookmarkEnd w:id="234"/>
    </w:p>
    <w:tbl>
      <w:tblPr>
        <w:tblW w:w="5000" w:type="pct"/>
        <w:tblCellMar>
          <w:left w:w="0" w:type="dxa"/>
          <w:right w:w="0" w:type="dxa"/>
        </w:tblCellMar>
        <w:tblLook w:val="04A0" w:firstRow="1" w:lastRow="0" w:firstColumn="1" w:lastColumn="0" w:noHBand="0" w:noVBand="1"/>
      </w:tblPr>
      <w:tblGrid>
        <w:gridCol w:w="4953"/>
        <w:gridCol w:w="4402"/>
      </w:tblGrid>
      <w:tr w:rsidR="000A36FA" w:rsidTr="0093023B">
        <w:tc>
          <w:tcPr>
            <w:tcW w:w="2250" w:type="pct"/>
            <w:hideMark/>
          </w:tcPr>
          <w:p w:rsidR="000A36FA" w:rsidRDefault="000A36FA" w:rsidP="0093023B">
            <w:bookmarkStart w:id="235" w:name="n243"/>
            <w:bookmarkEnd w:id="235"/>
          </w:p>
        </w:tc>
        <w:tc>
          <w:tcPr>
            <w:tcW w:w="2000" w:type="pct"/>
            <w:hideMark/>
          </w:tcPr>
          <w:p w:rsidR="000A36FA" w:rsidRDefault="000A36FA"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Додаток 4 </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6 розділу IV)</w:t>
            </w:r>
          </w:p>
        </w:tc>
      </w:tr>
    </w:tbl>
    <w:p w:rsidR="000A36FA" w:rsidRPr="00D45557" w:rsidRDefault="000A36FA" w:rsidP="000A36FA">
      <w:pPr>
        <w:shd w:val="clear" w:color="auto" w:fill="FFFFFF"/>
        <w:spacing w:before="150" w:after="150" w:line="240" w:lineRule="auto"/>
        <w:ind w:left="450" w:right="450"/>
        <w:jc w:val="center"/>
        <w:rPr>
          <w:rFonts w:ascii="Times New Roman" w:eastAsia="Times New Roman" w:hAnsi="Times New Roman"/>
          <w:color w:val="000000"/>
          <w:sz w:val="24"/>
          <w:szCs w:val="24"/>
          <w:lang w:eastAsia="ru-RU"/>
        </w:rPr>
      </w:pPr>
      <w:bookmarkStart w:id="236" w:name="n244"/>
      <w:bookmarkEnd w:id="236"/>
      <w:r>
        <w:rPr>
          <w:rFonts w:ascii="Times New Roman" w:eastAsia="Times New Roman" w:hAnsi="Times New Roman"/>
          <w:b/>
          <w:bCs/>
          <w:color w:val="000000"/>
          <w:sz w:val="28"/>
          <w:szCs w:val="28"/>
          <w:lang w:eastAsia="ru-RU"/>
        </w:rPr>
        <w:t>РЕЄСТРАЦІЙНИЙ ЖУРНАЛ </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8"/>
          <w:szCs w:val="28"/>
          <w:lang w:eastAsia="ru-RU"/>
        </w:rPr>
        <w:t xml:space="preserve">наказів директора </w:t>
      </w:r>
      <w:r w:rsidR="009952AC">
        <w:rPr>
          <w:rFonts w:ascii="Times New Roman" w:eastAsia="Times New Roman" w:hAnsi="Times New Roman"/>
          <w:b/>
          <w:bCs/>
          <w:color w:val="000000"/>
          <w:sz w:val="28"/>
          <w:szCs w:val="28"/>
          <w:lang w:eastAsia="ru-RU"/>
        </w:rPr>
        <w:t>Гвардійського НВК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490"/>
        <w:gridCol w:w="1193"/>
        <w:gridCol w:w="2182"/>
        <w:gridCol w:w="1560"/>
        <w:gridCol w:w="1633"/>
        <w:gridCol w:w="1281"/>
      </w:tblGrid>
      <w:tr w:rsidR="000A36FA" w:rsidTr="0093023B">
        <w:trPr>
          <w:trHeight w:val="60"/>
        </w:trPr>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bookmarkStart w:id="237" w:name="n245"/>
            <w:bookmarkEnd w:id="237"/>
            <w:r>
              <w:rPr>
                <w:rFonts w:ascii="Times New Roman" w:eastAsia="Times New Roman" w:hAnsi="Times New Roman"/>
                <w:color w:val="000000"/>
                <w:sz w:val="20"/>
                <w:szCs w:val="20"/>
                <w:lang w:eastAsia="ru-RU"/>
              </w:rPr>
              <w:t>Реєстраційний індекс (номер) наказу</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Дата наказу</w:t>
            </w:r>
          </w:p>
        </w:tc>
        <w:tc>
          <w:tcPr>
            <w:tcW w:w="30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Заголовок наказу</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Прізвище, ініціали працівника, на якого покладений контроль за виконання наказу</w:t>
            </w:r>
          </w:p>
        </w:tc>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Прізвище, ініціали відповідальної особи (відповідальних осіб)</w:t>
            </w:r>
          </w:p>
        </w:tc>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Примітки</w:t>
            </w:r>
          </w:p>
        </w:tc>
      </w:tr>
      <w:tr w:rsidR="000A36FA" w:rsidTr="0093023B">
        <w:trPr>
          <w:trHeight w:val="60"/>
        </w:trPr>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1</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2</w:t>
            </w:r>
          </w:p>
        </w:tc>
        <w:tc>
          <w:tcPr>
            <w:tcW w:w="30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3</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4</w:t>
            </w:r>
          </w:p>
        </w:tc>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Default="000A36FA" w:rsidP="0093023B">
            <w:pPr>
              <w:spacing w:before="150" w:after="150" w:line="6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6</w:t>
            </w:r>
          </w:p>
        </w:tc>
      </w:tr>
    </w:tbl>
    <w:p w:rsidR="000A36FA" w:rsidRDefault="000A36FA" w:rsidP="000A36FA"/>
    <w:p w:rsidR="000A36FA" w:rsidRDefault="000A36FA" w:rsidP="000A36FA"/>
    <w:p w:rsidR="000A36FA" w:rsidRDefault="000A36FA" w:rsidP="000A36FA"/>
    <w:tbl>
      <w:tblPr>
        <w:tblStyle w:val="a5"/>
        <w:tblW w:w="0" w:type="auto"/>
        <w:tblLook w:val="04A0" w:firstRow="1" w:lastRow="0" w:firstColumn="1" w:lastColumn="0" w:noHBand="0" w:noVBand="1"/>
      </w:tblPr>
      <w:tblGrid>
        <w:gridCol w:w="4661"/>
        <w:gridCol w:w="4694"/>
      </w:tblGrid>
      <w:tr w:rsidR="000A36FA" w:rsidTr="0093023B">
        <w:tc>
          <w:tcPr>
            <w:tcW w:w="4785" w:type="dxa"/>
            <w:tcBorders>
              <w:top w:val="nil"/>
              <w:left w:val="nil"/>
              <w:bottom w:val="nil"/>
              <w:right w:val="nil"/>
            </w:tcBorders>
          </w:tcPr>
          <w:p w:rsidR="000A36FA" w:rsidRDefault="000A36FA" w:rsidP="0093023B">
            <w:pPr>
              <w:rPr>
                <w:lang w:val="uk-UA"/>
              </w:rPr>
            </w:pPr>
          </w:p>
        </w:tc>
        <w:tc>
          <w:tcPr>
            <w:tcW w:w="4786" w:type="dxa"/>
            <w:tcBorders>
              <w:top w:val="nil"/>
              <w:left w:val="nil"/>
              <w:bottom w:val="nil"/>
              <w:right w:val="nil"/>
            </w:tcBorders>
          </w:tcPr>
          <w:p w:rsidR="000A36FA" w:rsidRDefault="000A36FA" w:rsidP="0093023B">
            <w:pPr>
              <w:rPr>
                <w:rFonts w:ascii="Times New Roman" w:hAnsi="Times New Roman"/>
                <w:sz w:val="24"/>
                <w:szCs w:val="24"/>
                <w:lang w:val="uk-UA"/>
              </w:rPr>
            </w:pPr>
            <w:r>
              <w:rPr>
                <w:rFonts w:ascii="Times New Roman" w:hAnsi="Times New Roman"/>
                <w:sz w:val="24"/>
                <w:szCs w:val="24"/>
                <w:lang w:val="uk-UA"/>
              </w:rPr>
              <w:t xml:space="preserve">Додаток 5 </w:t>
            </w:r>
          </w:p>
          <w:p w:rsidR="000A36FA" w:rsidRDefault="000A36FA" w:rsidP="0093023B">
            <w:pPr>
              <w:rPr>
                <w:rFonts w:ascii="Times New Roman" w:hAnsi="Times New Roman"/>
                <w:sz w:val="24"/>
                <w:szCs w:val="24"/>
                <w:lang w:val="uk-UA"/>
              </w:rPr>
            </w:pPr>
            <w:r>
              <w:rPr>
                <w:rFonts w:ascii="Times New Roman" w:hAnsi="Times New Roman"/>
                <w:sz w:val="24"/>
                <w:szCs w:val="24"/>
                <w:lang w:val="uk-UA"/>
              </w:rPr>
              <w:t xml:space="preserve">до </w:t>
            </w:r>
            <w:proofErr w:type="spellStart"/>
            <w:r>
              <w:rPr>
                <w:rFonts w:ascii="Times New Roman" w:hAnsi="Times New Roman"/>
                <w:sz w:val="24"/>
                <w:szCs w:val="24"/>
                <w:lang w:val="uk-UA"/>
              </w:rPr>
              <w:t>Інструції</w:t>
            </w:r>
            <w:proofErr w:type="spellEnd"/>
            <w:r>
              <w:rPr>
                <w:rFonts w:ascii="Times New Roman" w:hAnsi="Times New Roman"/>
                <w:sz w:val="24"/>
                <w:szCs w:val="24"/>
                <w:lang w:val="uk-UA"/>
              </w:rPr>
              <w:t xml:space="preserve"> з діловодства</w:t>
            </w:r>
          </w:p>
          <w:p w:rsidR="000A36FA" w:rsidRPr="00870026" w:rsidRDefault="000A36FA" w:rsidP="0093023B">
            <w:pPr>
              <w:rPr>
                <w:rFonts w:ascii="Times New Roman" w:hAnsi="Times New Roman"/>
                <w:sz w:val="24"/>
                <w:szCs w:val="24"/>
                <w:lang w:val="uk-UA"/>
              </w:rPr>
            </w:pPr>
            <w:r>
              <w:rPr>
                <w:rFonts w:ascii="Times New Roman" w:hAnsi="Times New Roman"/>
                <w:sz w:val="24"/>
                <w:szCs w:val="24"/>
                <w:lang w:val="uk-UA"/>
              </w:rPr>
              <w:t>(пункт 6 розділу І</w:t>
            </w:r>
            <w:r>
              <w:rPr>
                <w:rFonts w:ascii="Times New Roman" w:hAnsi="Times New Roman"/>
                <w:sz w:val="24"/>
                <w:szCs w:val="24"/>
                <w:lang w:val="en-US"/>
              </w:rPr>
              <w:t>V</w:t>
            </w:r>
            <w:r w:rsidRPr="0025022E">
              <w:rPr>
                <w:rFonts w:ascii="Times New Roman" w:hAnsi="Times New Roman"/>
                <w:sz w:val="24"/>
                <w:szCs w:val="24"/>
              </w:rPr>
              <w:t>)</w:t>
            </w:r>
          </w:p>
        </w:tc>
      </w:tr>
    </w:tbl>
    <w:p w:rsidR="000A36FA" w:rsidRDefault="000A36FA" w:rsidP="000A36FA"/>
    <w:p w:rsidR="000A36FA" w:rsidRDefault="000A36FA" w:rsidP="000A36FA">
      <w:pPr>
        <w:jc w:val="center"/>
        <w:rPr>
          <w:rFonts w:ascii="Times New Roman" w:eastAsia="Times New Roman" w:hAnsi="Times New Roman"/>
          <w:b/>
          <w:bCs/>
          <w:color w:val="000000"/>
          <w:sz w:val="28"/>
          <w:szCs w:val="28"/>
          <w:vertAlign w:val="superscript"/>
          <w:lang w:eastAsia="ru-RU"/>
        </w:rPr>
      </w:pPr>
      <w:r>
        <w:rPr>
          <w:rFonts w:ascii="Times New Roman" w:eastAsia="Times New Roman" w:hAnsi="Times New Roman"/>
          <w:b/>
          <w:bCs/>
          <w:color w:val="000000"/>
          <w:sz w:val="28"/>
          <w:szCs w:val="28"/>
          <w:lang w:eastAsia="ru-RU"/>
        </w:rPr>
        <w:t>ЖУРНАЛ </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8"/>
          <w:szCs w:val="28"/>
          <w:lang w:eastAsia="ru-RU"/>
        </w:rPr>
        <w:t>реєстрації вхідних документів</w:t>
      </w:r>
      <w:r>
        <w:rPr>
          <w:rFonts w:ascii="Times New Roman" w:eastAsia="Times New Roman" w:hAnsi="Times New Roman"/>
          <w:b/>
          <w:bCs/>
          <w:color w:val="000000"/>
          <w:sz w:val="28"/>
          <w:szCs w:val="28"/>
          <w:vertAlign w:val="superscript"/>
          <w:lang w:eastAsia="ru-RU"/>
        </w:rPr>
        <w:t>*</w:t>
      </w:r>
    </w:p>
    <w:tbl>
      <w:tblPr>
        <w:tblStyle w:val="a5"/>
        <w:tblW w:w="0" w:type="auto"/>
        <w:tblLook w:val="04A0" w:firstRow="1" w:lastRow="0" w:firstColumn="1" w:lastColumn="0" w:noHBand="0" w:noVBand="1"/>
      </w:tblPr>
      <w:tblGrid>
        <w:gridCol w:w="1585"/>
        <w:gridCol w:w="1728"/>
        <w:gridCol w:w="1405"/>
        <w:gridCol w:w="1790"/>
        <w:gridCol w:w="1391"/>
        <w:gridCol w:w="1446"/>
      </w:tblGrid>
      <w:tr w:rsidR="000A36FA" w:rsidTr="0093023B">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Дата надходження та індекс документа</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Кореспондент, дата та індекс одержаного документа</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Короткий зміст</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Резолюція, відповідальний виконавець</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Підписи особи, яка отримала документ</w:t>
            </w:r>
          </w:p>
        </w:tc>
        <w:tc>
          <w:tcPr>
            <w:tcW w:w="159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Відмітка про виконання документа</w:t>
            </w:r>
          </w:p>
        </w:tc>
      </w:tr>
      <w:tr w:rsidR="000A36FA" w:rsidTr="0093023B">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1</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2</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3</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4</w:t>
            </w:r>
          </w:p>
        </w:tc>
        <w:tc>
          <w:tcPr>
            <w:tcW w:w="159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5</w:t>
            </w:r>
          </w:p>
        </w:tc>
        <w:tc>
          <w:tcPr>
            <w:tcW w:w="159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6</w:t>
            </w:r>
          </w:p>
        </w:tc>
      </w:tr>
    </w:tbl>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jc w:val="center"/>
        <w:rPr>
          <w:rFonts w:ascii="Times New Roman" w:eastAsia="Times New Roman" w:hAnsi="Times New Roman"/>
          <w:b/>
          <w:bCs/>
          <w:color w:val="000000"/>
          <w:sz w:val="28"/>
          <w:szCs w:val="28"/>
          <w:vertAlign w:val="superscript"/>
          <w:lang w:eastAsia="ru-RU"/>
        </w:rPr>
      </w:pPr>
      <w:r>
        <w:rPr>
          <w:rFonts w:ascii="Times New Roman" w:eastAsia="Times New Roman" w:hAnsi="Times New Roman"/>
          <w:b/>
          <w:bCs/>
          <w:color w:val="000000"/>
          <w:sz w:val="28"/>
          <w:szCs w:val="28"/>
          <w:lang w:eastAsia="ru-RU"/>
        </w:rPr>
        <w:t>ЖУРНАЛ </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8"/>
          <w:szCs w:val="28"/>
          <w:lang w:eastAsia="ru-RU"/>
        </w:rPr>
        <w:t>реєстрації вихідних документів</w:t>
      </w:r>
      <w:r>
        <w:rPr>
          <w:rFonts w:ascii="Times New Roman" w:eastAsia="Times New Roman" w:hAnsi="Times New Roman"/>
          <w:b/>
          <w:bCs/>
          <w:color w:val="000000"/>
          <w:sz w:val="28"/>
          <w:szCs w:val="28"/>
          <w:vertAlign w:val="superscript"/>
          <w:lang w:eastAsia="ru-RU"/>
        </w:rPr>
        <w:t>*</w:t>
      </w:r>
    </w:p>
    <w:tbl>
      <w:tblPr>
        <w:tblStyle w:val="a5"/>
        <w:tblW w:w="0" w:type="auto"/>
        <w:tblLayout w:type="fixed"/>
        <w:tblLook w:val="04A0" w:firstRow="1" w:lastRow="0" w:firstColumn="1" w:lastColumn="0" w:noHBand="0" w:noVBand="1"/>
      </w:tblPr>
      <w:tblGrid>
        <w:gridCol w:w="1537"/>
        <w:gridCol w:w="1973"/>
        <w:gridCol w:w="1843"/>
        <w:gridCol w:w="2126"/>
        <w:gridCol w:w="2092"/>
      </w:tblGrid>
      <w:tr w:rsidR="000A36FA" w:rsidTr="0093023B">
        <w:tc>
          <w:tcPr>
            <w:tcW w:w="1537" w:type="dxa"/>
          </w:tcPr>
          <w:p w:rsidR="000A36FA" w:rsidRDefault="000A36FA" w:rsidP="0093023B">
            <w:pPr>
              <w:rPr>
                <w:rFonts w:ascii="Times New Roman" w:hAnsi="Times New Roman"/>
                <w:sz w:val="24"/>
                <w:szCs w:val="24"/>
                <w:lang w:val="uk-UA"/>
              </w:rPr>
            </w:pPr>
            <w:r>
              <w:rPr>
                <w:rFonts w:ascii="Times New Roman" w:hAnsi="Times New Roman"/>
                <w:sz w:val="24"/>
                <w:szCs w:val="24"/>
                <w:lang w:val="uk-UA"/>
              </w:rPr>
              <w:t>Дата та індекс документа</w:t>
            </w:r>
          </w:p>
        </w:tc>
        <w:tc>
          <w:tcPr>
            <w:tcW w:w="1973" w:type="dxa"/>
          </w:tcPr>
          <w:p w:rsidR="000A36FA" w:rsidRDefault="000A36FA" w:rsidP="0093023B">
            <w:pPr>
              <w:rPr>
                <w:rFonts w:ascii="Times New Roman" w:hAnsi="Times New Roman"/>
                <w:sz w:val="24"/>
                <w:szCs w:val="24"/>
                <w:lang w:val="uk-UA"/>
              </w:rPr>
            </w:pPr>
            <w:r>
              <w:rPr>
                <w:rFonts w:ascii="Times New Roman" w:hAnsi="Times New Roman"/>
                <w:sz w:val="24"/>
                <w:szCs w:val="24"/>
                <w:lang w:val="uk-UA"/>
              </w:rPr>
              <w:t>Кореспондент</w:t>
            </w:r>
          </w:p>
        </w:tc>
        <w:tc>
          <w:tcPr>
            <w:tcW w:w="1843" w:type="dxa"/>
          </w:tcPr>
          <w:p w:rsidR="000A36FA" w:rsidRDefault="000A36FA" w:rsidP="0093023B">
            <w:pPr>
              <w:rPr>
                <w:rFonts w:ascii="Times New Roman" w:hAnsi="Times New Roman"/>
                <w:sz w:val="24"/>
                <w:szCs w:val="24"/>
                <w:lang w:val="uk-UA"/>
              </w:rPr>
            </w:pPr>
            <w:r>
              <w:rPr>
                <w:rFonts w:ascii="Times New Roman" w:hAnsi="Times New Roman"/>
                <w:sz w:val="24"/>
                <w:szCs w:val="24"/>
                <w:lang w:val="uk-UA"/>
              </w:rPr>
              <w:t>Короткий зміст</w:t>
            </w:r>
          </w:p>
        </w:tc>
        <w:tc>
          <w:tcPr>
            <w:tcW w:w="212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Прізвища, ініціали особи, яка підписала документ, та виконавця документа</w:t>
            </w:r>
          </w:p>
        </w:tc>
        <w:tc>
          <w:tcPr>
            <w:tcW w:w="2092"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Примітка</w:t>
            </w:r>
          </w:p>
        </w:tc>
      </w:tr>
      <w:tr w:rsidR="000A36FA" w:rsidTr="0093023B">
        <w:tc>
          <w:tcPr>
            <w:tcW w:w="1537"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1</w:t>
            </w:r>
          </w:p>
        </w:tc>
        <w:tc>
          <w:tcPr>
            <w:tcW w:w="1973"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2</w:t>
            </w:r>
          </w:p>
        </w:tc>
        <w:tc>
          <w:tcPr>
            <w:tcW w:w="1843"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3</w:t>
            </w:r>
          </w:p>
        </w:tc>
        <w:tc>
          <w:tcPr>
            <w:tcW w:w="212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4</w:t>
            </w:r>
          </w:p>
        </w:tc>
        <w:tc>
          <w:tcPr>
            <w:tcW w:w="2092"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5</w:t>
            </w:r>
          </w:p>
        </w:tc>
      </w:tr>
    </w:tbl>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jc w:val="center"/>
        <w:rPr>
          <w:rFonts w:ascii="Times New Roman" w:eastAsia="Times New Roman" w:hAnsi="Times New Roman"/>
          <w:b/>
          <w:bCs/>
          <w:color w:val="000000"/>
          <w:sz w:val="28"/>
          <w:szCs w:val="28"/>
          <w:vertAlign w:val="superscript"/>
          <w:lang w:eastAsia="ru-RU"/>
        </w:rPr>
      </w:pPr>
      <w:r>
        <w:rPr>
          <w:rFonts w:ascii="Times New Roman" w:eastAsia="Times New Roman" w:hAnsi="Times New Roman"/>
          <w:b/>
          <w:bCs/>
          <w:color w:val="000000"/>
          <w:sz w:val="28"/>
          <w:szCs w:val="28"/>
          <w:lang w:eastAsia="ru-RU"/>
        </w:rPr>
        <w:t>ЖУРНАЛ </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8"/>
          <w:szCs w:val="28"/>
          <w:lang w:eastAsia="ru-RU"/>
        </w:rPr>
        <w:t>реєстрації внутрішніх документів</w:t>
      </w:r>
      <w:r>
        <w:rPr>
          <w:rFonts w:ascii="Times New Roman" w:eastAsia="Times New Roman" w:hAnsi="Times New Roman"/>
          <w:b/>
          <w:bCs/>
          <w:color w:val="000000"/>
          <w:sz w:val="28"/>
          <w:szCs w:val="28"/>
          <w:vertAlign w:val="superscript"/>
          <w:lang w:eastAsia="ru-RU"/>
        </w:rPr>
        <w:t>*</w:t>
      </w:r>
    </w:p>
    <w:tbl>
      <w:tblPr>
        <w:tblStyle w:val="a5"/>
        <w:tblW w:w="0" w:type="auto"/>
        <w:tblLook w:val="04A0" w:firstRow="1" w:lastRow="0" w:firstColumn="1" w:lastColumn="0" w:noHBand="0" w:noVBand="1"/>
      </w:tblPr>
      <w:tblGrid>
        <w:gridCol w:w="1434"/>
        <w:gridCol w:w="1684"/>
        <w:gridCol w:w="2146"/>
        <w:gridCol w:w="1798"/>
        <w:gridCol w:w="2283"/>
      </w:tblGrid>
      <w:tr w:rsidR="000A36FA" w:rsidTr="0093023B">
        <w:tc>
          <w:tcPr>
            <w:tcW w:w="144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Дата та індекс документа</w:t>
            </w:r>
          </w:p>
        </w:tc>
        <w:tc>
          <w:tcPr>
            <w:tcW w:w="1728"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Короткий зміст</w:t>
            </w:r>
          </w:p>
        </w:tc>
        <w:tc>
          <w:tcPr>
            <w:tcW w:w="2179"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Резолюція або відповідальний виконавець</w:t>
            </w:r>
          </w:p>
        </w:tc>
        <w:tc>
          <w:tcPr>
            <w:tcW w:w="1843"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Підпис особи, яка отримала документ, дата отримання</w:t>
            </w:r>
          </w:p>
        </w:tc>
        <w:tc>
          <w:tcPr>
            <w:tcW w:w="237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Відмітка про виконання документа</w:t>
            </w:r>
          </w:p>
        </w:tc>
      </w:tr>
      <w:tr w:rsidR="000A36FA" w:rsidTr="0093023B">
        <w:tc>
          <w:tcPr>
            <w:tcW w:w="1446"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1</w:t>
            </w:r>
          </w:p>
        </w:tc>
        <w:tc>
          <w:tcPr>
            <w:tcW w:w="1728"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2</w:t>
            </w:r>
          </w:p>
        </w:tc>
        <w:tc>
          <w:tcPr>
            <w:tcW w:w="2179"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3</w:t>
            </w:r>
          </w:p>
        </w:tc>
        <w:tc>
          <w:tcPr>
            <w:tcW w:w="1843"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4</w:t>
            </w:r>
          </w:p>
        </w:tc>
        <w:tc>
          <w:tcPr>
            <w:tcW w:w="2375" w:type="dxa"/>
          </w:tcPr>
          <w:p w:rsidR="000A36FA" w:rsidRDefault="000A36FA" w:rsidP="0093023B">
            <w:pPr>
              <w:jc w:val="center"/>
              <w:rPr>
                <w:rFonts w:ascii="Times New Roman" w:hAnsi="Times New Roman"/>
                <w:sz w:val="24"/>
                <w:szCs w:val="24"/>
                <w:lang w:val="uk-UA"/>
              </w:rPr>
            </w:pPr>
            <w:r>
              <w:rPr>
                <w:rFonts w:ascii="Times New Roman" w:hAnsi="Times New Roman"/>
                <w:sz w:val="24"/>
                <w:szCs w:val="24"/>
                <w:lang w:val="uk-UA"/>
              </w:rPr>
              <w:t>5</w:t>
            </w:r>
          </w:p>
          <w:p w:rsidR="000A36FA" w:rsidRDefault="000A36FA" w:rsidP="0093023B">
            <w:pPr>
              <w:jc w:val="center"/>
              <w:rPr>
                <w:rFonts w:ascii="Times New Roman" w:hAnsi="Times New Roman"/>
                <w:sz w:val="24"/>
                <w:szCs w:val="24"/>
                <w:lang w:val="uk-UA"/>
              </w:rPr>
            </w:pPr>
          </w:p>
        </w:tc>
      </w:tr>
    </w:tbl>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У разі потреби журнал може доповнюватися додатковими графами.</w:t>
      </w:r>
    </w:p>
    <w:p w:rsidR="000A36FA" w:rsidRDefault="000A36FA" w:rsidP="000A36FA">
      <w:pPr>
        <w:rPr>
          <w:rFonts w:ascii="Times New Roman" w:hAnsi="Times New Roman"/>
          <w:sz w:val="24"/>
          <w:szCs w:val="24"/>
        </w:rPr>
      </w:pPr>
    </w:p>
    <w:tbl>
      <w:tblPr>
        <w:tblW w:w="5099" w:type="pct"/>
        <w:tblCellMar>
          <w:left w:w="0" w:type="dxa"/>
          <w:right w:w="0" w:type="dxa"/>
        </w:tblCellMar>
        <w:tblLook w:val="04A0" w:firstRow="1" w:lastRow="0" w:firstColumn="1" w:lastColumn="0" w:noHBand="0" w:noVBand="1"/>
      </w:tblPr>
      <w:tblGrid>
        <w:gridCol w:w="5050"/>
        <w:gridCol w:w="4490"/>
      </w:tblGrid>
      <w:tr w:rsidR="000A36FA" w:rsidTr="009952AC">
        <w:tc>
          <w:tcPr>
            <w:tcW w:w="2596" w:type="pct"/>
            <w:hideMark/>
          </w:tcPr>
          <w:p w:rsidR="000A36FA" w:rsidRDefault="000A36FA" w:rsidP="0093023B"/>
        </w:tc>
        <w:tc>
          <w:tcPr>
            <w:tcW w:w="2307" w:type="pct"/>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Додаток 6 </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7 розділу V)</w:t>
            </w:r>
          </w:p>
        </w:tc>
      </w:tr>
    </w:tbl>
    <w:tbl>
      <w:tblPr>
        <w:tblpPr w:leftFromText="180" w:rightFromText="180" w:vertAnchor="text" w:horzAnchor="margin" w:tblpXSpec="right" w:tblpY="65"/>
        <w:tblW w:w="2351" w:type="pct"/>
        <w:tblLayout w:type="fixed"/>
        <w:tblLook w:val="04A0" w:firstRow="1" w:lastRow="0" w:firstColumn="1" w:lastColumn="0" w:noHBand="0" w:noVBand="1"/>
      </w:tblPr>
      <w:tblGrid>
        <w:gridCol w:w="4399"/>
      </w:tblGrid>
      <w:tr w:rsidR="009952AC" w:rsidRPr="00B673D7" w:rsidTr="009952AC">
        <w:trPr>
          <w:trHeight w:val="1967"/>
        </w:trPr>
        <w:tc>
          <w:tcPr>
            <w:tcW w:w="5000" w:type="pct"/>
            <w:hideMark/>
          </w:tcPr>
          <w:p w:rsidR="009952AC" w:rsidRPr="0025022E" w:rsidRDefault="009952AC" w:rsidP="009952AC">
            <w:pPr>
              <w:suppressAutoHyphens/>
              <w:snapToGrid w:val="0"/>
              <w:spacing w:after="0" w:line="240" w:lineRule="auto"/>
              <w:rPr>
                <w:rFonts w:ascii="Times New Roman" w:eastAsia="Times New Roman" w:hAnsi="Times New Roman"/>
                <w:sz w:val="24"/>
                <w:szCs w:val="24"/>
                <w:lang w:eastAsia="ar-SA"/>
              </w:rPr>
            </w:pPr>
            <w:r w:rsidRPr="0025022E">
              <w:rPr>
                <w:rFonts w:ascii="Times New Roman" w:eastAsia="Times New Roman" w:hAnsi="Times New Roman"/>
                <w:sz w:val="24"/>
                <w:szCs w:val="24"/>
                <w:lang w:eastAsia="ar-SA"/>
              </w:rPr>
              <w:t>ЗАТВЕРДЖУЮ</w:t>
            </w:r>
          </w:p>
          <w:p w:rsidR="009952AC" w:rsidRPr="00B673D7"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Директор</w:t>
            </w:r>
          </w:p>
          <w:p w:rsidR="009952AC"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__________________________ </w:t>
            </w:r>
          </w:p>
          <w:p w:rsidR="009952AC" w:rsidRPr="00B673D7"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16"/>
                <w:szCs w:val="16"/>
                <w:lang w:eastAsia="ar-SA"/>
              </w:rPr>
              <w:t>(підпис)  (ініціали (ініціал імені), прізвище)</w:t>
            </w:r>
          </w:p>
          <w:p w:rsidR="009952AC" w:rsidRDefault="009952AC" w:rsidP="009952AC">
            <w:pPr>
              <w:suppressAutoHyphens/>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____  ____________________ 2019 р.</w:t>
            </w:r>
          </w:p>
          <w:p w:rsidR="009952AC" w:rsidRPr="00B673D7"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 П. </w:t>
            </w:r>
          </w:p>
        </w:tc>
      </w:tr>
    </w:tbl>
    <w:p w:rsidR="000A36FA"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Гвардійський навчально-виховний комплекс</w:t>
      </w:r>
    </w:p>
    <w:p w:rsidR="009952AC" w:rsidRPr="00B673D7"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«Загальноосвітня школа І-ІІІ ступенів, гімназія»</w:t>
      </w:r>
    </w:p>
    <w:p w:rsidR="000A36FA" w:rsidRPr="00B673D7"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Гвардійської</w:t>
      </w:r>
      <w:r w:rsidR="000A36FA" w:rsidRPr="00B673D7">
        <w:rPr>
          <w:rFonts w:ascii="Times New Roman" w:eastAsia="Times New Roman" w:hAnsi="Times New Roman"/>
          <w:bCs/>
          <w:sz w:val="24"/>
          <w:szCs w:val="24"/>
          <w:lang w:eastAsia="ar-SA"/>
        </w:rPr>
        <w:t xml:space="preserve"> сільської ради</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Хмельницького району</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Хмельницької області</w:t>
      </w:r>
    </w:p>
    <w:p w:rsidR="009952AC" w:rsidRDefault="009952AC" w:rsidP="000A36FA">
      <w:pPr>
        <w:keepNext/>
        <w:tabs>
          <w:tab w:val="left" w:pos="0"/>
        </w:tabs>
        <w:suppressAutoHyphens/>
        <w:spacing w:after="0" w:line="240" w:lineRule="auto"/>
        <w:jc w:val="both"/>
        <w:outlineLvl w:val="4"/>
        <w:rPr>
          <w:rFonts w:ascii="Times New Roman" w:eastAsia="Times New Roman" w:hAnsi="Times New Roman"/>
          <w:b/>
          <w:sz w:val="24"/>
          <w:szCs w:val="24"/>
          <w:lang w:eastAsia="ar-SA"/>
        </w:rPr>
      </w:pPr>
    </w:p>
    <w:p w:rsidR="009952AC" w:rsidRDefault="009952AC" w:rsidP="000A36FA">
      <w:pPr>
        <w:keepNext/>
        <w:tabs>
          <w:tab w:val="left" w:pos="0"/>
        </w:tabs>
        <w:suppressAutoHyphens/>
        <w:spacing w:after="0" w:line="240" w:lineRule="auto"/>
        <w:jc w:val="both"/>
        <w:outlineLvl w:val="4"/>
        <w:rPr>
          <w:rFonts w:ascii="Times New Roman" w:eastAsia="Times New Roman" w:hAnsi="Times New Roman"/>
          <w:b/>
          <w:sz w:val="24"/>
          <w:szCs w:val="24"/>
          <w:lang w:eastAsia="ar-SA"/>
        </w:rPr>
      </w:pPr>
    </w:p>
    <w:p w:rsidR="000A36FA" w:rsidRPr="00B673D7" w:rsidRDefault="000A36FA" w:rsidP="000A36FA">
      <w:pPr>
        <w:keepNext/>
        <w:tabs>
          <w:tab w:val="left" w:pos="0"/>
        </w:tabs>
        <w:suppressAutoHyphens/>
        <w:spacing w:after="0" w:line="240" w:lineRule="auto"/>
        <w:jc w:val="both"/>
        <w:outlineLvl w:val="4"/>
        <w:rPr>
          <w:rFonts w:ascii="Times New Roman" w:eastAsia="Times New Roman" w:hAnsi="Times New Roman"/>
          <w:b/>
          <w:sz w:val="24"/>
          <w:szCs w:val="24"/>
          <w:lang w:eastAsia="ar-SA"/>
        </w:rPr>
      </w:pPr>
      <w:r w:rsidRPr="00B673D7">
        <w:rPr>
          <w:rFonts w:ascii="Times New Roman" w:eastAsia="Times New Roman" w:hAnsi="Times New Roman"/>
          <w:b/>
          <w:sz w:val="24"/>
          <w:szCs w:val="24"/>
          <w:lang w:eastAsia="ar-SA"/>
        </w:rPr>
        <w:t>НОМЕНКЛАТУРА СПРАВ</w:t>
      </w:r>
    </w:p>
    <w:p w:rsidR="000A36FA" w:rsidRPr="00B673D7" w:rsidRDefault="000A36FA" w:rsidP="000A36FA">
      <w:pPr>
        <w:tabs>
          <w:tab w:val="left" w:pos="0"/>
        </w:tabs>
        <w:suppressAutoHyphens/>
        <w:spacing w:after="0" w:line="240" w:lineRule="auto"/>
        <w:rPr>
          <w:rFonts w:ascii="Times New Roman" w:eastAsia="Times New Roman" w:hAnsi="Times New Roman"/>
          <w:b/>
          <w:sz w:val="24"/>
          <w:szCs w:val="24"/>
          <w:lang w:eastAsia="ar-SA"/>
        </w:rPr>
      </w:pPr>
      <w:r w:rsidRPr="00B673D7">
        <w:rPr>
          <w:rFonts w:ascii="Times New Roman" w:eastAsia="Times New Roman" w:hAnsi="Times New Roman"/>
          <w:b/>
          <w:sz w:val="24"/>
          <w:szCs w:val="24"/>
          <w:lang w:eastAsia="ar-SA"/>
        </w:rPr>
        <w:t>_________________№ ________</w:t>
      </w:r>
    </w:p>
    <w:p w:rsidR="000A36FA" w:rsidRPr="00B673D7" w:rsidRDefault="000A36FA" w:rsidP="000A36FA">
      <w:pPr>
        <w:suppressAutoHyphens/>
        <w:spacing w:after="0" w:line="240" w:lineRule="auto"/>
        <w:jc w:val="both"/>
        <w:rPr>
          <w:rFonts w:ascii="Times New Roman" w:eastAsia="Times New Roman" w:hAnsi="Times New Roman"/>
          <w:b/>
          <w:sz w:val="24"/>
          <w:szCs w:val="24"/>
          <w:lang w:eastAsia="ar-SA"/>
        </w:rPr>
      </w:pPr>
      <w:r w:rsidRPr="00B673D7">
        <w:rPr>
          <w:rFonts w:ascii="Times New Roman" w:eastAsia="Times New Roman" w:hAnsi="Times New Roman"/>
          <w:b/>
          <w:sz w:val="24"/>
          <w:szCs w:val="24"/>
          <w:lang w:eastAsia="ar-SA"/>
        </w:rPr>
        <w:t xml:space="preserve">на </w:t>
      </w:r>
      <w:r>
        <w:rPr>
          <w:rFonts w:ascii="Times New Roman" w:eastAsia="Times New Roman" w:hAnsi="Times New Roman"/>
          <w:b/>
          <w:sz w:val="24"/>
          <w:szCs w:val="24"/>
          <w:lang w:eastAsia="ar-SA"/>
        </w:rPr>
        <w:t xml:space="preserve">_______ </w:t>
      </w:r>
      <w:r w:rsidRPr="00B673D7">
        <w:rPr>
          <w:rFonts w:ascii="Times New Roman" w:eastAsia="Times New Roman" w:hAnsi="Times New Roman"/>
          <w:b/>
          <w:sz w:val="24"/>
          <w:szCs w:val="24"/>
          <w:lang w:eastAsia="ar-SA"/>
        </w:rPr>
        <w:t>рік</w:t>
      </w:r>
    </w:p>
    <w:p w:rsidR="000A36FA" w:rsidRPr="00B673D7" w:rsidRDefault="000A36FA" w:rsidP="000A36FA">
      <w:pPr>
        <w:suppressAutoHyphens/>
        <w:spacing w:after="0" w:line="240" w:lineRule="auto"/>
        <w:jc w:val="both"/>
        <w:rPr>
          <w:rFonts w:ascii="Times New Roman" w:eastAsia="Times New Roman" w:hAnsi="Times New Roman"/>
          <w:b/>
          <w:sz w:val="24"/>
          <w:szCs w:val="24"/>
          <w:lang w:eastAsia="ar-SA"/>
        </w:rPr>
      </w:pPr>
    </w:p>
    <w:tbl>
      <w:tblPr>
        <w:tblW w:w="9910" w:type="dxa"/>
        <w:tblInd w:w="-72" w:type="dxa"/>
        <w:tblLayout w:type="fixed"/>
        <w:tblLook w:val="04A0" w:firstRow="1" w:lastRow="0" w:firstColumn="1" w:lastColumn="0" w:noHBand="0" w:noVBand="1"/>
      </w:tblPr>
      <w:tblGrid>
        <w:gridCol w:w="1000"/>
        <w:gridCol w:w="4200"/>
        <w:gridCol w:w="1067"/>
        <w:gridCol w:w="1466"/>
        <w:gridCol w:w="2177"/>
      </w:tblGrid>
      <w:tr w:rsidR="000A36FA" w:rsidRPr="00B673D7" w:rsidTr="0093023B">
        <w:trPr>
          <w:trHeight w:val="155"/>
        </w:trPr>
        <w:tc>
          <w:tcPr>
            <w:tcW w:w="1000"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Індекс справи</w:t>
            </w:r>
          </w:p>
        </w:tc>
        <w:tc>
          <w:tcPr>
            <w:tcW w:w="4200" w:type="dxa"/>
            <w:tcBorders>
              <w:top w:val="single" w:sz="4" w:space="0" w:color="000000"/>
              <w:left w:val="single" w:sz="4" w:space="0" w:color="000000"/>
              <w:bottom w:val="single" w:sz="4" w:space="0" w:color="000000"/>
              <w:right w:val="nil"/>
            </w:tcBorders>
            <w:hideMark/>
          </w:tcPr>
          <w:p w:rsidR="000A36FA" w:rsidRPr="00B673D7" w:rsidRDefault="000A36FA" w:rsidP="0093023B">
            <w:pPr>
              <w:keepNext/>
              <w:numPr>
                <w:ilvl w:val="5"/>
                <w:numId w:val="4"/>
              </w:numPr>
              <w:tabs>
                <w:tab w:val="left" w:pos="0"/>
              </w:tabs>
              <w:suppressAutoHyphens/>
              <w:snapToGrid w:val="0"/>
              <w:spacing w:after="0" w:line="240" w:lineRule="auto"/>
              <w:jc w:val="center"/>
              <w:outlineLvl w:val="5"/>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Заголовок справи</w:t>
            </w:r>
          </w:p>
          <w:p w:rsidR="000A36FA" w:rsidRPr="00B673D7" w:rsidRDefault="000A36FA" w:rsidP="0093023B">
            <w:pPr>
              <w:suppressAutoHyphens/>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(тому, частини)</w:t>
            </w:r>
          </w:p>
        </w:tc>
        <w:tc>
          <w:tcPr>
            <w:tcW w:w="1067"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Кіль-кість справ</w:t>
            </w:r>
          </w:p>
          <w:p w:rsidR="000A36FA" w:rsidRPr="00B673D7" w:rsidRDefault="000A36FA" w:rsidP="0093023B">
            <w:pPr>
              <w:suppressAutoHyphens/>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(томів, час-</w:t>
            </w:r>
          </w:p>
          <w:p w:rsidR="000A36FA" w:rsidRPr="00B673D7" w:rsidRDefault="000A36FA" w:rsidP="0093023B">
            <w:pPr>
              <w:suppressAutoHyphens/>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тин)</w:t>
            </w:r>
          </w:p>
        </w:tc>
        <w:tc>
          <w:tcPr>
            <w:tcW w:w="1466"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ind w:left="-108" w:firstLine="108"/>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Строк зберігання справи (тому, частини) і номери статей за переліком</w:t>
            </w:r>
          </w:p>
        </w:tc>
        <w:tc>
          <w:tcPr>
            <w:tcW w:w="2177" w:type="dxa"/>
            <w:tcBorders>
              <w:top w:val="single" w:sz="4" w:space="0" w:color="000000"/>
              <w:left w:val="single" w:sz="4" w:space="0" w:color="000000"/>
              <w:bottom w:val="single" w:sz="4" w:space="0" w:color="000000"/>
              <w:right w:val="single" w:sz="4" w:space="0" w:color="000000"/>
            </w:tcBorders>
            <w:hideMark/>
          </w:tcPr>
          <w:p w:rsidR="000A36FA" w:rsidRPr="00B673D7" w:rsidRDefault="000A36FA" w:rsidP="0093023B">
            <w:pPr>
              <w:keepNext/>
              <w:numPr>
                <w:ilvl w:val="8"/>
                <w:numId w:val="4"/>
              </w:numPr>
              <w:tabs>
                <w:tab w:val="left" w:pos="0"/>
              </w:tabs>
              <w:suppressAutoHyphens/>
              <w:snapToGrid w:val="0"/>
              <w:spacing w:after="0" w:line="240" w:lineRule="auto"/>
              <w:ind w:right="338"/>
              <w:jc w:val="center"/>
              <w:outlineLvl w:val="8"/>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Примітка</w:t>
            </w:r>
          </w:p>
        </w:tc>
      </w:tr>
      <w:tr w:rsidR="000A36FA" w:rsidRPr="00B673D7" w:rsidTr="0093023B">
        <w:trPr>
          <w:trHeight w:val="155"/>
        </w:trPr>
        <w:tc>
          <w:tcPr>
            <w:tcW w:w="1000"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1</w:t>
            </w:r>
          </w:p>
        </w:tc>
        <w:tc>
          <w:tcPr>
            <w:tcW w:w="4200"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2</w:t>
            </w:r>
          </w:p>
        </w:tc>
        <w:tc>
          <w:tcPr>
            <w:tcW w:w="1067"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3</w:t>
            </w:r>
          </w:p>
        </w:tc>
        <w:tc>
          <w:tcPr>
            <w:tcW w:w="1466" w:type="dxa"/>
            <w:tcBorders>
              <w:top w:val="single" w:sz="4" w:space="0" w:color="000000"/>
              <w:left w:val="single" w:sz="4" w:space="0" w:color="000000"/>
              <w:bottom w:val="single" w:sz="4" w:space="0" w:color="000000"/>
              <w:right w:val="nil"/>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4</w:t>
            </w:r>
          </w:p>
        </w:tc>
        <w:tc>
          <w:tcPr>
            <w:tcW w:w="2177" w:type="dxa"/>
            <w:tcBorders>
              <w:top w:val="single" w:sz="4" w:space="0" w:color="000000"/>
              <w:left w:val="single" w:sz="4" w:space="0" w:color="000000"/>
              <w:bottom w:val="single" w:sz="4" w:space="0" w:color="000000"/>
              <w:right w:val="single" w:sz="4" w:space="0" w:color="000000"/>
            </w:tcBorders>
            <w:hideMark/>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5</w:t>
            </w:r>
          </w:p>
        </w:tc>
      </w:tr>
      <w:tr w:rsidR="000A36FA" w:rsidRPr="00B673D7" w:rsidTr="0093023B">
        <w:trPr>
          <w:trHeight w:val="155"/>
        </w:trPr>
        <w:tc>
          <w:tcPr>
            <w:tcW w:w="9910" w:type="dxa"/>
            <w:gridSpan w:val="5"/>
            <w:tcBorders>
              <w:top w:val="single" w:sz="4" w:space="0" w:color="000000"/>
              <w:left w:val="single" w:sz="4" w:space="0" w:color="000000"/>
              <w:bottom w:val="single" w:sz="4" w:space="0" w:color="000000"/>
              <w:right w:val="single" w:sz="4" w:space="0" w:color="000000"/>
            </w:tcBorders>
          </w:tcPr>
          <w:p w:rsidR="000A36FA" w:rsidRPr="00B673D7" w:rsidRDefault="000A36FA" w:rsidP="0093023B">
            <w:pPr>
              <w:suppressAutoHyphens/>
              <w:snapToGrid w:val="0"/>
              <w:spacing w:after="0" w:line="240" w:lineRule="auto"/>
              <w:jc w:val="center"/>
              <w:rPr>
                <w:rFonts w:ascii="Times New Roman" w:eastAsia="Times New Roman" w:hAnsi="Times New Roman"/>
                <w:bCs/>
                <w:sz w:val="24"/>
                <w:szCs w:val="24"/>
                <w:lang w:eastAsia="ar-SA"/>
              </w:rPr>
            </w:pPr>
          </w:p>
        </w:tc>
      </w:tr>
    </w:tbl>
    <w:p w:rsidR="000A36FA" w:rsidRPr="00B673D7" w:rsidRDefault="000A36FA" w:rsidP="000A36FA">
      <w:pPr>
        <w:jc w:val="center"/>
        <w:rPr>
          <w:rFonts w:ascii="Times New Roman" w:hAnsi="Times New Roman"/>
          <w:sz w:val="24"/>
          <w:szCs w:val="24"/>
        </w:rPr>
      </w:pPr>
      <w:r>
        <w:rPr>
          <w:sz w:val="24"/>
          <w:szCs w:val="24"/>
        </w:rPr>
        <w:t>(</w:t>
      </w:r>
      <w:r>
        <w:rPr>
          <w:rFonts w:ascii="Times New Roman" w:hAnsi="Times New Roman"/>
          <w:sz w:val="24"/>
          <w:szCs w:val="24"/>
        </w:rPr>
        <w:t>назва розділу)</w:t>
      </w:r>
    </w:p>
    <w:p w:rsidR="000A36FA" w:rsidRPr="00B673D7" w:rsidRDefault="000A36FA" w:rsidP="000A36FA">
      <w:pPr>
        <w:pStyle w:val="a4"/>
        <w:rPr>
          <w:rFonts w:ascii="Times New Roman" w:hAnsi="Times New Roman"/>
          <w:sz w:val="24"/>
          <w:szCs w:val="24"/>
          <w:lang w:val="uk-UA"/>
        </w:rPr>
      </w:pPr>
      <w:r w:rsidRPr="00B673D7">
        <w:rPr>
          <w:rFonts w:ascii="Times New Roman" w:hAnsi="Times New Roman"/>
          <w:sz w:val="24"/>
          <w:szCs w:val="24"/>
          <w:lang w:val="uk-UA"/>
        </w:rPr>
        <w:t>Посада керівника</w:t>
      </w:r>
    </w:p>
    <w:p w:rsidR="000A36FA" w:rsidRPr="00B673D7" w:rsidRDefault="000A36FA" w:rsidP="000A36FA">
      <w:pPr>
        <w:pStyle w:val="a4"/>
        <w:rPr>
          <w:rFonts w:ascii="Times New Roman" w:hAnsi="Times New Roman"/>
          <w:sz w:val="24"/>
          <w:szCs w:val="24"/>
          <w:lang w:val="uk-UA"/>
        </w:rPr>
      </w:pPr>
      <w:r w:rsidRPr="00B673D7">
        <w:rPr>
          <w:rFonts w:ascii="Times New Roman" w:hAnsi="Times New Roman"/>
          <w:sz w:val="24"/>
          <w:szCs w:val="24"/>
          <w:lang w:val="uk-UA"/>
        </w:rPr>
        <w:t>служби</w:t>
      </w:r>
      <w:r>
        <w:rPr>
          <w:rFonts w:ascii="Times New Roman" w:hAnsi="Times New Roman"/>
          <w:sz w:val="24"/>
          <w:szCs w:val="24"/>
          <w:lang w:val="uk-UA"/>
        </w:rPr>
        <w:t xml:space="preserve"> діловодства   _________</w:t>
      </w:r>
      <w:r w:rsidRPr="00B673D7">
        <w:rPr>
          <w:rFonts w:ascii="Times New Roman" w:hAnsi="Times New Roman"/>
          <w:sz w:val="24"/>
          <w:szCs w:val="24"/>
          <w:lang w:val="uk-UA"/>
        </w:rPr>
        <w:t xml:space="preserve">                    _______________________________ </w:t>
      </w:r>
    </w:p>
    <w:p w:rsidR="000A36FA" w:rsidRDefault="009952AC" w:rsidP="000A36FA">
      <w:pPr>
        <w:rPr>
          <w:rFonts w:ascii="Times New Roman" w:eastAsia="Times New Roman" w:hAnsi="Times New Roman"/>
          <w:sz w:val="16"/>
          <w:szCs w:val="16"/>
          <w:lang w:eastAsia="ar-SA"/>
        </w:rPr>
      </w:pPr>
      <w:r>
        <w:rPr>
          <w:rFonts w:ascii="Times New Roman" w:hAnsi="Times New Roman"/>
          <w:sz w:val="16"/>
          <w:szCs w:val="16"/>
        </w:rPr>
        <w:t xml:space="preserve">                                                                  </w:t>
      </w:r>
      <w:r w:rsidR="000A36FA" w:rsidRPr="00B673D7">
        <w:rPr>
          <w:rFonts w:ascii="Times New Roman" w:hAnsi="Times New Roman"/>
          <w:sz w:val="16"/>
          <w:szCs w:val="16"/>
        </w:rPr>
        <w:t>(підпис)                                           (</w:t>
      </w:r>
      <w:r w:rsidR="000A36FA" w:rsidRPr="00B673D7">
        <w:rPr>
          <w:rFonts w:ascii="Times New Roman" w:eastAsia="Times New Roman" w:hAnsi="Times New Roman"/>
          <w:sz w:val="16"/>
          <w:szCs w:val="16"/>
          <w:lang w:eastAsia="ar-SA"/>
        </w:rPr>
        <w:t>ініціали (ініціал імені), прізвище)</w:t>
      </w:r>
    </w:p>
    <w:p w:rsidR="000A36FA" w:rsidRDefault="000A36FA" w:rsidP="000A36FA">
      <w:pP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 __________ 20__ року </w:t>
      </w:r>
    </w:p>
    <w:p w:rsidR="000A36FA" w:rsidRPr="00BA2436" w:rsidRDefault="000A36FA" w:rsidP="000A36FA">
      <w:pPr>
        <w:pStyle w:val="a4"/>
        <w:rPr>
          <w:rFonts w:ascii="Times New Roman" w:hAnsi="Times New Roman"/>
          <w:sz w:val="24"/>
          <w:szCs w:val="24"/>
          <w:lang w:val="uk-UA" w:eastAsia="ar-SA"/>
        </w:rPr>
      </w:pPr>
      <w:r w:rsidRPr="00BA2436">
        <w:rPr>
          <w:rFonts w:ascii="Times New Roman" w:hAnsi="Times New Roman"/>
          <w:sz w:val="24"/>
          <w:szCs w:val="24"/>
          <w:lang w:val="uk-UA" w:eastAsia="ar-SA"/>
        </w:rPr>
        <w:t>Посада відповідального за архів       ______________   _____________________________</w:t>
      </w:r>
    </w:p>
    <w:p w:rsidR="000A36FA" w:rsidRDefault="009952AC" w:rsidP="000A36FA">
      <w:pPr>
        <w:pStyle w:val="a4"/>
        <w:rPr>
          <w:lang w:val="uk-UA" w:eastAsia="ar-SA"/>
        </w:rPr>
      </w:pPr>
      <w:r>
        <w:rPr>
          <w:rFonts w:ascii="Times New Roman" w:hAnsi="Times New Roman"/>
          <w:sz w:val="16"/>
          <w:szCs w:val="16"/>
          <w:lang w:val="uk-UA"/>
        </w:rPr>
        <w:t xml:space="preserve">                                                                                                           </w:t>
      </w:r>
      <w:r w:rsidR="000A36FA" w:rsidRPr="00B673D7">
        <w:rPr>
          <w:rFonts w:ascii="Times New Roman" w:hAnsi="Times New Roman"/>
          <w:sz w:val="16"/>
          <w:szCs w:val="16"/>
          <w:lang w:val="uk-UA"/>
        </w:rPr>
        <w:t>(підпис)                                  (</w:t>
      </w:r>
      <w:r w:rsidR="000A36FA" w:rsidRPr="00B673D7">
        <w:rPr>
          <w:rFonts w:ascii="Times New Roman" w:eastAsia="Times New Roman" w:hAnsi="Times New Roman"/>
          <w:sz w:val="16"/>
          <w:szCs w:val="16"/>
          <w:lang w:val="uk-UA" w:eastAsia="ar-SA"/>
        </w:rPr>
        <w:t>ініціали (ініціал імені), прізвище)</w:t>
      </w:r>
    </w:p>
    <w:p w:rsidR="000A36FA" w:rsidRDefault="000A36FA" w:rsidP="000A36FA">
      <w:pPr>
        <w:rPr>
          <w:rFonts w:ascii="Times New Roman" w:hAnsi="Times New Roman"/>
          <w:sz w:val="24"/>
          <w:szCs w:val="24"/>
        </w:rPr>
      </w:pPr>
    </w:p>
    <w:p w:rsidR="000A36FA" w:rsidRPr="00BA2436" w:rsidRDefault="000A36FA" w:rsidP="000A36FA">
      <w:pPr>
        <w:pStyle w:val="a4"/>
        <w:rPr>
          <w:rFonts w:ascii="Times New Roman" w:hAnsi="Times New Roman"/>
          <w:sz w:val="24"/>
          <w:szCs w:val="24"/>
          <w:lang w:val="uk-UA"/>
        </w:rPr>
      </w:pPr>
      <w:r w:rsidRPr="00BA2436">
        <w:rPr>
          <w:rFonts w:ascii="Times New Roman" w:hAnsi="Times New Roman"/>
          <w:sz w:val="24"/>
          <w:szCs w:val="24"/>
          <w:lang w:val="uk-UA"/>
        </w:rPr>
        <w:t xml:space="preserve">СХВАЛЕНО                                                  </w:t>
      </w:r>
    </w:p>
    <w:p w:rsidR="000A36FA" w:rsidRPr="00BA2436" w:rsidRDefault="000A36FA" w:rsidP="000A36FA">
      <w:pPr>
        <w:pStyle w:val="a4"/>
        <w:rPr>
          <w:rFonts w:ascii="Times New Roman" w:hAnsi="Times New Roman"/>
          <w:sz w:val="24"/>
          <w:szCs w:val="24"/>
          <w:lang w:val="uk-UA"/>
        </w:rPr>
      </w:pPr>
      <w:r w:rsidRPr="00BA2436">
        <w:rPr>
          <w:rFonts w:ascii="Times New Roman" w:hAnsi="Times New Roman"/>
          <w:sz w:val="24"/>
          <w:szCs w:val="24"/>
          <w:lang w:val="uk-UA"/>
        </w:rPr>
        <w:t xml:space="preserve">Протокол засідання ЕК                           </w:t>
      </w:r>
    </w:p>
    <w:p w:rsidR="000A36FA" w:rsidRPr="00BA2436" w:rsidRDefault="009952AC" w:rsidP="000A36FA">
      <w:pPr>
        <w:pStyle w:val="a4"/>
        <w:rPr>
          <w:rFonts w:ascii="Times New Roman" w:hAnsi="Times New Roman"/>
          <w:sz w:val="24"/>
          <w:szCs w:val="24"/>
          <w:lang w:val="uk-UA"/>
        </w:rPr>
      </w:pPr>
      <w:r>
        <w:rPr>
          <w:rFonts w:ascii="Times New Roman" w:hAnsi="Times New Roman"/>
          <w:sz w:val="24"/>
          <w:szCs w:val="24"/>
          <w:lang w:val="uk-UA"/>
        </w:rPr>
        <w:t>Гвардійського НВК</w:t>
      </w:r>
      <w:r w:rsidR="000A36FA" w:rsidRPr="00BA2436">
        <w:rPr>
          <w:rFonts w:ascii="Times New Roman" w:hAnsi="Times New Roman"/>
          <w:sz w:val="24"/>
          <w:szCs w:val="24"/>
          <w:lang w:val="uk-UA"/>
        </w:rPr>
        <w:t xml:space="preserve">                                                          </w:t>
      </w:r>
    </w:p>
    <w:p w:rsidR="000A36FA" w:rsidRPr="00BA2436" w:rsidRDefault="000A36FA" w:rsidP="000A36FA">
      <w:pPr>
        <w:pStyle w:val="a4"/>
        <w:rPr>
          <w:rFonts w:ascii="Times New Roman" w:hAnsi="Times New Roman"/>
          <w:sz w:val="24"/>
          <w:szCs w:val="24"/>
          <w:lang w:val="uk-UA"/>
        </w:rPr>
      </w:pPr>
      <w:r w:rsidRPr="00BA2436">
        <w:rPr>
          <w:rFonts w:ascii="Times New Roman" w:hAnsi="Times New Roman"/>
          <w:sz w:val="24"/>
          <w:szCs w:val="24"/>
          <w:lang w:val="uk-UA"/>
        </w:rPr>
        <w:t>_____ № ___________</w:t>
      </w: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0A36FA" w:rsidRDefault="000A36FA" w:rsidP="000A36FA">
      <w:pPr>
        <w:rPr>
          <w:rFonts w:ascii="Times New Roman" w:hAnsi="Times New Roman"/>
          <w:sz w:val="24"/>
          <w:szCs w:val="24"/>
        </w:rPr>
      </w:pPr>
    </w:p>
    <w:p w:rsidR="009952AC" w:rsidRDefault="009952AC" w:rsidP="000A36FA">
      <w:pPr>
        <w:jc w:val="right"/>
        <w:rPr>
          <w:rFonts w:ascii="Times New Roman" w:hAnsi="Times New Roman"/>
          <w:sz w:val="24"/>
          <w:szCs w:val="24"/>
        </w:rPr>
      </w:pPr>
    </w:p>
    <w:p w:rsidR="000A36FA" w:rsidRDefault="009952AC" w:rsidP="000A36FA">
      <w:pPr>
        <w:jc w:val="right"/>
        <w:rPr>
          <w:rFonts w:ascii="Times New Roman" w:hAnsi="Times New Roman"/>
          <w:sz w:val="24"/>
          <w:szCs w:val="24"/>
        </w:rPr>
      </w:pPr>
      <w:r>
        <w:rPr>
          <w:rFonts w:ascii="Times New Roman" w:hAnsi="Times New Roman"/>
          <w:sz w:val="24"/>
          <w:szCs w:val="24"/>
        </w:rPr>
        <w:lastRenderedPageBreak/>
        <w:t>Продовження додатку 6</w:t>
      </w:r>
      <w:r w:rsidR="000A36FA">
        <w:rPr>
          <w:rFonts w:ascii="Times New Roman" w:hAnsi="Times New Roman"/>
          <w:sz w:val="24"/>
          <w:szCs w:val="24"/>
        </w:rPr>
        <w:t xml:space="preserve"> </w:t>
      </w:r>
    </w:p>
    <w:p w:rsidR="000A36FA" w:rsidRDefault="000A36FA" w:rsidP="000A36FA">
      <w:pPr>
        <w:pStyle w:val="a4"/>
        <w:rPr>
          <w:rFonts w:ascii="Times New Roman" w:hAnsi="Times New Roman"/>
          <w:sz w:val="24"/>
          <w:szCs w:val="24"/>
          <w:lang w:val="uk-UA"/>
        </w:rPr>
      </w:pPr>
      <w:r w:rsidRPr="00BA2436">
        <w:rPr>
          <w:rFonts w:ascii="Times New Roman" w:hAnsi="Times New Roman"/>
          <w:sz w:val="24"/>
          <w:szCs w:val="24"/>
          <w:lang w:val="uk-UA"/>
        </w:rPr>
        <w:t>Підсумковий запис про категорії та кількість справ, складених у ____________ році в установі</w:t>
      </w:r>
      <w:r>
        <w:rPr>
          <w:rFonts w:ascii="Times New Roman" w:hAnsi="Times New Roman"/>
          <w:sz w:val="24"/>
          <w:szCs w:val="24"/>
          <w:lang w:val="uk-UA"/>
        </w:rPr>
        <w:t>:</w:t>
      </w:r>
    </w:p>
    <w:tbl>
      <w:tblPr>
        <w:tblStyle w:val="a5"/>
        <w:tblW w:w="0" w:type="auto"/>
        <w:tblLook w:val="04A0" w:firstRow="1" w:lastRow="0" w:firstColumn="1" w:lastColumn="0" w:noHBand="0" w:noVBand="1"/>
      </w:tblPr>
      <w:tblGrid>
        <w:gridCol w:w="2351"/>
        <w:gridCol w:w="2315"/>
        <w:gridCol w:w="2342"/>
        <w:gridCol w:w="2337"/>
      </w:tblGrid>
      <w:tr w:rsidR="000A36FA" w:rsidTr="0093023B">
        <w:tc>
          <w:tcPr>
            <w:tcW w:w="2392" w:type="dxa"/>
            <w:vMerge w:val="restart"/>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За строками зберігання</w:t>
            </w:r>
          </w:p>
        </w:tc>
        <w:tc>
          <w:tcPr>
            <w:tcW w:w="2393" w:type="dxa"/>
            <w:vMerge w:val="restart"/>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Разом</w:t>
            </w:r>
          </w:p>
        </w:tc>
        <w:tc>
          <w:tcPr>
            <w:tcW w:w="4786" w:type="dxa"/>
            <w:gridSpan w:val="2"/>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У тому числі</w:t>
            </w:r>
          </w:p>
        </w:tc>
      </w:tr>
      <w:tr w:rsidR="000A36FA" w:rsidTr="0093023B">
        <w:tc>
          <w:tcPr>
            <w:tcW w:w="2392" w:type="dxa"/>
            <w:vMerge/>
          </w:tcPr>
          <w:p w:rsidR="000A36FA" w:rsidRDefault="000A36FA" w:rsidP="0093023B">
            <w:pPr>
              <w:pStyle w:val="a4"/>
              <w:rPr>
                <w:rFonts w:ascii="Times New Roman" w:hAnsi="Times New Roman"/>
                <w:sz w:val="24"/>
                <w:szCs w:val="24"/>
                <w:lang w:val="uk-UA"/>
              </w:rPr>
            </w:pPr>
          </w:p>
        </w:tc>
        <w:tc>
          <w:tcPr>
            <w:tcW w:w="2393" w:type="dxa"/>
            <w:vMerge/>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таких, що переходять </w:t>
            </w:r>
          </w:p>
        </w:tc>
        <w:tc>
          <w:tcPr>
            <w:tcW w:w="2393"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з відміткою «ЕПК»</w:t>
            </w:r>
          </w:p>
        </w:tc>
      </w:tr>
      <w:tr w:rsidR="000A36FA" w:rsidTr="0093023B">
        <w:tc>
          <w:tcPr>
            <w:tcW w:w="2392"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Постійного </w:t>
            </w:r>
          </w:p>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r>
      <w:tr w:rsidR="000A36FA" w:rsidTr="0093023B">
        <w:tc>
          <w:tcPr>
            <w:tcW w:w="2392"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Тривалого (понад 10 років)</w:t>
            </w: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r>
      <w:tr w:rsidR="000A36FA" w:rsidTr="0093023B">
        <w:tc>
          <w:tcPr>
            <w:tcW w:w="2392"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Тимчасового (до 10 років)</w:t>
            </w: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r>
      <w:tr w:rsidR="000A36FA" w:rsidTr="0093023B">
        <w:tc>
          <w:tcPr>
            <w:tcW w:w="2392"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Усього </w:t>
            </w:r>
          </w:p>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c>
          <w:tcPr>
            <w:tcW w:w="2393" w:type="dxa"/>
          </w:tcPr>
          <w:p w:rsidR="000A36FA" w:rsidRDefault="000A36FA" w:rsidP="0093023B">
            <w:pPr>
              <w:pStyle w:val="a4"/>
              <w:rPr>
                <w:rFonts w:ascii="Times New Roman" w:hAnsi="Times New Roman"/>
                <w:sz w:val="24"/>
                <w:szCs w:val="24"/>
                <w:lang w:val="uk-UA"/>
              </w:rPr>
            </w:pPr>
          </w:p>
        </w:tc>
      </w:tr>
    </w:tbl>
    <w:p w:rsidR="000A36FA" w:rsidRPr="00BA2436" w:rsidRDefault="000A36FA" w:rsidP="000A36FA">
      <w:pPr>
        <w:pStyle w:val="a4"/>
        <w:rPr>
          <w:rFonts w:ascii="Times New Roman" w:hAnsi="Times New Roman"/>
          <w:sz w:val="24"/>
          <w:szCs w:val="24"/>
          <w:lang w:val="uk-UA"/>
        </w:rPr>
      </w:pPr>
    </w:p>
    <w:p w:rsidR="000A36FA" w:rsidRPr="00C6516B" w:rsidRDefault="000A36FA" w:rsidP="000A36FA">
      <w:pPr>
        <w:pStyle w:val="a4"/>
        <w:rPr>
          <w:rFonts w:ascii="Times New Roman" w:hAnsi="Times New Roman"/>
          <w:sz w:val="24"/>
          <w:szCs w:val="24"/>
          <w:lang w:val="uk-UA"/>
        </w:rPr>
      </w:pPr>
      <w:r w:rsidRPr="00C6516B">
        <w:rPr>
          <w:rFonts w:ascii="Times New Roman" w:hAnsi="Times New Roman"/>
          <w:sz w:val="24"/>
          <w:szCs w:val="24"/>
          <w:lang w:val="uk-UA"/>
        </w:rPr>
        <w:t xml:space="preserve">Посада керівника </w:t>
      </w:r>
    </w:p>
    <w:p w:rsidR="000A36FA" w:rsidRPr="00C6516B" w:rsidRDefault="000A36FA" w:rsidP="000A36FA">
      <w:pPr>
        <w:pStyle w:val="a4"/>
        <w:rPr>
          <w:rFonts w:ascii="Times New Roman" w:hAnsi="Times New Roman"/>
          <w:sz w:val="24"/>
          <w:szCs w:val="24"/>
          <w:lang w:val="uk-UA"/>
        </w:rPr>
      </w:pPr>
      <w:r w:rsidRPr="00C6516B">
        <w:rPr>
          <w:rFonts w:ascii="Times New Roman" w:hAnsi="Times New Roman"/>
          <w:sz w:val="24"/>
          <w:szCs w:val="24"/>
          <w:lang w:val="uk-UA"/>
        </w:rPr>
        <w:t>служби діловодства            ____________      ______________________________________</w:t>
      </w:r>
    </w:p>
    <w:p w:rsidR="000A36FA" w:rsidRPr="00C6516B" w:rsidRDefault="000A36FA" w:rsidP="000A36FA">
      <w:pPr>
        <w:pStyle w:val="a4"/>
        <w:rPr>
          <w:rFonts w:ascii="Times New Roman" w:hAnsi="Times New Roman"/>
          <w:sz w:val="24"/>
          <w:szCs w:val="24"/>
          <w:lang w:val="uk-UA"/>
        </w:rPr>
      </w:pPr>
      <w:r w:rsidRPr="00C6516B">
        <w:rPr>
          <w:rFonts w:ascii="Times New Roman" w:hAnsi="Times New Roman"/>
          <w:sz w:val="24"/>
          <w:szCs w:val="24"/>
          <w:lang w:val="uk-UA"/>
        </w:rPr>
        <w:t xml:space="preserve">____________ ______________ 20 ___ року </w:t>
      </w:r>
    </w:p>
    <w:p w:rsidR="000A36FA" w:rsidRDefault="000A36FA" w:rsidP="000A36FA">
      <w:pPr>
        <w:jc w:val="center"/>
        <w:rPr>
          <w:rFonts w:ascii="Times New Roman" w:hAnsi="Times New Roman"/>
          <w:sz w:val="24"/>
          <w:szCs w:val="24"/>
        </w:rPr>
      </w:pPr>
    </w:p>
    <w:p w:rsidR="000A36FA" w:rsidRDefault="000A36FA" w:rsidP="000A36FA">
      <w:pPr>
        <w:rPr>
          <w:rFonts w:ascii="Times New Roman" w:hAnsi="Times New Roman"/>
          <w:sz w:val="24"/>
          <w:szCs w:val="24"/>
        </w:rPr>
      </w:pPr>
      <w:r>
        <w:rPr>
          <w:rFonts w:ascii="Times New Roman" w:hAnsi="Times New Roman"/>
          <w:sz w:val="24"/>
          <w:szCs w:val="24"/>
        </w:rPr>
        <w:t xml:space="preserve">Підсумкові відомості передано в архів установи </w:t>
      </w:r>
    </w:p>
    <w:p w:rsidR="000A36FA" w:rsidRPr="00C6516B" w:rsidRDefault="000A36FA" w:rsidP="000A36FA">
      <w:pPr>
        <w:pStyle w:val="a4"/>
        <w:rPr>
          <w:rFonts w:ascii="Times New Roman" w:hAnsi="Times New Roman"/>
          <w:sz w:val="24"/>
          <w:szCs w:val="24"/>
          <w:lang w:val="uk-UA"/>
        </w:rPr>
      </w:pPr>
      <w:r w:rsidRPr="00C6516B">
        <w:rPr>
          <w:rFonts w:ascii="Times New Roman" w:hAnsi="Times New Roman"/>
          <w:sz w:val="24"/>
          <w:szCs w:val="24"/>
          <w:lang w:val="uk-UA"/>
        </w:rPr>
        <w:t xml:space="preserve">Посада особи, відповідальної </w:t>
      </w:r>
    </w:p>
    <w:p w:rsidR="000A36FA" w:rsidRDefault="000A36FA" w:rsidP="000A36FA">
      <w:pPr>
        <w:pStyle w:val="a4"/>
        <w:rPr>
          <w:lang w:val="uk-UA"/>
        </w:rPr>
      </w:pPr>
      <w:r>
        <w:rPr>
          <w:rFonts w:ascii="Times New Roman" w:hAnsi="Times New Roman"/>
          <w:sz w:val="24"/>
          <w:szCs w:val="24"/>
          <w:lang w:val="uk-UA"/>
        </w:rPr>
        <w:t>з</w:t>
      </w:r>
      <w:r w:rsidRPr="00C6516B">
        <w:rPr>
          <w:rFonts w:ascii="Times New Roman" w:hAnsi="Times New Roman"/>
          <w:sz w:val="24"/>
          <w:szCs w:val="24"/>
          <w:lang w:val="uk-UA"/>
        </w:rPr>
        <w:t>а передачу відомостей</w:t>
      </w:r>
      <w:r>
        <w:rPr>
          <w:lang w:val="uk-UA"/>
        </w:rPr>
        <w:t xml:space="preserve">      _________________  __________________________________________</w:t>
      </w:r>
    </w:p>
    <w:p w:rsidR="000A36FA" w:rsidRDefault="000A36FA" w:rsidP="000A36FA">
      <w:pPr>
        <w:pStyle w:val="a4"/>
        <w:rPr>
          <w:rFonts w:ascii="Times New Roman" w:hAnsi="Times New Roman"/>
          <w:sz w:val="24"/>
          <w:szCs w:val="24"/>
          <w:lang w:val="uk-UA"/>
        </w:rPr>
      </w:pPr>
      <w:r>
        <w:rPr>
          <w:lang w:val="uk-UA"/>
        </w:rPr>
        <w:t xml:space="preserve">_____ ___________ </w:t>
      </w:r>
      <w:r>
        <w:rPr>
          <w:rFonts w:ascii="Times New Roman" w:hAnsi="Times New Roman"/>
          <w:sz w:val="24"/>
          <w:szCs w:val="24"/>
          <w:lang w:val="uk-UA"/>
        </w:rPr>
        <w:t xml:space="preserve">20 ___ року </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tbl>
      <w:tblPr>
        <w:tblW w:w="5099" w:type="pct"/>
        <w:tblCellMar>
          <w:left w:w="0" w:type="dxa"/>
          <w:right w:w="0" w:type="dxa"/>
        </w:tblCellMar>
        <w:tblLook w:val="04A0" w:firstRow="1" w:lastRow="0" w:firstColumn="1" w:lastColumn="0" w:noHBand="0" w:noVBand="1"/>
      </w:tblPr>
      <w:tblGrid>
        <w:gridCol w:w="5050"/>
        <w:gridCol w:w="4490"/>
      </w:tblGrid>
      <w:tr w:rsidR="000A36FA" w:rsidTr="009952AC">
        <w:tc>
          <w:tcPr>
            <w:tcW w:w="2596" w:type="pct"/>
            <w:hideMark/>
          </w:tcPr>
          <w:p w:rsidR="000A36FA" w:rsidRDefault="000A36FA" w:rsidP="0093023B"/>
        </w:tc>
        <w:tc>
          <w:tcPr>
            <w:tcW w:w="2307" w:type="pct"/>
            <w:hideMark/>
          </w:tcPr>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Додаток 7</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3 розділу VІІ)</w:t>
            </w:r>
          </w:p>
        </w:tc>
      </w:tr>
    </w:tbl>
    <w:tbl>
      <w:tblPr>
        <w:tblpPr w:leftFromText="180" w:rightFromText="180" w:vertAnchor="text" w:horzAnchor="margin" w:tblpXSpec="right" w:tblpY="125"/>
        <w:tblW w:w="2351" w:type="pct"/>
        <w:tblLayout w:type="fixed"/>
        <w:tblLook w:val="04A0" w:firstRow="1" w:lastRow="0" w:firstColumn="1" w:lastColumn="0" w:noHBand="0" w:noVBand="1"/>
      </w:tblPr>
      <w:tblGrid>
        <w:gridCol w:w="4399"/>
      </w:tblGrid>
      <w:tr w:rsidR="009952AC" w:rsidRPr="00B673D7" w:rsidTr="009952AC">
        <w:trPr>
          <w:trHeight w:val="1967"/>
        </w:trPr>
        <w:tc>
          <w:tcPr>
            <w:tcW w:w="5000" w:type="pct"/>
            <w:hideMark/>
          </w:tcPr>
          <w:p w:rsidR="009952AC" w:rsidRPr="00B673D7" w:rsidRDefault="009952AC" w:rsidP="009952AC">
            <w:pPr>
              <w:suppressAutoHyphens/>
              <w:snapToGrid w:val="0"/>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ЗАТВЕРДЖУЮ</w:t>
            </w:r>
          </w:p>
          <w:p w:rsidR="009952AC"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Директор</w:t>
            </w:r>
          </w:p>
          <w:p w:rsidR="009952AC"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__________________________ </w:t>
            </w:r>
          </w:p>
          <w:p w:rsidR="009952AC" w:rsidRPr="00B673D7"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16"/>
                <w:szCs w:val="16"/>
                <w:lang w:eastAsia="ar-SA"/>
              </w:rPr>
              <w:t>(підпис)  (ініціали (ініціал імені), прізвище)</w:t>
            </w:r>
          </w:p>
          <w:p w:rsidR="009952AC" w:rsidRDefault="009952AC" w:rsidP="009952AC">
            <w:pPr>
              <w:suppressAutoHyphens/>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____  ____________________ 2019 р.</w:t>
            </w:r>
          </w:p>
          <w:p w:rsidR="009952AC" w:rsidRPr="00B673D7" w:rsidRDefault="009952AC" w:rsidP="009952AC">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 П. </w:t>
            </w:r>
          </w:p>
        </w:tc>
      </w:tr>
    </w:tbl>
    <w:p w:rsidR="000A36FA"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Гвардійський навчально-виховний комплекс</w:t>
      </w:r>
    </w:p>
    <w:p w:rsidR="009952AC" w:rsidRPr="00B673D7"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«Загальноосвітня школа І-ІІІ ступенів, гімназія»</w:t>
      </w:r>
    </w:p>
    <w:p w:rsidR="000A36FA" w:rsidRPr="00B673D7" w:rsidRDefault="009952AC"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Гвардійської </w:t>
      </w:r>
      <w:r w:rsidR="000A36FA" w:rsidRPr="00B673D7">
        <w:rPr>
          <w:rFonts w:ascii="Times New Roman" w:eastAsia="Times New Roman" w:hAnsi="Times New Roman"/>
          <w:bCs/>
          <w:sz w:val="24"/>
          <w:szCs w:val="24"/>
          <w:lang w:eastAsia="ar-SA"/>
        </w:rPr>
        <w:t xml:space="preserve"> сільської ради</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Хмельницького району</w:t>
      </w:r>
    </w:p>
    <w:p w:rsidR="000A36FA"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Хмельницької області</w:t>
      </w:r>
    </w:p>
    <w:p w:rsidR="009952AC" w:rsidRPr="00B673D7" w:rsidRDefault="009952AC" w:rsidP="000A36FA">
      <w:pPr>
        <w:suppressAutoHyphens/>
        <w:spacing w:after="0" w:line="240" w:lineRule="auto"/>
        <w:rPr>
          <w:rFonts w:ascii="Times New Roman" w:eastAsia="Times New Roman" w:hAnsi="Times New Roman"/>
          <w:bCs/>
          <w:sz w:val="24"/>
          <w:szCs w:val="24"/>
          <w:lang w:eastAsia="ar-S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Фонд № ______</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Опис № ______</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 xml:space="preserve">справ постійного зберігання </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за  _________ рік</w:t>
      </w:r>
    </w:p>
    <w:p w:rsidR="000A36FA" w:rsidRDefault="000A36FA" w:rsidP="000A36FA">
      <w:pPr>
        <w:pStyle w:val="a4"/>
        <w:rPr>
          <w:rFonts w:ascii="Times New Roman" w:hAnsi="Times New Roman"/>
          <w:sz w:val="24"/>
          <w:szCs w:val="24"/>
          <w:lang w:val="uk-UA"/>
        </w:rPr>
      </w:pPr>
    </w:p>
    <w:tbl>
      <w:tblPr>
        <w:tblStyle w:val="a5"/>
        <w:tblW w:w="0" w:type="auto"/>
        <w:tblLook w:val="04A0" w:firstRow="1" w:lastRow="0" w:firstColumn="1" w:lastColumn="0" w:noHBand="0" w:noVBand="1"/>
      </w:tblPr>
      <w:tblGrid>
        <w:gridCol w:w="794"/>
        <w:gridCol w:w="1251"/>
        <w:gridCol w:w="2589"/>
        <w:gridCol w:w="1810"/>
        <w:gridCol w:w="1334"/>
        <w:gridCol w:w="1567"/>
      </w:tblGrid>
      <w:tr w:rsidR="000A36FA" w:rsidTr="0093023B">
        <w:tc>
          <w:tcPr>
            <w:tcW w:w="81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 з/п</w:t>
            </w:r>
          </w:p>
        </w:tc>
        <w:tc>
          <w:tcPr>
            <w:tcW w:w="127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Індекс</w:t>
            </w:r>
          </w:p>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справи</w:t>
            </w:r>
          </w:p>
        </w:tc>
        <w:tc>
          <w:tcPr>
            <w:tcW w:w="2692"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Заголовок справи (тому, частини)</w:t>
            </w:r>
          </w:p>
        </w:tc>
        <w:tc>
          <w:tcPr>
            <w:tcW w:w="1844"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Крайні дати документів справи (тому, частини)</w:t>
            </w:r>
          </w:p>
        </w:tc>
        <w:tc>
          <w:tcPr>
            <w:tcW w:w="134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 xml:space="preserve">Кількість аркушів у </w:t>
            </w:r>
            <w:proofErr w:type="spellStart"/>
            <w:r>
              <w:rPr>
                <w:rFonts w:ascii="Times New Roman" w:hAnsi="Times New Roman"/>
                <w:sz w:val="24"/>
                <w:szCs w:val="24"/>
                <w:lang w:val="uk-UA"/>
              </w:rPr>
              <w:t>спарві</w:t>
            </w:r>
            <w:proofErr w:type="spellEnd"/>
            <w:r>
              <w:rPr>
                <w:rFonts w:ascii="Times New Roman" w:hAnsi="Times New Roman"/>
                <w:sz w:val="24"/>
                <w:szCs w:val="24"/>
                <w:lang w:val="uk-UA"/>
              </w:rPr>
              <w:t xml:space="preserve"> (томі, частині)</w:t>
            </w:r>
          </w:p>
        </w:tc>
        <w:tc>
          <w:tcPr>
            <w:tcW w:w="159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Примітка</w:t>
            </w:r>
          </w:p>
        </w:tc>
      </w:tr>
      <w:tr w:rsidR="000A36FA" w:rsidTr="0093023B">
        <w:tc>
          <w:tcPr>
            <w:tcW w:w="81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1</w:t>
            </w:r>
          </w:p>
        </w:tc>
        <w:tc>
          <w:tcPr>
            <w:tcW w:w="127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2</w:t>
            </w:r>
          </w:p>
        </w:tc>
        <w:tc>
          <w:tcPr>
            <w:tcW w:w="2692"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3</w:t>
            </w:r>
          </w:p>
        </w:tc>
        <w:tc>
          <w:tcPr>
            <w:tcW w:w="1844"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4</w:t>
            </w:r>
          </w:p>
        </w:tc>
        <w:tc>
          <w:tcPr>
            <w:tcW w:w="134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5</w:t>
            </w:r>
          </w:p>
        </w:tc>
        <w:tc>
          <w:tcPr>
            <w:tcW w:w="1596"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6</w:t>
            </w:r>
          </w:p>
        </w:tc>
      </w:tr>
    </w:tbl>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w:t>
      </w:r>
    </w:p>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(назва розділу)</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До опису </w:t>
      </w:r>
      <w:proofErr w:type="spellStart"/>
      <w:r>
        <w:rPr>
          <w:rFonts w:ascii="Times New Roman" w:hAnsi="Times New Roman"/>
          <w:sz w:val="24"/>
          <w:szCs w:val="24"/>
          <w:lang w:val="uk-UA"/>
        </w:rPr>
        <w:t>внесено</w:t>
      </w:r>
      <w:proofErr w:type="spellEnd"/>
      <w:r>
        <w:rPr>
          <w:rFonts w:ascii="Times New Roman" w:hAnsi="Times New Roman"/>
          <w:sz w:val="24"/>
          <w:szCs w:val="24"/>
          <w:lang w:val="uk-UA"/>
        </w:rPr>
        <w:t xml:space="preserve"> _______________________________________________________справ</w:t>
      </w:r>
    </w:p>
    <w:p w:rsidR="000A36FA" w:rsidRPr="004B54D1" w:rsidRDefault="009952AC"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 цифрами і словами)</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З № ______________________  по №______________________, у тому числі:</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літерні номери_________________________, пропущені номери _____________________</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укладача опису ___________      __________________________________________</w:t>
      </w:r>
    </w:p>
    <w:p w:rsidR="000A36FA" w:rsidRDefault="000A36FA" w:rsidP="000A36FA">
      <w:pPr>
        <w:pStyle w:val="a4"/>
        <w:rPr>
          <w:rFonts w:ascii="Times New Roman" w:hAnsi="Times New Roman"/>
          <w:sz w:val="20"/>
          <w:szCs w:val="20"/>
          <w:lang w:val="uk-UA"/>
        </w:rPr>
      </w:pPr>
      <w:r w:rsidRPr="004B54D1">
        <w:rPr>
          <w:rFonts w:ascii="Times New Roman" w:hAnsi="Times New Roman"/>
          <w:sz w:val="20"/>
          <w:szCs w:val="20"/>
          <w:lang w:val="uk-UA"/>
        </w:rPr>
        <w:t xml:space="preserve"> </w:t>
      </w:r>
      <w:r w:rsidR="009952AC">
        <w:rPr>
          <w:rFonts w:ascii="Times New Roman" w:hAnsi="Times New Roman"/>
          <w:sz w:val="20"/>
          <w:szCs w:val="20"/>
          <w:lang w:val="uk-UA"/>
        </w:rPr>
        <w:t xml:space="preserve">                                                        </w:t>
      </w:r>
      <w:r w:rsidRPr="004B54D1">
        <w:rPr>
          <w:rFonts w:ascii="Times New Roman" w:hAnsi="Times New Roman"/>
          <w:sz w:val="20"/>
          <w:szCs w:val="20"/>
          <w:lang w:val="uk-UA"/>
        </w:rPr>
        <w:t xml:space="preserve"> (підпис)</w:t>
      </w:r>
      <w:r w:rsidR="009952AC">
        <w:rPr>
          <w:rFonts w:ascii="Times New Roman" w:hAnsi="Times New Roman"/>
          <w:sz w:val="20"/>
          <w:szCs w:val="20"/>
          <w:lang w:val="uk-UA"/>
        </w:rPr>
        <w:t xml:space="preserve">                          </w:t>
      </w:r>
      <w:r w:rsidRPr="004B54D1">
        <w:rPr>
          <w:rFonts w:ascii="Times New Roman" w:hAnsi="Times New Roman"/>
          <w:sz w:val="20"/>
          <w:szCs w:val="20"/>
          <w:lang w:val="uk-UA"/>
        </w:rPr>
        <w:t>(ініціали (ініціал імені), прізвище)</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  ______________ 20___року</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особи, відповідальної за архів ______________         __________________________</w:t>
      </w:r>
    </w:p>
    <w:p w:rsidR="000A36FA" w:rsidRDefault="009952AC"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(підпис)</w:t>
      </w:r>
      <w:r>
        <w:rPr>
          <w:rFonts w:ascii="Times New Roman" w:hAnsi="Times New Roman"/>
          <w:sz w:val="20"/>
          <w:szCs w:val="20"/>
          <w:lang w:val="uk-UA"/>
        </w:rPr>
        <w:t xml:space="preserve">                         </w:t>
      </w:r>
      <w:r w:rsidR="000A36FA" w:rsidRPr="004B54D1">
        <w:rPr>
          <w:rFonts w:ascii="Times New Roman" w:hAnsi="Times New Roman"/>
          <w:sz w:val="20"/>
          <w:szCs w:val="20"/>
          <w:lang w:val="uk-UA"/>
        </w:rPr>
        <w:t>(ініціали (ініціал імені), прізвище)</w:t>
      </w:r>
    </w:p>
    <w:p w:rsidR="000A36FA" w:rsidRPr="004B54D1" w:rsidRDefault="000A36FA" w:rsidP="000A36FA">
      <w:pPr>
        <w:pStyle w:val="a4"/>
        <w:rPr>
          <w:rFonts w:ascii="Times New Roman" w:hAnsi="Times New Roman"/>
          <w:sz w:val="24"/>
          <w:szCs w:val="24"/>
          <w:lang w:val="uk-UA"/>
        </w:rPr>
      </w:pPr>
      <w:r w:rsidRPr="004B54D1">
        <w:rPr>
          <w:rFonts w:ascii="Times New Roman" w:hAnsi="Times New Roman"/>
          <w:sz w:val="24"/>
          <w:szCs w:val="24"/>
          <w:lang w:val="uk-UA"/>
        </w:rPr>
        <w:t>__________ ______________ 20___ року</w:t>
      </w:r>
    </w:p>
    <w:p w:rsidR="000A36FA"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27"/>
        <w:gridCol w:w="3118"/>
      </w:tblGrid>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Протокол засідання </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ЕК</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ЕПК</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ЕК установи</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архівного сектору  </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Державного архіву</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 ________</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РДА</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області</w:t>
            </w:r>
          </w:p>
        </w:tc>
      </w:tr>
      <w:tr w:rsidR="000A36FA" w:rsidTr="0093023B">
        <w:tc>
          <w:tcPr>
            <w:tcW w:w="3190" w:type="dxa"/>
          </w:tcPr>
          <w:p w:rsidR="000A36FA"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____________№ _________</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№__________</w:t>
            </w:r>
          </w:p>
        </w:tc>
      </w:tr>
      <w:tr w:rsidR="000A36FA" w:rsidTr="0093023B">
        <w:tc>
          <w:tcPr>
            <w:tcW w:w="3190" w:type="dxa"/>
          </w:tcPr>
          <w:p w:rsidR="000A36FA"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p>
        </w:tc>
        <w:tc>
          <w:tcPr>
            <w:tcW w:w="3191" w:type="dxa"/>
          </w:tcPr>
          <w:p w:rsidR="000A36FA" w:rsidRDefault="000A36FA" w:rsidP="0093023B">
            <w:pPr>
              <w:pStyle w:val="a4"/>
              <w:rPr>
                <w:rFonts w:ascii="Times New Roman" w:hAnsi="Times New Roman"/>
                <w:sz w:val="24"/>
                <w:szCs w:val="24"/>
                <w:lang w:val="uk-UA"/>
              </w:rPr>
            </w:pPr>
          </w:p>
        </w:tc>
      </w:tr>
    </w:tbl>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9952AC" w:rsidRDefault="009952AC" w:rsidP="000A36FA">
      <w:pPr>
        <w:pStyle w:val="a4"/>
        <w:rPr>
          <w:rFonts w:ascii="Times New Roman" w:hAnsi="Times New Roman"/>
          <w:sz w:val="24"/>
          <w:szCs w:val="24"/>
          <w:lang w:val="uk-UA"/>
        </w:rPr>
      </w:pPr>
    </w:p>
    <w:p w:rsidR="000A36FA" w:rsidRDefault="000A36FA" w:rsidP="000A36FA">
      <w:pPr>
        <w:suppressAutoHyphens/>
        <w:spacing w:after="0" w:line="240" w:lineRule="auto"/>
        <w:rPr>
          <w:rFonts w:ascii="Times New Roman" w:hAnsi="Times New Roman"/>
          <w:sz w:val="24"/>
          <w:szCs w:val="24"/>
        </w:rPr>
      </w:pPr>
    </w:p>
    <w:p w:rsidR="000A36FA" w:rsidRDefault="000A36FA" w:rsidP="000A36FA">
      <w:pPr>
        <w:suppressAutoHyphens/>
        <w:spacing w:after="0" w:line="240" w:lineRule="auto"/>
        <w:jc w:val="right"/>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Продовження додатку 7</w:t>
      </w:r>
    </w:p>
    <w:tbl>
      <w:tblPr>
        <w:tblpPr w:leftFromText="180" w:rightFromText="180" w:vertAnchor="text" w:horzAnchor="page" w:tblpX="7138" w:tblpY="71"/>
        <w:tblW w:w="0" w:type="auto"/>
        <w:tblLayout w:type="fixed"/>
        <w:tblLook w:val="04A0" w:firstRow="1" w:lastRow="0" w:firstColumn="1" w:lastColumn="0" w:noHBand="0" w:noVBand="1"/>
      </w:tblPr>
      <w:tblGrid>
        <w:gridCol w:w="4500"/>
      </w:tblGrid>
      <w:tr w:rsidR="00714164" w:rsidRPr="00B673D7" w:rsidTr="00714164">
        <w:trPr>
          <w:trHeight w:val="1967"/>
        </w:trPr>
        <w:tc>
          <w:tcPr>
            <w:tcW w:w="4500" w:type="dxa"/>
            <w:hideMark/>
          </w:tcPr>
          <w:p w:rsidR="00714164" w:rsidRPr="00B673D7" w:rsidRDefault="00714164" w:rsidP="00714164">
            <w:pPr>
              <w:suppressAutoHyphens/>
              <w:snapToGrid w:val="0"/>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ЗАТВЕРДЖУЮ</w:t>
            </w:r>
          </w:p>
          <w:p w:rsidR="00714164"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Директор</w:t>
            </w:r>
          </w:p>
          <w:p w:rsidR="00714164"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__________________________ </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16"/>
                <w:szCs w:val="16"/>
                <w:lang w:eastAsia="ar-SA"/>
              </w:rPr>
              <w:t>(підпис)  (ініціали (ініціал імені), прізвище)</w:t>
            </w:r>
          </w:p>
          <w:p w:rsidR="00714164" w:rsidRDefault="00714164" w:rsidP="00714164">
            <w:pPr>
              <w:suppressAutoHyphens/>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____  ____________________ 2019 р.</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 П. </w:t>
            </w:r>
          </w:p>
        </w:tc>
      </w:tr>
    </w:tbl>
    <w:p w:rsidR="00714164"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Гвардійський навчально-виховний комплекс</w:t>
      </w:r>
    </w:p>
    <w:p w:rsidR="00714164" w:rsidRPr="00B673D7"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«Загальноосвітня школа І-ІІІ ступенів, гімназія»</w:t>
      </w:r>
    </w:p>
    <w:p w:rsidR="000A36FA" w:rsidRPr="00B673D7" w:rsidRDefault="00714164" w:rsidP="000A36FA">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Гвардійської </w:t>
      </w:r>
      <w:r w:rsidRPr="00B673D7">
        <w:rPr>
          <w:rFonts w:ascii="Times New Roman" w:eastAsia="Times New Roman" w:hAnsi="Times New Roman"/>
          <w:bCs/>
          <w:sz w:val="24"/>
          <w:szCs w:val="24"/>
          <w:lang w:eastAsia="ar-SA"/>
        </w:rPr>
        <w:t xml:space="preserve"> </w:t>
      </w:r>
      <w:r w:rsidR="000A36FA" w:rsidRPr="00B673D7">
        <w:rPr>
          <w:rFonts w:ascii="Times New Roman" w:eastAsia="Times New Roman" w:hAnsi="Times New Roman"/>
          <w:bCs/>
          <w:sz w:val="24"/>
          <w:szCs w:val="24"/>
          <w:lang w:eastAsia="ar-SA"/>
        </w:rPr>
        <w:t>сільської ради</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Хмельницького району</w:t>
      </w:r>
    </w:p>
    <w:p w:rsidR="000A36FA"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Хмельницької області</w:t>
      </w:r>
    </w:p>
    <w:p w:rsidR="00714164" w:rsidRPr="00B673D7" w:rsidRDefault="00714164" w:rsidP="000A36FA">
      <w:pPr>
        <w:suppressAutoHyphens/>
        <w:spacing w:after="0" w:line="240" w:lineRule="auto"/>
        <w:rPr>
          <w:rFonts w:ascii="Times New Roman" w:eastAsia="Times New Roman" w:hAnsi="Times New Roman"/>
          <w:bCs/>
          <w:sz w:val="24"/>
          <w:szCs w:val="24"/>
          <w:lang w:eastAsia="ar-S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Фонд № ______</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Опис № ______</w:t>
      </w:r>
    </w:p>
    <w:p w:rsidR="000A36FA"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справ</w:t>
      </w:r>
      <w:r>
        <w:rPr>
          <w:rFonts w:ascii="Times New Roman" w:hAnsi="Times New Roman"/>
          <w:b/>
          <w:sz w:val="24"/>
          <w:szCs w:val="24"/>
          <w:lang w:val="uk-UA"/>
        </w:rPr>
        <w:t xml:space="preserve"> тривалого (понад 10 років)</w:t>
      </w:r>
    </w:p>
    <w:p w:rsidR="000A36FA" w:rsidRPr="00D21B6D" w:rsidRDefault="000A36FA" w:rsidP="000A36FA">
      <w:pPr>
        <w:pStyle w:val="a4"/>
        <w:rPr>
          <w:rFonts w:ascii="Times New Roman" w:hAnsi="Times New Roman"/>
          <w:b/>
          <w:sz w:val="24"/>
          <w:szCs w:val="24"/>
          <w:lang w:val="uk-UA"/>
        </w:rPr>
      </w:pPr>
      <w:r>
        <w:rPr>
          <w:rFonts w:ascii="Times New Roman" w:hAnsi="Times New Roman"/>
          <w:b/>
          <w:sz w:val="24"/>
          <w:szCs w:val="24"/>
          <w:lang w:val="uk-UA"/>
        </w:rPr>
        <w:t xml:space="preserve">зберігання </w:t>
      </w:r>
    </w:p>
    <w:p w:rsidR="000A36FA"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за  _________ рік</w:t>
      </w:r>
    </w:p>
    <w:p w:rsidR="000A36FA" w:rsidRPr="00D21B6D" w:rsidRDefault="000A36FA" w:rsidP="000A36FA">
      <w:pPr>
        <w:pStyle w:val="a4"/>
        <w:rPr>
          <w:rFonts w:ascii="Times New Roman" w:hAnsi="Times New Roman"/>
          <w:b/>
          <w:sz w:val="24"/>
          <w:szCs w:val="24"/>
          <w:lang w:val="uk-UA"/>
        </w:rPr>
      </w:pPr>
    </w:p>
    <w:tbl>
      <w:tblPr>
        <w:tblStyle w:val="a5"/>
        <w:tblW w:w="0" w:type="auto"/>
        <w:tblLook w:val="04A0" w:firstRow="1" w:lastRow="0" w:firstColumn="1" w:lastColumn="0" w:noHBand="0" w:noVBand="1"/>
      </w:tblPr>
      <w:tblGrid>
        <w:gridCol w:w="779"/>
        <w:gridCol w:w="1108"/>
        <w:gridCol w:w="2041"/>
        <w:gridCol w:w="1367"/>
        <w:gridCol w:w="1359"/>
        <w:gridCol w:w="1345"/>
        <w:gridCol w:w="1346"/>
      </w:tblGrid>
      <w:tr w:rsidR="000A36FA" w:rsidTr="0093023B">
        <w:tc>
          <w:tcPr>
            <w:tcW w:w="81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з/п</w:t>
            </w:r>
          </w:p>
        </w:tc>
        <w:tc>
          <w:tcPr>
            <w:tcW w:w="1134"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Індекс </w:t>
            </w:r>
          </w:p>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справи</w:t>
            </w:r>
          </w:p>
        </w:tc>
        <w:tc>
          <w:tcPr>
            <w:tcW w:w="215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 Заголовок справи (тому, частини)</w:t>
            </w:r>
          </w:p>
        </w:tc>
        <w:tc>
          <w:tcPr>
            <w:tcW w:w="136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Крайні дати документів справи (тому, частини)</w:t>
            </w:r>
          </w:p>
        </w:tc>
        <w:tc>
          <w:tcPr>
            <w:tcW w:w="136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Строк зберігання справи (тому, частини)</w:t>
            </w:r>
          </w:p>
        </w:tc>
        <w:tc>
          <w:tcPr>
            <w:tcW w:w="1368"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Кількість аркушів у справі </w:t>
            </w:r>
          </w:p>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 (томі, частині) </w:t>
            </w:r>
          </w:p>
        </w:tc>
        <w:tc>
          <w:tcPr>
            <w:tcW w:w="1368"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Примітка</w:t>
            </w:r>
          </w:p>
        </w:tc>
      </w:tr>
      <w:tr w:rsidR="000A36FA" w:rsidTr="0093023B">
        <w:tc>
          <w:tcPr>
            <w:tcW w:w="81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2</w:t>
            </w:r>
          </w:p>
        </w:tc>
        <w:tc>
          <w:tcPr>
            <w:tcW w:w="2150"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3</w:t>
            </w:r>
          </w:p>
        </w:tc>
        <w:tc>
          <w:tcPr>
            <w:tcW w:w="136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4</w:t>
            </w:r>
          </w:p>
        </w:tc>
        <w:tc>
          <w:tcPr>
            <w:tcW w:w="136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5</w:t>
            </w:r>
          </w:p>
        </w:tc>
        <w:tc>
          <w:tcPr>
            <w:tcW w:w="1368"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6</w:t>
            </w:r>
          </w:p>
        </w:tc>
        <w:tc>
          <w:tcPr>
            <w:tcW w:w="1368"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7</w:t>
            </w:r>
          </w:p>
        </w:tc>
      </w:tr>
    </w:tbl>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w:t>
      </w:r>
    </w:p>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(назва розділу)</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До опису </w:t>
      </w:r>
      <w:proofErr w:type="spellStart"/>
      <w:r>
        <w:rPr>
          <w:rFonts w:ascii="Times New Roman" w:hAnsi="Times New Roman"/>
          <w:sz w:val="24"/>
          <w:szCs w:val="24"/>
          <w:lang w:val="uk-UA"/>
        </w:rPr>
        <w:t>внесено</w:t>
      </w:r>
      <w:proofErr w:type="spellEnd"/>
      <w:r>
        <w:rPr>
          <w:rFonts w:ascii="Times New Roman" w:hAnsi="Times New Roman"/>
          <w:sz w:val="24"/>
          <w:szCs w:val="24"/>
          <w:lang w:val="uk-UA"/>
        </w:rPr>
        <w:t xml:space="preserve"> _______________________________________________________справ</w:t>
      </w:r>
    </w:p>
    <w:p w:rsidR="000A36FA" w:rsidRPr="004B54D1" w:rsidRDefault="00714164"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 цифрами і словами)</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З № ______________________  по №______________________, у тому числі:</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літерні номери_________________________, пропущені номери _____________________</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укладача опису ___________      __________________________________________</w:t>
      </w:r>
    </w:p>
    <w:p w:rsidR="000A36FA" w:rsidRDefault="000A36FA" w:rsidP="000A36FA">
      <w:pPr>
        <w:pStyle w:val="a4"/>
        <w:rPr>
          <w:rFonts w:ascii="Times New Roman" w:hAnsi="Times New Roman"/>
          <w:sz w:val="20"/>
          <w:szCs w:val="20"/>
          <w:lang w:val="uk-UA"/>
        </w:rPr>
      </w:pPr>
      <w:r w:rsidRPr="004B54D1">
        <w:rPr>
          <w:rFonts w:ascii="Times New Roman" w:hAnsi="Times New Roman"/>
          <w:sz w:val="20"/>
          <w:szCs w:val="20"/>
          <w:lang w:val="uk-UA"/>
        </w:rPr>
        <w:t xml:space="preserve"> </w:t>
      </w:r>
      <w:r w:rsidR="00714164">
        <w:rPr>
          <w:rFonts w:ascii="Times New Roman" w:hAnsi="Times New Roman"/>
          <w:sz w:val="20"/>
          <w:szCs w:val="20"/>
          <w:lang w:val="uk-UA"/>
        </w:rPr>
        <w:t xml:space="preserve">                                                      </w:t>
      </w:r>
      <w:r w:rsidRPr="004B54D1">
        <w:rPr>
          <w:rFonts w:ascii="Times New Roman" w:hAnsi="Times New Roman"/>
          <w:sz w:val="20"/>
          <w:szCs w:val="20"/>
          <w:lang w:val="uk-UA"/>
        </w:rPr>
        <w:t xml:space="preserve"> (підпис)</w:t>
      </w:r>
      <w:r w:rsidR="00714164">
        <w:rPr>
          <w:rFonts w:ascii="Times New Roman" w:hAnsi="Times New Roman"/>
          <w:sz w:val="20"/>
          <w:szCs w:val="20"/>
          <w:lang w:val="uk-UA"/>
        </w:rPr>
        <w:t xml:space="preserve">                                     </w:t>
      </w:r>
      <w:r w:rsidRPr="004B54D1">
        <w:rPr>
          <w:rFonts w:ascii="Times New Roman" w:hAnsi="Times New Roman"/>
          <w:sz w:val="20"/>
          <w:szCs w:val="20"/>
          <w:lang w:val="uk-UA"/>
        </w:rPr>
        <w:t>(ініціали (ініціал імені), прізвище)</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  ______________ 20___року</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особи, відповідальної за архів ______________         __________________________</w:t>
      </w:r>
    </w:p>
    <w:p w:rsidR="000A36FA" w:rsidRDefault="00714164"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(підпис)</w:t>
      </w:r>
      <w:r>
        <w:rPr>
          <w:rFonts w:ascii="Times New Roman" w:hAnsi="Times New Roman"/>
          <w:sz w:val="20"/>
          <w:szCs w:val="20"/>
          <w:lang w:val="uk-UA"/>
        </w:rPr>
        <w:t xml:space="preserve">                          </w:t>
      </w:r>
      <w:r w:rsidR="000A36FA" w:rsidRPr="004B54D1">
        <w:rPr>
          <w:rFonts w:ascii="Times New Roman" w:hAnsi="Times New Roman"/>
          <w:sz w:val="20"/>
          <w:szCs w:val="20"/>
          <w:lang w:val="uk-UA"/>
        </w:rPr>
        <w:t>(ініціали (ініціал імені), прізвище)</w:t>
      </w:r>
    </w:p>
    <w:p w:rsidR="000A36FA" w:rsidRPr="004B54D1" w:rsidRDefault="000A36FA" w:rsidP="000A36FA">
      <w:pPr>
        <w:pStyle w:val="a4"/>
        <w:rPr>
          <w:rFonts w:ascii="Times New Roman" w:hAnsi="Times New Roman"/>
          <w:sz w:val="24"/>
          <w:szCs w:val="24"/>
          <w:lang w:val="uk-UA"/>
        </w:rPr>
      </w:pPr>
      <w:r w:rsidRPr="004B54D1">
        <w:rPr>
          <w:rFonts w:ascii="Times New Roman" w:hAnsi="Times New Roman"/>
          <w:sz w:val="24"/>
          <w:szCs w:val="24"/>
          <w:lang w:val="uk-UA"/>
        </w:rPr>
        <w:t>__________ ______________ 20___ року</w:t>
      </w:r>
    </w:p>
    <w:p w:rsidR="000A36FA"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27"/>
        <w:gridCol w:w="3118"/>
      </w:tblGrid>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Протокол засідання </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ЕК</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ЕПК</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ЕК установи</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архівного сектору  </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Державного архіву</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 ________</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РДА</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області</w:t>
            </w:r>
          </w:p>
        </w:tc>
      </w:tr>
      <w:tr w:rsidR="000A36FA" w:rsidTr="0093023B">
        <w:tc>
          <w:tcPr>
            <w:tcW w:w="3190" w:type="dxa"/>
          </w:tcPr>
          <w:p w:rsidR="000A36FA"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____________№ _________</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№__________</w:t>
            </w:r>
          </w:p>
        </w:tc>
      </w:tr>
      <w:tr w:rsidR="000A36FA" w:rsidTr="0093023B">
        <w:tc>
          <w:tcPr>
            <w:tcW w:w="3190" w:type="dxa"/>
          </w:tcPr>
          <w:p w:rsidR="000A36FA"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p>
        </w:tc>
        <w:tc>
          <w:tcPr>
            <w:tcW w:w="3191" w:type="dxa"/>
          </w:tcPr>
          <w:p w:rsidR="000A36FA" w:rsidRDefault="000A36FA" w:rsidP="0093023B">
            <w:pPr>
              <w:pStyle w:val="a4"/>
              <w:rPr>
                <w:rFonts w:ascii="Times New Roman" w:hAnsi="Times New Roman"/>
                <w:sz w:val="24"/>
                <w:szCs w:val="24"/>
                <w:lang w:val="uk-UA"/>
              </w:rPr>
            </w:pPr>
          </w:p>
        </w:tc>
      </w:tr>
    </w:tbl>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jc w:val="right"/>
        <w:rPr>
          <w:rFonts w:ascii="Times New Roman" w:hAnsi="Times New Roman"/>
          <w:sz w:val="24"/>
          <w:szCs w:val="24"/>
          <w:lang w:val="uk-UA"/>
        </w:rPr>
      </w:pPr>
      <w:r>
        <w:rPr>
          <w:rFonts w:ascii="Times New Roman" w:hAnsi="Times New Roman"/>
          <w:sz w:val="24"/>
          <w:szCs w:val="24"/>
          <w:lang w:val="uk-UA"/>
        </w:rPr>
        <w:lastRenderedPageBreak/>
        <w:t>Продовження додатку 7</w:t>
      </w:r>
    </w:p>
    <w:p w:rsidR="000A36FA" w:rsidRDefault="000A36FA" w:rsidP="000A36FA">
      <w:pPr>
        <w:pStyle w:val="a4"/>
        <w:jc w:val="right"/>
        <w:rPr>
          <w:rFonts w:ascii="Times New Roman" w:hAnsi="Times New Roman"/>
          <w:sz w:val="24"/>
          <w:szCs w:val="24"/>
          <w:lang w:val="uk-UA"/>
        </w:rPr>
      </w:pPr>
    </w:p>
    <w:tbl>
      <w:tblPr>
        <w:tblpPr w:leftFromText="180" w:rightFromText="180" w:vertAnchor="text" w:horzAnchor="page" w:tblpX="6913" w:tblpY="116"/>
        <w:tblW w:w="0" w:type="auto"/>
        <w:tblLayout w:type="fixed"/>
        <w:tblLook w:val="04A0" w:firstRow="1" w:lastRow="0" w:firstColumn="1" w:lastColumn="0" w:noHBand="0" w:noVBand="1"/>
      </w:tblPr>
      <w:tblGrid>
        <w:gridCol w:w="4500"/>
      </w:tblGrid>
      <w:tr w:rsidR="00714164" w:rsidRPr="00B673D7" w:rsidTr="00714164">
        <w:trPr>
          <w:trHeight w:val="1967"/>
        </w:trPr>
        <w:tc>
          <w:tcPr>
            <w:tcW w:w="4500" w:type="dxa"/>
            <w:hideMark/>
          </w:tcPr>
          <w:p w:rsidR="00714164" w:rsidRPr="00B673D7" w:rsidRDefault="00714164" w:rsidP="00714164">
            <w:pPr>
              <w:suppressAutoHyphens/>
              <w:snapToGrid w:val="0"/>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ЗАТВЕРДЖУЮ</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Директор</w:t>
            </w:r>
          </w:p>
          <w:p w:rsidR="00714164"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__________________________ </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16"/>
                <w:szCs w:val="16"/>
                <w:lang w:eastAsia="ar-SA"/>
              </w:rPr>
              <w:t>(підпис)  (ініціали (ініціал імені), прізвище)</w:t>
            </w:r>
          </w:p>
          <w:p w:rsidR="00714164" w:rsidRDefault="00714164" w:rsidP="00714164">
            <w:pPr>
              <w:suppressAutoHyphens/>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____  ____________________ 2019 р.</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 П. </w:t>
            </w:r>
          </w:p>
        </w:tc>
      </w:tr>
    </w:tbl>
    <w:p w:rsidR="00714164"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Гвардійський навчально-виховний комплекс</w:t>
      </w:r>
    </w:p>
    <w:p w:rsidR="00714164" w:rsidRPr="00B673D7"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«Загальноосвітня школа І-ІІІ ступенів, гімназія»</w:t>
      </w:r>
    </w:p>
    <w:p w:rsidR="000A36FA" w:rsidRPr="00B673D7"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Гвардійської </w:t>
      </w:r>
      <w:r w:rsidRPr="00B673D7">
        <w:rPr>
          <w:rFonts w:ascii="Times New Roman" w:eastAsia="Times New Roman" w:hAnsi="Times New Roman"/>
          <w:bCs/>
          <w:sz w:val="24"/>
          <w:szCs w:val="24"/>
          <w:lang w:eastAsia="ar-SA"/>
        </w:rPr>
        <w:t xml:space="preserve"> </w:t>
      </w:r>
      <w:r w:rsidR="000A36FA" w:rsidRPr="00B673D7">
        <w:rPr>
          <w:rFonts w:ascii="Times New Roman" w:eastAsia="Times New Roman" w:hAnsi="Times New Roman"/>
          <w:bCs/>
          <w:sz w:val="24"/>
          <w:szCs w:val="24"/>
          <w:lang w:eastAsia="ar-SA"/>
        </w:rPr>
        <w:t>сільської ради</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Хмельницького району</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Хмельницької області</w:t>
      </w:r>
    </w:p>
    <w:p w:rsidR="00714164" w:rsidRDefault="00714164"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Фонд № ______</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Опис № ______</w:t>
      </w:r>
    </w:p>
    <w:p w:rsidR="000A36FA" w:rsidRPr="00D21B6D"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справ</w:t>
      </w:r>
      <w:r>
        <w:rPr>
          <w:rFonts w:ascii="Times New Roman" w:hAnsi="Times New Roman"/>
          <w:b/>
          <w:sz w:val="24"/>
          <w:szCs w:val="24"/>
          <w:lang w:val="uk-UA"/>
        </w:rPr>
        <w:t xml:space="preserve"> з кадрових питань (особового складу) </w:t>
      </w:r>
    </w:p>
    <w:p w:rsidR="000A36FA" w:rsidRDefault="000A36FA" w:rsidP="000A36FA">
      <w:pPr>
        <w:pStyle w:val="a4"/>
        <w:rPr>
          <w:rFonts w:ascii="Times New Roman" w:hAnsi="Times New Roman"/>
          <w:b/>
          <w:sz w:val="24"/>
          <w:szCs w:val="24"/>
          <w:lang w:val="uk-UA"/>
        </w:rPr>
      </w:pPr>
      <w:r w:rsidRPr="00D21B6D">
        <w:rPr>
          <w:rFonts w:ascii="Times New Roman" w:hAnsi="Times New Roman"/>
          <w:b/>
          <w:sz w:val="24"/>
          <w:szCs w:val="24"/>
          <w:lang w:val="uk-UA"/>
        </w:rPr>
        <w:t>за  _________ рік</w:t>
      </w:r>
    </w:p>
    <w:p w:rsidR="000A36FA" w:rsidRPr="00D21B6D" w:rsidRDefault="000A36FA" w:rsidP="000A36FA">
      <w:pPr>
        <w:pStyle w:val="a4"/>
        <w:rPr>
          <w:rFonts w:ascii="Times New Roman" w:hAnsi="Times New Roman"/>
          <w:b/>
          <w:sz w:val="24"/>
          <w:szCs w:val="24"/>
          <w:lang w:val="uk-UA"/>
        </w:rPr>
      </w:pPr>
    </w:p>
    <w:tbl>
      <w:tblPr>
        <w:tblStyle w:val="a5"/>
        <w:tblW w:w="0" w:type="auto"/>
        <w:tblLook w:val="04A0" w:firstRow="1" w:lastRow="0" w:firstColumn="1" w:lastColumn="0" w:noHBand="0" w:noVBand="1"/>
      </w:tblPr>
      <w:tblGrid>
        <w:gridCol w:w="779"/>
        <w:gridCol w:w="1108"/>
        <w:gridCol w:w="2041"/>
        <w:gridCol w:w="1367"/>
        <w:gridCol w:w="1359"/>
        <w:gridCol w:w="1345"/>
        <w:gridCol w:w="1346"/>
      </w:tblGrid>
      <w:tr w:rsidR="000A36FA" w:rsidTr="0093023B">
        <w:tc>
          <w:tcPr>
            <w:tcW w:w="81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з/п</w:t>
            </w:r>
          </w:p>
        </w:tc>
        <w:tc>
          <w:tcPr>
            <w:tcW w:w="1134"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Індекс </w:t>
            </w:r>
          </w:p>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справи</w:t>
            </w:r>
          </w:p>
        </w:tc>
        <w:tc>
          <w:tcPr>
            <w:tcW w:w="215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 Заголовок справи (тому, частини)</w:t>
            </w:r>
          </w:p>
        </w:tc>
        <w:tc>
          <w:tcPr>
            <w:tcW w:w="136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Крайні дати документів справи (тому, частини)</w:t>
            </w:r>
          </w:p>
        </w:tc>
        <w:tc>
          <w:tcPr>
            <w:tcW w:w="1367"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Строк зберігання справи (тому, частини)</w:t>
            </w:r>
          </w:p>
        </w:tc>
        <w:tc>
          <w:tcPr>
            <w:tcW w:w="1368"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Кількість аркушів у справі </w:t>
            </w:r>
          </w:p>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 (томі, частині) </w:t>
            </w:r>
          </w:p>
        </w:tc>
        <w:tc>
          <w:tcPr>
            <w:tcW w:w="1368"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Примітка</w:t>
            </w:r>
          </w:p>
        </w:tc>
      </w:tr>
      <w:tr w:rsidR="000A36FA" w:rsidTr="0093023B">
        <w:tc>
          <w:tcPr>
            <w:tcW w:w="81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2</w:t>
            </w:r>
          </w:p>
        </w:tc>
        <w:tc>
          <w:tcPr>
            <w:tcW w:w="2150"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3</w:t>
            </w:r>
          </w:p>
        </w:tc>
        <w:tc>
          <w:tcPr>
            <w:tcW w:w="136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4</w:t>
            </w:r>
          </w:p>
        </w:tc>
        <w:tc>
          <w:tcPr>
            <w:tcW w:w="1367"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5</w:t>
            </w:r>
          </w:p>
        </w:tc>
        <w:tc>
          <w:tcPr>
            <w:tcW w:w="1368"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6</w:t>
            </w:r>
          </w:p>
        </w:tc>
        <w:tc>
          <w:tcPr>
            <w:tcW w:w="1368" w:type="dxa"/>
          </w:tcPr>
          <w:p w:rsidR="000A36FA"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7</w:t>
            </w:r>
          </w:p>
        </w:tc>
      </w:tr>
    </w:tbl>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w:t>
      </w:r>
    </w:p>
    <w:p w:rsidR="000A36FA" w:rsidRDefault="000A36FA" w:rsidP="000A36FA">
      <w:pPr>
        <w:pStyle w:val="a4"/>
        <w:jc w:val="center"/>
        <w:rPr>
          <w:rFonts w:ascii="Times New Roman" w:hAnsi="Times New Roman"/>
          <w:sz w:val="24"/>
          <w:szCs w:val="24"/>
          <w:lang w:val="uk-UA"/>
        </w:rPr>
      </w:pPr>
      <w:r>
        <w:rPr>
          <w:rFonts w:ascii="Times New Roman" w:hAnsi="Times New Roman"/>
          <w:sz w:val="24"/>
          <w:szCs w:val="24"/>
          <w:lang w:val="uk-UA"/>
        </w:rPr>
        <w:t>(назва розділу)</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До опису </w:t>
      </w:r>
      <w:proofErr w:type="spellStart"/>
      <w:r>
        <w:rPr>
          <w:rFonts w:ascii="Times New Roman" w:hAnsi="Times New Roman"/>
          <w:sz w:val="24"/>
          <w:szCs w:val="24"/>
          <w:lang w:val="uk-UA"/>
        </w:rPr>
        <w:t>внесено</w:t>
      </w:r>
      <w:proofErr w:type="spellEnd"/>
      <w:r>
        <w:rPr>
          <w:rFonts w:ascii="Times New Roman" w:hAnsi="Times New Roman"/>
          <w:sz w:val="24"/>
          <w:szCs w:val="24"/>
          <w:lang w:val="uk-UA"/>
        </w:rPr>
        <w:t xml:space="preserve"> _______________________________________________________справ</w:t>
      </w:r>
    </w:p>
    <w:p w:rsidR="000A36FA" w:rsidRPr="004B54D1" w:rsidRDefault="00714164"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 цифрами і словами)</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З № ______________________  по №______________________, у тому числі:</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літерні номери_________________________, пропущені номери _____________________</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укладача опису ___________      __________________________________________</w:t>
      </w:r>
    </w:p>
    <w:p w:rsidR="000A36FA" w:rsidRDefault="00714164"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 xml:space="preserve">  (підпис)</w:t>
      </w:r>
      <w:r>
        <w:rPr>
          <w:rFonts w:ascii="Times New Roman" w:hAnsi="Times New Roman"/>
          <w:sz w:val="20"/>
          <w:szCs w:val="20"/>
          <w:lang w:val="uk-UA"/>
        </w:rPr>
        <w:t xml:space="preserve">                                      </w:t>
      </w:r>
      <w:r w:rsidR="000A36FA" w:rsidRPr="004B54D1">
        <w:rPr>
          <w:rFonts w:ascii="Times New Roman" w:hAnsi="Times New Roman"/>
          <w:sz w:val="20"/>
          <w:szCs w:val="20"/>
          <w:lang w:val="uk-UA"/>
        </w:rPr>
        <w:t>(ініціали (ініціал імені), прізвище)</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  ______________ 20___року</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особи, відповідальної за архів ______________         __________________________</w:t>
      </w:r>
    </w:p>
    <w:p w:rsidR="000A36FA" w:rsidRDefault="00714164" w:rsidP="000A36FA">
      <w:pPr>
        <w:pStyle w:val="a4"/>
        <w:rPr>
          <w:rFonts w:ascii="Times New Roman" w:hAnsi="Times New Roman"/>
          <w:sz w:val="20"/>
          <w:szCs w:val="20"/>
          <w:lang w:val="uk-UA"/>
        </w:rPr>
      </w:pPr>
      <w:r>
        <w:rPr>
          <w:rFonts w:ascii="Times New Roman" w:hAnsi="Times New Roman"/>
          <w:sz w:val="20"/>
          <w:szCs w:val="20"/>
          <w:lang w:val="uk-UA"/>
        </w:rPr>
        <w:t xml:space="preserve">                                                                                      </w:t>
      </w:r>
      <w:r w:rsidR="000A36FA" w:rsidRPr="004B54D1">
        <w:rPr>
          <w:rFonts w:ascii="Times New Roman" w:hAnsi="Times New Roman"/>
          <w:sz w:val="20"/>
          <w:szCs w:val="20"/>
          <w:lang w:val="uk-UA"/>
        </w:rPr>
        <w:t>(підпис)</w:t>
      </w:r>
      <w:r>
        <w:rPr>
          <w:rFonts w:ascii="Times New Roman" w:hAnsi="Times New Roman"/>
          <w:sz w:val="20"/>
          <w:szCs w:val="20"/>
          <w:lang w:val="uk-UA"/>
        </w:rPr>
        <w:t xml:space="preserve">                           </w:t>
      </w:r>
      <w:r w:rsidR="000A36FA" w:rsidRPr="004B54D1">
        <w:rPr>
          <w:rFonts w:ascii="Times New Roman" w:hAnsi="Times New Roman"/>
          <w:sz w:val="20"/>
          <w:szCs w:val="20"/>
          <w:lang w:val="uk-UA"/>
        </w:rPr>
        <w:t>(ініціали (ініціал імені), прізвище)</w:t>
      </w:r>
    </w:p>
    <w:p w:rsidR="000A36FA" w:rsidRPr="004B54D1" w:rsidRDefault="000A36FA" w:rsidP="000A36FA">
      <w:pPr>
        <w:pStyle w:val="a4"/>
        <w:rPr>
          <w:rFonts w:ascii="Times New Roman" w:hAnsi="Times New Roman"/>
          <w:sz w:val="24"/>
          <w:szCs w:val="24"/>
          <w:lang w:val="uk-UA"/>
        </w:rPr>
      </w:pPr>
      <w:r w:rsidRPr="004B54D1">
        <w:rPr>
          <w:rFonts w:ascii="Times New Roman" w:hAnsi="Times New Roman"/>
          <w:sz w:val="24"/>
          <w:szCs w:val="24"/>
          <w:lang w:val="uk-UA"/>
        </w:rPr>
        <w:t>__________ ______________ 20___ року</w:t>
      </w:r>
    </w:p>
    <w:p w:rsidR="000A36FA"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27"/>
        <w:gridCol w:w="3118"/>
      </w:tblGrid>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Протокол засідання </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ЕК</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ЕПК</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ЕК установи</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архівного сектору  </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Державного архіву</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 ________</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РДА</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області</w:t>
            </w:r>
          </w:p>
        </w:tc>
      </w:tr>
      <w:tr w:rsidR="000A36FA" w:rsidTr="0093023B">
        <w:tc>
          <w:tcPr>
            <w:tcW w:w="3190" w:type="dxa"/>
          </w:tcPr>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b/>
                <w:sz w:val="24"/>
                <w:szCs w:val="24"/>
                <w:lang w:val="uk-UA"/>
              </w:rPr>
            </w:pPr>
          </w:p>
          <w:p w:rsidR="000A36FA" w:rsidRPr="00F903B2"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____________№ _________</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№__________</w:t>
            </w: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p w:rsidR="000A36FA" w:rsidRDefault="000A36FA" w:rsidP="0093023B">
            <w:pPr>
              <w:pStyle w:val="a4"/>
              <w:rPr>
                <w:rFonts w:ascii="Times New Roman" w:hAnsi="Times New Roman"/>
                <w:sz w:val="24"/>
                <w:szCs w:val="24"/>
                <w:lang w:val="uk-UA"/>
              </w:rPr>
            </w:pPr>
          </w:p>
        </w:tc>
      </w:tr>
      <w:tr w:rsidR="000A36FA" w:rsidTr="0093023B">
        <w:tc>
          <w:tcPr>
            <w:tcW w:w="3190" w:type="dxa"/>
          </w:tcPr>
          <w:p w:rsidR="000A36FA" w:rsidRDefault="000A36FA" w:rsidP="0093023B">
            <w:pPr>
              <w:pStyle w:val="a4"/>
              <w:rPr>
                <w:rFonts w:ascii="Times New Roman" w:hAnsi="Times New Roman"/>
                <w:sz w:val="24"/>
                <w:szCs w:val="24"/>
                <w:lang w:val="uk-UA"/>
              </w:rPr>
            </w:pPr>
          </w:p>
        </w:tc>
        <w:tc>
          <w:tcPr>
            <w:tcW w:w="3190" w:type="dxa"/>
          </w:tcPr>
          <w:p w:rsidR="000A36FA" w:rsidRDefault="000A36FA" w:rsidP="0093023B">
            <w:pPr>
              <w:pStyle w:val="a4"/>
              <w:rPr>
                <w:rFonts w:ascii="Times New Roman" w:hAnsi="Times New Roman"/>
                <w:sz w:val="24"/>
                <w:szCs w:val="24"/>
                <w:lang w:val="uk-UA"/>
              </w:rPr>
            </w:pPr>
          </w:p>
        </w:tc>
        <w:tc>
          <w:tcPr>
            <w:tcW w:w="3191" w:type="dxa"/>
          </w:tcPr>
          <w:p w:rsidR="000A36FA" w:rsidRDefault="000A36FA" w:rsidP="0093023B">
            <w:pPr>
              <w:pStyle w:val="a4"/>
              <w:rPr>
                <w:rFonts w:ascii="Times New Roman" w:hAnsi="Times New Roman"/>
                <w:sz w:val="24"/>
                <w:szCs w:val="24"/>
                <w:lang w:val="uk-UA"/>
              </w:rPr>
            </w:pPr>
          </w:p>
        </w:tc>
      </w:tr>
    </w:tbl>
    <w:tbl>
      <w:tblPr>
        <w:tblW w:w="5099" w:type="pct"/>
        <w:tblCellMar>
          <w:left w:w="0" w:type="dxa"/>
          <w:right w:w="0" w:type="dxa"/>
        </w:tblCellMar>
        <w:tblLook w:val="04A0" w:firstRow="1" w:lastRow="0" w:firstColumn="1" w:lastColumn="0" w:noHBand="0" w:noVBand="1"/>
      </w:tblPr>
      <w:tblGrid>
        <w:gridCol w:w="5050"/>
        <w:gridCol w:w="4490"/>
      </w:tblGrid>
      <w:tr w:rsidR="000A36FA" w:rsidTr="00714164">
        <w:tc>
          <w:tcPr>
            <w:tcW w:w="2596" w:type="pct"/>
            <w:hideMark/>
          </w:tcPr>
          <w:p w:rsidR="000A36FA" w:rsidRDefault="000A36FA" w:rsidP="0093023B"/>
          <w:p w:rsidR="00714164" w:rsidRDefault="00714164" w:rsidP="0093023B"/>
          <w:p w:rsidR="00714164" w:rsidRDefault="00714164" w:rsidP="0093023B"/>
          <w:p w:rsidR="00714164" w:rsidRDefault="00714164" w:rsidP="0093023B"/>
          <w:p w:rsidR="00714164" w:rsidRDefault="00714164" w:rsidP="0093023B"/>
          <w:p w:rsidR="00714164" w:rsidRDefault="00714164" w:rsidP="0093023B"/>
          <w:p w:rsidR="00714164" w:rsidRPr="009F52FC" w:rsidRDefault="00714164" w:rsidP="0093023B"/>
        </w:tc>
        <w:tc>
          <w:tcPr>
            <w:tcW w:w="2307" w:type="pct"/>
            <w:hideMark/>
          </w:tcPr>
          <w:p w:rsidR="00714164" w:rsidRDefault="00714164" w:rsidP="0093023B">
            <w:pPr>
              <w:spacing w:before="150" w:after="150" w:line="240" w:lineRule="auto"/>
              <w:rPr>
                <w:rFonts w:ascii="Times New Roman" w:eastAsia="Times New Roman" w:hAnsi="Times New Roman"/>
                <w:sz w:val="24"/>
                <w:szCs w:val="24"/>
                <w:lang w:eastAsia="ru-RU"/>
              </w:rPr>
            </w:pPr>
          </w:p>
          <w:p w:rsidR="000A36FA" w:rsidRDefault="000A36FA" w:rsidP="0093023B">
            <w:pPr>
              <w:spacing w:before="150"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Додаток 8</w:t>
            </w:r>
            <w:r>
              <w:rPr>
                <w:rFonts w:ascii="Times New Roman" w:eastAsia="Times New Roman" w:hAnsi="Times New Roman"/>
                <w:sz w:val="24"/>
                <w:szCs w:val="24"/>
                <w:lang w:eastAsia="ru-RU"/>
              </w:rPr>
              <w:br/>
              <w:t>до Інструкції з діловодства </w:t>
            </w:r>
            <w:r>
              <w:rPr>
                <w:rFonts w:ascii="Times New Roman" w:eastAsia="Times New Roman" w:hAnsi="Times New Roman"/>
                <w:sz w:val="24"/>
                <w:szCs w:val="24"/>
                <w:lang w:eastAsia="ru-RU"/>
              </w:rPr>
              <w:br/>
              <w:t>(пункт 5  розділу VІІ)</w:t>
            </w:r>
          </w:p>
        </w:tc>
      </w:tr>
    </w:tbl>
    <w:tbl>
      <w:tblPr>
        <w:tblpPr w:leftFromText="180" w:rightFromText="180" w:vertAnchor="text" w:horzAnchor="margin" w:tblpXSpec="right" w:tblpY="44"/>
        <w:tblW w:w="2351" w:type="pct"/>
        <w:tblLayout w:type="fixed"/>
        <w:tblLook w:val="04A0" w:firstRow="1" w:lastRow="0" w:firstColumn="1" w:lastColumn="0" w:noHBand="0" w:noVBand="1"/>
      </w:tblPr>
      <w:tblGrid>
        <w:gridCol w:w="4399"/>
      </w:tblGrid>
      <w:tr w:rsidR="00714164" w:rsidRPr="00B673D7" w:rsidTr="00714164">
        <w:trPr>
          <w:trHeight w:val="1967"/>
        </w:trPr>
        <w:tc>
          <w:tcPr>
            <w:tcW w:w="5000" w:type="pct"/>
            <w:hideMark/>
          </w:tcPr>
          <w:p w:rsidR="00714164" w:rsidRPr="00B673D7" w:rsidRDefault="00714164" w:rsidP="00714164">
            <w:pPr>
              <w:suppressAutoHyphens/>
              <w:snapToGrid w:val="0"/>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lastRenderedPageBreak/>
              <w:t>ЗАТВЕРДЖУЮ</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Директор</w:t>
            </w:r>
          </w:p>
          <w:p w:rsidR="00714164"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__________________________ </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16"/>
                <w:szCs w:val="16"/>
                <w:lang w:eastAsia="ar-SA"/>
              </w:rPr>
              <w:t>(підпис)  (ініціали (ініціал імені), прізвище)</w:t>
            </w:r>
          </w:p>
          <w:p w:rsidR="00714164" w:rsidRDefault="00714164" w:rsidP="00714164">
            <w:pPr>
              <w:suppressAutoHyphens/>
              <w:spacing w:after="0" w:line="240" w:lineRule="auto"/>
              <w:rPr>
                <w:rFonts w:ascii="Times New Roman" w:eastAsia="Times New Roman" w:hAnsi="Times New Roman"/>
                <w:sz w:val="24"/>
                <w:szCs w:val="24"/>
                <w:lang w:eastAsia="ar-SA"/>
              </w:rPr>
            </w:pPr>
            <w:r w:rsidRPr="00B673D7">
              <w:rPr>
                <w:rFonts w:ascii="Times New Roman" w:eastAsia="Times New Roman" w:hAnsi="Times New Roman"/>
                <w:sz w:val="24"/>
                <w:szCs w:val="24"/>
                <w:lang w:eastAsia="ar-SA"/>
              </w:rPr>
              <w:t>____  ____________________ 2019 р.</w:t>
            </w:r>
          </w:p>
          <w:p w:rsidR="00714164" w:rsidRPr="00B673D7" w:rsidRDefault="00714164" w:rsidP="00714164">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 П. </w:t>
            </w:r>
          </w:p>
        </w:tc>
      </w:tr>
    </w:tbl>
    <w:p w:rsidR="00714164"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Гвардійський навчально-виховний комплекс</w:t>
      </w:r>
    </w:p>
    <w:p w:rsidR="00714164" w:rsidRPr="00B673D7"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«Загальноосвітня школа І-ІІІ ступенів, гімназія»</w:t>
      </w:r>
    </w:p>
    <w:p w:rsidR="000A36FA" w:rsidRPr="00B673D7" w:rsidRDefault="00714164" w:rsidP="00714164">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Гвардійської </w:t>
      </w:r>
      <w:r w:rsidRPr="00B673D7">
        <w:rPr>
          <w:rFonts w:ascii="Times New Roman" w:eastAsia="Times New Roman" w:hAnsi="Times New Roman"/>
          <w:bCs/>
          <w:sz w:val="24"/>
          <w:szCs w:val="24"/>
          <w:lang w:eastAsia="ar-SA"/>
        </w:rPr>
        <w:t xml:space="preserve"> </w:t>
      </w:r>
      <w:r w:rsidR="000A36FA" w:rsidRPr="00B673D7">
        <w:rPr>
          <w:rFonts w:ascii="Times New Roman" w:eastAsia="Times New Roman" w:hAnsi="Times New Roman"/>
          <w:bCs/>
          <w:sz w:val="24"/>
          <w:szCs w:val="24"/>
          <w:lang w:eastAsia="ar-SA"/>
        </w:rPr>
        <w:t>сільської ради</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Хмельницького району</w:t>
      </w:r>
    </w:p>
    <w:p w:rsidR="000A36FA" w:rsidRPr="00B673D7" w:rsidRDefault="000A36FA" w:rsidP="000A36FA">
      <w:pPr>
        <w:suppressAutoHyphens/>
        <w:spacing w:after="0" w:line="240" w:lineRule="auto"/>
        <w:rPr>
          <w:rFonts w:ascii="Times New Roman" w:eastAsia="Times New Roman" w:hAnsi="Times New Roman"/>
          <w:bCs/>
          <w:sz w:val="24"/>
          <w:szCs w:val="24"/>
          <w:lang w:eastAsia="ar-SA"/>
        </w:rPr>
      </w:pPr>
      <w:r w:rsidRPr="00B673D7">
        <w:rPr>
          <w:rFonts w:ascii="Times New Roman" w:eastAsia="Times New Roman" w:hAnsi="Times New Roman"/>
          <w:bCs/>
          <w:sz w:val="24"/>
          <w:szCs w:val="24"/>
          <w:lang w:eastAsia="ar-SA"/>
        </w:rPr>
        <w:t>Хмельницької області</w:t>
      </w:r>
    </w:p>
    <w:p w:rsidR="00714164" w:rsidRDefault="00714164" w:rsidP="000A36FA">
      <w:pPr>
        <w:pStyle w:val="a4"/>
        <w:rPr>
          <w:rFonts w:ascii="Times New Roman" w:hAnsi="Times New Roman"/>
          <w:sz w:val="24"/>
          <w:szCs w:val="24"/>
          <w:lang w:val="uk-UA"/>
        </w:rPr>
      </w:pPr>
    </w:p>
    <w:p w:rsidR="00714164" w:rsidRDefault="00714164"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АКТ </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__________ № ________</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_____________________</w:t>
      </w:r>
    </w:p>
    <w:p w:rsidR="000A36FA" w:rsidRDefault="000A36FA" w:rsidP="000A36FA">
      <w:pPr>
        <w:pStyle w:val="a4"/>
        <w:rPr>
          <w:rFonts w:ascii="Times New Roman" w:hAnsi="Times New Roman"/>
          <w:sz w:val="24"/>
          <w:szCs w:val="24"/>
          <w:lang w:val="uk-UA"/>
        </w:rPr>
      </w:pPr>
    </w:p>
    <w:p w:rsidR="000A36FA" w:rsidRPr="00BA2CBE" w:rsidRDefault="000A36FA" w:rsidP="000A36FA">
      <w:pPr>
        <w:pStyle w:val="a4"/>
        <w:rPr>
          <w:rFonts w:ascii="Times New Roman" w:hAnsi="Times New Roman"/>
          <w:b/>
          <w:sz w:val="24"/>
          <w:szCs w:val="24"/>
          <w:lang w:val="uk-UA"/>
        </w:rPr>
      </w:pPr>
      <w:r w:rsidRPr="00BA2CBE">
        <w:rPr>
          <w:rFonts w:ascii="Times New Roman" w:hAnsi="Times New Roman"/>
          <w:b/>
          <w:sz w:val="24"/>
          <w:szCs w:val="24"/>
          <w:lang w:val="uk-UA"/>
        </w:rPr>
        <w:t>про вилучення для знищення документів,</w:t>
      </w:r>
    </w:p>
    <w:p w:rsidR="000A36FA" w:rsidRDefault="000A36FA" w:rsidP="000A36FA">
      <w:pPr>
        <w:pStyle w:val="a4"/>
        <w:rPr>
          <w:rFonts w:ascii="Times New Roman" w:hAnsi="Times New Roman"/>
          <w:b/>
          <w:sz w:val="24"/>
          <w:szCs w:val="24"/>
          <w:lang w:val="uk-UA"/>
        </w:rPr>
      </w:pPr>
      <w:r w:rsidRPr="00BA2CBE">
        <w:rPr>
          <w:rFonts w:ascii="Times New Roman" w:hAnsi="Times New Roman"/>
          <w:b/>
          <w:sz w:val="24"/>
          <w:szCs w:val="24"/>
          <w:lang w:val="uk-UA"/>
        </w:rPr>
        <w:t xml:space="preserve">не внесених до Національного архівного фонду </w:t>
      </w:r>
    </w:p>
    <w:p w:rsidR="000A36FA" w:rsidRDefault="000A36FA" w:rsidP="000A36FA">
      <w:pPr>
        <w:pStyle w:val="a4"/>
        <w:rPr>
          <w:rFonts w:ascii="Times New Roman" w:hAnsi="Times New Roman"/>
          <w:b/>
          <w:sz w:val="24"/>
          <w:szCs w:val="24"/>
          <w:lang w:val="uk-UA"/>
        </w:rPr>
      </w:pPr>
    </w:p>
    <w:p w:rsidR="000A36FA" w:rsidRPr="00BA2CBE" w:rsidRDefault="000A36FA" w:rsidP="000A36FA">
      <w:pPr>
        <w:pStyle w:val="a4"/>
        <w:rPr>
          <w:rFonts w:ascii="Times New Roman" w:hAnsi="Times New Roman"/>
          <w:sz w:val="24"/>
          <w:szCs w:val="24"/>
          <w:lang w:val="uk-UA"/>
        </w:rPr>
      </w:pPr>
      <w:r w:rsidRPr="00BA2CBE">
        <w:rPr>
          <w:rFonts w:ascii="Times New Roman" w:hAnsi="Times New Roman"/>
          <w:sz w:val="24"/>
          <w:szCs w:val="24"/>
          <w:lang w:val="uk-UA"/>
        </w:rPr>
        <w:t>На підставі_______________________________________________________________</w:t>
      </w:r>
      <w:r>
        <w:rPr>
          <w:rFonts w:ascii="Times New Roman" w:hAnsi="Times New Roman"/>
          <w:sz w:val="24"/>
          <w:szCs w:val="24"/>
          <w:lang w:val="uk-UA"/>
        </w:rPr>
        <w:t>___</w:t>
      </w:r>
    </w:p>
    <w:p w:rsidR="000A36FA" w:rsidRPr="00BA2CBE" w:rsidRDefault="000A36FA" w:rsidP="000A36FA">
      <w:pPr>
        <w:pStyle w:val="a4"/>
        <w:jc w:val="center"/>
        <w:rPr>
          <w:rFonts w:ascii="Times New Roman" w:hAnsi="Times New Roman"/>
          <w:sz w:val="20"/>
          <w:szCs w:val="20"/>
          <w:lang w:val="uk-UA"/>
        </w:rPr>
      </w:pPr>
      <w:r w:rsidRPr="00BA2CBE">
        <w:rPr>
          <w:rFonts w:ascii="Times New Roman" w:hAnsi="Times New Roman"/>
          <w:sz w:val="20"/>
          <w:szCs w:val="20"/>
          <w:lang w:val="uk-UA"/>
        </w:rPr>
        <w:t xml:space="preserve">(назви і вихідні дані </w:t>
      </w:r>
      <w:proofErr w:type="spellStart"/>
      <w:r w:rsidRPr="00BA2CBE">
        <w:rPr>
          <w:rFonts w:ascii="Times New Roman" w:hAnsi="Times New Roman"/>
          <w:sz w:val="20"/>
          <w:szCs w:val="20"/>
          <w:lang w:val="uk-UA"/>
        </w:rPr>
        <w:t>перелікудокументівіз</w:t>
      </w:r>
      <w:proofErr w:type="spellEnd"/>
      <w:r w:rsidRPr="00BA2CBE">
        <w:rPr>
          <w:rFonts w:ascii="Times New Roman" w:hAnsi="Times New Roman"/>
          <w:sz w:val="20"/>
          <w:szCs w:val="20"/>
          <w:lang w:val="uk-UA"/>
        </w:rPr>
        <w:t xml:space="preserve"> зазначенням строків їх</w:t>
      </w:r>
    </w:p>
    <w:p w:rsidR="000A36FA" w:rsidRPr="00BA2CBE" w:rsidRDefault="000A36FA" w:rsidP="000A36FA">
      <w:pPr>
        <w:pStyle w:val="a4"/>
        <w:rPr>
          <w:rFonts w:ascii="Times New Roman" w:hAnsi="Times New Roman"/>
          <w:sz w:val="24"/>
          <w:szCs w:val="24"/>
          <w:lang w:val="uk-UA"/>
        </w:rPr>
      </w:pPr>
      <w:r w:rsidRPr="00BA2CBE">
        <w:rPr>
          <w:rFonts w:ascii="Times New Roman" w:hAnsi="Times New Roman"/>
          <w:sz w:val="24"/>
          <w:szCs w:val="24"/>
          <w:lang w:val="uk-UA"/>
        </w:rPr>
        <w:t>_________________________________________________________________________</w:t>
      </w:r>
      <w:r>
        <w:rPr>
          <w:rFonts w:ascii="Times New Roman" w:hAnsi="Times New Roman"/>
          <w:sz w:val="24"/>
          <w:szCs w:val="24"/>
          <w:lang w:val="uk-UA"/>
        </w:rPr>
        <w:t>___</w:t>
      </w:r>
    </w:p>
    <w:p w:rsidR="000A36FA" w:rsidRDefault="000A36FA" w:rsidP="000A36FA">
      <w:pPr>
        <w:pStyle w:val="a4"/>
        <w:jc w:val="center"/>
        <w:rPr>
          <w:rFonts w:ascii="Times New Roman" w:hAnsi="Times New Roman"/>
          <w:sz w:val="20"/>
          <w:szCs w:val="20"/>
          <w:lang w:val="uk-UA"/>
        </w:rPr>
      </w:pPr>
      <w:r w:rsidRPr="00BA2CBE">
        <w:rPr>
          <w:rFonts w:ascii="Times New Roman" w:hAnsi="Times New Roman"/>
          <w:sz w:val="20"/>
          <w:szCs w:val="20"/>
          <w:lang w:val="uk-UA"/>
        </w:rPr>
        <w:t>зберігання або типової (примірної) номенклатури справ)</w:t>
      </w:r>
    </w:p>
    <w:p w:rsidR="000A36FA" w:rsidRPr="00BA2CBE" w:rsidRDefault="000A36FA" w:rsidP="000A36FA">
      <w:pPr>
        <w:pStyle w:val="a4"/>
        <w:jc w:val="center"/>
        <w:rPr>
          <w:rFonts w:ascii="Times New Roman" w:hAnsi="Times New Roman"/>
          <w:sz w:val="20"/>
          <w:szCs w:val="20"/>
          <w:lang w:val="uk-UA"/>
        </w:rPr>
      </w:pPr>
    </w:p>
    <w:p w:rsidR="000A36FA" w:rsidRPr="00BA2CBE" w:rsidRDefault="000A36FA" w:rsidP="000A36FA">
      <w:pPr>
        <w:pStyle w:val="a4"/>
        <w:rPr>
          <w:rFonts w:ascii="Times New Roman" w:hAnsi="Times New Roman"/>
          <w:sz w:val="24"/>
          <w:szCs w:val="24"/>
          <w:lang w:val="uk-UA"/>
        </w:rPr>
      </w:pPr>
      <w:r>
        <w:rPr>
          <w:rFonts w:ascii="Times New Roman" w:hAnsi="Times New Roman"/>
          <w:sz w:val="24"/>
          <w:szCs w:val="24"/>
          <w:lang w:val="uk-UA"/>
        </w:rPr>
        <w:t>вилучені для знищення як такі, що не мають культурної цінності та втратили практичне значення, документи фонду № __________________________________________________</w:t>
      </w:r>
    </w:p>
    <w:p w:rsidR="000A36FA" w:rsidRDefault="000A36FA" w:rsidP="000A36FA">
      <w:pPr>
        <w:pStyle w:val="a4"/>
        <w:rPr>
          <w:rFonts w:ascii="Times New Roman" w:hAnsi="Times New Roman"/>
          <w:sz w:val="20"/>
          <w:szCs w:val="20"/>
          <w:lang w:val="uk-UA"/>
        </w:rPr>
      </w:pPr>
      <w:r w:rsidRPr="00BA2CBE">
        <w:rPr>
          <w:rFonts w:ascii="Times New Roman" w:hAnsi="Times New Roman"/>
          <w:sz w:val="20"/>
          <w:szCs w:val="20"/>
          <w:lang w:val="uk-UA"/>
        </w:rPr>
        <w:t>(назва фонду)</w:t>
      </w:r>
    </w:p>
    <w:p w:rsidR="000A36FA" w:rsidRDefault="000A36FA" w:rsidP="000A36FA">
      <w:pPr>
        <w:pStyle w:val="a4"/>
        <w:rPr>
          <w:rFonts w:ascii="Times New Roman" w:hAnsi="Times New Roman"/>
          <w:sz w:val="20"/>
          <w:szCs w:val="20"/>
          <w:lang w:val="uk-UA"/>
        </w:rPr>
      </w:pPr>
    </w:p>
    <w:tbl>
      <w:tblPr>
        <w:tblStyle w:val="a5"/>
        <w:tblW w:w="0" w:type="auto"/>
        <w:tblLook w:val="04A0" w:firstRow="1" w:lastRow="0" w:firstColumn="1" w:lastColumn="0" w:noHBand="0" w:noVBand="1"/>
      </w:tblPr>
      <w:tblGrid>
        <w:gridCol w:w="725"/>
        <w:gridCol w:w="1478"/>
        <w:gridCol w:w="1113"/>
        <w:gridCol w:w="1142"/>
        <w:gridCol w:w="1204"/>
        <w:gridCol w:w="1191"/>
        <w:gridCol w:w="1299"/>
        <w:gridCol w:w="1193"/>
      </w:tblGrid>
      <w:tr w:rsidR="000A36FA" w:rsidTr="0093023B">
        <w:tc>
          <w:tcPr>
            <w:tcW w:w="817" w:type="dxa"/>
          </w:tcPr>
          <w:p w:rsidR="000A36FA" w:rsidRPr="00BA2CBE" w:rsidRDefault="000A36FA" w:rsidP="0093023B">
            <w:pPr>
              <w:pStyle w:val="a4"/>
              <w:rPr>
                <w:rFonts w:ascii="Times New Roman" w:hAnsi="Times New Roman"/>
                <w:sz w:val="24"/>
                <w:szCs w:val="24"/>
                <w:lang w:val="uk-UA"/>
              </w:rPr>
            </w:pPr>
            <w:r w:rsidRPr="00BA2CBE">
              <w:rPr>
                <w:rFonts w:ascii="Times New Roman" w:hAnsi="Times New Roman"/>
                <w:sz w:val="24"/>
                <w:szCs w:val="24"/>
                <w:lang w:val="uk-UA"/>
              </w:rPr>
              <w:t>№ з/п</w:t>
            </w:r>
          </w:p>
        </w:tc>
        <w:tc>
          <w:tcPr>
            <w:tcW w:w="1575" w:type="dxa"/>
          </w:tcPr>
          <w:p w:rsidR="000A36FA" w:rsidRPr="00BA2CBE"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Заголовок справи або груповий заголовок справ</w:t>
            </w:r>
          </w:p>
        </w:tc>
        <w:tc>
          <w:tcPr>
            <w:tcW w:w="1196" w:type="dxa"/>
          </w:tcPr>
          <w:p w:rsidR="000A36FA" w:rsidRPr="00BA2CBE" w:rsidRDefault="000A36FA" w:rsidP="0093023B">
            <w:pPr>
              <w:pStyle w:val="a4"/>
              <w:jc w:val="center"/>
              <w:rPr>
                <w:rFonts w:ascii="Times New Roman" w:hAnsi="Times New Roman"/>
                <w:sz w:val="24"/>
                <w:szCs w:val="24"/>
                <w:lang w:val="uk-UA"/>
              </w:rPr>
            </w:pPr>
            <w:r>
              <w:rPr>
                <w:rFonts w:ascii="Times New Roman" w:hAnsi="Times New Roman"/>
                <w:sz w:val="24"/>
                <w:szCs w:val="24"/>
                <w:lang w:val="uk-UA"/>
              </w:rPr>
              <w:t>Дата справи або крайні дати справ</w:t>
            </w:r>
          </w:p>
        </w:tc>
        <w:tc>
          <w:tcPr>
            <w:tcW w:w="1196"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Номери описів (</w:t>
            </w:r>
            <w:proofErr w:type="spellStart"/>
            <w:r>
              <w:rPr>
                <w:rFonts w:ascii="Times New Roman" w:hAnsi="Times New Roman"/>
                <w:sz w:val="24"/>
                <w:szCs w:val="24"/>
                <w:lang w:val="uk-UA"/>
              </w:rPr>
              <w:t>номен</w:t>
            </w:r>
            <w:proofErr w:type="spellEnd"/>
            <w:r>
              <w:rPr>
                <w:rFonts w:ascii="Times New Roman" w:hAnsi="Times New Roman"/>
                <w:sz w:val="24"/>
                <w:szCs w:val="24"/>
                <w:lang w:val="uk-UA"/>
              </w:rPr>
              <w:t>-</w:t>
            </w:r>
          </w:p>
          <w:p w:rsidR="000A36FA" w:rsidRPr="00BA2CBE" w:rsidRDefault="000A36FA" w:rsidP="0093023B">
            <w:pPr>
              <w:pStyle w:val="a4"/>
              <w:rPr>
                <w:rFonts w:ascii="Times New Roman" w:hAnsi="Times New Roman"/>
                <w:sz w:val="24"/>
                <w:szCs w:val="24"/>
                <w:lang w:val="uk-UA"/>
              </w:rPr>
            </w:pPr>
            <w:proofErr w:type="spellStart"/>
            <w:r>
              <w:rPr>
                <w:rFonts w:ascii="Times New Roman" w:hAnsi="Times New Roman"/>
                <w:sz w:val="24"/>
                <w:szCs w:val="24"/>
                <w:lang w:val="uk-UA"/>
              </w:rPr>
              <w:t>клатур</w:t>
            </w:r>
            <w:proofErr w:type="spellEnd"/>
            <w:r>
              <w:rPr>
                <w:rFonts w:ascii="Times New Roman" w:hAnsi="Times New Roman"/>
                <w:sz w:val="24"/>
                <w:szCs w:val="24"/>
                <w:lang w:val="uk-UA"/>
              </w:rPr>
              <w:t>) за рік (роки)</w:t>
            </w:r>
          </w:p>
        </w:tc>
        <w:tc>
          <w:tcPr>
            <w:tcW w:w="1196" w:type="dxa"/>
          </w:tcPr>
          <w:p w:rsidR="000A36FA" w:rsidRPr="00BA2CBE"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Індекс справи (тому, частини) за </w:t>
            </w:r>
            <w:proofErr w:type="spellStart"/>
            <w:r>
              <w:rPr>
                <w:rFonts w:ascii="Times New Roman" w:hAnsi="Times New Roman"/>
                <w:sz w:val="24"/>
                <w:szCs w:val="24"/>
                <w:lang w:val="uk-UA"/>
              </w:rPr>
              <w:t>номен-клатурою</w:t>
            </w:r>
            <w:proofErr w:type="spellEnd"/>
            <w:r>
              <w:rPr>
                <w:rFonts w:ascii="Times New Roman" w:hAnsi="Times New Roman"/>
                <w:sz w:val="24"/>
                <w:szCs w:val="24"/>
                <w:lang w:val="uk-UA"/>
              </w:rPr>
              <w:t xml:space="preserve"> або номер справи за описом</w:t>
            </w:r>
          </w:p>
        </w:tc>
        <w:tc>
          <w:tcPr>
            <w:tcW w:w="1197" w:type="dxa"/>
          </w:tcPr>
          <w:p w:rsidR="000A36FA" w:rsidRPr="00BA2CBE" w:rsidRDefault="000A36FA" w:rsidP="0093023B">
            <w:pPr>
              <w:pStyle w:val="a4"/>
              <w:rPr>
                <w:rFonts w:ascii="Times New Roman" w:hAnsi="Times New Roman"/>
                <w:sz w:val="24"/>
                <w:szCs w:val="24"/>
                <w:lang w:val="uk-UA"/>
              </w:rPr>
            </w:pPr>
            <w:r>
              <w:rPr>
                <w:rFonts w:ascii="Times New Roman" w:hAnsi="Times New Roman"/>
                <w:sz w:val="24"/>
                <w:szCs w:val="24"/>
                <w:lang w:val="uk-UA"/>
              </w:rPr>
              <w:t>Кількість справ (томів, частин)</w:t>
            </w:r>
          </w:p>
        </w:tc>
        <w:tc>
          <w:tcPr>
            <w:tcW w:w="1197" w:type="dxa"/>
          </w:tcPr>
          <w:p w:rsidR="000A36FA" w:rsidRPr="00BA2CBE" w:rsidRDefault="000A36FA" w:rsidP="0093023B">
            <w:pPr>
              <w:pStyle w:val="a4"/>
              <w:rPr>
                <w:rFonts w:ascii="Times New Roman" w:hAnsi="Times New Roman"/>
                <w:sz w:val="24"/>
                <w:szCs w:val="24"/>
                <w:lang w:val="uk-UA"/>
              </w:rPr>
            </w:pPr>
            <w:r>
              <w:rPr>
                <w:rFonts w:ascii="Times New Roman" w:hAnsi="Times New Roman"/>
                <w:sz w:val="24"/>
                <w:szCs w:val="24"/>
                <w:lang w:val="uk-UA"/>
              </w:rPr>
              <w:t>Строк зберігання справи (тому, частини) і номери статей за переліком</w:t>
            </w:r>
          </w:p>
        </w:tc>
        <w:tc>
          <w:tcPr>
            <w:tcW w:w="1197" w:type="dxa"/>
          </w:tcPr>
          <w:p w:rsidR="000A36FA" w:rsidRPr="00BA2CBE"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Примітка </w:t>
            </w:r>
          </w:p>
        </w:tc>
      </w:tr>
      <w:tr w:rsidR="000A36FA" w:rsidTr="0093023B">
        <w:tc>
          <w:tcPr>
            <w:tcW w:w="817"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1</w:t>
            </w:r>
          </w:p>
        </w:tc>
        <w:tc>
          <w:tcPr>
            <w:tcW w:w="1575"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2</w:t>
            </w:r>
          </w:p>
        </w:tc>
        <w:tc>
          <w:tcPr>
            <w:tcW w:w="1196"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3</w:t>
            </w:r>
          </w:p>
        </w:tc>
        <w:tc>
          <w:tcPr>
            <w:tcW w:w="1196"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4</w:t>
            </w:r>
          </w:p>
        </w:tc>
        <w:tc>
          <w:tcPr>
            <w:tcW w:w="1196"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5</w:t>
            </w:r>
          </w:p>
        </w:tc>
        <w:tc>
          <w:tcPr>
            <w:tcW w:w="1197"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6</w:t>
            </w:r>
          </w:p>
        </w:tc>
        <w:tc>
          <w:tcPr>
            <w:tcW w:w="1197"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7</w:t>
            </w:r>
          </w:p>
        </w:tc>
        <w:tc>
          <w:tcPr>
            <w:tcW w:w="1197" w:type="dxa"/>
          </w:tcPr>
          <w:p w:rsidR="000A36FA" w:rsidRPr="007B4171" w:rsidRDefault="000A36FA" w:rsidP="0093023B">
            <w:pPr>
              <w:pStyle w:val="a4"/>
              <w:jc w:val="center"/>
              <w:rPr>
                <w:rFonts w:ascii="Times New Roman" w:hAnsi="Times New Roman"/>
                <w:sz w:val="24"/>
                <w:szCs w:val="24"/>
                <w:lang w:val="uk-UA"/>
              </w:rPr>
            </w:pPr>
            <w:r w:rsidRPr="007B4171">
              <w:rPr>
                <w:rFonts w:ascii="Times New Roman" w:hAnsi="Times New Roman"/>
                <w:sz w:val="24"/>
                <w:szCs w:val="24"/>
                <w:lang w:val="uk-UA"/>
              </w:rPr>
              <w:t>8</w:t>
            </w:r>
          </w:p>
        </w:tc>
      </w:tr>
    </w:tbl>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0"/>
          <w:szCs w:val="20"/>
          <w:lang w:val="uk-UA"/>
        </w:rPr>
      </w:pPr>
      <w:r>
        <w:rPr>
          <w:rFonts w:ascii="Times New Roman" w:hAnsi="Times New Roman"/>
          <w:sz w:val="24"/>
          <w:szCs w:val="24"/>
          <w:lang w:val="uk-UA"/>
        </w:rPr>
        <w:t xml:space="preserve">Разом __________________________________ справ за __________________________роки     </w:t>
      </w:r>
      <w:r w:rsidRPr="007B4171">
        <w:rPr>
          <w:rFonts w:ascii="Times New Roman" w:hAnsi="Times New Roman"/>
          <w:sz w:val="20"/>
          <w:szCs w:val="20"/>
          <w:lang w:val="uk-UA"/>
        </w:rPr>
        <w:t>(цифрами і словами)</w:t>
      </w:r>
    </w:p>
    <w:p w:rsidR="000A36FA" w:rsidRDefault="000A36FA" w:rsidP="000A36FA">
      <w:pPr>
        <w:pStyle w:val="a4"/>
        <w:rPr>
          <w:rFonts w:ascii="Times New Roman" w:hAnsi="Times New Roman"/>
          <w:sz w:val="20"/>
          <w:szCs w:val="20"/>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особи, яка проводила</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експертизу цінності документів    ______________   _________________________________</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 _______ 20_____ року</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                                                                                                                 Продовження додатку 9 </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151"/>
        <w:gridCol w:w="3106"/>
      </w:tblGrid>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СХВАЛЕНО</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Протокол засідання </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ЕК</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Протокол засідання ЕПК</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ЕК установи</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архівного сектору  </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Державного архіву</w:t>
            </w:r>
          </w:p>
        </w:tc>
      </w:tr>
      <w:tr w:rsidR="000A36FA" w:rsidTr="0093023B">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__________ № ________</w:t>
            </w:r>
          </w:p>
        </w:tc>
        <w:tc>
          <w:tcPr>
            <w:tcW w:w="3190"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РДА</w:t>
            </w:r>
          </w:p>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 xml:space="preserve">_________№________             </w:t>
            </w:r>
          </w:p>
        </w:tc>
        <w:tc>
          <w:tcPr>
            <w:tcW w:w="3191" w:type="dxa"/>
          </w:tcPr>
          <w:p w:rsidR="000A36FA" w:rsidRDefault="000A36FA" w:rsidP="0093023B">
            <w:pPr>
              <w:pStyle w:val="a4"/>
              <w:rPr>
                <w:rFonts w:ascii="Times New Roman" w:hAnsi="Times New Roman"/>
                <w:sz w:val="24"/>
                <w:szCs w:val="24"/>
                <w:lang w:val="uk-UA"/>
              </w:rPr>
            </w:pPr>
            <w:r>
              <w:rPr>
                <w:rFonts w:ascii="Times New Roman" w:hAnsi="Times New Roman"/>
                <w:sz w:val="24"/>
                <w:szCs w:val="24"/>
                <w:lang w:val="uk-UA"/>
              </w:rPr>
              <w:t>Хмельницької області</w:t>
            </w:r>
          </w:p>
        </w:tc>
      </w:tr>
    </w:tbl>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Описи справ постійного зберігання за _________________ роки схвалено, а з кадрових питань (особового складу) погоджено з ЕПК (ЕК) _________________________________</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(протокол ______________ № _____________________).</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Документи в кількості __________________________________________________справ</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вагою ___________________________________кг здано в _________________________</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___________________________ на переробку за приймально – здавальною накладною </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від ______________№ _______________ або знищено шляхом спалення.</w:t>
      </w:r>
    </w:p>
    <w:p w:rsidR="000A36FA" w:rsidRDefault="000A36FA" w:rsidP="000A36FA">
      <w:pPr>
        <w:pStyle w:val="a4"/>
        <w:rPr>
          <w:rFonts w:ascii="Times New Roman" w:hAnsi="Times New Roman"/>
          <w:sz w:val="24"/>
          <w:szCs w:val="24"/>
          <w:lang w:val="uk-UA"/>
        </w:rPr>
      </w:pP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Посада особи, яка здала (знищила)</w:t>
      </w:r>
    </w:p>
    <w:p w:rsidR="000A36FA"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документи  __________    _____________________________________________________ </w:t>
      </w:r>
    </w:p>
    <w:p w:rsidR="000A36FA" w:rsidRDefault="000A36FA" w:rsidP="000A36FA">
      <w:pPr>
        <w:pStyle w:val="a4"/>
        <w:rPr>
          <w:rFonts w:ascii="Times New Roman" w:hAnsi="Times New Roman"/>
          <w:sz w:val="24"/>
          <w:szCs w:val="24"/>
          <w:lang w:val="uk-UA"/>
        </w:rPr>
      </w:pPr>
    </w:p>
    <w:p w:rsidR="000A36FA" w:rsidRPr="007B4171" w:rsidRDefault="000A36FA" w:rsidP="000A36FA">
      <w:pPr>
        <w:pStyle w:val="a4"/>
        <w:rPr>
          <w:rFonts w:ascii="Times New Roman" w:hAnsi="Times New Roman"/>
          <w:sz w:val="24"/>
          <w:szCs w:val="24"/>
          <w:lang w:val="uk-UA"/>
        </w:rPr>
      </w:pPr>
      <w:r>
        <w:rPr>
          <w:rFonts w:ascii="Times New Roman" w:hAnsi="Times New Roman"/>
          <w:sz w:val="24"/>
          <w:szCs w:val="24"/>
          <w:lang w:val="uk-UA"/>
        </w:rPr>
        <w:t xml:space="preserve">_____ _______________ 20___ року </w:t>
      </w:r>
    </w:p>
    <w:p w:rsidR="0093023B" w:rsidRDefault="0093023B"/>
    <w:sectPr w:rsidR="0093023B" w:rsidSect="00930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E80553"/>
    <w:multiLevelType w:val="hybridMultilevel"/>
    <w:tmpl w:val="D0BC3E24"/>
    <w:lvl w:ilvl="0" w:tplc="3DFE9CB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00D79"/>
    <w:multiLevelType w:val="hybridMultilevel"/>
    <w:tmpl w:val="D152E064"/>
    <w:lvl w:ilvl="0" w:tplc="DD6040F8">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00011F"/>
    <w:multiLevelType w:val="hybridMultilevel"/>
    <w:tmpl w:val="EAD8E368"/>
    <w:lvl w:ilvl="0" w:tplc="4CBC58E6">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FA"/>
    <w:rsid w:val="000A36FA"/>
    <w:rsid w:val="003142A7"/>
    <w:rsid w:val="004C7B95"/>
    <w:rsid w:val="00545781"/>
    <w:rsid w:val="006431DC"/>
    <w:rsid w:val="00703ECE"/>
    <w:rsid w:val="00714164"/>
    <w:rsid w:val="007831F3"/>
    <w:rsid w:val="0093023B"/>
    <w:rsid w:val="009952AC"/>
    <w:rsid w:val="00D35ACA"/>
    <w:rsid w:val="00F54356"/>
    <w:rsid w:val="00F61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F2D4"/>
  <w15:docId w15:val="{5C46457A-193D-49C2-8BB4-FE5FEBDB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6FA"/>
    <w:rPr>
      <w:color w:val="0000FF"/>
      <w:u w:val="single"/>
    </w:rPr>
  </w:style>
  <w:style w:type="paragraph" w:styleId="a4">
    <w:name w:val="No Spacing"/>
    <w:uiPriority w:val="1"/>
    <w:qFormat/>
    <w:rsid w:val="000A36FA"/>
    <w:pPr>
      <w:spacing w:after="0" w:line="240" w:lineRule="auto"/>
    </w:pPr>
    <w:rPr>
      <w:rFonts w:ascii="Calibri" w:eastAsia="Calibri" w:hAnsi="Calibri" w:cs="Times New Roman"/>
      <w:lang w:val="ru-RU" w:eastAsia="en-US"/>
    </w:rPr>
  </w:style>
  <w:style w:type="table" w:styleId="a5">
    <w:name w:val="Table Grid"/>
    <w:basedOn w:val="a1"/>
    <w:uiPriority w:val="59"/>
    <w:rsid w:val="000A36F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A36FA"/>
    <w:pPr>
      <w:ind w:left="720"/>
      <w:contextualSpacing/>
    </w:pPr>
    <w:rPr>
      <w:rFonts w:ascii="Calibri" w:eastAsia="Calibri" w:hAnsi="Calibri" w:cs="Times New Roman"/>
      <w:lang w:val="ru-RU" w:eastAsia="en-US"/>
    </w:rPr>
  </w:style>
  <w:style w:type="paragraph" w:styleId="a7">
    <w:name w:val="Balloon Text"/>
    <w:basedOn w:val="a"/>
    <w:link w:val="a8"/>
    <w:uiPriority w:val="99"/>
    <w:semiHidden/>
    <w:unhideWhenUsed/>
    <w:rsid w:val="000A36FA"/>
    <w:pPr>
      <w:spacing w:after="0" w:line="240" w:lineRule="auto"/>
    </w:pPr>
    <w:rPr>
      <w:rFonts w:ascii="Tahoma" w:eastAsia="Calibri" w:hAnsi="Tahoma" w:cs="Tahoma"/>
      <w:sz w:val="16"/>
      <w:szCs w:val="16"/>
      <w:lang w:val="ru-RU" w:eastAsia="en-US"/>
    </w:rPr>
  </w:style>
  <w:style w:type="character" w:customStyle="1" w:styleId="a8">
    <w:name w:val="Текст у виносці Знак"/>
    <w:basedOn w:val="a0"/>
    <w:link w:val="a7"/>
    <w:uiPriority w:val="99"/>
    <w:semiHidden/>
    <w:rsid w:val="000A36FA"/>
    <w:rPr>
      <w:rFonts w:ascii="Tahoma" w:eastAsia="Calibri"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393/96-%D0%B2%D1%80" TargetMode="External"/><Relationship Id="rId13" Type="http://schemas.openxmlformats.org/officeDocument/2006/relationships/hyperlink" Target="https://zakon.rada.gov.ua/laws/show/ru/v0055609-03" TargetMode="External"/><Relationship Id="rId18" Type="http://schemas.openxmlformats.org/officeDocument/2006/relationships/hyperlink" Target="https://zakon.rada.gov.ua/laws/show/z1028-18?lang=ru" TargetMode="External"/><Relationship Id="rId26" Type="http://schemas.openxmlformats.org/officeDocument/2006/relationships/hyperlink" Target="https://zakon.rada.gov.ua/laws/show/ru/z1062-13" TargetMode="External"/><Relationship Id="rId3" Type="http://schemas.openxmlformats.org/officeDocument/2006/relationships/settings" Target="settings.xml"/><Relationship Id="rId21" Type="http://schemas.openxmlformats.org/officeDocument/2006/relationships/hyperlink" Target="https://zakon.rada.gov.ua/laws/show/z1028-18?lang=ru" TargetMode="External"/><Relationship Id="rId7" Type="http://schemas.openxmlformats.org/officeDocument/2006/relationships/hyperlink" Target="https://zakon.rada.gov.ua/laws/show/ru/z1421-14" TargetMode="External"/><Relationship Id="rId12" Type="http://schemas.openxmlformats.org/officeDocument/2006/relationships/hyperlink" Target="https://zakon.rada.gov.ua/laws/show/ru/v0055609-03" TargetMode="External"/><Relationship Id="rId17" Type="http://schemas.openxmlformats.org/officeDocument/2006/relationships/hyperlink" Target="https://zakon.rada.gov.ua/laws/show/ru/z0736-15" TargetMode="External"/><Relationship Id="rId25" Type="http://schemas.openxmlformats.org/officeDocument/2006/relationships/hyperlink" Target="https://zakon.rada.gov.ua/laws/show/ru/1004-2007-%D0%BF" TargetMode="External"/><Relationship Id="rId2" Type="http://schemas.openxmlformats.org/officeDocument/2006/relationships/styles" Target="styles.xml"/><Relationship Id="rId16" Type="http://schemas.openxmlformats.org/officeDocument/2006/relationships/hyperlink" Target="https://zakon.rada.gov.ua/laws/show/ru/z0736-15" TargetMode="External"/><Relationship Id="rId20" Type="http://schemas.openxmlformats.org/officeDocument/2006/relationships/hyperlink" Target="https://zakon.rada.gov.ua/laws/show/ru/z0736-15" TargetMode="External"/><Relationship Id="rId1" Type="http://schemas.openxmlformats.org/officeDocument/2006/relationships/numbering" Target="numbering.xml"/><Relationship Id="rId6" Type="http://schemas.openxmlformats.org/officeDocument/2006/relationships/hyperlink" Target="https://zakon.rada.gov.ua/laws/show/ru/852-15" TargetMode="External"/><Relationship Id="rId11" Type="http://schemas.openxmlformats.org/officeDocument/2006/relationships/hyperlink" Target="https://zakon.rada.gov.ua/laws/show/ru/v1024217-98" TargetMode="External"/><Relationship Id="rId24" Type="http://schemas.openxmlformats.org/officeDocument/2006/relationships/hyperlink" Target="https://zakon.rada.gov.ua/laws/show/ru/z0736-15" TargetMode="External"/><Relationship Id="rId5" Type="http://schemas.openxmlformats.org/officeDocument/2006/relationships/hyperlink" Target="https://zakon.rada.gov.ua/laws/show/ru/851-15" TargetMode="External"/><Relationship Id="rId15" Type="http://schemas.openxmlformats.org/officeDocument/2006/relationships/hyperlink" Target="https://zakon.rada.gov.ua/laws/show/z1028-18?lang=ru" TargetMode="External"/><Relationship Id="rId23" Type="http://schemas.openxmlformats.org/officeDocument/2006/relationships/hyperlink" Target="https://zakon.rada.gov.ua/laws/show/ru/z0736-15" TargetMode="External"/><Relationship Id="rId28" Type="http://schemas.openxmlformats.org/officeDocument/2006/relationships/theme" Target="theme/theme1.xml"/><Relationship Id="rId10" Type="http://schemas.openxmlformats.org/officeDocument/2006/relationships/hyperlink" Target="https://zakon.rada.gov.ua/laws/show/ru/z0571-12" TargetMode="External"/><Relationship Id="rId19" Type="http://schemas.openxmlformats.org/officeDocument/2006/relationships/hyperlink" Target="https://zakon.rada.gov.ua/laws/show/z1028-18?lang=ru" TargetMode="External"/><Relationship Id="rId4" Type="http://schemas.openxmlformats.org/officeDocument/2006/relationships/webSettings" Target="webSettings.xml"/><Relationship Id="rId9" Type="http://schemas.openxmlformats.org/officeDocument/2006/relationships/hyperlink" Target="https://zakon.rada.gov.ua/laws/show/ru/2939-17" TargetMode="External"/><Relationship Id="rId14" Type="http://schemas.openxmlformats.org/officeDocument/2006/relationships/hyperlink" Target="https://zakon.rada.gov.ua/laws/show/z1028-18?lang=ru" TargetMode="External"/><Relationship Id="rId22" Type="http://schemas.openxmlformats.org/officeDocument/2006/relationships/hyperlink" Target="https://zakon.rada.gov.ua/laws/show/z1028-18?lan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29600</Words>
  <Characters>16873</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Косінська</cp:lastModifiedBy>
  <cp:revision>3</cp:revision>
  <cp:lastPrinted>2019-02-04T14:23:00Z</cp:lastPrinted>
  <dcterms:created xsi:type="dcterms:W3CDTF">2022-09-22T13:49:00Z</dcterms:created>
  <dcterms:modified xsi:type="dcterms:W3CDTF">2022-09-23T06:43:00Z</dcterms:modified>
</cp:coreProperties>
</file>