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C1" w:rsidRPr="00096CC1" w:rsidRDefault="00096CC1" w:rsidP="00096C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096C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9368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96CC1">
        <w:rPr>
          <w:rFonts w:ascii="Times New Roman" w:eastAsia="Times New Roman" w:hAnsi="Times New Roman" w:cs="Times New Roman"/>
          <w:sz w:val="28"/>
          <w:szCs w:val="28"/>
        </w:rPr>
        <w:t>Додаток</w:t>
      </w:r>
      <w:r w:rsidRPr="00096C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6CC1">
        <w:rPr>
          <w:rFonts w:ascii="Times New Roman" w:eastAsia="Times New Roman" w:hAnsi="Times New Roman" w:cs="Times New Roman"/>
          <w:spacing w:val="-10"/>
          <w:sz w:val="28"/>
          <w:szCs w:val="28"/>
        </w:rPr>
        <w:t>2</w:t>
      </w:r>
    </w:p>
    <w:p w:rsidR="00096CC1" w:rsidRPr="00096CC1" w:rsidRDefault="0029368D" w:rsidP="00293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096CC1" w:rsidRPr="00096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протоколу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атестаційної комісії</w:t>
      </w:r>
      <w:r w:rsidR="00096CC1" w:rsidRPr="00096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096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29368D" w:rsidRDefault="0029368D" w:rsidP="00096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Гутянського ліцею </w:t>
      </w:r>
    </w:p>
    <w:p w:rsidR="0029368D" w:rsidRDefault="0029368D" w:rsidP="00096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Костопільської міської ради</w:t>
      </w:r>
      <w:r w:rsidR="00096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096CC1" w:rsidRPr="00096CC1" w:rsidRDefault="0029368D" w:rsidP="00096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096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CC1" w:rsidRPr="00096CC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18.09.202</w:t>
      </w:r>
      <w:r w:rsidR="00093C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6CC1" w:rsidRPr="00096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096CC1" w:rsidRDefault="00096CC1" w:rsidP="00171F7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1F78" w:rsidRPr="00096CC1" w:rsidRDefault="00171F78" w:rsidP="00171F7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6CC1" w:rsidRPr="00096CC1" w:rsidRDefault="00171F78" w:rsidP="00096C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ГРАФІК</w:t>
      </w:r>
    </w:p>
    <w:p w:rsidR="00096CC1" w:rsidRPr="00096CC1" w:rsidRDefault="00096CC1" w:rsidP="00096C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6CC1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096CC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96CC1">
        <w:rPr>
          <w:rFonts w:ascii="Times New Roman" w:eastAsia="Times New Roman" w:hAnsi="Times New Roman" w:cs="Times New Roman"/>
          <w:sz w:val="28"/>
          <w:szCs w:val="28"/>
        </w:rPr>
        <w:t>засідань</w:t>
      </w:r>
      <w:r w:rsidRPr="00096CC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96CC1">
        <w:rPr>
          <w:rFonts w:ascii="Times New Roman" w:eastAsia="Times New Roman" w:hAnsi="Times New Roman" w:cs="Times New Roman"/>
          <w:sz w:val="28"/>
          <w:szCs w:val="28"/>
        </w:rPr>
        <w:t>атестаційної</w:t>
      </w:r>
      <w:r w:rsidRPr="00096CC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96CC1">
        <w:rPr>
          <w:rFonts w:ascii="Times New Roman" w:eastAsia="Times New Roman" w:hAnsi="Times New Roman" w:cs="Times New Roman"/>
          <w:spacing w:val="-2"/>
          <w:sz w:val="28"/>
          <w:szCs w:val="28"/>
        </w:rPr>
        <w:t>комісії</w:t>
      </w:r>
    </w:p>
    <w:p w:rsidR="00096CC1" w:rsidRPr="00096CC1" w:rsidRDefault="00096CC1" w:rsidP="00096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096CC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Гутянського ліцею Костопільської міської ради</w:t>
      </w:r>
    </w:p>
    <w:p w:rsidR="00096CC1" w:rsidRPr="00096CC1" w:rsidRDefault="00096CC1" w:rsidP="00096CC1">
      <w:pPr>
        <w:widowControl w:val="0"/>
        <w:autoSpaceDE w:val="0"/>
        <w:autoSpaceDN w:val="0"/>
        <w:spacing w:after="0" w:line="240" w:lineRule="auto"/>
        <w:ind w:hanging="28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6C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на 202</w:t>
      </w:r>
      <w:r w:rsidR="00093C7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96CC1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093C7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96CC1">
        <w:rPr>
          <w:rFonts w:ascii="Times New Roman" w:eastAsia="Times New Roman" w:hAnsi="Times New Roman" w:cs="Times New Roman"/>
          <w:sz w:val="28"/>
          <w:szCs w:val="28"/>
        </w:rPr>
        <w:t xml:space="preserve"> навчальний рік</w:t>
      </w:r>
    </w:p>
    <w:p w:rsidR="00096CC1" w:rsidRPr="00096CC1" w:rsidRDefault="00096CC1" w:rsidP="00096C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048"/>
        <w:gridCol w:w="1913"/>
      </w:tblGrid>
      <w:tr w:rsidR="00096CC1" w:rsidRPr="00096CC1" w:rsidTr="00AC38BA">
        <w:trPr>
          <w:trHeight w:val="642"/>
        </w:trPr>
        <w:tc>
          <w:tcPr>
            <w:tcW w:w="540" w:type="dxa"/>
            <w:shd w:val="clear" w:color="auto" w:fill="auto"/>
          </w:tcPr>
          <w:p w:rsidR="00096CC1" w:rsidRPr="00096CC1" w:rsidRDefault="00096CC1" w:rsidP="00096CC1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№</w:t>
            </w:r>
          </w:p>
        </w:tc>
        <w:tc>
          <w:tcPr>
            <w:tcW w:w="7048" w:type="dxa"/>
            <w:shd w:val="clear" w:color="auto" w:fill="auto"/>
          </w:tcPr>
          <w:p w:rsidR="00096CC1" w:rsidRPr="00096CC1" w:rsidRDefault="00096CC1" w:rsidP="00096CC1">
            <w:pPr>
              <w:widowControl w:val="0"/>
              <w:autoSpaceDE w:val="0"/>
              <w:autoSpaceDN w:val="0"/>
              <w:spacing w:after="0" w:line="315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>Зміст</w:t>
            </w:r>
            <w:r w:rsidRPr="00096CC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роботи</w:t>
            </w:r>
          </w:p>
        </w:tc>
        <w:tc>
          <w:tcPr>
            <w:tcW w:w="1913" w:type="dxa"/>
            <w:shd w:val="clear" w:color="auto" w:fill="auto"/>
          </w:tcPr>
          <w:p w:rsidR="00096CC1" w:rsidRPr="00096CC1" w:rsidRDefault="00096CC1" w:rsidP="00096CC1">
            <w:pPr>
              <w:widowControl w:val="0"/>
              <w:autoSpaceDE w:val="0"/>
              <w:autoSpaceDN w:val="0"/>
              <w:spacing w:after="0" w:line="315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Термін</w:t>
            </w:r>
          </w:p>
          <w:p w:rsidR="00096CC1" w:rsidRPr="00096CC1" w:rsidRDefault="00096CC1" w:rsidP="00096CC1">
            <w:pPr>
              <w:widowControl w:val="0"/>
              <w:autoSpaceDE w:val="0"/>
              <w:autoSpaceDN w:val="0"/>
              <w:spacing w:after="0" w:line="308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проведення</w:t>
            </w:r>
          </w:p>
        </w:tc>
      </w:tr>
      <w:tr w:rsidR="00096CC1" w:rsidRPr="00096CC1" w:rsidTr="00AC38BA">
        <w:trPr>
          <w:trHeight w:val="1609"/>
        </w:trPr>
        <w:tc>
          <w:tcPr>
            <w:tcW w:w="540" w:type="dxa"/>
            <w:shd w:val="clear" w:color="auto" w:fill="auto"/>
          </w:tcPr>
          <w:p w:rsidR="00096CC1" w:rsidRPr="00096CC1" w:rsidRDefault="00096CC1" w:rsidP="00096CC1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:rsidR="00096CC1" w:rsidRPr="00096CC1" w:rsidRDefault="00096CC1" w:rsidP="00096CC1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Засідання</w:t>
            </w:r>
            <w:r w:rsidRPr="00096CC1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u w:val="single"/>
              </w:rPr>
              <w:t xml:space="preserve"> </w:t>
            </w:r>
            <w:r w:rsidRPr="00096CC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атестаційної</w:t>
            </w:r>
            <w:r w:rsidRPr="00096CC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u w:val="single"/>
              </w:rPr>
              <w:t xml:space="preserve"> </w:t>
            </w:r>
            <w:r w:rsidRPr="00096CC1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u w:val="single"/>
              </w:rPr>
              <w:t>комісії</w:t>
            </w:r>
          </w:p>
          <w:p w:rsidR="00096CC1" w:rsidRPr="00096CC1" w:rsidRDefault="00096CC1" w:rsidP="00096CC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Times New Roman" w:hAnsi="Times New Roman" w:cs="Times New Roman"/>
                <w:sz w:val="28"/>
                <w:szCs w:val="28"/>
              </w:rPr>
              <w:t>1.Про опрацювання Положення про атестацію педагогічних працівників, затвердженого наказом Міністерства освіти і науки</w:t>
            </w:r>
            <w:r w:rsidRPr="00096CC1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96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України від 09.09.2022 № </w:t>
            </w:r>
            <w:r w:rsidRPr="00096CC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805</w:t>
            </w:r>
            <w:r w:rsidR="00171F7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(із змінами)</w:t>
            </w:r>
            <w:r w:rsidRPr="00096CC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096CC1" w:rsidRPr="00096CC1" w:rsidRDefault="00096CC1" w:rsidP="00096CC1">
            <w:pPr>
              <w:widowControl w:val="0"/>
              <w:tabs>
                <w:tab w:val="left" w:pos="384"/>
              </w:tabs>
              <w:autoSpaceDE w:val="0"/>
              <w:autoSpaceDN w:val="0"/>
              <w:spacing w:after="0" w:line="24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>2.Про</w:t>
            </w:r>
            <w:r w:rsidRPr="00096CC1">
              <w:rPr>
                <w:rFonts w:ascii="Times New Roman" w:eastAsia="Calibri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>розподіл</w:t>
            </w:r>
            <w:r w:rsidRPr="00096CC1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>функціональних</w:t>
            </w:r>
            <w:r w:rsidRPr="00096CC1">
              <w:rPr>
                <w:rFonts w:ascii="Times New Roman" w:eastAsia="Calibri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>обов’язків</w:t>
            </w:r>
            <w:r w:rsidRPr="00096CC1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>між</w:t>
            </w:r>
            <w:r w:rsidRPr="00096CC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>членами атестаційної комісії.</w:t>
            </w:r>
          </w:p>
          <w:p w:rsidR="00096CC1" w:rsidRPr="00096CC1" w:rsidRDefault="00096CC1" w:rsidP="00096CC1">
            <w:pPr>
              <w:widowControl w:val="0"/>
              <w:tabs>
                <w:tab w:val="left" w:pos="384"/>
              </w:tabs>
              <w:autoSpaceDE w:val="0"/>
              <w:autoSpaceDN w:val="0"/>
              <w:spacing w:after="0" w:line="317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>3.Про затвердження</w:t>
            </w:r>
            <w:r w:rsidRPr="00096CC1">
              <w:rPr>
                <w:rFonts w:ascii="Times New Roman" w:eastAsia="Calibri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>графіка</w:t>
            </w:r>
            <w:r w:rsidRPr="00096CC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>засідань</w:t>
            </w:r>
            <w:r w:rsidRPr="00096CC1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>атестаційної</w:t>
            </w:r>
            <w:r w:rsidRPr="00096CC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96CC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комісії.</w:t>
            </w:r>
          </w:p>
          <w:p w:rsidR="00096CC1" w:rsidRPr="00096CC1" w:rsidRDefault="00096CC1" w:rsidP="00096CC1">
            <w:pPr>
              <w:widowControl w:val="0"/>
              <w:tabs>
                <w:tab w:val="left" w:pos="384"/>
              </w:tabs>
              <w:autoSpaceDE w:val="0"/>
              <w:autoSpaceDN w:val="0"/>
              <w:spacing w:after="0" w:line="308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>4.Про затвердження</w:t>
            </w:r>
            <w:r w:rsidRPr="00096CC1">
              <w:rPr>
                <w:rFonts w:ascii="Times New Roman" w:eastAsia="Calibri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>плану</w:t>
            </w:r>
            <w:r w:rsidRPr="00096CC1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>роботи</w:t>
            </w:r>
            <w:r w:rsidRPr="00096CC1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>атестаційної</w:t>
            </w:r>
            <w:r w:rsidRPr="00096CC1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96CC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комісії.</w:t>
            </w:r>
          </w:p>
        </w:tc>
        <w:tc>
          <w:tcPr>
            <w:tcW w:w="1913" w:type="dxa"/>
            <w:shd w:val="clear" w:color="auto" w:fill="auto"/>
          </w:tcPr>
          <w:p w:rsidR="00096CC1" w:rsidRPr="00096CC1" w:rsidRDefault="00096CC1" w:rsidP="00093C76">
            <w:pPr>
              <w:widowControl w:val="0"/>
              <w:autoSpaceDE w:val="0"/>
              <w:autoSpaceDN w:val="0"/>
              <w:spacing w:after="0" w:line="315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18.09.202</w:t>
            </w:r>
            <w:r w:rsidR="00093C7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4</w:t>
            </w:r>
          </w:p>
        </w:tc>
      </w:tr>
      <w:tr w:rsidR="00096CC1" w:rsidRPr="00096CC1" w:rsidTr="00AC38BA">
        <w:trPr>
          <w:trHeight w:val="2628"/>
        </w:trPr>
        <w:tc>
          <w:tcPr>
            <w:tcW w:w="540" w:type="dxa"/>
            <w:shd w:val="clear" w:color="auto" w:fill="auto"/>
          </w:tcPr>
          <w:p w:rsidR="00096CC1" w:rsidRPr="00096CC1" w:rsidRDefault="00096CC1" w:rsidP="00096CC1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:rsidR="00096CC1" w:rsidRPr="00096CC1" w:rsidRDefault="00096CC1" w:rsidP="00096CC1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Засідання</w:t>
            </w:r>
            <w:r w:rsidRPr="00096CC1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u w:val="single"/>
              </w:rPr>
              <w:t xml:space="preserve"> </w:t>
            </w:r>
            <w:r w:rsidRPr="00096CC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атестаційної</w:t>
            </w:r>
            <w:r w:rsidRPr="00096CC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u w:val="single"/>
              </w:rPr>
              <w:t xml:space="preserve"> </w:t>
            </w:r>
            <w:r w:rsidRPr="00096CC1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u w:val="single"/>
              </w:rPr>
              <w:t>комісії</w:t>
            </w:r>
          </w:p>
          <w:p w:rsidR="00096CC1" w:rsidRPr="00096CC1" w:rsidRDefault="00096CC1" w:rsidP="00096CC1">
            <w:pPr>
              <w:widowControl w:val="0"/>
              <w:tabs>
                <w:tab w:val="left" w:pos="384"/>
              </w:tabs>
              <w:autoSpaceDE w:val="0"/>
              <w:autoSpaceDN w:val="0"/>
              <w:spacing w:after="0" w:line="324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1.Про складання і затвердження списку педагогічних працівників, які підлягають черговій атестації  у  </w:t>
            </w:r>
            <w:r w:rsidR="00B6287D">
              <w:rPr>
                <w:rFonts w:ascii="Times New Roman" w:eastAsia="Calibri" w:hAnsi="Times New Roman" w:cs="Times New Roman"/>
                <w:sz w:val="28"/>
                <w:szCs w:val="28"/>
              </w:rPr>
              <w:t>2024 -</w:t>
            </w: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E317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6287D">
              <w:rPr>
                <w:rFonts w:ascii="Times New Roman" w:eastAsia="Calibri" w:hAnsi="Times New Roman" w:cs="Times New Roman"/>
                <w:sz w:val="28"/>
                <w:szCs w:val="28"/>
              </w:rPr>
              <w:t>навчальному</w:t>
            </w:r>
            <w:bookmarkStart w:id="0" w:name="_GoBack"/>
            <w:bookmarkEnd w:id="0"/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році. </w:t>
            </w:r>
          </w:p>
          <w:p w:rsidR="00096CC1" w:rsidRPr="00096CC1" w:rsidRDefault="00096CC1" w:rsidP="00096CC1">
            <w:pPr>
              <w:widowControl w:val="0"/>
              <w:tabs>
                <w:tab w:val="left" w:pos="384"/>
              </w:tabs>
              <w:autoSpaceDE w:val="0"/>
              <w:autoSpaceDN w:val="0"/>
              <w:spacing w:after="0" w:line="324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096CC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096CC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визначення</w:t>
            </w:r>
            <w:proofErr w:type="spellEnd"/>
            <w:r w:rsidRPr="00096CC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6CC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строків</w:t>
            </w:r>
            <w:proofErr w:type="spellEnd"/>
            <w:r w:rsidRPr="00096CC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проведення </w:t>
            </w:r>
            <w:proofErr w:type="spellStart"/>
            <w:r w:rsidRPr="00096CC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чергової</w:t>
            </w:r>
            <w:proofErr w:type="spellEnd"/>
            <w:r w:rsidRPr="00096CC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096CC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атестації</w:t>
            </w:r>
            <w:proofErr w:type="spellEnd"/>
            <w:r w:rsidRPr="00096CC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  <w:p w:rsidR="00096CC1" w:rsidRPr="00096CC1" w:rsidRDefault="00096CC1" w:rsidP="00096C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>3.Про визначення строків та адреси електронної пошти для подання педагогічними працівниками документів (у разі подання в електронній формі) .</w:t>
            </w:r>
          </w:p>
        </w:tc>
        <w:tc>
          <w:tcPr>
            <w:tcW w:w="1913" w:type="dxa"/>
            <w:shd w:val="clear" w:color="auto" w:fill="auto"/>
          </w:tcPr>
          <w:p w:rsidR="00096CC1" w:rsidRPr="00096CC1" w:rsidRDefault="00096CC1" w:rsidP="00093C76">
            <w:pPr>
              <w:widowControl w:val="0"/>
              <w:autoSpaceDE w:val="0"/>
              <w:autoSpaceDN w:val="0"/>
              <w:spacing w:after="0" w:line="315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0</w:t>
            </w:r>
            <w:r w:rsidR="00093C7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7</w:t>
            </w:r>
            <w:r w:rsidRPr="00096CC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.10.202</w:t>
            </w:r>
            <w:r w:rsidR="00093C7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4</w:t>
            </w:r>
          </w:p>
        </w:tc>
      </w:tr>
      <w:tr w:rsidR="00096CC1" w:rsidRPr="00096CC1" w:rsidTr="00AC38BA">
        <w:trPr>
          <w:trHeight w:val="1963"/>
        </w:trPr>
        <w:tc>
          <w:tcPr>
            <w:tcW w:w="540" w:type="dxa"/>
            <w:shd w:val="clear" w:color="auto" w:fill="auto"/>
          </w:tcPr>
          <w:p w:rsidR="00096CC1" w:rsidRPr="00096CC1" w:rsidRDefault="00096CC1" w:rsidP="00096CC1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:rsidR="00096CC1" w:rsidRPr="00096CC1" w:rsidRDefault="00096CC1" w:rsidP="00096CC1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Засідання</w:t>
            </w:r>
            <w:r w:rsidRPr="00096CC1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u w:val="single"/>
              </w:rPr>
              <w:t xml:space="preserve"> </w:t>
            </w:r>
            <w:r w:rsidRPr="00096CC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атестаційної</w:t>
            </w:r>
            <w:r w:rsidRPr="00096CC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u w:val="single"/>
              </w:rPr>
              <w:t xml:space="preserve"> </w:t>
            </w:r>
            <w:r w:rsidRPr="00096CC1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u w:val="single"/>
              </w:rPr>
              <w:t>комісії (за наявності заяв)</w:t>
            </w:r>
          </w:p>
          <w:p w:rsidR="00096CC1" w:rsidRPr="00096CC1" w:rsidRDefault="00096CC1" w:rsidP="00096CC1">
            <w:pPr>
              <w:widowControl w:val="0"/>
              <w:tabs>
                <w:tab w:val="left" w:pos="384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1.Про </w:t>
            </w:r>
            <w:proofErr w:type="spellStart"/>
            <w:r w:rsidRPr="00096CC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включення</w:t>
            </w:r>
            <w:proofErr w:type="spellEnd"/>
            <w:r w:rsidRPr="00096CC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6CC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педагогічних</w:t>
            </w:r>
            <w:proofErr w:type="spellEnd"/>
            <w:r w:rsidRPr="00096CC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6CC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 w:rsidRPr="00096CC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096CC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списків</w:t>
            </w:r>
            <w:proofErr w:type="spellEnd"/>
            <w:r w:rsidRPr="00096CC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096CC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заявами</w:t>
            </w:r>
            <w:proofErr w:type="spellEnd"/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96CC1" w:rsidRPr="00096CC1" w:rsidRDefault="00096CC1" w:rsidP="00096CC1">
            <w:pPr>
              <w:widowControl w:val="0"/>
              <w:tabs>
                <w:tab w:val="left" w:pos="384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>2.Про затвердження окремого списку педагогічних працівників, які підлягають позачерговій атестації, визначення строків проведення їх атестації.</w:t>
            </w:r>
          </w:p>
        </w:tc>
        <w:tc>
          <w:tcPr>
            <w:tcW w:w="1913" w:type="dxa"/>
            <w:shd w:val="clear" w:color="auto" w:fill="auto"/>
          </w:tcPr>
          <w:p w:rsidR="00096CC1" w:rsidRPr="00096CC1" w:rsidRDefault="00096CC1" w:rsidP="00B54EC5">
            <w:pPr>
              <w:widowControl w:val="0"/>
              <w:autoSpaceDE w:val="0"/>
              <w:autoSpaceDN w:val="0"/>
              <w:spacing w:after="0" w:line="315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19.12.202</w:t>
            </w:r>
            <w:r w:rsidR="00B54EC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4</w:t>
            </w:r>
          </w:p>
        </w:tc>
      </w:tr>
      <w:tr w:rsidR="00096CC1" w:rsidRPr="00096CC1" w:rsidTr="00AC38BA">
        <w:trPr>
          <w:trHeight w:val="1614"/>
        </w:trPr>
        <w:tc>
          <w:tcPr>
            <w:tcW w:w="540" w:type="dxa"/>
            <w:shd w:val="clear" w:color="auto" w:fill="auto"/>
          </w:tcPr>
          <w:p w:rsidR="00096CC1" w:rsidRPr="00096CC1" w:rsidRDefault="00096CC1" w:rsidP="00096CC1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:rsidR="00096CC1" w:rsidRPr="00096CC1" w:rsidRDefault="00096CC1" w:rsidP="00096CC1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Засідання</w:t>
            </w:r>
            <w:r w:rsidRPr="00096CC1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u w:val="single"/>
              </w:rPr>
              <w:t xml:space="preserve"> </w:t>
            </w:r>
            <w:r w:rsidRPr="00096CC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атестаційної</w:t>
            </w:r>
            <w:r w:rsidRPr="00096CC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u w:val="single"/>
              </w:rPr>
              <w:t xml:space="preserve"> </w:t>
            </w:r>
            <w:r w:rsidRPr="00096CC1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u w:val="single"/>
              </w:rPr>
              <w:t>комісії</w:t>
            </w:r>
          </w:p>
          <w:p w:rsidR="00096CC1" w:rsidRPr="00096CC1" w:rsidRDefault="00096CC1" w:rsidP="00096CC1">
            <w:pPr>
              <w:widowControl w:val="0"/>
              <w:tabs>
                <w:tab w:val="left" w:pos="384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>1.Про</w:t>
            </w:r>
            <w:r w:rsidRPr="00096CC1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>розгляд</w:t>
            </w:r>
            <w:r w:rsidRPr="00096CC1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документів</w:t>
            </w:r>
            <w:r w:rsidRPr="00096CC1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педагогічних працівників, які </w:t>
            </w:r>
            <w:r w:rsidRPr="00096CC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атестуються.</w:t>
            </w:r>
          </w:p>
          <w:p w:rsidR="00096CC1" w:rsidRPr="00096CC1" w:rsidRDefault="00096CC1" w:rsidP="00096C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>2.Про оцінювання професійних компетентностей педагогічних працівників, які атестуються.</w:t>
            </w:r>
          </w:p>
        </w:tc>
        <w:tc>
          <w:tcPr>
            <w:tcW w:w="1913" w:type="dxa"/>
            <w:shd w:val="clear" w:color="auto" w:fill="auto"/>
          </w:tcPr>
          <w:p w:rsidR="00096CC1" w:rsidRPr="00096CC1" w:rsidRDefault="00096CC1" w:rsidP="00E317AC">
            <w:pPr>
              <w:widowControl w:val="0"/>
              <w:autoSpaceDE w:val="0"/>
              <w:autoSpaceDN w:val="0"/>
              <w:spacing w:after="0" w:line="315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317A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  <w:r w:rsidRPr="00096CC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.202</w:t>
            </w:r>
            <w:r w:rsidR="00E317AC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5</w:t>
            </w:r>
          </w:p>
        </w:tc>
      </w:tr>
      <w:tr w:rsidR="00096CC1" w:rsidRPr="00096CC1" w:rsidTr="00AC38BA">
        <w:trPr>
          <w:trHeight w:val="1134"/>
        </w:trPr>
        <w:tc>
          <w:tcPr>
            <w:tcW w:w="540" w:type="dxa"/>
            <w:shd w:val="clear" w:color="auto" w:fill="auto"/>
          </w:tcPr>
          <w:p w:rsidR="00096CC1" w:rsidRPr="00096CC1" w:rsidRDefault="00096CC1" w:rsidP="00096CC1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lastRenderedPageBreak/>
              <w:t>5</w:t>
            </w:r>
          </w:p>
        </w:tc>
        <w:tc>
          <w:tcPr>
            <w:tcW w:w="7048" w:type="dxa"/>
            <w:shd w:val="clear" w:color="auto" w:fill="auto"/>
          </w:tcPr>
          <w:p w:rsidR="00096CC1" w:rsidRPr="00096CC1" w:rsidRDefault="00096CC1" w:rsidP="00096CC1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Засідання</w:t>
            </w:r>
            <w:r w:rsidRPr="00096CC1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u w:val="single"/>
              </w:rPr>
              <w:t xml:space="preserve"> </w:t>
            </w:r>
            <w:r w:rsidRPr="00096CC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атестаційної</w:t>
            </w:r>
            <w:r w:rsidRPr="00096CC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u w:val="single"/>
              </w:rPr>
              <w:t xml:space="preserve"> </w:t>
            </w:r>
            <w:r w:rsidRPr="00096CC1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u w:val="single"/>
              </w:rPr>
              <w:t>комісії</w:t>
            </w:r>
          </w:p>
          <w:p w:rsidR="00096CC1" w:rsidRPr="00096CC1" w:rsidRDefault="00096CC1" w:rsidP="00E317AC">
            <w:pPr>
              <w:widowControl w:val="0"/>
              <w:tabs>
                <w:tab w:val="left" w:pos="384"/>
              </w:tabs>
              <w:autoSpaceDE w:val="0"/>
              <w:autoSpaceDN w:val="0"/>
              <w:spacing w:after="0" w:line="322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>1.Про</w:t>
            </w:r>
            <w:r w:rsidRPr="00096CC1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>атестацію педагогічних працівників у 202</w:t>
            </w:r>
            <w:r w:rsidR="00E317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96C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році.</w:t>
            </w:r>
          </w:p>
        </w:tc>
        <w:tc>
          <w:tcPr>
            <w:tcW w:w="1913" w:type="dxa"/>
            <w:shd w:val="clear" w:color="auto" w:fill="auto"/>
          </w:tcPr>
          <w:p w:rsidR="00096CC1" w:rsidRPr="00096CC1" w:rsidRDefault="00096CC1" w:rsidP="00E317AC">
            <w:pPr>
              <w:widowControl w:val="0"/>
              <w:autoSpaceDE w:val="0"/>
              <w:autoSpaceDN w:val="0"/>
              <w:spacing w:after="0" w:line="315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CC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12.03.202</w:t>
            </w:r>
            <w:r w:rsidR="00E317AC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5</w:t>
            </w:r>
          </w:p>
        </w:tc>
      </w:tr>
    </w:tbl>
    <w:p w:rsidR="00096CC1" w:rsidRPr="00096CC1" w:rsidRDefault="00096CC1" w:rsidP="00096CC1">
      <w:pPr>
        <w:spacing w:after="0" w:line="3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C467D" w:rsidRPr="00096CC1" w:rsidRDefault="00096CC1" w:rsidP="00096CC1">
      <w:pPr>
        <w:spacing w:after="0" w:line="3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Голова атестаційної комісії   </w:t>
      </w:r>
      <w:r w:rsidRPr="00096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Pr="00096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96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Валентина МАРЧУК</w:t>
      </w:r>
    </w:p>
    <w:sectPr w:rsidR="00BC467D" w:rsidRPr="00096CC1" w:rsidSect="00096CC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860BB"/>
    <w:multiLevelType w:val="hybridMultilevel"/>
    <w:tmpl w:val="7BAE5B12"/>
    <w:lvl w:ilvl="0" w:tplc="2674833C">
      <w:start w:val="1"/>
      <w:numFmt w:val="decimal"/>
      <w:lvlText w:val="%1."/>
      <w:lvlJc w:val="left"/>
      <w:pPr>
        <w:ind w:left="1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B32AA9C">
      <w:numFmt w:val="bullet"/>
      <w:lvlText w:val="•"/>
      <w:lvlJc w:val="left"/>
      <w:pPr>
        <w:ind w:left="793" w:hanging="281"/>
      </w:pPr>
      <w:rPr>
        <w:rFonts w:hint="default"/>
        <w:lang w:val="uk-UA" w:eastAsia="en-US" w:bidi="ar-SA"/>
      </w:rPr>
    </w:lvl>
    <w:lvl w:ilvl="2" w:tplc="A17CBA6E">
      <w:numFmt w:val="bullet"/>
      <w:lvlText w:val="•"/>
      <w:lvlJc w:val="left"/>
      <w:pPr>
        <w:ind w:left="1487" w:hanging="281"/>
      </w:pPr>
      <w:rPr>
        <w:rFonts w:hint="default"/>
        <w:lang w:val="uk-UA" w:eastAsia="en-US" w:bidi="ar-SA"/>
      </w:rPr>
    </w:lvl>
    <w:lvl w:ilvl="3" w:tplc="8D36F878">
      <w:numFmt w:val="bullet"/>
      <w:lvlText w:val="•"/>
      <w:lvlJc w:val="left"/>
      <w:pPr>
        <w:ind w:left="2181" w:hanging="281"/>
      </w:pPr>
      <w:rPr>
        <w:rFonts w:hint="default"/>
        <w:lang w:val="uk-UA" w:eastAsia="en-US" w:bidi="ar-SA"/>
      </w:rPr>
    </w:lvl>
    <w:lvl w:ilvl="4" w:tplc="9AFEA518">
      <w:numFmt w:val="bullet"/>
      <w:lvlText w:val="•"/>
      <w:lvlJc w:val="left"/>
      <w:pPr>
        <w:ind w:left="2875" w:hanging="281"/>
      </w:pPr>
      <w:rPr>
        <w:rFonts w:hint="default"/>
        <w:lang w:val="uk-UA" w:eastAsia="en-US" w:bidi="ar-SA"/>
      </w:rPr>
    </w:lvl>
    <w:lvl w:ilvl="5" w:tplc="F64C52BC">
      <w:numFmt w:val="bullet"/>
      <w:lvlText w:val="•"/>
      <w:lvlJc w:val="left"/>
      <w:pPr>
        <w:ind w:left="3569" w:hanging="281"/>
      </w:pPr>
      <w:rPr>
        <w:rFonts w:hint="default"/>
        <w:lang w:val="uk-UA" w:eastAsia="en-US" w:bidi="ar-SA"/>
      </w:rPr>
    </w:lvl>
    <w:lvl w:ilvl="6" w:tplc="588086C2">
      <w:numFmt w:val="bullet"/>
      <w:lvlText w:val="•"/>
      <w:lvlJc w:val="left"/>
      <w:pPr>
        <w:ind w:left="4262" w:hanging="281"/>
      </w:pPr>
      <w:rPr>
        <w:rFonts w:hint="default"/>
        <w:lang w:val="uk-UA" w:eastAsia="en-US" w:bidi="ar-SA"/>
      </w:rPr>
    </w:lvl>
    <w:lvl w:ilvl="7" w:tplc="6394BFC0">
      <w:numFmt w:val="bullet"/>
      <w:lvlText w:val="•"/>
      <w:lvlJc w:val="left"/>
      <w:pPr>
        <w:ind w:left="4956" w:hanging="281"/>
      </w:pPr>
      <w:rPr>
        <w:rFonts w:hint="default"/>
        <w:lang w:val="uk-UA" w:eastAsia="en-US" w:bidi="ar-SA"/>
      </w:rPr>
    </w:lvl>
    <w:lvl w:ilvl="8" w:tplc="AC14225E">
      <w:numFmt w:val="bullet"/>
      <w:lvlText w:val="•"/>
      <w:lvlJc w:val="left"/>
      <w:pPr>
        <w:ind w:left="5650" w:hanging="281"/>
      </w:pPr>
      <w:rPr>
        <w:rFonts w:hint="default"/>
        <w:lang w:val="uk-UA" w:eastAsia="en-US" w:bidi="ar-SA"/>
      </w:rPr>
    </w:lvl>
  </w:abstractNum>
  <w:abstractNum w:abstractNumId="1">
    <w:nsid w:val="52C33936"/>
    <w:multiLevelType w:val="hybridMultilevel"/>
    <w:tmpl w:val="23F83B76"/>
    <w:lvl w:ilvl="0" w:tplc="81365C92">
      <w:start w:val="1"/>
      <w:numFmt w:val="decimal"/>
      <w:lvlText w:val="%1."/>
      <w:lvlJc w:val="left"/>
      <w:pPr>
        <w:ind w:left="1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9B04B2C">
      <w:numFmt w:val="bullet"/>
      <w:lvlText w:val="•"/>
      <w:lvlJc w:val="left"/>
      <w:pPr>
        <w:ind w:left="793" w:hanging="281"/>
      </w:pPr>
      <w:rPr>
        <w:rFonts w:hint="default"/>
        <w:lang w:val="uk-UA" w:eastAsia="en-US" w:bidi="ar-SA"/>
      </w:rPr>
    </w:lvl>
    <w:lvl w:ilvl="2" w:tplc="4692A4A6">
      <w:numFmt w:val="bullet"/>
      <w:lvlText w:val="•"/>
      <w:lvlJc w:val="left"/>
      <w:pPr>
        <w:ind w:left="1487" w:hanging="281"/>
      </w:pPr>
      <w:rPr>
        <w:rFonts w:hint="default"/>
        <w:lang w:val="uk-UA" w:eastAsia="en-US" w:bidi="ar-SA"/>
      </w:rPr>
    </w:lvl>
    <w:lvl w:ilvl="3" w:tplc="E646C418">
      <w:numFmt w:val="bullet"/>
      <w:lvlText w:val="•"/>
      <w:lvlJc w:val="left"/>
      <w:pPr>
        <w:ind w:left="2181" w:hanging="281"/>
      </w:pPr>
      <w:rPr>
        <w:rFonts w:hint="default"/>
        <w:lang w:val="uk-UA" w:eastAsia="en-US" w:bidi="ar-SA"/>
      </w:rPr>
    </w:lvl>
    <w:lvl w:ilvl="4" w:tplc="45D8C404">
      <w:numFmt w:val="bullet"/>
      <w:lvlText w:val="•"/>
      <w:lvlJc w:val="left"/>
      <w:pPr>
        <w:ind w:left="2875" w:hanging="281"/>
      </w:pPr>
      <w:rPr>
        <w:rFonts w:hint="default"/>
        <w:lang w:val="uk-UA" w:eastAsia="en-US" w:bidi="ar-SA"/>
      </w:rPr>
    </w:lvl>
    <w:lvl w:ilvl="5" w:tplc="7F601BC4">
      <w:numFmt w:val="bullet"/>
      <w:lvlText w:val="•"/>
      <w:lvlJc w:val="left"/>
      <w:pPr>
        <w:ind w:left="3569" w:hanging="281"/>
      </w:pPr>
      <w:rPr>
        <w:rFonts w:hint="default"/>
        <w:lang w:val="uk-UA" w:eastAsia="en-US" w:bidi="ar-SA"/>
      </w:rPr>
    </w:lvl>
    <w:lvl w:ilvl="6" w:tplc="A9FA5E04">
      <w:numFmt w:val="bullet"/>
      <w:lvlText w:val="•"/>
      <w:lvlJc w:val="left"/>
      <w:pPr>
        <w:ind w:left="4262" w:hanging="281"/>
      </w:pPr>
      <w:rPr>
        <w:rFonts w:hint="default"/>
        <w:lang w:val="uk-UA" w:eastAsia="en-US" w:bidi="ar-SA"/>
      </w:rPr>
    </w:lvl>
    <w:lvl w:ilvl="7" w:tplc="40569B68">
      <w:numFmt w:val="bullet"/>
      <w:lvlText w:val="•"/>
      <w:lvlJc w:val="left"/>
      <w:pPr>
        <w:ind w:left="4956" w:hanging="281"/>
      </w:pPr>
      <w:rPr>
        <w:rFonts w:hint="default"/>
        <w:lang w:val="uk-UA" w:eastAsia="en-US" w:bidi="ar-SA"/>
      </w:rPr>
    </w:lvl>
    <w:lvl w:ilvl="8" w:tplc="7312D50A">
      <w:numFmt w:val="bullet"/>
      <w:lvlText w:val="•"/>
      <w:lvlJc w:val="left"/>
      <w:pPr>
        <w:ind w:left="5650" w:hanging="281"/>
      </w:pPr>
      <w:rPr>
        <w:rFonts w:hint="default"/>
        <w:lang w:val="uk-UA" w:eastAsia="en-US" w:bidi="ar-SA"/>
      </w:rPr>
    </w:lvl>
  </w:abstractNum>
  <w:abstractNum w:abstractNumId="2">
    <w:nsid w:val="624C5270"/>
    <w:multiLevelType w:val="hybridMultilevel"/>
    <w:tmpl w:val="A6DAA01A"/>
    <w:lvl w:ilvl="0" w:tplc="8BE65F34">
      <w:start w:val="1"/>
      <w:numFmt w:val="decimal"/>
      <w:lvlText w:val="%1."/>
      <w:lvlJc w:val="left"/>
      <w:pPr>
        <w:ind w:left="1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CACB3D6">
      <w:numFmt w:val="bullet"/>
      <w:lvlText w:val="•"/>
      <w:lvlJc w:val="left"/>
      <w:pPr>
        <w:ind w:left="793" w:hanging="281"/>
      </w:pPr>
      <w:rPr>
        <w:rFonts w:hint="default"/>
        <w:lang w:val="uk-UA" w:eastAsia="en-US" w:bidi="ar-SA"/>
      </w:rPr>
    </w:lvl>
    <w:lvl w:ilvl="2" w:tplc="99F4CBB4">
      <w:numFmt w:val="bullet"/>
      <w:lvlText w:val="•"/>
      <w:lvlJc w:val="left"/>
      <w:pPr>
        <w:ind w:left="1487" w:hanging="281"/>
      </w:pPr>
      <w:rPr>
        <w:rFonts w:hint="default"/>
        <w:lang w:val="uk-UA" w:eastAsia="en-US" w:bidi="ar-SA"/>
      </w:rPr>
    </w:lvl>
    <w:lvl w:ilvl="3" w:tplc="3B3A74B0">
      <w:numFmt w:val="bullet"/>
      <w:lvlText w:val="•"/>
      <w:lvlJc w:val="left"/>
      <w:pPr>
        <w:ind w:left="2181" w:hanging="281"/>
      </w:pPr>
      <w:rPr>
        <w:rFonts w:hint="default"/>
        <w:lang w:val="uk-UA" w:eastAsia="en-US" w:bidi="ar-SA"/>
      </w:rPr>
    </w:lvl>
    <w:lvl w:ilvl="4" w:tplc="E62CC620">
      <w:numFmt w:val="bullet"/>
      <w:lvlText w:val="•"/>
      <w:lvlJc w:val="left"/>
      <w:pPr>
        <w:ind w:left="2875" w:hanging="281"/>
      </w:pPr>
      <w:rPr>
        <w:rFonts w:hint="default"/>
        <w:lang w:val="uk-UA" w:eastAsia="en-US" w:bidi="ar-SA"/>
      </w:rPr>
    </w:lvl>
    <w:lvl w:ilvl="5" w:tplc="4C2811CC">
      <w:numFmt w:val="bullet"/>
      <w:lvlText w:val="•"/>
      <w:lvlJc w:val="left"/>
      <w:pPr>
        <w:ind w:left="3569" w:hanging="281"/>
      </w:pPr>
      <w:rPr>
        <w:rFonts w:hint="default"/>
        <w:lang w:val="uk-UA" w:eastAsia="en-US" w:bidi="ar-SA"/>
      </w:rPr>
    </w:lvl>
    <w:lvl w:ilvl="6" w:tplc="26CCB0B4">
      <w:numFmt w:val="bullet"/>
      <w:lvlText w:val="•"/>
      <w:lvlJc w:val="left"/>
      <w:pPr>
        <w:ind w:left="4262" w:hanging="281"/>
      </w:pPr>
      <w:rPr>
        <w:rFonts w:hint="default"/>
        <w:lang w:val="uk-UA" w:eastAsia="en-US" w:bidi="ar-SA"/>
      </w:rPr>
    </w:lvl>
    <w:lvl w:ilvl="7" w:tplc="9C1EB42C">
      <w:numFmt w:val="bullet"/>
      <w:lvlText w:val="•"/>
      <w:lvlJc w:val="left"/>
      <w:pPr>
        <w:ind w:left="4956" w:hanging="281"/>
      </w:pPr>
      <w:rPr>
        <w:rFonts w:hint="default"/>
        <w:lang w:val="uk-UA" w:eastAsia="en-US" w:bidi="ar-SA"/>
      </w:rPr>
    </w:lvl>
    <w:lvl w:ilvl="8" w:tplc="783E628A">
      <w:numFmt w:val="bullet"/>
      <w:lvlText w:val="•"/>
      <w:lvlJc w:val="left"/>
      <w:pPr>
        <w:ind w:left="5650" w:hanging="281"/>
      </w:pPr>
      <w:rPr>
        <w:rFonts w:hint="default"/>
        <w:lang w:val="uk-UA" w:eastAsia="en-US" w:bidi="ar-SA"/>
      </w:rPr>
    </w:lvl>
  </w:abstractNum>
  <w:abstractNum w:abstractNumId="3">
    <w:nsid w:val="7D974C74"/>
    <w:multiLevelType w:val="hybridMultilevel"/>
    <w:tmpl w:val="6EDEC904"/>
    <w:lvl w:ilvl="0" w:tplc="1F16D982">
      <w:start w:val="1"/>
      <w:numFmt w:val="decimal"/>
      <w:lvlText w:val="%1."/>
      <w:lvlJc w:val="left"/>
      <w:pPr>
        <w:ind w:left="1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C00BD18">
      <w:numFmt w:val="bullet"/>
      <w:lvlText w:val="•"/>
      <w:lvlJc w:val="left"/>
      <w:pPr>
        <w:ind w:left="793" w:hanging="281"/>
      </w:pPr>
      <w:rPr>
        <w:rFonts w:hint="default"/>
        <w:lang w:val="uk-UA" w:eastAsia="en-US" w:bidi="ar-SA"/>
      </w:rPr>
    </w:lvl>
    <w:lvl w:ilvl="2" w:tplc="DA044672">
      <w:numFmt w:val="bullet"/>
      <w:lvlText w:val="•"/>
      <w:lvlJc w:val="left"/>
      <w:pPr>
        <w:ind w:left="1487" w:hanging="281"/>
      </w:pPr>
      <w:rPr>
        <w:rFonts w:hint="default"/>
        <w:lang w:val="uk-UA" w:eastAsia="en-US" w:bidi="ar-SA"/>
      </w:rPr>
    </w:lvl>
    <w:lvl w:ilvl="3" w:tplc="EB9A1530">
      <w:numFmt w:val="bullet"/>
      <w:lvlText w:val="•"/>
      <w:lvlJc w:val="left"/>
      <w:pPr>
        <w:ind w:left="2181" w:hanging="281"/>
      </w:pPr>
      <w:rPr>
        <w:rFonts w:hint="default"/>
        <w:lang w:val="uk-UA" w:eastAsia="en-US" w:bidi="ar-SA"/>
      </w:rPr>
    </w:lvl>
    <w:lvl w:ilvl="4" w:tplc="5AF24B3A">
      <w:numFmt w:val="bullet"/>
      <w:lvlText w:val="•"/>
      <w:lvlJc w:val="left"/>
      <w:pPr>
        <w:ind w:left="2875" w:hanging="281"/>
      </w:pPr>
      <w:rPr>
        <w:rFonts w:hint="default"/>
        <w:lang w:val="uk-UA" w:eastAsia="en-US" w:bidi="ar-SA"/>
      </w:rPr>
    </w:lvl>
    <w:lvl w:ilvl="5" w:tplc="7B7CC45C">
      <w:numFmt w:val="bullet"/>
      <w:lvlText w:val="•"/>
      <w:lvlJc w:val="left"/>
      <w:pPr>
        <w:ind w:left="3569" w:hanging="281"/>
      </w:pPr>
      <w:rPr>
        <w:rFonts w:hint="default"/>
        <w:lang w:val="uk-UA" w:eastAsia="en-US" w:bidi="ar-SA"/>
      </w:rPr>
    </w:lvl>
    <w:lvl w:ilvl="6" w:tplc="72C6B27A">
      <w:numFmt w:val="bullet"/>
      <w:lvlText w:val="•"/>
      <w:lvlJc w:val="left"/>
      <w:pPr>
        <w:ind w:left="4262" w:hanging="281"/>
      </w:pPr>
      <w:rPr>
        <w:rFonts w:hint="default"/>
        <w:lang w:val="uk-UA" w:eastAsia="en-US" w:bidi="ar-SA"/>
      </w:rPr>
    </w:lvl>
    <w:lvl w:ilvl="7" w:tplc="80A81EB2">
      <w:numFmt w:val="bullet"/>
      <w:lvlText w:val="•"/>
      <w:lvlJc w:val="left"/>
      <w:pPr>
        <w:ind w:left="4956" w:hanging="281"/>
      </w:pPr>
      <w:rPr>
        <w:rFonts w:hint="default"/>
        <w:lang w:val="uk-UA" w:eastAsia="en-US" w:bidi="ar-SA"/>
      </w:rPr>
    </w:lvl>
    <w:lvl w:ilvl="8" w:tplc="D2E07310">
      <w:numFmt w:val="bullet"/>
      <w:lvlText w:val="•"/>
      <w:lvlJc w:val="left"/>
      <w:pPr>
        <w:ind w:left="5650" w:hanging="28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F"/>
    <w:rsid w:val="00093C76"/>
    <w:rsid w:val="00096CC1"/>
    <w:rsid w:val="00171F78"/>
    <w:rsid w:val="0029368D"/>
    <w:rsid w:val="003B04C1"/>
    <w:rsid w:val="0066534F"/>
    <w:rsid w:val="00B54EC5"/>
    <w:rsid w:val="00B6287D"/>
    <w:rsid w:val="00BC467D"/>
    <w:rsid w:val="00E3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1419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2024-03-11T14:09:00Z</dcterms:created>
  <dcterms:modified xsi:type="dcterms:W3CDTF">2024-11-27T13:52:00Z</dcterms:modified>
</cp:coreProperties>
</file>