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9BE" w:rsidRPr="006A659C" w:rsidRDefault="00CE49BE" w:rsidP="00CE49BE">
      <w:pPr>
        <w:pStyle w:val="rvps3"/>
        <w:shd w:val="clear" w:color="auto" w:fill="FFFFFF"/>
        <w:spacing w:before="0" w:beforeAutospacing="0" w:after="0" w:afterAutospacing="0"/>
        <w:ind w:left="-851" w:right="-426"/>
        <w:jc w:val="center"/>
        <w:rPr>
          <w:color w:val="333333"/>
          <w:sz w:val="28"/>
          <w:szCs w:val="28"/>
        </w:rPr>
      </w:pPr>
      <w:r w:rsidRPr="006A659C">
        <w:rPr>
          <w:rStyle w:val="rvts9"/>
          <w:b/>
          <w:bCs/>
          <w:color w:val="333333"/>
          <w:sz w:val="28"/>
          <w:szCs w:val="28"/>
        </w:rPr>
        <w:t>Трудове навчання</w:t>
      </w:r>
      <w:r>
        <w:rPr>
          <w:rStyle w:val="rvts9"/>
          <w:b/>
          <w:bCs/>
          <w:color w:val="333333"/>
          <w:sz w:val="28"/>
          <w:szCs w:val="28"/>
        </w:rPr>
        <w:t xml:space="preserve"> та технології</w:t>
      </w:r>
    </w:p>
    <w:p w:rsidR="00CE49BE" w:rsidRPr="006A659C" w:rsidRDefault="00CE49BE" w:rsidP="00CE49BE">
      <w:pPr>
        <w:pStyle w:val="rvps2"/>
        <w:shd w:val="clear" w:color="auto" w:fill="FFFFFF"/>
        <w:spacing w:before="0" w:beforeAutospacing="0" w:after="0" w:afterAutospacing="0"/>
        <w:ind w:left="-851" w:right="-426" w:firstLine="450"/>
        <w:jc w:val="both"/>
        <w:rPr>
          <w:color w:val="333333"/>
          <w:sz w:val="28"/>
          <w:szCs w:val="28"/>
        </w:rPr>
      </w:pPr>
      <w:bookmarkStart w:id="0" w:name="n334"/>
      <w:bookmarkEnd w:id="0"/>
      <w:r w:rsidRPr="006A659C">
        <w:rPr>
          <w:color w:val="333333"/>
          <w:sz w:val="28"/>
          <w:szCs w:val="28"/>
        </w:rPr>
        <w:t xml:space="preserve">Об'єктами оцінювання навчальних досягнень учнів з трудового навчання </w:t>
      </w:r>
      <w:r>
        <w:rPr>
          <w:color w:val="333333"/>
          <w:sz w:val="28"/>
          <w:szCs w:val="28"/>
        </w:rPr>
        <w:t xml:space="preserve">та технологій </w:t>
      </w:r>
      <w:r w:rsidRPr="006A659C">
        <w:rPr>
          <w:color w:val="333333"/>
          <w:sz w:val="28"/>
          <w:szCs w:val="28"/>
        </w:rPr>
        <w:t>можуть бути:</w:t>
      </w:r>
    </w:p>
    <w:p w:rsidR="00CE49BE" w:rsidRPr="006A659C" w:rsidRDefault="00CE49BE" w:rsidP="00CE49BE">
      <w:pPr>
        <w:pStyle w:val="rvps2"/>
        <w:shd w:val="clear" w:color="auto" w:fill="FFFFFF"/>
        <w:spacing w:before="0" w:beforeAutospacing="0" w:after="0" w:afterAutospacing="0"/>
        <w:ind w:left="-851" w:right="-426" w:firstLine="450"/>
        <w:jc w:val="both"/>
        <w:rPr>
          <w:color w:val="333333"/>
          <w:sz w:val="28"/>
          <w:szCs w:val="28"/>
        </w:rPr>
      </w:pPr>
      <w:bookmarkStart w:id="1" w:name="n335"/>
      <w:bookmarkEnd w:id="1"/>
      <w:r w:rsidRPr="006A659C">
        <w:rPr>
          <w:color w:val="333333"/>
          <w:sz w:val="28"/>
          <w:szCs w:val="28"/>
        </w:rPr>
        <w:t>- рівень застосування знань та умінь в практичній роботі;</w:t>
      </w:r>
    </w:p>
    <w:p w:rsidR="00CE49BE" w:rsidRPr="006A659C" w:rsidRDefault="00CE49BE" w:rsidP="00CE49BE">
      <w:pPr>
        <w:pStyle w:val="rvps2"/>
        <w:shd w:val="clear" w:color="auto" w:fill="FFFFFF"/>
        <w:spacing w:before="0" w:beforeAutospacing="0" w:after="0" w:afterAutospacing="0"/>
        <w:ind w:left="-851" w:right="-426" w:firstLine="450"/>
        <w:jc w:val="both"/>
        <w:rPr>
          <w:color w:val="333333"/>
          <w:sz w:val="28"/>
          <w:szCs w:val="28"/>
        </w:rPr>
      </w:pPr>
      <w:bookmarkStart w:id="2" w:name="n336"/>
      <w:bookmarkEnd w:id="2"/>
      <w:r>
        <w:rPr>
          <w:color w:val="333333"/>
          <w:sz w:val="28"/>
          <w:szCs w:val="28"/>
        </w:rPr>
        <w:t xml:space="preserve">- </w:t>
      </w:r>
      <w:proofErr w:type="spellStart"/>
      <w:r>
        <w:rPr>
          <w:color w:val="333333"/>
          <w:sz w:val="28"/>
          <w:szCs w:val="28"/>
        </w:rPr>
        <w:t>проє</w:t>
      </w:r>
      <w:r w:rsidRPr="006A659C">
        <w:rPr>
          <w:color w:val="333333"/>
          <w:sz w:val="28"/>
          <w:szCs w:val="28"/>
        </w:rPr>
        <w:t>ктно</w:t>
      </w:r>
      <w:proofErr w:type="spellEnd"/>
      <w:r w:rsidRPr="006A659C">
        <w:rPr>
          <w:color w:val="333333"/>
          <w:sz w:val="28"/>
          <w:szCs w:val="28"/>
        </w:rPr>
        <w:t>-технологічна діяльність учнів;</w:t>
      </w:r>
    </w:p>
    <w:p w:rsidR="00CE49BE" w:rsidRPr="006A659C" w:rsidRDefault="00CE49BE" w:rsidP="00CE49BE">
      <w:pPr>
        <w:pStyle w:val="rvps2"/>
        <w:shd w:val="clear" w:color="auto" w:fill="FFFFFF"/>
        <w:spacing w:before="0" w:beforeAutospacing="0" w:after="0" w:afterAutospacing="0"/>
        <w:ind w:left="-851" w:right="-426" w:firstLine="450"/>
        <w:jc w:val="both"/>
        <w:rPr>
          <w:color w:val="333333"/>
          <w:sz w:val="28"/>
          <w:szCs w:val="28"/>
        </w:rPr>
      </w:pPr>
      <w:bookmarkStart w:id="3" w:name="n337"/>
      <w:bookmarkEnd w:id="3"/>
      <w:r w:rsidRPr="006A659C">
        <w:rPr>
          <w:color w:val="333333"/>
          <w:sz w:val="28"/>
          <w:szCs w:val="28"/>
        </w:rPr>
        <w:t xml:space="preserve">- уміння користуватися різними видами </w:t>
      </w:r>
      <w:proofErr w:type="spellStart"/>
      <w:r w:rsidRPr="006A659C">
        <w:rPr>
          <w:color w:val="333333"/>
          <w:sz w:val="28"/>
          <w:szCs w:val="28"/>
        </w:rPr>
        <w:t>конструкторсько</w:t>
      </w:r>
      <w:proofErr w:type="spellEnd"/>
      <w:r w:rsidRPr="006A659C">
        <w:rPr>
          <w:color w:val="333333"/>
          <w:sz w:val="28"/>
          <w:szCs w:val="28"/>
        </w:rPr>
        <w:t>-технологічної документації та іншими джерелами інформації;</w:t>
      </w:r>
    </w:p>
    <w:p w:rsidR="00CE49BE" w:rsidRPr="006A659C" w:rsidRDefault="00CE49BE" w:rsidP="00CE49BE">
      <w:pPr>
        <w:pStyle w:val="rvps2"/>
        <w:shd w:val="clear" w:color="auto" w:fill="FFFFFF"/>
        <w:spacing w:before="0" w:beforeAutospacing="0" w:after="0" w:afterAutospacing="0"/>
        <w:ind w:left="-851" w:right="-426" w:firstLine="450"/>
        <w:jc w:val="both"/>
        <w:rPr>
          <w:color w:val="333333"/>
          <w:sz w:val="28"/>
          <w:szCs w:val="28"/>
        </w:rPr>
      </w:pPr>
      <w:bookmarkStart w:id="4" w:name="n338"/>
      <w:bookmarkEnd w:id="4"/>
      <w:r w:rsidRPr="006A659C">
        <w:rPr>
          <w:color w:val="333333"/>
          <w:sz w:val="28"/>
          <w:szCs w:val="28"/>
        </w:rPr>
        <w:t>- якість виконання практичних робіт;</w:t>
      </w:r>
    </w:p>
    <w:p w:rsidR="00CE49BE" w:rsidRPr="006A659C" w:rsidRDefault="00CE49BE" w:rsidP="00CE49BE">
      <w:pPr>
        <w:pStyle w:val="rvps2"/>
        <w:shd w:val="clear" w:color="auto" w:fill="FFFFFF"/>
        <w:spacing w:before="0" w:beforeAutospacing="0" w:after="0" w:afterAutospacing="0"/>
        <w:ind w:left="-851" w:right="-426" w:firstLine="450"/>
        <w:jc w:val="both"/>
        <w:rPr>
          <w:color w:val="333333"/>
          <w:sz w:val="28"/>
          <w:szCs w:val="28"/>
        </w:rPr>
      </w:pPr>
      <w:bookmarkStart w:id="5" w:name="n339"/>
      <w:bookmarkEnd w:id="5"/>
      <w:r w:rsidRPr="006A659C">
        <w:rPr>
          <w:color w:val="333333"/>
          <w:sz w:val="28"/>
          <w:szCs w:val="28"/>
        </w:rPr>
        <w:t>- рівень сформованості трудових прийомів і умінь виконувати технологічні операції;</w:t>
      </w:r>
    </w:p>
    <w:p w:rsidR="00CE49BE" w:rsidRPr="006A659C" w:rsidRDefault="00CE49BE" w:rsidP="00CE49BE">
      <w:pPr>
        <w:pStyle w:val="rvps2"/>
        <w:shd w:val="clear" w:color="auto" w:fill="FFFFFF"/>
        <w:spacing w:before="0" w:beforeAutospacing="0" w:after="0" w:afterAutospacing="0"/>
        <w:ind w:left="-851" w:right="-426" w:firstLine="450"/>
        <w:jc w:val="both"/>
        <w:rPr>
          <w:color w:val="333333"/>
          <w:sz w:val="28"/>
          <w:szCs w:val="28"/>
        </w:rPr>
      </w:pPr>
      <w:bookmarkStart w:id="6" w:name="n340"/>
      <w:bookmarkEnd w:id="6"/>
      <w:r w:rsidRPr="006A659C">
        <w:rPr>
          <w:color w:val="333333"/>
          <w:sz w:val="28"/>
          <w:szCs w:val="28"/>
        </w:rPr>
        <w:t>- рівень самостійності у процесі організації і виконання роботи (планування трудових процесів, самоконтроль і т. п.), виявлення елементів творчості.</w:t>
      </w:r>
    </w:p>
    <w:p w:rsidR="00CE49BE" w:rsidRPr="006A659C" w:rsidRDefault="00CE49BE" w:rsidP="00CE49BE">
      <w:pPr>
        <w:pStyle w:val="rvps2"/>
        <w:shd w:val="clear" w:color="auto" w:fill="FFFFFF"/>
        <w:spacing w:before="0" w:beforeAutospacing="0" w:after="0" w:afterAutospacing="0"/>
        <w:ind w:left="-851" w:right="-426" w:firstLine="450"/>
        <w:jc w:val="both"/>
        <w:rPr>
          <w:color w:val="333333"/>
          <w:sz w:val="28"/>
          <w:szCs w:val="28"/>
        </w:rPr>
      </w:pPr>
      <w:bookmarkStart w:id="7" w:name="n341"/>
      <w:bookmarkEnd w:id="7"/>
      <w:r w:rsidRPr="006A659C">
        <w:rPr>
          <w:color w:val="333333"/>
          <w:sz w:val="28"/>
          <w:szCs w:val="28"/>
        </w:rPr>
        <w:t>На результат оцінювання навчальних досягнень учнів впливають дотримання правил безпечної праці і санітарно-гігієнічних вимог та уміння організовувати робоче місце і підтримувати порядок на ньому в процесі роботи.</w:t>
      </w:r>
    </w:p>
    <w:tbl>
      <w:tblPr>
        <w:tblW w:w="10916" w:type="dxa"/>
        <w:tblInd w:w="-771" w:type="dxa"/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8364"/>
      </w:tblGrid>
      <w:tr w:rsidR="00CE49BE" w:rsidRPr="00854462" w:rsidTr="00CE49BE">
        <w:trPr>
          <w:cantSplit/>
          <w:trHeight w:val="605"/>
          <w:tblHeader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E49BE" w:rsidRPr="00854462" w:rsidRDefault="00CE49BE" w:rsidP="00914192">
            <w:pPr>
              <w:pStyle w:val="basictable"/>
              <w:spacing w:line="240" w:lineRule="auto"/>
              <w:jc w:val="center"/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</w:pPr>
            <w:bookmarkStart w:id="8" w:name="n342"/>
            <w:bookmarkEnd w:id="8"/>
            <w:r w:rsidRPr="00854462"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  <w:t>Рівні навчальних досягнень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E49BE" w:rsidRPr="00854462" w:rsidRDefault="00CE49BE" w:rsidP="00914192">
            <w:pPr>
              <w:pStyle w:val="basictable"/>
              <w:spacing w:line="240" w:lineRule="auto"/>
              <w:jc w:val="center"/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</w:pPr>
            <w:r w:rsidRPr="00854462"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  <w:t>Бали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E49BE" w:rsidRPr="00854462" w:rsidRDefault="00CE49BE" w:rsidP="00914192">
            <w:pPr>
              <w:pStyle w:val="basictable"/>
              <w:spacing w:line="240" w:lineRule="auto"/>
              <w:jc w:val="center"/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</w:pPr>
            <w:r w:rsidRPr="00854462"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  <w:t>Характеристика навчальних досягнень учня (учениці)</w:t>
            </w:r>
          </w:p>
        </w:tc>
      </w:tr>
      <w:tr w:rsidR="00CE49BE" w:rsidRPr="00854462" w:rsidTr="00CE49BE">
        <w:trPr>
          <w:cantSplit/>
          <w:trHeight w:val="364"/>
        </w:trPr>
        <w:tc>
          <w:tcPr>
            <w:tcW w:w="17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E49BE" w:rsidRPr="00854462" w:rsidRDefault="00CE49BE" w:rsidP="00914192">
            <w:pPr>
              <w:pStyle w:val="basictable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54462">
              <w:rPr>
                <w:rFonts w:ascii="Times New Roman" w:hAnsi="Times New Roman" w:cs="Times New Roman"/>
                <w:sz w:val="28"/>
                <w:szCs w:val="28"/>
              </w:rPr>
              <w:t>Початковий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E49BE" w:rsidRPr="00854462" w:rsidRDefault="00CE49BE" w:rsidP="00914192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4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E49BE" w:rsidRPr="00854462" w:rsidRDefault="00CE49BE" w:rsidP="00914192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462">
              <w:rPr>
                <w:rFonts w:ascii="Times New Roman" w:hAnsi="Times New Roman" w:cs="Times New Roman"/>
                <w:sz w:val="28"/>
                <w:szCs w:val="28"/>
              </w:rPr>
              <w:t>Учні можуть ро</w:t>
            </w:r>
            <w:bookmarkStart w:id="9" w:name="_GoBack"/>
            <w:bookmarkEnd w:id="9"/>
            <w:r w:rsidRPr="00854462">
              <w:rPr>
                <w:rFonts w:ascii="Times New Roman" w:hAnsi="Times New Roman" w:cs="Times New Roman"/>
                <w:sz w:val="28"/>
                <w:szCs w:val="28"/>
              </w:rPr>
              <w:t>зпізнавати деякі об’єкти вивчення (матеріали, інструменти, моделі тощо) та називають їх (на побутовому рівні)</w:t>
            </w:r>
          </w:p>
        </w:tc>
      </w:tr>
      <w:tr w:rsidR="00CE49BE" w:rsidRPr="00854462" w:rsidTr="00CE49BE">
        <w:trPr>
          <w:cantSplit/>
          <w:trHeight w:val="397"/>
        </w:trPr>
        <w:tc>
          <w:tcPr>
            <w:tcW w:w="17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E49BE" w:rsidRPr="00854462" w:rsidRDefault="00CE49BE" w:rsidP="00914192">
            <w:pPr>
              <w:rPr>
                <w:rFonts w:eastAsia="PetersburgC"/>
                <w:color w:val="000000"/>
                <w:sz w:val="28"/>
                <w:szCs w:val="28"/>
                <w:u w:color="000000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E49BE" w:rsidRPr="00854462" w:rsidRDefault="00CE49BE" w:rsidP="00914192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4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E49BE" w:rsidRPr="00854462" w:rsidRDefault="00CE49BE" w:rsidP="00914192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462">
              <w:rPr>
                <w:rFonts w:ascii="Times New Roman" w:hAnsi="Times New Roman" w:cs="Times New Roman"/>
                <w:sz w:val="28"/>
                <w:szCs w:val="28"/>
              </w:rPr>
              <w:t>Учні описують незначну частину технологічних об’єктів; частково розпізнають інструменти та обладнання для виконання практичних робіт</w:t>
            </w:r>
          </w:p>
        </w:tc>
      </w:tr>
      <w:tr w:rsidR="00CE49BE" w:rsidRPr="00854462" w:rsidTr="00CE49BE">
        <w:trPr>
          <w:cantSplit/>
          <w:trHeight w:val="452"/>
        </w:trPr>
        <w:tc>
          <w:tcPr>
            <w:tcW w:w="17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E49BE" w:rsidRPr="00854462" w:rsidRDefault="00CE49BE" w:rsidP="00914192">
            <w:pPr>
              <w:rPr>
                <w:rFonts w:eastAsia="PetersburgC"/>
                <w:color w:val="000000"/>
                <w:sz w:val="28"/>
                <w:szCs w:val="28"/>
                <w:u w:color="000000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E49BE" w:rsidRPr="00854462" w:rsidRDefault="00CE49BE" w:rsidP="00914192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4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E49BE" w:rsidRPr="00854462" w:rsidRDefault="00CE49BE" w:rsidP="00914192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462">
              <w:rPr>
                <w:rFonts w:ascii="Times New Roman" w:hAnsi="Times New Roman" w:cs="Times New Roman"/>
                <w:sz w:val="28"/>
                <w:szCs w:val="28"/>
              </w:rPr>
              <w:t>Учні мають фрагментарні уявлення з предмета вивчення (обізнані з деякими технологічними поняттями); з допомогою вчителя виконують елементарні практичні завдання; використовують за призначенням робочі інструменти та обладнання</w:t>
            </w:r>
          </w:p>
        </w:tc>
      </w:tr>
      <w:tr w:rsidR="00CE49BE" w:rsidRPr="00854462" w:rsidTr="00CE49BE">
        <w:trPr>
          <w:cantSplit/>
          <w:trHeight w:val="358"/>
        </w:trPr>
        <w:tc>
          <w:tcPr>
            <w:tcW w:w="17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E49BE" w:rsidRPr="00854462" w:rsidRDefault="00CE49BE" w:rsidP="00914192">
            <w:pPr>
              <w:pStyle w:val="basictable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54462">
              <w:rPr>
                <w:rFonts w:ascii="Times New Roman" w:hAnsi="Times New Roman" w:cs="Times New Roman"/>
                <w:sz w:val="28"/>
                <w:szCs w:val="28"/>
              </w:rPr>
              <w:t>Середній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E49BE" w:rsidRPr="00854462" w:rsidRDefault="00CE49BE" w:rsidP="00914192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4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E49BE" w:rsidRPr="00854462" w:rsidRDefault="00CE49BE" w:rsidP="00914192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462">
              <w:rPr>
                <w:rFonts w:ascii="Times New Roman" w:hAnsi="Times New Roman" w:cs="Times New Roman"/>
                <w:sz w:val="28"/>
                <w:szCs w:val="28"/>
              </w:rPr>
              <w:t>Учні знають окремі відомості, що стосуються технологічних об’єктів; застосовують елементарні прийоми роботи інструментом</w:t>
            </w:r>
          </w:p>
        </w:tc>
      </w:tr>
      <w:tr w:rsidR="00CE49BE" w:rsidRPr="00854462" w:rsidTr="00CE49BE">
        <w:trPr>
          <w:cantSplit/>
          <w:trHeight w:val="446"/>
        </w:trPr>
        <w:tc>
          <w:tcPr>
            <w:tcW w:w="17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E49BE" w:rsidRPr="00854462" w:rsidRDefault="00CE49BE" w:rsidP="00914192">
            <w:pPr>
              <w:rPr>
                <w:rFonts w:eastAsia="PetersburgC"/>
                <w:color w:val="000000"/>
                <w:sz w:val="28"/>
                <w:szCs w:val="28"/>
                <w:u w:color="000000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E49BE" w:rsidRPr="00854462" w:rsidRDefault="00CE49BE" w:rsidP="00914192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4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E49BE" w:rsidRPr="00854462" w:rsidRDefault="00CE49BE" w:rsidP="00914192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462">
              <w:rPr>
                <w:rFonts w:ascii="Times New Roman" w:hAnsi="Times New Roman" w:cs="Times New Roman"/>
                <w:sz w:val="28"/>
                <w:szCs w:val="28"/>
              </w:rPr>
              <w:t>Учні відтворюють навчальний матеріал, необхідний для виконання практичних робіт, з допомогою вчителя; виконують окремі технологічні операції з недоліками; частково володіють прийомами роботи інструментом</w:t>
            </w:r>
          </w:p>
        </w:tc>
      </w:tr>
      <w:tr w:rsidR="00CE49BE" w:rsidRPr="00854462" w:rsidTr="00CE49BE">
        <w:trPr>
          <w:cantSplit/>
          <w:trHeight w:val="358"/>
        </w:trPr>
        <w:tc>
          <w:tcPr>
            <w:tcW w:w="17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E49BE" w:rsidRPr="00854462" w:rsidRDefault="00CE49BE" w:rsidP="00914192">
            <w:pPr>
              <w:rPr>
                <w:rFonts w:eastAsia="PetersburgC"/>
                <w:color w:val="000000"/>
                <w:sz w:val="28"/>
                <w:szCs w:val="28"/>
                <w:u w:color="000000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E49BE" w:rsidRPr="00854462" w:rsidRDefault="00CE49BE" w:rsidP="00914192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4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E49BE" w:rsidRPr="00854462" w:rsidRDefault="00CE49BE" w:rsidP="00914192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462">
              <w:rPr>
                <w:rFonts w:ascii="Times New Roman" w:hAnsi="Times New Roman" w:cs="Times New Roman"/>
                <w:sz w:val="28"/>
                <w:szCs w:val="28"/>
              </w:rPr>
              <w:t>Учні самостійно відтворюють значну частину навчального матеріалу, необхідного для виконання практичних робіт;  виконують окремі частини технологічних операцій</w:t>
            </w:r>
          </w:p>
        </w:tc>
      </w:tr>
      <w:tr w:rsidR="00CE49BE" w:rsidRPr="00854462" w:rsidTr="00CE49BE">
        <w:trPr>
          <w:cantSplit/>
          <w:trHeight w:val="638"/>
        </w:trPr>
        <w:tc>
          <w:tcPr>
            <w:tcW w:w="17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E49BE" w:rsidRPr="00854462" w:rsidRDefault="00CE49BE" w:rsidP="00914192">
            <w:pPr>
              <w:pStyle w:val="basictable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54462">
              <w:rPr>
                <w:rFonts w:ascii="Times New Roman" w:hAnsi="Times New Roman" w:cs="Times New Roman"/>
                <w:sz w:val="28"/>
                <w:szCs w:val="28"/>
              </w:rPr>
              <w:t>Достатній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E49BE" w:rsidRPr="00854462" w:rsidRDefault="00CE49BE" w:rsidP="00914192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4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E49BE" w:rsidRPr="00854462" w:rsidRDefault="00CE49BE" w:rsidP="00914192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462">
              <w:rPr>
                <w:rFonts w:ascii="Times New Roman" w:hAnsi="Times New Roman" w:cs="Times New Roman"/>
                <w:sz w:val="28"/>
                <w:szCs w:val="28"/>
              </w:rPr>
              <w:t xml:space="preserve">Учні самостійно і </w:t>
            </w:r>
            <w:proofErr w:type="spellStart"/>
            <w:r w:rsidRPr="00854462">
              <w:rPr>
                <w:rFonts w:ascii="Times New Roman" w:hAnsi="Times New Roman" w:cs="Times New Roman"/>
                <w:sz w:val="28"/>
                <w:szCs w:val="28"/>
              </w:rPr>
              <w:t>логічно</w:t>
            </w:r>
            <w:proofErr w:type="spellEnd"/>
            <w:r w:rsidRPr="00854462">
              <w:rPr>
                <w:rFonts w:ascii="Times New Roman" w:hAnsi="Times New Roman" w:cs="Times New Roman"/>
                <w:sz w:val="28"/>
                <w:szCs w:val="28"/>
              </w:rPr>
              <w:t xml:space="preserve"> відтворюють фактичний і теоретичний матеріал, необхідний для виконання практичних робіт; виконують практичну роботу відповідно до інструкцій вчителя; частково контролюють власні навчальні дії; з допомогою учасників проекту і учителя виконують завдання , що стосуються окремих етапів проектної діяльності</w:t>
            </w:r>
          </w:p>
        </w:tc>
      </w:tr>
      <w:tr w:rsidR="00CE49BE" w:rsidRPr="00854462" w:rsidTr="00CE49BE">
        <w:trPr>
          <w:cantSplit/>
          <w:trHeight w:val="442"/>
        </w:trPr>
        <w:tc>
          <w:tcPr>
            <w:tcW w:w="17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E49BE" w:rsidRPr="00854462" w:rsidRDefault="00CE49BE" w:rsidP="00914192">
            <w:pPr>
              <w:rPr>
                <w:rFonts w:eastAsia="PetersburgC"/>
                <w:color w:val="000000"/>
                <w:sz w:val="28"/>
                <w:szCs w:val="28"/>
                <w:u w:color="000000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E49BE" w:rsidRPr="00854462" w:rsidRDefault="00CE49BE" w:rsidP="00914192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4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E49BE" w:rsidRPr="00854462" w:rsidRDefault="00CE49BE" w:rsidP="00914192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462">
              <w:rPr>
                <w:rFonts w:ascii="Times New Roman" w:hAnsi="Times New Roman" w:cs="Times New Roman"/>
                <w:sz w:val="28"/>
                <w:szCs w:val="28"/>
              </w:rPr>
              <w:t>Учні виявляють розуміння навчального матеріалу, наводять приклади, намагаються аналізувати, встановлювати найсуттєвіші зв’язки і залежності між технологічними операціями; використовують набуті знання і уміння в стандартних ситуаціях</w:t>
            </w:r>
          </w:p>
        </w:tc>
      </w:tr>
      <w:tr w:rsidR="00CE49BE" w:rsidRPr="00854462" w:rsidTr="00CE49BE">
        <w:trPr>
          <w:cantSplit/>
          <w:trHeight w:val="456"/>
        </w:trPr>
        <w:tc>
          <w:tcPr>
            <w:tcW w:w="17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E49BE" w:rsidRPr="00854462" w:rsidRDefault="00CE49BE" w:rsidP="00914192">
            <w:pPr>
              <w:rPr>
                <w:rFonts w:eastAsia="PetersburgC"/>
                <w:color w:val="000000"/>
                <w:sz w:val="28"/>
                <w:szCs w:val="28"/>
                <w:u w:color="000000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E49BE" w:rsidRPr="00854462" w:rsidRDefault="00CE49BE" w:rsidP="00914192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4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E49BE" w:rsidRPr="00854462" w:rsidRDefault="00CE49BE" w:rsidP="00914192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462">
              <w:rPr>
                <w:rFonts w:ascii="Times New Roman" w:hAnsi="Times New Roman" w:cs="Times New Roman"/>
                <w:sz w:val="28"/>
                <w:szCs w:val="28"/>
              </w:rPr>
              <w:t>Учні володіють навчальним матеріалом і реалізовують свої знання та вміння в практичній діяльності; можуть аналізувати і систематизувати інформацію в процесі проектної діяльності</w:t>
            </w:r>
          </w:p>
        </w:tc>
      </w:tr>
      <w:tr w:rsidR="00CE49BE" w:rsidRPr="00854462" w:rsidTr="00CE49BE">
        <w:trPr>
          <w:cantSplit/>
          <w:trHeight w:val="550"/>
        </w:trPr>
        <w:tc>
          <w:tcPr>
            <w:tcW w:w="17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E49BE" w:rsidRPr="00854462" w:rsidRDefault="00CE49BE" w:rsidP="00914192">
            <w:pPr>
              <w:pStyle w:val="basictable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54462">
              <w:rPr>
                <w:rFonts w:ascii="Times New Roman" w:hAnsi="Times New Roman" w:cs="Times New Roman"/>
                <w:sz w:val="28"/>
                <w:szCs w:val="28"/>
              </w:rPr>
              <w:t>Високий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E49BE" w:rsidRPr="00854462" w:rsidRDefault="00CE49BE" w:rsidP="00914192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4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E49BE" w:rsidRPr="00854462" w:rsidRDefault="00CE49BE" w:rsidP="00914192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462">
              <w:rPr>
                <w:rFonts w:ascii="Times New Roman" w:hAnsi="Times New Roman" w:cs="Times New Roman"/>
                <w:sz w:val="28"/>
                <w:szCs w:val="28"/>
              </w:rPr>
              <w:t>Учні володіють глибокими знаннями та уміннями і застосовують їх у нестандартних ситуаціях; беруть активну участь в розробленні та реалізації технологічного процесу; з допомогою учасників проекту і учителя проектують та виконують всі види запланованих робіт</w:t>
            </w:r>
          </w:p>
        </w:tc>
      </w:tr>
      <w:tr w:rsidR="00CE49BE" w:rsidRPr="00854462" w:rsidTr="00CE49BE">
        <w:trPr>
          <w:cantSplit/>
          <w:trHeight w:val="622"/>
        </w:trPr>
        <w:tc>
          <w:tcPr>
            <w:tcW w:w="17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E49BE" w:rsidRPr="00854462" w:rsidRDefault="00CE49BE" w:rsidP="00914192">
            <w:pPr>
              <w:rPr>
                <w:rFonts w:eastAsia="PetersburgC"/>
                <w:color w:val="000000"/>
                <w:sz w:val="28"/>
                <w:szCs w:val="28"/>
                <w:u w:color="000000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E49BE" w:rsidRPr="00854462" w:rsidRDefault="00CE49BE" w:rsidP="00914192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46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E49BE" w:rsidRPr="00854462" w:rsidRDefault="00CE49BE" w:rsidP="00914192">
            <w:pPr>
              <w:pStyle w:val="basictable"/>
              <w:spacing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5446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Учні володіють гнучкими знаннями і навичками в межах вимог навчальної програми, аргументовано використовують їх у нестандартних ситуаціях, знаходять і аналізують додаткову інформацію; самостійно розробляють технологічний процес виготовлення виробу та забезпечують його виконання; самостійно проектують та виконують всі види запланованих робіт</w:t>
            </w:r>
          </w:p>
        </w:tc>
      </w:tr>
      <w:tr w:rsidR="00CE49BE" w:rsidRPr="00854462" w:rsidTr="00CE49BE">
        <w:trPr>
          <w:cantSplit/>
          <w:trHeight w:val="582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E49BE" w:rsidRPr="00854462" w:rsidRDefault="00CE49BE" w:rsidP="00914192">
            <w:pPr>
              <w:pStyle w:val="basictable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54462">
              <w:rPr>
                <w:rFonts w:ascii="Times New Roman" w:hAnsi="Times New Roman" w:cs="Times New Roman"/>
                <w:sz w:val="28"/>
                <w:szCs w:val="28"/>
              </w:rPr>
              <w:t>Високий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E49BE" w:rsidRPr="00854462" w:rsidRDefault="00CE49BE" w:rsidP="00914192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4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E49BE" w:rsidRPr="00854462" w:rsidRDefault="00CE49BE" w:rsidP="00914192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462">
              <w:rPr>
                <w:rFonts w:ascii="Times New Roman" w:hAnsi="Times New Roman" w:cs="Times New Roman"/>
                <w:sz w:val="28"/>
                <w:szCs w:val="28"/>
              </w:rPr>
              <w:t>Учні мають системні знання та навички з предмета, свідомо використовують їх, у тому числі, у проблемних ситуаціях; самостійно розробляють технологічний процес виготовлення виробу та забезпечують його якісне виконання; самостійно проектують та виконують, використовуючи відповідні технології, всі види запланованих робіт</w:t>
            </w:r>
          </w:p>
        </w:tc>
      </w:tr>
    </w:tbl>
    <w:p w:rsidR="00CE49BE" w:rsidRPr="00B1427B" w:rsidRDefault="00CE49BE" w:rsidP="00CE49BE">
      <w:pPr>
        <w:rPr>
          <w:sz w:val="28"/>
          <w:szCs w:val="28"/>
          <w:lang w:val="uk-UA"/>
        </w:rPr>
      </w:pPr>
    </w:p>
    <w:p w:rsidR="008A208A" w:rsidRPr="00CE49BE" w:rsidRDefault="008A208A">
      <w:pPr>
        <w:rPr>
          <w:lang w:val="uk-UA"/>
        </w:rPr>
      </w:pPr>
    </w:p>
    <w:sectPr w:rsidR="008A208A" w:rsidRPr="00CE49BE" w:rsidSect="00B1427B">
      <w:pgSz w:w="11906" w:h="16838"/>
      <w:pgMar w:top="284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sburgC">
    <w:altName w:val="Times New Roman"/>
    <w:charset w:val="00"/>
    <w:family w:val="roman"/>
    <w:pitch w:val="default"/>
  </w:font>
  <w:font w:name="HeliosCond-Bold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BE"/>
    <w:rsid w:val="008A208A"/>
    <w:rsid w:val="00CE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table">
    <w:name w:val="basic table"/>
    <w:rsid w:val="00CE49BE"/>
    <w:pPr>
      <w:spacing w:after="0" w:line="288" w:lineRule="auto"/>
      <w:jc w:val="both"/>
    </w:pPr>
    <w:rPr>
      <w:rFonts w:ascii="PetersburgC" w:eastAsia="PetersburgC" w:hAnsi="PetersburgC" w:cs="PetersburgC"/>
      <w:color w:val="000000"/>
      <w:sz w:val="20"/>
      <w:szCs w:val="20"/>
      <w:u w:color="000000"/>
      <w:lang w:eastAsia="uk-UA"/>
    </w:rPr>
  </w:style>
  <w:style w:type="paragraph" w:customStyle="1" w:styleId="rvps3">
    <w:name w:val="rvps3"/>
    <w:basedOn w:val="a"/>
    <w:rsid w:val="00CE49B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CE49BE"/>
  </w:style>
  <w:style w:type="paragraph" w:customStyle="1" w:styleId="rvps2">
    <w:name w:val="rvps2"/>
    <w:basedOn w:val="a"/>
    <w:rsid w:val="00CE49BE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table">
    <w:name w:val="basic table"/>
    <w:rsid w:val="00CE49BE"/>
    <w:pPr>
      <w:spacing w:after="0" w:line="288" w:lineRule="auto"/>
      <w:jc w:val="both"/>
    </w:pPr>
    <w:rPr>
      <w:rFonts w:ascii="PetersburgC" w:eastAsia="PetersburgC" w:hAnsi="PetersburgC" w:cs="PetersburgC"/>
      <w:color w:val="000000"/>
      <w:sz w:val="20"/>
      <w:szCs w:val="20"/>
      <w:u w:color="000000"/>
      <w:lang w:eastAsia="uk-UA"/>
    </w:rPr>
  </w:style>
  <w:style w:type="paragraph" w:customStyle="1" w:styleId="rvps3">
    <w:name w:val="rvps3"/>
    <w:basedOn w:val="a"/>
    <w:rsid w:val="00CE49B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CE49BE"/>
  </w:style>
  <w:style w:type="paragraph" w:customStyle="1" w:styleId="rvps2">
    <w:name w:val="rvps2"/>
    <w:basedOn w:val="a"/>
    <w:rsid w:val="00CE49BE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2310</Words>
  <Characters>1318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2021-01-27T09:33:00Z</dcterms:created>
  <dcterms:modified xsi:type="dcterms:W3CDTF">2021-01-27T09:34:00Z</dcterms:modified>
</cp:coreProperties>
</file>