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C3" w:rsidRPr="006A75C3" w:rsidRDefault="006A75C3" w:rsidP="00A5402B">
      <w:pPr>
        <w:spacing w:after="0"/>
        <w:rPr>
          <w:rFonts w:ascii="Times New Roman" w:hAnsi="Times New Roman" w:cs="Times New Roman"/>
        </w:rPr>
      </w:pPr>
      <w:r w:rsidRPr="006A75C3">
        <w:rPr>
          <w:rFonts w:ascii="Times New Roman" w:hAnsi="Times New Roman" w:cs="Times New Roman"/>
          <w:noProof/>
          <w:lang w:eastAsia="uk-UA"/>
        </w:rPr>
        <mc:AlternateContent>
          <mc:Choice Requires="wps">
            <w:drawing>
              <wp:anchor distT="45720" distB="45720" distL="114300" distR="114300" simplePos="0" relativeHeight="251664384" behindDoc="0" locked="0" layoutInCell="1" allowOverlap="1" wp14:anchorId="1DFFA841" wp14:editId="73E6811A">
                <wp:simplePos x="0" y="0"/>
                <wp:positionH relativeFrom="margin">
                  <wp:posOffset>3671570</wp:posOffset>
                </wp:positionH>
                <wp:positionV relativeFrom="paragraph">
                  <wp:posOffset>3175</wp:posOffset>
                </wp:positionV>
                <wp:extent cx="2676525" cy="1404620"/>
                <wp:effectExtent l="0" t="0" r="9525" b="6985"/>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04620"/>
                        </a:xfrm>
                        <a:prstGeom prst="rect">
                          <a:avLst/>
                        </a:prstGeom>
                        <a:solidFill>
                          <a:srgbClr val="FFFFFF"/>
                        </a:solidFill>
                        <a:ln w="9525">
                          <a:noFill/>
                          <a:miter lim="800000"/>
                          <a:headEnd/>
                          <a:tailEnd/>
                        </a:ln>
                      </wps:spPr>
                      <wps:txbx>
                        <w:txbxContent>
                          <w:p w:rsidR="005009A3" w:rsidRPr="003F5CD6" w:rsidRDefault="005009A3" w:rsidP="00A5402B">
                            <w:pPr>
                              <w:pStyle w:val="ac"/>
                              <w:spacing w:line="360" w:lineRule="auto"/>
                              <w:rPr>
                                <w:sz w:val="28"/>
                                <w:szCs w:val="28"/>
                              </w:rPr>
                            </w:pPr>
                            <w:r w:rsidRPr="003F5CD6">
                              <w:rPr>
                                <w:sz w:val="28"/>
                                <w:szCs w:val="28"/>
                              </w:rPr>
                              <w:t>ЗАТВЕРДЖЕНО</w:t>
                            </w:r>
                          </w:p>
                          <w:p w:rsidR="005009A3" w:rsidRDefault="005009A3" w:rsidP="00A5402B">
                            <w:pPr>
                              <w:pStyle w:val="ac"/>
                              <w:spacing w:line="360" w:lineRule="auto"/>
                              <w:rPr>
                                <w:sz w:val="28"/>
                                <w:szCs w:val="28"/>
                                <w:lang w:val="uk-UA"/>
                              </w:rPr>
                            </w:pPr>
                            <w:r w:rsidRPr="003F5CD6">
                              <w:rPr>
                                <w:sz w:val="28"/>
                                <w:szCs w:val="28"/>
                              </w:rPr>
                              <w:t xml:space="preserve">Наказ </w:t>
                            </w:r>
                            <w:r>
                              <w:rPr>
                                <w:sz w:val="28"/>
                                <w:szCs w:val="28"/>
                                <w:lang w:val="uk-UA"/>
                              </w:rPr>
                              <w:t xml:space="preserve">Гутянської </w:t>
                            </w:r>
                            <w:r>
                              <w:rPr>
                                <w:sz w:val="28"/>
                                <w:szCs w:val="28"/>
                              </w:rPr>
                              <w:t>загальноосвітн</w:t>
                            </w:r>
                            <w:r>
                              <w:rPr>
                                <w:sz w:val="28"/>
                                <w:szCs w:val="28"/>
                                <w:lang w:val="uk-UA"/>
                              </w:rPr>
                              <w:t>ь</w:t>
                            </w:r>
                            <w:r>
                              <w:rPr>
                                <w:sz w:val="28"/>
                                <w:szCs w:val="28"/>
                              </w:rPr>
                              <w:t xml:space="preserve">ої </w:t>
                            </w:r>
                            <w:r>
                              <w:rPr>
                                <w:sz w:val="28"/>
                                <w:szCs w:val="28"/>
                                <w:lang w:val="uk-UA"/>
                              </w:rPr>
                              <w:t xml:space="preserve"> </w:t>
                            </w:r>
                            <w:r>
                              <w:rPr>
                                <w:sz w:val="28"/>
                                <w:szCs w:val="28"/>
                              </w:rPr>
                              <w:t xml:space="preserve">школи </w:t>
                            </w:r>
                          </w:p>
                          <w:p w:rsidR="005009A3" w:rsidRPr="00712D4A" w:rsidRDefault="005009A3" w:rsidP="00A5402B">
                            <w:pPr>
                              <w:pStyle w:val="ac"/>
                              <w:spacing w:line="360" w:lineRule="auto"/>
                              <w:rPr>
                                <w:sz w:val="28"/>
                                <w:szCs w:val="28"/>
                                <w:lang w:val="uk-UA"/>
                              </w:rPr>
                            </w:pPr>
                            <w:r>
                              <w:rPr>
                                <w:sz w:val="28"/>
                                <w:szCs w:val="28"/>
                              </w:rPr>
                              <w:t xml:space="preserve">І-ІІІ </w:t>
                            </w:r>
                            <w:r>
                              <w:rPr>
                                <w:sz w:val="28"/>
                                <w:szCs w:val="28"/>
                                <w:lang w:val="uk-UA"/>
                              </w:rPr>
                              <w:t>ступенів</w:t>
                            </w:r>
                          </w:p>
                          <w:p w:rsidR="005009A3" w:rsidRPr="009C2B18" w:rsidRDefault="005009A3" w:rsidP="00A5402B">
                            <w:pPr>
                              <w:pStyle w:val="ac"/>
                              <w:spacing w:line="360" w:lineRule="auto"/>
                              <w:rPr>
                                <w:sz w:val="28"/>
                                <w:szCs w:val="28"/>
                                <w:lang w:val="uk-UA"/>
                              </w:rPr>
                            </w:pPr>
                            <w:r>
                              <w:rPr>
                                <w:sz w:val="28"/>
                                <w:szCs w:val="28"/>
                              </w:rPr>
                              <w:t>3</w:t>
                            </w:r>
                            <w:r>
                              <w:rPr>
                                <w:sz w:val="28"/>
                                <w:szCs w:val="28"/>
                                <w:lang w:val="uk-UA"/>
                              </w:rPr>
                              <w:t>1</w:t>
                            </w:r>
                            <w:r>
                              <w:rPr>
                                <w:sz w:val="28"/>
                                <w:szCs w:val="28"/>
                              </w:rPr>
                              <w:t>.08.20</w:t>
                            </w:r>
                            <w:r>
                              <w:rPr>
                                <w:sz w:val="28"/>
                                <w:szCs w:val="28"/>
                                <w:lang w:val="uk-UA"/>
                              </w:rPr>
                              <w:t xml:space="preserve">20  </w:t>
                            </w:r>
                            <w:r>
                              <w:rPr>
                                <w:sz w:val="28"/>
                                <w:szCs w:val="28"/>
                              </w:rPr>
                              <w:t xml:space="preserve"> №</w:t>
                            </w:r>
                            <w:r>
                              <w:rPr>
                                <w:sz w:val="28"/>
                                <w:szCs w:val="28"/>
                                <w:lang w:val="uk-UA"/>
                              </w:rPr>
                              <w:t xml:space="preserve"> 124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89.1pt;margin-top:.25pt;width:210.7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" stroked="f">
                <v:textbox style="mso-fit-shape-to-text:t">
                  <w:txbxContent>
                    <w:p w:rsidR="005009A3" w:rsidRPr="003F5CD6" w:rsidRDefault="005009A3" w:rsidP="00A5402B">
                      <w:pPr>
                        <w:pStyle w:val="ac"/>
                        <w:spacing w:line="360" w:lineRule="auto"/>
                        <w:rPr>
                          <w:sz w:val="28"/>
                          <w:szCs w:val="28"/>
                        </w:rPr>
                      </w:pPr>
                      <w:r w:rsidRPr="003F5CD6">
                        <w:rPr>
                          <w:sz w:val="28"/>
                          <w:szCs w:val="28"/>
                        </w:rPr>
                        <w:t>ЗАТВЕРДЖЕНО</w:t>
                      </w:r>
                    </w:p>
                    <w:p w:rsidR="005009A3" w:rsidRDefault="005009A3" w:rsidP="00A5402B">
                      <w:pPr>
                        <w:pStyle w:val="ac"/>
                        <w:spacing w:line="360" w:lineRule="auto"/>
                        <w:rPr>
                          <w:sz w:val="28"/>
                          <w:szCs w:val="28"/>
                          <w:lang w:val="uk-UA"/>
                        </w:rPr>
                      </w:pPr>
                      <w:r w:rsidRPr="003F5CD6">
                        <w:rPr>
                          <w:sz w:val="28"/>
                          <w:szCs w:val="28"/>
                        </w:rPr>
                        <w:t xml:space="preserve">Наказ </w:t>
                      </w:r>
                      <w:r>
                        <w:rPr>
                          <w:sz w:val="28"/>
                          <w:szCs w:val="28"/>
                          <w:lang w:val="uk-UA"/>
                        </w:rPr>
                        <w:t xml:space="preserve">Гутянської </w:t>
                      </w:r>
                      <w:r>
                        <w:rPr>
                          <w:sz w:val="28"/>
                          <w:szCs w:val="28"/>
                        </w:rPr>
                        <w:t>загальноосвітн</w:t>
                      </w:r>
                      <w:r>
                        <w:rPr>
                          <w:sz w:val="28"/>
                          <w:szCs w:val="28"/>
                          <w:lang w:val="uk-UA"/>
                        </w:rPr>
                        <w:t>ь</w:t>
                      </w:r>
                      <w:r>
                        <w:rPr>
                          <w:sz w:val="28"/>
                          <w:szCs w:val="28"/>
                        </w:rPr>
                        <w:t xml:space="preserve">ої </w:t>
                      </w:r>
                      <w:r>
                        <w:rPr>
                          <w:sz w:val="28"/>
                          <w:szCs w:val="28"/>
                          <w:lang w:val="uk-UA"/>
                        </w:rPr>
                        <w:t xml:space="preserve"> </w:t>
                      </w:r>
                      <w:r>
                        <w:rPr>
                          <w:sz w:val="28"/>
                          <w:szCs w:val="28"/>
                        </w:rPr>
                        <w:t xml:space="preserve">школи </w:t>
                      </w:r>
                    </w:p>
                    <w:p w:rsidR="005009A3" w:rsidRPr="00712D4A" w:rsidRDefault="005009A3" w:rsidP="00A5402B">
                      <w:pPr>
                        <w:pStyle w:val="ac"/>
                        <w:spacing w:line="360" w:lineRule="auto"/>
                        <w:rPr>
                          <w:sz w:val="28"/>
                          <w:szCs w:val="28"/>
                          <w:lang w:val="uk-UA"/>
                        </w:rPr>
                      </w:pPr>
                      <w:r>
                        <w:rPr>
                          <w:sz w:val="28"/>
                          <w:szCs w:val="28"/>
                        </w:rPr>
                        <w:t xml:space="preserve">І-ІІІ </w:t>
                      </w:r>
                      <w:r>
                        <w:rPr>
                          <w:sz w:val="28"/>
                          <w:szCs w:val="28"/>
                          <w:lang w:val="uk-UA"/>
                        </w:rPr>
                        <w:t>ступенів</w:t>
                      </w:r>
                    </w:p>
                    <w:p w:rsidR="005009A3" w:rsidRPr="009C2B18" w:rsidRDefault="005009A3" w:rsidP="00A5402B">
                      <w:pPr>
                        <w:pStyle w:val="ac"/>
                        <w:spacing w:line="360" w:lineRule="auto"/>
                        <w:rPr>
                          <w:sz w:val="28"/>
                          <w:szCs w:val="28"/>
                          <w:lang w:val="uk-UA"/>
                        </w:rPr>
                      </w:pPr>
                      <w:r>
                        <w:rPr>
                          <w:sz w:val="28"/>
                          <w:szCs w:val="28"/>
                        </w:rPr>
                        <w:t>3</w:t>
                      </w:r>
                      <w:r>
                        <w:rPr>
                          <w:sz w:val="28"/>
                          <w:szCs w:val="28"/>
                          <w:lang w:val="uk-UA"/>
                        </w:rPr>
                        <w:t>1</w:t>
                      </w:r>
                      <w:r>
                        <w:rPr>
                          <w:sz w:val="28"/>
                          <w:szCs w:val="28"/>
                        </w:rPr>
                        <w:t>.08.20</w:t>
                      </w:r>
                      <w:r>
                        <w:rPr>
                          <w:sz w:val="28"/>
                          <w:szCs w:val="28"/>
                          <w:lang w:val="uk-UA"/>
                        </w:rPr>
                        <w:t xml:space="preserve">20  </w:t>
                      </w:r>
                      <w:r>
                        <w:rPr>
                          <w:sz w:val="28"/>
                          <w:szCs w:val="28"/>
                        </w:rPr>
                        <w:t xml:space="preserve"> №</w:t>
                      </w:r>
                      <w:r>
                        <w:rPr>
                          <w:sz w:val="28"/>
                          <w:szCs w:val="28"/>
                          <w:lang w:val="uk-UA"/>
                        </w:rPr>
                        <w:t xml:space="preserve"> 124</w:t>
                      </w:r>
                    </w:p>
                  </w:txbxContent>
                </v:textbox>
                <w10:wrap type="square" anchorx="margin"/>
              </v:shape>
            </w:pict>
          </mc:Fallback>
        </mc:AlternateContent>
      </w:r>
      <w:r w:rsidRPr="006A75C3">
        <w:rPr>
          <w:rFonts w:ascii="Times New Roman" w:hAnsi="Times New Roman" w:cs="Times New Roman"/>
          <w:noProof/>
          <w:lang w:eastAsia="uk-UA"/>
        </w:rPr>
        <mc:AlternateContent>
          <mc:Choice Requires="wps">
            <w:drawing>
              <wp:anchor distT="45720" distB="45720" distL="114300" distR="114300" simplePos="0" relativeHeight="251660288" behindDoc="0" locked="0" layoutInCell="1" allowOverlap="1" wp14:anchorId="6CF3CB30" wp14:editId="5FC6DD4F">
                <wp:simplePos x="0" y="0"/>
                <wp:positionH relativeFrom="column">
                  <wp:posOffset>-392430</wp:posOffset>
                </wp:positionH>
                <wp:positionV relativeFrom="paragraph">
                  <wp:posOffset>11430</wp:posOffset>
                </wp:positionV>
                <wp:extent cx="2360930" cy="1404620"/>
                <wp:effectExtent l="0" t="0" r="8890" b="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009A3" w:rsidRPr="006A75C3" w:rsidRDefault="005009A3" w:rsidP="00A5402B">
                            <w:pPr>
                              <w:rPr>
                                <w:rFonts w:ascii="Times New Roman" w:hAnsi="Times New Roman" w:cs="Times New Roman"/>
                                <w:sz w:val="28"/>
                                <w:szCs w:val="28"/>
                              </w:rPr>
                            </w:pPr>
                            <w:r w:rsidRPr="006A75C3">
                              <w:rPr>
                                <w:rFonts w:ascii="Times New Roman" w:hAnsi="Times New Roman" w:cs="Times New Roman"/>
                                <w:sz w:val="28"/>
                                <w:szCs w:val="28"/>
                              </w:rPr>
                              <w:t>СХВАЛЕНО</w:t>
                            </w:r>
                          </w:p>
                          <w:p w:rsidR="005009A3" w:rsidRDefault="005009A3" w:rsidP="006A75C3">
                            <w:pPr>
                              <w:jc w:val="center"/>
                              <w:rPr>
                                <w:rFonts w:ascii="Times New Roman" w:hAnsi="Times New Roman" w:cs="Times New Roman"/>
                                <w:sz w:val="28"/>
                                <w:szCs w:val="28"/>
                              </w:rPr>
                            </w:pPr>
                            <w:r>
                              <w:rPr>
                                <w:rFonts w:ascii="Times New Roman" w:hAnsi="Times New Roman" w:cs="Times New Roman"/>
                                <w:sz w:val="28"/>
                                <w:szCs w:val="28"/>
                              </w:rPr>
                              <w:t>Протокол педагогічної ради</w:t>
                            </w:r>
                          </w:p>
                          <w:p w:rsidR="005009A3" w:rsidRPr="006A75C3" w:rsidRDefault="005009A3" w:rsidP="00A5402B">
                            <w:pPr>
                              <w:rPr>
                                <w:rFonts w:ascii="Times New Roman" w:hAnsi="Times New Roman" w:cs="Times New Roman"/>
                                <w:sz w:val="28"/>
                                <w:szCs w:val="28"/>
                              </w:rPr>
                            </w:pPr>
                            <w:r>
                              <w:rPr>
                                <w:rFonts w:ascii="Times New Roman" w:hAnsi="Times New Roman" w:cs="Times New Roman"/>
                                <w:sz w:val="28"/>
                                <w:szCs w:val="28"/>
                              </w:rPr>
                              <w:t>31.08.2020    №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0.9pt;margin-top:.9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" stroked="f">
                <v:textbox style="mso-fit-shape-to-text:t">
                  <w:txbxContent>
                    <w:p w:rsidR="005009A3" w:rsidRPr="006A75C3" w:rsidRDefault="005009A3" w:rsidP="00A5402B">
                      <w:pPr>
                        <w:rPr>
                          <w:rFonts w:ascii="Times New Roman" w:hAnsi="Times New Roman" w:cs="Times New Roman"/>
                          <w:sz w:val="28"/>
                          <w:szCs w:val="28"/>
                        </w:rPr>
                      </w:pPr>
                      <w:r w:rsidRPr="006A75C3">
                        <w:rPr>
                          <w:rFonts w:ascii="Times New Roman" w:hAnsi="Times New Roman" w:cs="Times New Roman"/>
                          <w:sz w:val="28"/>
                          <w:szCs w:val="28"/>
                        </w:rPr>
                        <w:t>СХВАЛЕНО</w:t>
                      </w:r>
                    </w:p>
                    <w:p w:rsidR="005009A3" w:rsidRDefault="005009A3" w:rsidP="006A75C3">
                      <w:pPr>
                        <w:jc w:val="center"/>
                        <w:rPr>
                          <w:rFonts w:ascii="Times New Roman" w:hAnsi="Times New Roman" w:cs="Times New Roman"/>
                          <w:sz w:val="28"/>
                          <w:szCs w:val="28"/>
                        </w:rPr>
                      </w:pPr>
                      <w:r>
                        <w:rPr>
                          <w:rFonts w:ascii="Times New Roman" w:hAnsi="Times New Roman" w:cs="Times New Roman"/>
                          <w:sz w:val="28"/>
                          <w:szCs w:val="28"/>
                        </w:rPr>
                        <w:t>Протокол педагогічної ради</w:t>
                      </w:r>
                    </w:p>
                    <w:p w:rsidR="005009A3" w:rsidRPr="006A75C3" w:rsidRDefault="005009A3" w:rsidP="00A5402B">
                      <w:pPr>
                        <w:rPr>
                          <w:rFonts w:ascii="Times New Roman" w:hAnsi="Times New Roman" w:cs="Times New Roman"/>
                          <w:sz w:val="28"/>
                          <w:szCs w:val="28"/>
                        </w:rPr>
                      </w:pPr>
                      <w:r>
                        <w:rPr>
                          <w:rFonts w:ascii="Times New Roman" w:hAnsi="Times New Roman" w:cs="Times New Roman"/>
                          <w:sz w:val="28"/>
                          <w:szCs w:val="28"/>
                        </w:rPr>
                        <w:t>31.08.2020    № 1</w:t>
                      </w:r>
                    </w:p>
                  </w:txbxContent>
                </v:textbox>
                <w10:wrap type="square"/>
              </v:shape>
            </w:pict>
          </mc:Fallback>
        </mc:AlternateContent>
      </w:r>
    </w:p>
    <w:p w:rsidR="006A75C3" w:rsidRPr="006A75C3" w:rsidRDefault="006A75C3" w:rsidP="00A5402B">
      <w:pPr>
        <w:spacing w:after="0"/>
        <w:rPr>
          <w:rFonts w:ascii="Times New Roman" w:hAnsi="Times New Roman" w:cs="Times New Roman"/>
        </w:rPr>
      </w:pPr>
    </w:p>
    <w:p w:rsidR="006A75C3" w:rsidRPr="006A75C3" w:rsidRDefault="006A75C3" w:rsidP="00A5402B">
      <w:pPr>
        <w:spacing w:after="0"/>
        <w:rPr>
          <w:rFonts w:ascii="Times New Roman" w:hAnsi="Times New Roman" w:cs="Times New Roman"/>
        </w:rPr>
      </w:pPr>
    </w:p>
    <w:p w:rsidR="006A75C3" w:rsidRPr="006A75C3" w:rsidRDefault="006A75C3" w:rsidP="00A5402B">
      <w:pPr>
        <w:spacing w:after="0"/>
        <w:rPr>
          <w:rFonts w:ascii="Times New Roman" w:hAnsi="Times New Roman" w:cs="Times New Roman"/>
        </w:rPr>
      </w:pPr>
    </w:p>
    <w:p w:rsidR="006A75C3" w:rsidRDefault="006A75C3" w:rsidP="00A5402B">
      <w:pPr>
        <w:spacing w:after="0"/>
        <w:rPr>
          <w:rFonts w:ascii="Times New Roman" w:hAnsi="Times New Roman" w:cs="Times New Roman"/>
        </w:rPr>
      </w:pPr>
    </w:p>
    <w:p w:rsidR="006A75C3" w:rsidRDefault="00D42C0F" w:rsidP="00A5402B">
      <w:pPr>
        <w:spacing w:after="0"/>
        <w:rPr>
          <w:rFonts w:ascii="Times New Roman" w:hAnsi="Times New Roman" w:cs="Times New Roman"/>
        </w:rPr>
      </w:pPr>
      <w:r w:rsidRPr="006A75C3">
        <w:rPr>
          <w:rFonts w:ascii="Times New Roman" w:hAnsi="Times New Roman" w:cs="Times New Roman"/>
          <w:noProof/>
          <w:lang w:eastAsia="uk-UA"/>
        </w:rPr>
        <mc:AlternateContent>
          <mc:Choice Requires="wps">
            <w:drawing>
              <wp:anchor distT="45720" distB="45720" distL="114300" distR="114300" simplePos="0" relativeHeight="251662336" behindDoc="0" locked="0" layoutInCell="1" allowOverlap="1" wp14:anchorId="344CE5FB" wp14:editId="051FAFAB">
                <wp:simplePos x="0" y="0"/>
                <wp:positionH relativeFrom="column">
                  <wp:posOffset>-2708275</wp:posOffset>
                </wp:positionH>
                <wp:positionV relativeFrom="paragraph">
                  <wp:posOffset>473710</wp:posOffset>
                </wp:positionV>
                <wp:extent cx="3906520" cy="1332230"/>
                <wp:effectExtent l="0" t="0" r="0" b="127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1332230"/>
                        </a:xfrm>
                        <a:prstGeom prst="rect">
                          <a:avLst/>
                        </a:prstGeom>
                        <a:solidFill>
                          <a:srgbClr val="FFFFFF"/>
                        </a:solidFill>
                        <a:ln w="9525">
                          <a:noFill/>
                          <a:miter lim="800000"/>
                          <a:headEnd/>
                          <a:tailEnd/>
                        </a:ln>
                      </wps:spPr>
                      <wps:txbx>
                        <w:txbxContent>
                          <w:p w:rsidR="005009A3" w:rsidRPr="006A75C3" w:rsidRDefault="005009A3" w:rsidP="00A5402B">
                            <w:pPr>
                              <w:rPr>
                                <w:rFonts w:ascii="Times New Roman" w:hAnsi="Times New Roman" w:cs="Times New Roman"/>
                                <w:sz w:val="28"/>
                                <w:szCs w:val="28"/>
                              </w:rPr>
                            </w:pPr>
                            <w:r>
                              <w:rPr>
                                <w:rFonts w:ascii="Times New Roman" w:hAnsi="Times New Roman" w:cs="Times New Roman"/>
                                <w:sz w:val="28"/>
                                <w:szCs w:val="28"/>
                              </w:rPr>
                              <w:t>ПОГОДЖЕНО</w:t>
                            </w:r>
                          </w:p>
                          <w:p w:rsidR="005009A3" w:rsidRDefault="005009A3" w:rsidP="00A5402B">
                            <w:pPr>
                              <w:rPr>
                                <w:rFonts w:ascii="Times New Roman" w:hAnsi="Times New Roman" w:cs="Times New Roman"/>
                                <w:sz w:val="28"/>
                                <w:szCs w:val="28"/>
                              </w:rPr>
                            </w:pPr>
                            <w:r>
                              <w:rPr>
                                <w:rFonts w:ascii="Times New Roman" w:hAnsi="Times New Roman" w:cs="Times New Roman"/>
                                <w:sz w:val="28"/>
                                <w:szCs w:val="28"/>
                              </w:rPr>
                              <w:t>Протокол засідання</w:t>
                            </w:r>
                          </w:p>
                          <w:p w:rsidR="005009A3" w:rsidRDefault="005009A3" w:rsidP="00A5402B">
                            <w:pPr>
                              <w:rPr>
                                <w:rFonts w:ascii="Times New Roman" w:hAnsi="Times New Roman" w:cs="Times New Roman"/>
                                <w:sz w:val="28"/>
                                <w:szCs w:val="28"/>
                              </w:rPr>
                            </w:pPr>
                            <w:r>
                              <w:rPr>
                                <w:rFonts w:ascii="Times New Roman" w:hAnsi="Times New Roman" w:cs="Times New Roman"/>
                                <w:sz w:val="28"/>
                                <w:szCs w:val="28"/>
                              </w:rPr>
                              <w:t xml:space="preserve"> ради школи</w:t>
                            </w:r>
                          </w:p>
                          <w:p w:rsidR="005009A3" w:rsidRPr="006A75C3" w:rsidRDefault="005009A3" w:rsidP="00A5402B">
                            <w:pPr>
                              <w:rPr>
                                <w:rFonts w:ascii="Times New Roman" w:hAnsi="Times New Roman" w:cs="Times New Roman"/>
                                <w:sz w:val="28"/>
                                <w:szCs w:val="28"/>
                              </w:rPr>
                            </w:pPr>
                            <w:r>
                              <w:rPr>
                                <w:rFonts w:ascii="Times New Roman" w:hAnsi="Times New Roman" w:cs="Times New Roman"/>
                                <w:sz w:val="28"/>
                                <w:szCs w:val="28"/>
                              </w:rPr>
                              <w:t>31.08.2020    №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3.25pt;margin-top:37.3pt;width:307.6pt;height:104.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" stroked="f">
                <v:textbox>
                  <w:txbxContent>
                    <w:p w:rsidR="005009A3" w:rsidRPr="006A75C3" w:rsidRDefault="005009A3" w:rsidP="00A5402B">
                      <w:pPr>
                        <w:rPr>
                          <w:rFonts w:ascii="Times New Roman" w:hAnsi="Times New Roman" w:cs="Times New Roman"/>
                          <w:sz w:val="28"/>
                          <w:szCs w:val="28"/>
                        </w:rPr>
                      </w:pPr>
                      <w:r>
                        <w:rPr>
                          <w:rFonts w:ascii="Times New Roman" w:hAnsi="Times New Roman" w:cs="Times New Roman"/>
                          <w:sz w:val="28"/>
                          <w:szCs w:val="28"/>
                        </w:rPr>
                        <w:t>ПОГОДЖЕНО</w:t>
                      </w:r>
                    </w:p>
                    <w:p w:rsidR="005009A3" w:rsidRDefault="005009A3" w:rsidP="00A5402B">
                      <w:pPr>
                        <w:rPr>
                          <w:rFonts w:ascii="Times New Roman" w:hAnsi="Times New Roman" w:cs="Times New Roman"/>
                          <w:sz w:val="28"/>
                          <w:szCs w:val="28"/>
                        </w:rPr>
                      </w:pPr>
                      <w:r>
                        <w:rPr>
                          <w:rFonts w:ascii="Times New Roman" w:hAnsi="Times New Roman" w:cs="Times New Roman"/>
                          <w:sz w:val="28"/>
                          <w:szCs w:val="28"/>
                        </w:rPr>
                        <w:t>Протокол засідання</w:t>
                      </w:r>
                    </w:p>
                    <w:p w:rsidR="005009A3" w:rsidRDefault="005009A3" w:rsidP="00A5402B">
                      <w:pPr>
                        <w:rPr>
                          <w:rFonts w:ascii="Times New Roman" w:hAnsi="Times New Roman" w:cs="Times New Roman"/>
                          <w:sz w:val="28"/>
                          <w:szCs w:val="28"/>
                        </w:rPr>
                      </w:pPr>
                      <w:r>
                        <w:rPr>
                          <w:rFonts w:ascii="Times New Roman" w:hAnsi="Times New Roman" w:cs="Times New Roman"/>
                          <w:sz w:val="28"/>
                          <w:szCs w:val="28"/>
                        </w:rPr>
                        <w:t xml:space="preserve"> ради школи</w:t>
                      </w:r>
                    </w:p>
                    <w:p w:rsidR="005009A3" w:rsidRPr="006A75C3" w:rsidRDefault="005009A3" w:rsidP="00A5402B">
                      <w:pPr>
                        <w:rPr>
                          <w:rFonts w:ascii="Times New Roman" w:hAnsi="Times New Roman" w:cs="Times New Roman"/>
                          <w:sz w:val="28"/>
                          <w:szCs w:val="28"/>
                        </w:rPr>
                      </w:pPr>
                      <w:r>
                        <w:rPr>
                          <w:rFonts w:ascii="Times New Roman" w:hAnsi="Times New Roman" w:cs="Times New Roman"/>
                          <w:sz w:val="28"/>
                          <w:szCs w:val="28"/>
                        </w:rPr>
                        <w:t>31.08.2020    № 1</w:t>
                      </w:r>
                    </w:p>
                  </w:txbxContent>
                </v:textbox>
                <w10:wrap type="square"/>
              </v:shape>
            </w:pict>
          </mc:Fallback>
        </mc:AlternateContent>
      </w:r>
    </w:p>
    <w:p w:rsidR="006A75C3" w:rsidRDefault="006A75C3" w:rsidP="00A5402B">
      <w:pPr>
        <w:spacing w:after="0"/>
        <w:rPr>
          <w:rFonts w:ascii="Times New Roman" w:hAnsi="Times New Roman" w:cs="Times New Roman"/>
        </w:rPr>
      </w:pPr>
    </w:p>
    <w:p w:rsidR="006A75C3" w:rsidRDefault="006A75C3">
      <w:pPr>
        <w:rPr>
          <w:rFonts w:ascii="Times New Roman" w:hAnsi="Times New Roman" w:cs="Times New Roman"/>
        </w:rPr>
      </w:pPr>
    </w:p>
    <w:p w:rsidR="006A75C3" w:rsidRPr="006A75C3" w:rsidRDefault="006A75C3">
      <w:pPr>
        <w:rPr>
          <w:rFonts w:ascii="Times New Roman" w:hAnsi="Times New Roman" w:cs="Times New Roman"/>
        </w:rPr>
      </w:pPr>
    </w:p>
    <w:p w:rsidR="006A75C3" w:rsidRPr="006A75C3" w:rsidRDefault="006A75C3" w:rsidP="006A75C3">
      <w:pPr>
        <w:rPr>
          <w:rFonts w:ascii="Times New Roman" w:hAnsi="Times New Roman" w:cs="Times New Roman"/>
        </w:rPr>
      </w:pPr>
      <w:r w:rsidRPr="006A75C3">
        <w:rPr>
          <w:rFonts w:ascii="Times New Roman" w:hAnsi="Times New Roman" w:cs="Times New Roman"/>
          <w:noProof/>
          <w:lang w:eastAsia="uk-UA"/>
        </w:rPr>
        <mc:AlternateContent>
          <mc:Choice Requires="wps">
            <w:drawing>
              <wp:anchor distT="45720" distB="45720" distL="114300" distR="114300" simplePos="0" relativeHeight="251658240" behindDoc="0" locked="0" layoutInCell="1" allowOverlap="1" wp14:anchorId="6C20A4A8" wp14:editId="3B599EFE">
                <wp:simplePos x="0" y="0"/>
                <wp:positionH relativeFrom="margin">
                  <wp:align>left</wp:align>
                </wp:positionH>
                <wp:positionV relativeFrom="paragraph">
                  <wp:posOffset>395605</wp:posOffset>
                </wp:positionV>
                <wp:extent cx="6191250" cy="1404620"/>
                <wp:effectExtent l="0" t="0" r="0" b="3175"/>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FFFFFF"/>
                        </a:solidFill>
                        <a:ln w="9525">
                          <a:noFill/>
                          <a:miter lim="800000"/>
                          <a:headEnd/>
                          <a:tailEnd/>
                        </a:ln>
                      </wps:spPr>
                      <wps:txbx>
                        <w:txbxContent>
                          <w:p w:rsidR="005009A3" w:rsidRDefault="005009A3" w:rsidP="006A75C3">
                            <w:pPr>
                              <w:jc w:val="center"/>
                              <w:rPr>
                                <w:rFonts w:ascii="Times New Roman" w:hAnsi="Times New Roman" w:cs="Times New Roman"/>
                                <w:b/>
                                <w:sz w:val="48"/>
                                <w:szCs w:val="48"/>
                              </w:rPr>
                            </w:pPr>
                            <w:r>
                              <w:rPr>
                                <w:rFonts w:ascii="Times New Roman" w:hAnsi="Times New Roman" w:cs="Times New Roman"/>
                                <w:b/>
                                <w:sz w:val="48"/>
                                <w:szCs w:val="48"/>
                              </w:rPr>
                              <w:t xml:space="preserve">Освітня </w:t>
                            </w:r>
                            <w:r w:rsidRPr="006A75C3">
                              <w:rPr>
                                <w:rFonts w:ascii="Times New Roman" w:hAnsi="Times New Roman" w:cs="Times New Roman"/>
                                <w:b/>
                                <w:sz w:val="48"/>
                                <w:szCs w:val="48"/>
                              </w:rPr>
                              <w:t xml:space="preserve"> </w:t>
                            </w:r>
                            <w:r>
                              <w:rPr>
                                <w:rFonts w:ascii="Times New Roman" w:hAnsi="Times New Roman" w:cs="Times New Roman"/>
                                <w:b/>
                                <w:sz w:val="48"/>
                                <w:szCs w:val="48"/>
                              </w:rPr>
                              <w:t>програма</w:t>
                            </w:r>
                          </w:p>
                          <w:p w:rsidR="005009A3" w:rsidRDefault="005009A3" w:rsidP="006A75C3">
                            <w:pPr>
                              <w:jc w:val="center"/>
                              <w:rPr>
                                <w:rFonts w:ascii="Times New Roman" w:hAnsi="Times New Roman" w:cs="Times New Roman"/>
                                <w:b/>
                                <w:sz w:val="48"/>
                                <w:szCs w:val="48"/>
                              </w:rPr>
                            </w:pPr>
                            <w:r>
                              <w:rPr>
                                <w:rFonts w:ascii="Times New Roman" w:hAnsi="Times New Roman" w:cs="Times New Roman"/>
                                <w:b/>
                                <w:sz w:val="48"/>
                                <w:szCs w:val="48"/>
                              </w:rPr>
                              <w:t xml:space="preserve">Гутянської </w:t>
                            </w:r>
                            <w:r w:rsidRPr="006A75C3">
                              <w:rPr>
                                <w:rFonts w:ascii="Times New Roman" w:hAnsi="Times New Roman" w:cs="Times New Roman"/>
                                <w:b/>
                                <w:sz w:val="48"/>
                                <w:szCs w:val="48"/>
                              </w:rPr>
                              <w:t xml:space="preserve">загальноосвітньої </w:t>
                            </w:r>
                          </w:p>
                          <w:p w:rsidR="005009A3" w:rsidRPr="006A75C3" w:rsidRDefault="005009A3" w:rsidP="006A75C3">
                            <w:pPr>
                              <w:jc w:val="center"/>
                              <w:rPr>
                                <w:rFonts w:ascii="Times New Roman" w:hAnsi="Times New Roman" w:cs="Times New Roman"/>
                                <w:b/>
                                <w:sz w:val="48"/>
                                <w:szCs w:val="48"/>
                              </w:rPr>
                            </w:pPr>
                            <w:r>
                              <w:rPr>
                                <w:rFonts w:ascii="Times New Roman" w:hAnsi="Times New Roman" w:cs="Times New Roman"/>
                                <w:b/>
                                <w:sz w:val="48"/>
                                <w:szCs w:val="48"/>
                              </w:rPr>
                              <w:t>школи І-ІІІ ступенів</w:t>
                            </w:r>
                            <w:r w:rsidRPr="006A75C3">
                              <w:rPr>
                                <w:rFonts w:ascii="Times New Roman" w:hAnsi="Times New Roman" w:cs="Times New Roman"/>
                                <w:b/>
                                <w:sz w:val="48"/>
                                <w:szCs w:val="48"/>
                              </w:rPr>
                              <w:t xml:space="preserve"> </w:t>
                            </w:r>
                          </w:p>
                          <w:p w:rsidR="005009A3" w:rsidRDefault="005009A3" w:rsidP="006A75C3">
                            <w:pPr>
                              <w:jc w:val="center"/>
                              <w:rPr>
                                <w:rFonts w:ascii="Times New Roman" w:hAnsi="Times New Roman" w:cs="Times New Roman"/>
                                <w:b/>
                                <w:sz w:val="48"/>
                                <w:szCs w:val="48"/>
                              </w:rPr>
                            </w:pPr>
                            <w:r w:rsidRPr="006A75C3">
                              <w:rPr>
                                <w:rFonts w:ascii="Times New Roman" w:hAnsi="Times New Roman" w:cs="Times New Roman"/>
                                <w:b/>
                                <w:sz w:val="48"/>
                                <w:szCs w:val="48"/>
                              </w:rPr>
                              <w:t xml:space="preserve">Костопільської районної ради </w:t>
                            </w:r>
                          </w:p>
                          <w:p w:rsidR="005009A3" w:rsidRPr="006A75C3" w:rsidRDefault="005009A3" w:rsidP="006A75C3">
                            <w:pPr>
                              <w:jc w:val="center"/>
                              <w:rPr>
                                <w:rFonts w:ascii="Times New Roman" w:hAnsi="Times New Roman" w:cs="Times New Roman"/>
                                <w:b/>
                                <w:sz w:val="48"/>
                                <w:szCs w:val="48"/>
                              </w:rPr>
                            </w:pPr>
                            <w:r w:rsidRPr="006A75C3">
                              <w:rPr>
                                <w:rFonts w:ascii="Times New Roman" w:hAnsi="Times New Roman" w:cs="Times New Roman"/>
                                <w:b/>
                                <w:sz w:val="48"/>
                                <w:szCs w:val="48"/>
                              </w:rPr>
                              <w:t xml:space="preserve">Рівненської області </w:t>
                            </w:r>
                          </w:p>
                          <w:p w:rsidR="005009A3" w:rsidRPr="006A75C3" w:rsidRDefault="005009A3" w:rsidP="006A75C3">
                            <w:pPr>
                              <w:jc w:val="center"/>
                              <w:rPr>
                                <w:rFonts w:ascii="Times New Roman" w:hAnsi="Times New Roman" w:cs="Times New Roman"/>
                                <w:b/>
                                <w:sz w:val="48"/>
                                <w:szCs w:val="48"/>
                              </w:rPr>
                            </w:pPr>
                            <w:r w:rsidRPr="006A75C3">
                              <w:rPr>
                                <w:rFonts w:ascii="Times New Roman" w:hAnsi="Times New Roman" w:cs="Times New Roman"/>
                                <w:b/>
                                <w:sz w:val="48"/>
                                <w:szCs w:val="48"/>
                              </w:rPr>
                              <w:t>на 20</w:t>
                            </w:r>
                            <w:r>
                              <w:rPr>
                                <w:rFonts w:ascii="Times New Roman" w:hAnsi="Times New Roman" w:cs="Times New Roman"/>
                                <w:b/>
                                <w:sz w:val="48"/>
                                <w:szCs w:val="48"/>
                              </w:rPr>
                              <w:t>20</w:t>
                            </w:r>
                            <w:r w:rsidRPr="006A75C3">
                              <w:rPr>
                                <w:rFonts w:ascii="Times New Roman" w:hAnsi="Times New Roman" w:cs="Times New Roman"/>
                                <w:b/>
                                <w:sz w:val="48"/>
                                <w:szCs w:val="48"/>
                              </w:rPr>
                              <w:t>-20</w:t>
                            </w:r>
                            <w:r>
                              <w:rPr>
                                <w:rFonts w:ascii="Times New Roman" w:hAnsi="Times New Roman" w:cs="Times New Roman"/>
                                <w:b/>
                                <w:sz w:val="48"/>
                                <w:szCs w:val="48"/>
                              </w:rPr>
                              <w:t>21</w:t>
                            </w:r>
                            <w:r w:rsidRPr="006A75C3">
                              <w:rPr>
                                <w:rFonts w:ascii="Times New Roman" w:hAnsi="Times New Roman" w:cs="Times New Roman"/>
                                <w:b/>
                                <w:sz w:val="48"/>
                                <w:szCs w:val="48"/>
                              </w:rPr>
                              <w:t xml:space="preserve"> навчальний рік</w:t>
                            </w:r>
                          </w:p>
                          <w:p w:rsidR="005009A3" w:rsidRPr="006A75C3" w:rsidRDefault="005009A3" w:rsidP="006A75C3">
                            <w:pP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217" o:spid="_x0000_s1029" type="#_x0000_t202" style="position:absolute;margin-left:0;margin-top:31.15pt;width:487.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" stroked="f">
                <v:textbox style="mso-fit-shape-to-text:t">
                  <w:txbxContent>
                    <w:p w:rsidR="005009A3" w:rsidRDefault="005009A3" w:rsidP="006A75C3">
                      <w:pPr>
                        <w:jc w:val="center"/>
                        <w:rPr>
                          <w:rFonts w:ascii="Times New Roman" w:hAnsi="Times New Roman" w:cs="Times New Roman"/>
                          <w:b/>
                          <w:sz w:val="48"/>
                          <w:szCs w:val="48"/>
                        </w:rPr>
                      </w:pPr>
                      <w:r>
                        <w:rPr>
                          <w:rFonts w:ascii="Times New Roman" w:hAnsi="Times New Roman" w:cs="Times New Roman"/>
                          <w:b/>
                          <w:sz w:val="48"/>
                          <w:szCs w:val="48"/>
                        </w:rPr>
                        <w:t xml:space="preserve">Освітня </w:t>
                      </w:r>
                      <w:r w:rsidRPr="006A75C3">
                        <w:rPr>
                          <w:rFonts w:ascii="Times New Roman" w:hAnsi="Times New Roman" w:cs="Times New Roman"/>
                          <w:b/>
                          <w:sz w:val="48"/>
                          <w:szCs w:val="48"/>
                        </w:rPr>
                        <w:t xml:space="preserve"> </w:t>
                      </w:r>
                      <w:r>
                        <w:rPr>
                          <w:rFonts w:ascii="Times New Roman" w:hAnsi="Times New Roman" w:cs="Times New Roman"/>
                          <w:b/>
                          <w:sz w:val="48"/>
                          <w:szCs w:val="48"/>
                        </w:rPr>
                        <w:t>програма</w:t>
                      </w:r>
                    </w:p>
                    <w:p w:rsidR="005009A3" w:rsidRDefault="005009A3" w:rsidP="006A75C3">
                      <w:pPr>
                        <w:jc w:val="center"/>
                        <w:rPr>
                          <w:rFonts w:ascii="Times New Roman" w:hAnsi="Times New Roman" w:cs="Times New Roman"/>
                          <w:b/>
                          <w:sz w:val="48"/>
                          <w:szCs w:val="48"/>
                        </w:rPr>
                      </w:pPr>
                      <w:r>
                        <w:rPr>
                          <w:rFonts w:ascii="Times New Roman" w:hAnsi="Times New Roman" w:cs="Times New Roman"/>
                          <w:b/>
                          <w:sz w:val="48"/>
                          <w:szCs w:val="48"/>
                        </w:rPr>
                        <w:t xml:space="preserve">Гутянської </w:t>
                      </w:r>
                      <w:r w:rsidRPr="006A75C3">
                        <w:rPr>
                          <w:rFonts w:ascii="Times New Roman" w:hAnsi="Times New Roman" w:cs="Times New Roman"/>
                          <w:b/>
                          <w:sz w:val="48"/>
                          <w:szCs w:val="48"/>
                        </w:rPr>
                        <w:t xml:space="preserve">загальноосвітньої </w:t>
                      </w:r>
                    </w:p>
                    <w:p w:rsidR="005009A3" w:rsidRPr="006A75C3" w:rsidRDefault="005009A3" w:rsidP="006A75C3">
                      <w:pPr>
                        <w:jc w:val="center"/>
                        <w:rPr>
                          <w:rFonts w:ascii="Times New Roman" w:hAnsi="Times New Roman" w:cs="Times New Roman"/>
                          <w:b/>
                          <w:sz w:val="48"/>
                          <w:szCs w:val="48"/>
                        </w:rPr>
                      </w:pPr>
                      <w:r>
                        <w:rPr>
                          <w:rFonts w:ascii="Times New Roman" w:hAnsi="Times New Roman" w:cs="Times New Roman"/>
                          <w:b/>
                          <w:sz w:val="48"/>
                          <w:szCs w:val="48"/>
                        </w:rPr>
                        <w:t>школи І-ІІІ ступенів</w:t>
                      </w:r>
                      <w:r w:rsidRPr="006A75C3">
                        <w:rPr>
                          <w:rFonts w:ascii="Times New Roman" w:hAnsi="Times New Roman" w:cs="Times New Roman"/>
                          <w:b/>
                          <w:sz w:val="48"/>
                          <w:szCs w:val="48"/>
                        </w:rPr>
                        <w:t xml:space="preserve"> </w:t>
                      </w:r>
                    </w:p>
                    <w:p w:rsidR="005009A3" w:rsidRDefault="005009A3" w:rsidP="006A75C3">
                      <w:pPr>
                        <w:jc w:val="center"/>
                        <w:rPr>
                          <w:rFonts w:ascii="Times New Roman" w:hAnsi="Times New Roman" w:cs="Times New Roman"/>
                          <w:b/>
                          <w:sz w:val="48"/>
                          <w:szCs w:val="48"/>
                        </w:rPr>
                      </w:pPr>
                      <w:r w:rsidRPr="006A75C3">
                        <w:rPr>
                          <w:rFonts w:ascii="Times New Roman" w:hAnsi="Times New Roman" w:cs="Times New Roman"/>
                          <w:b/>
                          <w:sz w:val="48"/>
                          <w:szCs w:val="48"/>
                        </w:rPr>
                        <w:t xml:space="preserve">Костопільської районної ради </w:t>
                      </w:r>
                    </w:p>
                    <w:p w:rsidR="005009A3" w:rsidRPr="006A75C3" w:rsidRDefault="005009A3" w:rsidP="006A75C3">
                      <w:pPr>
                        <w:jc w:val="center"/>
                        <w:rPr>
                          <w:rFonts w:ascii="Times New Roman" w:hAnsi="Times New Roman" w:cs="Times New Roman"/>
                          <w:b/>
                          <w:sz w:val="48"/>
                          <w:szCs w:val="48"/>
                        </w:rPr>
                      </w:pPr>
                      <w:r w:rsidRPr="006A75C3">
                        <w:rPr>
                          <w:rFonts w:ascii="Times New Roman" w:hAnsi="Times New Roman" w:cs="Times New Roman"/>
                          <w:b/>
                          <w:sz w:val="48"/>
                          <w:szCs w:val="48"/>
                        </w:rPr>
                        <w:t xml:space="preserve">Рівненської області </w:t>
                      </w:r>
                    </w:p>
                    <w:p w:rsidR="005009A3" w:rsidRPr="006A75C3" w:rsidRDefault="005009A3" w:rsidP="006A75C3">
                      <w:pPr>
                        <w:jc w:val="center"/>
                        <w:rPr>
                          <w:rFonts w:ascii="Times New Roman" w:hAnsi="Times New Roman" w:cs="Times New Roman"/>
                          <w:b/>
                          <w:sz w:val="48"/>
                          <w:szCs w:val="48"/>
                        </w:rPr>
                      </w:pPr>
                      <w:r w:rsidRPr="006A75C3">
                        <w:rPr>
                          <w:rFonts w:ascii="Times New Roman" w:hAnsi="Times New Roman" w:cs="Times New Roman"/>
                          <w:b/>
                          <w:sz w:val="48"/>
                          <w:szCs w:val="48"/>
                        </w:rPr>
                        <w:t>на 20</w:t>
                      </w:r>
                      <w:r>
                        <w:rPr>
                          <w:rFonts w:ascii="Times New Roman" w:hAnsi="Times New Roman" w:cs="Times New Roman"/>
                          <w:b/>
                          <w:sz w:val="48"/>
                          <w:szCs w:val="48"/>
                        </w:rPr>
                        <w:t>20</w:t>
                      </w:r>
                      <w:r w:rsidRPr="006A75C3">
                        <w:rPr>
                          <w:rFonts w:ascii="Times New Roman" w:hAnsi="Times New Roman" w:cs="Times New Roman"/>
                          <w:b/>
                          <w:sz w:val="48"/>
                          <w:szCs w:val="48"/>
                        </w:rPr>
                        <w:t>-20</w:t>
                      </w:r>
                      <w:r>
                        <w:rPr>
                          <w:rFonts w:ascii="Times New Roman" w:hAnsi="Times New Roman" w:cs="Times New Roman"/>
                          <w:b/>
                          <w:sz w:val="48"/>
                          <w:szCs w:val="48"/>
                        </w:rPr>
                        <w:t>21</w:t>
                      </w:r>
                      <w:r w:rsidRPr="006A75C3">
                        <w:rPr>
                          <w:rFonts w:ascii="Times New Roman" w:hAnsi="Times New Roman" w:cs="Times New Roman"/>
                          <w:b/>
                          <w:sz w:val="48"/>
                          <w:szCs w:val="48"/>
                        </w:rPr>
                        <w:t xml:space="preserve"> навчальний рік</w:t>
                      </w:r>
                    </w:p>
                    <w:p w:rsidR="005009A3" w:rsidRPr="006A75C3" w:rsidRDefault="005009A3" w:rsidP="006A75C3">
                      <w:pPr>
                        <w:rPr>
                          <w:rFonts w:ascii="Times New Roman" w:hAnsi="Times New Roman" w:cs="Times New Roman"/>
                        </w:rPr>
                      </w:pPr>
                    </w:p>
                  </w:txbxContent>
                </v:textbox>
                <w10:wrap type="square" anchorx="margin"/>
              </v:shape>
            </w:pict>
          </mc:Fallback>
        </mc:AlternateContent>
      </w:r>
    </w:p>
    <w:p w:rsidR="006A75C3" w:rsidRPr="006A75C3" w:rsidRDefault="006A75C3" w:rsidP="006A75C3">
      <w:pPr>
        <w:rPr>
          <w:rFonts w:ascii="Times New Roman" w:hAnsi="Times New Roman" w:cs="Times New Roman"/>
        </w:rPr>
      </w:pPr>
    </w:p>
    <w:p w:rsidR="006A75C3" w:rsidRPr="006A75C3" w:rsidRDefault="006A75C3" w:rsidP="006A75C3">
      <w:pPr>
        <w:rPr>
          <w:rFonts w:ascii="Times New Roman" w:hAnsi="Times New Roman" w:cs="Times New Roman"/>
        </w:rPr>
      </w:pPr>
    </w:p>
    <w:p w:rsidR="006A75C3" w:rsidRPr="006A75C3" w:rsidRDefault="006A75C3" w:rsidP="006A75C3">
      <w:pPr>
        <w:rPr>
          <w:rFonts w:ascii="Times New Roman" w:hAnsi="Times New Roman" w:cs="Times New Roman"/>
        </w:rPr>
      </w:pPr>
    </w:p>
    <w:p w:rsidR="006A75C3" w:rsidRPr="006A75C3" w:rsidRDefault="006A75C3" w:rsidP="006A75C3">
      <w:pPr>
        <w:tabs>
          <w:tab w:val="left" w:pos="7245"/>
        </w:tabs>
        <w:rPr>
          <w:rFonts w:ascii="Times New Roman" w:hAnsi="Times New Roman" w:cs="Times New Roman"/>
        </w:rPr>
      </w:pPr>
      <w:r w:rsidRPr="006A75C3">
        <w:rPr>
          <w:rFonts w:ascii="Times New Roman" w:hAnsi="Times New Roman" w:cs="Times New Roman"/>
        </w:rPr>
        <w:tab/>
      </w:r>
    </w:p>
    <w:p w:rsidR="006A75C3" w:rsidRPr="006A75C3" w:rsidRDefault="006A75C3" w:rsidP="006A75C3">
      <w:pPr>
        <w:tabs>
          <w:tab w:val="left" w:pos="7245"/>
        </w:tabs>
        <w:rPr>
          <w:rFonts w:ascii="Times New Roman" w:hAnsi="Times New Roman" w:cs="Times New Roman"/>
        </w:rPr>
      </w:pPr>
    </w:p>
    <w:p w:rsidR="006A75C3" w:rsidRPr="006A75C3" w:rsidRDefault="006A75C3" w:rsidP="006A75C3">
      <w:pPr>
        <w:tabs>
          <w:tab w:val="left" w:pos="7245"/>
        </w:tabs>
        <w:rPr>
          <w:rFonts w:ascii="Times New Roman" w:hAnsi="Times New Roman" w:cs="Times New Roman"/>
        </w:rPr>
      </w:pPr>
    </w:p>
    <w:p w:rsidR="006A75C3" w:rsidRPr="006A75C3" w:rsidRDefault="006A75C3" w:rsidP="006A75C3">
      <w:pPr>
        <w:tabs>
          <w:tab w:val="left" w:pos="7245"/>
        </w:tabs>
        <w:rPr>
          <w:rFonts w:ascii="Times New Roman" w:hAnsi="Times New Roman" w:cs="Times New Roman"/>
        </w:rPr>
      </w:pPr>
    </w:p>
    <w:p w:rsidR="006A75C3" w:rsidRPr="006A75C3" w:rsidRDefault="006A75C3" w:rsidP="006A75C3">
      <w:pPr>
        <w:tabs>
          <w:tab w:val="left" w:pos="7245"/>
        </w:tabs>
        <w:rPr>
          <w:rFonts w:ascii="Times New Roman" w:hAnsi="Times New Roman" w:cs="Times New Roman"/>
        </w:rPr>
      </w:pPr>
    </w:p>
    <w:p w:rsidR="006A75C3" w:rsidRPr="006A75C3" w:rsidRDefault="006A75C3" w:rsidP="006A75C3">
      <w:pPr>
        <w:tabs>
          <w:tab w:val="left" w:pos="7245"/>
        </w:tabs>
        <w:rPr>
          <w:rFonts w:ascii="Times New Roman" w:hAnsi="Times New Roman" w:cs="Times New Roman"/>
        </w:rPr>
      </w:pPr>
    </w:p>
    <w:p w:rsidR="006A75C3" w:rsidRPr="006A75C3" w:rsidRDefault="006A75C3" w:rsidP="006A75C3">
      <w:pPr>
        <w:tabs>
          <w:tab w:val="left" w:pos="7245"/>
        </w:tabs>
        <w:rPr>
          <w:rFonts w:ascii="Times New Roman" w:hAnsi="Times New Roman" w:cs="Times New Roman"/>
        </w:rPr>
      </w:pPr>
    </w:p>
    <w:p w:rsidR="006A75C3" w:rsidRDefault="006A75C3" w:rsidP="006A75C3">
      <w:pPr>
        <w:tabs>
          <w:tab w:val="left" w:pos="7245"/>
        </w:tabs>
        <w:rPr>
          <w:rFonts w:ascii="Times New Roman" w:hAnsi="Times New Roman" w:cs="Times New Roman"/>
        </w:rPr>
      </w:pPr>
    </w:p>
    <w:p w:rsidR="00D42C0F" w:rsidRDefault="00D42C0F" w:rsidP="006A75C3">
      <w:pPr>
        <w:tabs>
          <w:tab w:val="left" w:pos="7245"/>
        </w:tabs>
        <w:rPr>
          <w:rFonts w:ascii="Times New Roman" w:hAnsi="Times New Roman" w:cs="Times New Roman"/>
        </w:rPr>
      </w:pPr>
    </w:p>
    <w:p w:rsidR="0026202A" w:rsidRPr="006A75C3" w:rsidRDefault="0026202A" w:rsidP="006A75C3">
      <w:pPr>
        <w:tabs>
          <w:tab w:val="left" w:pos="7245"/>
        </w:tabs>
        <w:rPr>
          <w:rFonts w:ascii="Times New Roman" w:hAnsi="Times New Roman" w:cs="Times New Roman"/>
        </w:rPr>
      </w:pPr>
    </w:p>
    <w:p w:rsidR="00EB5808" w:rsidRDefault="00EB5808" w:rsidP="0034057C">
      <w:pPr>
        <w:pStyle w:val="ac"/>
        <w:spacing w:line="276" w:lineRule="auto"/>
        <w:jc w:val="both"/>
        <w:rPr>
          <w:rFonts w:eastAsia="Calibri"/>
          <w:b/>
          <w:bCs/>
          <w:sz w:val="28"/>
          <w:szCs w:val="28"/>
          <w:lang w:val="uk-UA"/>
        </w:rPr>
      </w:pPr>
    </w:p>
    <w:p w:rsidR="00754A48" w:rsidRPr="00754A48" w:rsidRDefault="00EB5808" w:rsidP="006542FE">
      <w:pPr>
        <w:ind w:firstLine="709"/>
        <w:jc w:val="center"/>
        <w:rPr>
          <w:rFonts w:ascii="Times New Roman" w:eastAsia="Calibri" w:hAnsi="Times New Roman" w:cs="Times New Roman"/>
          <w:b/>
          <w:bCs/>
          <w:sz w:val="28"/>
          <w:szCs w:val="28"/>
        </w:rPr>
      </w:pPr>
      <w:r w:rsidRPr="00EB5808">
        <w:rPr>
          <w:rFonts w:ascii="Times New Roman" w:eastAsia="Calibri" w:hAnsi="Times New Roman" w:cs="Times New Roman"/>
          <w:b/>
          <w:bCs/>
          <w:sz w:val="28"/>
          <w:szCs w:val="28"/>
        </w:rPr>
        <w:lastRenderedPageBreak/>
        <w:t xml:space="preserve">Загальні положення </w:t>
      </w:r>
      <w:r>
        <w:rPr>
          <w:rFonts w:eastAsia="Calibri"/>
          <w:b/>
          <w:bCs/>
          <w:sz w:val="28"/>
          <w:szCs w:val="28"/>
        </w:rPr>
        <w:t>О</w:t>
      </w:r>
      <w:r w:rsidRPr="00EB5808">
        <w:rPr>
          <w:rFonts w:ascii="Times New Roman" w:eastAsia="Calibri" w:hAnsi="Times New Roman" w:cs="Times New Roman"/>
          <w:b/>
          <w:bCs/>
          <w:sz w:val="28"/>
          <w:szCs w:val="28"/>
        </w:rPr>
        <w:t>світньої програми</w:t>
      </w:r>
    </w:p>
    <w:p w:rsidR="00607D4B" w:rsidRPr="004E47B6" w:rsidRDefault="00754A48" w:rsidP="00607D4B">
      <w:pPr>
        <w:pStyle w:val="ac"/>
        <w:spacing w:line="276" w:lineRule="auto"/>
        <w:ind w:firstLine="708"/>
        <w:jc w:val="both"/>
        <w:rPr>
          <w:sz w:val="28"/>
          <w:szCs w:val="28"/>
          <w:lang w:val="uk-UA"/>
        </w:rPr>
      </w:pPr>
      <w:r w:rsidRPr="00754A48">
        <w:rPr>
          <w:sz w:val="28"/>
          <w:szCs w:val="28"/>
          <w:lang w:val="uk-UA"/>
        </w:rPr>
        <w:t xml:space="preserve">Освітня  програма </w:t>
      </w:r>
      <w:r w:rsidR="00712D4A">
        <w:rPr>
          <w:sz w:val="28"/>
          <w:szCs w:val="28"/>
          <w:lang w:val="uk-UA"/>
        </w:rPr>
        <w:t>Гутянської</w:t>
      </w:r>
      <w:r w:rsidRPr="00754A48">
        <w:rPr>
          <w:sz w:val="28"/>
          <w:szCs w:val="28"/>
          <w:lang w:val="uk-UA"/>
        </w:rPr>
        <w:t xml:space="preserve"> загальноосв</w:t>
      </w:r>
      <w:r w:rsidR="00712D4A">
        <w:rPr>
          <w:sz w:val="28"/>
          <w:szCs w:val="28"/>
          <w:lang w:val="uk-UA"/>
        </w:rPr>
        <w:t xml:space="preserve">ітньої  школи І-ІІІ ступенів </w:t>
      </w:r>
      <w:r w:rsidRPr="00754A48">
        <w:rPr>
          <w:sz w:val="28"/>
          <w:szCs w:val="28"/>
          <w:lang w:val="uk-UA"/>
        </w:rPr>
        <w:t>Костопільської районної ради  Рівненської області  на 20</w:t>
      </w:r>
      <w:r w:rsidR="00607D4B" w:rsidRPr="00607D4B">
        <w:rPr>
          <w:sz w:val="28"/>
          <w:szCs w:val="28"/>
          <w:lang w:val="uk-UA"/>
        </w:rPr>
        <w:t>20</w:t>
      </w:r>
      <w:r w:rsidRPr="00754A48">
        <w:rPr>
          <w:sz w:val="28"/>
          <w:szCs w:val="28"/>
          <w:lang w:val="uk-UA"/>
        </w:rPr>
        <w:t>-20</w:t>
      </w:r>
      <w:r w:rsidR="00152EB7">
        <w:rPr>
          <w:sz w:val="28"/>
          <w:szCs w:val="28"/>
          <w:lang w:val="uk-UA"/>
        </w:rPr>
        <w:t>2</w:t>
      </w:r>
      <w:r w:rsidR="00607D4B" w:rsidRPr="00607D4B">
        <w:rPr>
          <w:sz w:val="28"/>
          <w:szCs w:val="28"/>
          <w:lang w:val="uk-UA"/>
        </w:rPr>
        <w:t>1</w:t>
      </w:r>
      <w:r w:rsidR="00152EB7">
        <w:rPr>
          <w:sz w:val="28"/>
          <w:szCs w:val="28"/>
          <w:lang w:val="uk-UA"/>
        </w:rPr>
        <w:t xml:space="preserve"> </w:t>
      </w:r>
      <w:r w:rsidRPr="00754A48">
        <w:rPr>
          <w:sz w:val="28"/>
          <w:szCs w:val="28"/>
          <w:lang w:val="uk-UA"/>
        </w:rPr>
        <w:t xml:space="preserve"> навчальний рік </w:t>
      </w:r>
      <w:r w:rsidRPr="00754A48">
        <w:rPr>
          <w:rFonts w:eastAsia="Calibri"/>
          <w:sz w:val="28"/>
          <w:szCs w:val="28"/>
          <w:lang w:val="uk-UA"/>
        </w:rPr>
        <w:t xml:space="preserve">розроблена </w:t>
      </w:r>
      <w:r w:rsidR="00530BC7" w:rsidRPr="00754A48">
        <w:rPr>
          <w:rFonts w:eastAsia="Calibri"/>
          <w:sz w:val="28"/>
          <w:szCs w:val="28"/>
          <w:lang w:val="uk-UA"/>
        </w:rPr>
        <w:t>на виконання</w:t>
      </w:r>
      <w:r w:rsidRPr="00754A48">
        <w:rPr>
          <w:rFonts w:eastAsia="Calibri"/>
          <w:sz w:val="28"/>
          <w:szCs w:val="28"/>
          <w:lang w:val="uk-UA"/>
        </w:rPr>
        <w:t xml:space="preserve"> Закону України «Про освіту»,</w:t>
      </w:r>
      <w:r w:rsidRPr="00754A48">
        <w:rPr>
          <w:sz w:val="28"/>
          <w:szCs w:val="28"/>
          <w:lang w:val="uk-UA"/>
        </w:rPr>
        <w:t xml:space="preserve"> </w:t>
      </w:r>
      <w:hyperlink r:id="rId9" w:history="1">
        <w:r w:rsidR="00607D4B" w:rsidRPr="00607D4B">
          <w:rPr>
            <w:sz w:val="28"/>
            <w:szCs w:val="28"/>
            <w:lang w:val="uk-UA"/>
          </w:rPr>
          <w:t xml:space="preserve"> «Про повну загальну середню освіту»</w:t>
        </w:r>
      </w:hyperlink>
      <w:r w:rsidR="00607D4B" w:rsidRPr="00607D4B">
        <w:rPr>
          <w:sz w:val="28"/>
          <w:szCs w:val="28"/>
          <w:lang w:val="uk-UA"/>
        </w:rPr>
        <w:t>, постанови Кабінету Міністрів України від 21 лютого 2018 року № 87</w:t>
      </w:r>
      <w:r w:rsidR="00607D4B" w:rsidRPr="00607D4B">
        <w:rPr>
          <w:rFonts w:eastAsia="Calibri"/>
          <w:sz w:val="28"/>
          <w:szCs w:val="28"/>
          <w:lang w:val="uk-UA"/>
        </w:rPr>
        <w:t xml:space="preserve"> «Про затвердження </w:t>
      </w:r>
      <w:r w:rsidR="00607D4B" w:rsidRPr="00607D4B">
        <w:rPr>
          <w:sz w:val="28"/>
          <w:szCs w:val="28"/>
          <w:lang w:val="uk-UA"/>
        </w:rPr>
        <w:t>Державного стандарту початкової освіти</w:t>
      </w:r>
      <w:r w:rsidR="00607D4B" w:rsidRPr="00607D4B">
        <w:rPr>
          <w:rFonts w:eastAsia="Calibri"/>
          <w:sz w:val="28"/>
          <w:szCs w:val="28"/>
          <w:lang w:val="uk-UA"/>
        </w:rPr>
        <w:t xml:space="preserve">», </w:t>
      </w:r>
      <w:r w:rsidR="00607D4B" w:rsidRPr="00607D4B">
        <w:rPr>
          <w:sz w:val="28"/>
          <w:szCs w:val="28"/>
          <w:lang w:val="uk-UA"/>
        </w:rPr>
        <w:t>постанови Кабінету Міністрів України від 24 липня 2019 року №688</w:t>
      </w:r>
      <w:r w:rsidR="00607D4B" w:rsidRPr="00607D4B">
        <w:rPr>
          <w:sz w:val="28"/>
          <w:szCs w:val="28"/>
          <w:lang w:val="en-US"/>
        </w:rPr>
        <w:t> </w:t>
      </w:r>
      <w:r w:rsidR="00607D4B" w:rsidRPr="00607D4B">
        <w:rPr>
          <w:rFonts w:eastAsia="Calibri"/>
          <w:sz w:val="28"/>
          <w:szCs w:val="28"/>
          <w:lang w:val="uk-UA"/>
        </w:rPr>
        <w:t>«</w:t>
      </w:r>
      <w:r w:rsidR="00607D4B" w:rsidRPr="00607D4B">
        <w:rPr>
          <w:sz w:val="28"/>
          <w:szCs w:val="28"/>
          <w:lang w:val="uk-UA"/>
        </w:rPr>
        <w:t xml:space="preserve">Про внесення змін до Державного стандарту початкової освіти», </w:t>
      </w:r>
      <w:r w:rsidR="00607D4B" w:rsidRPr="00607D4B">
        <w:rPr>
          <w:rFonts w:eastAsia="Calibri"/>
          <w:sz w:val="28"/>
          <w:szCs w:val="28"/>
          <w:lang w:val="uk-UA"/>
        </w:rPr>
        <w:t>постанови Кабінету Міністрів України від 20 квітня 2011 року № 462 «Про затвердження Державного стандарту початкової загальної освіти»,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sidR="00607D4B" w:rsidRPr="00607D4B">
        <w:rPr>
          <w:sz w:val="28"/>
          <w:szCs w:val="28"/>
          <w:lang w:val="uk-UA"/>
        </w:rPr>
        <w:t xml:space="preserve"> </w:t>
      </w:r>
    </w:p>
    <w:p w:rsidR="00607D4B" w:rsidRPr="004E47B6" w:rsidRDefault="00607D4B" w:rsidP="00607D4B">
      <w:pPr>
        <w:pStyle w:val="ac"/>
        <w:spacing w:line="276" w:lineRule="auto"/>
        <w:ind w:firstLine="708"/>
        <w:jc w:val="both"/>
        <w:rPr>
          <w:sz w:val="28"/>
          <w:szCs w:val="28"/>
          <w:lang w:val="uk-UA"/>
        </w:rPr>
      </w:pPr>
    </w:p>
    <w:p w:rsidR="00607D4B" w:rsidRPr="00607D4B" w:rsidRDefault="00607D4B" w:rsidP="00607D4B">
      <w:pPr>
        <w:spacing w:after="0" w:line="276" w:lineRule="auto"/>
        <w:ind w:firstLine="708"/>
        <w:jc w:val="both"/>
        <w:rPr>
          <w:rFonts w:ascii="Times New Roman" w:eastAsia="Times New Roman" w:hAnsi="Times New Roman" w:cs="Times New Roman"/>
          <w:sz w:val="28"/>
          <w:szCs w:val="28"/>
          <w:lang w:eastAsia="ru-RU"/>
        </w:rPr>
      </w:pPr>
      <w:r w:rsidRPr="00607D4B">
        <w:rPr>
          <w:rFonts w:ascii="Times New Roman" w:eastAsia="Times New Roman" w:hAnsi="Times New Roman" w:cs="Times New Roman"/>
          <w:sz w:val="28"/>
          <w:szCs w:val="28"/>
          <w:lang w:eastAsia="ru-RU"/>
        </w:rPr>
        <w:t>- для 1</w:t>
      </w:r>
      <w:r w:rsidRPr="004E47B6">
        <w:rPr>
          <w:rFonts w:ascii="Times New Roman" w:eastAsia="Times New Roman" w:hAnsi="Times New Roman" w:cs="Times New Roman"/>
          <w:sz w:val="28"/>
          <w:szCs w:val="28"/>
          <w:lang w:eastAsia="ru-RU"/>
        </w:rPr>
        <w:t xml:space="preserve"> - </w:t>
      </w:r>
      <w:r w:rsidRPr="00607D4B">
        <w:rPr>
          <w:rFonts w:ascii="Times New Roman" w:eastAsia="Times New Roman" w:hAnsi="Times New Roman" w:cs="Times New Roman"/>
          <w:sz w:val="28"/>
          <w:szCs w:val="28"/>
          <w:lang w:eastAsia="ru-RU"/>
        </w:rPr>
        <w:t>2 класів відповідно до Типових освітніх програм для 1-2 класів закладів загальної середньої освіти, розроблених під керівництвом Савченко О. Я.,  затверджених наказом Міністерства освіти і науки України від 08 жовтня 2019 року № 1272;</w:t>
      </w:r>
      <w:r w:rsidRPr="00607D4B">
        <w:rPr>
          <w:rFonts w:ascii="Times New Roman" w:eastAsia="Times New Roman" w:hAnsi="Times New Roman" w:cs="Times New Roman"/>
          <w:sz w:val="28"/>
          <w:szCs w:val="28"/>
          <w:lang w:val="en-US" w:eastAsia="ru-RU"/>
        </w:rPr>
        <w:t> </w:t>
      </w:r>
    </w:p>
    <w:p w:rsidR="00607D4B" w:rsidRPr="00607D4B" w:rsidRDefault="00607D4B" w:rsidP="00607D4B">
      <w:pPr>
        <w:spacing w:after="0" w:line="276" w:lineRule="auto"/>
        <w:ind w:firstLine="708"/>
        <w:jc w:val="both"/>
        <w:rPr>
          <w:rFonts w:ascii="Times New Roman" w:eastAsia="Times New Roman" w:hAnsi="Times New Roman" w:cs="Times New Roman"/>
          <w:sz w:val="28"/>
          <w:szCs w:val="28"/>
          <w:lang w:eastAsia="ru-RU"/>
        </w:rPr>
      </w:pPr>
      <w:r w:rsidRPr="00607D4B">
        <w:rPr>
          <w:rFonts w:ascii="Times New Roman" w:eastAsia="Times New Roman" w:hAnsi="Times New Roman" w:cs="Times New Roman"/>
          <w:sz w:val="28"/>
          <w:szCs w:val="28"/>
          <w:lang w:eastAsia="ru-RU"/>
        </w:rPr>
        <w:t>- для  3  клас</w:t>
      </w:r>
      <w:r>
        <w:rPr>
          <w:rFonts w:ascii="Times New Roman" w:eastAsia="Times New Roman" w:hAnsi="Times New Roman" w:cs="Times New Roman"/>
          <w:sz w:val="28"/>
          <w:szCs w:val="28"/>
          <w:lang w:eastAsia="ru-RU"/>
        </w:rPr>
        <w:t>у</w:t>
      </w:r>
      <w:r w:rsidRPr="00607D4B">
        <w:rPr>
          <w:rFonts w:ascii="Times New Roman" w:eastAsia="Times New Roman" w:hAnsi="Times New Roman" w:cs="Times New Roman"/>
          <w:sz w:val="28"/>
          <w:szCs w:val="28"/>
          <w:lang w:eastAsia="ru-RU"/>
        </w:rPr>
        <w:t xml:space="preserve"> відповідно до Типових освітніх програм для 3-4 класів закладів загальної середньої освіти, розроблених під керівництвом Савченко О. Я.,  затверджених наказом Міністерства освіти і науки України від 08 жовтня 2019 року № 1273;</w:t>
      </w:r>
      <w:r w:rsidRPr="00607D4B">
        <w:rPr>
          <w:rFonts w:ascii="Times New Roman" w:eastAsia="Times New Roman" w:hAnsi="Times New Roman" w:cs="Times New Roman"/>
          <w:sz w:val="28"/>
          <w:szCs w:val="28"/>
          <w:lang w:val="ru-RU" w:eastAsia="ru-RU"/>
        </w:rPr>
        <w:t> </w:t>
      </w:r>
    </w:p>
    <w:p w:rsidR="00607D4B" w:rsidRDefault="00607D4B" w:rsidP="00607D4B">
      <w:pPr>
        <w:spacing w:after="0" w:line="276" w:lineRule="auto"/>
        <w:ind w:firstLine="708"/>
        <w:jc w:val="both"/>
        <w:rPr>
          <w:rFonts w:ascii="Times New Roman" w:eastAsia="Times New Roman" w:hAnsi="Times New Roman" w:cs="Times New Roman"/>
          <w:sz w:val="28"/>
          <w:szCs w:val="28"/>
          <w:lang w:eastAsia="ru-RU"/>
        </w:rPr>
      </w:pPr>
      <w:r w:rsidRPr="00607D4B">
        <w:rPr>
          <w:rFonts w:ascii="Times New Roman" w:eastAsia="Times New Roman" w:hAnsi="Times New Roman" w:cs="Times New Roman"/>
          <w:sz w:val="28"/>
          <w:szCs w:val="28"/>
          <w:lang w:eastAsia="ru-RU"/>
        </w:rPr>
        <w:t>- для 4</w:t>
      </w:r>
      <w:r>
        <w:rPr>
          <w:rFonts w:ascii="Times New Roman" w:eastAsia="Times New Roman" w:hAnsi="Times New Roman" w:cs="Times New Roman"/>
          <w:sz w:val="28"/>
          <w:szCs w:val="28"/>
          <w:lang w:eastAsia="ru-RU"/>
        </w:rPr>
        <w:t xml:space="preserve"> </w:t>
      </w:r>
      <w:r w:rsidRPr="00607D4B">
        <w:rPr>
          <w:rFonts w:ascii="Times New Roman" w:eastAsia="Times New Roman" w:hAnsi="Times New Roman" w:cs="Times New Roman"/>
          <w:sz w:val="28"/>
          <w:szCs w:val="28"/>
          <w:lang w:eastAsia="ru-RU"/>
        </w:rPr>
        <w:t xml:space="preserve"> клас</w:t>
      </w:r>
      <w:r>
        <w:rPr>
          <w:rFonts w:ascii="Times New Roman" w:eastAsia="Times New Roman" w:hAnsi="Times New Roman" w:cs="Times New Roman"/>
          <w:sz w:val="28"/>
          <w:szCs w:val="28"/>
          <w:lang w:eastAsia="ru-RU"/>
        </w:rPr>
        <w:t>у</w:t>
      </w:r>
      <w:r w:rsidRPr="00607D4B">
        <w:rPr>
          <w:rFonts w:ascii="Times New Roman" w:eastAsia="Times New Roman" w:hAnsi="Times New Roman" w:cs="Times New Roman"/>
          <w:sz w:val="28"/>
          <w:szCs w:val="28"/>
          <w:lang w:eastAsia="ru-RU"/>
        </w:rPr>
        <w:t xml:space="preserve">  відповідно до  Типової освітньої програми </w:t>
      </w:r>
      <w:r w:rsidRPr="00607D4B">
        <w:rPr>
          <w:rFonts w:ascii="Times New Roman" w:eastAsia="Calibri" w:hAnsi="Times New Roman" w:cs="Times New Roman"/>
          <w:sz w:val="28"/>
          <w:szCs w:val="28"/>
          <w:lang w:eastAsia="ru-RU"/>
        </w:rPr>
        <w:t>закладів загальної середньої освіти І ступеня</w:t>
      </w:r>
      <w:r w:rsidRPr="00607D4B">
        <w:rPr>
          <w:rFonts w:ascii="Times New Roman" w:eastAsia="Times New Roman" w:hAnsi="Times New Roman" w:cs="Times New Roman"/>
          <w:sz w:val="28"/>
          <w:szCs w:val="28"/>
          <w:lang w:eastAsia="ru-RU"/>
        </w:rPr>
        <w:t xml:space="preserve">, затвердженої наказом Міністерства освіти і науки України від 20 квітня 2018 року № 407 (Таблиця 1); </w:t>
      </w:r>
    </w:p>
    <w:p w:rsidR="00607D4B" w:rsidRPr="00607D4B" w:rsidRDefault="00607D4B" w:rsidP="00607D4B">
      <w:pPr>
        <w:spacing w:after="0" w:line="276" w:lineRule="auto"/>
        <w:ind w:firstLine="708"/>
        <w:jc w:val="both"/>
        <w:rPr>
          <w:rFonts w:ascii="Times New Roman" w:eastAsia="Times New Roman" w:hAnsi="Times New Roman" w:cs="Times New Roman"/>
          <w:sz w:val="28"/>
          <w:szCs w:val="28"/>
          <w:lang w:eastAsia="ru-RU"/>
        </w:rPr>
      </w:pPr>
      <w:r w:rsidRPr="00607D4B">
        <w:rPr>
          <w:rFonts w:ascii="Times New Roman" w:eastAsia="Times New Roman" w:hAnsi="Times New Roman" w:cs="Times New Roman"/>
          <w:sz w:val="28"/>
          <w:szCs w:val="28"/>
          <w:lang w:eastAsia="ru-RU"/>
        </w:rPr>
        <w:t xml:space="preserve">-  для 5-9 класів відповідно до Типової освітньої програми </w:t>
      </w:r>
      <w:r w:rsidRPr="00607D4B">
        <w:rPr>
          <w:rFonts w:ascii="Times New Roman" w:eastAsia="Calibri" w:hAnsi="Times New Roman" w:cs="Times New Roman"/>
          <w:sz w:val="28"/>
          <w:szCs w:val="28"/>
          <w:lang w:eastAsia="ru-RU"/>
        </w:rPr>
        <w:t>закладів загальної середньої освіти ІІ ступеня</w:t>
      </w:r>
      <w:r w:rsidRPr="00607D4B">
        <w:rPr>
          <w:rFonts w:ascii="Times New Roman" w:eastAsia="Times New Roman" w:hAnsi="Times New Roman" w:cs="Times New Roman"/>
          <w:sz w:val="28"/>
          <w:szCs w:val="28"/>
          <w:lang w:eastAsia="ru-RU"/>
        </w:rPr>
        <w:t xml:space="preserve">, затвердженої наказом Міністерства освіти і науки України від 20 квітня 2018 року № 405 (Таблиця 10); </w:t>
      </w:r>
    </w:p>
    <w:p w:rsidR="00607D4B" w:rsidRPr="00607D4B" w:rsidRDefault="00607D4B" w:rsidP="00607D4B">
      <w:pPr>
        <w:spacing w:after="0" w:line="276" w:lineRule="auto"/>
        <w:ind w:firstLine="708"/>
        <w:jc w:val="both"/>
        <w:rPr>
          <w:rFonts w:ascii="Times New Roman" w:eastAsia="Times New Roman" w:hAnsi="Times New Roman" w:cs="Times New Roman"/>
          <w:sz w:val="28"/>
          <w:szCs w:val="28"/>
          <w:lang w:eastAsia="ru-RU"/>
        </w:rPr>
      </w:pPr>
      <w:r w:rsidRPr="00607D4B">
        <w:rPr>
          <w:rFonts w:ascii="Times New Roman" w:eastAsia="Times New Roman" w:hAnsi="Times New Roman" w:cs="Times New Roman"/>
          <w:sz w:val="28"/>
          <w:szCs w:val="28"/>
          <w:lang w:eastAsia="ru-RU"/>
        </w:rPr>
        <w:t xml:space="preserve">- для </w:t>
      </w:r>
      <w:r>
        <w:rPr>
          <w:rFonts w:ascii="Times New Roman" w:eastAsia="Times New Roman" w:hAnsi="Times New Roman" w:cs="Times New Roman"/>
          <w:sz w:val="28"/>
          <w:szCs w:val="28"/>
          <w:lang w:eastAsia="ru-RU"/>
        </w:rPr>
        <w:t xml:space="preserve">10-11 </w:t>
      </w:r>
      <w:r w:rsidRPr="00607D4B">
        <w:rPr>
          <w:rFonts w:ascii="Times New Roman" w:eastAsia="Times New Roman" w:hAnsi="Times New Roman" w:cs="Times New Roman"/>
          <w:sz w:val="28"/>
          <w:szCs w:val="28"/>
          <w:lang w:eastAsia="ru-RU"/>
        </w:rPr>
        <w:t xml:space="preserve">класів з вивченням профільного предмету </w:t>
      </w:r>
      <w:r>
        <w:rPr>
          <w:rFonts w:ascii="Times New Roman" w:eastAsia="Times New Roman" w:hAnsi="Times New Roman" w:cs="Times New Roman"/>
          <w:sz w:val="28"/>
          <w:szCs w:val="28"/>
          <w:lang w:eastAsia="ru-RU"/>
        </w:rPr>
        <w:t xml:space="preserve"> </w:t>
      </w:r>
      <w:r w:rsidRPr="00607D4B">
        <w:rPr>
          <w:rFonts w:ascii="Times New Roman" w:eastAsia="Times New Roman" w:hAnsi="Times New Roman" w:cs="Times New Roman"/>
          <w:sz w:val="28"/>
          <w:szCs w:val="28"/>
          <w:lang w:eastAsia="ru-RU"/>
        </w:rPr>
        <w:t xml:space="preserve"> математика відповідно до Типової освітньої програми </w:t>
      </w:r>
      <w:r w:rsidRPr="00607D4B">
        <w:rPr>
          <w:rFonts w:ascii="Times New Roman" w:eastAsia="Calibri" w:hAnsi="Times New Roman" w:cs="Times New Roman"/>
          <w:sz w:val="28"/>
          <w:szCs w:val="28"/>
          <w:lang w:eastAsia="ru-RU"/>
        </w:rPr>
        <w:t>закладів загальної середньої освіти ІІІ ступеня</w:t>
      </w:r>
      <w:r w:rsidRPr="00607D4B">
        <w:rPr>
          <w:rFonts w:ascii="Times New Roman" w:eastAsia="Times New Roman" w:hAnsi="Times New Roman" w:cs="Times New Roman"/>
          <w:sz w:val="28"/>
          <w:szCs w:val="28"/>
          <w:lang w:eastAsia="ru-RU"/>
        </w:rPr>
        <w:t>, затвердженої наказом Міністерства освіти і науки України від 20 квітня 2018 року № 408 (Таблиц</w:t>
      </w:r>
      <w:r w:rsidR="009F23B7">
        <w:rPr>
          <w:rFonts w:ascii="Times New Roman" w:eastAsia="Times New Roman" w:hAnsi="Times New Roman" w:cs="Times New Roman"/>
          <w:sz w:val="28"/>
          <w:szCs w:val="28"/>
          <w:lang w:eastAsia="ru-RU"/>
        </w:rPr>
        <w:t>і</w:t>
      </w:r>
      <w:r w:rsidRPr="00607D4B">
        <w:rPr>
          <w:rFonts w:ascii="Times New Roman" w:eastAsia="Times New Roman" w:hAnsi="Times New Roman" w:cs="Times New Roman"/>
          <w:sz w:val="28"/>
          <w:szCs w:val="28"/>
          <w:lang w:eastAsia="ru-RU"/>
        </w:rPr>
        <w:t xml:space="preserve"> </w:t>
      </w:r>
      <w:r w:rsidR="009F23B7">
        <w:rPr>
          <w:rFonts w:ascii="Times New Roman" w:eastAsia="Times New Roman" w:hAnsi="Times New Roman" w:cs="Times New Roman"/>
          <w:sz w:val="28"/>
          <w:szCs w:val="28"/>
          <w:lang w:eastAsia="ru-RU"/>
        </w:rPr>
        <w:t>2, 3</w:t>
      </w:r>
      <w:r w:rsidRPr="00607D4B">
        <w:rPr>
          <w:rFonts w:ascii="Times New Roman" w:eastAsia="Times New Roman" w:hAnsi="Times New Roman" w:cs="Times New Roman"/>
          <w:sz w:val="28"/>
          <w:szCs w:val="28"/>
          <w:lang w:eastAsia="ru-RU"/>
        </w:rPr>
        <w:t>).</w:t>
      </w:r>
    </w:p>
    <w:p w:rsidR="00607D4B" w:rsidRPr="00607D4B" w:rsidRDefault="00607D4B" w:rsidP="00607D4B">
      <w:pPr>
        <w:spacing w:after="0" w:line="276" w:lineRule="auto"/>
        <w:ind w:firstLine="708"/>
        <w:jc w:val="both"/>
        <w:rPr>
          <w:rFonts w:ascii="Times New Roman" w:eastAsia="Times New Roman" w:hAnsi="Times New Roman" w:cs="Times New Roman"/>
          <w:sz w:val="28"/>
          <w:szCs w:val="28"/>
          <w:lang w:eastAsia="ru-RU"/>
        </w:rPr>
      </w:pPr>
    </w:p>
    <w:p w:rsidR="009F23B7" w:rsidRPr="009F23B7" w:rsidRDefault="009F23B7" w:rsidP="009F23B7">
      <w:pPr>
        <w:spacing w:after="0" w:line="240" w:lineRule="auto"/>
        <w:ind w:firstLine="708"/>
        <w:jc w:val="both"/>
        <w:rPr>
          <w:rFonts w:ascii="Times New Roman" w:eastAsia="Calibri" w:hAnsi="Times New Roman" w:cs="Times New Roman"/>
          <w:sz w:val="28"/>
          <w:szCs w:val="28"/>
          <w:lang w:val="ru-RU" w:eastAsia="ru-RU"/>
        </w:rPr>
      </w:pPr>
      <w:r w:rsidRPr="009F23B7">
        <w:rPr>
          <w:rFonts w:ascii="Times New Roman" w:eastAsia="Calibri" w:hAnsi="Times New Roman" w:cs="Times New Roman"/>
          <w:b/>
          <w:i/>
          <w:sz w:val="28"/>
          <w:szCs w:val="28"/>
          <w:lang w:eastAsia="ru-RU"/>
        </w:rPr>
        <w:t xml:space="preserve">Освітня </w:t>
      </w:r>
      <w:r>
        <w:rPr>
          <w:rFonts w:ascii="Times New Roman" w:eastAsia="Calibri" w:hAnsi="Times New Roman" w:cs="Times New Roman"/>
          <w:b/>
          <w:i/>
          <w:sz w:val="28"/>
          <w:szCs w:val="28"/>
          <w:lang w:eastAsia="ru-RU"/>
        </w:rPr>
        <w:t xml:space="preserve"> </w:t>
      </w:r>
      <w:r w:rsidRPr="009F23B7">
        <w:rPr>
          <w:rFonts w:ascii="Times New Roman" w:eastAsia="Calibri" w:hAnsi="Times New Roman" w:cs="Times New Roman"/>
          <w:b/>
          <w:i/>
          <w:sz w:val="28"/>
          <w:szCs w:val="28"/>
          <w:lang w:eastAsia="ru-RU"/>
        </w:rPr>
        <w:t xml:space="preserve">програма </w:t>
      </w:r>
      <w:r>
        <w:rPr>
          <w:rFonts w:ascii="Times New Roman" w:eastAsia="Calibri" w:hAnsi="Times New Roman" w:cs="Times New Roman"/>
          <w:b/>
          <w:i/>
          <w:sz w:val="28"/>
          <w:szCs w:val="28"/>
          <w:lang w:eastAsia="ru-RU"/>
        </w:rPr>
        <w:t xml:space="preserve"> </w:t>
      </w:r>
      <w:r w:rsidRPr="009F23B7">
        <w:rPr>
          <w:rFonts w:ascii="Times New Roman" w:eastAsia="Calibri" w:hAnsi="Times New Roman" w:cs="Times New Roman"/>
          <w:b/>
          <w:i/>
          <w:sz w:val="28"/>
          <w:szCs w:val="28"/>
          <w:lang w:eastAsia="ru-RU"/>
        </w:rPr>
        <w:t>визначає</w:t>
      </w:r>
      <w:r w:rsidRPr="009F23B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9F23B7">
        <w:rPr>
          <w:rFonts w:ascii="Times New Roman" w:eastAsia="Calibri" w:hAnsi="Times New Roman" w:cs="Times New Roman"/>
          <w:sz w:val="28"/>
          <w:szCs w:val="28"/>
          <w:lang w:eastAsia="ru-RU"/>
        </w:rPr>
        <w:t>загальний обсяг навчального навантаження, орієнтовну тривалість і можливі взаємозв’язки окремих предметів, факультативів, курсів за вибором, зокрема їх інтеграції, а також логічної послідовності їх вивчення; очікувані результати здобувачів освіти;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Освітньою</w:t>
      </w:r>
      <w:r w:rsidRPr="009F23B7">
        <w:rPr>
          <w:rFonts w:ascii="Times New Roman" w:eastAsia="Calibri" w:hAnsi="Times New Roman" w:cs="Times New Roman"/>
          <w:sz w:val="28"/>
          <w:szCs w:val="28"/>
          <w:lang w:val="ru-RU" w:eastAsia="ru-RU"/>
        </w:rPr>
        <w:t xml:space="preserve"> програмою. </w:t>
      </w:r>
    </w:p>
    <w:p w:rsidR="00C43F70" w:rsidRPr="00C43F70" w:rsidRDefault="00C43F70" w:rsidP="00CF3F4C">
      <w:pPr>
        <w:pStyle w:val="ac"/>
        <w:spacing w:line="276" w:lineRule="auto"/>
        <w:ind w:firstLine="708"/>
        <w:jc w:val="both"/>
        <w:rPr>
          <w:rFonts w:eastAsia="Calibri"/>
          <w:b/>
          <w:i/>
          <w:sz w:val="28"/>
          <w:szCs w:val="28"/>
          <w:lang w:val="uk-UA"/>
        </w:rPr>
      </w:pPr>
    </w:p>
    <w:p w:rsidR="009F23B7" w:rsidRPr="009F23B7" w:rsidRDefault="009F23B7" w:rsidP="009F23B7">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9F23B7">
        <w:rPr>
          <w:rFonts w:ascii="Times New Roman" w:eastAsia="Times New Roman" w:hAnsi="Times New Roman" w:cs="Times New Roman"/>
          <w:sz w:val="28"/>
          <w:szCs w:val="28"/>
          <w:lang w:val="ru-RU" w:eastAsia="ru-RU"/>
        </w:rPr>
        <w:t>Станом на 01 вересня 20</w:t>
      </w:r>
      <w:r w:rsidRPr="009F23B7">
        <w:rPr>
          <w:rFonts w:ascii="Times New Roman" w:eastAsia="Times New Roman" w:hAnsi="Times New Roman" w:cs="Times New Roman"/>
          <w:sz w:val="28"/>
          <w:szCs w:val="28"/>
          <w:lang w:eastAsia="ru-RU"/>
        </w:rPr>
        <w:t>20</w:t>
      </w:r>
      <w:r w:rsidRPr="009F23B7">
        <w:rPr>
          <w:rFonts w:ascii="Times New Roman" w:eastAsia="Times New Roman" w:hAnsi="Times New Roman" w:cs="Times New Roman"/>
          <w:sz w:val="28"/>
          <w:szCs w:val="28"/>
          <w:lang w:val="ru-RU" w:eastAsia="ru-RU"/>
        </w:rPr>
        <w:t xml:space="preserve"> року кількість класі</w:t>
      </w:r>
      <w:proofErr w:type="gramStart"/>
      <w:r w:rsidRPr="009F23B7">
        <w:rPr>
          <w:rFonts w:ascii="Times New Roman" w:eastAsia="Times New Roman" w:hAnsi="Times New Roman" w:cs="Times New Roman"/>
          <w:sz w:val="28"/>
          <w:szCs w:val="28"/>
          <w:lang w:val="ru-RU" w:eastAsia="ru-RU"/>
        </w:rPr>
        <w:t>в</w:t>
      </w:r>
      <w:r>
        <w:rPr>
          <w:rFonts w:ascii="Times New Roman" w:eastAsia="Times New Roman" w:hAnsi="Times New Roman" w:cs="Times New Roman"/>
          <w:sz w:val="28"/>
          <w:szCs w:val="28"/>
          <w:lang w:val="ru-RU" w:eastAsia="ru-RU"/>
        </w:rPr>
        <w:t xml:space="preserve"> </w:t>
      </w:r>
      <w:r w:rsidRPr="009F23B7">
        <w:rPr>
          <w:rFonts w:ascii="Times New Roman" w:eastAsia="Times New Roman" w:hAnsi="Times New Roman" w:cs="Times New Roman"/>
          <w:sz w:val="28"/>
          <w:szCs w:val="28"/>
          <w:lang w:val="ru-RU" w:eastAsia="ru-RU"/>
        </w:rPr>
        <w:t xml:space="preserve"> становить</w:t>
      </w:r>
      <w:proofErr w:type="gramEnd"/>
      <w:r w:rsidRPr="009F23B7">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11</w:t>
      </w:r>
      <w:r w:rsidRPr="009F23B7">
        <w:rPr>
          <w:rFonts w:ascii="Times New Roman" w:eastAsia="Times New Roman" w:hAnsi="Times New Roman" w:cs="Times New Roman"/>
          <w:sz w:val="28"/>
          <w:szCs w:val="28"/>
          <w:lang w:val="ru-RU" w:eastAsia="ru-RU"/>
        </w:rPr>
        <w:t xml:space="preserve">, число учнів </w:t>
      </w:r>
      <w:r w:rsidRPr="009F23B7">
        <w:rPr>
          <w:rFonts w:ascii="Times New Roman" w:eastAsia="Times New Roman" w:hAnsi="Times New Roman" w:cs="Times New Roman"/>
          <w:color w:val="000000" w:themeColor="text1"/>
          <w:sz w:val="28"/>
          <w:szCs w:val="28"/>
          <w:lang w:eastAsia="ru-RU"/>
        </w:rPr>
        <w:t>103</w:t>
      </w:r>
      <w:r w:rsidRPr="009F23B7">
        <w:rPr>
          <w:rFonts w:ascii="Times New Roman" w:eastAsia="Times New Roman" w:hAnsi="Times New Roman" w:cs="Times New Roman"/>
          <w:color w:val="000000" w:themeColor="text1"/>
          <w:sz w:val="28"/>
          <w:szCs w:val="28"/>
          <w:lang w:val="ru-RU" w:eastAsia="ru-RU"/>
        </w:rPr>
        <w:t xml:space="preserve">. </w:t>
      </w:r>
    </w:p>
    <w:p w:rsidR="009F23B7" w:rsidRPr="009F23B7" w:rsidRDefault="009F23B7" w:rsidP="009F23B7">
      <w:pPr>
        <w:spacing w:after="0" w:line="240" w:lineRule="auto"/>
        <w:ind w:firstLine="708"/>
        <w:jc w:val="both"/>
        <w:rPr>
          <w:rFonts w:ascii="Times New Roman" w:eastAsia="Times New Roman" w:hAnsi="Times New Roman" w:cs="Times New Roman"/>
          <w:sz w:val="28"/>
          <w:szCs w:val="28"/>
          <w:lang w:val="ru-RU" w:eastAsia="ru-RU"/>
        </w:rPr>
      </w:pPr>
      <w:r w:rsidRPr="009F23B7">
        <w:rPr>
          <w:rFonts w:ascii="Times New Roman" w:eastAsia="Times New Roman" w:hAnsi="Times New Roman" w:cs="Times New Roman"/>
          <w:sz w:val="28"/>
          <w:szCs w:val="28"/>
          <w:lang w:val="ru-RU" w:eastAsia="ru-RU"/>
        </w:rPr>
        <w:t xml:space="preserve">Режим роботи </w:t>
      </w:r>
      <w:r w:rsidR="00605195">
        <w:rPr>
          <w:rFonts w:ascii="Times New Roman" w:eastAsia="Times New Roman" w:hAnsi="Times New Roman" w:cs="Times New Roman"/>
          <w:sz w:val="28"/>
          <w:szCs w:val="28"/>
          <w:lang w:val="ru-RU" w:eastAsia="ru-RU"/>
        </w:rPr>
        <w:t xml:space="preserve"> школи одно</w:t>
      </w:r>
      <w:r w:rsidRPr="009F23B7">
        <w:rPr>
          <w:rFonts w:ascii="Times New Roman" w:eastAsia="Times New Roman" w:hAnsi="Times New Roman" w:cs="Times New Roman"/>
          <w:sz w:val="28"/>
          <w:szCs w:val="28"/>
          <w:lang w:val="ru-RU" w:eastAsia="ru-RU"/>
        </w:rPr>
        <w:t xml:space="preserve">змінний: </w:t>
      </w:r>
    </w:p>
    <w:p w:rsidR="009F23B7" w:rsidRPr="009F23B7" w:rsidRDefault="009F23B7" w:rsidP="009F23B7">
      <w:pPr>
        <w:spacing w:after="0" w:line="240" w:lineRule="auto"/>
        <w:ind w:firstLine="708"/>
        <w:jc w:val="both"/>
        <w:rPr>
          <w:rFonts w:ascii="Times New Roman" w:eastAsia="Times New Roman" w:hAnsi="Times New Roman" w:cs="Times New Roman"/>
          <w:sz w:val="28"/>
          <w:szCs w:val="28"/>
          <w:lang w:val="ru-RU" w:eastAsia="ru-RU"/>
        </w:rPr>
      </w:pPr>
      <w:r w:rsidRPr="009F23B7">
        <w:rPr>
          <w:rFonts w:ascii="Times New Roman" w:eastAsia="Times New Roman" w:hAnsi="Times New Roman" w:cs="Times New Roman"/>
          <w:sz w:val="28"/>
          <w:szCs w:val="28"/>
          <w:lang w:val="ru-RU" w:eastAsia="ru-RU"/>
        </w:rPr>
        <w:lastRenderedPageBreak/>
        <w:t>Початок навчальних занять для 1-</w:t>
      </w:r>
      <w:r w:rsidR="00605195">
        <w:rPr>
          <w:rFonts w:ascii="Times New Roman" w:eastAsia="Times New Roman" w:hAnsi="Times New Roman" w:cs="Times New Roman"/>
          <w:sz w:val="28"/>
          <w:szCs w:val="28"/>
          <w:lang w:val="ru-RU" w:eastAsia="ru-RU"/>
        </w:rPr>
        <w:t>4</w:t>
      </w:r>
      <w:r w:rsidRPr="009F23B7">
        <w:rPr>
          <w:rFonts w:ascii="Times New Roman" w:eastAsia="Times New Roman" w:hAnsi="Times New Roman" w:cs="Times New Roman"/>
          <w:sz w:val="28"/>
          <w:szCs w:val="28"/>
          <w:lang w:val="ru-RU" w:eastAsia="ru-RU"/>
        </w:rPr>
        <w:t xml:space="preserve"> кла</w:t>
      </w:r>
      <w:r w:rsidRPr="009F23B7">
        <w:rPr>
          <w:rFonts w:ascii="Times New Roman" w:eastAsia="Times New Roman" w:hAnsi="Times New Roman" w:cs="Times New Roman"/>
          <w:sz w:val="28"/>
          <w:szCs w:val="28"/>
          <w:lang w:eastAsia="ru-RU"/>
        </w:rPr>
        <w:t>с</w:t>
      </w:r>
      <w:r w:rsidR="00605195">
        <w:rPr>
          <w:rFonts w:ascii="Times New Roman" w:eastAsia="Times New Roman" w:hAnsi="Times New Roman" w:cs="Times New Roman"/>
          <w:sz w:val="28"/>
          <w:szCs w:val="28"/>
          <w:lang w:eastAsia="ru-RU"/>
        </w:rPr>
        <w:t>ів</w:t>
      </w:r>
      <w:r w:rsidRPr="009F23B7">
        <w:rPr>
          <w:rFonts w:ascii="Times New Roman" w:eastAsia="Times New Roman" w:hAnsi="Times New Roman" w:cs="Times New Roman"/>
          <w:sz w:val="28"/>
          <w:szCs w:val="28"/>
          <w:lang w:val="ru-RU" w:eastAsia="ru-RU"/>
        </w:rPr>
        <w:t xml:space="preserve"> о 8.</w:t>
      </w:r>
      <w:r w:rsidR="00605195">
        <w:rPr>
          <w:rFonts w:ascii="Times New Roman" w:eastAsia="Times New Roman" w:hAnsi="Times New Roman" w:cs="Times New Roman"/>
          <w:sz w:val="28"/>
          <w:szCs w:val="28"/>
          <w:lang w:val="ru-RU" w:eastAsia="ru-RU"/>
        </w:rPr>
        <w:t>5</w:t>
      </w:r>
      <w:r w:rsidRPr="009F23B7">
        <w:rPr>
          <w:rFonts w:ascii="Times New Roman" w:eastAsia="Times New Roman" w:hAnsi="Times New Roman" w:cs="Times New Roman"/>
          <w:sz w:val="28"/>
          <w:szCs w:val="28"/>
          <w:lang w:val="ru-RU" w:eastAsia="ru-RU"/>
        </w:rPr>
        <w:t>0 год</w:t>
      </w:r>
      <w:proofErr w:type="gramStart"/>
      <w:r w:rsidRPr="009F23B7">
        <w:rPr>
          <w:rFonts w:ascii="Times New Roman" w:eastAsia="Times New Roman" w:hAnsi="Times New Roman" w:cs="Times New Roman"/>
          <w:sz w:val="28"/>
          <w:szCs w:val="28"/>
          <w:lang w:val="ru-RU" w:eastAsia="ru-RU"/>
        </w:rPr>
        <w:t xml:space="preserve">., </w:t>
      </w:r>
      <w:proofErr w:type="gramEnd"/>
      <w:r w:rsidR="00605195">
        <w:rPr>
          <w:rFonts w:ascii="Times New Roman" w:eastAsia="Times New Roman" w:hAnsi="Times New Roman" w:cs="Times New Roman"/>
          <w:sz w:val="28"/>
          <w:szCs w:val="28"/>
          <w:lang w:val="ru-RU" w:eastAsia="ru-RU"/>
        </w:rPr>
        <w:t>5, 7</w:t>
      </w:r>
      <w:r w:rsidRPr="009F23B7">
        <w:rPr>
          <w:rFonts w:ascii="Times New Roman" w:eastAsia="Times New Roman" w:hAnsi="Times New Roman" w:cs="Times New Roman"/>
          <w:sz w:val="28"/>
          <w:szCs w:val="28"/>
          <w:lang w:val="ru-RU" w:eastAsia="ru-RU"/>
        </w:rPr>
        <w:t>-</w:t>
      </w:r>
      <w:r w:rsidR="00605195">
        <w:rPr>
          <w:rFonts w:ascii="Times New Roman" w:eastAsia="Times New Roman" w:hAnsi="Times New Roman" w:cs="Times New Roman"/>
          <w:sz w:val="28"/>
          <w:szCs w:val="28"/>
          <w:lang w:val="ru-RU" w:eastAsia="ru-RU"/>
        </w:rPr>
        <w:t>8, 11</w:t>
      </w:r>
      <w:r w:rsidRPr="009F23B7">
        <w:rPr>
          <w:rFonts w:ascii="Times New Roman" w:eastAsia="Times New Roman" w:hAnsi="Times New Roman" w:cs="Times New Roman"/>
          <w:sz w:val="28"/>
          <w:szCs w:val="28"/>
          <w:lang w:val="ru-RU" w:eastAsia="ru-RU"/>
        </w:rPr>
        <w:t xml:space="preserve"> кла</w:t>
      </w:r>
      <w:r w:rsidRPr="009F23B7">
        <w:rPr>
          <w:rFonts w:ascii="Times New Roman" w:eastAsia="Times New Roman" w:hAnsi="Times New Roman" w:cs="Times New Roman"/>
          <w:sz w:val="28"/>
          <w:szCs w:val="28"/>
          <w:lang w:eastAsia="ru-RU"/>
        </w:rPr>
        <w:t>с</w:t>
      </w:r>
      <w:r w:rsidR="00605195">
        <w:rPr>
          <w:rFonts w:ascii="Times New Roman" w:eastAsia="Times New Roman" w:hAnsi="Times New Roman" w:cs="Times New Roman"/>
          <w:sz w:val="28"/>
          <w:szCs w:val="28"/>
          <w:lang w:eastAsia="ru-RU"/>
        </w:rPr>
        <w:t xml:space="preserve">ів </w:t>
      </w:r>
      <w:r w:rsidRPr="009F23B7">
        <w:rPr>
          <w:rFonts w:ascii="Times New Roman" w:eastAsia="Times New Roman" w:hAnsi="Times New Roman" w:cs="Times New Roman"/>
          <w:sz w:val="28"/>
          <w:szCs w:val="28"/>
          <w:lang w:val="ru-RU" w:eastAsia="ru-RU"/>
        </w:rPr>
        <w:t xml:space="preserve"> о </w:t>
      </w:r>
      <w:r w:rsidR="00605195">
        <w:rPr>
          <w:rFonts w:ascii="Times New Roman" w:eastAsia="Times New Roman" w:hAnsi="Times New Roman" w:cs="Times New Roman"/>
          <w:sz w:val="28"/>
          <w:szCs w:val="28"/>
          <w:lang w:val="ru-RU" w:eastAsia="ru-RU"/>
        </w:rPr>
        <w:t xml:space="preserve">9.10 </w:t>
      </w:r>
      <w:r w:rsidRPr="009F23B7">
        <w:rPr>
          <w:rFonts w:ascii="Times New Roman" w:eastAsia="Times New Roman" w:hAnsi="Times New Roman" w:cs="Times New Roman"/>
          <w:sz w:val="28"/>
          <w:szCs w:val="28"/>
          <w:lang w:val="ru-RU" w:eastAsia="ru-RU"/>
        </w:rPr>
        <w:t xml:space="preserve"> год., </w:t>
      </w:r>
      <w:r w:rsidR="00605195">
        <w:rPr>
          <w:rFonts w:ascii="Times New Roman" w:eastAsia="Times New Roman" w:hAnsi="Times New Roman" w:cs="Times New Roman"/>
          <w:sz w:val="28"/>
          <w:szCs w:val="28"/>
          <w:lang w:val="ru-RU" w:eastAsia="ru-RU"/>
        </w:rPr>
        <w:t>6, 9</w:t>
      </w:r>
      <w:r w:rsidRPr="009F23B7">
        <w:rPr>
          <w:rFonts w:ascii="Times New Roman" w:eastAsia="Times New Roman" w:hAnsi="Times New Roman" w:cs="Times New Roman"/>
          <w:sz w:val="28"/>
          <w:szCs w:val="28"/>
          <w:lang w:val="ru-RU" w:eastAsia="ru-RU"/>
        </w:rPr>
        <w:t>-</w:t>
      </w:r>
      <w:r w:rsidR="00605195">
        <w:rPr>
          <w:rFonts w:ascii="Times New Roman" w:eastAsia="Times New Roman" w:hAnsi="Times New Roman" w:cs="Times New Roman"/>
          <w:sz w:val="28"/>
          <w:szCs w:val="28"/>
          <w:lang w:val="ru-RU" w:eastAsia="ru-RU"/>
        </w:rPr>
        <w:t>10</w:t>
      </w:r>
      <w:r w:rsidRPr="009F23B7">
        <w:rPr>
          <w:rFonts w:ascii="Times New Roman" w:eastAsia="Times New Roman" w:hAnsi="Times New Roman" w:cs="Times New Roman"/>
          <w:sz w:val="28"/>
          <w:szCs w:val="28"/>
          <w:lang w:val="ru-RU" w:eastAsia="ru-RU"/>
        </w:rPr>
        <w:t xml:space="preserve"> клас</w:t>
      </w:r>
      <w:r w:rsidR="00605195">
        <w:rPr>
          <w:rFonts w:ascii="Times New Roman" w:eastAsia="Times New Roman" w:hAnsi="Times New Roman" w:cs="Times New Roman"/>
          <w:sz w:val="28"/>
          <w:szCs w:val="28"/>
          <w:lang w:val="ru-RU" w:eastAsia="ru-RU"/>
        </w:rPr>
        <w:t xml:space="preserve">ів - </w:t>
      </w:r>
      <w:r w:rsidRPr="009F23B7">
        <w:rPr>
          <w:rFonts w:ascii="Times New Roman" w:eastAsia="Times New Roman" w:hAnsi="Times New Roman" w:cs="Times New Roman"/>
          <w:sz w:val="28"/>
          <w:szCs w:val="28"/>
          <w:lang w:val="ru-RU" w:eastAsia="ru-RU"/>
        </w:rPr>
        <w:t xml:space="preserve"> о </w:t>
      </w:r>
      <w:r w:rsidR="00605195">
        <w:rPr>
          <w:rFonts w:ascii="Times New Roman" w:eastAsia="Times New Roman" w:hAnsi="Times New Roman" w:cs="Times New Roman"/>
          <w:sz w:val="28"/>
          <w:szCs w:val="28"/>
          <w:lang w:val="ru-RU" w:eastAsia="ru-RU"/>
        </w:rPr>
        <w:t>09</w:t>
      </w:r>
      <w:r w:rsidRPr="009F23B7">
        <w:rPr>
          <w:rFonts w:ascii="Times New Roman" w:eastAsia="Times New Roman" w:hAnsi="Times New Roman" w:cs="Times New Roman"/>
          <w:sz w:val="28"/>
          <w:szCs w:val="28"/>
          <w:lang w:val="ru-RU" w:eastAsia="ru-RU"/>
        </w:rPr>
        <w:t>.</w:t>
      </w:r>
      <w:r w:rsidR="00605195">
        <w:rPr>
          <w:rFonts w:ascii="Times New Roman" w:eastAsia="Times New Roman" w:hAnsi="Times New Roman" w:cs="Times New Roman"/>
          <w:sz w:val="28"/>
          <w:szCs w:val="28"/>
          <w:lang w:val="ru-RU" w:eastAsia="ru-RU"/>
        </w:rPr>
        <w:t>0</w:t>
      </w:r>
      <w:r w:rsidRPr="009F23B7">
        <w:rPr>
          <w:rFonts w:ascii="Times New Roman" w:eastAsia="Times New Roman" w:hAnsi="Times New Roman" w:cs="Times New Roman"/>
          <w:sz w:val="28"/>
          <w:szCs w:val="28"/>
          <w:lang w:val="ru-RU" w:eastAsia="ru-RU"/>
        </w:rPr>
        <w:t>0</w:t>
      </w:r>
      <w:r w:rsidR="00605195">
        <w:rPr>
          <w:rFonts w:ascii="Times New Roman" w:eastAsia="Times New Roman" w:hAnsi="Times New Roman" w:cs="Times New Roman"/>
          <w:sz w:val="28"/>
          <w:szCs w:val="28"/>
          <w:lang w:val="ru-RU" w:eastAsia="ru-RU"/>
        </w:rPr>
        <w:t xml:space="preserve"> год</w:t>
      </w:r>
      <w:r w:rsidRPr="009F23B7">
        <w:rPr>
          <w:rFonts w:ascii="Times New Roman" w:eastAsia="Times New Roman" w:hAnsi="Times New Roman" w:cs="Times New Roman"/>
          <w:sz w:val="28"/>
          <w:szCs w:val="28"/>
          <w:lang w:val="ru-RU" w:eastAsia="ru-RU"/>
        </w:rPr>
        <w:t xml:space="preserve">. </w:t>
      </w:r>
    </w:p>
    <w:p w:rsidR="00712D4A" w:rsidRDefault="009F23B7" w:rsidP="00605195">
      <w:pPr>
        <w:spacing w:after="0" w:line="240" w:lineRule="auto"/>
        <w:ind w:firstLine="708"/>
        <w:jc w:val="both"/>
        <w:rPr>
          <w:rFonts w:ascii="Times New Roman" w:eastAsia="Times New Roman" w:hAnsi="Times New Roman" w:cs="Times New Roman"/>
          <w:sz w:val="28"/>
          <w:szCs w:val="28"/>
          <w:lang w:val="ru-RU" w:eastAsia="ru-RU"/>
        </w:rPr>
      </w:pPr>
      <w:r w:rsidRPr="009F23B7">
        <w:rPr>
          <w:rFonts w:ascii="Times New Roman" w:eastAsia="Times New Roman" w:hAnsi="Times New Roman" w:cs="Times New Roman"/>
          <w:sz w:val="28"/>
          <w:szCs w:val="28"/>
          <w:lang w:val="ru-RU" w:eastAsia="ru-RU"/>
        </w:rPr>
        <w:t>Наповнюваність класів:</w:t>
      </w:r>
    </w:p>
    <w:p w:rsidR="00D13799" w:rsidRDefault="00D13799" w:rsidP="00605195">
      <w:pPr>
        <w:spacing w:after="0" w:line="240" w:lineRule="auto"/>
        <w:ind w:firstLine="708"/>
        <w:jc w:val="both"/>
        <w:rPr>
          <w:rFonts w:ascii="Times New Roman" w:eastAsia="Times New Roman" w:hAnsi="Times New Roman" w:cs="Times New Roman"/>
          <w:color w:val="FF0000"/>
          <w:sz w:val="28"/>
          <w:szCs w:val="28"/>
          <w:lang w:val="ru-RU" w:eastAsia="ru-RU"/>
        </w:rPr>
      </w:pPr>
    </w:p>
    <w:tbl>
      <w:tblPr>
        <w:tblStyle w:val="a3"/>
        <w:tblW w:w="0" w:type="auto"/>
        <w:tblLook w:val="04A0" w:firstRow="1" w:lastRow="0" w:firstColumn="1" w:lastColumn="0" w:noHBand="0" w:noVBand="1"/>
      </w:tblPr>
      <w:tblGrid>
        <w:gridCol w:w="1337"/>
        <w:gridCol w:w="764"/>
        <w:gridCol w:w="764"/>
        <w:gridCol w:w="766"/>
        <w:gridCol w:w="782"/>
        <w:gridCol w:w="765"/>
        <w:gridCol w:w="782"/>
        <w:gridCol w:w="766"/>
        <w:gridCol w:w="782"/>
        <w:gridCol w:w="782"/>
        <w:gridCol w:w="782"/>
        <w:gridCol w:w="783"/>
      </w:tblGrid>
      <w:tr w:rsidR="00D13799" w:rsidTr="004E47B6">
        <w:trPr>
          <w:trHeight w:val="173"/>
        </w:trPr>
        <w:tc>
          <w:tcPr>
            <w:tcW w:w="821" w:type="dxa"/>
          </w:tcPr>
          <w:p w:rsidR="00D13799" w:rsidRPr="00D13799" w:rsidRDefault="00D13799">
            <w:pPr>
              <w:rPr>
                <w:sz w:val="28"/>
                <w:szCs w:val="28"/>
              </w:rPr>
            </w:pPr>
            <w:r w:rsidRPr="00D13799">
              <w:rPr>
                <w:sz w:val="28"/>
                <w:szCs w:val="28"/>
              </w:rPr>
              <w:t xml:space="preserve">Клас </w:t>
            </w:r>
          </w:p>
        </w:tc>
        <w:tc>
          <w:tcPr>
            <w:tcW w:w="821" w:type="dxa"/>
          </w:tcPr>
          <w:p w:rsidR="00D13799" w:rsidRPr="00D13799" w:rsidRDefault="00D13799" w:rsidP="00D13799">
            <w:pPr>
              <w:jc w:val="center"/>
              <w:rPr>
                <w:sz w:val="28"/>
                <w:szCs w:val="28"/>
              </w:rPr>
            </w:pPr>
            <w:r>
              <w:rPr>
                <w:sz w:val="28"/>
                <w:szCs w:val="28"/>
              </w:rPr>
              <w:t>1</w:t>
            </w:r>
          </w:p>
        </w:tc>
        <w:tc>
          <w:tcPr>
            <w:tcW w:w="821" w:type="dxa"/>
          </w:tcPr>
          <w:p w:rsidR="00D13799" w:rsidRPr="00D13799" w:rsidRDefault="00D13799" w:rsidP="00D13799">
            <w:pPr>
              <w:jc w:val="center"/>
              <w:rPr>
                <w:sz w:val="28"/>
                <w:szCs w:val="28"/>
              </w:rPr>
            </w:pPr>
            <w:r>
              <w:rPr>
                <w:sz w:val="28"/>
                <w:szCs w:val="28"/>
              </w:rPr>
              <w:t>2</w:t>
            </w:r>
          </w:p>
        </w:tc>
        <w:tc>
          <w:tcPr>
            <w:tcW w:w="822" w:type="dxa"/>
          </w:tcPr>
          <w:p w:rsidR="00D13799" w:rsidRPr="00D13799" w:rsidRDefault="00D13799" w:rsidP="00D13799">
            <w:pPr>
              <w:jc w:val="center"/>
              <w:rPr>
                <w:sz w:val="28"/>
                <w:szCs w:val="28"/>
              </w:rPr>
            </w:pPr>
            <w:r>
              <w:rPr>
                <w:sz w:val="28"/>
                <w:szCs w:val="28"/>
              </w:rPr>
              <w:t>3</w:t>
            </w:r>
          </w:p>
        </w:tc>
        <w:tc>
          <w:tcPr>
            <w:tcW w:w="821" w:type="dxa"/>
          </w:tcPr>
          <w:p w:rsidR="00D13799" w:rsidRPr="00D13799" w:rsidRDefault="00D13799" w:rsidP="00D13799">
            <w:pPr>
              <w:jc w:val="center"/>
              <w:rPr>
                <w:sz w:val="28"/>
                <w:szCs w:val="28"/>
              </w:rPr>
            </w:pPr>
            <w:r>
              <w:rPr>
                <w:sz w:val="28"/>
                <w:szCs w:val="28"/>
              </w:rPr>
              <w:t>4</w:t>
            </w:r>
          </w:p>
        </w:tc>
        <w:tc>
          <w:tcPr>
            <w:tcW w:w="821" w:type="dxa"/>
          </w:tcPr>
          <w:p w:rsidR="00D13799" w:rsidRPr="00D13799" w:rsidRDefault="00D13799" w:rsidP="00D13799">
            <w:pPr>
              <w:jc w:val="center"/>
              <w:rPr>
                <w:sz w:val="28"/>
                <w:szCs w:val="28"/>
              </w:rPr>
            </w:pPr>
            <w:r>
              <w:rPr>
                <w:sz w:val="28"/>
                <w:szCs w:val="28"/>
              </w:rPr>
              <w:t>5</w:t>
            </w:r>
          </w:p>
        </w:tc>
        <w:tc>
          <w:tcPr>
            <w:tcW w:w="821" w:type="dxa"/>
          </w:tcPr>
          <w:p w:rsidR="00D13799" w:rsidRPr="00D13799" w:rsidRDefault="00D13799" w:rsidP="00D13799">
            <w:pPr>
              <w:jc w:val="center"/>
              <w:rPr>
                <w:sz w:val="28"/>
                <w:szCs w:val="28"/>
              </w:rPr>
            </w:pPr>
            <w:r>
              <w:rPr>
                <w:sz w:val="28"/>
                <w:szCs w:val="28"/>
              </w:rPr>
              <w:t>6</w:t>
            </w:r>
          </w:p>
        </w:tc>
        <w:tc>
          <w:tcPr>
            <w:tcW w:w="822" w:type="dxa"/>
          </w:tcPr>
          <w:p w:rsidR="00D13799" w:rsidRPr="00D13799" w:rsidRDefault="00D13799" w:rsidP="00D13799">
            <w:pPr>
              <w:jc w:val="center"/>
              <w:rPr>
                <w:sz w:val="28"/>
                <w:szCs w:val="28"/>
              </w:rPr>
            </w:pPr>
            <w:r>
              <w:rPr>
                <w:sz w:val="28"/>
                <w:szCs w:val="28"/>
              </w:rPr>
              <w:t>7</w:t>
            </w:r>
          </w:p>
        </w:tc>
        <w:tc>
          <w:tcPr>
            <w:tcW w:w="821" w:type="dxa"/>
          </w:tcPr>
          <w:p w:rsidR="00D13799" w:rsidRPr="00D13799" w:rsidRDefault="00D13799" w:rsidP="00D13799">
            <w:pPr>
              <w:jc w:val="center"/>
              <w:rPr>
                <w:sz w:val="28"/>
                <w:szCs w:val="28"/>
              </w:rPr>
            </w:pPr>
            <w:r>
              <w:rPr>
                <w:sz w:val="28"/>
                <w:szCs w:val="28"/>
              </w:rPr>
              <w:t>8</w:t>
            </w:r>
          </w:p>
        </w:tc>
        <w:tc>
          <w:tcPr>
            <w:tcW w:w="821" w:type="dxa"/>
          </w:tcPr>
          <w:p w:rsidR="00D13799" w:rsidRPr="00D13799" w:rsidRDefault="00D13799" w:rsidP="00D13799">
            <w:pPr>
              <w:jc w:val="center"/>
              <w:rPr>
                <w:sz w:val="28"/>
                <w:szCs w:val="28"/>
              </w:rPr>
            </w:pPr>
            <w:r>
              <w:rPr>
                <w:sz w:val="28"/>
                <w:szCs w:val="28"/>
              </w:rPr>
              <w:t>9</w:t>
            </w:r>
          </w:p>
        </w:tc>
        <w:tc>
          <w:tcPr>
            <w:tcW w:w="821" w:type="dxa"/>
          </w:tcPr>
          <w:p w:rsidR="00D13799" w:rsidRPr="00D13799" w:rsidRDefault="00D13799" w:rsidP="00D13799">
            <w:pPr>
              <w:jc w:val="center"/>
              <w:rPr>
                <w:sz w:val="28"/>
                <w:szCs w:val="28"/>
              </w:rPr>
            </w:pPr>
            <w:r>
              <w:rPr>
                <w:sz w:val="28"/>
                <w:szCs w:val="28"/>
              </w:rPr>
              <w:t>10</w:t>
            </w:r>
          </w:p>
        </w:tc>
        <w:tc>
          <w:tcPr>
            <w:tcW w:w="822" w:type="dxa"/>
          </w:tcPr>
          <w:p w:rsidR="00D13799" w:rsidRPr="00D13799" w:rsidRDefault="00D13799" w:rsidP="00D13799">
            <w:pPr>
              <w:jc w:val="center"/>
              <w:rPr>
                <w:sz w:val="28"/>
                <w:szCs w:val="28"/>
              </w:rPr>
            </w:pPr>
            <w:r>
              <w:rPr>
                <w:sz w:val="28"/>
                <w:szCs w:val="28"/>
              </w:rPr>
              <w:t>11</w:t>
            </w:r>
          </w:p>
        </w:tc>
      </w:tr>
      <w:tr w:rsidR="00D13799" w:rsidTr="004E47B6">
        <w:trPr>
          <w:trHeight w:val="172"/>
        </w:trPr>
        <w:tc>
          <w:tcPr>
            <w:tcW w:w="821" w:type="dxa"/>
          </w:tcPr>
          <w:p w:rsidR="00D13799" w:rsidRPr="00D13799" w:rsidRDefault="00D13799" w:rsidP="004E47B6">
            <w:pPr>
              <w:jc w:val="both"/>
              <w:rPr>
                <w:color w:val="000000" w:themeColor="text1"/>
                <w:sz w:val="28"/>
                <w:szCs w:val="28"/>
                <w:lang w:val="ru-RU" w:eastAsia="ru-RU"/>
              </w:rPr>
            </w:pPr>
            <w:r w:rsidRPr="00D13799">
              <w:rPr>
                <w:color w:val="000000" w:themeColor="text1"/>
                <w:sz w:val="28"/>
                <w:szCs w:val="28"/>
                <w:lang w:val="ru-RU" w:eastAsia="ru-RU"/>
              </w:rPr>
              <w:t>Кількість учнів</w:t>
            </w:r>
          </w:p>
        </w:tc>
        <w:tc>
          <w:tcPr>
            <w:tcW w:w="821" w:type="dxa"/>
          </w:tcPr>
          <w:p w:rsidR="00D13799" w:rsidRPr="00D13799" w:rsidRDefault="00D13799" w:rsidP="00D13799">
            <w:pPr>
              <w:jc w:val="center"/>
              <w:rPr>
                <w:b/>
                <w:i/>
                <w:color w:val="000000" w:themeColor="text1"/>
                <w:sz w:val="28"/>
                <w:szCs w:val="28"/>
                <w:lang w:val="ru-RU" w:eastAsia="ru-RU"/>
              </w:rPr>
            </w:pPr>
            <w:r>
              <w:rPr>
                <w:b/>
                <w:i/>
                <w:color w:val="000000" w:themeColor="text1"/>
                <w:sz w:val="28"/>
                <w:szCs w:val="28"/>
                <w:lang w:val="ru-RU" w:eastAsia="ru-RU"/>
              </w:rPr>
              <w:t>7</w:t>
            </w:r>
          </w:p>
        </w:tc>
        <w:tc>
          <w:tcPr>
            <w:tcW w:w="821" w:type="dxa"/>
          </w:tcPr>
          <w:p w:rsidR="00D13799" w:rsidRPr="00D13799" w:rsidRDefault="00D13799" w:rsidP="00D13799">
            <w:pPr>
              <w:jc w:val="center"/>
              <w:rPr>
                <w:b/>
                <w:i/>
                <w:color w:val="000000" w:themeColor="text1"/>
                <w:sz w:val="28"/>
                <w:szCs w:val="28"/>
                <w:lang w:val="ru-RU" w:eastAsia="ru-RU"/>
              </w:rPr>
            </w:pPr>
            <w:r>
              <w:rPr>
                <w:b/>
                <w:i/>
                <w:color w:val="000000" w:themeColor="text1"/>
                <w:sz w:val="28"/>
                <w:szCs w:val="28"/>
                <w:lang w:val="ru-RU" w:eastAsia="ru-RU"/>
              </w:rPr>
              <w:t>9</w:t>
            </w:r>
          </w:p>
        </w:tc>
        <w:tc>
          <w:tcPr>
            <w:tcW w:w="822" w:type="dxa"/>
          </w:tcPr>
          <w:p w:rsidR="00D13799" w:rsidRPr="00D13799" w:rsidRDefault="00D13799" w:rsidP="00D13799">
            <w:pPr>
              <w:jc w:val="center"/>
              <w:rPr>
                <w:b/>
                <w:i/>
                <w:color w:val="000000" w:themeColor="text1"/>
                <w:sz w:val="28"/>
                <w:szCs w:val="28"/>
                <w:lang w:val="ru-RU" w:eastAsia="ru-RU"/>
              </w:rPr>
            </w:pPr>
            <w:r>
              <w:rPr>
                <w:b/>
                <w:i/>
                <w:color w:val="000000" w:themeColor="text1"/>
                <w:sz w:val="28"/>
                <w:szCs w:val="28"/>
                <w:lang w:val="ru-RU" w:eastAsia="ru-RU"/>
              </w:rPr>
              <w:t>9</w:t>
            </w:r>
          </w:p>
        </w:tc>
        <w:tc>
          <w:tcPr>
            <w:tcW w:w="821" w:type="dxa"/>
          </w:tcPr>
          <w:p w:rsidR="00D13799" w:rsidRPr="00D13799" w:rsidRDefault="00D13799" w:rsidP="00D13799">
            <w:pPr>
              <w:jc w:val="center"/>
              <w:rPr>
                <w:b/>
                <w:i/>
                <w:color w:val="000000" w:themeColor="text1"/>
                <w:sz w:val="28"/>
                <w:szCs w:val="28"/>
                <w:lang w:val="ru-RU" w:eastAsia="ru-RU"/>
              </w:rPr>
            </w:pPr>
            <w:r>
              <w:rPr>
                <w:b/>
                <w:i/>
                <w:color w:val="000000" w:themeColor="text1"/>
                <w:sz w:val="28"/>
                <w:szCs w:val="28"/>
                <w:lang w:val="ru-RU" w:eastAsia="ru-RU"/>
              </w:rPr>
              <w:t>12</w:t>
            </w:r>
          </w:p>
        </w:tc>
        <w:tc>
          <w:tcPr>
            <w:tcW w:w="821" w:type="dxa"/>
          </w:tcPr>
          <w:p w:rsidR="00D13799" w:rsidRPr="00D13799" w:rsidRDefault="00D13799" w:rsidP="00D13799">
            <w:pPr>
              <w:jc w:val="center"/>
              <w:rPr>
                <w:b/>
                <w:i/>
                <w:color w:val="000000" w:themeColor="text1"/>
                <w:sz w:val="28"/>
                <w:szCs w:val="28"/>
                <w:lang w:val="ru-RU" w:eastAsia="ru-RU"/>
              </w:rPr>
            </w:pPr>
            <w:r>
              <w:rPr>
                <w:b/>
                <w:i/>
                <w:color w:val="000000" w:themeColor="text1"/>
                <w:sz w:val="28"/>
                <w:szCs w:val="28"/>
                <w:lang w:val="ru-RU" w:eastAsia="ru-RU"/>
              </w:rPr>
              <w:t>9</w:t>
            </w:r>
          </w:p>
        </w:tc>
        <w:tc>
          <w:tcPr>
            <w:tcW w:w="821" w:type="dxa"/>
          </w:tcPr>
          <w:p w:rsidR="00D13799" w:rsidRPr="00D13799" w:rsidRDefault="00D13799" w:rsidP="00BF3524">
            <w:pPr>
              <w:jc w:val="center"/>
              <w:rPr>
                <w:b/>
                <w:i/>
                <w:color w:val="000000" w:themeColor="text1"/>
                <w:sz w:val="28"/>
                <w:szCs w:val="28"/>
                <w:lang w:val="ru-RU" w:eastAsia="ru-RU"/>
              </w:rPr>
            </w:pPr>
            <w:r>
              <w:rPr>
                <w:b/>
                <w:i/>
                <w:color w:val="000000" w:themeColor="text1"/>
                <w:sz w:val="28"/>
                <w:szCs w:val="28"/>
                <w:lang w:val="ru-RU" w:eastAsia="ru-RU"/>
              </w:rPr>
              <w:t>1</w:t>
            </w:r>
            <w:r w:rsidR="00BF3524">
              <w:rPr>
                <w:b/>
                <w:i/>
                <w:color w:val="000000" w:themeColor="text1"/>
                <w:sz w:val="28"/>
                <w:szCs w:val="28"/>
                <w:lang w:val="ru-RU" w:eastAsia="ru-RU"/>
              </w:rPr>
              <w:t>1</w:t>
            </w:r>
          </w:p>
        </w:tc>
        <w:tc>
          <w:tcPr>
            <w:tcW w:w="822" w:type="dxa"/>
          </w:tcPr>
          <w:p w:rsidR="00D13799" w:rsidRPr="00D13799" w:rsidRDefault="00D13799" w:rsidP="00D13799">
            <w:pPr>
              <w:jc w:val="center"/>
              <w:rPr>
                <w:b/>
                <w:i/>
                <w:color w:val="000000" w:themeColor="text1"/>
                <w:sz w:val="28"/>
                <w:szCs w:val="28"/>
                <w:lang w:val="ru-RU" w:eastAsia="ru-RU"/>
              </w:rPr>
            </w:pPr>
            <w:r>
              <w:rPr>
                <w:b/>
                <w:i/>
                <w:color w:val="000000" w:themeColor="text1"/>
                <w:sz w:val="28"/>
                <w:szCs w:val="28"/>
                <w:lang w:val="ru-RU" w:eastAsia="ru-RU"/>
              </w:rPr>
              <w:t>9</w:t>
            </w:r>
          </w:p>
        </w:tc>
        <w:tc>
          <w:tcPr>
            <w:tcW w:w="821" w:type="dxa"/>
          </w:tcPr>
          <w:p w:rsidR="00D13799" w:rsidRPr="00D13799" w:rsidRDefault="00D13799" w:rsidP="00D13799">
            <w:pPr>
              <w:jc w:val="center"/>
              <w:rPr>
                <w:b/>
                <w:i/>
                <w:color w:val="000000" w:themeColor="text1"/>
                <w:sz w:val="28"/>
                <w:szCs w:val="28"/>
                <w:lang w:val="ru-RU" w:eastAsia="ru-RU"/>
              </w:rPr>
            </w:pPr>
            <w:r>
              <w:rPr>
                <w:b/>
                <w:i/>
                <w:color w:val="000000" w:themeColor="text1"/>
                <w:sz w:val="28"/>
                <w:szCs w:val="28"/>
                <w:lang w:val="ru-RU" w:eastAsia="ru-RU"/>
              </w:rPr>
              <w:t>10</w:t>
            </w:r>
          </w:p>
        </w:tc>
        <w:tc>
          <w:tcPr>
            <w:tcW w:w="821" w:type="dxa"/>
          </w:tcPr>
          <w:p w:rsidR="00D13799" w:rsidRPr="00D13799" w:rsidRDefault="00D13799" w:rsidP="00D13799">
            <w:pPr>
              <w:jc w:val="center"/>
              <w:rPr>
                <w:b/>
                <w:i/>
                <w:color w:val="000000" w:themeColor="text1"/>
                <w:sz w:val="28"/>
                <w:szCs w:val="28"/>
                <w:lang w:val="ru-RU" w:eastAsia="ru-RU"/>
              </w:rPr>
            </w:pPr>
            <w:r>
              <w:rPr>
                <w:b/>
                <w:i/>
                <w:color w:val="000000" w:themeColor="text1"/>
                <w:sz w:val="28"/>
                <w:szCs w:val="28"/>
                <w:lang w:val="ru-RU" w:eastAsia="ru-RU"/>
              </w:rPr>
              <w:t>10</w:t>
            </w:r>
          </w:p>
        </w:tc>
        <w:tc>
          <w:tcPr>
            <w:tcW w:w="821" w:type="dxa"/>
          </w:tcPr>
          <w:p w:rsidR="00D13799" w:rsidRPr="00D13799" w:rsidRDefault="00D13799" w:rsidP="00D13799">
            <w:pPr>
              <w:jc w:val="center"/>
              <w:rPr>
                <w:b/>
                <w:i/>
                <w:color w:val="000000" w:themeColor="text1"/>
                <w:sz w:val="28"/>
                <w:szCs w:val="28"/>
                <w:lang w:val="ru-RU" w:eastAsia="ru-RU"/>
              </w:rPr>
            </w:pPr>
            <w:r>
              <w:rPr>
                <w:b/>
                <w:i/>
                <w:color w:val="000000" w:themeColor="text1"/>
                <w:sz w:val="28"/>
                <w:szCs w:val="28"/>
                <w:lang w:val="ru-RU" w:eastAsia="ru-RU"/>
              </w:rPr>
              <w:t>7</w:t>
            </w:r>
          </w:p>
        </w:tc>
        <w:tc>
          <w:tcPr>
            <w:tcW w:w="822" w:type="dxa"/>
          </w:tcPr>
          <w:p w:rsidR="00D13799" w:rsidRPr="00D13799" w:rsidRDefault="00D13799" w:rsidP="00D13799">
            <w:pPr>
              <w:jc w:val="center"/>
              <w:rPr>
                <w:b/>
                <w:i/>
                <w:color w:val="000000" w:themeColor="text1"/>
                <w:sz w:val="28"/>
                <w:szCs w:val="28"/>
                <w:lang w:val="ru-RU" w:eastAsia="ru-RU"/>
              </w:rPr>
            </w:pPr>
            <w:r>
              <w:rPr>
                <w:b/>
                <w:i/>
                <w:color w:val="000000" w:themeColor="text1"/>
                <w:sz w:val="28"/>
                <w:szCs w:val="28"/>
                <w:lang w:val="ru-RU" w:eastAsia="ru-RU"/>
              </w:rPr>
              <w:t>10</w:t>
            </w:r>
          </w:p>
        </w:tc>
      </w:tr>
    </w:tbl>
    <w:p w:rsidR="00BF3524" w:rsidRDefault="00BF3524" w:rsidP="00CF3F4C">
      <w:pPr>
        <w:pStyle w:val="ac"/>
        <w:spacing w:line="276" w:lineRule="auto"/>
        <w:ind w:firstLine="708"/>
        <w:jc w:val="both"/>
        <w:rPr>
          <w:rFonts w:eastAsia="Calibri"/>
          <w:b/>
          <w:i/>
          <w:sz w:val="28"/>
          <w:szCs w:val="28"/>
          <w:lang w:val="uk-UA"/>
        </w:rPr>
      </w:pPr>
    </w:p>
    <w:p w:rsidR="00CF3F4C" w:rsidRPr="00EB3334" w:rsidRDefault="00CF3F4C" w:rsidP="00CF3F4C">
      <w:pPr>
        <w:pStyle w:val="ac"/>
        <w:spacing w:line="276" w:lineRule="auto"/>
        <w:ind w:firstLine="708"/>
        <w:jc w:val="both"/>
        <w:rPr>
          <w:rFonts w:eastAsia="Calibri"/>
          <w:sz w:val="28"/>
          <w:szCs w:val="28"/>
        </w:rPr>
      </w:pPr>
      <w:r w:rsidRPr="00E374E7">
        <w:rPr>
          <w:rFonts w:eastAsia="Calibri"/>
          <w:b/>
          <w:i/>
          <w:sz w:val="28"/>
          <w:szCs w:val="28"/>
        </w:rPr>
        <w:t>Початкова освіта</w:t>
      </w:r>
      <w:r w:rsidRPr="00EB3334">
        <w:rPr>
          <w:rFonts w:eastAsia="Calibri"/>
          <w:sz w:val="28"/>
          <w:szCs w:val="28"/>
        </w:rPr>
        <w:t xml:space="preserve"> здобувається, як правило, з шести років (відповідно </w:t>
      </w:r>
      <w:proofErr w:type="gramStart"/>
      <w:r w:rsidRPr="00EB3334">
        <w:rPr>
          <w:rFonts w:eastAsia="Calibri"/>
          <w:sz w:val="28"/>
          <w:szCs w:val="28"/>
        </w:rPr>
        <w:t>до</w:t>
      </w:r>
      <w:proofErr w:type="gramEnd"/>
      <w:r w:rsidRPr="00EB3334">
        <w:rPr>
          <w:rFonts w:eastAsia="Calibri"/>
          <w:sz w:val="28"/>
          <w:szCs w:val="28"/>
        </w:rPr>
        <w:t xml:space="preserve"> Закону України «Про освіту»). </w:t>
      </w:r>
    </w:p>
    <w:p w:rsidR="00CF3F4C" w:rsidRDefault="00CF3F4C" w:rsidP="00CF3F4C">
      <w:pPr>
        <w:pStyle w:val="ac"/>
        <w:spacing w:line="276" w:lineRule="auto"/>
        <w:ind w:firstLine="708"/>
        <w:jc w:val="both"/>
        <w:rPr>
          <w:rFonts w:eastAsia="Calibri"/>
          <w:sz w:val="28"/>
          <w:szCs w:val="28"/>
        </w:rPr>
      </w:pPr>
      <w:r w:rsidRPr="00EB3334">
        <w:rPr>
          <w:rFonts w:eastAsia="Calibri"/>
          <w:sz w:val="28"/>
          <w:szCs w:val="28"/>
        </w:rPr>
        <w:t>Особи з особливими освітніми потребами можуть розпочинати здобуття базової середньої освіти за інших умов.</w:t>
      </w:r>
    </w:p>
    <w:p w:rsidR="005E3FC7" w:rsidRDefault="00D925B2" w:rsidP="00CF3F4C">
      <w:pPr>
        <w:pStyle w:val="ac"/>
        <w:spacing w:line="276" w:lineRule="auto"/>
        <w:ind w:firstLine="708"/>
        <w:jc w:val="both"/>
        <w:rPr>
          <w:sz w:val="28"/>
          <w:szCs w:val="28"/>
        </w:rPr>
      </w:pPr>
      <w:r w:rsidRPr="00E374E7">
        <w:rPr>
          <w:sz w:val="28"/>
          <w:szCs w:val="28"/>
          <w:lang w:val="uk-UA"/>
        </w:rPr>
        <w:t>Робочий навчальний план</w:t>
      </w:r>
      <w:r w:rsidR="00712D4A">
        <w:rPr>
          <w:sz w:val="28"/>
          <w:szCs w:val="28"/>
        </w:rPr>
        <w:t xml:space="preserve"> для 1</w:t>
      </w:r>
      <w:r w:rsidR="00F00C05">
        <w:rPr>
          <w:sz w:val="28"/>
          <w:szCs w:val="28"/>
          <w:lang w:val="uk-UA"/>
        </w:rPr>
        <w:t xml:space="preserve">, </w:t>
      </w:r>
      <w:r w:rsidR="00ED1EE4">
        <w:rPr>
          <w:sz w:val="28"/>
          <w:szCs w:val="28"/>
          <w:lang w:val="uk-UA"/>
        </w:rPr>
        <w:t>2</w:t>
      </w:r>
      <w:r w:rsidR="00F00C05">
        <w:rPr>
          <w:sz w:val="28"/>
          <w:szCs w:val="28"/>
          <w:lang w:val="uk-UA"/>
        </w:rPr>
        <w:t xml:space="preserve"> та</w:t>
      </w:r>
      <w:r w:rsidR="00543368">
        <w:rPr>
          <w:sz w:val="28"/>
          <w:szCs w:val="28"/>
          <w:lang w:val="uk-UA"/>
        </w:rPr>
        <w:t xml:space="preserve"> </w:t>
      </w:r>
      <w:r w:rsidR="00ED1EE4">
        <w:rPr>
          <w:sz w:val="28"/>
          <w:szCs w:val="28"/>
          <w:lang w:val="uk-UA"/>
        </w:rPr>
        <w:t>3</w:t>
      </w:r>
      <w:r w:rsidR="00543368">
        <w:rPr>
          <w:sz w:val="28"/>
          <w:szCs w:val="28"/>
          <w:lang w:val="uk-UA"/>
        </w:rPr>
        <w:t xml:space="preserve"> класів</w:t>
      </w:r>
      <w:r w:rsidR="00CF3F4C" w:rsidRPr="0000279C">
        <w:rPr>
          <w:b/>
          <w:sz w:val="28"/>
          <w:szCs w:val="28"/>
        </w:rPr>
        <w:t xml:space="preserve"> </w:t>
      </w:r>
      <w:r w:rsidR="00CF3F4C" w:rsidRPr="005E3FC7">
        <w:rPr>
          <w:sz w:val="28"/>
          <w:szCs w:val="28"/>
        </w:rPr>
        <w:t>розроблен</w:t>
      </w:r>
      <w:r w:rsidR="00ED1EE4">
        <w:rPr>
          <w:sz w:val="28"/>
          <w:szCs w:val="28"/>
          <w:lang w:val="uk-UA"/>
        </w:rPr>
        <w:t>ий</w:t>
      </w:r>
      <w:r w:rsidR="00CF3F4C" w:rsidRPr="005E3FC7">
        <w:rPr>
          <w:sz w:val="28"/>
          <w:szCs w:val="28"/>
        </w:rPr>
        <w:t xml:space="preserve"> на основі Типової освітньої програми для закладів загальної середньої освіти під керівництвом Савченко О.Я.</w:t>
      </w:r>
    </w:p>
    <w:p w:rsidR="00543368" w:rsidRPr="00543368" w:rsidRDefault="00543368" w:rsidP="00543368">
      <w:pPr>
        <w:spacing w:after="0" w:line="276" w:lineRule="auto"/>
        <w:ind w:firstLine="708"/>
        <w:jc w:val="both"/>
        <w:rPr>
          <w:rFonts w:ascii="Times New Roman" w:eastAsia="Calibri" w:hAnsi="Times New Roman" w:cs="Times New Roman"/>
          <w:i/>
          <w:sz w:val="28"/>
          <w:szCs w:val="28"/>
          <w:lang w:val="ru-RU" w:eastAsia="ru-RU"/>
        </w:rPr>
      </w:pPr>
      <w:r w:rsidRPr="00543368">
        <w:rPr>
          <w:rFonts w:ascii="Times New Roman" w:eastAsia="Calibri" w:hAnsi="Times New Roman" w:cs="Times New Roman"/>
          <w:b/>
          <w:i/>
          <w:sz w:val="28"/>
          <w:szCs w:val="28"/>
          <w:lang w:eastAsia="ru-RU"/>
        </w:rPr>
        <w:t>Загальний обсяг навчального навантаження</w:t>
      </w:r>
      <w:r w:rsidRPr="00543368">
        <w:rPr>
          <w:rFonts w:ascii="Times New Roman" w:eastAsia="Calibri" w:hAnsi="Times New Roman" w:cs="Times New Roman"/>
          <w:sz w:val="28"/>
          <w:szCs w:val="28"/>
          <w:lang w:eastAsia="ru-RU"/>
        </w:rPr>
        <w:t>.</w:t>
      </w:r>
      <w:r w:rsidRPr="00543368">
        <w:rPr>
          <w:rFonts w:ascii="Times New Roman" w:eastAsia="Calibri" w:hAnsi="Times New Roman" w:cs="Times New Roman"/>
          <w:sz w:val="28"/>
          <w:szCs w:val="28"/>
          <w:lang w:val="ru-RU" w:eastAsia="ru-RU"/>
        </w:rPr>
        <w:t xml:space="preserve"> Загальний обсяг навчального навантаження </w:t>
      </w:r>
      <w:r w:rsidR="00413099" w:rsidRPr="00413099">
        <w:rPr>
          <w:rFonts w:ascii="Times New Roman" w:eastAsia="Calibri" w:hAnsi="Times New Roman" w:cs="Times New Roman"/>
          <w:sz w:val="28"/>
          <w:szCs w:val="28"/>
        </w:rPr>
        <w:t xml:space="preserve">для учнів 1-3 класів складає </w:t>
      </w:r>
      <w:r w:rsidR="00ED559D" w:rsidRPr="00ED559D">
        <w:rPr>
          <w:rFonts w:ascii="Times New Roman" w:eastAsia="Calibri" w:hAnsi="Times New Roman" w:cs="Times New Roman"/>
          <w:sz w:val="28"/>
          <w:szCs w:val="28"/>
        </w:rPr>
        <w:t>259</w:t>
      </w:r>
      <w:r w:rsidR="00413099" w:rsidRPr="00ED559D">
        <w:rPr>
          <w:rFonts w:ascii="Times New Roman" w:eastAsia="Calibri" w:hAnsi="Times New Roman" w:cs="Times New Roman"/>
          <w:sz w:val="28"/>
          <w:szCs w:val="28"/>
        </w:rPr>
        <w:t xml:space="preserve">0 </w:t>
      </w:r>
      <w:r w:rsidR="00413099" w:rsidRPr="00413099">
        <w:rPr>
          <w:rFonts w:ascii="Times New Roman" w:eastAsia="Calibri" w:hAnsi="Times New Roman" w:cs="Times New Roman"/>
          <w:sz w:val="28"/>
          <w:szCs w:val="28"/>
        </w:rPr>
        <w:t xml:space="preserve">годин/навчальний </w:t>
      </w:r>
      <w:proofErr w:type="gramStart"/>
      <w:r w:rsidR="00413099" w:rsidRPr="00413099">
        <w:rPr>
          <w:rFonts w:ascii="Times New Roman" w:eastAsia="Calibri" w:hAnsi="Times New Roman" w:cs="Times New Roman"/>
          <w:sz w:val="28"/>
          <w:szCs w:val="28"/>
        </w:rPr>
        <w:t>р</w:t>
      </w:r>
      <w:proofErr w:type="gramEnd"/>
      <w:r w:rsidR="00413099" w:rsidRPr="00413099">
        <w:rPr>
          <w:rFonts w:ascii="Times New Roman" w:eastAsia="Calibri" w:hAnsi="Times New Roman" w:cs="Times New Roman"/>
          <w:sz w:val="28"/>
          <w:szCs w:val="28"/>
        </w:rPr>
        <w:t xml:space="preserve">ік: </w:t>
      </w:r>
      <w:r w:rsidRPr="00413099">
        <w:rPr>
          <w:rFonts w:ascii="Times New Roman" w:eastAsia="Calibri" w:hAnsi="Times New Roman" w:cs="Times New Roman"/>
          <w:sz w:val="28"/>
          <w:szCs w:val="28"/>
          <w:lang w:val="ru-RU" w:eastAsia="ru-RU"/>
        </w:rPr>
        <w:t xml:space="preserve">для </w:t>
      </w:r>
      <w:r w:rsidRPr="00543368">
        <w:rPr>
          <w:rFonts w:ascii="Times New Roman" w:eastAsia="Calibri" w:hAnsi="Times New Roman" w:cs="Times New Roman"/>
          <w:sz w:val="28"/>
          <w:szCs w:val="28"/>
          <w:lang w:val="ru-RU" w:eastAsia="ru-RU"/>
        </w:rPr>
        <w:t>учнів</w:t>
      </w:r>
      <w:r w:rsidRPr="00543368">
        <w:rPr>
          <w:rFonts w:ascii="Times New Roman" w:eastAsia="Calibri" w:hAnsi="Times New Roman" w:cs="Times New Roman"/>
          <w:sz w:val="28"/>
          <w:szCs w:val="28"/>
          <w:lang w:eastAsia="ru-RU"/>
        </w:rPr>
        <w:t xml:space="preserve"> 1</w:t>
      </w:r>
      <w:r w:rsidR="006F261C">
        <w:rPr>
          <w:rFonts w:ascii="Times New Roman" w:eastAsia="Calibri" w:hAnsi="Times New Roman" w:cs="Times New Roman"/>
          <w:sz w:val="28"/>
          <w:szCs w:val="28"/>
          <w:lang w:eastAsia="ru-RU"/>
        </w:rPr>
        <w:t xml:space="preserve"> </w:t>
      </w:r>
      <w:r w:rsidRPr="00543368">
        <w:rPr>
          <w:rFonts w:ascii="Times New Roman" w:eastAsia="Calibri" w:hAnsi="Times New Roman" w:cs="Times New Roman"/>
          <w:sz w:val="28"/>
          <w:szCs w:val="28"/>
          <w:lang w:eastAsia="ru-RU"/>
        </w:rPr>
        <w:t>клас</w:t>
      </w:r>
      <w:r w:rsidR="006F261C">
        <w:rPr>
          <w:rFonts w:ascii="Times New Roman" w:eastAsia="Calibri" w:hAnsi="Times New Roman" w:cs="Times New Roman"/>
          <w:sz w:val="28"/>
          <w:szCs w:val="28"/>
          <w:lang w:eastAsia="ru-RU"/>
        </w:rPr>
        <w:t>у</w:t>
      </w:r>
      <w:r w:rsidRPr="00543368">
        <w:rPr>
          <w:rFonts w:ascii="Times New Roman" w:eastAsia="Calibri" w:hAnsi="Times New Roman" w:cs="Times New Roman"/>
          <w:sz w:val="28"/>
          <w:szCs w:val="28"/>
          <w:lang w:eastAsia="ru-RU"/>
        </w:rPr>
        <w:t xml:space="preserve"> складає </w:t>
      </w:r>
      <w:r w:rsidR="006F261C">
        <w:rPr>
          <w:rFonts w:ascii="Times New Roman" w:eastAsia="Calibri" w:hAnsi="Times New Roman" w:cs="Times New Roman"/>
          <w:sz w:val="28"/>
          <w:szCs w:val="28"/>
          <w:lang w:eastAsia="ru-RU"/>
        </w:rPr>
        <w:t>805</w:t>
      </w:r>
      <w:r w:rsidR="00DF7C79">
        <w:rPr>
          <w:rFonts w:ascii="Times New Roman" w:eastAsia="Calibri" w:hAnsi="Times New Roman" w:cs="Times New Roman"/>
          <w:sz w:val="28"/>
          <w:szCs w:val="28"/>
          <w:lang w:eastAsia="ru-RU"/>
        </w:rPr>
        <w:t xml:space="preserve"> </w:t>
      </w:r>
      <w:r w:rsidRPr="00543368">
        <w:rPr>
          <w:rFonts w:ascii="Times New Roman" w:eastAsia="Calibri" w:hAnsi="Times New Roman" w:cs="Times New Roman"/>
          <w:sz w:val="28"/>
          <w:szCs w:val="28"/>
          <w:lang w:eastAsia="ru-RU"/>
        </w:rPr>
        <w:t>годин</w:t>
      </w:r>
      <w:r w:rsidRPr="00543368">
        <w:rPr>
          <w:rFonts w:ascii="Times New Roman" w:eastAsia="Calibri" w:hAnsi="Times New Roman" w:cs="Times New Roman"/>
          <w:sz w:val="28"/>
          <w:szCs w:val="28"/>
          <w:lang w:val="ru-RU" w:eastAsia="ru-RU"/>
        </w:rPr>
        <w:t>/навчальний рік</w:t>
      </w:r>
      <w:r w:rsidRPr="00543368">
        <w:rPr>
          <w:rFonts w:ascii="Times New Roman" w:eastAsia="Calibri" w:hAnsi="Times New Roman" w:cs="Times New Roman"/>
          <w:sz w:val="28"/>
          <w:szCs w:val="28"/>
          <w:lang w:eastAsia="ru-RU"/>
        </w:rPr>
        <w:t xml:space="preserve">: </w:t>
      </w:r>
      <w:r w:rsidR="00DF7C79" w:rsidRPr="00DF7C79">
        <w:rPr>
          <w:rFonts w:ascii="Times New Roman" w:eastAsia="Calibri" w:hAnsi="Times New Roman" w:cs="Times New Roman"/>
          <w:sz w:val="28"/>
          <w:szCs w:val="28"/>
        </w:rPr>
        <w:t>770 годин інваріантного складника та 35 годин варіативного складника для підсилення мовно-літературної освітньої галузі</w:t>
      </w:r>
      <w:r w:rsidR="00DF7C79">
        <w:rPr>
          <w:rFonts w:ascii="Times New Roman" w:eastAsia="Calibri" w:hAnsi="Times New Roman" w:cs="Times New Roman"/>
          <w:sz w:val="28"/>
          <w:szCs w:val="28"/>
        </w:rPr>
        <w:t>,</w:t>
      </w:r>
      <w:r w:rsidRPr="00543368">
        <w:rPr>
          <w:rFonts w:ascii="Times New Roman" w:eastAsia="Calibri" w:hAnsi="Times New Roman" w:cs="Times New Roman"/>
          <w:sz w:val="28"/>
          <w:szCs w:val="28"/>
          <w:lang w:val="ru-RU" w:eastAsia="ru-RU"/>
        </w:rPr>
        <w:t xml:space="preserve">  </w:t>
      </w:r>
      <w:r w:rsidRPr="00543368">
        <w:rPr>
          <w:rFonts w:ascii="Times New Roman" w:eastAsia="Calibri" w:hAnsi="Times New Roman" w:cs="Times New Roman"/>
          <w:sz w:val="28"/>
          <w:szCs w:val="28"/>
          <w:lang w:eastAsia="ru-RU"/>
        </w:rPr>
        <w:t xml:space="preserve">для </w:t>
      </w:r>
      <w:r w:rsidR="00C43F70">
        <w:rPr>
          <w:rFonts w:ascii="Times New Roman" w:eastAsia="Calibri" w:hAnsi="Times New Roman" w:cs="Times New Roman"/>
          <w:sz w:val="28"/>
          <w:szCs w:val="28"/>
          <w:lang w:eastAsia="ru-RU"/>
        </w:rPr>
        <w:t>учнів 2 класу</w:t>
      </w:r>
      <w:r w:rsidR="00A66125">
        <w:rPr>
          <w:rFonts w:ascii="Times New Roman" w:eastAsia="Calibri" w:hAnsi="Times New Roman" w:cs="Times New Roman"/>
          <w:sz w:val="28"/>
          <w:szCs w:val="28"/>
          <w:lang w:eastAsia="ru-RU"/>
        </w:rPr>
        <w:t xml:space="preserve"> -</w:t>
      </w:r>
      <w:r w:rsidRPr="00543368">
        <w:rPr>
          <w:rFonts w:ascii="Times New Roman" w:eastAsia="Calibri" w:hAnsi="Times New Roman" w:cs="Times New Roman"/>
          <w:sz w:val="28"/>
          <w:szCs w:val="28"/>
          <w:lang w:eastAsia="ru-RU"/>
        </w:rPr>
        <w:t xml:space="preserve"> </w:t>
      </w:r>
      <w:r w:rsidRPr="00543368">
        <w:rPr>
          <w:rFonts w:ascii="Times New Roman" w:eastAsia="Calibri" w:hAnsi="Times New Roman" w:cs="Times New Roman"/>
          <w:sz w:val="28"/>
          <w:szCs w:val="28"/>
          <w:lang w:val="ru-RU" w:eastAsia="ru-RU"/>
        </w:rPr>
        <w:t>8</w:t>
      </w:r>
      <w:r w:rsidRPr="00543368">
        <w:rPr>
          <w:rFonts w:ascii="Times New Roman" w:eastAsia="Calibri" w:hAnsi="Times New Roman" w:cs="Times New Roman"/>
          <w:sz w:val="28"/>
          <w:szCs w:val="28"/>
          <w:lang w:eastAsia="ru-RU"/>
        </w:rPr>
        <w:t>7</w:t>
      </w:r>
      <w:r w:rsidRPr="00543368">
        <w:rPr>
          <w:rFonts w:ascii="Times New Roman" w:eastAsia="Calibri" w:hAnsi="Times New Roman" w:cs="Times New Roman"/>
          <w:sz w:val="28"/>
          <w:szCs w:val="28"/>
          <w:lang w:val="ru-RU" w:eastAsia="ru-RU"/>
        </w:rPr>
        <w:t xml:space="preserve">5 годин/навчальний рік: </w:t>
      </w:r>
      <w:r w:rsidRPr="00543368">
        <w:rPr>
          <w:rFonts w:ascii="Times New Roman" w:eastAsia="Calibri" w:hAnsi="Times New Roman" w:cs="Times New Roman"/>
          <w:sz w:val="28"/>
          <w:szCs w:val="28"/>
          <w:lang w:eastAsia="ru-RU"/>
        </w:rPr>
        <w:t>840</w:t>
      </w:r>
      <w:r w:rsidRPr="00543368">
        <w:rPr>
          <w:rFonts w:ascii="Times New Roman" w:eastAsia="Calibri" w:hAnsi="Times New Roman" w:cs="Times New Roman"/>
          <w:sz w:val="28"/>
          <w:szCs w:val="28"/>
          <w:lang w:val="ru-RU" w:eastAsia="ru-RU"/>
        </w:rPr>
        <w:t xml:space="preserve"> годин інваріантного складника та 35 годин варіативного складника для </w:t>
      </w:r>
      <w:proofErr w:type="gramStart"/>
      <w:r w:rsidRPr="00543368">
        <w:rPr>
          <w:rFonts w:ascii="Times New Roman" w:eastAsia="Calibri" w:hAnsi="Times New Roman" w:cs="Times New Roman"/>
          <w:sz w:val="28"/>
          <w:szCs w:val="28"/>
          <w:lang w:val="ru-RU" w:eastAsia="ru-RU"/>
        </w:rPr>
        <w:t>п</w:t>
      </w:r>
      <w:proofErr w:type="gramEnd"/>
      <w:r w:rsidRPr="00543368">
        <w:rPr>
          <w:rFonts w:ascii="Times New Roman" w:eastAsia="Calibri" w:hAnsi="Times New Roman" w:cs="Times New Roman"/>
          <w:sz w:val="28"/>
          <w:szCs w:val="28"/>
          <w:lang w:val="ru-RU" w:eastAsia="ru-RU"/>
        </w:rPr>
        <w:t>ідсилення мовно-літературної освітньої галузі</w:t>
      </w:r>
      <w:r w:rsidR="00413099">
        <w:rPr>
          <w:rFonts w:ascii="Times New Roman" w:eastAsia="Calibri" w:hAnsi="Times New Roman" w:cs="Times New Roman"/>
          <w:sz w:val="28"/>
          <w:szCs w:val="28"/>
          <w:lang w:val="ru-RU" w:eastAsia="ru-RU"/>
        </w:rPr>
        <w:t xml:space="preserve">,  </w:t>
      </w:r>
      <w:r w:rsidR="00413099" w:rsidRPr="00413099">
        <w:rPr>
          <w:rFonts w:ascii="Times New Roman" w:eastAsia="Calibri" w:hAnsi="Times New Roman" w:cs="Times New Roman"/>
          <w:sz w:val="28"/>
          <w:szCs w:val="28"/>
        </w:rPr>
        <w:t>для 3 клас</w:t>
      </w:r>
      <w:r w:rsidR="00413099">
        <w:rPr>
          <w:rFonts w:ascii="Times New Roman" w:eastAsia="Calibri" w:hAnsi="Times New Roman" w:cs="Times New Roman"/>
          <w:sz w:val="28"/>
          <w:szCs w:val="28"/>
        </w:rPr>
        <w:t>у</w:t>
      </w:r>
      <w:r w:rsidR="00161496">
        <w:rPr>
          <w:rFonts w:ascii="Times New Roman" w:eastAsia="Calibri" w:hAnsi="Times New Roman" w:cs="Times New Roman"/>
          <w:sz w:val="28"/>
          <w:szCs w:val="28"/>
        </w:rPr>
        <w:t xml:space="preserve"> - </w:t>
      </w:r>
      <w:r w:rsidR="00161496">
        <w:rPr>
          <w:rFonts w:ascii="Times New Roman" w:eastAsia="Calibri" w:hAnsi="Times New Roman" w:cs="Times New Roman"/>
          <w:sz w:val="28"/>
          <w:szCs w:val="28"/>
          <w:lang w:eastAsia="ru-RU"/>
        </w:rPr>
        <w:t xml:space="preserve">910 </w:t>
      </w:r>
      <w:r w:rsidR="00161496" w:rsidRPr="00543368">
        <w:rPr>
          <w:rFonts w:ascii="Times New Roman" w:eastAsia="Calibri" w:hAnsi="Times New Roman" w:cs="Times New Roman"/>
          <w:sz w:val="28"/>
          <w:szCs w:val="28"/>
          <w:lang w:eastAsia="ru-RU"/>
        </w:rPr>
        <w:t>годин</w:t>
      </w:r>
      <w:r w:rsidR="00161496" w:rsidRPr="00543368">
        <w:rPr>
          <w:rFonts w:ascii="Times New Roman" w:eastAsia="Calibri" w:hAnsi="Times New Roman" w:cs="Times New Roman"/>
          <w:sz w:val="28"/>
          <w:szCs w:val="28"/>
          <w:lang w:val="ru-RU" w:eastAsia="ru-RU"/>
        </w:rPr>
        <w:t>/навчальний рік</w:t>
      </w:r>
      <w:r w:rsidR="00161496" w:rsidRPr="00543368">
        <w:rPr>
          <w:rFonts w:ascii="Times New Roman" w:eastAsia="Calibri" w:hAnsi="Times New Roman" w:cs="Times New Roman"/>
          <w:sz w:val="28"/>
          <w:szCs w:val="28"/>
          <w:lang w:eastAsia="ru-RU"/>
        </w:rPr>
        <w:t xml:space="preserve">: </w:t>
      </w:r>
      <w:r w:rsidR="00161496">
        <w:rPr>
          <w:rFonts w:ascii="Times New Roman" w:eastAsia="Calibri" w:hAnsi="Times New Roman" w:cs="Times New Roman"/>
          <w:sz w:val="28"/>
          <w:szCs w:val="28"/>
        </w:rPr>
        <w:t>875</w:t>
      </w:r>
      <w:r w:rsidR="00161496" w:rsidRPr="00DF7C79">
        <w:rPr>
          <w:rFonts w:ascii="Times New Roman" w:eastAsia="Calibri" w:hAnsi="Times New Roman" w:cs="Times New Roman"/>
          <w:sz w:val="28"/>
          <w:szCs w:val="28"/>
        </w:rPr>
        <w:t xml:space="preserve"> годин інваріантного складника та 35 годин варіативного складника для підсилення мовно-літературної освітньої галузі</w:t>
      </w:r>
      <w:r w:rsidR="00161496">
        <w:rPr>
          <w:rFonts w:ascii="Times New Roman" w:eastAsia="Calibri" w:hAnsi="Times New Roman" w:cs="Times New Roman"/>
          <w:sz w:val="28"/>
          <w:szCs w:val="28"/>
        </w:rPr>
        <w:t>,</w:t>
      </w:r>
      <w:r w:rsidR="00161496" w:rsidRPr="00543368">
        <w:rPr>
          <w:rFonts w:ascii="Times New Roman" w:eastAsia="Calibri" w:hAnsi="Times New Roman" w:cs="Times New Roman"/>
          <w:sz w:val="28"/>
          <w:szCs w:val="28"/>
          <w:lang w:val="ru-RU" w:eastAsia="ru-RU"/>
        </w:rPr>
        <w:t xml:space="preserve">  </w:t>
      </w:r>
      <w:r w:rsidRPr="00543368">
        <w:rPr>
          <w:rFonts w:ascii="Times New Roman" w:eastAsia="Calibri" w:hAnsi="Times New Roman" w:cs="Times New Roman"/>
          <w:sz w:val="28"/>
          <w:szCs w:val="28"/>
          <w:lang w:val="ru-RU" w:eastAsia="ru-RU"/>
        </w:rPr>
        <w:t xml:space="preserve">Детальний розподіл навчального навантаження на тиждень окреслено у робочому </w:t>
      </w:r>
      <w:r w:rsidRPr="00543368">
        <w:rPr>
          <w:rFonts w:ascii="Times New Roman" w:eastAsia="Calibri" w:hAnsi="Times New Roman" w:cs="Times New Roman"/>
          <w:sz w:val="28"/>
          <w:szCs w:val="28"/>
          <w:lang w:eastAsia="ru-RU"/>
        </w:rPr>
        <w:t xml:space="preserve">навчальному </w:t>
      </w:r>
      <w:r w:rsidRPr="00543368">
        <w:rPr>
          <w:rFonts w:ascii="Times New Roman" w:eastAsia="Calibri" w:hAnsi="Times New Roman" w:cs="Times New Roman"/>
          <w:sz w:val="28"/>
          <w:szCs w:val="28"/>
          <w:lang w:val="ru-RU" w:eastAsia="ru-RU"/>
        </w:rPr>
        <w:t xml:space="preserve">плані </w:t>
      </w:r>
      <w:r w:rsidR="00ED1EE4">
        <w:rPr>
          <w:rFonts w:ascii="Times New Roman" w:eastAsia="Calibri" w:hAnsi="Times New Roman" w:cs="Times New Roman"/>
          <w:sz w:val="28"/>
          <w:szCs w:val="28"/>
          <w:lang w:val="ru-RU" w:eastAsia="ru-RU"/>
        </w:rPr>
        <w:t xml:space="preserve"> 1</w:t>
      </w:r>
      <w:r w:rsidRPr="00543368">
        <w:rPr>
          <w:rFonts w:ascii="Times New Roman" w:eastAsia="Calibri" w:hAnsi="Times New Roman" w:cs="Times New Roman"/>
          <w:sz w:val="28"/>
          <w:szCs w:val="28"/>
          <w:lang w:val="ru-RU" w:eastAsia="ru-RU"/>
        </w:rPr>
        <w:t xml:space="preserve"> </w:t>
      </w:r>
      <w:r w:rsidR="00ED1EE4">
        <w:rPr>
          <w:rFonts w:ascii="Times New Roman" w:eastAsia="Calibri" w:hAnsi="Times New Roman" w:cs="Times New Roman"/>
          <w:sz w:val="28"/>
          <w:szCs w:val="28"/>
          <w:lang w:val="ru-RU" w:eastAsia="ru-RU"/>
        </w:rPr>
        <w:t>-</w:t>
      </w:r>
      <w:r w:rsidR="006D6A71">
        <w:rPr>
          <w:rFonts w:ascii="Times New Roman" w:eastAsia="Calibri" w:hAnsi="Times New Roman" w:cs="Times New Roman"/>
          <w:sz w:val="28"/>
          <w:szCs w:val="28"/>
          <w:lang w:val="ru-RU" w:eastAsia="ru-RU"/>
        </w:rPr>
        <w:t xml:space="preserve"> </w:t>
      </w:r>
      <w:r w:rsidR="00ED1EE4">
        <w:rPr>
          <w:rFonts w:ascii="Times New Roman" w:eastAsia="Calibri" w:hAnsi="Times New Roman" w:cs="Times New Roman"/>
          <w:sz w:val="28"/>
          <w:szCs w:val="28"/>
          <w:lang w:eastAsia="ru-RU"/>
        </w:rPr>
        <w:t>3</w:t>
      </w:r>
      <w:r w:rsidRPr="00543368">
        <w:rPr>
          <w:rFonts w:ascii="Times New Roman" w:eastAsia="Calibri" w:hAnsi="Times New Roman" w:cs="Times New Roman"/>
          <w:sz w:val="28"/>
          <w:szCs w:val="28"/>
          <w:lang w:val="ru-RU" w:eastAsia="ru-RU"/>
        </w:rPr>
        <w:t xml:space="preserve"> класів </w:t>
      </w:r>
      <w:r w:rsidRPr="00543368">
        <w:rPr>
          <w:rFonts w:ascii="Times New Roman" w:eastAsia="Calibri" w:hAnsi="Times New Roman" w:cs="Times New Roman"/>
          <w:i/>
          <w:sz w:val="28"/>
          <w:szCs w:val="28"/>
          <w:lang w:val="ru-RU" w:eastAsia="ru-RU"/>
        </w:rPr>
        <w:t>(Таблиц</w:t>
      </w:r>
      <w:r w:rsidR="006D6A71">
        <w:rPr>
          <w:rFonts w:ascii="Times New Roman" w:eastAsia="Calibri" w:hAnsi="Times New Roman" w:cs="Times New Roman"/>
          <w:i/>
          <w:sz w:val="28"/>
          <w:szCs w:val="28"/>
          <w:lang w:val="ru-RU" w:eastAsia="ru-RU"/>
        </w:rPr>
        <w:t xml:space="preserve">і </w:t>
      </w:r>
      <w:r w:rsidRPr="00543368">
        <w:rPr>
          <w:rFonts w:ascii="Times New Roman" w:eastAsia="Calibri" w:hAnsi="Times New Roman" w:cs="Times New Roman"/>
          <w:i/>
          <w:sz w:val="28"/>
          <w:szCs w:val="28"/>
          <w:lang w:val="ru-RU" w:eastAsia="ru-RU"/>
        </w:rPr>
        <w:t xml:space="preserve"> 1</w:t>
      </w:r>
      <w:r w:rsidR="006D6A71">
        <w:rPr>
          <w:rFonts w:ascii="Times New Roman" w:eastAsia="Calibri" w:hAnsi="Times New Roman" w:cs="Times New Roman"/>
          <w:i/>
          <w:sz w:val="28"/>
          <w:szCs w:val="28"/>
          <w:lang w:val="ru-RU" w:eastAsia="ru-RU"/>
        </w:rPr>
        <w:t>, 2</w:t>
      </w:r>
      <w:r w:rsidR="00ED1EE4">
        <w:rPr>
          <w:rFonts w:ascii="Times New Roman" w:eastAsia="Calibri" w:hAnsi="Times New Roman" w:cs="Times New Roman"/>
          <w:i/>
          <w:sz w:val="28"/>
          <w:szCs w:val="28"/>
          <w:lang w:val="ru-RU" w:eastAsia="ru-RU"/>
        </w:rPr>
        <w:t>, 3</w:t>
      </w:r>
      <w:r w:rsidRPr="00543368">
        <w:rPr>
          <w:rFonts w:ascii="Times New Roman" w:eastAsia="Calibri" w:hAnsi="Times New Roman" w:cs="Times New Roman"/>
          <w:i/>
          <w:sz w:val="28"/>
          <w:szCs w:val="28"/>
          <w:lang w:val="ru-RU" w:eastAsia="ru-RU"/>
        </w:rPr>
        <w:t xml:space="preserve">). </w:t>
      </w:r>
    </w:p>
    <w:p w:rsidR="00D77FBC" w:rsidRPr="00D77FBC" w:rsidRDefault="00D77FBC" w:rsidP="00D77FBC">
      <w:pPr>
        <w:spacing w:after="0" w:line="276" w:lineRule="auto"/>
        <w:ind w:firstLine="708"/>
        <w:jc w:val="both"/>
        <w:rPr>
          <w:rFonts w:ascii="Times New Roman" w:eastAsia="Calibri" w:hAnsi="Times New Roman" w:cs="Times New Roman"/>
          <w:sz w:val="28"/>
          <w:szCs w:val="28"/>
          <w:lang w:eastAsia="uk-UA" w:bidi="uk-UA"/>
        </w:rPr>
      </w:pPr>
      <w:r w:rsidRPr="00D77FBC">
        <w:rPr>
          <w:rFonts w:ascii="Times New Roman" w:eastAsia="Calibri" w:hAnsi="Times New Roman" w:cs="Times New Roman"/>
          <w:sz w:val="28"/>
          <w:szCs w:val="28"/>
          <w:lang w:eastAsia="uk-UA" w:bidi="uk-UA"/>
        </w:rPr>
        <w:t>Мовно-літературна освітня галузь з урахуванням вікових особливостей учнів у робочому навчальному плані для 1 клас</w:t>
      </w:r>
      <w:r>
        <w:rPr>
          <w:rFonts w:ascii="Times New Roman" w:eastAsia="Calibri" w:hAnsi="Times New Roman" w:cs="Times New Roman"/>
          <w:sz w:val="28"/>
          <w:szCs w:val="28"/>
          <w:lang w:eastAsia="uk-UA" w:bidi="uk-UA"/>
        </w:rPr>
        <w:t>у</w:t>
      </w:r>
      <w:r w:rsidRPr="00D77FBC">
        <w:rPr>
          <w:rFonts w:ascii="Times New Roman" w:eastAsia="Calibri" w:hAnsi="Times New Roman" w:cs="Times New Roman"/>
          <w:sz w:val="28"/>
          <w:szCs w:val="28"/>
          <w:lang w:eastAsia="uk-UA" w:bidi="uk-UA"/>
        </w:rPr>
        <w:t xml:space="preserve"> реалізується через окремі предмети «Українська мова», «Англійська мова», для 2</w:t>
      </w:r>
      <w:r>
        <w:rPr>
          <w:rFonts w:ascii="Times New Roman" w:eastAsia="Calibri" w:hAnsi="Times New Roman" w:cs="Times New Roman"/>
          <w:sz w:val="28"/>
          <w:szCs w:val="28"/>
          <w:lang w:eastAsia="uk-UA" w:bidi="uk-UA"/>
        </w:rPr>
        <w:t xml:space="preserve"> </w:t>
      </w:r>
      <w:r w:rsidRPr="00D77FBC">
        <w:rPr>
          <w:rFonts w:ascii="Times New Roman" w:eastAsia="Calibri" w:hAnsi="Times New Roman" w:cs="Times New Roman"/>
          <w:sz w:val="28"/>
          <w:szCs w:val="28"/>
          <w:lang w:eastAsia="uk-UA" w:bidi="uk-UA"/>
        </w:rPr>
        <w:t xml:space="preserve"> клас</w:t>
      </w:r>
      <w:r>
        <w:rPr>
          <w:rFonts w:ascii="Times New Roman" w:eastAsia="Calibri" w:hAnsi="Times New Roman" w:cs="Times New Roman"/>
          <w:sz w:val="28"/>
          <w:szCs w:val="28"/>
          <w:lang w:eastAsia="uk-UA" w:bidi="uk-UA"/>
        </w:rPr>
        <w:t>у</w:t>
      </w:r>
      <w:r w:rsidRPr="00D77FBC">
        <w:rPr>
          <w:rFonts w:ascii="Times New Roman" w:eastAsia="Calibri" w:hAnsi="Times New Roman" w:cs="Times New Roman"/>
          <w:sz w:val="28"/>
          <w:szCs w:val="28"/>
          <w:lang w:eastAsia="uk-UA" w:bidi="uk-UA"/>
        </w:rPr>
        <w:t xml:space="preserve"> реалізується через окремі предмети «Українська мова», «Читання», «Англійська мова», для</w:t>
      </w:r>
      <w:r>
        <w:rPr>
          <w:rFonts w:ascii="Times New Roman" w:eastAsia="Calibri" w:hAnsi="Times New Roman" w:cs="Times New Roman"/>
          <w:sz w:val="28"/>
          <w:szCs w:val="28"/>
          <w:lang w:eastAsia="uk-UA" w:bidi="uk-UA"/>
        </w:rPr>
        <w:t xml:space="preserve"> </w:t>
      </w:r>
      <w:r w:rsidRPr="00D77FBC">
        <w:rPr>
          <w:rFonts w:ascii="Times New Roman" w:eastAsia="Calibri" w:hAnsi="Times New Roman" w:cs="Times New Roman"/>
          <w:sz w:val="28"/>
          <w:szCs w:val="28"/>
          <w:lang w:eastAsia="uk-UA" w:bidi="uk-UA"/>
        </w:rPr>
        <w:t xml:space="preserve"> 3</w:t>
      </w:r>
      <w:r>
        <w:rPr>
          <w:rFonts w:ascii="Times New Roman" w:eastAsia="Calibri" w:hAnsi="Times New Roman" w:cs="Times New Roman"/>
          <w:sz w:val="28"/>
          <w:szCs w:val="28"/>
          <w:lang w:eastAsia="uk-UA" w:bidi="uk-UA"/>
        </w:rPr>
        <w:t xml:space="preserve"> </w:t>
      </w:r>
      <w:r w:rsidRPr="00D77FBC">
        <w:rPr>
          <w:rFonts w:ascii="Times New Roman" w:eastAsia="Calibri" w:hAnsi="Times New Roman" w:cs="Times New Roman"/>
          <w:sz w:val="28"/>
          <w:szCs w:val="28"/>
          <w:lang w:eastAsia="uk-UA" w:bidi="uk-UA"/>
        </w:rPr>
        <w:t>клас</w:t>
      </w:r>
      <w:r>
        <w:rPr>
          <w:rFonts w:ascii="Times New Roman" w:eastAsia="Calibri" w:hAnsi="Times New Roman" w:cs="Times New Roman"/>
          <w:sz w:val="28"/>
          <w:szCs w:val="28"/>
          <w:lang w:eastAsia="uk-UA" w:bidi="uk-UA"/>
        </w:rPr>
        <w:t>у</w:t>
      </w:r>
      <w:r w:rsidRPr="00D77FBC">
        <w:rPr>
          <w:rFonts w:ascii="Times New Roman" w:eastAsia="Calibri" w:hAnsi="Times New Roman" w:cs="Times New Roman"/>
          <w:sz w:val="28"/>
          <w:szCs w:val="28"/>
          <w:lang w:eastAsia="uk-UA" w:bidi="uk-UA"/>
        </w:rPr>
        <w:t xml:space="preserve"> реалізується через окремі предмети «Українська мова», «Літературне читання», «Англійська мова». Математична освітня галузь</w:t>
      </w:r>
      <w:r w:rsidRPr="00D77FBC">
        <w:rPr>
          <w:rFonts w:ascii="Times New Roman" w:eastAsia="Times New Roman" w:hAnsi="Times New Roman" w:cs="Times New Roman"/>
          <w:sz w:val="28"/>
          <w:szCs w:val="28"/>
          <w:lang w:eastAsia="ru-RU"/>
        </w:rPr>
        <w:t xml:space="preserve"> для 1</w:t>
      </w:r>
      <w:r>
        <w:rPr>
          <w:rFonts w:ascii="Times New Roman" w:eastAsia="Times New Roman" w:hAnsi="Times New Roman" w:cs="Times New Roman"/>
          <w:sz w:val="28"/>
          <w:szCs w:val="28"/>
          <w:lang w:eastAsia="ru-RU"/>
        </w:rPr>
        <w:t xml:space="preserve"> </w:t>
      </w:r>
      <w:r w:rsidRPr="00D77FBC">
        <w:rPr>
          <w:rFonts w:ascii="Times New Roman" w:eastAsia="Times New Roman" w:hAnsi="Times New Roman" w:cs="Times New Roman"/>
          <w:sz w:val="28"/>
          <w:szCs w:val="28"/>
          <w:lang w:eastAsia="ru-RU"/>
        </w:rPr>
        <w:t>, 2</w:t>
      </w:r>
      <w:r>
        <w:rPr>
          <w:rFonts w:ascii="Times New Roman" w:eastAsia="Times New Roman" w:hAnsi="Times New Roman" w:cs="Times New Roman"/>
          <w:sz w:val="28"/>
          <w:szCs w:val="28"/>
          <w:lang w:eastAsia="ru-RU"/>
        </w:rPr>
        <w:t xml:space="preserve"> </w:t>
      </w:r>
      <w:r w:rsidRPr="00D77FBC">
        <w:rPr>
          <w:rFonts w:ascii="Times New Roman" w:eastAsia="Times New Roman" w:hAnsi="Times New Roman" w:cs="Times New Roman"/>
          <w:sz w:val="28"/>
          <w:szCs w:val="28"/>
          <w:lang w:eastAsia="ru-RU"/>
        </w:rPr>
        <w:t>, 3</w:t>
      </w:r>
      <w:r>
        <w:rPr>
          <w:rFonts w:ascii="Times New Roman" w:eastAsia="Times New Roman" w:hAnsi="Times New Roman" w:cs="Times New Roman"/>
          <w:sz w:val="28"/>
          <w:szCs w:val="28"/>
          <w:lang w:eastAsia="ru-RU"/>
        </w:rPr>
        <w:t xml:space="preserve"> </w:t>
      </w:r>
      <w:r w:rsidRPr="00D77FBC">
        <w:rPr>
          <w:rFonts w:ascii="Times New Roman" w:eastAsia="Times New Roman" w:hAnsi="Times New Roman" w:cs="Times New Roman"/>
          <w:sz w:val="28"/>
          <w:szCs w:val="28"/>
          <w:lang w:eastAsia="ru-RU"/>
        </w:rPr>
        <w:t xml:space="preserve"> класів</w:t>
      </w:r>
      <w:r w:rsidRPr="00D77FBC">
        <w:rPr>
          <w:rFonts w:ascii="Times New Roman" w:eastAsia="Calibri" w:hAnsi="Times New Roman" w:cs="Times New Roman"/>
          <w:sz w:val="28"/>
          <w:szCs w:val="28"/>
          <w:lang w:eastAsia="uk-UA" w:bidi="uk-UA"/>
        </w:rPr>
        <w:t xml:space="preserve"> реалізується через навчальний предмет «Математика».</w:t>
      </w:r>
      <w:r w:rsidRPr="00D77FBC">
        <w:rPr>
          <w:rFonts w:ascii="Times New Roman" w:eastAsia="Calibri" w:hAnsi="Times New Roman" w:cs="Times New Roman"/>
          <w:sz w:val="28"/>
          <w:szCs w:val="28"/>
          <w:lang w:eastAsia="ru-RU"/>
        </w:rPr>
        <w:t xml:space="preserve"> </w:t>
      </w:r>
      <w:r w:rsidRPr="00D77FBC">
        <w:rPr>
          <w:rFonts w:ascii="Times New Roman" w:eastAsia="Times New Roman" w:hAnsi="Times New Roman" w:cs="Times New Roman"/>
          <w:sz w:val="28"/>
          <w:szCs w:val="28"/>
          <w:lang w:eastAsia="ru-RU"/>
        </w:rPr>
        <w:t>Природнича, громадянська й історична, соціальна, здоров’язбережувальна освітні галузі</w:t>
      </w:r>
      <w:r w:rsidRPr="00D77FBC">
        <w:rPr>
          <w:rFonts w:ascii="Times New Roman" w:eastAsia="Calibri" w:hAnsi="Times New Roman" w:cs="Times New Roman"/>
          <w:sz w:val="28"/>
          <w:szCs w:val="28"/>
          <w:lang w:eastAsia="uk-UA" w:bidi="uk-UA"/>
        </w:rPr>
        <w:t xml:space="preserve"> реалізуються інтегрованим курсом «Я досліджую світ».</w:t>
      </w:r>
      <w:r w:rsidRPr="00D77FBC">
        <w:rPr>
          <w:rFonts w:ascii="Times New Roman" w:eastAsia="Calibri" w:hAnsi="Times New Roman" w:cs="Times New Roman"/>
          <w:sz w:val="28"/>
          <w:szCs w:val="28"/>
          <w:lang w:eastAsia="ru-RU"/>
        </w:rPr>
        <w:t xml:space="preserve"> </w:t>
      </w:r>
      <w:r w:rsidRPr="00D77FBC">
        <w:rPr>
          <w:rFonts w:ascii="Times New Roman" w:eastAsia="Times New Roman" w:hAnsi="Times New Roman" w:cs="Times New Roman"/>
          <w:sz w:val="28"/>
          <w:szCs w:val="28"/>
          <w:lang w:eastAsia="ru-RU"/>
        </w:rPr>
        <w:t>Зміст технологічної освітньої галузі у 1, 2, 3</w:t>
      </w:r>
      <w:r>
        <w:rPr>
          <w:rFonts w:ascii="Times New Roman" w:eastAsia="Times New Roman" w:hAnsi="Times New Roman" w:cs="Times New Roman"/>
          <w:sz w:val="28"/>
          <w:szCs w:val="28"/>
          <w:lang w:eastAsia="ru-RU"/>
        </w:rPr>
        <w:t xml:space="preserve"> </w:t>
      </w:r>
      <w:r w:rsidRPr="00D77FBC">
        <w:rPr>
          <w:rFonts w:ascii="Times New Roman" w:eastAsia="Times New Roman" w:hAnsi="Times New Roman" w:cs="Times New Roman"/>
          <w:sz w:val="28"/>
          <w:szCs w:val="28"/>
          <w:lang w:eastAsia="ru-RU"/>
        </w:rPr>
        <w:t xml:space="preserve"> клас</w:t>
      </w:r>
      <w:r w:rsidR="005009A3">
        <w:rPr>
          <w:rFonts w:ascii="Times New Roman" w:eastAsia="Times New Roman" w:hAnsi="Times New Roman" w:cs="Times New Roman"/>
          <w:sz w:val="28"/>
          <w:szCs w:val="28"/>
          <w:lang w:eastAsia="ru-RU"/>
        </w:rPr>
        <w:t>ах</w:t>
      </w:r>
      <w:r w:rsidRPr="00D77FBC">
        <w:rPr>
          <w:rFonts w:ascii="Times New Roman" w:eastAsia="Times New Roman" w:hAnsi="Times New Roman" w:cs="Times New Roman"/>
          <w:sz w:val="28"/>
          <w:szCs w:val="28"/>
          <w:lang w:eastAsia="ru-RU"/>
        </w:rPr>
        <w:t xml:space="preserve"> реалізовується через інтегрований курс «Дизайн і технології». Інформатична освітня галузь для </w:t>
      </w:r>
      <w:r>
        <w:rPr>
          <w:rFonts w:ascii="Times New Roman" w:eastAsia="Times New Roman" w:hAnsi="Times New Roman" w:cs="Times New Roman"/>
          <w:sz w:val="28"/>
          <w:szCs w:val="28"/>
          <w:lang w:eastAsia="ru-RU"/>
        </w:rPr>
        <w:t xml:space="preserve"> </w:t>
      </w:r>
      <w:r w:rsidRPr="00D77FBC">
        <w:rPr>
          <w:rFonts w:ascii="Times New Roman" w:eastAsia="Times New Roman" w:hAnsi="Times New Roman" w:cs="Times New Roman"/>
          <w:sz w:val="28"/>
          <w:szCs w:val="28"/>
          <w:lang w:eastAsia="ru-RU"/>
        </w:rPr>
        <w:t>2 та 3</w:t>
      </w:r>
      <w:r>
        <w:rPr>
          <w:rFonts w:ascii="Times New Roman" w:eastAsia="Times New Roman" w:hAnsi="Times New Roman" w:cs="Times New Roman"/>
          <w:sz w:val="28"/>
          <w:szCs w:val="28"/>
          <w:lang w:eastAsia="ru-RU"/>
        </w:rPr>
        <w:t xml:space="preserve"> </w:t>
      </w:r>
      <w:r w:rsidRPr="00D77FBC">
        <w:rPr>
          <w:rFonts w:ascii="Times New Roman" w:eastAsia="Times New Roman" w:hAnsi="Times New Roman" w:cs="Times New Roman"/>
          <w:sz w:val="28"/>
          <w:szCs w:val="28"/>
          <w:lang w:eastAsia="ru-RU"/>
        </w:rPr>
        <w:t>класів</w:t>
      </w:r>
      <w:r w:rsidRPr="00D77FBC">
        <w:rPr>
          <w:rFonts w:ascii="Times New Roman" w:eastAsia="Calibri" w:hAnsi="Times New Roman" w:cs="Times New Roman"/>
          <w:sz w:val="28"/>
          <w:szCs w:val="28"/>
          <w:lang w:eastAsia="uk-UA" w:bidi="uk-UA"/>
        </w:rPr>
        <w:t xml:space="preserve"> реалізується через навчальний предмет «Інформатика». </w:t>
      </w:r>
      <w:r w:rsidRPr="00D77FBC">
        <w:rPr>
          <w:rFonts w:ascii="Times New Roman" w:eastAsia="Times New Roman" w:hAnsi="Times New Roman" w:cs="Times New Roman"/>
          <w:sz w:val="28"/>
          <w:szCs w:val="28"/>
          <w:lang w:eastAsia="ru-RU"/>
        </w:rPr>
        <w:t>Мистецька освітня галузь для 1, 2, 3</w:t>
      </w:r>
      <w:r>
        <w:rPr>
          <w:rFonts w:ascii="Times New Roman" w:eastAsia="Times New Roman" w:hAnsi="Times New Roman" w:cs="Times New Roman"/>
          <w:sz w:val="28"/>
          <w:szCs w:val="28"/>
          <w:lang w:eastAsia="ru-RU"/>
        </w:rPr>
        <w:t xml:space="preserve"> </w:t>
      </w:r>
      <w:r w:rsidRPr="00D77FBC">
        <w:rPr>
          <w:rFonts w:ascii="Times New Roman" w:eastAsia="Times New Roman" w:hAnsi="Times New Roman" w:cs="Times New Roman"/>
          <w:sz w:val="28"/>
          <w:szCs w:val="28"/>
          <w:lang w:eastAsia="ru-RU"/>
        </w:rPr>
        <w:t xml:space="preserve"> класів</w:t>
      </w:r>
      <w:r w:rsidRPr="00D77FBC">
        <w:rPr>
          <w:rFonts w:ascii="Times New Roman" w:eastAsia="Calibri" w:hAnsi="Times New Roman" w:cs="Times New Roman"/>
          <w:sz w:val="28"/>
          <w:szCs w:val="28"/>
          <w:lang w:eastAsia="uk-UA" w:bidi="uk-UA"/>
        </w:rPr>
        <w:t xml:space="preserve"> реалізується через </w:t>
      </w:r>
      <w:r w:rsidRPr="00D77FBC">
        <w:rPr>
          <w:rFonts w:ascii="Times New Roman" w:eastAsia="Times New Roman" w:hAnsi="Times New Roman" w:cs="Times New Roman"/>
          <w:sz w:val="28"/>
          <w:szCs w:val="28"/>
          <w:lang w:eastAsia="ru-RU"/>
        </w:rPr>
        <w:t>вивчення за окремих видів мистецтва предметами:</w:t>
      </w:r>
      <w:r w:rsidRPr="00D77FBC">
        <w:rPr>
          <w:rFonts w:ascii="Times New Roman" w:eastAsia="Calibri" w:hAnsi="Times New Roman" w:cs="Times New Roman"/>
          <w:sz w:val="28"/>
          <w:szCs w:val="28"/>
          <w:lang w:eastAsia="uk-UA" w:bidi="uk-UA"/>
        </w:rPr>
        <w:t xml:space="preserve"> «Мистецтво: образотворче мистецтво», «Мистецтво: музичне мистецтво». </w:t>
      </w:r>
      <w:r w:rsidRPr="00D77FBC">
        <w:rPr>
          <w:rFonts w:ascii="Times New Roman" w:eastAsia="Times New Roman" w:hAnsi="Times New Roman" w:cs="Times New Roman"/>
          <w:sz w:val="28"/>
          <w:szCs w:val="28"/>
          <w:lang w:eastAsia="ru-RU"/>
        </w:rPr>
        <w:t>Фізкультурна освітня галузь</w:t>
      </w:r>
      <w:r w:rsidRPr="00D77FBC">
        <w:rPr>
          <w:rFonts w:ascii="Times New Roman" w:eastAsia="Calibri" w:hAnsi="Times New Roman" w:cs="Times New Roman"/>
          <w:sz w:val="28"/>
          <w:szCs w:val="28"/>
          <w:lang w:eastAsia="uk-UA" w:bidi="uk-UA"/>
        </w:rPr>
        <w:t xml:space="preserve"> реалізується через предмет «Фізична культура». </w:t>
      </w:r>
    </w:p>
    <w:p w:rsidR="00D77FBC" w:rsidRDefault="00D77FBC" w:rsidP="00152C1F">
      <w:pPr>
        <w:spacing w:after="0" w:line="276" w:lineRule="auto"/>
        <w:ind w:firstLine="708"/>
        <w:jc w:val="both"/>
        <w:rPr>
          <w:rFonts w:ascii="Times New Roman" w:eastAsia="Calibri" w:hAnsi="Times New Roman" w:cs="Times New Roman"/>
          <w:sz w:val="28"/>
          <w:szCs w:val="28"/>
          <w:lang w:eastAsia="uk-UA" w:bidi="uk-UA"/>
        </w:rPr>
      </w:pPr>
    </w:p>
    <w:p w:rsidR="00152C1F" w:rsidRPr="00152C1F" w:rsidRDefault="00152C1F" w:rsidP="00152C1F">
      <w:pPr>
        <w:spacing w:after="0" w:line="276" w:lineRule="auto"/>
        <w:ind w:firstLine="708"/>
        <w:jc w:val="both"/>
        <w:rPr>
          <w:rFonts w:ascii="Times New Roman" w:eastAsia="Calibri" w:hAnsi="Times New Roman" w:cs="Times New Roman"/>
          <w:sz w:val="28"/>
          <w:szCs w:val="28"/>
          <w:lang w:val="ru-RU" w:eastAsia="ru-RU"/>
        </w:rPr>
      </w:pPr>
      <w:r w:rsidRPr="00152C1F">
        <w:rPr>
          <w:rFonts w:ascii="Times New Roman" w:eastAsia="Calibri" w:hAnsi="Times New Roman" w:cs="Times New Roman"/>
          <w:sz w:val="28"/>
          <w:szCs w:val="28"/>
          <w:lang w:val="ru-RU" w:eastAsia="ru-RU" w:bidi="uk-UA"/>
        </w:rPr>
        <w:lastRenderedPageBreak/>
        <w:t xml:space="preserve">При визначенні гранично </w:t>
      </w:r>
      <w:proofErr w:type="gramStart"/>
      <w:r w:rsidRPr="00152C1F">
        <w:rPr>
          <w:rFonts w:ascii="Times New Roman" w:eastAsia="Calibri" w:hAnsi="Times New Roman" w:cs="Times New Roman"/>
          <w:sz w:val="28"/>
          <w:szCs w:val="28"/>
          <w:lang w:val="ru-RU" w:eastAsia="ru-RU" w:bidi="uk-UA"/>
        </w:rPr>
        <w:t>допустимого</w:t>
      </w:r>
      <w:proofErr w:type="gramEnd"/>
      <w:r w:rsidRPr="00152C1F">
        <w:rPr>
          <w:rFonts w:ascii="Times New Roman" w:eastAsia="Calibri" w:hAnsi="Times New Roman" w:cs="Times New Roman"/>
          <w:sz w:val="28"/>
          <w:szCs w:val="28"/>
          <w:lang w:val="ru-RU" w:eastAsia="ru-RU" w:bidi="uk-UA"/>
        </w:rPr>
        <w:t xml:space="preserve"> навантаження учнів ураховані санітарно-гігієнічні норми та нормативну тривалість уроків у 1 клас</w:t>
      </w:r>
      <w:r w:rsidR="00CB5F61">
        <w:rPr>
          <w:rFonts w:ascii="Times New Roman" w:eastAsia="Calibri" w:hAnsi="Times New Roman" w:cs="Times New Roman"/>
          <w:sz w:val="28"/>
          <w:szCs w:val="28"/>
          <w:lang w:val="ru-RU" w:eastAsia="ru-RU" w:bidi="uk-UA"/>
        </w:rPr>
        <w:t>і</w:t>
      </w:r>
      <w:r w:rsidRPr="00152C1F">
        <w:rPr>
          <w:rFonts w:ascii="Times New Roman" w:eastAsia="Calibri" w:hAnsi="Times New Roman" w:cs="Times New Roman"/>
          <w:sz w:val="28"/>
          <w:szCs w:val="28"/>
          <w:lang w:val="ru-RU" w:eastAsia="ru-RU" w:bidi="uk-UA"/>
        </w:rPr>
        <w:t xml:space="preserve"> – 35 хвилин</w:t>
      </w:r>
      <w:r w:rsidRPr="00152C1F">
        <w:rPr>
          <w:rFonts w:ascii="Times New Roman" w:eastAsia="Calibri" w:hAnsi="Times New Roman" w:cs="Times New Roman"/>
          <w:sz w:val="28"/>
          <w:szCs w:val="28"/>
          <w:lang w:eastAsia="ru-RU" w:bidi="uk-UA"/>
        </w:rPr>
        <w:t>, у 2</w:t>
      </w:r>
      <w:r w:rsidR="009317EB">
        <w:rPr>
          <w:rFonts w:ascii="Times New Roman" w:eastAsia="Calibri" w:hAnsi="Times New Roman" w:cs="Times New Roman"/>
          <w:sz w:val="28"/>
          <w:szCs w:val="28"/>
          <w:lang w:eastAsia="ru-RU" w:bidi="uk-UA"/>
        </w:rPr>
        <w:t>-3</w:t>
      </w:r>
      <w:r w:rsidR="00CB5F61">
        <w:rPr>
          <w:rFonts w:ascii="Times New Roman" w:eastAsia="Calibri" w:hAnsi="Times New Roman" w:cs="Times New Roman"/>
          <w:sz w:val="28"/>
          <w:szCs w:val="28"/>
          <w:lang w:eastAsia="ru-RU" w:bidi="uk-UA"/>
        </w:rPr>
        <w:t xml:space="preserve"> клас</w:t>
      </w:r>
      <w:r w:rsidR="009317EB">
        <w:rPr>
          <w:rFonts w:ascii="Times New Roman" w:eastAsia="Calibri" w:hAnsi="Times New Roman" w:cs="Times New Roman"/>
          <w:sz w:val="28"/>
          <w:szCs w:val="28"/>
          <w:lang w:eastAsia="ru-RU" w:bidi="uk-UA"/>
        </w:rPr>
        <w:t>ах</w:t>
      </w:r>
      <w:r w:rsidR="00CB5F61">
        <w:rPr>
          <w:rFonts w:ascii="Times New Roman" w:eastAsia="Calibri" w:hAnsi="Times New Roman" w:cs="Times New Roman"/>
          <w:sz w:val="28"/>
          <w:szCs w:val="28"/>
          <w:lang w:eastAsia="ru-RU" w:bidi="uk-UA"/>
        </w:rPr>
        <w:t xml:space="preserve"> </w:t>
      </w:r>
      <w:r w:rsidRPr="00152C1F">
        <w:rPr>
          <w:rFonts w:ascii="Times New Roman" w:eastAsia="Calibri" w:hAnsi="Times New Roman" w:cs="Times New Roman"/>
          <w:sz w:val="28"/>
          <w:szCs w:val="28"/>
          <w:lang w:eastAsia="ru-RU" w:bidi="uk-UA"/>
        </w:rPr>
        <w:t>– 40 хвилин</w:t>
      </w:r>
      <w:r w:rsidRPr="00152C1F">
        <w:rPr>
          <w:rFonts w:ascii="Times New Roman" w:eastAsia="Calibri" w:hAnsi="Times New Roman" w:cs="Times New Roman"/>
          <w:sz w:val="28"/>
          <w:szCs w:val="28"/>
          <w:lang w:val="ru-RU" w:eastAsia="ru-RU" w:bidi="uk-UA"/>
        </w:rPr>
        <w:t>.</w:t>
      </w:r>
      <w:r w:rsidRPr="00152C1F">
        <w:rPr>
          <w:rFonts w:ascii="Times New Roman" w:eastAsia="Calibri" w:hAnsi="Times New Roman" w:cs="Times New Roman"/>
          <w:sz w:val="28"/>
          <w:szCs w:val="28"/>
          <w:lang w:val="ru-RU" w:eastAsia="ru-RU"/>
        </w:rPr>
        <w:t xml:space="preserve"> </w:t>
      </w:r>
    </w:p>
    <w:p w:rsidR="00DE7FDD" w:rsidRPr="005E3FC7" w:rsidRDefault="00DE7FDD" w:rsidP="0075099F">
      <w:pPr>
        <w:pStyle w:val="ac"/>
        <w:spacing w:line="276" w:lineRule="auto"/>
        <w:ind w:firstLine="708"/>
        <w:jc w:val="both"/>
        <w:rPr>
          <w:sz w:val="28"/>
          <w:szCs w:val="28"/>
        </w:rPr>
      </w:pPr>
      <w:r w:rsidRPr="005E3FC7">
        <w:rPr>
          <w:sz w:val="28"/>
          <w:szCs w:val="28"/>
        </w:rPr>
        <w:t>Змі</w:t>
      </w:r>
      <w:proofErr w:type="gramStart"/>
      <w:r w:rsidRPr="005E3FC7">
        <w:rPr>
          <w:sz w:val="28"/>
          <w:szCs w:val="28"/>
        </w:rPr>
        <w:t>ст</w:t>
      </w:r>
      <w:proofErr w:type="gramEnd"/>
      <w:r w:rsidRPr="005E3FC7">
        <w:rPr>
          <w:sz w:val="28"/>
          <w:szCs w:val="28"/>
        </w:rPr>
        <w:t xml:space="preserve"> програми має потенціал для формування у здобувачів таких </w:t>
      </w:r>
      <w:r w:rsidRPr="00E374E7">
        <w:rPr>
          <w:b/>
          <w:i/>
          <w:sz w:val="28"/>
          <w:szCs w:val="28"/>
        </w:rPr>
        <w:t>ключових компетентностей</w:t>
      </w:r>
      <w:r w:rsidRPr="00E374E7">
        <w:rPr>
          <w:i/>
          <w:sz w:val="28"/>
          <w:szCs w:val="28"/>
        </w:rPr>
        <w:t>:</w:t>
      </w:r>
    </w:p>
    <w:p w:rsidR="00DE7FDD" w:rsidRPr="005E3FC7" w:rsidRDefault="00DE7FDD" w:rsidP="005E3FC7">
      <w:pPr>
        <w:pStyle w:val="ac"/>
        <w:spacing w:line="276" w:lineRule="auto"/>
        <w:jc w:val="both"/>
        <w:rPr>
          <w:sz w:val="28"/>
          <w:szCs w:val="28"/>
          <w:lang w:val="uk-UA"/>
        </w:rPr>
      </w:pPr>
      <w:r w:rsidRPr="005E3FC7">
        <w:rPr>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DE7FDD" w:rsidRPr="005E3FC7" w:rsidRDefault="00DE7FDD" w:rsidP="005E3FC7">
      <w:pPr>
        <w:pStyle w:val="ac"/>
        <w:spacing w:line="276" w:lineRule="auto"/>
        <w:jc w:val="both"/>
        <w:rPr>
          <w:sz w:val="28"/>
          <w:szCs w:val="28"/>
          <w:lang w:val="uk-UA"/>
        </w:rPr>
      </w:pPr>
      <w:r w:rsidRPr="005E3FC7">
        <w:rPr>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DE7FDD" w:rsidRPr="005E3FC7" w:rsidRDefault="00DE7FDD" w:rsidP="005E3FC7">
      <w:pPr>
        <w:spacing w:after="0" w:line="276" w:lineRule="auto"/>
        <w:ind w:firstLine="720"/>
        <w:jc w:val="both"/>
        <w:rPr>
          <w:rFonts w:ascii="Times New Roman" w:hAnsi="Times New Roman" w:cs="Times New Roman"/>
          <w:sz w:val="28"/>
          <w:szCs w:val="28"/>
        </w:rPr>
      </w:pPr>
      <w:r w:rsidRPr="005E3FC7">
        <w:rPr>
          <w:rFonts w:ascii="Times New Roman" w:hAnsi="Times New Roman" w:cs="Times New Roman"/>
          <w:sz w:val="28"/>
          <w:szCs w:val="28"/>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DE7FDD" w:rsidRPr="00B102B9" w:rsidRDefault="00DE7FDD" w:rsidP="005E3FC7">
      <w:pPr>
        <w:spacing w:after="0" w:line="264" w:lineRule="auto"/>
        <w:ind w:firstLine="720"/>
        <w:jc w:val="both"/>
        <w:rPr>
          <w:rFonts w:ascii="Times New Roman" w:hAnsi="Times New Roman" w:cs="Times New Roman"/>
          <w:sz w:val="28"/>
          <w:szCs w:val="28"/>
        </w:rPr>
      </w:pPr>
      <w:r w:rsidRPr="005E3FC7">
        <w:rPr>
          <w:rFonts w:ascii="Times New Roman" w:hAnsi="Times New Roman" w:cs="Times New Roman"/>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w:t>
      </w:r>
      <w:r w:rsidRPr="00B102B9">
        <w:rPr>
          <w:rFonts w:ascii="Times New Roman" w:hAnsi="Times New Roman" w:cs="Times New Roman"/>
          <w:sz w:val="28"/>
          <w:szCs w:val="28"/>
        </w:rPr>
        <w:t>, пізнавати себе і навколишній світ шляхом спостереження та дослідження;</w:t>
      </w:r>
    </w:p>
    <w:p w:rsidR="00DE7FDD" w:rsidRPr="00B102B9" w:rsidRDefault="00DE7FDD" w:rsidP="00DE7FDD">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DE7FDD" w:rsidRPr="00B102B9" w:rsidRDefault="00DE7FDD" w:rsidP="00DE7FDD">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DE7FDD" w:rsidRPr="00B102B9" w:rsidRDefault="00DE7FDD" w:rsidP="00DE7FDD">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DE7FDD" w:rsidRPr="00B102B9" w:rsidRDefault="00DE7FDD" w:rsidP="00DE7FDD">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 xml:space="preserve">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w:t>
      </w:r>
      <w:r w:rsidRPr="00B102B9">
        <w:rPr>
          <w:rFonts w:ascii="Times New Roman" w:hAnsi="Times New Roman" w:cs="Times New Roman"/>
          <w:sz w:val="28"/>
          <w:szCs w:val="28"/>
        </w:rPr>
        <w:lastRenderedPageBreak/>
        <w:t>для оцінювання навчальних потреб, визначення власних навчальних цілей та способів їх досягнення, навчання працювати самостійно і в групі;</w:t>
      </w:r>
    </w:p>
    <w:p w:rsidR="00DE7FDD" w:rsidRPr="00B102B9" w:rsidRDefault="00DE7FDD" w:rsidP="00DE7FDD">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DE7FDD" w:rsidRPr="00B102B9" w:rsidRDefault="00DE7FDD" w:rsidP="00DE7FDD">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DE7FDD" w:rsidRDefault="00DE7FDD" w:rsidP="00DE7FDD">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AC141A" w:rsidRPr="00AC141A" w:rsidRDefault="00AC141A" w:rsidP="00AC141A">
      <w:pPr>
        <w:spacing w:after="0" w:line="264" w:lineRule="auto"/>
        <w:ind w:firstLine="720"/>
        <w:jc w:val="both"/>
        <w:rPr>
          <w:rFonts w:ascii="Times New Roman" w:eastAsia="Calibri" w:hAnsi="Times New Roman" w:cs="Times New Roman"/>
          <w:bCs/>
          <w:sz w:val="28"/>
          <w:szCs w:val="28"/>
        </w:rPr>
      </w:pPr>
      <w:r w:rsidRPr="00AC141A">
        <w:rPr>
          <w:rFonts w:ascii="Times New Roman" w:eastAsia="Calibri" w:hAnsi="Times New Roman" w:cs="Times New Roman"/>
          <w:sz w:val="28"/>
          <w:szCs w:val="28"/>
        </w:rPr>
        <w:t xml:space="preserve">Спільними для всіх ключових компетентностей є такі </w:t>
      </w:r>
      <w:r w:rsidRPr="00AC141A">
        <w:rPr>
          <w:rFonts w:ascii="Times New Roman" w:eastAsia="Calibri" w:hAnsi="Times New Roman" w:cs="Times New Roman"/>
          <w:b/>
          <w:i/>
          <w:sz w:val="28"/>
          <w:szCs w:val="28"/>
        </w:rPr>
        <w:t>вміння</w:t>
      </w:r>
      <w:r w:rsidRPr="00AC141A">
        <w:rPr>
          <w:rFonts w:ascii="Times New Roman" w:eastAsia="Calibri" w:hAnsi="Times New Roman" w:cs="Times New Roman"/>
          <w:i/>
          <w:sz w:val="28"/>
          <w:szCs w:val="28"/>
        </w:rPr>
        <w:t>:</w:t>
      </w:r>
      <w:r w:rsidRPr="00AC141A">
        <w:rPr>
          <w:rFonts w:ascii="Times New Roman" w:eastAsia="Calibri" w:hAnsi="Times New Roman" w:cs="Times New Roman"/>
          <w:sz w:val="28"/>
          <w:szCs w:val="28"/>
        </w:rPr>
        <w:t xml:space="preserve">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AC141A">
        <w:rPr>
          <w:rFonts w:ascii="Times New Roman" w:eastAsia="Calibri" w:hAnsi="Times New Roman" w:cs="Times New Roman"/>
          <w:bCs/>
          <w:sz w:val="28"/>
          <w:szCs w:val="28"/>
        </w:rPr>
        <w:t xml:space="preserve"> </w:t>
      </w:r>
    </w:p>
    <w:p w:rsidR="00AC141A" w:rsidRPr="00AC141A" w:rsidRDefault="00AC141A" w:rsidP="00AC141A">
      <w:pPr>
        <w:spacing w:after="0" w:line="276" w:lineRule="auto"/>
        <w:ind w:firstLine="708"/>
        <w:jc w:val="both"/>
        <w:rPr>
          <w:rFonts w:ascii="Times New Roman" w:eastAsia="Calibri" w:hAnsi="Times New Roman" w:cs="Times New Roman"/>
          <w:sz w:val="28"/>
          <w:szCs w:val="28"/>
        </w:rPr>
      </w:pPr>
      <w:r w:rsidRPr="00AC141A">
        <w:rPr>
          <w:rFonts w:ascii="Times New Roman" w:eastAsia="Calibri" w:hAnsi="Times New Roman" w:cs="Times New Roman"/>
          <w:sz w:val="28"/>
          <w:szCs w:val="28"/>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AC141A" w:rsidRPr="00AC141A" w:rsidRDefault="00AC141A" w:rsidP="00AC141A">
      <w:pPr>
        <w:spacing w:after="0"/>
        <w:ind w:firstLine="708"/>
        <w:jc w:val="both"/>
        <w:rPr>
          <w:rFonts w:ascii="Times New Roman" w:eastAsia="Calibri" w:hAnsi="Times New Roman" w:cs="Times New Roman"/>
          <w:sz w:val="28"/>
          <w:szCs w:val="28"/>
        </w:rPr>
      </w:pPr>
      <w:r w:rsidRPr="00AC141A">
        <w:rPr>
          <w:rFonts w:ascii="Times New Roman" w:eastAsia="Calibri" w:hAnsi="Times New Roman" w:cs="Times New Roman"/>
          <w:b/>
          <w:i/>
          <w:sz w:val="28"/>
          <w:szCs w:val="28"/>
        </w:rPr>
        <w:t>Контроль і оцінювання навчальних досягнень здобувачів</w:t>
      </w:r>
      <w:r w:rsidRPr="00AC141A">
        <w:rPr>
          <w:rFonts w:ascii="Times New Roman" w:eastAsia="Calibri" w:hAnsi="Times New Roman" w:cs="Times New Roman"/>
          <w:i/>
          <w:sz w:val="28"/>
          <w:szCs w:val="28"/>
        </w:rPr>
        <w:t xml:space="preserve"> </w:t>
      </w:r>
      <w:r w:rsidRPr="00AC141A">
        <w:rPr>
          <w:rFonts w:ascii="Times New Roman" w:eastAsia="Calibri" w:hAnsi="Times New Roman" w:cs="Times New Roman"/>
          <w:b/>
          <w:i/>
          <w:sz w:val="28"/>
          <w:szCs w:val="28"/>
        </w:rPr>
        <w:t xml:space="preserve">освіти </w:t>
      </w:r>
      <w:r w:rsidRPr="00AC141A">
        <w:rPr>
          <w:rFonts w:ascii="Times New Roman" w:eastAsia="Calibri" w:hAnsi="Times New Roman" w:cs="Times New Roman"/>
          <w:sz w:val="28"/>
          <w:szCs w:val="28"/>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AC141A" w:rsidRPr="00AC141A" w:rsidRDefault="00AC141A" w:rsidP="00AC141A">
      <w:pPr>
        <w:spacing w:after="0"/>
        <w:ind w:firstLine="708"/>
        <w:jc w:val="both"/>
        <w:rPr>
          <w:rFonts w:ascii="Times New Roman" w:eastAsia="Calibri" w:hAnsi="Times New Roman" w:cs="Times New Roman"/>
          <w:sz w:val="28"/>
          <w:szCs w:val="28"/>
        </w:rPr>
      </w:pPr>
      <w:r w:rsidRPr="00AC141A">
        <w:rPr>
          <w:rFonts w:ascii="Times New Roman" w:eastAsia="Calibri" w:hAnsi="Times New Roman" w:cs="Times New Roman"/>
          <w:sz w:val="28"/>
          <w:szCs w:val="28"/>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 Навчальні досягнення здобувачів у 1-му класі підлягають вербальному, формувальному оцінюванню.</w:t>
      </w:r>
    </w:p>
    <w:p w:rsidR="00AC141A" w:rsidRPr="00AC141A" w:rsidRDefault="00AC141A" w:rsidP="00AC141A">
      <w:pPr>
        <w:spacing w:after="0"/>
        <w:ind w:firstLine="708"/>
        <w:jc w:val="both"/>
        <w:rPr>
          <w:rFonts w:ascii="Times New Roman" w:eastAsia="Calibri" w:hAnsi="Times New Roman" w:cs="Times New Roman"/>
          <w:sz w:val="28"/>
          <w:szCs w:val="28"/>
        </w:rPr>
      </w:pPr>
      <w:r w:rsidRPr="00AC141A">
        <w:rPr>
          <w:rFonts w:ascii="Times New Roman" w:eastAsia="Calibri" w:hAnsi="Times New Roman" w:cs="Times New Roman"/>
          <w:b/>
          <w:i/>
          <w:sz w:val="28"/>
          <w:szCs w:val="28"/>
        </w:rPr>
        <w:t>Формувальне оцінювання</w:t>
      </w:r>
      <w:r w:rsidRPr="00AC141A">
        <w:rPr>
          <w:rFonts w:ascii="Times New Roman" w:eastAsia="Calibri" w:hAnsi="Times New Roman" w:cs="Times New Roman"/>
          <w:sz w:val="28"/>
          <w:szCs w:val="28"/>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w:t>
      </w:r>
      <w:r w:rsidRPr="00AC141A">
        <w:rPr>
          <w:rFonts w:ascii="Times New Roman" w:eastAsia="Calibri" w:hAnsi="Times New Roman" w:cs="Times New Roman"/>
          <w:sz w:val="28"/>
          <w:szCs w:val="28"/>
        </w:rPr>
        <w:lastRenderedPageBreak/>
        <w:t>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AC141A" w:rsidRPr="00AC141A" w:rsidRDefault="00AC141A" w:rsidP="00AC141A">
      <w:pPr>
        <w:spacing w:after="0"/>
        <w:ind w:firstLine="708"/>
        <w:jc w:val="both"/>
        <w:rPr>
          <w:rFonts w:ascii="Times New Roman" w:eastAsia="Calibri" w:hAnsi="Times New Roman" w:cs="Times New Roman"/>
          <w:sz w:val="28"/>
          <w:szCs w:val="28"/>
        </w:rPr>
      </w:pPr>
      <w:r w:rsidRPr="00AC141A">
        <w:rPr>
          <w:rFonts w:ascii="Times New Roman" w:eastAsia="Calibri" w:hAnsi="Times New Roman" w:cs="Times New Roman"/>
          <w:b/>
          <w:i/>
          <w:sz w:val="28"/>
          <w:szCs w:val="28"/>
        </w:rPr>
        <w:t>Підсумкове оцінювання</w:t>
      </w:r>
      <w:r w:rsidRPr="00AC141A">
        <w:rPr>
          <w:rFonts w:ascii="Times New Roman" w:eastAsia="Calibri" w:hAnsi="Times New Roman" w:cs="Times New Roman"/>
          <w:sz w:val="28"/>
          <w:szCs w:val="28"/>
        </w:rPr>
        <w:t xml:space="preserve"> передбачає зіставлення навчальних досягнень здобувачів з конкретними очікуваними результатами навчання, визначеними у Додатку 1 до Державного стандарту початкової освіти, затвердженого Постановою Кабінету Міністрів України від 21 лютого 2018 року № 87, </w:t>
      </w:r>
      <w:r w:rsidRPr="00AC141A">
        <w:rPr>
          <w:rFonts w:ascii="Times New Roman" w:eastAsia="Calibri" w:hAnsi="Times New Roman" w:cs="Times New Roman"/>
          <w:sz w:val="28"/>
          <w:szCs w:val="28"/>
          <w:lang w:eastAsia="uk-UA"/>
        </w:rPr>
        <w:t xml:space="preserve">постановою </w:t>
      </w:r>
      <w:r w:rsidRPr="00AC141A">
        <w:rPr>
          <w:rFonts w:ascii="Times New Roman" w:eastAsia="Calibri" w:hAnsi="Times New Roman" w:cs="Times New Roman"/>
          <w:sz w:val="28"/>
          <w:szCs w:val="28"/>
        </w:rPr>
        <w:t>Кабінету Міністрів України</w:t>
      </w:r>
      <w:r w:rsidRPr="00AC141A">
        <w:rPr>
          <w:rFonts w:ascii="Times New Roman" w:eastAsia="Calibri" w:hAnsi="Times New Roman" w:cs="Times New Roman"/>
          <w:sz w:val="28"/>
          <w:szCs w:val="28"/>
          <w:lang w:eastAsia="uk-UA"/>
        </w:rPr>
        <w:t xml:space="preserve"> від 24 липня 2019 року №688</w:t>
      </w:r>
      <w:r w:rsidRPr="00AC141A">
        <w:rPr>
          <w:rFonts w:ascii="Times New Roman" w:eastAsia="Calibri" w:hAnsi="Times New Roman" w:cs="Times New Roman"/>
          <w:sz w:val="28"/>
          <w:szCs w:val="28"/>
          <w:lang w:val="en-US" w:eastAsia="uk-UA"/>
        </w:rPr>
        <w:t> </w:t>
      </w:r>
      <w:r w:rsidRPr="00AC141A">
        <w:rPr>
          <w:rFonts w:ascii="Times New Roman" w:eastAsia="Calibri" w:hAnsi="Times New Roman" w:cs="Times New Roman"/>
          <w:sz w:val="28"/>
          <w:szCs w:val="28"/>
        </w:rPr>
        <w:t>«</w:t>
      </w:r>
      <w:r w:rsidRPr="00AC141A">
        <w:rPr>
          <w:rFonts w:ascii="Times New Roman" w:eastAsia="Calibri" w:hAnsi="Times New Roman" w:cs="Times New Roman"/>
          <w:sz w:val="28"/>
          <w:szCs w:val="28"/>
          <w:lang w:eastAsia="uk-UA"/>
        </w:rPr>
        <w:t>Про внесення змін до Державного стандарту початкової освіти».</w:t>
      </w:r>
    </w:p>
    <w:p w:rsidR="00D925B2" w:rsidRDefault="00E374E7" w:rsidP="00E374E7">
      <w:pPr>
        <w:pStyle w:val="ac"/>
        <w:spacing w:line="276" w:lineRule="auto"/>
        <w:ind w:firstLine="708"/>
        <w:jc w:val="both"/>
        <w:rPr>
          <w:rFonts w:eastAsia="Calibri"/>
          <w:b/>
          <w:i/>
          <w:sz w:val="28"/>
          <w:szCs w:val="28"/>
          <w:lang w:val="uk-UA"/>
        </w:rPr>
      </w:pPr>
      <w:r w:rsidRPr="00E374E7">
        <w:rPr>
          <w:rFonts w:eastAsia="Calibri"/>
          <w:b/>
          <w:i/>
          <w:sz w:val="28"/>
          <w:szCs w:val="28"/>
          <w:lang w:val="uk-UA"/>
        </w:rPr>
        <w:t>Загальний обсяг навчального навантаження</w:t>
      </w:r>
      <w:r>
        <w:rPr>
          <w:rFonts w:eastAsia="Calibri"/>
          <w:b/>
          <w:i/>
          <w:sz w:val="28"/>
          <w:szCs w:val="28"/>
          <w:lang w:val="uk-UA"/>
        </w:rPr>
        <w:t>.</w:t>
      </w:r>
    </w:p>
    <w:p w:rsidR="00AC141A" w:rsidRPr="00AC141A" w:rsidRDefault="00AC141A" w:rsidP="00AC141A">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r w:rsidRPr="00AC141A">
        <w:rPr>
          <w:rFonts w:ascii="Times New Roman" w:eastAsia="Calibri" w:hAnsi="Times New Roman" w:cs="Times New Roman"/>
          <w:color w:val="000000"/>
          <w:sz w:val="28"/>
          <w:szCs w:val="28"/>
        </w:rPr>
        <w:t xml:space="preserve">Загальний обсяг навчального навантаження для учнів </w:t>
      </w:r>
      <w:r w:rsidRPr="00AC141A">
        <w:rPr>
          <w:rFonts w:ascii="Times New Roman" w:eastAsia="Calibri" w:hAnsi="Times New Roman" w:cs="Times New Roman"/>
          <w:b/>
          <w:color w:val="000000"/>
          <w:sz w:val="28"/>
          <w:szCs w:val="28"/>
        </w:rPr>
        <w:t>4</w:t>
      </w:r>
      <w:r>
        <w:rPr>
          <w:rFonts w:ascii="Times New Roman" w:eastAsia="Calibri" w:hAnsi="Times New Roman" w:cs="Times New Roman"/>
          <w:b/>
          <w:color w:val="000000"/>
          <w:sz w:val="28"/>
          <w:szCs w:val="28"/>
        </w:rPr>
        <w:t xml:space="preserve"> </w:t>
      </w:r>
      <w:r w:rsidRPr="00AC141A">
        <w:rPr>
          <w:rFonts w:ascii="Times New Roman" w:eastAsia="Calibri" w:hAnsi="Times New Roman" w:cs="Times New Roman"/>
          <w:b/>
          <w:color w:val="000000"/>
          <w:sz w:val="28"/>
          <w:szCs w:val="28"/>
        </w:rPr>
        <w:t xml:space="preserve"> клас</w:t>
      </w:r>
      <w:r>
        <w:rPr>
          <w:rFonts w:ascii="Times New Roman" w:eastAsia="Calibri" w:hAnsi="Times New Roman" w:cs="Times New Roman"/>
          <w:b/>
          <w:color w:val="000000"/>
          <w:sz w:val="28"/>
          <w:szCs w:val="28"/>
        </w:rPr>
        <w:t>у</w:t>
      </w:r>
      <w:r w:rsidRPr="00AC141A">
        <w:rPr>
          <w:rFonts w:ascii="Times New Roman" w:eastAsia="Calibri" w:hAnsi="Times New Roman" w:cs="Times New Roman"/>
          <w:color w:val="000000"/>
          <w:sz w:val="28"/>
          <w:szCs w:val="28"/>
        </w:rPr>
        <w:t xml:space="preserve"> складає </w:t>
      </w:r>
      <w:r w:rsidRPr="00AC141A">
        <w:rPr>
          <w:rFonts w:ascii="Times New Roman" w:eastAsia="Calibri" w:hAnsi="Times New Roman" w:cs="Times New Roman"/>
          <w:sz w:val="28"/>
          <w:szCs w:val="28"/>
        </w:rPr>
        <w:t xml:space="preserve"> 875 годин/навчальний рік: 840 годин інваріантної складової та 35 додаткових годин для підсилення мовно-літературної освітньої галузі. Детальний розподіл навчального навантаження на тиждень окреслено у робочому навчальному плані для </w:t>
      </w:r>
      <w:r>
        <w:rPr>
          <w:rFonts w:ascii="Times New Roman" w:eastAsia="Calibri" w:hAnsi="Times New Roman" w:cs="Times New Roman"/>
          <w:sz w:val="28"/>
          <w:szCs w:val="28"/>
        </w:rPr>
        <w:t xml:space="preserve"> </w:t>
      </w:r>
      <w:r w:rsidRPr="00AC141A">
        <w:rPr>
          <w:rFonts w:ascii="Times New Roman" w:eastAsia="Calibri" w:hAnsi="Times New Roman" w:cs="Times New Roman"/>
          <w:sz w:val="28"/>
          <w:szCs w:val="28"/>
        </w:rPr>
        <w:t>4 клас</w:t>
      </w:r>
      <w:r>
        <w:rPr>
          <w:rFonts w:ascii="Times New Roman" w:eastAsia="Calibri" w:hAnsi="Times New Roman" w:cs="Times New Roman"/>
          <w:sz w:val="28"/>
          <w:szCs w:val="28"/>
        </w:rPr>
        <w:t>у</w:t>
      </w:r>
      <w:r w:rsidRPr="00AC141A">
        <w:rPr>
          <w:rFonts w:ascii="Times New Roman" w:eastAsia="Calibri" w:hAnsi="Times New Roman" w:cs="Times New Roman"/>
          <w:sz w:val="28"/>
          <w:szCs w:val="28"/>
        </w:rPr>
        <w:t xml:space="preserve"> </w:t>
      </w:r>
      <w:r w:rsidRPr="00AC141A">
        <w:rPr>
          <w:rFonts w:ascii="Times New Roman" w:eastAsia="Calibri" w:hAnsi="Times New Roman" w:cs="Times New Roman"/>
          <w:i/>
          <w:sz w:val="28"/>
          <w:szCs w:val="28"/>
        </w:rPr>
        <w:t>(Таблиця</w:t>
      </w:r>
      <w:r w:rsidR="00EB008F">
        <w:rPr>
          <w:rFonts w:ascii="Times New Roman" w:eastAsia="Calibri" w:hAnsi="Times New Roman" w:cs="Times New Roman"/>
          <w:i/>
          <w:sz w:val="28"/>
          <w:szCs w:val="28"/>
        </w:rPr>
        <w:t>4</w:t>
      </w:r>
      <w:r w:rsidRPr="00C0245D">
        <w:rPr>
          <w:rFonts w:eastAsia="Calibri"/>
          <w:i/>
          <w:sz w:val="28"/>
          <w:szCs w:val="28"/>
        </w:rPr>
        <w:t>).</w:t>
      </w:r>
      <w:r>
        <w:rPr>
          <w:rFonts w:ascii="Times New Roman" w:eastAsia="Calibri" w:hAnsi="Times New Roman" w:cs="Times New Roman"/>
          <w:color w:val="000000"/>
          <w:sz w:val="28"/>
          <w:szCs w:val="28"/>
        </w:rPr>
        <w:t xml:space="preserve"> </w:t>
      </w:r>
    </w:p>
    <w:p w:rsidR="00AC141A" w:rsidRPr="00AC141A" w:rsidRDefault="00AC141A" w:rsidP="00AC141A">
      <w:pPr>
        <w:spacing w:after="0" w:line="276" w:lineRule="auto"/>
        <w:ind w:firstLine="708"/>
        <w:jc w:val="both"/>
        <w:rPr>
          <w:rFonts w:ascii="Times New Roman" w:eastAsia="Calibri" w:hAnsi="Times New Roman" w:cs="Times New Roman"/>
          <w:sz w:val="28"/>
          <w:szCs w:val="28"/>
          <w:lang w:val="ru-RU" w:eastAsia="ru-RU"/>
        </w:rPr>
      </w:pPr>
      <w:r w:rsidRPr="00AC141A">
        <w:rPr>
          <w:rFonts w:ascii="Times New Roman" w:eastAsia="Calibri" w:hAnsi="Times New Roman" w:cs="Times New Roman"/>
          <w:sz w:val="28"/>
          <w:szCs w:val="28"/>
          <w:lang w:eastAsia="ru-RU"/>
        </w:rPr>
        <w:t>Освітня галузь «Мови і літератури» з урахуванням вікових особливостей учнів у робочому навчальному плані для 4</w:t>
      </w:r>
      <w:r w:rsidR="009317EB">
        <w:rPr>
          <w:rFonts w:ascii="Times New Roman" w:eastAsia="Calibri" w:hAnsi="Times New Roman" w:cs="Times New Roman"/>
          <w:sz w:val="28"/>
          <w:szCs w:val="28"/>
          <w:lang w:eastAsia="ru-RU"/>
        </w:rPr>
        <w:t xml:space="preserve"> </w:t>
      </w:r>
      <w:r w:rsidRPr="00AC141A">
        <w:rPr>
          <w:rFonts w:ascii="Times New Roman" w:eastAsia="Calibri" w:hAnsi="Times New Roman" w:cs="Times New Roman"/>
          <w:sz w:val="28"/>
          <w:szCs w:val="28"/>
          <w:lang w:eastAsia="ru-RU"/>
        </w:rPr>
        <w:t xml:space="preserve"> клас</w:t>
      </w:r>
      <w:r w:rsidR="009317EB">
        <w:rPr>
          <w:rFonts w:ascii="Times New Roman" w:eastAsia="Calibri" w:hAnsi="Times New Roman" w:cs="Times New Roman"/>
          <w:sz w:val="28"/>
          <w:szCs w:val="28"/>
          <w:lang w:eastAsia="ru-RU"/>
        </w:rPr>
        <w:t xml:space="preserve">у </w:t>
      </w:r>
      <w:r w:rsidRPr="00AC141A">
        <w:rPr>
          <w:rFonts w:ascii="Times New Roman" w:eastAsia="Calibri" w:hAnsi="Times New Roman" w:cs="Times New Roman"/>
          <w:sz w:val="28"/>
          <w:szCs w:val="28"/>
          <w:lang w:eastAsia="ru-RU"/>
        </w:rPr>
        <w:t xml:space="preserve"> реалізується через окремі предмети «Українська мова (мова і читання)», «Англійська мова». </w:t>
      </w:r>
      <w:r w:rsidRPr="00AC141A">
        <w:rPr>
          <w:rFonts w:ascii="Times New Roman" w:eastAsia="Calibri" w:hAnsi="Times New Roman" w:cs="Times New Roman"/>
          <w:sz w:val="28"/>
          <w:szCs w:val="28"/>
          <w:lang w:val="ru-RU" w:eastAsia="ru-RU"/>
        </w:rPr>
        <w:t>Освітні галузі «Математика», «Природознавство» реалізуються через однойменні окремі предмети, відповідно, - «Математика», «Природознавство».</w:t>
      </w:r>
      <w:r w:rsidRPr="00AC141A">
        <w:rPr>
          <w:rFonts w:ascii="Times New Roman" w:eastAsia="Calibri" w:hAnsi="Times New Roman" w:cs="Times New Roman"/>
          <w:sz w:val="28"/>
          <w:szCs w:val="28"/>
          <w:lang w:eastAsia="ru-RU"/>
        </w:rPr>
        <w:t xml:space="preserve"> </w:t>
      </w:r>
      <w:r w:rsidRPr="00AC141A">
        <w:rPr>
          <w:rFonts w:ascii="Times New Roman" w:eastAsia="Calibri" w:hAnsi="Times New Roman" w:cs="Times New Roman"/>
          <w:sz w:val="28"/>
          <w:szCs w:val="28"/>
          <w:lang w:val="ru-RU" w:eastAsia="ru-RU"/>
        </w:rPr>
        <w:t xml:space="preserve">Освітня галузь «Суспільствознавство» реалізується предметом «Я у </w:t>
      </w:r>
      <w:proofErr w:type="gramStart"/>
      <w:r w:rsidRPr="00AC141A">
        <w:rPr>
          <w:rFonts w:ascii="Times New Roman" w:eastAsia="Calibri" w:hAnsi="Times New Roman" w:cs="Times New Roman"/>
          <w:sz w:val="28"/>
          <w:szCs w:val="28"/>
          <w:lang w:val="ru-RU" w:eastAsia="ru-RU"/>
        </w:rPr>
        <w:t>св</w:t>
      </w:r>
      <w:proofErr w:type="gramEnd"/>
      <w:r w:rsidRPr="00AC141A">
        <w:rPr>
          <w:rFonts w:ascii="Times New Roman" w:eastAsia="Calibri" w:hAnsi="Times New Roman" w:cs="Times New Roman"/>
          <w:sz w:val="28"/>
          <w:szCs w:val="28"/>
          <w:lang w:val="ru-RU" w:eastAsia="ru-RU"/>
        </w:rPr>
        <w:t>іті».</w:t>
      </w:r>
      <w:r w:rsidRPr="00AC141A">
        <w:rPr>
          <w:rFonts w:ascii="Times New Roman" w:eastAsia="Calibri" w:hAnsi="Times New Roman" w:cs="Times New Roman"/>
          <w:sz w:val="28"/>
          <w:szCs w:val="28"/>
          <w:lang w:eastAsia="ru-RU"/>
        </w:rPr>
        <w:t xml:space="preserve"> </w:t>
      </w:r>
      <w:r w:rsidRPr="00AC141A">
        <w:rPr>
          <w:rFonts w:ascii="Times New Roman" w:eastAsia="Calibri" w:hAnsi="Times New Roman" w:cs="Times New Roman"/>
          <w:sz w:val="28"/>
          <w:szCs w:val="28"/>
          <w:lang w:val="ru-RU" w:eastAsia="ru-RU"/>
        </w:rPr>
        <w:t xml:space="preserve">Освітня галузь «Здоров'я і фізична культура» реалізується окремими предметами «Основи здоров'я» та «Фізична культура». </w:t>
      </w:r>
      <w:r w:rsidRPr="00AC141A">
        <w:rPr>
          <w:rFonts w:ascii="Times New Roman" w:eastAsia="Calibri" w:hAnsi="Times New Roman" w:cs="Times New Roman"/>
          <w:sz w:val="28"/>
          <w:szCs w:val="28"/>
          <w:lang w:eastAsia="ru-RU"/>
        </w:rPr>
        <w:t xml:space="preserve"> </w:t>
      </w:r>
      <w:r w:rsidRPr="00AC141A">
        <w:rPr>
          <w:rFonts w:ascii="Times New Roman" w:eastAsia="Calibri" w:hAnsi="Times New Roman" w:cs="Times New Roman"/>
          <w:sz w:val="28"/>
          <w:szCs w:val="28"/>
          <w:lang w:val="ru-RU" w:eastAsia="ru-RU"/>
        </w:rPr>
        <w:t>Освітня галузь «Технології»</w:t>
      </w:r>
      <w:r w:rsidRPr="00AC141A">
        <w:rPr>
          <w:rFonts w:ascii="Times New Roman" w:eastAsia="Calibri" w:hAnsi="Times New Roman" w:cs="Times New Roman"/>
          <w:sz w:val="28"/>
          <w:szCs w:val="28"/>
          <w:lang w:eastAsia="ru-RU"/>
        </w:rPr>
        <w:t xml:space="preserve"> </w:t>
      </w:r>
      <w:r w:rsidRPr="00AC141A">
        <w:rPr>
          <w:rFonts w:ascii="Times New Roman" w:eastAsia="Calibri" w:hAnsi="Times New Roman" w:cs="Times New Roman"/>
          <w:sz w:val="28"/>
          <w:szCs w:val="28"/>
          <w:lang w:val="ru-RU" w:eastAsia="ru-RU"/>
        </w:rPr>
        <w:t xml:space="preserve"> реалізується через окремі предмети «Трудове навчання» та «Інформатика».</w:t>
      </w:r>
      <w:r w:rsidRPr="00AC141A">
        <w:rPr>
          <w:rFonts w:ascii="Times New Roman" w:eastAsia="Calibri" w:hAnsi="Times New Roman" w:cs="Times New Roman"/>
          <w:sz w:val="28"/>
          <w:szCs w:val="28"/>
          <w:lang w:eastAsia="ru-RU"/>
        </w:rPr>
        <w:t xml:space="preserve"> </w:t>
      </w:r>
      <w:r w:rsidRPr="00AC141A">
        <w:rPr>
          <w:rFonts w:ascii="Times New Roman" w:eastAsia="Calibri" w:hAnsi="Times New Roman" w:cs="Times New Roman"/>
          <w:sz w:val="28"/>
          <w:szCs w:val="28"/>
          <w:lang w:val="ru-RU" w:eastAsia="ru-RU"/>
        </w:rPr>
        <w:t>Освітня галузь «Мистецтво» реалізується окремими предметами</w:t>
      </w:r>
      <w:r w:rsidRPr="00AC141A">
        <w:rPr>
          <w:rFonts w:ascii="Times New Roman" w:eastAsia="Calibri" w:hAnsi="Times New Roman" w:cs="Times New Roman"/>
          <w:sz w:val="28"/>
          <w:szCs w:val="28"/>
          <w:lang w:eastAsia="ru-RU"/>
        </w:rPr>
        <w:t xml:space="preserve"> </w:t>
      </w:r>
      <w:r w:rsidRPr="00AC141A">
        <w:rPr>
          <w:rFonts w:ascii="Times New Roman" w:eastAsia="Calibri" w:hAnsi="Times New Roman" w:cs="Times New Roman"/>
          <w:sz w:val="28"/>
          <w:szCs w:val="28"/>
          <w:lang w:val="ru-RU" w:eastAsia="ru-RU"/>
        </w:rPr>
        <w:t>«Образотворче мистецтво» і «Музичне мистецтво».</w:t>
      </w:r>
    </w:p>
    <w:p w:rsidR="00AC141A" w:rsidRPr="00AC141A" w:rsidRDefault="00AC141A" w:rsidP="00AC141A">
      <w:pPr>
        <w:spacing w:after="0" w:line="276" w:lineRule="auto"/>
        <w:ind w:firstLine="708"/>
        <w:jc w:val="both"/>
        <w:rPr>
          <w:rFonts w:ascii="Times New Roman" w:eastAsia="Calibri" w:hAnsi="Times New Roman" w:cs="Times New Roman"/>
          <w:sz w:val="28"/>
          <w:szCs w:val="28"/>
          <w:lang w:eastAsia="ru-RU"/>
        </w:rPr>
      </w:pPr>
      <w:r w:rsidRPr="00AC141A">
        <w:rPr>
          <w:rFonts w:ascii="Times New Roman" w:eastAsia="Calibri" w:hAnsi="Times New Roman" w:cs="Times New Roman"/>
          <w:sz w:val="28"/>
          <w:szCs w:val="28"/>
          <w:lang w:val="ru-RU" w:eastAsia="ru-RU" w:bidi="uk-UA"/>
        </w:rPr>
        <w:t xml:space="preserve">При визначенні гранично </w:t>
      </w:r>
      <w:proofErr w:type="gramStart"/>
      <w:r w:rsidRPr="00AC141A">
        <w:rPr>
          <w:rFonts w:ascii="Times New Roman" w:eastAsia="Calibri" w:hAnsi="Times New Roman" w:cs="Times New Roman"/>
          <w:sz w:val="28"/>
          <w:szCs w:val="28"/>
          <w:lang w:val="ru-RU" w:eastAsia="ru-RU" w:bidi="uk-UA"/>
        </w:rPr>
        <w:t>допустимого</w:t>
      </w:r>
      <w:proofErr w:type="gramEnd"/>
      <w:r w:rsidRPr="00AC141A">
        <w:rPr>
          <w:rFonts w:ascii="Times New Roman" w:eastAsia="Calibri" w:hAnsi="Times New Roman" w:cs="Times New Roman"/>
          <w:sz w:val="28"/>
          <w:szCs w:val="28"/>
          <w:lang w:val="ru-RU" w:eastAsia="ru-RU" w:bidi="uk-UA"/>
        </w:rPr>
        <w:t xml:space="preserve"> навантаження учнів ураховані санітарно-гігієнічні норми та нормативну тривалість уроків у</w:t>
      </w:r>
      <w:r w:rsidR="009317EB">
        <w:rPr>
          <w:rFonts w:ascii="Times New Roman" w:eastAsia="Calibri" w:hAnsi="Times New Roman" w:cs="Times New Roman"/>
          <w:sz w:val="28"/>
          <w:szCs w:val="28"/>
          <w:lang w:val="ru-RU" w:eastAsia="ru-RU" w:bidi="uk-UA"/>
        </w:rPr>
        <w:t xml:space="preserve"> 4 </w:t>
      </w:r>
      <w:r w:rsidRPr="00AC141A">
        <w:rPr>
          <w:rFonts w:ascii="Times New Roman" w:eastAsia="Calibri" w:hAnsi="Times New Roman" w:cs="Times New Roman"/>
          <w:sz w:val="28"/>
          <w:szCs w:val="28"/>
          <w:lang w:val="ru-RU" w:eastAsia="ru-RU" w:bidi="uk-UA"/>
        </w:rPr>
        <w:t xml:space="preserve"> клас</w:t>
      </w:r>
      <w:r w:rsidR="009317EB">
        <w:rPr>
          <w:rFonts w:ascii="Times New Roman" w:eastAsia="Calibri" w:hAnsi="Times New Roman" w:cs="Times New Roman"/>
          <w:sz w:val="28"/>
          <w:szCs w:val="28"/>
          <w:lang w:val="ru-RU" w:eastAsia="ru-RU" w:bidi="uk-UA"/>
        </w:rPr>
        <w:t>і</w:t>
      </w:r>
      <w:r w:rsidRPr="00AC141A">
        <w:rPr>
          <w:rFonts w:ascii="Times New Roman" w:eastAsia="Calibri" w:hAnsi="Times New Roman" w:cs="Times New Roman"/>
          <w:sz w:val="28"/>
          <w:szCs w:val="28"/>
          <w:lang w:val="ru-RU" w:eastAsia="ru-RU" w:bidi="uk-UA"/>
        </w:rPr>
        <w:t xml:space="preserve"> – 40 хвилин.</w:t>
      </w:r>
      <w:r w:rsidRPr="00AC141A">
        <w:rPr>
          <w:rFonts w:ascii="Times New Roman" w:eastAsia="Calibri" w:hAnsi="Times New Roman" w:cs="Times New Roman"/>
          <w:sz w:val="28"/>
          <w:szCs w:val="28"/>
          <w:lang w:val="ru-RU" w:eastAsia="ru-RU"/>
        </w:rPr>
        <w:t xml:space="preserve"> </w:t>
      </w:r>
    </w:p>
    <w:p w:rsidR="00C95C42" w:rsidRPr="00C95C42" w:rsidRDefault="00C95C42" w:rsidP="00C95C42">
      <w:pPr>
        <w:pStyle w:val="ac"/>
        <w:spacing w:line="276" w:lineRule="auto"/>
        <w:ind w:firstLine="708"/>
        <w:jc w:val="both"/>
        <w:rPr>
          <w:sz w:val="28"/>
          <w:szCs w:val="28"/>
          <w:highlight w:val="white"/>
        </w:rPr>
      </w:pPr>
      <w:r w:rsidRPr="00586CD6">
        <w:rPr>
          <w:rFonts w:eastAsia="Calibri"/>
          <w:b/>
          <w:i/>
          <w:sz w:val="28"/>
          <w:szCs w:val="28"/>
        </w:rPr>
        <w:t>Очікувані результати навчання здобувачів освіти.</w:t>
      </w:r>
      <w:r w:rsidRPr="00C95C42">
        <w:rPr>
          <w:rFonts w:eastAsia="Calibri"/>
          <w:sz w:val="28"/>
          <w:szCs w:val="28"/>
        </w:rPr>
        <w:t xml:space="preserve"> Відповідно до мети та загальних цілей, окреслених у </w:t>
      </w:r>
      <w:proofErr w:type="gramStart"/>
      <w:r w:rsidRPr="00C95C42">
        <w:rPr>
          <w:rFonts w:eastAsia="Calibri"/>
          <w:sz w:val="28"/>
          <w:szCs w:val="28"/>
        </w:rPr>
        <w:t>Державному</w:t>
      </w:r>
      <w:proofErr w:type="gramEnd"/>
      <w:r w:rsidRPr="00C95C42">
        <w:rPr>
          <w:rFonts w:eastAsia="Calibri"/>
          <w:sz w:val="28"/>
          <w:szCs w:val="28"/>
        </w:rPr>
        <w:t xml:space="preserve"> стандарті, визначено завдання, які має реалізувати вчитель у рамках кожної освітньої галузі. </w:t>
      </w:r>
      <w:bookmarkStart w:id="0" w:name="_Toc486538639"/>
      <w:r w:rsidRPr="00C95C42">
        <w:rPr>
          <w:rFonts w:eastAsia="Calibri"/>
          <w:sz w:val="28"/>
          <w:szCs w:val="28"/>
        </w:rPr>
        <w:t>Результати навчання повинні</w:t>
      </w:r>
      <w:r w:rsidRPr="00C95C42">
        <w:rPr>
          <w:sz w:val="28"/>
          <w:szCs w:val="28"/>
          <w:highlight w:val="white"/>
        </w:rPr>
        <w:t xml:space="preserve"> робити внесок у формування ключових компетентностей учнів.</w:t>
      </w:r>
    </w:p>
    <w:p w:rsidR="00C95C42" w:rsidRPr="008A06B8" w:rsidRDefault="00C95C42" w:rsidP="008A06B8">
      <w:pPr>
        <w:pStyle w:val="ac"/>
        <w:spacing w:line="276" w:lineRule="auto"/>
        <w:ind w:firstLine="708"/>
        <w:jc w:val="both"/>
        <w:rPr>
          <w:rFonts w:eastAsia="Arial"/>
          <w:sz w:val="28"/>
          <w:szCs w:val="28"/>
          <w:highlight w:val="white"/>
        </w:rPr>
      </w:pPr>
      <w:r w:rsidRPr="00C95C42">
        <w:rPr>
          <w:rFonts w:eastAsia="Arial"/>
          <w:sz w:val="28"/>
          <w:szCs w:val="28"/>
          <w:highlight w:val="white"/>
        </w:rPr>
        <w:t xml:space="preserve">Такі ключові компетентності, як уміння вчитися, ініціативність і </w:t>
      </w:r>
      <w:proofErr w:type="gramStart"/>
      <w:r w:rsidRPr="00C95C42">
        <w:rPr>
          <w:rFonts w:eastAsia="Arial"/>
          <w:sz w:val="28"/>
          <w:szCs w:val="28"/>
          <w:highlight w:val="white"/>
        </w:rPr>
        <w:t>п</w:t>
      </w:r>
      <w:proofErr w:type="gramEnd"/>
      <w:r w:rsidRPr="00C95C42">
        <w:rPr>
          <w:rFonts w:eastAsia="Arial"/>
          <w:sz w:val="28"/>
          <w:szCs w:val="28"/>
          <w:highlight w:val="white"/>
        </w:rPr>
        <w:t xml:space="preserve">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w:t>
      </w:r>
      <w:r w:rsidRPr="008A06B8">
        <w:rPr>
          <w:rFonts w:eastAsia="Arial"/>
          <w:sz w:val="28"/>
          <w:szCs w:val="28"/>
          <w:highlight w:val="white"/>
        </w:rPr>
        <w:lastRenderedPageBreak/>
        <w:t>«Громадянська відповідальність», «Здоров’я і безпека», «</w:t>
      </w:r>
      <w:proofErr w:type="gramStart"/>
      <w:r w:rsidRPr="008A06B8">
        <w:rPr>
          <w:rFonts w:eastAsia="Arial"/>
          <w:sz w:val="28"/>
          <w:szCs w:val="28"/>
          <w:highlight w:val="white"/>
        </w:rPr>
        <w:t>П</w:t>
      </w:r>
      <w:proofErr w:type="gramEnd"/>
      <w:r w:rsidRPr="008A06B8">
        <w:rPr>
          <w:rFonts w:eastAsia="Arial"/>
          <w:sz w:val="28"/>
          <w:szCs w:val="28"/>
          <w:highlight w:val="white"/>
        </w:rPr>
        <w:t>ідприємливість і фінансова грамотність» спрямоване на</w:t>
      </w:r>
      <w:r w:rsidRPr="008A06B8">
        <w:rPr>
          <w:rFonts w:eastAsia="Arial"/>
          <w:b/>
          <w:sz w:val="28"/>
          <w:szCs w:val="28"/>
          <w:highlight w:val="white"/>
        </w:rPr>
        <w:t xml:space="preserve"> </w:t>
      </w:r>
      <w:r w:rsidRPr="008A06B8">
        <w:rPr>
          <w:rFonts w:eastAsia="Arial"/>
          <w:sz w:val="28"/>
          <w:szCs w:val="28"/>
          <w:highlight w:val="white"/>
        </w:rPr>
        <w:t>формування в учнів здатності застосовувати знання й уміння у реальних життєвих ситуаціях.</w:t>
      </w:r>
    </w:p>
    <w:p w:rsidR="00C95C42" w:rsidRPr="008A06B8" w:rsidRDefault="00C95C42" w:rsidP="008A06B8">
      <w:pPr>
        <w:pStyle w:val="ac"/>
        <w:spacing w:line="276" w:lineRule="auto"/>
        <w:ind w:firstLine="708"/>
        <w:jc w:val="both"/>
        <w:rPr>
          <w:sz w:val="28"/>
          <w:szCs w:val="28"/>
          <w:highlight w:val="white"/>
        </w:rPr>
      </w:pPr>
      <w:r w:rsidRPr="008A06B8">
        <w:rPr>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w:t>
      </w:r>
      <w:proofErr w:type="gramStart"/>
      <w:r w:rsidRPr="008A06B8">
        <w:rPr>
          <w:sz w:val="28"/>
          <w:szCs w:val="28"/>
          <w:highlight w:val="white"/>
        </w:rPr>
        <w:t>р</w:t>
      </w:r>
      <w:proofErr w:type="gramEnd"/>
      <w:r w:rsidRPr="008A06B8">
        <w:rPr>
          <w:sz w:val="28"/>
          <w:szCs w:val="28"/>
          <w:highlight w:val="white"/>
        </w:rPr>
        <w:t>ізних видів педагогічно доцільної активної навчально-пізнавальної діяльності, а так</w:t>
      </w:r>
      <w:r w:rsidR="00E702FA" w:rsidRPr="008A06B8">
        <w:rPr>
          <w:sz w:val="28"/>
          <w:szCs w:val="28"/>
          <w:highlight w:val="white"/>
        </w:rPr>
        <w:t>ож практична його спрямованість</w:t>
      </w:r>
      <w:r w:rsidRPr="008A06B8">
        <w:rPr>
          <w:sz w:val="28"/>
          <w:szCs w:val="28"/>
          <w:highlight w:val="white"/>
        </w:rPr>
        <w:t>.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w:t>
      </w:r>
      <w:proofErr w:type="gramStart"/>
      <w:r w:rsidRPr="008A06B8">
        <w:rPr>
          <w:sz w:val="28"/>
          <w:szCs w:val="28"/>
          <w:highlight w:val="white"/>
        </w:rPr>
        <w:t>о-</w:t>
      </w:r>
      <w:proofErr w:type="gramEnd"/>
      <w:r w:rsidRPr="008A06B8">
        <w:rPr>
          <w:sz w:val="28"/>
          <w:szCs w:val="28"/>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w:t>
      </w:r>
      <w:proofErr w:type="gramStart"/>
      <w:r w:rsidRPr="008A06B8">
        <w:rPr>
          <w:sz w:val="28"/>
          <w:szCs w:val="28"/>
          <w:highlight w:val="white"/>
        </w:rPr>
        <w:t>нов</w:t>
      </w:r>
      <w:proofErr w:type="gramEnd"/>
      <w:r w:rsidRPr="008A06B8">
        <w:rPr>
          <w:sz w:val="28"/>
          <w:szCs w:val="28"/>
          <w:highlight w:val="white"/>
        </w:rPr>
        <w:t xml:space="preserve">і ситуації. </w:t>
      </w:r>
    </w:p>
    <w:bookmarkEnd w:id="0"/>
    <w:p w:rsidR="008A06B8" w:rsidRPr="008A06B8" w:rsidRDefault="008A06B8" w:rsidP="008A06B8">
      <w:pPr>
        <w:pStyle w:val="ac"/>
        <w:spacing w:line="276" w:lineRule="auto"/>
        <w:ind w:firstLine="708"/>
        <w:jc w:val="both"/>
        <w:rPr>
          <w:rFonts w:eastAsia="Calibri"/>
          <w:b/>
          <w:sz w:val="28"/>
          <w:szCs w:val="28"/>
          <w:lang w:val="uk-UA"/>
        </w:rPr>
      </w:pPr>
      <w:r w:rsidRPr="008A06B8">
        <w:rPr>
          <w:rFonts w:eastAsia="Calibri"/>
          <w:b/>
          <w:i/>
          <w:sz w:val="28"/>
          <w:szCs w:val="28"/>
          <w:lang w:val="uk-UA"/>
        </w:rPr>
        <w:t>Логічна послідовність вивчення предметів</w:t>
      </w:r>
      <w:r w:rsidRPr="008A06B8">
        <w:rPr>
          <w:rFonts w:eastAsia="Calibri"/>
          <w:b/>
          <w:sz w:val="28"/>
          <w:szCs w:val="28"/>
          <w:lang w:val="uk-UA"/>
        </w:rPr>
        <w:t xml:space="preserve"> </w:t>
      </w:r>
      <w:r w:rsidRPr="008A06B8">
        <w:rPr>
          <w:rFonts w:eastAsia="Calibri"/>
          <w:sz w:val="28"/>
          <w:szCs w:val="28"/>
          <w:lang w:val="uk-UA"/>
        </w:rPr>
        <w:t>розкривається у відповідних</w:t>
      </w:r>
      <w:r w:rsidRPr="008A06B8">
        <w:rPr>
          <w:rFonts w:eastAsia="Calibri"/>
          <w:b/>
          <w:sz w:val="28"/>
          <w:szCs w:val="28"/>
          <w:lang w:val="uk-UA"/>
        </w:rPr>
        <w:t xml:space="preserve"> </w:t>
      </w:r>
      <w:r w:rsidRPr="008A06B8">
        <w:rPr>
          <w:rFonts w:eastAsia="Calibri"/>
          <w:b/>
          <w:i/>
          <w:sz w:val="28"/>
          <w:szCs w:val="28"/>
          <w:lang w:val="uk-UA"/>
        </w:rPr>
        <w:t>навчальних</w:t>
      </w:r>
      <w:r w:rsidRPr="008A06B8">
        <w:rPr>
          <w:rFonts w:eastAsia="Calibri"/>
          <w:b/>
          <w:sz w:val="28"/>
          <w:szCs w:val="28"/>
          <w:lang w:val="uk-UA"/>
        </w:rPr>
        <w:t xml:space="preserve"> </w:t>
      </w:r>
      <w:r w:rsidRPr="008A06B8">
        <w:rPr>
          <w:rFonts w:eastAsia="Calibri"/>
          <w:b/>
          <w:i/>
          <w:sz w:val="28"/>
          <w:szCs w:val="28"/>
          <w:lang w:val="uk-UA"/>
        </w:rPr>
        <w:t>програмах</w:t>
      </w:r>
      <w:r w:rsidRPr="008A06B8">
        <w:rPr>
          <w:rFonts w:eastAsia="Calibri"/>
          <w:b/>
          <w:sz w:val="28"/>
          <w:szCs w:val="28"/>
          <w:lang w:val="uk-UA"/>
        </w:rPr>
        <w:t>.</w:t>
      </w:r>
    </w:p>
    <w:p w:rsidR="008A06B8" w:rsidRPr="008A06B8" w:rsidRDefault="008A06B8" w:rsidP="008A06B8">
      <w:pPr>
        <w:pStyle w:val="ac"/>
        <w:spacing w:line="276" w:lineRule="auto"/>
        <w:ind w:firstLine="708"/>
        <w:jc w:val="both"/>
        <w:rPr>
          <w:rFonts w:eastAsia="Calibri"/>
          <w:sz w:val="28"/>
          <w:szCs w:val="28"/>
          <w:lang w:val="uk-UA"/>
        </w:rPr>
      </w:pPr>
      <w:r>
        <w:rPr>
          <w:rFonts w:eastAsia="Calibri"/>
          <w:b/>
          <w:i/>
          <w:sz w:val="28"/>
          <w:szCs w:val="28"/>
          <w:lang w:val="uk-UA"/>
        </w:rPr>
        <w:t>Ф</w:t>
      </w:r>
      <w:r w:rsidRPr="008A06B8">
        <w:rPr>
          <w:rFonts w:eastAsia="Calibri"/>
          <w:b/>
          <w:i/>
          <w:sz w:val="28"/>
          <w:szCs w:val="28"/>
          <w:lang w:val="uk-UA"/>
        </w:rPr>
        <w:t>орми організації освітнього процесу</w:t>
      </w:r>
      <w:r w:rsidRPr="008A06B8">
        <w:rPr>
          <w:rFonts w:eastAsia="Calibri"/>
          <w:i/>
          <w:sz w:val="28"/>
          <w:szCs w:val="28"/>
          <w:lang w:val="uk-UA"/>
        </w:rPr>
        <w:t>.</w:t>
      </w:r>
      <w:r w:rsidRPr="008A06B8">
        <w:rPr>
          <w:rFonts w:eastAsia="Calibri"/>
          <w:sz w:val="28"/>
          <w:szCs w:val="28"/>
          <w:lang w:val="uk-U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8A06B8" w:rsidRPr="008A06B8" w:rsidRDefault="008A06B8" w:rsidP="008A06B8">
      <w:pPr>
        <w:pStyle w:val="ac"/>
        <w:spacing w:line="276" w:lineRule="auto"/>
        <w:ind w:firstLine="708"/>
        <w:jc w:val="both"/>
        <w:rPr>
          <w:rFonts w:eastAsia="Calibri"/>
          <w:sz w:val="28"/>
          <w:szCs w:val="28"/>
          <w:lang w:val="uk-UA"/>
        </w:rPr>
      </w:pPr>
      <w:r w:rsidRPr="008A06B8">
        <w:rPr>
          <w:rFonts w:eastAsia="Calibri"/>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A06B8" w:rsidRPr="008A06B8" w:rsidRDefault="008A06B8" w:rsidP="008A06B8">
      <w:pPr>
        <w:pStyle w:val="ac"/>
        <w:spacing w:line="276" w:lineRule="auto"/>
        <w:ind w:firstLine="708"/>
        <w:jc w:val="both"/>
        <w:rPr>
          <w:rFonts w:eastAsia="Calibri"/>
          <w:sz w:val="28"/>
          <w:szCs w:val="28"/>
          <w:lang w:val="uk-UA"/>
        </w:rPr>
      </w:pPr>
      <w:r w:rsidRPr="008A06B8">
        <w:rPr>
          <w:rFonts w:eastAsia="Calibri"/>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A06B8" w:rsidRPr="008A06B8" w:rsidRDefault="008A06B8" w:rsidP="008A06B8">
      <w:pPr>
        <w:pStyle w:val="ac"/>
        <w:spacing w:line="276" w:lineRule="auto"/>
        <w:ind w:firstLine="708"/>
        <w:jc w:val="both"/>
        <w:rPr>
          <w:rFonts w:eastAsia="Calibri"/>
          <w:sz w:val="28"/>
          <w:szCs w:val="28"/>
          <w:lang w:val="uk-UA"/>
        </w:rPr>
      </w:pPr>
      <w:r w:rsidRPr="008A06B8">
        <w:rPr>
          <w:rFonts w:eastAsia="Calibri"/>
          <w:b/>
          <w:i/>
          <w:sz w:val="28"/>
          <w:szCs w:val="28"/>
          <w:lang w:val="uk-UA"/>
        </w:rPr>
        <w:t>Опис та інструменти системи внутрішнього забезпечення якості освіти.</w:t>
      </w:r>
      <w:r w:rsidRPr="008A06B8">
        <w:rPr>
          <w:rFonts w:eastAsia="Calibri"/>
          <w:sz w:val="28"/>
          <w:szCs w:val="28"/>
          <w:lang w:val="uk-UA"/>
        </w:rPr>
        <w:t xml:space="preserve"> Система внутрішнього забезпечення якості складається з наступних компонентів:</w:t>
      </w:r>
    </w:p>
    <w:p w:rsidR="008A06B8" w:rsidRPr="008A06B8" w:rsidRDefault="008A06B8" w:rsidP="008A06B8">
      <w:pPr>
        <w:pStyle w:val="ac"/>
        <w:numPr>
          <w:ilvl w:val="0"/>
          <w:numId w:val="3"/>
        </w:numPr>
        <w:spacing w:line="276" w:lineRule="auto"/>
        <w:jc w:val="both"/>
        <w:rPr>
          <w:rFonts w:eastAsia="Calibri"/>
          <w:sz w:val="28"/>
          <w:szCs w:val="28"/>
          <w:lang w:val="uk-UA"/>
        </w:rPr>
      </w:pPr>
      <w:r w:rsidRPr="008A06B8">
        <w:rPr>
          <w:rFonts w:eastAsia="Calibri"/>
          <w:sz w:val="28"/>
          <w:szCs w:val="28"/>
          <w:lang w:val="uk-UA"/>
        </w:rPr>
        <w:t>кадрове забезпечення освітньої діяльності;</w:t>
      </w:r>
    </w:p>
    <w:p w:rsidR="008A06B8" w:rsidRPr="008A06B8" w:rsidRDefault="008A06B8" w:rsidP="008A06B8">
      <w:pPr>
        <w:pStyle w:val="ac"/>
        <w:numPr>
          <w:ilvl w:val="0"/>
          <w:numId w:val="3"/>
        </w:numPr>
        <w:spacing w:line="276" w:lineRule="auto"/>
        <w:jc w:val="both"/>
        <w:rPr>
          <w:rFonts w:eastAsia="Calibri"/>
          <w:sz w:val="28"/>
          <w:szCs w:val="28"/>
          <w:lang w:val="uk-UA"/>
        </w:rPr>
      </w:pPr>
      <w:r w:rsidRPr="008A06B8">
        <w:rPr>
          <w:rFonts w:eastAsia="Calibri"/>
          <w:sz w:val="28"/>
          <w:szCs w:val="28"/>
          <w:lang w:val="uk-UA"/>
        </w:rPr>
        <w:t>навчально-методичне забезпечення освітньої діяльності;</w:t>
      </w:r>
    </w:p>
    <w:p w:rsidR="008A06B8" w:rsidRPr="008A06B8" w:rsidRDefault="008A06B8" w:rsidP="008A06B8">
      <w:pPr>
        <w:pStyle w:val="ac"/>
        <w:numPr>
          <w:ilvl w:val="0"/>
          <w:numId w:val="3"/>
        </w:numPr>
        <w:spacing w:line="276" w:lineRule="auto"/>
        <w:jc w:val="both"/>
        <w:rPr>
          <w:rFonts w:eastAsia="Calibri"/>
          <w:sz w:val="28"/>
          <w:szCs w:val="28"/>
          <w:lang w:val="uk-UA"/>
        </w:rPr>
      </w:pPr>
      <w:r w:rsidRPr="008A06B8">
        <w:rPr>
          <w:rFonts w:eastAsia="Calibri"/>
          <w:sz w:val="28"/>
          <w:szCs w:val="28"/>
          <w:lang w:val="uk-UA"/>
        </w:rPr>
        <w:t>матеріально-технічне забезпечення освітньої діяльності;</w:t>
      </w:r>
    </w:p>
    <w:p w:rsidR="008A06B8" w:rsidRPr="008A06B8" w:rsidRDefault="008A06B8" w:rsidP="008A06B8">
      <w:pPr>
        <w:pStyle w:val="ac"/>
        <w:numPr>
          <w:ilvl w:val="0"/>
          <w:numId w:val="3"/>
        </w:numPr>
        <w:spacing w:line="276" w:lineRule="auto"/>
        <w:jc w:val="both"/>
        <w:rPr>
          <w:rFonts w:eastAsia="Calibri"/>
          <w:sz w:val="28"/>
          <w:szCs w:val="28"/>
          <w:lang w:val="uk-UA"/>
        </w:rPr>
      </w:pPr>
      <w:r w:rsidRPr="008A06B8">
        <w:rPr>
          <w:rFonts w:eastAsia="Calibri"/>
          <w:sz w:val="28"/>
          <w:szCs w:val="28"/>
          <w:lang w:val="uk-UA"/>
        </w:rPr>
        <w:t>якість проведення навчальних занять;</w:t>
      </w:r>
    </w:p>
    <w:p w:rsidR="008A06B8" w:rsidRPr="008A06B8" w:rsidRDefault="008A06B8" w:rsidP="008A06B8">
      <w:pPr>
        <w:pStyle w:val="ac"/>
        <w:numPr>
          <w:ilvl w:val="0"/>
          <w:numId w:val="3"/>
        </w:numPr>
        <w:spacing w:line="276" w:lineRule="auto"/>
        <w:jc w:val="both"/>
        <w:rPr>
          <w:rFonts w:eastAsia="Calibri"/>
          <w:sz w:val="28"/>
          <w:szCs w:val="28"/>
          <w:lang w:val="uk-UA"/>
        </w:rPr>
      </w:pPr>
      <w:r w:rsidRPr="008A06B8">
        <w:rPr>
          <w:rFonts w:eastAsia="Calibri"/>
          <w:sz w:val="28"/>
          <w:szCs w:val="28"/>
          <w:lang w:val="uk-UA"/>
        </w:rPr>
        <w:t xml:space="preserve">моніторинг досягнення </w:t>
      </w:r>
      <w:r w:rsidRPr="008A06B8">
        <w:rPr>
          <w:sz w:val="28"/>
          <w:szCs w:val="28"/>
          <w:lang w:val="uk-UA" w:eastAsia="uk-UA"/>
        </w:rPr>
        <w:t xml:space="preserve">учнями </w:t>
      </w:r>
      <w:r w:rsidRPr="008A06B8">
        <w:rPr>
          <w:rFonts w:eastAsia="Calibri"/>
          <w:sz w:val="28"/>
          <w:szCs w:val="28"/>
          <w:lang w:val="uk-UA"/>
        </w:rPr>
        <w:t>результатів навчання (компетентностей).</w:t>
      </w:r>
    </w:p>
    <w:p w:rsidR="008A06B8" w:rsidRPr="008A06B8" w:rsidRDefault="005009A3" w:rsidP="005009A3">
      <w:pPr>
        <w:pStyle w:val="ac"/>
        <w:spacing w:line="276" w:lineRule="auto"/>
        <w:ind w:left="360"/>
        <w:jc w:val="both"/>
        <w:rPr>
          <w:rFonts w:eastAsia="Calibri"/>
          <w:sz w:val="28"/>
          <w:szCs w:val="28"/>
          <w:lang w:val="uk-UA"/>
        </w:rPr>
      </w:pPr>
      <w:r>
        <w:rPr>
          <w:rFonts w:eastAsia="Calibri"/>
          <w:sz w:val="28"/>
          <w:szCs w:val="28"/>
          <w:lang w:val="uk-UA"/>
        </w:rPr>
        <w:t xml:space="preserve">     </w:t>
      </w:r>
      <w:r w:rsidR="008A06B8" w:rsidRPr="008A06B8">
        <w:rPr>
          <w:rFonts w:eastAsia="Calibri"/>
          <w:sz w:val="28"/>
          <w:szCs w:val="28"/>
          <w:lang w:val="uk-UA"/>
        </w:rPr>
        <w:t>Завдання системи внутрішнього забезпечення якості освіти:</w:t>
      </w:r>
    </w:p>
    <w:p w:rsidR="008A06B8" w:rsidRPr="008A06B8" w:rsidRDefault="008A06B8" w:rsidP="008A06B8">
      <w:pPr>
        <w:pStyle w:val="ac"/>
        <w:numPr>
          <w:ilvl w:val="0"/>
          <w:numId w:val="3"/>
        </w:numPr>
        <w:spacing w:line="276" w:lineRule="auto"/>
        <w:jc w:val="both"/>
        <w:rPr>
          <w:sz w:val="28"/>
          <w:szCs w:val="28"/>
          <w:lang w:val="uk-UA"/>
        </w:rPr>
      </w:pPr>
      <w:r w:rsidRPr="008A06B8">
        <w:rPr>
          <w:rFonts w:eastAsia="Calibri"/>
          <w:sz w:val="28"/>
          <w:szCs w:val="28"/>
          <w:lang w:val="uk-UA"/>
        </w:rPr>
        <w:t>оновлення методичної бази освітньої діяльності;</w:t>
      </w:r>
    </w:p>
    <w:p w:rsidR="00F45E38" w:rsidRDefault="008A06B8" w:rsidP="008A06B8">
      <w:pPr>
        <w:pStyle w:val="ac"/>
        <w:numPr>
          <w:ilvl w:val="0"/>
          <w:numId w:val="3"/>
        </w:numPr>
        <w:spacing w:line="276" w:lineRule="auto"/>
        <w:jc w:val="both"/>
        <w:rPr>
          <w:sz w:val="28"/>
          <w:szCs w:val="28"/>
          <w:lang w:val="uk-UA"/>
        </w:rPr>
      </w:pPr>
      <w:r w:rsidRPr="008A06B8">
        <w:rPr>
          <w:rFonts w:eastAsia="Calibri"/>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F45E38" w:rsidRDefault="008A06B8" w:rsidP="008A06B8">
      <w:pPr>
        <w:pStyle w:val="ac"/>
        <w:numPr>
          <w:ilvl w:val="0"/>
          <w:numId w:val="3"/>
        </w:numPr>
        <w:spacing w:line="276" w:lineRule="auto"/>
        <w:jc w:val="both"/>
        <w:rPr>
          <w:sz w:val="28"/>
          <w:szCs w:val="28"/>
          <w:lang w:val="uk-UA"/>
        </w:rPr>
      </w:pPr>
      <w:r w:rsidRPr="00F45E38">
        <w:rPr>
          <w:rFonts w:eastAsia="Calibri"/>
          <w:sz w:val="28"/>
          <w:szCs w:val="28"/>
        </w:rPr>
        <w:t xml:space="preserve">моніторинг та оптимізація </w:t>
      </w:r>
      <w:proofErr w:type="gramStart"/>
      <w:r w:rsidRPr="00F45E38">
        <w:rPr>
          <w:rFonts w:eastAsia="Calibri"/>
          <w:sz w:val="28"/>
          <w:szCs w:val="28"/>
        </w:rPr>
        <w:t>соц</w:t>
      </w:r>
      <w:proofErr w:type="gramEnd"/>
      <w:r w:rsidRPr="00F45E38">
        <w:rPr>
          <w:rFonts w:eastAsia="Calibri"/>
          <w:sz w:val="28"/>
          <w:szCs w:val="28"/>
        </w:rPr>
        <w:t>іально-психологічного середовища закладу освіти;</w:t>
      </w:r>
    </w:p>
    <w:p w:rsidR="00F9595B" w:rsidRPr="00F015BB" w:rsidRDefault="008A06B8" w:rsidP="00F015BB">
      <w:pPr>
        <w:pStyle w:val="ac"/>
        <w:numPr>
          <w:ilvl w:val="0"/>
          <w:numId w:val="3"/>
        </w:numPr>
        <w:spacing w:line="276" w:lineRule="auto"/>
        <w:jc w:val="both"/>
        <w:rPr>
          <w:sz w:val="28"/>
          <w:szCs w:val="28"/>
          <w:lang w:val="uk-UA"/>
        </w:rPr>
      </w:pPr>
      <w:r w:rsidRPr="00F45E38">
        <w:rPr>
          <w:rFonts w:eastAsia="Calibri"/>
          <w:sz w:val="28"/>
          <w:szCs w:val="28"/>
        </w:rPr>
        <w:t xml:space="preserve">створення необхідних умов для </w:t>
      </w:r>
      <w:proofErr w:type="gramStart"/>
      <w:r w:rsidRPr="00F45E38">
        <w:rPr>
          <w:rFonts w:eastAsia="Calibri"/>
          <w:sz w:val="28"/>
          <w:szCs w:val="28"/>
        </w:rPr>
        <w:t>п</w:t>
      </w:r>
      <w:proofErr w:type="gramEnd"/>
      <w:r w:rsidRPr="00F45E38">
        <w:rPr>
          <w:rFonts w:eastAsia="Calibri"/>
          <w:sz w:val="28"/>
          <w:szCs w:val="28"/>
        </w:rPr>
        <w:t>ідвищення фахового кваліфікаційного рівня педагогічних працівників.</w:t>
      </w:r>
      <w:r w:rsidRPr="00F45E38">
        <w:rPr>
          <w:rFonts w:eastAsia="Calibri"/>
          <w:i/>
          <w:sz w:val="28"/>
          <w:szCs w:val="28"/>
        </w:rPr>
        <w:t xml:space="preserve"> </w:t>
      </w:r>
    </w:p>
    <w:p w:rsidR="00F9595B" w:rsidRPr="006F261C" w:rsidRDefault="00F9595B" w:rsidP="00735DA2">
      <w:pPr>
        <w:pStyle w:val="ac"/>
        <w:spacing w:line="276" w:lineRule="auto"/>
        <w:ind w:firstLine="708"/>
        <w:jc w:val="both"/>
        <w:rPr>
          <w:rFonts w:eastAsia="Calibri"/>
          <w:b/>
          <w:i/>
          <w:sz w:val="28"/>
          <w:szCs w:val="28"/>
        </w:rPr>
      </w:pPr>
    </w:p>
    <w:p w:rsidR="00735DA2" w:rsidRPr="00735DA2" w:rsidRDefault="00735DA2" w:rsidP="00735DA2">
      <w:pPr>
        <w:pStyle w:val="ac"/>
        <w:spacing w:line="276" w:lineRule="auto"/>
        <w:ind w:firstLine="708"/>
        <w:jc w:val="both"/>
        <w:rPr>
          <w:rFonts w:eastAsia="Calibri"/>
          <w:sz w:val="28"/>
          <w:szCs w:val="28"/>
        </w:rPr>
      </w:pPr>
      <w:r w:rsidRPr="00735DA2">
        <w:rPr>
          <w:rFonts w:eastAsia="Calibri"/>
          <w:b/>
          <w:i/>
          <w:sz w:val="28"/>
          <w:szCs w:val="28"/>
        </w:rPr>
        <w:lastRenderedPageBreak/>
        <w:t xml:space="preserve">Вимоги до </w:t>
      </w:r>
      <w:proofErr w:type="gramStart"/>
      <w:r w:rsidRPr="00735DA2">
        <w:rPr>
          <w:rFonts w:eastAsia="Calibri"/>
          <w:b/>
          <w:i/>
          <w:sz w:val="28"/>
          <w:szCs w:val="28"/>
        </w:rPr>
        <w:t>осіб</w:t>
      </w:r>
      <w:proofErr w:type="gramEnd"/>
      <w:r w:rsidRPr="00735DA2">
        <w:rPr>
          <w:rFonts w:eastAsia="Calibri"/>
          <w:b/>
          <w:i/>
          <w:sz w:val="28"/>
          <w:szCs w:val="28"/>
        </w:rPr>
        <w:t>, які можуть розпочинати здобуття базової середньої освіти.</w:t>
      </w:r>
      <w:r w:rsidRPr="00735DA2">
        <w:rPr>
          <w:rFonts w:eastAsia="Calibri"/>
          <w:b/>
          <w:sz w:val="28"/>
          <w:szCs w:val="28"/>
        </w:rPr>
        <w:t xml:space="preserve"> </w:t>
      </w:r>
      <w:r w:rsidRPr="00735DA2">
        <w:rPr>
          <w:rFonts w:eastAsia="Calibri"/>
          <w:sz w:val="28"/>
          <w:szCs w:val="28"/>
        </w:rPr>
        <w:t xml:space="preserve">Базова середня освіта здобувається, як правило, </w:t>
      </w:r>
      <w:proofErr w:type="gramStart"/>
      <w:r w:rsidRPr="00735DA2">
        <w:rPr>
          <w:rFonts w:eastAsia="Calibri"/>
          <w:sz w:val="28"/>
          <w:szCs w:val="28"/>
        </w:rPr>
        <w:t>п</w:t>
      </w:r>
      <w:proofErr w:type="gramEnd"/>
      <w:r w:rsidRPr="00735DA2">
        <w:rPr>
          <w:rFonts w:eastAsia="Calibri"/>
          <w:sz w:val="28"/>
          <w:szCs w:val="28"/>
        </w:rPr>
        <w:t xml:space="preserve">ісля здобуття початкової освіти. Діти, які здобули початкову освіту на 1 вересня </w:t>
      </w:r>
      <w:proofErr w:type="gramStart"/>
      <w:r w:rsidRPr="00735DA2">
        <w:rPr>
          <w:rFonts w:eastAsia="Calibri"/>
          <w:sz w:val="28"/>
          <w:szCs w:val="28"/>
        </w:rPr>
        <w:t>поточного</w:t>
      </w:r>
      <w:proofErr w:type="gramEnd"/>
      <w:r w:rsidRPr="00735DA2">
        <w:rPr>
          <w:rFonts w:eastAsia="Calibri"/>
          <w:sz w:val="28"/>
          <w:szCs w:val="28"/>
        </w:rPr>
        <w:t xml:space="preserve"> навчального року повинні розпочинати здобуття базової середньої освіти цього ж навчального року.</w:t>
      </w:r>
    </w:p>
    <w:p w:rsidR="00735DA2" w:rsidRPr="00735DA2" w:rsidRDefault="00735DA2" w:rsidP="00735DA2">
      <w:pPr>
        <w:pStyle w:val="ac"/>
        <w:spacing w:line="276" w:lineRule="auto"/>
        <w:ind w:firstLine="708"/>
        <w:jc w:val="both"/>
        <w:rPr>
          <w:rFonts w:eastAsia="Calibri"/>
          <w:sz w:val="28"/>
          <w:szCs w:val="28"/>
        </w:rPr>
      </w:pPr>
      <w:r w:rsidRPr="00735DA2">
        <w:rPr>
          <w:rFonts w:eastAsia="Calibri"/>
          <w:sz w:val="28"/>
          <w:szCs w:val="28"/>
        </w:rPr>
        <w:t>Особи з особливими освітніми потребами можуть розпочинати здобуття базової середньої освіти за інших умов.</w:t>
      </w:r>
    </w:p>
    <w:p w:rsidR="00872F25" w:rsidRPr="00872F25" w:rsidRDefault="00E374E7" w:rsidP="00627A6C">
      <w:pPr>
        <w:pStyle w:val="ac"/>
        <w:spacing w:line="276" w:lineRule="auto"/>
        <w:ind w:firstLine="708"/>
        <w:jc w:val="both"/>
        <w:rPr>
          <w:rFonts w:eastAsia="Calibri"/>
          <w:b/>
          <w:i/>
          <w:sz w:val="28"/>
          <w:szCs w:val="28"/>
        </w:rPr>
      </w:pPr>
      <w:r w:rsidRPr="00872F25">
        <w:rPr>
          <w:rFonts w:eastAsia="Calibri"/>
          <w:b/>
          <w:i/>
          <w:sz w:val="28"/>
          <w:szCs w:val="28"/>
        </w:rPr>
        <w:t>Загальний обсяг навчального навантаження.</w:t>
      </w:r>
      <w:r w:rsidR="00872F25" w:rsidRPr="00872F25">
        <w:rPr>
          <w:rFonts w:eastAsia="Calibri"/>
          <w:b/>
          <w:i/>
          <w:sz w:val="28"/>
          <w:szCs w:val="28"/>
        </w:rPr>
        <w:t xml:space="preserve"> </w:t>
      </w:r>
    </w:p>
    <w:p w:rsidR="00627A6C" w:rsidRDefault="00872F25" w:rsidP="00627A6C">
      <w:pPr>
        <w:pStyle w:val="ac"/>
        <w:spacing w:line="276" w:lineRule="auto"/>
        <w:ind w:firstLine="708"/>
        <w:jc w:val="both"/>
        <w:rPr>
          <w:rFonts w:eastAsia="Calibri"/>
          <w:sz w:val="28"/>
          <w:szCs w:val="28"/>
          <w:lang w:val="uk-UA"/>
        </w:rPr>
      </w:pPr>
      <w:r w:rsidRPr="00872F25">
        <w:rPr>
          <w:rFonts w:eastAsia="Calibri"/>
          <w:sz w:val="28"/>
          <w:szCs w:val="28"/>
        </w:rPr>
        <w:t xml:space="preserve">Загальний обсяг навчального навантаження для учнів 5-9-х класів складає </w:t>
      </w:r>
      <w:r w:rsidR="00BB6FCA">
        <w:rPr>
          <w:rFonts w:eastAsia="Calibri"/>
          <w:sz w:val="28"/>
          <w:szCs w:val="28"/>
          <w:lang w:val="uk-UA"/>
        </w:rPr>
        <w:t>5337,5</w:t>
      </w:r>
      <w:r>
        <w:rPr>
          <w:rFonts w:eastAsia="Calibri"/>
          <w:sz w:val="28"/>
          <w:szCs w:val="28"/>
        </w:rPr>
        <w:t xml:space="preserve"> годин/навчальний </w:t>
      </w:r>
      <w:proofErr w:type="gramStart"/>
      <w:r>
        <w:rPr>
          <w:rFonts w:eastAsia="Calibri"/>
          <w:sz w:val="28"/>
          <w:szCs w:val="28"/>
        </w:rPr>
        <w:t>р</w:t>
      </w:r>
      <w:proofErr w:type="gramEnd"/>
      <w:r>
        <w:rPr>
          <w:rFonts w:eastAsia="Calibri"/>
          <w:sz w:val="28"/>
          <w:szCs w:val="28"/>
        </w:rPr>
        <w:t>ік: для 5</w:t>
      </w:r>
      <w:r w:rsidR="00BB6FCA">
        <w:rPr>
          <w:rFonts w:eastAsia="Calibri"/>
          <w:sz w:val="28"/>
          <w:szCs w:val="28"/>
          <w:lang w:val="uk-UA"/>
        </w:rPr>
        <w:t xml:space="preserve"> класу</w:t>
      </w:r>
      <w:r w:rsidRPr="00872F25">
        <w:rPr>
          <w:rFonts w:eastAsia="Calibri"/>
          <w:sz w:val="28"/>
          <w:szCs w:val="28"/>
        </w:rPr>
        <w:t xml:space="preserve"> – </w:t>
      </w:r>
      <w:r w:rsidR="00BB6FCA">
        <w:rPr>
          <w:rFonts w:eastAsia="Calibri"/>
          <w:sz w:val="28"/>
          <w:szCs w:val="28"/>
          <w:lang w:val="uk-UA"/>
        </w:rPr>
        <w:t xml:space="preserve"> </w:t>
      </w:r>
      <w:r w:rsidR="008C2307">
        <w:rPr>
          <w:rFonts w:eastAsia="Calibri"/>
          <w:sz w:val="28"/>
          <w:szCs w:val="28"/>
          <w:lang w:val="uk-UA"/>
        </w:rPr>
        <w:t xml:space="preserve"> </w:t>
      </w:r>
      <w:r w:rsidR="00BB6FCA">
        <w:rPr>
          <w:rFonts w:eastAsia="Calibri"/>
          <w:sz w:val="28"/>
          <w:szCs w:val="28"/>
          <w:lang w:val="uk-UA"/>
        </w:rPr>
        <w:t>962,5</w:t>
      </w:r>
      <w:r w:rsidRPr="00872F25">
        <w:rPr>
          <w:rFonts w:eastAsia="Calibri"/>
          <w:sz w:val="28"/>
          <w:szCs w:val="28"/>
        </w:rPr>
        <w:t xml:space="preserve"> годин/навчальний рік</w:t>
      </w:r>
      <w:r>
        <w:rPr>
          <w:rFonts w:eastAsia="Calibri"/>
          <w:sz w:val="28"/>
          <w:szCs w:val="28"/>
          <w:lang w:val="uk-UA"/>
        </w:rPr>
        <w:t>:</w:t>
      </w:r>
      <w:r w:rsidRPr="00872F25">
        <w:rPr>
          <w:rFonts w:eastAsia="Calibri"/>
          <w:sz w:val="28"/>
          <w:szCs w:val="28"/>
          <w:lang w:val="uk-UA"/>
        </w:rPr>
        <w:t xml:space="preserve"> </w:t>
      </w:r>
      <w:r>
        <w:rPr>
          <w:rFonts w:eastAsia="Calibri"/>
          <w:sz w:val="28"/>
          <w:szCs w:val="28"/>
          <w:lang w:val="uk-UA"/>
        </w:rPr>
        <w:t>9</w:t>
      </w:r>
      <w:r w:rsidR="007A5C2A">
        <w:rPr>
          <w:rFonts w:eastAsia="Calibri"/>
          <w:sz w:val="28"/>
          <w:szCs w:val="28"/>
          <w:lang w:val="uk-UA"/>
        </w:rPr>
        <w:t>2</w:t>
      </w:r>
      <w:r>
        <w:rPr>
          <w:rFonts w:eastAsia="Calibri"/>
          <w:sz w:val="28"/>
          <w:szCs w:val="28"/>
          <w:lang w:val="uk-UA"/>
        </w:rPr>
        <w:t>7,5</w:t>
      </w:r>
      <w:r w:rsidRPr="00C95C42">
        <w:rPr>
          <w:rFonts w:eastAsia="Calibri"/>
          <w:sz w:val="28"/>
          <w:szCs w:val="28"/>
          <w:lang w:val="uk-UA"/>
        </w:rPr>
        <w:t xml:space="preserve"> годин інваріантної складової, </w:t>
      </w:r>
      <w:r w:rsidR="007A5C2A">
        <w:rPr>
          <w:rFonts w:eastAsia="Calibri"/>
          <w:sz w:val="28"/>
          <w:szCs w:val="28"/>
          <w:lang w:val="uk-UA"/>
        </w:rPr>
        <w:t xml:space="preserve">35 додаткових годин на </w:t>
      </w:r>
      <w:r w:rsidR="007A5C2A" w:rsidRPr="00C95C42">
        <w:rPr>
          <w:rFonts w:eastAsia="Calibri"/>
          <w:sz w:val="28"/>
          <w:szCs w:val="28"/>
          <w:lang w:val="uk-UA"/>
        </w:rPr>
        <w:t>підсилення</w:t>
      </w:r>
      <w:r w:rsidR="007A5C2A">
        <w:rPr>
          <w:rFonts w:eastAsia="Calibri"/>
          <w:sz w:val="28"/>
          <w:szCs w:val="28"/>
          <w:lang w:val="uk-UA"/>
        </w:rPr>
        <w:t xml:space="preserve">  вивчення навчального предмета «Історія України»; </w:t>
      </w:r>
      <w:r w:rsidR="005B5E12">
        <w:rPr>
          <w:rFonts w:eastAsia="Calibri"/>
          <w:sz w:val="28"/>
          <w:szCs w:val="28"/>
        </w:rPr>
        <w:t>для 6</w:t>
      </w:r>
      <w:r w:rsidRPr="00872F25">
        <w:rPr>
          <w:rFonts w:eastAsia="Calibri"/>
          <w:sz w:val="28"/>
          <w:szCs w:val="28"/>
        </w:rPr>
        <w:t xml:space="preserve"> клас</w:t>
      </w:r>
      <w:r w:rsidR="007A5C2A">
        <w:rPr>
          <w:rFonts w:eastAsia="Calibri"/>
          <w:sz w:val="28"/>
          <w:szCs w:val="28"/>
          <w:lang w:val="uk-UA"/>
        </w:rPr>
        <w:t>у</w:t>
      </w:r>
      <w:r w:rsidRPr="00872F25">
        <w:rPr>
          <w:rFonts w:eastAsia="Calibri"/>
          <w:sz w:val="28"/>
          <w:szCs w:val="28"/>
        </w:rPr>
        <w:t xml:space="preserve"> –1</w:t>
      </w:r>
      <w:r w:rsidR="00C70D3D">
        <w:rPr>
          <w:rFonts w:eastAsia="Calibri"/>
          <w:sz w:val="28"/>
          <w:szCs w:val="28"/>
          <w:lang w:val="uk-UA"/>
        </w:rPr>
        <w:t>032,5</w:t>
      </w:r>
      <w:r w:rsidRPr="00872F25">
        <w:rPr>
          <w:rFonts w:eastAsia="Calibri"/>
          <w:sz w:val="28"/>
          <w:szCs w:val="28"/>
        </w:rPr>
        <w:t xml:space="preserve"> годин/навчальний рік</w:t>
      </w:r>
      <w:r w:rsidR="00C70D3D">
        <w:rPr>
          <w:rFonts w:eastAsia="Calibri"/>
          <w:sz w:val="28"/>
          <w:szCs w:val="28"/>
          <w:lang w:val="uk-UA"/>
        </w:rPr>
        <w:t>;</w:t>
      </w:r>
      <w:r w:rsidR="00CF39EE">
        <w:rPr>
          <w:rFonts w:eastAsia="Calibri"/>
          <w:sz w:val="28"/>
          <w:szCs w:val="28"/>
          <w:lang w:val="uk-UA"/>
        </w:rPr>
        <w:t xml:space="preserve"> </w:t>
      </w:r>
      <w:r w:rsidRPr="00872F25">
        <w:rPr>
          <w:rFonts w:eastAsia="Calibri"/>
          <w:sz w:val="28"/>
          <w:szCs w:val="28"/>
        </w:rPr>
        <w:t>дл</w:t>
      </w:r>
      <w:r w:rsidR="00CF39EE">
        <w:rPr>
          <w:rFonts w:eastAsia="Calibri"/>
          <w:sz w:val="28"/>
          <w:szCs w:val="28"/>
        </w:rPr>
        <w:t>я 7</w:t>
      </w:r>
      <w:r w:rsidRPr="00872F25">
        <w:rPr>
          <w:rFonts w:eastAsia="Calibri"/>
          <w:sz w:val="28"/>
          <w:szCs w:val="28"/>
        </w:rPr>
        <w:t xml:space="preserve"> клас</w:t>
      </w:r>
      <w:r w:rsidR="00C70D3D">
        <w:rPr>
          <w:rFonts w:eastAsia="Calibri"/>
          <w:sz w:val="28"/>
          <w:szCs w:val="28"/>
          <w:lang w:val="uk-UA"/>
        </w:rPr>
        <w:t>у</w:t>
      </w:r>
      <w:r w:rsidRPr="00872F25">
        <w:rPr>
          <w:rFonts w:eastAsia="Calibri"/>
          <w:sz w:val="28"/>
          <w:szCs w:val="28"/>
        </w:rPr>
        <w:t xml:space="preserve"> –</w:t>
      </w:r>
      <w:r w:rsidR="00CF39EE">
        <w:rPr>
          <w:rFonts w:eastAsia="Calibri"/>
          <w:sz w:val="28"/>
          <w:szCs w:val="28"/>
          <w:lang w:val="uk-UA"/>
        </w:rPr>
        <w:t>1</w:t>
      </w:r>
      <w:r w:rsidR="00C70D3D">
        <w:rPr>
          <w:rFonts w:eastAsia="Calibri"/>
          <w:sz w:val="28"/>
          <w:szCs w:val="28"/>
          <w:lang w:val="uk-UA"/>
        </w:rPr>
        <w:t>085</w:t>
      </w:r>
      <w:r w:rsidRPr="00872F25">
        <w:rPr>
          <w:rFonts w:eastAsia="Calibri"/>
          <w:sz w:val="28"/>
          <w:szCs w:val="28"/>
        </w:rPr>
        <w:t xml:space="preserve"> годин/навчальний </w:t>
      </w:r>
      <w:proofErr w:type="gramStart"/>
      <w:r w:rsidRPr="00872F25">
        <w:rPr>
          <w:rFonts w:eastAsia="Calibri"/>
          <w:sz w:val="28"/>
          <w:szCs w:val="28"/>
        </w:rPr>
        <w:t>р</w:t>
      </w:r>
      <w:proofErr w:type="gramEnd"/>
      <w:r w:rsidRPr="00872F25">
        <w:rPr>
          <w:rFonts w:eastAsia="Calibri"/>
          <w:sz w:val="28"/>
          <w:szCs w:val="28"/>
        </w:rPr>
        <w:t>ік</w:t>
      </w:r>
      <w:r w:rsidR="00CB04AF">
        <w:rPr>
          <w:rFonts w:eastAsia="Calibri"/>
          <w:sz w:val="28"/>
          <w:szCs w:val="28"/>
          <w:lang w:val="uk-UA"/>
        </w:rPr>
        <w:t>;</w:t>
      </w:r>
      <w:r w:rsidR="005B5E12" w:rsidRPr="00C95C42">
        <w:rPr>
          <w:rFonts w:eastAsia="Calibri"/>
          <w:sz w:val="28"/>
          <w:szCs w:val="28"/>
          <w:lang w:val="uk-UA"/>
        </w:rPr>
        <w:t xml:space="preserve"> </w:t>
      </w:r>
      <w:r w:rsidR="005B5E12">
        <w:rPr>
          <w:rFonts w:eastAsia="Calibri"/>
          <w:sz w:val="28"/>
          <w:szCs w:val="28"/>
          <w:lang w:val="uk-UA"/>
        </w:rPr>
        <w:t xml:space="preserve"> </w:t>
      </w:r>
      <w:r w:rsidR="00CB04AF">
        <w:rPr>
          <w:rFonts w:eastAsia="Calibri"/>
          <w:sz w:val="28"/>
          <w:szCs w:val="28"/>
        </w:rPr>
        <w:t>для 8</w:t>
      </w:r>
      <w:r w:rsidR="00C70D3D">
        <w:rPr>
          <w:rFonts w:eastAsia="Calibri"/>
          <w:sz w:val="28"/>
          <w:szCs w:val="28"/>
          <w:lang w:val="uk-UA"/>
        </w:rPr>
        <w:t xml:space="preserve"> </w:t>
      </w:r>
      <w:r w:rsidR="00CB04AF">
        <w:rPr>
          <w:rFonts w:eastAsia="Calibri"/>
          <w:sz w:val="28"/>
          <w:szCs w:val="28"/>
        </w:rPr>
        <w:t xml:space="preserve"> клас</w:t>
      </w:r>
      <w:r w:rsidR="00C70D3D">
        <w:rPr>
          <w:rFonts w:eastAsia="Calibri"/>
          <w:sz w:val="28"/>
          <w:szCs w:val="28"/>
          <w:lang w:val="uk-UA"/>
        </w:rPr>
        <w:t>у</w:t>
      </w:r>
      <w:r w:rsidR="00CB04AF">
        <w:rPr>
          <w:rFonts w:eastAsia="Calibri"/>
          <w:sz w:val="28"/>
          <w:szCs w:val="28"/>
        </w:rPr>
        <w:t xml:space="preserve"> –1</w:t>
      </w:r>
      <w:r w:rsidR="00C70D3D">
        <w:rPr>
          <w:rFonts w:eastAsia="Calibri"/>
          <w:sz w:val="28"/>
          <w:szCs w:val="28"/>
          <w:lang w:val="uk-UA"/>
        </w:rPr>
        <w:t>102,5</w:t>
      </w:r>
      <w:r w:rsidRPr="00872F25">
        <w:rPr>
          <w:rFonts w:eastAsia="Calibri"/>
          <w:sz w:val="28"/>
          <w:szCs w:val="28"/>
        </w:rPr>
        <w:t xml:space="preserve"> годин/навчальний рік</w:t>
      </w:r>
      <w:r w:rsidR="009E64CC">
        <w:rPr>
          <w:rFonts w:eastAsia="Calibri"/>
          <w:sz w:val="28"/>
          <w:szCs w:val="28"/>
          <w:lang w:val="uk-UA"/>
        </w:rPr>
        <w:t xml:space="preserve">; </w:t>
      </w:r>
      <w:r w:rsidR="00627A6C">
        <w:rPr>
          <w:rFonts w:eastAsia="Calibri"/>
          <w:sz w:val="28"/>
          <w:szCs w:val="28"/>
        </w:rPr>
        <w:t xml:space="preserve">для </w:t>
      </w:r>
      <w:r w:rsidR="009E64CC">
        <w:rPr>
          <w:rFonts w:eastAsia="Calibri"/>
          <w:sz w:val="28"/>
          <w:szCs w:val="28"/>
        </w:rPr>
        <w:t>9</w:t>
      </w:r>
      <w:r w:rsidR="00C70D3D">
        <w:rPr>
          <w:rFonts w:eastAsia="Calibri"/>
          <w:sz w:val="28"/>
          <w:szCs w:val="28"/>
          <w:lang w:val="uk-UA"/>
        </w:rPr>
        <w:t xml:space="preserve"> </w:t>
      </w:r>
      <w:r w:rsidRPr="00872F25">
        <w:rPr>
          <w:rFonts w:eastAsia="Calibri"/>
          <w:sz w:val="28"/>
          <w:szCs w:val="28"/>
        </w:rPr>
        <w:t xml:space="preserve"> клас</w:t>
      </w:r>
      <w:r w:rsidR="0012687B">
        <w:rPr>
          <w:rFonts w:eastAsia="Calibri"/>
          <w:sz w:val="28"/>
          <w:szCs w:val="28"/>
          <w:lang w:val="uk-UA"/>
        </w:rPr>
        <w:t>у</w:t>
      </w:r>
      <w:r w:rsidRPr="00872F25">
        <w:rPr>
          <w:rFonts w:eastAsia="Calibri"/>
          <w:sz w:val="28"/>
          <w:szCs w:val="28"/>
        </w:rPr>
        <w:t xml:space="preserve"> –1</w:t>
      </w:r>
      <w:r w:rsidR="00C70D3D">
        <w:rPr>
          <w:rFonts w:eastAsia="Calibri"/>
          <w:sz w:val="28"/>
          <w:szCs w:val="28"/>
          <w:lang w:val="uk-UA"/>
        </w:rPr>
        <w:t>155</w:t>
      </w:r>
      <w:r w:rsidRPr="00872F25">
        <w:rPr>
          <w:rFonts w:eastAsia="Calibri"/>
          <w:sz w:val="28"/>
          <w:szCs w:val="28"/>
        </w:rPr>
        <w:t xml:space="preserve"> годин/навчальний рік</w:t>
      </w:r>
      <w:r w:rsidR="007E71CB">
        <w:rPr>
          <w:rFonts w:eastAsia="Calibri"/>
          <w:sz w:val="28"/>
          <w:szCs w:val="28"/>
          <w:lang w:val="uk-UA"/>
        </w:rPr>
        <w:t>.</w:t>
      </w:r>
      <w:r w:rsidR="005B5E12">
        <w:rPr>
          <w:rFonts w:eastAsia="Calibri"/>
          <w:sz w:val="28"/>
          <w:szCs w:val="28"/>
          <w:lang w:val="uk-UA"/>
        </w:rPr>
        <w:t xml:space="preserve"> </w:t>
      </w:r>
    </w:p>
    <w:p w:rsidR="009E64CC" w:rsidRDefault="009E64CC" w:rsidP="00735DA2">
      <w:pPr>
        <w:pStyle w:val="ac"/>
        <w:spacing w:line="276" w:lineRule="auto"/>
        <w:ind w:firstLine="708"/>
        <w:jc w:val="both"/>
        <w:rPr>
          <w:rFonts w:eastAsia="Calibri"/>
          <w:i/>
          <w:sz w:val="28"/>
          <w:szCs w:val="28"/>
        </w:rPr>
      </w:pPr>
      <w:r w:rsidRPr="00D16C7F">
        <w:rPr>
          <w:rFonts w:eastAsia="Calibri"/>
          <w:sz w:val="28"/>
          <w:szCs w:val="28"/>
        </w:rPr>
        <w:t xml:space="preserve">Детальний розподіл навчального навантаження на тиждень окреслено у робочому навчальному плані для </w:t>
      </w:r>
      <w:r>
        <w:rPr>
          <w:rFonts w:eastAsia="Calibri"/>
          <w:sz w:val="28"/>
          <w:szCs w:val="28"/>
          <w:lang w:val="uk-UA"/>
        </w:rPr>
        <w:t>5-9</w:t>
      </w:r>
      <w:r w:rsidRPr="00D16C7F">
        <w:rPr>
          <w:rFonts w:eastAsia="Calibri"/>
          <w:sz w:val="28"/>
          <w:szCs w:val="28"/>
        </w:rPr>
        <w:t xml:space="preserve"> класів </w:t>
      </w:r>
      <w:r>
        <w:rPr>
          <w:rFonts w:eastAsia="Calibri"/>
          <w:i/>
          <w:sz w:val="28"/>
          <w:szCs w:val="28"/>
        </w:rPr>
        <w:t xml:space="preserve">(Таблиця </w:t>
      </w:r>
      <w:r w:rsidR="00EB008F">
        <w:rPr>
          <w:rFonts w:eastAsia="Calibri"/>
          <w:i/>
          <w:sz w:val="28"/>
          <w:szCs w:val="28"/>
          <w:lang w:val="uk-UA"/>
        </w:rPr>
        <w:t>5</w:t>
      </w:r>
      <w:r w:rsidRPr="00D16C7F">
        <w:rPr>
          <w:rFonts w:eastAsia="Calibri"/>
          <w:i/>
          <w:sz w:val="28"/>
          <w:szCs w:val="28"/>
        </w:rPr>
        <w:t>).</w:t>
      </w:r>
    </w:p>
    <w:p w:rsidR="00EB008F" w:rsidRPr="00EB008F" w:rsidRDefault="00EB008F" w:rsidP="00EB008F">
      <w:pPr>
        <w:spacing w:after="0" w:line="276" w:lineRule="auto"/>
        <w:ind w:firstLine="708"/>
        <w:jc w:val="both"/>
        <w:rPr>
          <w:rFonts w:ascii="Times New Roman" w:eastAsia="Calibri" w:hAnsi="Times New Roman" w:cs="Times New Roman"/>
          <w:sz w:val="28"/>
          <w:szCs w:val="28"/>
          <w:lang w:eastAsia="ru-RU"/>
        </w:rPr>
      </w:pPr>
      <w:r w:rsidRPr="00EB008F">
        <w:rPr>
          <w:rFonts w:ascii="Times New Roman" w:eastAsia="Calibri" w:hAnsi="Times New Roman" w:cs="Times New Roman"/>
          <w:b/>
          <w:i/>
          <w:sz w:val="28"/>
          <w:szCs w:val="28"/>
          <w:lang w:val="ru-RU" w:eastAsia="ru-RU"/>
        </w:rPr>
        <w:t>Перелі</w:t>
      </w:r>
      <w:proofErr w:type="gramStart"/>
      <w:r w:rsidRPr="00EB008F">
        <w:rPr>
          <w:rFonts w:ascii="Times New Roman" w:eastAsia="Calibri" w:hAnsi="Times New Roman" w:cs="Times New Roman"/>
          <w:b/>
          <w:i/>
          <w:sz w:val="28"/>
          <w:szCs w:val="28"/>
          <w:lang w:val="ru-RU" w:eastAsia="ru-RU"/>
        </w:rPr>
        <w:t>к осв</w:t>
      </w:r>
      <w:proofErr w:type="gramEnd"/>
      <w:r w:rsidRPr="00EB008F">
        <w:rPr>
          <w:rFonts w:ascii="Times New Roman" w:eastAsia="Calibri" w:hAnsi="Times New Roman" w:cs="Times New Roman"/>
          <w:b/>
          <w:i/>
          <w:sz w:val="28"/>
          <w:szCs w:val="28"/>
          <w:lang w:val="ru-RU" w:eastAsia="ru-RU"/>
        </w:rPr>
        <w:t>ітніх галузей.</w:t>
      </w:r>
      <w:r w:rsidRPr="00EB008F">
        <w:rPr>
          <w:rFonts w:ascii="Times New Roman" w:eastAsia="Calibri" w:hAnsi="Times New Roman" w:cs="Times New Roman"/>
          <w:sz w:val="28"/>
          <w:szCs w:val="28"/>
          <w:lang w:val="ru-RU" w:eastAsia="ru-RU"/>
        </w:rPr>
        <w:t xml:space="preserve"> </w:t>
      </w:r>
      <w:r w:rsidRPr="00EB008F">
        <w:rPr>
          <w:rFonts w:ascii="Times New Roman" w:eastAsia="Calibri" w:hAnsi="Times New Roman" w:cs="Times New Roman"/>
          <w:sz w:val="28"/>
          <w:szCs w:val="28"/>
          <w:lang w:eastAsia="ru-RU"/>
        </w:rPr>
        <w:t xml:space="preserve">Робочу навчальну </w:t>
      </w:r>
      <w:r w:rsidRPr="00EB008F">
        <w:rPr>
          <w:rFonts w:ascii="Times New Roman" w:eastAsia="Calibri" w:hAnsi="Times New Roman" w:cs="Times New Roman"/>
          <w:sz w:val="28"/>
          <w:szCs w:val="28"/>
          <w:lang w:val="ru-RU" w:eastAsia="ru-RU"/>
        </w:rPr>
        <w:t xml:space="preserve">програму </w:t>
      </w:r>
      <w:r w:rsidRPr="00EB008F">
        <w:rPr>
          <w:rFonts w:ascii="Times New Roman" w:eastAsia="Calibri" w:hAnsi="Times New Roman" w:cs="Times New Roman"/>
          <w:sz w:val="28"/>
          <w:szCs w:val="28"/>
          <w:lang w:eastAsia="ru-RU"/>
        </w:rPr>
        <w:t xml:space="preserve">для 5-9 класів </w:t>
      </w:r>
      <w:r w:rsidRPr="00EB008F">
        <w:rPr>
          <w:rFonts w:ascii="Times New Roman" w:eastAsia="Calibri" w:hAnsi="Times New Roman" w:cs="Times New Roman"/>
          <w:sz w:val="28"/>
          <w:szCs w:val="28"/>
          <w:lang w:val="ru-RU" w:eastAsia="ru-RU"/>
        </w:rPr>
        <w:t>укладено за такими освітніми галузями:</w:t>
      </w:r>
      <w:r w:rsidRPr="00EB008F">
        <w:rPr>
          <w:rFonts w:ascii="Times New Roman" w:eastAsia="Calibri" w:hAnsi="Times New Roman" w:cs="Times New Roman"/>
          <w:sz w:val="28"/>
          <w:szCs w:val="28"/>
          <w:lang w:eastAsia="ru-RU"/>
        </w:rPr>
        <w:t xml:space="preserve"> «</w:t>
      </w:r>
      <w:r w:rsidRPr="00EB008F">
        <w:rPr>
          <w:rFonts w:ascii="Times New Roman" w:eastAsia="Calibri" w:hAnsi="Times New Roman" w:cs="Times New Roman"/>
          <w:sz w:val="28"/>
          <w:szCs w:val="28"/>
          <w:lang w:val="ru-RU" w:eastAsia="ru-RU"/>
        </w:rPr>
        <w:t>Мови і літератури</w:t>
      </w:r>
      <w:r w:rsidRPr="00EB008F">
        <w:rPr>
          <w:rFonts w:ascii="Times New Roman" w:eastAsia="Calibri" w:hAnsi="Times New Roman" w:cs="Times New Roman"/>
          <w:sz w:val="28"/>
          <w:szCs w:val="28"/>
          <w:lang w:eastAsia="ru-RU"/>
        </w:rPr>
        <w:t>»</w:t>
      </w:r>
      <w:r w:rsidRPr="00EB008F">
        <w:rPr>
          <w:rFonts w:ascii="Times New Roman" w:eastAsia="Calibri" w:hAnsi="Times New Roman" w:cs="Times New Roman"/>
          <w:sz w:val="28"/>
          <w:szCs w:val="28"/>
          <w:lang w:val="ru-RU" w:eastAsia="ru-RU"/>
        </w:rPr>
        <w:t>,</w:t>
      </w:r>
      <w:r w:rsidRPr="00EB008F">
        <w:rPr>
          <w:rFonts w:ascii="Times New Roman" w:eastAsia="Calibri" w:hAnsi="Times New Roman" w:cs="Times New Roman"/>
          <w:sz w:val="28"/>
          <w:szCs w:val="28"/>
          <w:lang w:eastAsia="ru-RU"/>
        </w:rPr>
        <w:t xml:space="preserve"> «</w:t>
      </w:r>
      <w:r w:rsidRPr="00EB008F">
        <w:rPr>
          <w:rFonts w:ascii="Times New Roman" w:eastAsia="Calibri" w:hAnsi="Times New Roman" w:cs="Times New Roman"/>
          <w:sz w:val="28"/>
          <w:szCs w:val="28"/>
          <w:lang w:val="ru-RU" w:eastAsia="ru-RU"/>
        </w:rPr>
        <w:t>Суспільствознавство</w:t>
      </w:r>
      <w:r w:rsidRPr="00EB008F">
        <w:rPr>
          <w:rFonts w:ascii="Times New Roman" w:eastAsia="Calibri" w:hAnsi="Times New Roman" w:cs="Times New Roman"/>
          <w:sz w:val="28"/>
          <w:szCs w:val="28"/>
          <w:lang w:eastAsia="ru-RU"/>
        </w:rPr>
        <w:t>», «</w:t>
      </w:r>
      <w:r w:rsidRPr="00EB008F">
        <w:rPr>
          <w:rFonts w:ascii="Times New Roman" w:eastAsia="Calibri" w:hAnsi="Times New Roman" w:cs="Times New Roman"/>
          <w:sz w:val="28"/>
          <w:szCs w:val="28"/>
          <w:lang w:val="ru-RU" w:eastAsia="ru-RU"/>
        </w:rPr>
        <w:t>Мистецтво</w:t>
      </w:r>
      <w:r w:rsidRPr="00EB008F">
        <w:rPr>
          <w:rFonts w:ascii="Times New Roman" w:eastAsia="Calibri" w:hAnsi="Times New Roman" w:cs="Times New Roman"/>
          <w:sz w:val="28"/>
          <w:szCs w:val="28"/>
          <w:lang w:eastAsia="ru-RU"/>
        </w:rPr>
        <w:t>», «</w:t>
      </w:r>
      <w:r w:rsidRPr="00EB008F">
        <w:rPr>
          <w:rFonts w:ascii="Times New Roman" w:eastAsia="Calibri" w:hAnsi="Times New Roman" w:cs="Times New Roman"/>
          <w:sz w:val="28"/>
          <w:szCs w:val="28"/>
          <w:lang w:val="ru-RU" w:eastAsia="ru-RU"/>
        </w:rPr>
        <w:t>Математика</w:t>
      </w:r>
      <w:r w:rsidRPr="00EB008F">
        <w:rPr>
          <w:rFonts w:ascii="Times New Roman" w:eastAsia="Calibri" w:hAnsi="Times New Roman" w:cs="Times New Roman"/>
          <w:sz w:val="28"/>
          <w:szCs w:val="28"/>
          <w:lang w:eastAsia="ru-RU"/>
        </w:rPr>
        <w:t>», «</w:t>
      </w:r>
      <w:r w:rsidRPr="00EB008F">
        <w:rPr>
          <w:rFonts w:ascii="Times New Roman" w:eastAsia="Calibri" w:hAnsi="Times New Roman" w:cs="Times New Roman"/>
          <w:sz w:val="28"/>
          <w:szCs w:val="28"/>
          <w:lang w:val="ru-RU" w:eastAsia="ru-RU"/>
        </w:rPr>
        <w:t>Природознавство</w:t>
      </w:r>
      <w:r w:rsidRPr="00EB008F">
        <w:rPr>
          <w:rFonts w:ascii="Times New Roman" w:eastAsia="Calibri" w:hAnsi="Times New Roman" w:cs="Times New Roman"/>
          <w:sz w:val="28"/>
          <w:szCs w:val="28"/>
          <w:lang w:eastAsia="ru-RU"/>
        </w:rPr>
        <w:t>», «</w:t>
      </w:r>
      <w:r w:rsidRPr="00EB008F">
        <w:rPr>
          <w:rFonts w:ascii="Times New Roman" w:eastAsia="Calibri" w:hAnsi="Times New Roman" w:cs="Times New Roman"/>
          <w:sz w:val="28"/>
          <w:szCs w:val="28"/>
          <w:lang w:val="ru-RU" w:eastAsia="ru-RU"/>
        </w:rPr>
        <w:t>Технології</w:t>
      </w:r>
      <w:r w:rsidRPr="00EB008F">
        <w:rPr>
          <w:rFonts w:ascii="Times New Roman" w:eastAsia="Calibri" w:hAnsi="Times New Roman" w:cs="Times New Roman"/>
          <w:sz w:val="28"/>
          <w:szCs w:val="28"/>
          <w:lang w:eastAsia="ru-RU"/>
        </w:rPr>
        <w:t>», «</w:t>
      </w:r>
      <w:r w:rsidRPr="00EB008F">
        <w:rPr>
          <w:rFonts w:ascii="Times New Roman" w:eastAsia="Calibri" w:hAnsi="Times New Roman" w:cs="Times New Roman"/>
          <w:sz w:val="28"/>
          <w:szCs w:val="28"/>
          <w:lang w:val="ru-RU" w:eastAsia="ru-RU"/>
        </w:rPr>
        <w:t>Здоров’я і фізична культура</w:t>
      </w:r>
      <w:r w:rsidRPr="00EB008F">
        <w:rPr>
          <w:rFonts w:ascii="Times New Roman" w:eastAsia="Calibri" w:hAnsi="Times New Roman" w:cs="Times New Roman"/>
          <w:sz w:val="28"/>
          <w:szCs w:val="28"/>
          <w:lang w:eastAsia="ru-RU"/>
        </w:rPr>
        <w:t>».</w:t>
      </w:r>
    </w:p>
    <w:p w:rsidR="00DF5063" w:rsidRPr="00EB008F" w:rsidRDefault="00735DA2" w:rsidP="00EB008F">
      <w:pPr>
        <w:pStyle w:val="ac"/>
        <w:spacing w:line="276" w:lineRule="auto"/>
        <w:jc w:val="both"/>
        <w:rPr>
          <w:rFonts w:eastAsia="Calibri"/>
          <w:sz w:val="28"/>
          <w:szCs w:val="28"/>
          <w:lang w:val="uk-UA"/>
        </w:rPr>
      </w:pPr>
      <w:r w:rsidRPr="00735DA2">
        <w:rPr>
          <w:rFonts w:eastAsia="Calibri"/>
          <w:i/>
          <w:sz w:val="28"/>
          <w:szCs w:val="28"/>
        </w:rPr>
        <w:t xml:space="preserve">Логічна </w:t>
      </w:r>
      <w:proofErr w:type="gramStart"/>
      <w:r w:rsidRPr="00735DA2">
        <w:rPr>
          <w:rFonts w:eastAsia="Calibri"/>
          <w:i/>
          <w:sz w:val="28"/>
          <w:szCs w:val="28"/>
        </w:rPr>
        <w:t>посл</w:t>
      </w:r>
      <w:proofErr w:type="gramEnd"/>
      <w:r w:rsidRPr="00735DA2">
        <w:rPr>
          <w:rFonts w:eastAsia="Calibri"/>
          <w:i/>
          <w:sz w:val="28"/>
          <w:szCs w:val="28"/>
        </w:rPr>
        <w:t>ідовність вивчення предметів</w:t>
      </w:r>
      <w:r w:rsidRPr="00735DA2">
        <w:rPr>
          <w:rFonts w:eastAsia="Calibri"/>
          <w:sz w:val="28"/>
          <w:szCs w:val="28"/>
        </w:rPr>
        <w:t xml:space="preserve"> розкривається у відповідних </w:t>
      </w:r>
      <w:r w:rsidRPr="00735DA2">
        <w:rPr>
          <w:rFonts w:eastAsia="Calibri"/>
          <w:i/>
          <w:sz w:val="28"/>
          <w:szCs w:val="28"/>
        </w:rPr>
        <w:t>навчальних</w:t>
      </w:r>
      <w:r w:rsidRPr="00735DA2">
        <w:rPr>
          <w:rFonts w:eastAsia="Calibri"/>
          <w:sz w:val="28"/>
          <w:szCs w:val="28"/>
        </w:rPr>
        <w:t xml:space="preserve"> </w:t>
      </w:r>
      <w:r w:rsidRPr="00735DA2">
        <w:rPr>
          <w:rFonts w:eastAsia="Calibri"/>
          <w:i/>
          <w:sz w:val="28"/>
          <w:szCs w:val="28"/>
        </w:rPr>
        <w:t>програмах</w:t>
      </w:r>
      <w:r w:rsidR="00C9339D">
        <w:rPr>
          <w:rFonts w:eastAsia="Calibri"/>
          <w:sz w:val="28"/>
          <w:szCs w:val="28"/>
        </w:rPr>
        <w:t>.</w:t>
      </w:r>
    </w:p>
    <w:p w:rsidR="00DF5063" w:rsidRPr="00DF5063" w:rsidRDefault="00DF5063" w:rsidP="00DF5063">
      <w:pPr>
        <w:spacing w:after="0" w:line="276" w:lineRule="auto"/>
        <w:ind w:firstLine="708"/>
        <w:jc w:val="both"/>
        <w:rPr>
          <w:rFonts w:ascii="Times New Roman" w:eastAsia="Calibri" w:hAnsi="Times New Roman" w:cs="Times New Roman"/>
          <w:sz w:val="28"/>
          <w:szCs w:val="28"/>
          <w:lang w:val="ru-RU" w:eastAsia="ru-RU"/>
        </w:rPr>
      </w:pPr>
      <w:r w:rsidRPr="00DF5063">
        <w:rPr>
          <w:rFonts w:ascii="Times New Roman" w:eastAsia="Calibri" w:hAnsi="Times New Roman" w:cs="Times New Roman"/>
          <w:b/>
          <w:i/>
          <w:sz w:val="28"/>
          <w:szCs w:val="28"/>
          <w:lang w:val="ru-RU" w:eastAsia="ru-RU"/>
        </w:rPr>
        <w:t xml:space="preserve">Вимоги до осіб, які можуть розпочинати здобуття </w:t>
      </w:r>
      <w:proofErr w:type="gramStart"/>
      <w:r w:rsidRPr="00DF5063">
        <w:rPr>
          <w:rFonts w:ascii="Times New Roman" w:eastAsia="Calibri" w:hAnsi="Times New Roman" w:cs="Times New Roman"/>
          <w:b/>
          <w:i/>
          <w:sz w:val="28"/>
          <w:szCs w:val="28"/>
          <w:lang w:val="ru-RU" w:eastAsia="ru-RU"/>
        </w:rPr>
        <w:t>проф</w:t>
      </w:r>
      <w:proofErr w:type="gramEnd"/>
      <w:r w:rsidRPr="00DF5063">
        <w:rPr>
          <w:rFonts w:ascii="Times New Roman" w:eastAsia="Calibri" w:hAnsi="Times New Roman" w:cs="Times New Roman"/>
          <w:b/>
          <w:i/>
          <w:sz w:val="28"/>
          <w:szCs w:val="28"/>
          <w:lang w:val="ru-RU" w:eastAsia="ru-RU"/>
        </w:rPr>
        <w:t>ільної середньої освіти.</w:t>
      </w:r>
      <w:r w:rsidRPr="00DF5063">
        <w:rPr>
          <w:rFonts w:ascii="Times New Roman" w:eastAsia="Calibri" w:hAnsi="Times New Roman" w:cs="Times New Roman"/>
          <w:sz w:val="28"/>
          <w:szCs w:val="28"/>
          <w:lang w:val="ru-RU" w:eastAsia="ru-RU"/>
        </w:rPr>
        <w:t xml:space="preserve"> </w:t>
      </w:r>
      <w:proofErr w:type="gramStart"/>
      <w:r w:rsidRPr="00DF5063">
        <w:rPr>
          <w:rFonts w:ascii="Times New Roman" w:eastAsia="Calibri" w:hAnsi="Times New Roman" w:cs="Times New Roman"/>
          <w:sz w:val="28"/>
          <w:szCs w:val="28"/>
          <w:lang w:val="ru-RU" w:eastAsia="ru-RU"/>
        </w:rPr>
        <w:t>Проф</w:t>
      </w:r>
      <w:proofErr w:type="gramEnd"/>
      <w:r w:rsidRPr="00DF5063">
        <w:rPr>
          <w:rFonts w:ascii="Times New Roman" w:eastAsia="Calibri" w:hAnsi="Times New Roman" w:cs="Times New Roman"/>
          <w:sz w:val="28"/>
          <w:szCs w:val="28"/>
          <w:lang w:val="ru-RU" w:eastAsia="ru-RU"/>
        </w:rPr>
        <w:t xml:space="preserve">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w:t>
      </w:r>
      <w:proofErr w:type="gramStart"/>
      <w:r w:rsidRPr="00DF5063">
        <w:rPr>
          <w:rFonts w:ascii="Times New Roman" w:eastAsia="Calibri" w:hAnsi="Times New Roman" w:cs="Times New Roman"/>
          <w:sz w:val="28"/>
          <w:szCs w:val="28"/>
          <w:lang w:val="ru-RU" w:eastAsia="ru-RU"/>
        </w:rPr>
        <w:t>п</w:t>
      </w:r>
      <w:proofErr w:type="gramEnd"/>
      <w:r w:rsidRPr="00DF5063">
        <w:rPr>
          <w:rFonts w:ascii="Times New Roman" w:eastAsia="Calibri" w:hAnsi="Times New Roman" w:cs="Times New Roman"/>
          <w:sz w:val="28"/>
          <w:szCs w:val="28"/>
          <w:lang w:val="ru-RU" w:eastAsia="ru-RU"/>
        </w:rPr>
        <w:t>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DF5063" w:rsidRPr="00DF5063" w:rsidRDefault="00DF5063" w:rsidP="00DF5063">
      <w:pPr>
        <w:spacing w:after="0" w:line="276" w:lineRule="auto"/>
        <w:ind w:firstLine="708"/>
        <w:jc w:val="both"/>
        <w:rPr>
          <w:rFonts w:ascii="Times New Roman" w:eastAsia="Calibri" w:hAnsi="Times New Roman" w:cs="Times New Roman"/>
          <w:sz w:val="28"/>
          <w:szCs w:val="28"/>
          <w:lang w:val="ru-RU" w:eastAsia="ru-RU"/>
        </w:rPr>
      </w:pPr>
      <w:r w:rsidRPr="00DF5063">
        <w:rPr>
          <w:rFonts w:ascii="Times New Roman" w:eastAsia="Calibri" w:hAnsi="Times New Roman" w:cs="Times New Roman"/>
          <w:sz w:val="28"/>
          <w:szCs w:val="28"/>
          <w:lang w:val="ru-RU" w:eastAsia="ru-RU"/>
        </w:rPr>
        <w:t xml:space="preserve">Особи з особливими освітніми потребами можуть розпочинати здобуття </w:t>
      </w:r>
      <w:proofErr w:type="gramStart"/>
      <w:r w:rsidRPr="00DF5063">
        <w:rPr>
          <w:rFonts w:ascii="Times New Roman" w:eastAsia="Calibri" w:hAnsi="Times New Roman" w:cs="Times New Roman"/>
          <w:sz w:val="28"/>
          <w:szCs w:val="28"/>
          <w:lang w:val="ru-RU" w:eastAsia="ru-RU"/>
        </w:rPr>
        <w:t>проф</w:t>
      </w:r>
      <w:proofErr w:type="gramEnd"/>
      <w:r w:rsidRPr="00DF5063">
        <w:rPr>
          <w:rFonts w:ascii="Times New Roman" w:eastAsia="Calibri" w:hAnsi="Times New Roman" w:cs="Times New Roman"/>
          <w:sz w:val="28"/>
          <w:szCs w:val="28"/>
          <w:lang w:val="ru-RU" w:eastAsia="ru-RU"/>
        </w:rPr>
        <w:t>ільної середньої освіти за інших умов.</w:t>
      </w:r>
    </w:p>
    <w:p w:rsidR="00B11412" w:rsidRDefault="008520D1" w:rsidP="00B11412">
      <w:pPr>
        <w:pStyle w:val="ac"/>
        <w:spacing w:line="276" w:lineRule="auto"/>
        <w:ind w:firstLine="708"/>
        <w:jc w:val="both"/>
        <w:rPr>
          <w:rFonts w:eastAsia="Calibri"/>
          <w:b/>
          <w:i/>
          <w:sz w:val="28"/>
          <w:szCs w:val="28"/>
          <w:lang w:val="uk-UA"/>
        </w:rPr>
      </w:pPr>
      <w:r w:rsidRPr="004C13D6">
        <w:rPr>
          <w:rFonts w:eastAsia="Calibri"/>
          <w:b/>
          <w:i/>
          <w:sz w:val="28"/>
          <w:szCs w:val="28"/>
          <w:lang w:val="uk-UA"/>
        </w:rPr>
        <w:t>Загальний о</w:t>
      </w:r>
      <w:r w:rsidR="00B11412">
        <w:rPr>
          <w:rFonts w:eastAsia="Calibri"/>
          <w:b/>
          <w:i/>
          <w:sz w:val="28"/>
          <w:szCs w:val="28"/>
          <w:lang w:val="uk-UA"/>
        </w:rPr>
        <w:t xml:space="preserve">бсяг навчального навантаження. </w:t>
      </w:r>
    </w:p>
    <w:p w:rsidR="00137B99" w:rsidRDefault="00137B99" w:rsidP="00137B99">
      <w:pPr>
        <w:spacing w:after="0" w:line="276" w:lineRule="auto"/>
        <w:ind w:firstLine="708"/>
        <w:jc w:val="both"/>
        <w:rPr>
          <w:rFonts w:ascii="Times New Roman" w:eastAsia="Calibri" w:hAnsi="Times New Roman" w:cs="Times New Roman"/>
          <w:sz w:val="28"/>
          <w:szCs w:val="28"/>
          <w:lang w:eastAsia="ru-RU"/>
        </w:rPr>
      </w:pPr>
      <w:r w:rsidRPr="00B11412">
        <w:rPr>
          <w:rFonts w:ascii="Times New Roman" w:eastAsia="Calibri" w:hAnsi="Times New Roman" w:cs="Times New Roman"/>
          <w:sz w:val="28"/>
          <w:szCs w:val="28"/>
          <w:lang w:eastAsia="ru-RU"/>
        </w:rPr>
        <w:t>Загальний обсяг навчального навантаження здобувачів профільної середньої освіти для 10</w:t>
      </w:r>
      <w:r>
        <w:rPr>
          <w:rFonts w:ascii="Times New Roman" w:eastAsia="Calibri" w:hAnsi="Times New Roman" w:cs="Times New Roman"/>
          <w:sz w:val="28"/>
          <w:szCs w:val="28"/>
          <w:lang w:eastAsia="ru-RU"/>
        </w:rPr>
        <w:t xml:space="preserve"> та 11</w:t>
      </w:r>
      <w:r w:rsidRPr="00B11412">
        <w:rPr>
          <w:rFonts w:ascii="Times New Roman" w:eastAsia="Calibri" w:hAnsi="Times New Roman" w:cs="Times New Roman"/>
          <w:sz w:val="28"/>
          <w:szCs w:val="28"/>
          <w:lang w:eastAsia="ru-RU"/>
        </w:rPr>
        <w:t xml:space="preserve"> клас</w:t>
      </w:r>
      <w:r>
        <w:rPr>
          <w:rFonts w:ascii="Times New Roman" w:eastAsia="Calibri" w:hAnsi="Times New Roman" w:cs="Times New Roman"/>
          <w:sz w:val="28"/>
          <w:szCs w:val="28"/>
          <w:lang w:eastAsia="ru-RU"/>
        </w:rPr>
        <w:t>ів</w:t>
      </w:r>
      <w:r w:rsidRPr="00B11412">
        <w:rPr>
          <w:rFonts w:ascii="Times New Roman" w:eastAsia="Calibri" w:hAnsi="Times New Roman" w:cs="Times New Roman"/>
          <w:sz w:val="28"/>
          <w:szCs w:val="28"/>
          <w:lang w:eastAsia="ru-RU"/>
        </w:rPr>
        <w:t xml:space="preserve"> з вивченням профільних предметів: </w:t>
      </w:r>
      <w:r>
        <w:rPr>
          <w:rFonts w:ascii="Times New Roman" w:eastAsia="Calibri" w:hAnsi="Times New Roman" w:cs="Times New Roman"/>
          <w:sz w:val="28"/>
          <w:szCs w:val="28"/>
          <w:lang w:eastAsia="ru-RU"/>
        </w:rPr>
        <w:t xml:space="preserve"> </w:t>
      </w:r>
      <w:r w:rsidRPr="00B11412">
        <w:rPr>
          <w:rFonts w:ascii="Times New Roman" w:eastAsia="Calibri" w:hAnsi="Times New Roman" w:cs="Times New Roman"/>
          <w:sz w:val="28"/>
          <w:szCs w:val="28"/>
          <w:lang w:eastAsia="ru-RU"/>
        </w:rPr>
        <w:t xml:space="preserve"> алгебра, геометрія</w:t>
      </w:r>
      <w:r>
        <w:rPr>
          <w:rFonts w:ascii="Times New Roman" w:eastAsia="Calibri" w:hAnsi="Times New Roman" w:cs="Times New Roman"/>
          <w:sz w:val="28"/>
          <w:szCs w:val="28"/>
          <w:lang w:eastAsia="ru-RU"/>
        </w:rPr>
        <w:t xml:space="preserve"> становить</w:t>
      </w:r>
      <w:r w:rsidRPr="00B1141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2485</w:t>
      </w:r>
      <w:r w:rsidRPr="00B11412">
        <w:rPr>
          <w:rFonts w:ascii="Times New Roman" w:eastAsia="Calibri" w:hAnsi="Times New Roman" w:cs="Times New Roman"/>
          <w:sz w:val="28"/>
          <w:szCs w:val="28"/>
          <w:lang w:eastAsia="ru-RU"/>
        </w:rPr>
        <w:t xml:space="preserve"> годин/навчальний рік: для 10</w:t>
      </w:r>
      <w:r>
        <w:rPr>
          <w:rFonts w:ascii="Times New Roman" w:eastAsia="Calibri" w:hAnsi="Times New Roman" w:cs="Times New Roman"/>
          <w:sz w:val="28"/>
          <w:szCs w:val="28"/>
          <w:lang w:eastAsia="ru-RU"/>
        </w:rPr>
        <w:t xml:space="preserve"> </w:t>
      </w:r>
      <w:r w:rsidRPr="00B11412">
        <w:rPr>
          <w:rFonts w:ascii="Times New Roman" w:eastAsia="Calibri" w:hAnsi="Times New Roman" w:cs="Times New Roman"/>
          <w:sz w:val="28"/>
          <w:szCs w:val="28"/>
          <w:lang w:eastAsia="ru-RU"/>
        </w:rPr>
        <w:t xml:space="preserve"> класу – </w:t>
      </w:r>
      <w:r>
        <w:rPr>
          <w:rFonts w:ascii="Times New Roman" w:eastAsia="Calibri" w:hAnsi="Times New Roman" w:cs="Times New Roman"/>
          <w:sz w:val="28"/>
          <w:szCs w:val="28"/>
          <w:lang w:eastAsia="ru-RU"/>
        </w:rPr>
        <w:t>1260</w:t>
      </w:r>
      <w:r w:rsidRPr="00B11412">
        <w:rPr>
          <w:rFonts w:ascii="Times New Roman" w:eastAsia="Calibri" w:hAnsi="Times New Roman" w:cs="Times New Roman"/>
          <w:sz w:val="28"/>
          <w:szCs w:val="28"/>
          <w:lang w:eastAsia="ru-RU"/>
        </w:rPr>
        <w:t> годин/навчальний рік</w:t>
      </w:r>
      <w:r>
        <w:rPr>
          <w:rFonts w:ascii="Times New Roman" w:eastAsia="Calibri" w:hAnsi="Times New Roman" w:cs="Times New Roman"/>
          <w:sz w:val="28"/>
          <w:szCs w:val="28"/>
          <w:lang w:eastAsia="ru-RU"/>
        </w:rPr>
        <w:t xml:space="preserve">; </w:t>
      </w:r>
      <w:r w:rsidRPr="00B11412">
        <w:rPr>
          <w:rFonts w:ascii="Times New Roman" w:eastAsia="Calibri" w:hAnsi="Times New Roman" w:cs="Times New Roman"/>
          <w:sz w:val="28"/>
          <w:szCs w:val="28"/>
          <w:lang w:eastAsia="ru-RU"/>
        </w:rPr>
        <w:t xml:space="preserve">для 11 класу – </w:t>
      </w:r>
      <w:r>
        <w:rPr>
          <w:rFonts w:ascii="Times New Roman" w:eastAsia="Calibri" w:hAnsi="Times New Roman" w:cs="Times New Roman"/>
          <w:sz w:val="28"/>
          <w:szCs w:val="28"/>
          <w:lang w:eastAsia="ru-RU"/>
        </w:rPr>
        <w:t xml:space="preserve"> </w:t>
      </w:r>
      <w:r w:rsidRPr="00B11412">
        <w:rPr>
          <w:rFonts w:ascii="Times New Roman" w:eastAsia="Calibri" w:hAnsi="Times New Roman" w:cs="Times New Roman"/>
          <w:sz w:val="28"/>
          <w:szCs w:val="28"/>
          <w:lang w:eastAsia="ru-RU"/>
        </w:rPr>
        <w:t xml:space="preserve"> 1225годин/навчальний рік</w:t>
      </w:r>
      <w:r>
        <w:rPr>
          <w:rFonts w:ascii="Times New Roman" w:eastAsia="Calibri" w:hAnsi="Times New Roman" w:cs="Times New Roman"/>
          <w:sz w:val="28"/>
          <w:szCs w:val="28"/>
          <w:lang w:eastAsia="ru-RU"/>
        </w:rPr>
        <w:t xml:space="preserve"> </w:t>
      </w:r>
      <w:r w:rsidRPr="00B11412">
        <w:rPr>
          <w:rFonts w:ascii="Times New Roman" w:eastAsia="Calibri" w:hAnsi="Times New Roman" w:cs="Times New Roman"/>
          <w:sz w:val="28"/>
          <w:szCs w:val="28"/>
          <w:lang w:eastAsia="ru-RU"/>
        </w:rPr>
        <w:t xml:space="preserve"> годин інваріантної складової</w:t>
      </w:r>
      <w:r>
        <w:rPr>
          <w:rFonts w:ascii="Times New Roman" w:eastAsia="Calibri" w:hAnsi="Times New Roman" w:cs="Times New Roman"/>
          <w:sz w:val="28"/>
          <w:szCs w:val="28"/>
          <w:lang w:eastAsia="ru-RU"/>
        </w:rPr>
        <w:t>.</w:t>
      </w:r>
      <w:r w:rsidRPr="00B11412">
        <w:rPr>
          <w:rFonts w:ascii="Times New Roman" w:eastAsia="Calibri" w:hAnsi="Times New Roman" w:cs="Times New Roman"/>
          <w:sz w:val="28"/>
          <w:szCs w:val="28"/>
          <w:lang w:eastAsia="ru-RU"/>
        </w:rPr>
        <w:t xml:space="preserve"> </w:t>
      </w:r>
    </w:p>
    <w:p w:rsidR="00137B99" w:rsidRPr="00B11412" w:rsidRDefault="00137B99" w:rsidP="00137B99">
      <w:pPr>
        <w:spacing w:after="0" w:line="276" w:lineRule="auto"/>
        <w:ind w:firstLine="708"/>
        <w:jc w:val="both"/>
        <w:rPr>
          <w:rFonts w:ascii="Times New Roman" w:eastAsia="Calibri" w:hAnsi="Times New Roman" w:cs="Times New Roman"/>
          <w:i/>
          <w:sz w:val="28"/>
          <w:szCs w:val="28"/>
          <w:lang w:val="ru-RU" w:eastAsia="ru-RU"/>
        </w:rPr>
      </w:pPr>
      <w:r w:rsidRPr="00B11412">
        <w:rPr>
          <w:rFonts w:ascii="Times New Roman" w:eastAsia="Calibri" w:hAnsi="Times New Roman" w:cs="Times New Roman"/>
          <w:sz w:val="28"/>
          <w:szCs w:val="28"/>
          <w:lang w:val="ru-RU" w:eastAsia="ru-RU"/>
        </w:rPr>
        <w:t>Детальний розподіл навчального навантаження на тиждень окреслено у робоч</w:t>
      </w:r>
      <w:r w:rsidRPr="00B11412">
        <w:rPr>
          <w:rFonts w:ascii="Times New Roman" w:eastAsia="Calibri" w:hAnsi="Times New Roman" w:cs="Times New Roman"/>
          <w:sz w:val="28"/>
          <w:szCs w:val="28"/>
          <w:lang w:eastAsia="ru-RU"/>
        </w:rPr>
        <w:t>их</w:t>
      </w:r>
      <w:r w:rsidRPr="00B11412">
        <w:rPr>
          <w:rFonts w:ascii="Times New Roman" w:eastAsia="Calibri" w:hAnsi="Times New Roman" w:cs="Times New Roman"/>
          <w:sz w:val="28"/>
          <w:szCs w:val="28"/>
          <w:lang w:val="ru-RU" w:eastAsia="ru-RU"/>
        </w:rPr>
        <w:t xml:space="preserve"> навчальн</w:t>
      </w:r>
      <w:r w:rsidRPr="00B11412">
        <w:rPr>
          <w:rFonts w:ascii="Times New Roman" w:eastAsia="Calibri" w:hAnsi="Times New Roman" w:cs="Times New Roman"/>
          <w:sz w:val="28"/>
          <w:szCs w:val="28"/>
          <w:lang w:eastAsia="ru-RU"/>
        </w:rPr>
        <w:t>их</w:t>
      </w:r>
      <w:r w:rsidRPr="00B11412">
        <w:rPr>
          <w:rFonts w:ascii="Times New Roman" w:eastAsia="Calibri" w:hAnsi="Times New Roman" w:cs="Times New Roman"/>
          <w:sz w:val="28"/>
          <w:szCs w:val="28"/>
          <w:lang w:val="ru-RU" w:eastAsia="ru-RU"/>
        </w:rPr>
        <w:t xml:space="preserve"> план</w:t>
      </w:r>
      <w:r w:rsidRPr="00B11412">
        <w:rPr>
          <w:rFonts w:ascii="Times New Roman" w:eastAsia="Calibri" w:hAnsi="Times New Roman" w:cs="Times New Roman"/>
          <w:sz w:val="28"/>
          <w:szCs w:val="28"/>
          <w:lang w:eastAsia="ru-RU"/>
        </w:rPr>
        <w:t>ах</w:t>
      </w:r>
      <w:r w:rsidRPr="00B11412">
        <w:rPr>
          <w:rFonts w:ascii="Times New Roman" w:eastAsia="Calibri" w:hAnsi="Times New Roman" w:cs="Times New Roman"/>
          <w:sz w:val="28"/>
          <w:szCs w:val="28"/>
          <w:lang w:val="ru-RU" w:eastAsia="ru-RU"/>
        </w:rPr>
        <w:t xml:space="preserve"> для </w:t>
      </w:r>
      <w:r w:rsidRPr="00B11412">
        <w:rPr>
          <w:rFonts w:ascii="Times New Roman" w:eastAsia="Calibri" w:hAnsi="Times New Roman" w:cs="Times New Roman"/>
          <w:sz w:val="28"/>
          <w:szCs w:val="28"/>
          <w:lang w:eastAsia="ru-RU"/>
        </w:rPr>
        <w:t>10</w:t>
      </w:r>
      <w:r>
        <w:rPr>
          <w:rFonts w:ascii="Times New Roman" w:eastAsia="Calibri" w:hAnsi="Times New Roman" w:cs="Times New Roman"/>
          <w:sz w:val="28"/>
          <w:szCs w:val="28"/>
          <w:lang w:eastAsia="ru-RU"/>
        </w:rPr>
        <w:t xml:space="preserve"> та</w:t>
      </w:r>
      <w:r w:rsidRPr="00B11412">
        <w:rPr>
          <w:rFonts w:ascii="Times New Roman" w:eastAsia="Calibri" w:hAnsi="Times New Roman" w:cs="Times New Roman"/>
          <w:sz w:val="28"/>
          <w:szCs w:val="28"/>
          <w:lang w:eastAsia="ru-RU"/>
        </w:rPr>
        <w:t xml:space="preserve"> 11</w:t>
      </w:r>
      <w:r>
        <w:rPr>
          <w:rFonts w:ascii="Times New Roman" w:eastAsia="Calibri" w:hAnsi="Times New Roman" w:cs="Times New Roman"/>
          <w:sz w:val="28"/>
          <w:szCs w:val="28"/>
          <w:lang w:eastAsia="ru-RU"/>
        </w:rPr>
        <w:t xml:space="preserve"> </w:t>
      </w:r>
      <w:r w:rsidRPr="00B11412">
        <w:rPr>
          <w:rFonts w:ascii="Times New Roman" w:eastAsia="Calibri" w:hAnsi="Times New Roman" w:cs="Times New Roman"/>
          <w:sz w:val="28"/>
          <w:szCs w:val="28"/>
          <w:lang w:eastAsia="ru-RU"/>
        </w:rPr>
        <w:t xml:space="preserve"> </w:t>
      </w:r>
      <w:r w:rsidRPr="00B11412">
        <w:rPr>
          <w:rFonts w:ascii="Times New Roman" w:eastAsia="Calibri" w:hAnsi="Times New Roman" w:cs="Times New Roman"/>
          <w:sz w:val="28"/>
          <w:szCs w:val="28"/>
          <w:lang w:val="ru-RU" w:eastAsia="ru-RU"/>
        </w:rPr>
        <w:t>класі</w:t>
      </w:r>
      <w:proofErr w:type="gramStart"/>
      <w:r w:rsidRPr="00B11412">
        <w:rPr>
          <w:rFonts w:ascii="Times New Roman" w:eastAsia="Calibri" w:hAnsi="Times New Roman" w:cs="Times New Roman"/>
          <w:sz w:val="28"/>
          <w:szCs w:val="28"/>
          <w:lang w:val="ru-RU" w:eastAsia="ru-RU"/>
        </w:rPr>
        <w:t>в</w:t>
      </w:r>
      <w:proofErr w:type="gramEnd"/>
      <w:r w:rsidRPr="00B11412">
        <w:rPr>
          <w:rFonts w:ascii="Times New Roman" w:eastAsia="Calibri" w:hAnsi="Times New Roman" w:cs="Times New Roman"/>
          <w:sz w:val="28"/>
          <w:szCs w:val="28"/>
          <w:lang w:val="ru-RU" w:eastAsia="ru-RU"/>
        </w:rPr>
        <w:t xml:space="preserve"> </w:t>
      </w:r>
      <w:r w:rsidRPr="00B11412">
        <w:rPr>
          <w:rFonts w:ascii="Times New Roman" w:eastAsia="Calibri" w:hAnsi="Times New Roman" w:cs="Times New Roman"/>
          <w:i/>
          <w:sz w:val="28"/>
          <w:szCs w:val="28"/>
          <w:lang w:val="ru-RU" w:eastAsia="ru-RU"/>
        </w:rPr>
        <w:t>(Таблиц</w:t>
      </w:r>
      <w:r w:rsidRPr="00B11412">
        <w:rPr>
          <w:rFonts w:ascii="Times New Roman" w:eastAsia="Calibri" w:hAnsi="Times New Roman" w:cs="Times New Roman"/>
          <w:i/>
          <w:sz w:val="28"/>
          <w:szCs w:val="28"/>
          <w:lang w:eastAsia="ru-RU"/>
        </w:rPr>
        <w:t>і</w:t>
      </w:r>
      <w:r w:rsidRPr="00B11412">
        <w:rPr>
          <w:rFonts w:ascii="Times New Roman" w:eastAsia="Calibri" w:hAnsi="Times New Roman" w:cs="Times New Roman"/>
          <w:i/>
          <w:sz w:val="28"/>
          <w:szCs w:val="28"/>
          <w:lang w:val="ru-RU" w:eastAsia="ru-RU"/>
        </w:rPr>
        <w:t xml:space="preserve"> </w:t>
      </w:r>
      <w:r w:rsidRPr="00B11412">
        <w:rPr>
          <w:rFonts w:ascii="Times New Roman" w:eastAsia="Calibri" w:hAnsi="Times New Roman" w:cs="Times New Roman"/>
          <w:i/>
          <w:sz w:val="28"/>
          <w:szCs w:val="28"/>
          <w:lang w:eastAsia="ru-RU"/>
        </w:rPr>
        <w:t>6,7</w:t>
      </w:r>
      <w:r w:rsidRPr="00B11412">
        <w:rPr>
          <w:rFonts w:ascii="Times New Roman" w:eastAsia="Calibri" w:hAnsi="Times New Roman" w:cs="Times New Roman"/>
          <w:i/>
          <w:sz w:val="28"/>
          <w:szCs w:val="28"/>
          <w:lang w:val="ru-RU" w:eastAsia="ru-RU"/>
        </w:rPr>
        <w:t>).</w:t>
      </w:r>
    </w:p>
    <w:p w:rsidR="00137B99" w:rsidRPr="00B11412" w:rsidRDefault="00137B99" w:rsidP="00137B99">
      <w:pPr>
        <w:spacing w:after="0" w:line="276" w:lineRule="auto"/>
        <w:ind w:firstLine="708"/>
        <w:jc w:val="both"/>
        <w:rPr>
          <w:rFonts w:ascii="Times New Roman" w:eastAsia="Times New Roman" w:hAnsi="Times New Roman" w:cs="Times New Roman"/>
          <w:sz w:val="28"/>
          <w:szCs w:val="28"/>
          <w:lang w:val="ru-RU" w:eastAsia="ru-RU"/>
        </w:rPr>
      </w:pPr>
      <w:r w:rsidRPr="00B11412">
        <w:rPr>
          <w:rFonts w:ascii="Times New Roman" w:eastAsia="Calibri" w:hAnsi="Times New Roman" w:cs="Times New Roman"/>
          <w:sz w:val="28"/>
          <w:szCs w:val="28"/>
          <w:lang w:val="ru-RU" w:eastAsia="ru-RU"/>
        </w:rPr>
        <w:t>Робочий навчальний план для 10</w:t>
      </w:r>
      <w:r>
        <w:rPr>
          <w:rFonts w:ascii="Times New Roman" w:eastAsia="Calibri" w:hAnsi="Times New Roman" w:cs="Times New Roman"/>
          <w:sz w:val="28"/>
          <w:szCs w:val="28"/>
          <w:lang w:val="ru-RU" w:eastAsia="ru-RU"/>
        </w:rPr>
        <w:t xml:space="preserve"> та</w:t>
      </w:r>
      <w:r w:rsidRPr="00B11412">
        <w:rPr>
          <w:rFonts w:ascii="Times New Roman" w:eastAsia="Calibri" w:hAnsi="Times New Roman" w:cs="Times New Roman"/>
          <w:sz w:val="28"/>
          <w:szCs w:val="28"/>
          <w:lang w:eastAsia="ru-RU"/>
        </w:rPr>
        <w:t xml:space="preserve"> 11</w:t>
      </w:r>
      <w:r>
        <w:rPr>
          <w:rFonts w:ascii="Times New Roman" w:eastAsia="Calibri" w:hAnsi="Times New Roman" w:cs="Times New Roman"/>
          <w:sz w:val="28"/>
          <w:szCs w:val="28"/>
          <w:lang w:eastAsia="ru-RU"/>
        </w:rPr>
        <w:t xml:space="preserve"> </w:t>
      </w:r>
      <w:r w:rsidRPr="00B11412">
        <w:rPr>
          <w:rFonts w:ascii="Times New Roman" w:eastAsia="Calibri" w:hAnsi="Times New Roman" w:cs="Times New Roman"/>
          <w:sz w:val="28"/>
          <w:szCs w:val="28"/>
          <w:lang w:val="ru-RU" w:eastAsia="ru-RU"/>
        </w:rPr>
        <w:t xml:space="preserve"> класів містить загальний обсяг навчального навантаження та тижневі години на вивчення базових предметів, вибірково-обов’язкових предметів, </w:t>
      </w:r>
      <w:proofErr w:type="gramStart"/>
      <w:r w:rsidRPr="00B11412">
        <w:rPr>
          <w:rFonts w:ascii="Times New Roman" w:eastAsia="Calibri" w:hAnsi="Times New Roman" w:cs="Times New Roman"/>
          <w:sz w:val="28"/>
          <w:szCs w:val="28"/>
          <w:lang w:val="ru-RU" w:eastAsia="ru-RU"/>
        </w:rPr>
        <w:t>проф</w:t>
      </w:r>
      <w:proofErr w:type="gramEnd"/>
      <w:r w:rsidRPr="00B11412">
        <w:rPr>
          <w:rFonts w:ascii="Times New Roman" w:eastAsia="Calibri" w:hAnsi="Times New Roman" w:cs="Times New Roman"/>
          <w:sz w:val="28"/>
          <w:szCs w:val="28"/>
          <w:lang w:val="ru-RU" w:eastAsia="ru-RU"/>
        </w:rPr>
        <w:t>ільних предметів</w:t>
      </w:r>
      <w:r>
        <w:rPr>
          <w:rFonts w:ascii="Times New Roman" w:eastAsia="Calibri"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p>
    <w:p w:rsidR="00137B99" w:rsidRPr="00B11412" w:rsidRDefault="00137B99" w:rsidP="00137B99">
      <w:pPr>
        <w:spacing w:after="0" w:line="276" w:lineRule="auto"/>
        <w:ind w:firstLine="708"/>
        <w:jc w:val="both"/>
        <w:rPr>
          <w:rFonts w:ascii="Times New Roman" w:eastAsia="Times New Roman" w:hAnsi="Times New Roman" w:cs="Times New Roman"/>
          <w:sz w:val="28"/>
          <w:szCs w:val="28"/>
          <w:lang w:eastAsia="ru-RU"/>
        </w:rPr>
      </w:pPr>
      <w:r w:rsidRPr="00B11412">
        <w:rPr>
          <w:rFonts w:ascii="Times New Roman" w:eastAsia="Calibri" w:hAnsi="Times New Roman" w:cs="Times New Roman"/>
          <w:sz w:val="28"/>
          <w:szCs w:val="28"/>
          <w:lang w:val="ru-RU" w:eastAsia="ru-RU"/>
        </w:rPr>
        <w:lastRenderedPageBreak/>
        <w:t>Робочий навчальний план для 10</w:t>
      </w:r>
      <w:r>
        <w:rPr>
          <w:rFonts w:ascii="Times New Roman" w:eastAsia="Calibri" w:hAnsi="Times New Roman" w:cs="Times New Roman"/>
          <w:sz w:val="28"/>
          <w:szCs w:val="28"/>
          <w:lang w:val="ru-RU" w:eastAsia="ru-RU"/>
        </w:rPr>
        <w:t xml:space="preserve"> та</w:t>
      </w:r>
      <w:r w:rsidRPr="00B11412">
        <w:rPr>
          <w:rFonts w:ascii="Times New Roman" w:eastAsia="Calibri" w:hAnsi="Times New Roman" w:cs="Times New Roman"/>
          <w:sz w:val="28"/>
          <w:szCs w:val="28"/>
          <w:lang w:eastAsia="ru-RU"/>
        </w:rPr>
        <w:t xml:space="preserve"> 11</w:t>
      </w:r>
      <w:r>
        <w:rPr>
          <w:rFonts w:ascii="Times New Roman" w:eastAsia="Calibri" w:hAnsi="Times New Roman" w:cs="Times New Roman"/>
          <w:sz w:val="28"/>
          <w:szCs w:val="28"/>
          <w:lang w:eastAsia="ru-RU"/>
        </w:rPr>
        <w:t xml:space="preserve"> </w:t>
      </w:r>
      <w:r w:rsidRPr="00B11412">
        <w:rPr>
          <w:rFonts w:ascii="Times New Roman" w:eastAsia="Calibri" w:hAnsi="Times New Roman" w:cs="Times New Roman"/>
          <w:sz w:val="28"/>
          <w:szCs w:val="28"/>
          <w:lang w:val="ru-RU" w:eastAsia="ru-RU"/>
        </w:rPr>
        <w:t xml:space="preserve"> класів </w:t>
      </w:r>
      <w:proofErr w:type="gramStart"/>
      <w:r w:rsidRPr="00B11412">
        <w:rPr>
          <w:rFonts w:ascii="Times New Roman" w:eastAsia="Times New Roman" w:hAnsi="Times New Roman" w:cs="Times New Roman"/>
          <w:sz w:val="28"/>
          <w:szCs w:val="28"/>
          <w:lang w:val="ru-RU" w:eastAsia="ru-RU"/>
        </w:rPr>
        <w:t>містить</w:t>
      </w:r>
      <w:proofErr w:type="gramEnd"/>
      <w:r w:rsidRPr="00B11412">
        <w:rPr>
          <w:rFonts w:ascii="Times New Roman" w:eastAsia="Times New Roman" w:hAnsi="Times New Roman" w:cs="Times New Roman"/>
          <w:sz w:val="28"/>
          <w:szCs w:val="28"/>
          <w:lang w:val="ru-RU" w:eastAsia="ru-RU"/>
        </w:rPr>
        <w:t xml:space="preserve"> перелік базових предметів, який включає окремі предмети суспільно-гуманітарного та математично-природничого циклів.</w:t>
      </w:r>
      <w:r w:rsidRPr="00B11412">
        <w:rPr>
          <w:rFonts w:ascii="Times New Roman" w:eastAsia="Times New Roman" w:hAnsi="Times New Roman" w:cs="Times New Roman"/>
          <w:sz w:val="28"/>
          <w:szCs w:val="28"/>
          <w:lang w:eastAsia="ru-RU"/>
        </w:rPr>
        <w:t xml:space="preserve"> До базових предметів належать: «Українська мова», «Українська література», «Зарубіжна література», «Англійська мова», «Історія України», «Всесвітня історія», «Громадянська освіта», «Фізика і астрономія», «Біологія і екологія», «Хімія», «Географія», «Фізична культура», «Захист </w:t>
      </w:r>
      <w:r>
        <w:rPr>
          <w:rFonts w:ascii="Times New Roman" w:eastAsia="Times New Roman" w:hAnsi="Times New Roman" w:cs="Times New Roman"/>
          <w:sz w:val="28"/>
          <w:szCs w:val="28"/>
          <w:lang w:eastAsia="ru-RU"/>
        </w:rPr>
        <w:t>Украї</w:t>
      </w:r>
      <w:r w:rsidRPr="00B11412">
        <w:rPr>
          <w:rFonts w:ascii="Times New Roman" w:eastAsia="Times New Roman" w:hAnsi="Times New Roman" w:cs="Times New Roman"/>
          <w:sz w:val="28"/>
          <w:szCs w:val="28"/>
          <w:lang w:eastAsia="ru-RU"/>
        </w:rPr>
        <w:t xml:space="preserve">ни». </w:t>
      </w:r>
    </w:p>
    <w:p w:rsidR="00137B99" w:rsidRPr="00137B99" w:rsidRDefault="00137B99" w:rsidP="00137B99">
      <w:pPr>
        <w:spacing w:after="0" w:line="276" w:lineRule="auto"/>
        <w:ind w:firstLine="708"/>
        <w:jc w:val="both"/>
        <w:rPr>
          <w:rFonts w:ascii="Times New Roman" w:eastAsia="Times New Roman" w:hAnsi="Times New Roman" w:cs="Times New Roman"/>
          <w:sz w:val="28"/>
          <w:szCs w:val="28"/>
          <w:lang w:val="ru-RU" w:eastAsia="ru-RU"/>
        </w:rPr>
      </w:pPr>
      <w:r w:rsidRPr="00B11412">
        <w:rPr>
          <w:rFonts w:ascii="Times New Roman" w:eastAsia="Times New Roman" w:hAnsi="Times New Roman" w:cs="Times New Roman"/>
          <w:sz w:val="28"/>
          <w:szCs w:val="28"/>
          <w:lang w:val="ru-RU" w:eastAsia="ru-RU"/>
        </w:rPr>
        <w:t>Реалізація змісту освіти, визначеного Державним стандартом, також забезпечується вибірково-обов’язковими предметами за вибором учнів – одночасно два предмети в 10</w:t>
      </w:r>
      <w:r w:rsidRPr="00B11412">
        <w:rPr>
          <w:rFonts w:ascii="Times New Roman" w:eastAsia="Times New Roman" w:hAnsi="Times New Roman" w:cs="Times New Roman"/>
          <w:sz w:val="28"/>
          <w:szCs w:val="28"/>
          <w:lang w:eastAsia="ru-RU"/>
        </w:rPr>
        <w:t xml:space="preserve"> та 11</w:t>
      </w:r>
      <w:r w:rsidRPr="00B11412">
        <w:rPr>
          <w:rFonts w:ascii="Times New Roman" w:eastAsia="Times New Roman" w:hAnsi="Times New Roman" w:cs="Times New Roman"/>
          <w:sz w:val="28"/>
          <w:szCs w:val="28"/>
          <w:lang w:val="ru-RU" w:eastAsia="ru-RU"/>
        </w:rPr>
        <w:t xml:space="preserve"> класі «Інформатика» та «Технології».</w:t>
      </w:r>
    </w:p>
    <w:p w:rsidR="00C1262F" w:rsidRPr="00C1262F" w:rsidRDefault="00C1262F" w:rsidP="00C1262F">
      <w:pPr>
        <w:spacing w:after="0" w:line="276" w:lineRule="auto"/>
        <w:ind w:firstLine="708"/>
        <w:jc w:val="both"/>
        <w:rPr>
          <w:rFonts w:ascii="Times New Roman" w:eastAsia="Calibri" w:hAnsi="Times New Roman" w:cs="Times New Roman"/>
          <w:sz w:val="28"/>
          <w:szCs w:val="28"/>
          <w:lang w:val="ru-RU" w:eastAsia="ru-RU"/>
        </w:rPr>
      </w:pPr>
      <w:r w:rsidRPr="00C1262F">
        <w:rPr>
          <w:rFonts w:ascii="Times New Roman" w:eastAsia="Calibri" w:hAnsi="Times New Roman" w:cs="Times New Roman"/>
          <w:b/>
          <w:i/>
          <w:sz w:val="28"/>
          <w:szCs w:val="28"/>
          <w:lang w:val="ru-RU" w:eastAsia="ru-RU"/>
        </w:rPr>
        <w:t>Форми організації освітнього процесу.</w:t>
      </w:r>
      <w:r w:rsidRPr="00C1262F">
        <w:rPr>
          <w:rFonts w:ascii="Times New Roman" w:eastAsia="Calibri" w:hAnsi="Times New Roman" w:cs="Times New Roman"/>
          <w:b/>
          <w:sz w:val="28"/>
          <w:szCs w:val="28"/>
          <w:lang w:val="ru-RU" w:eastAsia="ru-RU"/>
        </w:rPr>
        <w:t xml:space="preserve"> </w:t>
      </w:r>
      <w:r w:rsidRPr="00C1262F">
        <w:rPr>
          <w:rFonts w:ascii="Times New Roman" w:eastAsia="Calibri" w:hAnsi="Times New Roman" w:cs="Times New Roman"/>
          <w:sz w:val="28"/>
          <w:szCs w:val="28"/>
          <w:lang w:val="ru-RU" w:eastAsia="ru-RU"/>
        </w:rPr>
        <w:t xml:space="preserve">Основними формами організації освітнього процесу є </w:t>
      </w:r>
      <w:proofErr w:type="gramStart"/>
      <w:r w:rsidRPr="00C1262F">
        <w:rPr>
          <w:rFonts w:ascii="Times New Roman" w:eastAsia="Calibri" w:hAnsi="Times New Roman" w:cs="Times New Roman"/>
          <w:sz w:val="28"/>
          <w:szCs w:val="28"/>
          <w:lang w:val="ru-RU" w:eastAsia="ru-RU"/>
        </w:rPr>
        <w:t>р</w:t>
      </w:r>
      <w:proofErr w:type="gramEnd"/>
      <w:r w:rsidRPr="00C1262F">
        <w:rPr>
          <w:rFonts w:ascii="Times New Roman" w:eastAsia="Calibri" w:hAnsi="Times New Roman" w:cs="Times New Roman"/>
          <w:sz w:val="28"/>
          <w:szCs w:val="28"/>
          <w:lang w:val="ru-RU" w:eastAsia="ru-RU"/>
        </w:rPr>
        <w:t xml:space="preserve">ізні типи уроку: </w:t>
      </w:r>
    </w:p>
    <w:p w:rsidR="00C1262F" w:rsidRPr="00C1262F" w:rsidRDefault="00C1262F" w:rsidP="00C1262F">
      <w:pPr>
        <w:numPr>
          <w:ilvl w:val="0"/>
          <w:numId w:val="4"/>
        </w:numPr>
        <w:spacing w:after="0" w:line="276" w:lineRule="auto"/>
        <w:jc w:val="both"/>
        <w:rPr>
          <w:rFonts w:ascii="Times New Roman" w:eastAsia="Calibri" w:hAnsi="Times New Roman" w:cs="Times New Roman"/>
          <w:sz w:val="28"/>
          <w:szCs w:val="28"/>
          <w:lang w:val="ru-RU" w:eastAsia="ru-RU"/>
        </w:rPr>
      </w:pPr>
      <w:r w:rsidRPr="00C1262F">
        <w:rPr>
          <w:rFonts w:ascii="Times New Roman" w:eastAsia="Calibri" w:hAnsi="Times New Roman" w:cs="Times New Roman"/>
          <w:sz w:val="28"/>
          <w:szCs w:val="28"/>
          <w:lang w:val="ru-RU" w:eastAsia="ru-RU"/>
        </w:rPr>
        <w:t>формування компетентностей;</w:t>
      </w:r>
    </w:p>
    <w:p w:rsidR="00C1262F" w:rsidRPr="00C1262F" w:rsidRDefault="00C1262F" w:rsidP="00C1262F">
      <w:pPr>
        <w:numPr>
          <w:ilvl w:val="0"/>
          <w:numId w:val="4"/>
        </w:numPr>
        <w:spacing w:after="0" w:line="276" w:lineRule="auto"/>
        <w:jc w:val="both"/>
        <w:rPr>
          <w:rFonts w:ascii="Times New Roman" w:eastAsia="Calibri" w:hAnsi="Times New Roman" w:cs="Times New Roman"/>
          <w:sz w:val="28"/>
          <w:szCs w:val="28"/>
          <w:lang w:val="ru-RU" w:eastAsia="ru-RU"/>
        </w:rPr>
      </w:pPr>
      <w:r w:rsidRPr="00C1262F">
        <w:rPr>
          <w:rFonts w:ascii="Times New Roman" w:eastAsia="Calibri" w:hAnsi="Times New Roman" w:cs="Times New Roman"/>
          <w:sz w:val="28"/>
          <w:szCs w:val="28"/>
          <w:lang w:val="ru-RU" w:eastAsia="ru-RU"/>
        </w:rPr>
        <w:t xml:space="preserve">розвитку компетентностей; </w:t>
      </w:r>
    </w:p>
    <w:p w:rsidR="00C1262F" w:rsidRPr="00C1262F" w:rsidRDefault="00C1262F" w:rsidP="00C1262F">
      <w:pPr>
        <w:numPr>
          <w:ilvl w:val="0"/>
          <w:numId w:val="4"/>
        </w:numPr>
        <w:spacing w:after="0" w:line="276" w:lineRule="auto"/>
        <w:jc w:val="both"/>
        <w:rPr>
          <w:rFonts w:ascii="Times New Roman" w:eastAsia="Calibri" w:hAnsi="Times New Roman" w:cs="Times New Roman"/>
          <w:sz w:val="28"/>
          <w:szCs w:val="28"/>
          <w:lang w:val="ru-RU" w:eastAsia="ru-RU"/>
        </w:rPr>
      </w:pPr>
      <w:proofErr w:type="gramStart"/>
      <w:r w:rsidRPr="00C1262F">
        <w:rPr>
          <w:rFonts w:ascii="Times New Roman" w:eastAsia="Calibri" w:hAnsi="Times New Roman" w:cs="Times New Roman"/>
          <w:sz w:val="28"/>
          <w:szCs w:val="28"/>
          <w:lang w:val="ru-RU" w:eastAsia="ru-RU"/>
        </w:rPr>
        <w:t>перев</w:t>
      </w:r>
      <w:proofErr w:type="gramEnd"/>
      <w:r w:rsidRPr="00C1262F">
        <w:rPr>
          <w:rFonts w:ascii="Times New Roman" w:eastAsia="Calibri" w:hAnsi="Times New Roman" w:cs="Times New Roman"/>
          <w:sz w:val="28"/>
          <w:szCs w:val="28"/>
          <w:lang w:val="ru-RU" w:eastAsia="ru-RU"/>
        </w:rPr>
        <w:t xml:space="preserve">ірки та/або оцінювання досягнення компетентностей; </w:t>
      </w:r>
    </w:p>
    <w:p w:rsidR="00C1262F" w:rsidRPr="00C1262F" w:rsidRDefault="00C1262F" w:rsidP="00C1262F">
      <w:pPr>
        <w:numPr>
          <w:ilvl w:val="0"/>
          <w:numId w:val="4"/>
        </w:numPr>
        <w:spacing w:after="0" w:line="276" w:lineRule="auto"/>
        <w:jc w:val="both"/>
        <w:rPr>
          <w:rFonts w:ascii="Times New Roman" w:eastAsia="Calibri" w:hAnsi="Times New Roman" w:cs="Times New Roman"/>
          <w:sz w:val="28"/>
          <w:szCs w:val="28"/>
          <w:lang w:val="ru-RU" w:eastAsia="ru-RU"/>
        </w:rPr>
      </w:pPr>
      <w:r w:rsidRPr="00C1262F">
        <w:rPr>
          <w:rFonts w:ascii="Times New Roman" w:eastAsia="Calibri" w:hAnsi="Times New Roman" w:cs="Times New Roman"/>
          <w:sz w:val="28"/>
          <w:szCs w:val="28"/>
          <w:lang w:val="ru-RU" w:eastAsia="ru-RU"/>
        </w:rPr>
        <w:t xml:space="preserve">корекції основних компетентностей; </w:t>
      </w:r>
    </w:p>
    <w:p w:rsidR="00C1262F" w:rsidRPr="00C1262F" w:rsidRDefault="00C1262F" w:rsidP="00C1262F">
      <w:pPr>
        <w:numPr>
          <w:ilvl w:val="0"/>
          <w:numId w:val="4"/>
        </w:numPr>
        <w:spacing w:after="0" w:line="276" w:lineRule="auto"/>
        <w:jc w:val="both"/>
        <w:rPr>
          <w:rFonts w:ascii="Times New Roman" w:eastAsia="Calibri" w:hAnsi="Times New Roman" w:cs="Times New Roman"/>
          <w:sz w:val="28"/>
          <w:szCs w:val="28"/>
          <w:lang w:val="ru-RU" w:eastAsia="ru-RU"/>
        </w:rPr>
      </w:pPr>
      <w:r w:rsidRPr="00C1262F">
        <w:rPr>
          <w:rFonts w:ascii="Times New Roman" w:eastAsia="Times New Roman" w:hAnsi="Times New Roman" w:cs="Times New Roman"/>
          <w:sz w:val="28"/>
          <w:szCs w:val="28"/>
          <w:lang w:val="ru-RU" w:eastAsia="uk-UA"/>
        </w:rPr>
        <w:t>комбінований урок</w:t>
      </w:r>
      <w:r w:rsidRPr="00C1262F">
        <w:rPr>
          <w:rFonts w:ascii="Times New Roman" w:eastAsia="Calibri" w:hAnsi="Times New Roman" w:cs="Times New Roman"/>
          <w:sz w:val="28"/>
          <w:szCs w:val="28"/>
          <w:lang w:val="ru-RU" w:eastAsia="ru-RU"/>
        </w:rPr>
        <w:t>.</w:t>
      </w:r>
    </w:p>
    <w:p w:rsidR="00C1262F" w:rsidRPr="00C1262F" w:rsidRDefault="00C1262F" w:rsidP="00C1262F">
      <w:pPr>
        <w:spacing w:after="0" w:line="276" w:lineRule="auto"/>
        <w:ind w:firstLine="360"/>
        <w:jc w:val="both"/>
        <w:rPr>
          <w:rFonts w:ascii="Times New Roman" w:eastAsia="Calibri" w:hAnsi="Times New Roman" w:cs="Times New Roman"/>
          <w:sz w:val="28"/>
          <w:szCs w:val="28"/>
          <w:lang w:val="ru-RU" w:eastAsia="ru-RU"/>
        </w:rPr>
      </w:pPr>
      <w:r w:rsidRPr="00C1262F">
        <w:rPr>
          <w:rFonts w:ascii="Times New Roman" w:eastAsia="Calibri" w:hAnsi="Times New Roman" w:cs="Times New Roman"/>
          <w:sz w:val="28"/>
          <w:szCs w:val="28"/>
          <w:lang w:val="ru-RU" w:eastAsia="ru-RU"/>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C1262F">
        <w:rPr>
          <w:rFonts w:ascii="Times New Roman" w:eastAsia="Times New Roman" w:hAnsi="Times New Roman" w:cs="Times New Roman"/>
          <w:sz w:val="28"/>
          <w:szCs w:val="28"/>
          <w:lang w:val="ru-RU" w:eastAsia="uk-UA"/>
        </w:rPr>
        <w:t>урок</w:t>
      </w:r>
      <w:proofErr w:type="gramStart"/>
      <w:r w:rsidRPr="00C1262F">
        <w:rPr>
          <w:rFonts w:ascii="Times New Roman" w:eastAsia="Times New Roman" w:hAnsi="Times New Roman" w:cs="Times New Roman"/>
          <w:sz w:val="28"/>
          <w:szCs w:val="28"/>
          <w:lang w:val="ru-RU" w:eastAsia="uk-UA"/>
        </w:rPr>
        <w:t>и-</w:t>
      </w:r>
      <w:proofErr w:type="gramEnd"/>
      <w:r w:rsidRPr="00C1262F">
        <w:rPr>
          <w:rFonts w:ascii="Times New Roman" w:eastAsia="Times New Roman" w:hAnsi="Times New Roman" w:cs="Times New Roman"/>
          <w:sz w:val="28"/>
          <w:szCs w:val="28"/>
          <w:lang w:val="ru-RU" w:eastAsia="uk-UA"/>
        </w:rPr>
        <w:t xml:space="preserve">«суди», </w:t>
      </w:r>
      <w:r w:rsidRPr="00C1262F">
        <w:rPr>
          <w:rFonts w:ascii="Times New Roman" w:eastAsia="Calibri" w:hAnsi="Times New Roman" w:cs="Times New Roman"/>
          <w:sz w:val="28"/>
          <w:szCs w:val="28"/>
          <w:lang w:val="ru-RU" w:eastAsia="ru-RU"/>
        </w:rPr>
        <w:t>урок-</w:t>
      </w:r>
      <w:r w:rsidRPr="00C1262F">
        <w:rPr>
          <w:rFonts w:ascii="Times New Roman" w:eastAsia="Times New Roman" w:hAnsi="Times New Roman" w:cs="Times New Roman"/>
          <w:sz w:val="28"/>
          <w:szCs w:val="28"/>
          <w:lang w:val="ru-RU" w:eastAsia="uk-UA"/>
        </w:rPr>
        <w:t>дискусійна група, уроки з навчанням одних учнів іншими), інтегровані уроки,</w:t>
      </w:r>
      <w:r w:rsidRPr="00C1262F">
        <w:rPr>
          <w:rFonts w:ascii="Times New Roman" w:eastAsia="Calibri" w:hAnsi="Times New Roman" w:cs="Times New Roman"/>
          <w:sz w:val="28"/>
          <w:szCs w:val="28"/>
          <w:lang w:val="ru-RU" w:eastAsia="ru-RU"/>
        </w:rPr>
        <w:t xml:space="preserve"> проблемний урок, відео-уроки тощо. </w:t>
      </w:r>
    </w:p>
    <w:p w:rsidR="00C1262F" w:rsidRPr="00C1262F" w:rsidRDefault="00C1262F" w:rsidP="00C1262F">
      <w:pPr>
        <w:spacing w:after="0" w:line="276" w:lineRule="auto"/>
        <w:ind w:firstLine="360"/>
        <w:jc w:val="both"/>
        <w:rPr>
          <w:rFonts w:ascii="Times New Roman" w:eastAsia="Times New Roman" w:hAnsi="Times New Roman" w:cs="Times New Roman"/>
          <w:sz w:val="28"/>
          <w:szCs w:val="28"/>
          <w:lang w:val="ru-RU" w:eastAsia="uk-UA"/>
        </w:rPr>
      </w:pPr>
      <w:proofErr w:type="gramStart"/>
      <w:r w:rsidRPr="00C1262F">
        <w:rPr>
          <w:rFonts w:ascii="Times New Roman" w:eastAsia="Times New Roman" w:hAnsi="Times New Roman" w:cs="Times New Roman"/>
          <w:sz w:val="28"/>
          <w:szCs w:val="28"/>
          <w:lang w:val="ru-RU" w:eastAsia="uk-UA"/>
        </w:rPr>
        <w:t>З</w:t>
      </w:r>
      <w:proofErr w:type="gramEnd"/>
      <w:r w:rsidRPr="00C1262F">
        <w:rPr>
          <w:rFonts w:ascii="Times New Roman" w:eastAsia="Times New Roman" w:hAnsi="Times New Roman" w:cs="Times New Roman"/>
          <w:sz w:val="28"/>
          <w:szCs w:val="28"/>
          <w:lang w:val="ru-RU" w:eastAsia="uk-UA"/>
        </w:rPr>
        <w:t xml:space="preserve"> метою </w:t>
      </w:r>
      <w:r w:rsidRPr="00C1262F">
        <w:rPr>
          <w:rFonts w:ascii="Times New Roman" w:eastAsia="Calibri" w:hAnsi="Times New Roman" w:cs="Times New Roman"/>
          <w:sz w:val="28"/>
          <w:szCs w:val="28"/>
          <w:lang w:val="ru-RU" w:eastAsia="ru-RU"/>
        </w:rPr>
        <w:t>засвоєння нового матеріалу</w:t>
      </w:r>
      <w:r w:rsidRPr="00C1262F">
        <w:rPr>
          <w:rFonts w:ascii="Times New Roman" w:eastAsia="Times New Roman" w:hAnsi="Times New Roman" w:cs="Times New Roman"/>
          <w:sz w:val="28"/>
          <w:szCs w:val="28"/>
          <w:lang w:val="ru-RU" w:eastAsia="uk-UA"/>
        </w:rPr>
        <w:t xml:space="preserve"> та </w:t>
      </w:r>
      <w:r w:rsidRPr="00C1262F">
        <w:rPr>
          <w:rFonts w:ascii="Times New Roman" w:eastAsia="Calibri" w:hAnsi="Times New Roman" w:cs="Times New Roman"/>
          <w:sz w:val="28"/>
          <w:szCs w:val="28"/>
          <w:lang w:val="ru-RU" w:eastAsia="ru-RU"/>
        </w:rPr>
        <w:t>розвитку компетентностей</w:t>
      </w:r>
      <w:r w:rsidRPr="00C1262F">
        <w:rPr>
          <w:rFonts w:ascii="Times New Roman" w:eastAsia="Times New Roman" w:hAnsi="Times New Roman" w:cs="Times New Roman"/>
          <w:sz w:val="28"/>
          <w:szCs w:val="28"/>
          <w:lang w:val="ru-RU"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w:t>
      </w:r>
      <w:proofErr w:type="gramStart"/>
      <w:r w:rsidRPr="00C1262F">
        <w:rPr>
          <w:rFonts w:ascii="Times New Roman" w:eastAsia="Times New Roman" w:hAnsi="Times New Roman" w:cs="Times New Roman"/>
          <w:sz w:val="28"/>
          <w:szCs w:val="28"/>
          <w:lang w:val="ru-RU" w:eastAsia="uk-UA"/>
        </w:rPr>
        <w:t>в</w:t>
      </w:r>
      <w:proofErr w:type="gramEnd"/>
      <w:r w:rsidRPr="00C1262F">
        <w:rPr>
          <w:rFonts w:ascii="Times New Roman" w:eastAsia="Times New Roman" w:hAnsi="Times New Roman" w:cs="Times New Roman"/>
          <w:sz w:val="28"/>
          <w:szCs w:val="28"/>
          <w:lang w:val="ru-RU" w:eastAsia="uk-UA"/>
        </w:rPr>
        <w:t xml:space="preserve"> експериментальній та практичній діяльності. Досягнуті компетентності учні можуть застосувати на практичних заняттях і заняттях практикуму. </w:t>
      </w:r>
    </w:p>
    <w:p w:rsidR="00C1262F" w:rsidRPr="00C1262F" w:rsidRDefault="00C1262F" w:rsidP="00C1262F">
      <w:pPr>
        <w:spacing w:after="0" w:line="276" w:lineRule="auto"/>
        <w:ind w:firstLine="360"/>
        <w:jc w:val="both"/>
        <w:rPr>
          <w:rFonts w:ascii="Times New Roman" w:eastAsia="Times New Roman" w:hAnsi="Times New Roman" w:cs="Times New Roman"/>
          <w:sz w:val="28"/>
          <w:szCs w:val="28"/>
          <w:lang w:val="ru-RU" w:eastAsia="uk-UA"/>
        </w:rPr>
      </w:pPr>
      <w:r w:rsidRPr="00C1262F">
        <w:rPr>
          <w:rFonts w:ascii="Times New Roman" w:eastAsia="Times New Roman" w:hAnsi="Times New Roman" w:cs="Times New Roman"/>
          <w:sz w:val="28"/>
          <w:szCs w:val="28"/>
          <w:lang w:val="ru-RU" w:eastAsia="uk-UA"/>
        </w:rPr>
        <w:t xml:space="preserve">Практичне заняття - це така форма організації, </w:t>
      </w:r>
      <w:proofErr w:type="gramStart"/>
      <w:r w:rsidRPr="00C1262F">
        <w:rPr>
          <w:rFonts w:ascii="Times New Roman" w:eastAsia="Times New Roman" w:hAnsi="Times New Roman" w:cs="Times New Roman"/>
          <w:sz w:val="28"/>
          <w:szCs w:val="28"/>
          <w:lang w:val="ru-RU" w:eastAsia="uk-UA"/>
        </w:rPr>
        <w:t>в</w:t>
      </w:r>
      <w:proofErr w:type="gramEnd"/>
      <w:r w:rsidRPr="00C1262F">
        <w:rPr>
          <w:rFonts w:ascii="Times New Roman" w:eastAsia="Times New Roman" w:hAnsi="Times New Roman" w:cs="Times New Roman"/>
          <w:sz w:val="28"/>
          <w:szCs w:val="28"/>
          <w:lang w:val="ru-RU" w:eastAsia="uk-UA"/>
        </w:rPr>
        <w:t xml:space="preserve"> </w:t>
      </w:r>
      <w:proofErr w:type="gramStart"/>
      <w:r w:rsidRPr="00C1262F">
        <w:rPr>
          <w:rFonts w:ascii="Times New Roman" w:eastAsia="Times New Roman" w:hAnsi="Times New Roman" w:cs="Times New Roman"/>
          <w:sz w:val="28"/>
          <w:szCs w:val="28"/>
          <w:lang w:val="ru-RU" w:eastAsia="uk-UA"/>
        </w:rPr>
        <w:t>як</w:t>
      </w:r>
      <w:proofErr w:type="gramEnd"/>
      <w:r w:rsidRPr="00C1262F">
        <w:rPr>
          <w:rFonts w:ascii="Times New Roman" w:eastAsia="Times New Roman" w:hAnsi="Times New Roman" w:cs="Times New Roman"/>
          <w:sz w:val="28"/>
          <w:szCs w:val="28"/>
          <w:lang w:val="ru-RU" w:eastAsia="uk-UA"/>
        </w:rPr>
        <w:t xml:space="preserve">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w:t>
      </w:r>
    </w:p>
    <w:p w:rsidR="00C1262F" w:rsidRPr="00C1262F" w:rsidRDefault="00C1262F" w:rsidP="00C1262F">
      <w:pPr>
        <w:spacing w:after="0" w:line="276" w:lineRule="auto"/>
        <w:ind w:firstLine="360"/>
        <w:jc w:val="both"/>
        <w:rPr>
          <w:rFonts w:ascii="Times New Roman" w:eastAsia="Times New Roman" w:hAnsi="Times New Roman" w:cs="Times New Roman"/>
          <w:sz w:val="28"/>
          <w:szCs w:val="28"/>
          <w:lang w:val="ru-RU" w:eastAsia="uk-UA"/>
        </w:rPr>
      </w:pPr>
      <w:r w:rsidRPr="00C1262F">
        <w:rPr>
          <w:rFonts w:ascii="Times New Roman" w:eastAsia="Times New Roman" w:hAnsi="Times New Roman" w:cs="Times New Roman"/>
          <w:sz w:val="28"/>
          <w:szCs w:val="28"/>
          <w:lang w:val="ru-RU" w:eastAsia="uk-UA"/>
        </w:rPr>
        <w:t>Оглядова конференція (для 8-</w:t>
      </w:r>
      <w:r w:rsidRPr="00C1262F">
        <w:rPr>
          <w:rFonts w:ascii="Times New Roman" w:eastAsia="Times New Roman" w:hAnsi="Times New Roman" w:cs="Times New Roman"/>
          <w:sz w:val="28"/>
          <w:szCs w:val="28"/>
          <w:lang w:eastAsia="uk-UA"/>
        </w:rPr>
        <w:t>11</w:t>
      </w:r>
      <w:r w:rsidRPr="00C1262F">
        <w:rPr>
          <w:rFonts w:ascii="Times New Roman" w:eastAsia="Times New Roman" w:hAnsi="Times New Roman" w:cs="Times New Roman"/>
          <w:sz w:val="28"/>
          <w:szCs w:val="28"/>
          <w:lang w:val="ru-RU" w:eastAsia="uk-UA"/>
        </w:rPr>
        <w:t xml:space="preserve"> класів) повинна передбачати обговорення ключових положень вивченого матеріалу, учнем розкриваються нові узагальнюючі </w:t>
      </w:r>
      <w:proofErr w:type="gramStart"/>
      <w:r w:rsidRPr="00C1262F">
        <w:rPr>
          <w:rFonts w:ascii="Times New Roman" w:eastAsia="Times New Roman" w:hAnsi="Times New Roman" w:cs="Times New Roman"/>
          <w:sz w:val="28"/>
          <w:szCs w:val="28"/>
          <w:lang w:val="ru-RU" w:eastAsia="uk-UA"/>
        </w:rPr>
        <w:t>п</w:t>
      </w:r>
      <w:proofErr w:type="gramEnd"/>
      <w:r w:rsidRPr="00C1262F">
        <w:rPr>
          <w:rFonts w:ascii="Times New Roman" w:eastAsia="Times New Roman" w:hAnsi="Times New Roman" w:cs="Times New Roman"/>
          <w:sz w:val="28"/>
          <w:szCs w:val="28"/>
          <w:lang w:val="ru-RU" w:eastAsia="uk-UA"/>
        </w:rPr>
        <w:t xml:space="preserve">ідходи до його аналізу. Оглядова конференція може бути </w:t>
      </w:r>
      <w:proofErr w:type="gramStart"/>
      <w:r w:rsidRPr="00C1262F">
        <w:rPr>
          <w:rFonts w:ascii="Times New Roman" w:eastAsia="Times New Roman" w:hAnsi="Times New Roman" w:cs="Times New Roman"/>
          <w:sz w:val="28"/>
          <w:szCs w:val="28"/>
          <w:lang w:val="ru-RU" w:eastAsia="uk-UA"/>
        </w:rPr>
        <w:t>комплексною</w:t>
      </w:r>
      <w:proofErr w:type="gramEnd"/>
      <w:r w:rsidRPr="00C1262F">
        <w:rPr>
          <w:rFonts w:ascii="Times New Roman" w:eastAsia="Times New Roman" w:hAnsi="Times New Roman" w:cs="Times New Roman"/>
          <w:sz w:val="28"/>
          <w:szCs w:val="28"/>
          <w:lang w:val="ru-RU" w:eastAsia="uk-UA"/>
        </w:rPr>
        <w:t xml:space="preserve">, тобто реалізувати міжпредметні зв'язки в узагальненні й систематизації навчального матеріалу. </w:t>
      </w:r>
    </w:p>
    <w:p w:rsidR="00C1262F" w:rsidRPr="00C1262F" w:rsidRDefault="00C1262F" w:rsidP="00C1262F">
      <w:pPr>
        <w:spacing w:after="0" w:line="276" w:lineRule="auto"/>
        <w:ind w:firstLine="360"/>
        <w:jc w:val="both"/>
        <w:rPr>
          <w:rFonts w:ascii="Times New Roman" w:eastAsia="Times New Roman" w:hAnsi="Times New Roman" w:cs="Times New Roman"/>
          <w:sz w:val="28"/>
          <w:szCs w:val="28"/>
          <w:lang w:val="ru-RU" w:eastAsia="uk-UA"/>
        </w:rPr>
      </w:pPr>
      <w:r w:rsidRPr="00C1262F">
        <w:rPr>
          <w:rFonts w:ascii="Times New Roman" w:eastAsia="Times New Roman" w:hAnsi="Times New Roman" w:cs="Times New Roman"/>
          <w:sz w:val="28"/>
          <w:szCs w:val="28"/>
          <w:lang w:val="ru-RU"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C1262F" w:rsidRPr="00C1262F" w:rsidRDefault="00C1262F" w:rsidP="00C1262F">
      <w:pPr>
        <w:spacing w:after="0" w:line="276" w:lineRule="auto"/>
        <w:ind w:firstLine="360"/>
        <w:jc w:val="both"/>
        <w:rPr>
          <w:rFonts w:ascii="Times New Roman" w:eastAsia="Times New Roman" w:hAnsi="Times New Roman" w:cs="Times New Roman"/>
          <w:sz w:val="28"/>
          <w:szCs w:val="28"/>
          <w:lang w:val="ru-RU" w:eastAsia="uk-UA"/>
        </w:rPr>
      </w:pPr>
      <w:r w:rsidRPr="00C1262F">
        <w:rPr>
          <w:rFonts w:ascii="Times New Roman" w:eastAsia="Times New Roman" w:hAnsi="Times New Roman" w:cs="Times New Roman"/>
          <w:sz w:val="28"/>
          <w:szCs w:val="28"/>
          <w:lang w:val="ru-RU" w:eastAsia="uk-UA"/>
        </w:rPr>
        <w:lastRenderedPageBreak/>
        <w:t xml:space="preserve">Функцію </w:t>
      </w:r>
      <w:proofErr w:type="gramStart"/>
      <w:r w:rsidRPr="00C1262F">
        <w:rPr>
          <w:rFonts w:ascii="Times New Roman" w:eastAsia="Calibri" w:hAnsi="Times New Roman" w:cs="Times New Roman"/>
          <w:sz w:val="28"/>
          <w:szCs w:val="28"/>
          <w:lang w:val="ru-RU" w:eastAsia="ru-RU"/>
        </w:rPr>
        <w:t>перев</w:t>
      </w:r>
      <w:proofErr w:type="gramEnd"/>
      <w:r w:rsidRPr="00C1262F">
        <w:rPr>
          <w:rFonts w:ascii="Times New Roman" w:eastAsia="Calibri" w:hAnsi="Times New Roman" w:cs="Times New Roman"/>
          <w:sz w:val="28"/>
          <w:szCs w:val="28"/>
          <w:lang w:val="ru-RU" w:eastAsia="ru-RU"/>
        </w:rPr>
        <w:t>ірки та оцінювання досягнення компетентностей</w:t>
      </w:r>
      <w:r w:rsidRPr="00C1262F">
        <w:rPr>
          <w:rFonts w:ascii="Times New Roman" w:eastAsia="Times New Roman" w:hAnsi="Times New Roman" w:cs="Times New Roman"/>
          <w:sz w:val="28"/>
          <w:szCs w:val="28"/>
          <w:lang w:val="ru-RU"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1262F" w:rsidRPr="00C1262F" w:rsidRDefault="00C1262F" w:rsidP="00C1262F">
      <w:pPr>
        <w:spacing w:after="0" w:line="276" w:lineRule="auto"/>
        <w:ind w:firstLine="360"/>
        <w:jc w:val="both"/>
        <w:rPr>
          <w:rFonts w:ascii="Times New Roman" w:eastAsia="Times New Roman" w:hAnsi="Times New Roman" w:cs="Times New Roman"/>
          <w:sz w:val="28"/>
          <w:szCs w:val="28"/>
          <w:lang w:val="ru-RU" w:eastAsia="uk-UA"/>
        </w:rPr>
      </w:pPr>
      <w:r w:rsidRPr="00C1262F">
        <w:rPr>
          <w:rFonts w:ascii="Times New Roman" w:eastAsia="Times New Roman" w:hAnsi="Times New Roman" w:cs="Times New Roman"/>
          <w:sz w:val="28"/>
          <w:szCs w:val="28"/>
          <w:lang w:val="ru-RU" w:eastAsia="uk-UA"/>
        </w:rPr>
        <w:t xml:space="preserve">Можливо проводити заняття в малих групах, бригадах і ланках (у тому числі робота учнів </w:t>
      </w:r>
      <w:proofErr w:type="gramStart"/>
      <w:r w:rsidRPr="00C1262F">
        <w:rPr>
          <w:rFonts w:ascii="Times New Roman" w:eastAsia="Times New Roman" w:hAnsi="Times New Roman" w:cs="Times New Roman"/>
          <w:sz w:val="28"/>
          <w:szCs w:val="28"/>
          <w:lang w:val="ru-RU" w:eastAsia="uk-UA"/>
        </w:rPr>
        <w:t>у</w:t>
      </w:r>
      <w:proofErr w:type="gramEnd"/>
      <w:r w:rsidRPr="00C1262F">
        <w:rPr>
          <w:rFonts w:ascii="Times New Roman" w:eastAsia="Times New Roman" w:hAnsi="Times New Roman" w:cs="Times New Roman"/>
          <w:sz w:val="28"/>
          <w:szCs w:val="28"/>
          <w:lang w:val="ru-RU" w:eastAsia="uk-UA"/>
        </w:rPr>
        <w:t xml:space="preserve"> парах змінного складу) за умови, що окремі учні виконують роботу бригадирів, консультантів, тобто тих, хто навчає малу групу. </w:t>
      </w:r>
    </w:p>
    <w:p w:rsidR="00C1262F" w:rsidRPr="00C1262F" w:rsidRDefault="00C1262F" w:rsidP="00C1262F">
      <w:pPr>
        <w:spacing w:after="0" w:line="276" w:lineRule="auto"/>
        <w:ind w:firstLine="360"/>
        <w:jc w:val="both"/>
        <w:rPr>
          <w:rFonts w:ascii="Times New Roman" w:eastAsia="Times New Roman" w:hAnsi="Times New Roman" w:cs="Times New Roman"/>
          <w:sz w:val="28"/>
          <w:szCs w:val="28"/>
          <w:lang w:val="ru-RU" w:eastAsia="uk-UA"/>
        </w:rPr>
      </w:pPr>
      <w:r w:rsidRPr="00C1262F">
        <w:rPr>
          <w:rFonts w:ascii="Times New Roman" w:eastAsia="Times New Roman" w:hAnsi="Times New Roman" w:cs="Times New Roman"/>
          <w:bCs/>
          <w:sz w:val="28"/>
          <w:szCs w:val="28"/>
          <w:lang w:val="ru-RU" w:eastAsia="uk-UA"/>
        </w:rPr>
        <w:t>Екскурсії</w:t>
      </w:r>
      <w:r w:rsidRPr="00C1262F">
        <w:rPr>
          <w:rFonts w:ascii="Times New Roman" w:eastAsia="Times New Roman" w:hAnsi="Times New Roman" w:cs="Times New Roman"/>
          <w:sz w:val="28"/>
          <w:szCs w:val="28"/>
          <w:lang w:val="ru-RU" w:eastAsia="uk-UA"/>
        </w:rPr>
        <w:t xml:space="preserve"> </w:t>
      </w:r>
      <w:proofErr w:type="gramStart"/>
      <w:r w:rsidRPr="00C1262F">
        <w:rPr>
          <w:rFonts w:ascii="Times New Roman" w:eastAsia="Times New Roman" w:hAnsi="Times New Roman" w:cs="Times New Roman"/>
          <w:sz w:val="28"/>
          <w:szCs w:val="28"/>
          <w:lang w:val="ru-RU" w:eastAsia="uk-UA"/>
        </w:rPr>
        <w:t>в</w:t>
      </w:r>
      <w:proofErr w:type="gramEnd"/>
      <w:r w:rsidRPr="00C1262F">
        <w:rPr>
          <w:rFonts w:ascii="Times New Roman" w:eastAsia="Times New Roman" w:hAnsi="Times New Roman" w:cs="Times New Roman"/>
          <w:sz w:val="28"/>
          <w:szCs w:val="28"/>
          <w:lang w:val="ru-RU" w:eastAsia="uk-UA"/>
        </w:rPr>
        <w:t xml:space="preserve"> </w:t>
      </w:r>
      <w:proofErr w:type="gramStart"/>
      <w:r w:rsidRPr="00C1262F">
        <w:rPr>
          <w:rFonts w:ascii="Times New Roman" w:eastAsia="Times New Roman" w:hAnsi="Times New Roman" w:cs="Times New Roman"/>
          <w:sz w:val="28"/>
          <w:szCs w:val="28"/>
          <w:lang w:val="ru-RU" w:eastAsia="uk-UA"/>
        </w:rPr>
        <w:t>першу</w:t>
      </w:r>
      <w:proofErr w:type="gramEnd"/>
      <w:r w:rsidRPr="00C1262F">
        <w:rPr>
          <w:rFonts w:ascii="Times New Roman" w:eastAsia="Times New Roman" w:hAnsi="Times New Roman" w:cs="Times New Roman"/>
          <w:sz w:val="28"/>
          <w:szCs w:val="28"/>
          <w:lang w:val="ru-RU" w:eastAsia="uk-UA"/>
        </w:rPr>
        <w:t xml:space="preserve">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1262F" w:rsidRPr="00C1262F" w:rsidRDefault="00C1262F" w:rsidP="00C1262F">
      <w:pPr>
        <w:spacing w:after="0" w:line="276" w:lineRule="auto"/>
        <w:ind w:firstLine="360"/>
        <w:jc w:val="both"/>
        <w:rPr>
          <w:rFonts w:ascii="Times New Roman" w:eastAsia="Times New Roman" w:hAnsi="Times New Roman" w:cs="Times New Roman"/>
          <w:sz w:val="28"/>
          <w:szCs w:val="28"/>
          <w:lang w:val="ru-RU" w:eastAsia="uk-UA"/>
        </w:rPr>
      </w:pPr>
      <w:r w:rsidRPr="00C1262F">
        <w:rPr>
          <w:rFonts w:ascii="Times New Roman" w:eastAsia="Times New Roman" w:hAnsi="Times New Roman" w:cs="Times New Roman"/>
          <w:bCs/>
          <w:sz w:val="28"/>
          <w:szCs w:val="28"/>
          <w:lang w:val="ru-RU" w:eastAsia="uk-UA"/>
        </w:rPr>
        <w:t>Учні можуть самостійно знімати та монтувати відеофільми (</w:t>
      </w:r>
      <w:proofErr w:type="gramStart"/>
      <w:r w:rsidRPr="00C1262F">
        <w:rPr>
          <w:rFonts w:ascii="Times New Roman" w:eastAsia="Times New Roman" w:hAnsi="Times New Roman" w:cs="Times New Roman"/>
          <w:bCs/>
          <w:sz w:val="28"/>
          <w:szCs w:val="28"/>
          <w:lang w:val="ru-RU" w:eastAsia="uk-UA"/>
        </w:rPr>
        <w:t>п</w:t>
      </w:r>
      <w:proofErr w:type="gramEnd"/>
      <w:r w:rsidRPr="00C1262F">
        <w:rPr>
          <w:rFonts w:ascii="Times New Roman" w:eastAsia="Times New Roman" w:hAnsi="Times New Roman" w:cs="Times New Roman"/>
          <w:bCs/>
          <w:sz w:val="28"/>
          <w:szCs w:val="28"/>
          <w:lang w:val="ru-RU" w:eastAsia="uk-UA"/>
        </w:rPr>
        <w:t xml:space="preserve">ід час відео-уроку) за умови самостійного розроблення сюжету фільму, </w:t>
      </w:r>
      <w:r w:rsidRPr="00C1262F">
        <w:rPr>
          <w:rFonts w:ascii="Times New Roman" w:eastAsia="Times New Roman" w:hAnsi="Times New Roman" w:cs="Times New Roman"/>
          <w:sz w:val="28"/>
          <w:szCs w:val="28"/>
          <w:lang w:val="ru-RU" w:eastAsia="uk-UA"/>
        </w:rPr>
        <w:t>підбору матеріалу, виконують самостійно розподілені ролі та аналізують виконану роботу.</w:t>
      </w:r>
    </w:p>
    <w:p w:rsidR="00C1262F" w:rsidRPr="00C1262F" w:rsidRDefault="00C1262F" w:rsidP="00C1262F">
      <w:pPr>
        <w:spacing w:after="0" w:line="276" w:lineRule="auto"/>
        <w:ind w:firstLine="360"/>
        <w:jc w:val="both"/>
        <w:rPr>
          <w:rFonts w:ascii="Times New Roman" w:eastAsia="Calibri" w:hAnsi="Times New Roman" w:cs="Times New Roman"/>
          <w:sz w:val="28"/>
          <w:szCs w:val="28"/>
          <w:lang w:val="ru-RU" w:eastAsia="ru-RU"/>
        </w:rPr>
      </w:pPr>
      <w:r w:rsidRPr="00C1262F">
        <w:rPr>
          <w:rFonts w:ascii="Times New Roman" w:eastAsia="Calibri" w:hAnsi="Times New Roman" w:cs="Times New Roman"/>
          <w:sz w:val="28"/>
          <w:szCs w:val="28"/>
          <w:lang w:val="ru-RU" w:eastAsia="ru-RU"/>
        </w:rPr>
        <w:t>Форми організації освітнього процесу можуть уточнюватись та розширюватись у змі</w:t>
      </w:r>
      <w:proofErr w:type="gramStart"/>
      <w:r w:rsidRPr="00C1262F">
        <w:rPr>
          <w:rFonts w:ascii="Times New Roman" w:eastAsia="Calibri" w:hAnsi="Times New Roman" w:cs="Times New Roman"/>
          <w:sz w:val="28"/>
          <w:szCs w:val="28"/>
          <w:lang w:val="ru-RU" w:eastAsia="ru-RU"/>
        </w:rPr>
        <w:t>ст</w:t>
      </w:r>
      <w:proofErr w:type="gramEnd"/>
      <w:r w:rsidRPr="00C1262F">
        <w:rPr>
          <w:rFonts w:ascii="Times New Roman" w:eastAsia="Calibri" w:hAnsi="Times New Roman" w:cs="Times New Roman"/>
          <w:sz w:val="28"/>
          <w:szCs w:val="28"/>
          <w:lang w:val="ru-RU" w:eastAsia="ru-RU"/>
        </w:rPr>
        <w:t>і окремих предметів за умови виконання державних вимог Державного стандарту та окремих предметів протягом навчального року.</w:t>
      </w:r>
    </w:p>
    <w:p w:rsidR="00C1262F" w:rsidRPr="00C1262F" w:rsidRDefault="00C1262F" w:rsidP="00C1262F">
      <w:pPr>
        <w:spacing w:after="0" w:line="276" w:lineRule="auto"/>
        <w:ind w:firstLine="360"/>
        <w:jc w:val="both"/>
        <w:rPr>
          <w:rFonts w:ascii="Times New Roman" w:eastAsia="Calibri" w:hAnsi="Times New Roman" w:cs="Times New Roman"/>
          <w:sz w:val="28"/>
          <w:szCs w:val="28"/>
          <w:lang w:eastAsia="ru-RU"/>
        </w:rPr>
      </w:pPr>
      <w:r w:rsidRPr="00C1262F">
        <w:rPr>
          <w:rFonts w:ascii="Times New Roman" w:eastAsia="Calibri" w:hAnsi="Times New Roman" w:cs="Times New Roman"/>
          <w:sz w:val="28"/>
          <w:szCs w:val="28"/>
          <w:lang w:val="ru-RU" w:eastAsia="ru-RU"/>
        </w:rPr>
        <w:t>Вибі</w:t>
      </w:r>
      <w:proofErr w:type="gramStart"/>
      <w:r w:rsidRPr="00C1262F">
        <w:rPr>
          <w:rFonts w:ascii="Times New Roman" w:eastAsia="Calibri" w:hAnsi="Times New Roman" w:cs="Times New Roman"/>
          <w:sz w:val="28"/>
          <w:szCs w:val="28"/>
          <w:lang w:val="ru-RU" w:eastAsia="ru-RU"/>
        </w:rPr>
        <w:t>р</w:t>
      </w:r>
      <w:proofErr w:type="gramEnd"/>
      <w:r w:rsidRPr="00C1262F">
        <w:rPr>
          <w:rFonts w:ascii="Times New Roman" w:eastAsia="Calibri" w:hAnsi="Times New Roman" w:cs="Times New Roman"/>
          <w:sz w:val="28"/>
          <w:szCs w:val="28"/>
          <w:lang w:val="ru-RU" w:eastAsia="ru-RU"/>
        </w:rPr>
        <w:t xml:space="preserve">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1262F" w:rsidRPr="00C1262F" w:rsidRDefault="00C1262F" w:rsidP="00C1262F">
      <w:pPr>
        <w:spacing w:after="0" w:line="276" w:lineRule="auto"/>
        <w:ind w:firstLine="360"/>
        <w:jc w:val="both"/>
        <w:rPr>
          <w:rFonts w:ascii="Times New Roman" w:eastAsia="Times New Roman" w:hAnsi="Times New Roman" w:cs="Times New Roman"/>
          <w:sz w:val="28"/>
          <w:szCs w:val="28"/>
          <w:highlight w:val="white"/>
          <w:lang w:val="ru-RU" w:eastAsia="ru-RU"/>
        </w:rPr>
      </w:pPr>
      <w:r w:rsidRPr="00C1262F">
        <w:rPr>
          <w:rFonts w:ascii="Times New Roman" w:eastAsia="Calibri" w:hAnsi="Times New Roman" w:cs="Times New Roman"/>
          <w:b/>
          <w:i/>
          <w:sz w:val="28"/>
          <w:szCs w:val="28"/>
          <w:lang w:val="ru-RU" w:eastAsia="ru-RU"/>
        </w:rPr>
        <w:t>Очікувані результати навчання здобувачів освіти</w:t>
      </w:r>
      <w:r w:rsidRPr="00C1262F">
        <w:rPr>
          <w:rFonts w:ascii="Times New Roman" w:eastAsia="Calibri" w:hAnsi="Times New Roman" w:cs="Times New Roman"/>
          <w:i/>
          <w:sz w:val="28"/>
          <w:szCs w:val="28"/>
          <w:lang w:val="ru-RU" w:eastAsia="ru-RU"/>
        </w:rPr>
        <w:t>.</w:t>
      </w:r>
      <w:r w:rsidRPr="00C1262F">
        <w:rPr>
          <w:rFonts w:ascii="Times New Roman" w:eastAsia="Calibri" w:hAnsi="Times New Roman" w:cs="Times New Roman"/>
          <w:sz w:val="28"/>
          <w:szCs w:val="28"/>
          <w:lang w:val="ru-RU" w:eastAsia="ru-RU"/>
        </w:rPr>
        <w:t xml:space="preserve"> Відповідно до мети та загальних цілей, окреслених у </w:t>
      </w:r>
      <w:proofErr w:type="gramStart"/>
      <w:r w:rsidRPr="00C1262F">
        <w:rPr>
          <w:rFonts w:ascii="Times New Roman" w:eastAsia="Calibri" w:hAnsi="Times New Roman" w:cs="Times New Roman"/>
          <w:sz w:val="28"/>
          <w:szCs w:val="28"/>
          <w:lang w:val="ru-RU" w:eastAsia="ru-RU"/>
        </w:rPr>
        <w:t>Державному</w:t>
      </w:r>
      <w:proofErr w:type="gramEnd"/>
      <w:r w:rsidRPr="00C1262F">
        <w:rPr>
          <w:rFonts w:ascii="Times New Roman" w:eastAsia="Calibri" w:hAnsi="Times New Roman" w:cs="Times New Roman"/>
          <w:sz w:val="28"/>
          <w:szCs w:val="28"/>
          <w:lang w:val="ru-RU" w:eastAsia="ru-RU"/>
        </w:rPr>
        <w:t xml:space="preserve"> стандарті, визначено завдання, які має реалізувати вчитель/вчителька у рамках кожної освітньої галузі. Результати навчання повинні</w:t>
      </w:r>
      <w:r w:rsidRPr="00C1262F">
        <w:rPr>
          <w:rFonts w:ascii="Times New Roman" w:eastAsia="Times New Roman" w:hAnsi="Times New Roman" w:cs="Times New Roman"/>
          <w:sz w:val="28"/>
          <w:szCs w:val="28"/>
          <w:highlight w:val="white"/>
          <w:lang w:val="ru-RU" w:eastAsia="ru-RU"/>
        </w:rPr>
        <w:t xml:space="preserve"> робити внесок у формування ключових компетентностей учнів.</w:t>
      </w:r>
    </w:p>
    <w:p w:rsidR="00277427" w:rsidRPr="00277427" w:rsidRDefault="00277427" w:rsidP="00277427">
      <w:pPr>
        <w:spacing w:after="0" w:line="276" w:lineRule="auto"/>
        <w:ind w:firstLine="708"/>
        <w:jc w:val="both"/>
        <w:rPr>
          <w:rFonts w:ascii="Times New Roman" w:eastAsia="Calibri" w:hAnsi="Times New Roman" w:cs="Times New Roman"/>
          <w:sz w:val="28"/>
          <w:szCs w:val="28"/>
          <w:lang w:val="ru-RU" w:eastAsia="ru-RU"/>
        </w:rPr>
      </w:pPr>
      <w:r w:rsidRPr="00277427">
        <w:rPr>
          <w:rFonts w:ascii="Times New Roman" w:eastAsia="Calibri" w:hAnsi="Times New Roman" w:cs="Times New Roman"/>
          <w:b/>
          <w:i/>
          <w:sz w:val="28"/>
          <w:szCs w:val="28"/>
          <w:lang w:val="ru-RU" w:eastAsia="ru-RU"/>
        </w:rPr>
        <w:t>Форми організації освітнього процесу.</w:t>
      </w:r>
      <w:r w:rsidRPr="00277427">
        <w:rPr>
          <w:rFonts w:ascii="Times New Roman" w:eastAsia="Calibri" w:hAnsi="Times New Roman" w:cs="Times New Roman"/>
          <w:b/>
          <w:sz w:val="28"/>
          <w:szCs w:val="28"/>
          <w:lang w:val="ru-RU" w:eastAsia="ru-RU"/>
        </w:rPr>
        <w:t xml:space="preserve"> </w:t>
      </w:r>
      <w:r w:rsidRPr="00277427">
        <w:rPr>
          <w:rFonts w:ascii="Times New Roman" w:eastAsia="Calibri" w:hAnsi="Times New Roman" w:cs="Times New Roman"/>
          <w:sz w:val="28"/>
          <w:szCs w:val="28"/>
          <w:lang w:val="ru-RU" w:eastAsia="ru-RU"/>
        </w:rPr>
        <w:t xml:space="preserve">Основними формами організації освітнього процесу є </w:t>
      </w:r>
      <w:proofErr w:type="gramStart"/>
      <w:r w:rsidRPr="00277427">
        <w:rPr>
          <w:rFonts w:ascii="Times New Roman" w:eastAsia="Calibri" w:hAnsi="Times New Roman" w:cs="Times New Roman"/>
          <w:sz w:val="28"/>
          <w:szCs w:val="28"/>
          <w:lang w:val="ru-RU" w:eastAsia="ru-RU"/>
        </w:rPr>
        <w:t>р</w:t>
      </w:r>
      <w:proofErr w:type="gramEnd"/>
      <w:r w:rsidRPr="00277427">
        <w:rPr>
          <w:rFonts w:ascii="Times New Roman" w:eastAsia="Calibri" w:hAnsi="Times New Roman" w:cs="Times New Roman"/>
          <w:sz w:val="28"/>
          <w:szCs w:val="28"/>
          <w:lang w:val="ru-RU" w:eastAsia="ru-RU"/>
        </w:rPr>
        <w:t xml:space="preserve">ізні типи уроку: </w:t>
      </w:r>
    </w:p>
    <w:p w:rsidR="00277427" w:rsidRPr="00277427" w:rsidRDefault="00277427" w:rsidP="00277427">
      <w:pPr>
        <w:numPr>
          <w:ilvl w:val="0"/>
          <w:numId w:val="4"/>
        </w:numPr>
        <w:spacing w:after="0" w:line="276" w:lineRule="auto"/>
        <w:jc w:val="both"/>
        <w:rPr>
          <w:rFonts w:ascii="Times New Roman" w:eastAsia="Calibri" w:hAnsi="Times New Roman" w:cs="Times New Roman"/>
          <w:sz w:val="28"/>
          <w:szCs w:val="28"/>
          <w:lang w:val="ru-RU" w:eastAsia="ru-RU"/>
        </w:rPr>
      </w:pPr>
      <w:r w:rsidRPr="00277427">
        <w:rPr>
          <w:rFonts w:ascii="Times New Roman" w:eastAsia="Calibri" w:hAnsi="Times New Roman" w:cs="Times New Roman"/>
          <w:sz w:val="28"/>
          <w:szCs w:val="28"/>
          <w:lang w:val="ru-RU" w:eastAsia="ru-RU"/>
        </w:rPr>
        <w:t>формування компетентностей;</w:t>
      </w:r>
    </w:p>
    <w:p w:rsidR="00277427" w:rsidRPr="00277427" w:rsidRDefault="00277427" w:rsidP="00277427">
      <w:pPr>
        <w:numPr>
          <w:ilvl w:val="0"/>
          <w:numId w:val="4"/>
        </w:numPr>
        <w:spacing w:after="0" w:line="276" w:lineRule="auto"/>
        <w:jc w:val="both"/>
        <w:rPr>
          <w:rFonts w:ascii="Times New Roman" w:eastAsia="Calibri" w:hAnsi="Times New Roman" w:cs="Times New Roman"/>
          <w:sz w:val="28"/>
          <w:szCs w:val="28"/>
          <w:lang w:val="ru-RU" w:eastAsia="ru-RU"/>
        </w:rPr>
      </w:pPr>
      <w:r w:rsidRPr="00277427">
        <w:rPr>
          <w:rFonts w:ascii="Times New Roman" w:eastAsia="Calibri" w:hAnsi="Times New Roman" w:cs="Times New Roman"/>
          <w:sz w:val="28"/>
          <w:szCs w:val="28"/>
          <w:lang w:val="ru-RU" w:eastAsia="ru-RU"/>
        </w:rPr>
        <w:t xml:space="preserve">розвитку компетентностей; </w:t>
      </w:r>
    </w:p>
    <w:p w:rsidR="00277427" w:rsidRPr="00277427" w:rsidRDefault="00277427" w:rsidP="00277427">
      <w:pPr>
        <w:numPr>
          <w:ilvl w:val="0"/>
          <w:numId w:val="4"/>
        </w:numPr>
        <w:spacing w:after="0" w:line="276" w:lineRule="auto"/>
        <w:jc w:val="both"/>
        <w:rPr>
          <w:rFonts w:ascii="Times New Roman" w:eastAsia="Calibri" w:hAnsi="Times New Roman" w:cs="Times New Roman"/>
          <w:sz w:val="28"/>
          <w:szCs w:val="28"/>
          <w:lang w:val="ru-RU" w:eastAsia="ru-RU"/>
        </w:rPr>
      </w:pPr>
      <w:proofErr w:type="gramStart"/>
      <w:r w:rsidRPr="00277427">
        <w:rPr>
          <w:rFonts w:ascii="Times New Roman" w:eastAsia="Calibri" w:hAnsi="Times New Roman" w:cs="Times New Roman"/>
          <w:sz w:val="28"/>
          <w:szCs w:val="28"/>
          <w:lang w:val="ru-RU" w:eastAsia="ru-RU"/>
        </w:rPr>
        <w:t>перев</w:t>
      </w:r>
      <w:proofErr w:type="gramEnd"/>
      <w:r w:rsidRPr="00277427">
        <w:rPr>
          <w:rFonts w:ascii="Times New Roman" w:eastAsia="Calibri" w:hAnsi="Times New Roman" w:cs="Times New Roman"/>
          <w:sz w:val="28"/>
          <w:szCs w:val="28"/>
          <w:lang w:val="ru-RU" w:eastAsia="ru-RU"/>
        </w:rPr>
        <w:t xml:space="preserve">ірки та/або оцінювання досягнення компетентностей; </w:t>
      </w:r>
    </w:p>
    <w:p w:rsidR="00277427" w:rsidRPr="00277427" w:rsidRDefault="00277427" w:rsidP="00277427">
      <w:pPr>
        <w:numPr>
          <w:ilvl w:val="0"/>
          <w:numId w:val="4"/>
        </w:numPr>
        <w:spacing w:after="0" w:line="276" w:lineRule="auto"/>
        <w:jc w:val="both"/>
        <w:rPr>
          <w:rFonts w:ascii="Times New Roman" w:eastAsia="Calibri" w:hAnsi="Times New Roman" w:cs="Times New Roman"/>
          <w:sz w:val="28"/>
          <w:szCs w:val="28"/>
          <w:lang w:val="ru-RU" w:eastAsia="ru-RU"/>
        </w:rPr>
      </w:pPr>
      <w:r w:rsidRPr="00277427">
        <w:rPr>
          <w:rFonts w:ascii="Times New Roman" w:eastAsia="Calibri" w:hAnsi="Times New Roman" w:cs="Times New Roman"/>
          <w:sz w:val="28"/>
          <w:szCs w:val="28"/>
          <w:lang w:val="ru-RU" w:eastAsia="ru-RU"/>
        </w:rPr>
        <w:t xml:space="preserve">корекції основних компетентностей; </w:t>
      </w:r>
    </w:p>
    <w:p w:rsidR="00277427" w:rsidRPr="00277427" w:rsidRDefault="00277427" w:rsidP="00277427">
      <w:pPr>
        <w:numPr>
          <w:ilvl w:val="0"/>
          <w:numId w:val="4"/>
        </w:numPr>
        <w:spacing w:after="0" w:line="276" w:lineRule="auto"/>
        <w:jc w:val="both"/>
        <w:rPr>
          <w:rFonts w:ascii="Times New Roman" w:eastAsia="Calibri" w:hAnsi="Times New Roman" w:cs="Times New Roman"/>
          <w:sz w:val="28"/>
          <w:szCs w:val="28"/>
          <w:lang w:val="ru-RU" w:eastAsia="ru-RU"/>
        </w:rPr>
      </w:pPr>
      <w:r w:rsidRPr="00277427">
        <w:rPr>
          <w:rFonts w:ascii="Times New Roman" w:eastAsia="Times New Roman" w:hAnsi="Times New Roman" w:cs="Times New Roman"/>
          <w:sz w:val="28"/>
          <w:szCs w:val="28"/>
          <w:lang w:val="ru-RU" w:eastAsia="uk-UA"/>
        </w:rPr>
        <w:t>комбінований урок</w:t>
      </w:r>
      <w:r w:rsidRPr="00277427">
        <w:rPr>
          <w:rFonts w:ascii="Times New Roman" w:eastAsia="Calibri" w:hAnsi="Times New Roman" w:cs="Times New Roman"/>
          <w:sz w:val="28"/>
          <w:szCs w:val="28"/>
          <w:lang w:val="ru-RU" w:eastAsia="ru-RU"/>
        </w:rPr>
        <w:t>.</w:t>
      </w:r>
    </w:p>
    <w:p w:rsidR="00822344" w:rsidRPr="00735DA2" w:rsidRDefault="00822344" w:rsidP="00822344">
      <w:pPr>
        <w:pStyle w:val="ac"/>
        <w:spacing w:line="276" w:lineRule="auto"/>
        <w:ind w:firstLine="360"/>
        <w:jc w:val="both"/>
        <w:rPr>
          <w:rFonts w:eastAsia="Calibri"/>
          <w:sz w:val="28"/>
          <w:szCs w:val="28"/>
        </w:rPr>
      </w:pPr>
      <w:r w:rsidRPr="00735DA2">
        <w:rPr>
          <w:rFonts w:eastAsia="Calibri"/>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735DA2">
        <w:rPr>
          <w:sz w:val="28"/>
          <w:szCs w:val="28"/>
          <w:lang w:eastAsia="uk-UA"/>
        </w:rPr>
        <w:t>урок</w:t>
      </w:r>
      <w:proofErr w:type="gramStart"/>
      <w:r w:rsidRPr="00735DA2">
        <w:rPr>
          <w:sz w:val="28"/>
          <w:szCs w:val="28"/>
          <w:lang w:eastAsia="uk-UA"/>
        </w:rPr>
        <w:t>и-</w:t>
      </w:r>
      <w:proofErr w:type="gramEnd"/>
      <w:r w:rsidRPr="00735DA2">
        <w:rPr>
          <w:sz w:val="28"/>
          <w:szCs w:val="28"/>
          <w:lang w:eastAsia="uk-UA"/>
        </w:rPr>
        <w:t xml:space="preserve">«суди», </w:t>
      </w:r>
      <w:r w:rsidRPr="00735DA2">
        <w:rPr>
          <w:rFonts w:eastAsia="Calibri"/>
          <w:sz w:val="28"/>
          <w:szCs w:val="28"/>
        </w:rPr>
        <w:t>урок-</w:t>
      </w:r>
      <w:r w:rsidRPr="00735DA2">
        <w:rPr>
          <w:sz w:val="28"/>
          <w:szCs w:val="28"/>
          <w:lang w:eastAsia="uk-UA"/>
        </w:rPr>
        <w:t>дискусійна група, уроки з навчанням одних учнів іншими), інтегровані уроки,</w:t>
      </w:r>
      <w:r w:rsidRPr="00735DA2">
        <w:rPr>
          <w:rFonts w:eastAsia="Calibri"/>
          <w:sz w:val="28"/>
          <w:szCs w:val="28"/>
        </w:rPr>
        <w:t xml:space="preserve"> проблемний урок, відео-уроки тощо. </w:t>
      </w:r>
    </w:p>
    <w:p w:rsidR="00822344" w:rsidRDefault="00822344" w:rsidP="00822344">
      <w:pPr>
        <w:pStyle w:val="ac"/>
        <w:spacing w:line="276" w:lineRule="auto"/>
        <w:ind w:firstLine="360"/>
        <w:jc w:val="both"/>
        <w:rPr>
          <w:sz w:val="28"/>
          <w:szCs w:val="28"/>
          <w:lang w:eastAsia="uk-UA"/>
        </w:rPr>
      </w:pPr>
      <w:proofErr w:type="gramStart"/>
      <w:r w:rsidRPr="00735DA2">
        <w:rPr>
          <w:sz w:val="28"/>
          <w:szCs w:val="28"/>
          <w:lang w:eastAsia="uk-UA"/>
        </w:rPr>
        <w:t>З</w:t>
      </w:r>
      <w:proofErr w:type="gramEnd"/>
      <w:r w:rsidRPr="00735DA2">
        <w:rPr>
          <w:sz w:val="28"/>
          <w:szCs w:val="28"/>
          <w:lang w:eastAsia="uk-UA"/>
        </w:rPr>
        <w:t xml:space="preserve"> метою </w:t>
      </w:r>
      <w:r w:rsidRPr="00735DA2">
        <w:rPr>
          <w:rFonts w:eastAsia="Calibri"/>
          <w:sz w:val="28"/>
          <w:szCs w:val="28"/>
        </w:rPr>
        <w:t>засвоєння нового матеріалу</w:t>
      </w:r>
      <w:r w:rsidRPr="00735DA2">
        <w:rPr>
          <w:sz w:val="28"/>
          <w:szCs w:val="28"/>
          <w:lang w:eastAsia="uk-UA"/>
        </w:rPr>
        <w:t xml:space="preserve"> та </w:t>
      </w:r>
      <w:r w:rsidRPr="00735DA2">
        <w:rPr>
          <w:rFonts w:eastAsia="Calibri"/>
          <w:sz w:val="28"/>
          <w:szCs w:val="28"/>
        </w:rPr>
        <w:t>розвитку компетентностей</w:t>
      </w:r>
      <w:r w:rsidRPr="00735DA2">
        <w:rPr>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w:t>
      </w:r>
      <w:r w:rsidRPr="00735DA2">
        <w:rPr>
          <w:sz w:val="28"/>
          <w:szCs w:val="28"/>
          <w:lang w:eastAsia="uk-UA"/>
        </w:rPr>
        <w:lastRenderedPageBreak/>
        <w:t xml:space="preserve">змісту окремих предметів, менш регламентована й має акцент на більшій самостійності учнів </w:t>
      </w:r>
      <w:proofErr w:type="gramStart"/>
      <w:r w:rsidRPr="00735DA2">
        <w:rPr>
          <w:sz w:val="28"/>
          <w:szCs w:val="28"/>
          <w:lang w:eastAsia="uk-UA"/>
        </w:rPr>
        <w:t>в</w:t>
      </w:r>
      <w:proofErr w:type="gramEnd"/>
      <w:r w:rsidRPr="00735DA2">
        <w:rPr>
          <w:sz w:val="28"/>
          <w:szCs w:val="28"/>
          <w:lang w:eastAsia="uk-UA"/>
        </w:rPr>
        <w:t xml:space="preserve"> експериментальній та практичній діяльності. Досягнуті компетентності учні можуть застосувати на практичних заняттях і заняттях практикуму. </w:t>
      </w:r>
    </w:p>
    <w:p w:rsidR="00822344" w:rsidRDefault="00822344" w:rsidP="00822344">
      <w:pPr>
        <w:pStyle w:val="ac"/>
        <w:spacing w:line="276" w:lineRule="auto"/>
        <w:ind w:firstLine="360"/>
        <w:jc w:val="both"/>
        <w:rPr>
          <w:sz w:val="28"/>
          <w:szCs w:val="28"/>
          <w:lang w:eastAsia="uk-UA"/>
        </w:rPr>
      </w:pPr>
      <w:r w:rsidRPr="00735DA2">
        <w:rPr>
          <w:sz w:val="28"/>
          <w:szCs w:val="28"/>
          <w:lang w:eastAsia="uk-UA"/>
        </w:rPr>
        <w:t xml:space="preserve">Практичне заняття - це така форма організації, </w:t>
      </w:r>
      <w:proofErr w:type="gramStart"/>
      <w:r w:rsidRPr="00735DA2">
        <w:rPr>
          <w:sz w:val="28"/>
          <w:szCs w:val="28"/>
          <w:lang w:eastAsia="uk-UA"/>
        </w:rPr>
        <w:t>в</w:t>
      </w:r>
      <w:proofErr w:type="gramEnd"/>
      <w:r w:rsidRPr="00735DA2">
        <w:rPr>
          <w:sz w:val="28"/>
          <w:szCs w:val="28"/>
          <w:lang w:eastAsia="uk-UA"/>
        </w:rPr>
        <w:t xml:space="preserve"> </w:t>
      </w:r>
      <w:proofErr w:type="gramStart"/>
      <w:r w:rsidRPr="00735DA2">
        <w:rPr>
          <w:sz w:val="28"/>
          <w:szCs w:val="28"/>
          <w:lang w:eastAsia="uk-UA"/>
        </w:rPr>
        <w:t>як</w:t>
      </w:r>
      <w:proofErr w:type="gramEnd"/>
      <w:r w:rsidRPr="00735DA2">
        <w:rPr>
          <w:sz w:val="28"/>
          <w:szCs w:val="28"/>
          <w:lang w:eastAsia="uk-UA"/>
        </w:rPr>
        <w:t xml:space="preserve">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w:t>
      </w:r>
    </w:p>
    <w:p w:rsidR="008036C7" w:rsidRDefault="00735DA2" w:rsidP="00B76555">
      <w:pPr>
        <w:pStyle w:val="ac"/>
        <w:spacing w:line="276" w:lineRule="auto"/>
        <w:ind w:firstLine="360"/>
        <w:jc w:val="both"/>
        <w:rPr>
          <w:sz w:val="28"/>
          <w:szCs w:val="28"/>
          <w:lang w:eastAsia="uk-UA"/>
        </w:rPr>
      </w:pPr>
      <w:r w:rsidRPr="00735DA2">
        <w:rPr>
          <w:sz w:val="28"/>
          <w:szCs w:val="28"/>
          <w:lang w:eastAsia="uk-UA"/>
        </w:rPr>
        <w:t>Оглядова конференція (для 8-</w:t>
      </w:r>
      <w:r w:rsidR="000C3ED2">
        <w:rPr>
          <w:sz w:val="28"/>
          <w:szCs w:val="28"/>
          <w:lang w:val="uk-UA" w:eastAsia="uk-UA"/>
        </w:rPr>
        <w:t>11</w:t>
      </w:r>
      <w:r w:rsidRPr="00735DA2">
        <w:rPr>
          <w:sz w:val="28"/>
          <w:szCs w:val="28"/>
          <w:lang w:eastAsia="uk-UA"/>
        </w:rPr>
        <w:t xml:space="preserve"> класів) повинна передбачати обговорення ключових положень вивченого матеріалу, учнем розкриваються нові узагальнюючі </w:t>
      </w:r>
      <w:proofErr w:type="gramStart"/>
      <w:r w:rsidRPr="00735DA2">
        <w:rPr>
          <w:sz w:val="28"/>
          <w:szCs w:val="28"/>
          <w:lang w:eastAsia="uk-UA"/>
        </w:rPr>
        <w:t>п</w:t>
      </w:r>
      <w:proofErr w:type="gramEnd"/>
      <w:r w:rsidRPr="00735DA2">
        <w:rPr>
          <w:sz w:val="28"/>
          <w:szCs w:val="28"/>
          <w:lang w:eastAsia="uk-UA"/>
        </w:rPr>
        <w:t xml:space="preserve">ідходи до його аналізу. Оглядова конференція може бути </w:t>
      </w:r>
      <w:proofErr w:type="gramStart"/>
      <w:r w:rsidRPr="00735DA2">
        <w:rPr>
          <w:sz w:val="28"/>
          <w:szCs w:val="28"/>
          <w:lang w:eastAsia="uk-UA"/>
        </w:rPr>
        <w:t>комплексною</w:t>
      </w:r>
      <w:proofErr w:type="gramEnd"/>
      <w:r w:rsidRPr="00735DA2">
        <w:rPr>
          <w:sz w:val="28"/>
          <w:szCs w:val="28"/>
          <w:lang w:eastAsia="uk-UA"/>
        </w:rPr>
        <w:t xml:space="preserve">, тобто реалізувати міжпредметні зв'язки в узагальненні й систематизації навчального матеріалу. </w:t>
      </w:r>
    </w:p>
    <w:p w:rsidR="00735DA2" w:rsidRPr="00735DA2" w:rsidRDefault="00735DA2" w:rsidP="00B76555">
      <w:pPr>
        <w:pStyle w:val="ac"/>
        <w:spacing w:line="276" w:lineRule="auto"/>
        <w:ind w:firstLine="360"/>
        <w:jc w:val="both"/>
        <w:rPr>
          <w:sz w:val="28"/>
          <w:szCs w:val="28"/>
          <w:lang w:eastAsia="uk-UA"/>
        </w:rPr>
      </w:pPr>
      <w:r w:rsidRPr="00735DA2">
        <w:rPr>
          <w:sz w:val="28"/>
          <w:szCs w:val="28"/>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35DA2" w:rsidRPr="00735DA2" w:rsidRDefault="00735DA2" w:rsidP="00B76555">
      <w:pPr>
        <w:pStyle w:val="ac"/>
        <w:spacing w:line="276" w:lineRule="auto"/>
        <w:ind w:firstLine="360"/>
        <w:jc w:val="both"/>
        <w:rPr>
          <w:sz w:val="28"/>
          <w:szCs w:val="28"/>
          <w:lang w:eastAsia="uk-UA"/>
        </w:rPr>
      </w:pPr>
      <w:r w:rsidRPr="00735DA2">
        <w:rPr>
          <w:sz w:val="28"/>
          <w:szCs w:val="28"/>
          <w:lang w:eastAsia="uk-UA"/>
        </w:rPr>
        <w:t xml:space="preserve">Функцію </w:t>
      </w:r>
      <w:proofErr w:type="gramStart"/>
      <w:r w:rsidRPr="00735DA2">
        <w:rPr>
          <w:rFonts w:eastAsia="Calibri"/>
          <w:sz w:val="28"/>
          <w:szCs w:val="28"/>
        </w:rPr>
        <w:t>перев</w:t>
      </w:r>
      <w:proofErr w:type="gramEnd"/>
      <w:r w:rsidRPr="00735DA2">
        <w:rPr>
          <w:rFonts w:eastAsia="Calibri"/>
          <w:sz w:val="28"/>
          <w:szCs w:val="28"/>
        </w:rPr>
        <w:t>ірки та оцінювання досягнення компетентностей</w:t>
      </w:r>
      <w:r w:rsidRPr="00735DA2">
        <w:rPr>
          <w:sz w:val="28"/>
          <w:szCs w:val="28"/>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35DA2" w:rsidRPr="00735DA2" w:rsidRDefault="00735DA2" w:rsidP="00B76555">
      <w:pPr>
        <w:pStyle w:val="ac"/>
        <w:spacing w:line="276" w:lineRule="auto"/>
        <w:ind w:firstLine="360"/>
        <w:jc w:val="both"/>
        <w:rPr>
          <w:sz w:val="28"/>
          <w:szCs w:val="28"/>
          <w:lang w:eastAsia="uk-UA"/>
        </w:rPr>
      </w:pPr>
      <w:r w:rsidRPr="00735DA2">
        <w:rPr>
          <w:sz w:val="28"/>
          <w:szCs w:val="28"/>
          <w:lang w:eastAsia="uk-UA"/>
        </w:rPr>
        <w:t xml:space="preserve">Можливо проводити заняття в малих групах, бригадах і ланках (у тому числі робота учнів </w:t>
      </w:r>
      <w:proofErr w:type="gramStart"/>
      <w:r w:rsidRPr="00735DA2">
        <w:rPr>
          <w:sz w:val="28"/>
          <w:szCs w:val="28"/>
          <w:lang w:eastAsia="uk-UA"/>
        </w:rPr>
        <w:t>у</w:t>
      </w:r>
      <w:proofErr w:type="gramEnd"/>
      <w:r w:rsidRPr="00735DA2">
        <w:rPr>
          <w:sz w:val="28"/>
          <w:szCs w:val="28"/>
          <w:lang w:eastAsia="uk-UA"/>
        </w:rPr>
        <w:t xml:space="preserve"> парах змінного складу) за умови, що окремі учні виконують роботу бригадирів, консультантів, тобто тих, хто навчає малу групу. </w:t>
      </w:r>
    </w:p>
    <w:p w:rsidR="00735DA2" w:rsidRPr="00735DA2" w:rsidRDefault="00735DA2" w:rsidP="00B76555">
      <w:pPr>
        <w:pStyle w:val="ac"/>
        <w:spacing w:line="276" w:lineRule="auto"/>
        <w:ind w:firstLine="360"/>
        <w:jc w:val="both"/>
        <w:rPr>
          <w:sz w:val="28"/>
          <w:szCs w:val="28"/>
          <w:lang w:eastAsia="uk-UA"/>
        </w:rPr>
      </w:pPr>
      <w:r w:rsidRPr="00735DA2">
        <w:rPr>
          <w:bCs/>
          <w:sz w:val="28"/>
          <w:szCs w:val="28"/>
          <w:lang w:eastAsia="uk-UA"/>
        </w:rPr>
        <w:t>Екскурсії</w:t>
      </w:r>
      <w:r w:rsidRPr="00735DA2">
        <w:rPr>
          <w:sz w:val="28"/>
          <w:szCs w:val="28"/>
          <w:lang w:eastAsia="uk-UA"/>
        </w:rPr>
        <w:t xml:space="preserve"> </w:t>
      </w:r>
      <w:proofErr w:type="gramStart"/>
      <w:r w:rsidRPr="00735DA2">
        <w:rPr>
          <w:sz w:val="28"/>
          <w:szCs w:val="28"/>
          <w:lang w:eastAsia="uk-UA"/>
        </w:rPr>
        <w:t>в</w:t>
      </w:r>
      <w:proofErr w:type="gramEnd"/>
      <w:r w:rsidRPr="00735DA2">
        <w:rPr>
          <w:sz w:val="28"/>
          <w:szCs w:val="28"/>
          <w:lang w:eastAsia="uk-UA"/>
        </w:rPr>
        <w:t xml:space="preserve"> </w:t>
      </w:r>
      <w:proofErr w:type="gramStart"/>
      <w:r w:rsidRPr="00735DA2">
        <w:rPr>
          <w:sz w:val="28"/>
          <w:szCs w:val="28"/>
          <w:lang w:eastAsia="uk-UA"/>
        </w:rPr>
        <w:t>першу</w:t>
      </w:r>
      <w:proofErr w:type="gramEnd"/>
      <w:r w:rsidRPr="00735DA2">
        <w:rPr>
          <w:sz w:val="28"/>
          <w:szCs w:val="28"/>
          <w:lang w:eastAsia="uk-UA"/>
        </w:rPr>
        <w:t xml:space="preserve">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35DA2" w:rsidRPr="00735DA2" w:rsidRDefault="00735DA2" w:rsidP="00B76555">
      <w:pPr>
        <w:pStyle w:val="ac"/>
        <w:spacing w:line="276" w:lineRule="auto"/>
        <w:ind w:firstLine="360"/>
        <w:jc w:val="both"/>
        <w:rPr>
          <w:rFonts w:eastAsia="Calibri"/>
          <w:sz w:val="28"/>
          <w:szCs w:val="28"/>
        </w:rPr>
      </w:pPr>
      <w:r w:rsidRPr="00735DA2">
        <w:rPr>
          <w:rFonts w:eastAsia="Calibri"/>
          <w:sz w:val="28"/>
          <w:szCs w:val="28"/>
        </w:rPr>
        <w:t>Форми організації освітнього процесу можуть уточнюватись та розширюватись у змі</w:t>
      </w:r>
      <w:proofErr w:type="gramStart"/>
      <w:r w:rsidRPr="00735DA2">
        <w:rPr>
          <w:rFonts w:eastAsia="Calibri"/>
          <w:sz w:val="28"/>
          <w:szCs w:val="28"/>
        </w:rPr>
        <w:t>ст</w:t>
      </w:r>
      <w:proofErr w:type="gramEnd"/>
      <w:r w:rsidRPr="00735DA2">
        <w:rPr>
          <w:rFonts w:eastAsia="Calibri"/>
          <w:sz w:val="28"/>
          <w:szCs w:val="28"/>
        </w:rPr>
        <w:t>і окремих предметів за умови виконання державних вимог Державного стандарту та окремих предметів протягом навчального року.</w:t>
      </w:r>
    </w:p>
    <w:p w:rsidR="00FA1AD1" w:rsidRPr="00413E19" w:rsidRDefault="00735DA2" w:rsidP="00413E19">
      <w:pPr>
        <w:pStyle w:val="ac"/>
        <w:spacing w:line="276" w:lineRule="auto"/>
        <w:ind w:firstLine="360"/>
        <w:jc w:val="both"/>
        <w:rPr>
          <w:rFonts w:eastAsia="Calibri"/>
          <w:sz w:val="28"/>
          <w:szCs w:val="28"/>
          <w:lang w:val="uk-UA"/>
        </w:rPr>
      </w:pPr>
      <w:r w:rsidRPr="00735DA2">
        <w:rPr>
          <w:rFonts w:eastAsia="Calibri"/>
          <w:sz w:val="28"/>
          <w:szCs w:val="28"/>
        </w:rPr>
        <w:t>Вибі</w:t>
      </w:r>
      <w:proofErr w:type="gramStart"/>
      <w:r w:rsidRPr="00735DA2">
        <w:rPr>
          <w:rFonts w:eastAsia="Calibri"/>
          <w:sz w:val="28"/>
          <w:szCs w:val="28"/>
        </w:rPr>
        <w:t>р</w:t>
      </w:r>
      <w:proofErr w:type="gramEnd"/>
      <w:r w:rsidRPr="00735DA2">
        <w:rPr>
          <w:rFonts w:eastAsia="Calibri"/>
          <w:sz w:val="28"/>
          <w:szCs w:val="28"/>
        </w:rPr>
        <w:t xml:space="preserve">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w:t>
      </w:r>
      <w:r w:rsidR="00413E19">
        <w:rPr>
          <w:rFonts w:eastAsia="Calibri"/>
          <w:sz w:val="28"/>
          <w:szCs w:val="28"/>
        </w:rPr>
        <w:t>их програмах окремих предметів.</w:t>
      </w:r>
    </w:p>
    <w:p w:rsidR="00413E19" w:rsidRDefault="00413E19" w:rsidP="00B76555">
      <w:pPr>
        <w:pStyle w:val="ac"/>
        <w:spacing w:line="276" w:lineRule="auto"/>
        <w:ind w:firstLine="360"/>
        <w:jc w:val="both"/>
        <w:rPr>
          <w:rFonts w:eastAsia="Calibri"/>
          <w:b/>
          <w:i/>
          <w:sz w:val="28"/>
          <w:szCs w:val="28"/>
          <w:lang w:val="uk-UA"/>
        </w:rPr>
      </w:pPr>
    </w:p>
    <w:p w:rsidR="00735DA2" w:rsidRDefault="00735DA2" w:rsidP="00B76555">
      <w:pPr>
        <w:pStyle w:val="ac"/>
        <w:spacing w:line="276" w:lineRule="auto"/>
        <w:ind w:firstLine="360"/>
        <w:jc w:val="both"/>
        <w:rPr>
          <w:sz w:val="28"/>
          <w:szCs w:val="28"/>
          <w:highlight w:val="white"/>
          <w:lang w:val="uk-UA"/>
        </w:rPr>
      </w:pPr>
      <w:r w:rsidRPr="00735DA2">
        <w:rPr>
          <w:rFonts w:eastAsia="Calibri"/>
          <w:b/>
          <w:i/>
          <w:sz w:val="28"/>
          <w:szCs w:val="28"/>
        </w:rPr>
        <w:t xml:space="preserve">Очікувані </w:t>
      </w:r>
      <w:r w:rsidR="00413E19">
        <w:rPr>
          <w:rFonts w:eastAsia="Calibri"/>
          <w:b/>
          <w:i/>
          <w:sz w:val="28"/>
          <w:szCs w:val="28"/>
          <w:lang w:val="uk-UA"/>
        </w:rPr>
        <w:t xml:space="preserve"> </w:t>
      </w:r>
      <w:r w:rsidRPr="00735DA2">
        <w:rPr>
          <w:rFonts w:eastAsia="Calibri"/>
          <w:b/>
          <w:i/>
          <w:sz w:val="28"/>
          <w:szCs w:val="28"/>
        </w:rPr>
        <w:t xml:space="preserve">результати </w:t>
      </w:r>
      <w:r w:rsidR="00413E19">
        <w:rPr>
          <w:rFonts w:eastAsia="Calibri"/>
          <w:b/>
          <w:i/>
          <w:sz w:val="28"/>
          <w:szCs w:val="28"/>
          <w:lang w:val="uk-UA"/>
        </w:rPr>
        <w:t xml:space="preserve"> </w:t>
      </w:r>
      <w:r w:rsidRPr="00735DA2">
        <w:rPr>
          <w:rFonts w:eastAsia="Calibri"/>
          <w:b/>
          <w:i/>
          <w:sz w:val="28"/>
          <w:szCs w:val="28"/>
        </w:rPr>
        <w:t xml:space="preserve">навчання </w:t>
      </w:r>
      <w:r w:rsidR="00413E19">
        <w:rPr>
          <w:rFonts w:eastAsia="Calibri"/>
          <w:b/>
          <w:i/>
          <w:sz w:val="28"/>
          <w:szCs w:val="28"/>
          <w:lang w:val="uk-UA"/>
        </w:rPr>
        <w:t xml:space="preserve"> </w:t>
      </w:r>
      <w:r w:rsidRPr="00735DA2">
        <w:rPr>
          <w:rFonts w:eastAsia="Calibri"/>
          <w:b/>
          <w:i/>
          <w:sz w:val="28"/>
          <w:szCs w:val="28"/>
        </w:rPr>
        <w:t xml:space="preserve">здобувачів </w:t>
      </w:r>
      <w:r w:rsidR="00413E19">
        <w:rPr>
          <w:rFonts w:eastAsia="Calibri"/>
          <w:b/>
          <w:i/>
          <w:sz w:val="28"/>
          <w:szCs w:val="28"/>
          <w:lang w:val="uk-UA"/>
        </w:rPr>
        <w:t xml:space="preserve"> </w:t>
      </w:r>
      <w:r w:rsidRPr="00735DA2">
        <w:rPr>
          <w:rFonts w:eastAsia="Calibri"/>
          <w:b/>
          <w:i/>
          <w:sz w:val="28"/>
          <w:szCs w:val="28"/>
        </w:rPr>
        <w:t>освіти</w:t>
      </w:r>
      <w:r w:rsidRPr="00735DA2">
        <w:rPr>
          <w:rFonts w:eastAsia="Calibri"/>
          <w:i/>
          <w:sz w:val="28"/>
          <w:szCs w:val="28"/>
        </w:rPr>
        <w:t>.</w:t>
      </w:r>
      <w:r w:rsidRPr="00735DA2">
        <w:rPr>
          <w:rFonts w:eastAsia="Calibri"/>
          <w:sz w:val="28"/>
          <w:szCs w:val="28"/>
        </w:rPr>
        <w:t xml:space="preserve"> Відповідно до мети та загальних цілей, окреслених у </w:t>
      </w:r>
      <w:proofErr w:type="gramStart"/>
      <w:r w:rsidRPr="00735DA2">
        <w:rPr>
          <w:rFonts w:eastAsia="Calibri"/>
          <w:sz w:val="28"/>
          <w:szCs w:val="28"/>
        </w:rPr>
        <w:t>Державному</w:t>
      </w:r>
      <w:proofErr w:type="gramEnd"/>
      <w:r w:rsidRPr="00735DA2">
        <w:rPr>
          <w:rFonts w:eastAsia="Calibri"/>
          <w:sz w:val="28"/>
          <w:szCs w:val="28"/>
        </w:rPr>
        <w:t xml:space="preserve"> стандарті, визначено завдання, які має реалізувати вчитель/вчителька у рамках кожної освітньої галузі. Результати навчання повинні</w:t>
      </w:r>
      <w:r w:rsidRPr="00735DA2">
        <w:rPr>
          <w:sz w:val="28"/>
          <w:szCs w:val="28"/>
          <w:highlight w:val="white"/>
        </w:rPr>
        <w:t xml:space="preserve"> робити внесок у формування ключових компетентностей учнів.</w:t>
      </w:r>
    </w:p>
    <w:p w:rsidR="00413E19" w:rsidRPr="00413E19" w:rsidRDefault="00413E19" w:rsidP="00B76555">
      <w:pPr>
        <w:pStyle w:val="ac"/>
        <w:spacing w:line="276" w:lineRule="auto"/>
        <w:ind w:firstLine="360"/>
        <w:jc w:val="both"/>
        <w:rPr>
          <w:sz w:val="28"/>
          <w:szCs w:val="28"/>
          <w:highlight w:val="white"/>
          <w:lang w:val="uk-UA"/>
        </w:rPr>
      </w:pPr>
    </w:p>
    <w:tbl>
      <w:tblPr>
        <w:tblW w:w="967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476"/>
        <w:gridCol w:w="6520"/>
      </w:tblGrid>
      <w:tr w:rsidR="00735DA2" w:rsidRPr="00657CF1" w:rsidTr="003C3CB0">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 з/</w:t>
            </w:r>
            <w:proofErr w:type="gramStart"/>
            <w:r w:rsidRPr="00657CF1">
              <w:rPr>
                <w:sz w:val="28"/>
                <w:szCs w:val="28"/>
                <w:highlight w:val="white"/>
              </w:rPr>
              <w:t>п</w:t>
            </w:r>
            <w:proofErr w:type="gramEnd"/>
          </w:p>
        </w:tc>
        <w:tc>
          <w:tcPr>
            <w:tcW w:w="247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b/>
                <w:sz w:val="28"/>
                <w:szCs w:val="28"/>
                <w:highlight w:val="white"/>
              </w:rPr>
            </w:pPr>
            <w:r w:rsidRPr="00657CF1">
              <w:rPr>
                <w:b/>
                <w:sz w:val="28"/>
                <w:szCs w:val="28"/>
              </w:rPr>
              <w:t>Ключові компетентності</w:t>
            </w:r>
          </w:p>
        </w:tc>
        <w:tc>
          <w:tcPr>
            <w:tcW w:w="65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b/>
                <w:sz w:val="28"/>
                <w:szCs w:val="28"/>
                <w:highlight w:val="white"/>
              </w:rPr>
            </w:pPr>
            <w:r w:rsidRPr="00657CF1">
              <w:rPr>
                <w:b/>
                <w:sz w:val="28"/>
                <w:szCs w:val="28"/>
                <w:highlight w:val="white"/>
              </w:rPr>
              <w:t>Компоненти</w:t>
            </w:r>
          </w:p>
        </w:tc>
      </w:tr>
      <w:tr w:rsidR="00735DA2" w:rsidRPr="00657CF1" w:rsidTr="003C3CB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1</w:t>
            </w:r>
          </w:p>
        </w:tc>
        <w:tc>
          <w:tcPr>
            <w:tcW w:w="2476"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 xml:space="preserve">Спілкування державною (і </w:t>
            </w:r>
            <w:proofErr w:type="gramStart"/>
            <w:r w:rsidRPr="00657CF1">
              <w:rPr>
                <w:sz w:val="28"/>
                <w:szCs w:val="28"/>
                <w:highlight w:val="white"/>
              </w:rPr>
              <w:t>р</w:t>
            </w:r>
            <w:proofErr w:type="gramEnd"/>
            <w:r w:rsidRPr="00657CF1">
              <w:rPr>
                <w:sz w:val="28"/>
                <w:szCs w:val="28"/>
                <w:highlight w:val="white"/>
              </w:rPr>
              <w:t>ідною — у разі відмінності) мовами</w:t>
            </w:r>
          </w:p>
        </w:tc>
        <w:tc>
          <w:tcPr>
            <w:tcW w:w="6520"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Уміння:</w:t>
            </w:r>
            <w:r w:rsidRPr="00657CF1">
              <w:rPr>
                <w:sz w:val="28"/>
                <w:szCs w:val="28"/>
                <w:highlight w:val="white"/>
              </w:rPr>
              <w:t xml:space="preserve"> ставити запитання і розпізнавати проблему; міркувати, робити висновки на основі інформації, поданої в </w:t>
            </w:r>
            <w:proofErr w:type="gramStart"/>
            <w:r w:rsidRPr="00657CF1">
              <w:rPr>
                <w:sz w:val="28"/>
                <w:szCs w:val="28"/>
                <w:highlight w:val="white"/>
              </w:rPr>
              <w:t>р</w:t>
            </w:r>
            <w:proofErr w:type="gramEnd"/>
            <w:r w:rsidRPr="00657CF1">
              <w:rPr>
                <w:sz w:val="28"/>
                <w:szCs w:val="28"/>
                <w:highlight w:val="white"/>
              </w:rPr>
              <w:t xml:space="preserve">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657CF1">
              <w:rPr>
                <w:sz w:val="28"/>
                <w:szCs w:val="28"/>
              </w:rPr>
              <w:t>уникнення невнормованих іншомовних запозичень у спілкуванні на тематику</w:t>
            </w:r>
            <w:r w:rsidRPr="00657CF1">
              <w:rPr>
                <w:sz w:val="28"/>
                <w:szCs w:val="28"/>
                <w:highlight w:val="white"/>
              </w:rPr>
              <w:t xml:space="preserve"> окремого предмета; поповнювати </w:t>
            </w:r>
            <w:proofErr w:type="gramStart"/>
            <w:r w:rsidRPr="00657CF1">
              <w:rPr>
                <w:sz w:val="28"/>
                <w:szCs w:val="28"/>
                <w:highlight w:val="white"/>
              </w:rPr>
              <w:t>св</w:t>
            </w:r>
            <w:proofErr w:type="gramEnd"/>
            <w:r w:rsidRPr="00657CF1">
              <w:rPr>
                <w:sz w:val="28"/>
                <w:szCs w:val="28"/>
                <w:highlight w:val="white"/>
              </w:rPr>
              <w:t>ій словниковий запас.</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Ставлення:</w:t>
            </w:r>
            <w:r w:rsidRPr="00657CF1">
              <w:rPr>
                <w:sz w:val="28"/>
                <w:szCs w:val="28"/>
                <w:highlight w:val="white"/>
              </w:rPr>
              <w:t xml:space="preserve"> розуміння важливості чітких та лаконічних формулювань.</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Навчальні ресурси:</w:t>
            </w:r>
            <w:r w:rsidRPr="00657CF1">
              <w:rPr>
                <w:sz w:val="28"/>
                <w:szCs w:val="28"/>
                <w:highlight w:val="white"/>
              </w:rPr>
              <w:t xml:space="preserve"> означення понять, формулювання властивостей, доведення правил, теорем</w:t>
            </w:r>
          </w:p>
        </w:tc>
      </w:tr>
      <w:tr w:rsidR="00735DA2" w:rsidRPr="00657CF1" w:rsidTr="003C3CB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2</w:t>
            </w:r>
          </w:p>
        </w:tc>
        <w:tc>
          <w:tcPr>
            <w:tcW w:w="2476"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Спілкування іноземними мовами</w:t>
            </w:r>
          </w:p>
        </w:tc>
        <w:tc>
          <w:tcPr>
            <w:tcW w:w="6520"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Уміння:</w:t>
            </w:r>
            <w:r w:rsidRPr="00657CF1">
              <w:rPr>
                <w:sz w:val="28"/>
                <w:szCs w:val="28"/>
                <w:highlight w:val="white"/>
              </w:rPr>
              <w:t xml:space="preserve"> </w:t>
            </w:r>
            <w:r w:rsidRPr="00657CF1">
              <w:rPr>
                <w:rFonts w:eastAsia="Calibri"/>
                <w:sz w:val="28"/>
                <w:szCs w:val="28"/>
              </w:rPr>
              <w:t>здійснювати спілкування в межах сфер, тем і ситуацій, визначених чинною навчальною програмою; розуміти на слух змі</w:t>
            </w:r>
            <w:proofErr w:type="gramStart"/>
            <w:r w:rsidRPr="00657CF1">
              <w:rPr>
                <w:rFonts w:eastAsia="Calibri"/>
                <w:sz w:val="28"/>
                <w:szCs w:val="28"/>
              </w:rPr>
              <w:t>ст</w:t>
            </w:r>
            <w:proofErr w:type="gramEnd"/>
            <w:r w:rsidRPr="00657CF1">
              <w:rPr>
                <w:rFonts w:eastAsia="Calibri"/>
                <w:sz w:val="28"/>
                <w:szCs w:val="28"/>
              </w:rPr>
              <w:t xml:space="preserve">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w:t>
            </w:r>
            <w:proofErr w:type="gramStart"/>
            <w:r w:rsidRPr="00657CF1">
              <w:rPr>
                <w:rFonts w:eastAsia="Calibri"/>
                <w:sz w:val="28"/>
                <w:szCs w:val="28"/>
              </w:rPr>
              <w:t>у</w:t>
            </w:r>
            <w:proofErr w:type="gramEnd"/>
            <w:r w:rsidRPr="00657CF1">
              <w:rPr>
                <w:rFonts w:eastAsia="Calibri"/>
                <w:sz w:val="28"/>
                <w:szCs w:val="28"/>
              </w:rPr>
              <w:t xml:space="preserve"> </w:t>
            </w:r>
            <w:proofErr w:type="gramStart"/>
            <w:r w:rsidRPr="00657CF1">
              <w:rPr>
                <w:rFonts w:eastAsia="Calibri"/>
                <w:sz w:val="28"/>
                <w:szCs w:val="28"/>
              </w:rPr>
              <w:t>раз</w:t>
            </w:r>
            <w:proofErr w:type="gramEnd"/>
            <w:r w:rsidRPr="00657CF1">
              <w:rPr>
                <w:rFonts w:eastAsia="Calibri"/>
                <w:sz w:val="28"/>
                <w:szCs w:val="28"/>
              </w:rPr>
              <w:t>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Ставлення:</w:t>
            </w:r>
            <w:r w:rsidRPr="00657CF1">
              <w:rPr>
                <w:sz w:val="28"/>
                <w:szCs w:val="28"/>
                <w:highlight w:val="white"/>
              </w:rPr>
              <w:t xml:space="preserve"> </w:t>
            </w:r>
            <w:r w:rsidRPr="00657CF1">
              <w:rPr>
                <w:rFonts w:eastAsia="Calibri"/>
                <w:sz w:val="28"/>
                <w:szCs w:val="28"/>
              </w:rPr>
              <w:t xml:space="preserve">критично оцінювати інформацію та використовувати її для </w:t>
            </w:r>
            <w:proofErr w:type="gramStart"/>
            <w:r w:rsidRPr="00657CF1">
              <w:rPr>
                <w:rFonts w:eastAsia="Calibri"/>
                <w:sz w:val="28"/>
                <w:szCs w:val="28"/>
              </w:rPr>
              <w:t>р</w:t>
            </w:r>
            <w:proofErr w:type="gramEnd"/>
            <w:r w:rsidRPr="00657CF1">
              <w:rPr>
                <w:rFonts w:eastAsia="Calibri"/>
                <w:sz w:val="28"/>
                <w:szCs w:val="28"/>
              </w:rPr>
              <w:t xml:space="preserve">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w:t>
            </w:r>
            <w:r w:rsidRPr="00657CF1">
              <w:rPr>
                <w:rFonts w:eastAsia="Calibri"/>
                <w:sz w:val="28"/>
                <w:szCs w:val="28"/>
              </w:rPr>
              <w:lastRenderedPageBreak/>
              <w:t>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Навчальні ресурси:</w:t>
            </w:r>
            <w:r w:rsidRPr="00657CF1">
              <w:rPr>
                <w:sz w:val="28"/>
                <w:szCs w:val="28"/>
                <w:highlight w:val="white"/>
              </w:rPr>
              <w:t xml:space="preserve"> </w:t>
            </w:r>
            <w:proofErr w:type="gramStart"/>
            <w:r w:rsidRPr="00657CF1">
              <w:rPr>
                <w:rFonts w:eastAsia="Calibri"/>
                <w:sz w:val="28"/>
                <w:szCs w:val="28"/>
              </w:rPr>
              <w:t>п</w:t>
            </w:r>
            <w:proofErr w:type="gramEnd"/>
            <w:r w:rsidRPr="00657CF1">
              <w:rPr>
                <w:rFonts w:eastAsia="Calibri"/>
                <w:sz w:val="28"/>
                <w:szCs w:val="28"/>
              </w:rPr>
              <w:t>ідручники, словники, довідкова література, мультимедійні засоби, адаптовані іншомовні тексти.</w:t>
            </w:r>
          </w:p>
        </w:tc>
      </w:tr>
      <w:tr w:rsidR="00735DA2" w:rsidRPr="00657CF1" w:rsidTr="003C3CB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lastRenderedPageBreak/>
              <w:t>3</w:t>
            </w:r>
          </w:p>
        </w:tc>
        <w:tc>
          <w:tcPr>
            <w:tcW w:w="2476"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Математична компетентність</w:t>
            </w:r>
          </w:p>
        </w:tc>
        <w:tc>
          <w:tcPr>
            <w:tcW w:w="6520"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Уміння:</w:t>
            </w:r>
            <w:r w:rsidRPr="00657CF1">
              <w:rPr>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w:t>
            </w:r>
            <w:proofErr w:type="gramStart"/>
            <w:r w:rsidRPr="00657CF1">
              <w:rPr>
                <w:sz w:val="28"/>
                <w:szCs w:val="28"/>
                <w:highlight w:val="white"/>
              </w:rPr>
              <w:t>техн</w:t>
            </w:r>
            <w:proofErr w:type="gramEnd"/>
            <w:r w:rsidRPr="00657CF1">
              <w:rPr>
                <w:sz w:val="28"/>
                <w:szCs w:val="28"/>
                <w:highlight w:val="white"/>
              </w:rPr>
              <w:t>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Ставлення:</w:t>
            </w:r>
            <w:r w:rsidRPr="00657CF1">
              <w:rPr>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w:t>
            </w:r>
            <w:proofErr w:type="gramStart"/>
            <w:r w:rsidRPr="00657CF1">
              <w:rPr>
                <w:sz w:val="28"/>
                <w:szCs w:val="28"/>
                <w:highlight w:val="white"/>
              </w:rPr>
              <w:t>оборонного</w:t>
            </w:r>
            <w:proofErr w:type="gramEnd"/>
            <w:r w:rsidRPr="00657CF1">
              <w:rPr>
                <w:sz w:val="28"/>
                <w:szCs w:val="28"/>
                <w:highlight w:val="white"/>
              </w:rPr>
              <w:t xml:space="preserve"> потенціалу держави, успішного вивчення інших предметів.</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Навчальні ресурси:</w:t>
            </w:r>
            <w:r w:rsidRPr="00657CF1">
              <w:rPr>
                <w:sz w:val="28"/>
                <w:szCs w:val="28"/>
                <w:highlight w:val="white"/>
              </w:rPr>
              <w:t xml:space="preserve"> розв'язування математичних задач, і обов’язково таких, що моделюють реальні життєві ситуації</w:t>
            </w:r>
          </w:p>
        </w:tc>
      </w:tr>
      <w:tr w:rsidR="00735DA2" w:rsidRPr="00657CF1" w:rsidTr="003C3CB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4</w:t>
            </w:r>
          </w:p>
        </w:tc>
        <w:tc>
          <w:tcPr>
            <w:tcW w:w="2476"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 xml:space="preserve">Основні компетентності у природничих </w:t>
            </w:r>
            <w:proofErr w:type="gramStart"/>
            <w:r w:rsidRPr="00657CF1">
              <w:rPr>
                <w:sz w:val="28"/>
                <w:szCs w:val="28"/>
                <w:highlight w:val="white"/>
              </w:rPr>
              <w:t>науках</w:t>
            </w:r>
            <w:proofErr w:type="gramEnd"/>
            <w:r w:rsidRPr="00657CF1">
              <w:rPr>
                <w:sz w:val="28"/>
                <w:szCs w:val="28"/>
                <w:highlight w:val="white"/>
              </w:rPr>
              <w:t xml:space="preserve"> і технологіях</w:t>
            </w:r>
          </w:p>
        </w:tc>
        <w:tc>
          <w:tcPr>
            <w:tcW w:w="6520"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Уміння:</w:t>
            </w:r>
            <w:r w:rsidRPr="00657CF1">
              <w:rPr>
                <w:sz w:val="28"/>
                <w:szCs w:val="28"/>
                <w:highlight w:val="white"/>
              </w:rPr>
              <w:t xml:space="preserve"> розпізнавати проблеми, що виникають у довкіллі; будувати та </w:t>
            </w:r>
            <w:proofErr w:type="gramStart"/>
            <w:r w:rsidRPr="00657CF1">
              <w:rPr>
                <w:sz w:val="28"/>
                <w:szCs w:val="28"/>
                <w:highlight w:val="white"/>
              </w:rPr>
              <w:t>досл</w:t>
            </w:r>
            <w:proofErr w:type="gramEnd"/>
            <w:r w:rsidRPr="00657CF1">
              <w:rPr>
                <w:sz w:val="28"/>
                <w:szCs w:val="28"/>
                <w:highlight w:val="white"/>
              </w:rPr>
              <w:t>іджувати природні явища і процеси</w:t>
            </w:r>
            <w:r w:rsidRPr="00657CF1">
              <w:rPr>
                <w:sz w:val="28"/>
                <w:szCs w:val="28"/>
              </w:rPr>
              <w:t>; послуговуватися технологічними пристроями</w:t>
            </w:r>
            <w:r w:rsidRPr="00657CF1">
              <w:rPr>
                <w:sz w:val="28"/>
                <w:szCs w:val="28"/>
                <w:highlight w:val="white"/>
              </w:rPr>
              <w:t>.</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Ставлення:</w:t>
            </w:r>
            <w:r w:rsidRPr="00657CF1">
              <w:rPr>
                <w:sz w:val="28"/>
                <w:szCs w:val="28"/>
                <w:highlight w:val="white"/>
              </w:rPr>
              <w:t xml:space="preserve"> усвідомлення важливості природничих наук як універсальної мови науки, </w:t>
            </w:r>
            <w:proofErr w:type="gramStart"/>
            <w:r w:rsidRPr="00657CF1">
              <w:rPr>
                <w:sz w:val="28"/>
                <w:szCs w:val="28"/>
                <w:highlight w:val="white"/>
              </w:rPr>
              <w:t>техн</w:t>
            </w:r>
            <w:proofErr w:type="gramEnd"/>
            <w:r w:rsidRPr="00657CF1">
              <w:rPr>
                <w:sz w:val="28"/>
                <w:szCs w:val="28"/>
                <w:highlight w:val="white"/>
              </w:rPr>
              <w:t>іки та технологій.</w:t>
            </w:r>
            <w:r w:rsidRPr="00657CF1">
              <w:rPr>
                <w:sz w:val="28"/>
                <w:szCs w:val="28"/>
              </w:rPr>
              <w:t xml:space="preserve"> усвідомлення ролі наукових ідей в сучасних інформаційних технологіях</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Навчальні ресурси:</w:t>
            </w:r>
            <w:r w:rsidRPr="00657CF1">
              <w:rPr>
                <w:sz w:val="28"/>
                <w:szCs w:val="28"/>
                <w:highlight w:val="white"/>
              </w:rPr>
              <w:t xml:space="preserve"> складання графі</w:t>
            </w:r>
            <w:proofErr w:type="gramStart"/>
            <w:r w:rsidRPr="00657CF1">
              <w:rPr>
                <w:sz w:val="28"/>
                <w:szCs w:val="28"/>
                <w:highlight w:val="white"/>
              </w:rPr>
              <w:t>к</w:t>
            </w:r>
            <w:proofErr w:type="gramEnd"/>
            <w:r w:rsidRPr="00657CF1">
              <w:rPr>
                <w:sz w:val="28"/>
                <w:szCs w:val="28"/>
                <w:highlight w:val="white"/>
              </w:rPr>
              <w:t>ів та діаграм, які ілюструють функціональні залежності результатів впливу людської діяльності на природу</w:t>
            </w:r>
          </w:p>
        </w:tc>
      </w:tr>
      <w:tr w:rsidR="00735DA2" w:rsidRPr="00657CF1" w:rsidTr="003C3CB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5</w:t>
            </w:r>
          </w:p>
        </w:tc>
        <w:tc>
          <w:tcPr>
            <w:tcW w:w="2476"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 xml:space="preserve">Інформаційно-цифрова </w:t>
            </w:r>
            <w:r w:rsidRPr="00657CF1">
              <w:rPr>
                <w:sz w:val="28"/>
                <w:szCs w:val="28"/>
                <w:highlight w:val="white"/>
              </w:rPr>
              <w:lastRenderedPageBreak/>
              <w:t>компетентність</w:t>
            </w:r>
          </w:p>
        </w:tc>
        <w:tc>
          <w:tcPr>
            <w:tcW w:w="6520"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lastRenderedPageBreak/>
              <w:t>Уміння:</w:t>
            </w:r>
            <w:r w:rsidRPr="00657CF1">
              <w:rPr>
                <w:sz w:val="28"/>
                <w:szCs w:val="28"/>
                <w:highlight w:val="white"/>
              </w:rPr>
              <w:t xml:space="preserve"> структурувати дані; діяти за алгоритмом та складати алгоритми; визначати достатність даних </w:t>
            </w:r>
            <w:r w:rsidRPr="00657CF1">
              <w:rPr>
                <w:sz w:val="28"/>
                <w:szCs w:val="28"/>
                <w:highlight w:val="white"/>
              </w:rPr>
              <w:lastRenderedPageBreak/>
              <w:t xml:space="preserve">для розв’язання задачі; використовувати </w:t>
            </w:r>
            <w:proofErr w:type="gramStart"/>
            <w:r w:rsidRPr="00657CF1">
              <w:rPr>
                <w:sz w:val="28"/>
                <w:szCs w:val="28"/>
                <w:highlight w:val="white"/>
              </w:rPr>
              <w:t>р</w:t>
            </w:r>
            <w:proofErr w:type="gramEnd"/>
            <w:r w:rsidRPr="00657CF1">
              <w:rPr>
                <w:sz w:val="28"/>
                <w:szCs w:val="28"/>
                <w:highlight w:val="white"/>
              </w:rPr>
              <w:t>ізні знакові системи; знаходити інформацію та оцінювати її достовірність; доводити істинність тверджень.</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Ставлення:</w:t>
            </w:r>
            <w:r w:rsidRPr="00657CF1">
              <w:rPr>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Навчальні ресурси:</w:t>
            </w:r>
            <w:r w:rsidRPr="00657CF1">
              <w:rPr>
                <w:sz w:val="28"/>
                <w:szCs w:val="28"/>
                <w:highlight w:val="white"/>
              </w:rPr>
              <w:t xml:space="preserve"> візуалізація даних, побудова графі</w:t>
            </w:r>
            <w:proofErr w:type="gramStart"/>
            <w:r w:rsidRPr="00657CF1">
              <w:rPr>
                <w:sz w:val="28"/>
                <w:szCs w:val="28"/>
                <w:highlight w:val="white"/>
              </w:rPr>
              <w:t>к</w:t>
            </w:r>
            <w:proofErr w:type="gramEnd"/>
            <w:r w:rsidRPr="00657CF1">
              <w:rPr>
                <w:sz w:val="28"/>
                <w:szCs w:val="28"/>
                <w:highlight w:val="white"/>
              </w:rPr>
              <w:t>ів та діаграм за допомогою програмних засобів</w:t>
            </w:r>
          </w:p>
        </w:tc>
      </w:tr>
      <w:tr w:rsidR="00735DA2" w:rsidRPr="00657CF1" w:rsidTr="003C3CB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lastRenderedPageBreak/>
              <w:t>6</w:t>
            </w:r>
          </w:p>
        </w:tc>
        <w:tc>
          <w:tcPr>
            <w:tcW w:w="2476"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Уміння вчитися впродовж життя</w:t>
            </w:r>
          </w:p>
        </w:tc>
        <w:tc>
          <w:tcPr>
            <w:tcW w:w="6520"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Уміння:</w:t>
            </w:r>
            <w:r w:rsidRPr="00657CF1">
              <w:rPr>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w:t>
            </w:r>
            <w:proofErr w:type="gramStart"/>
            <w:r w:rsidRPr="00657CF1">
              <w:rPr>
                <w:sz w:val="28"/>
                <w:szCs w:val="28"/>
                <w:highlight w:val="white"/>
              </w:rPr>
              <w:t>траєктор</w:t>
            </w:r>
            <w:proofErr w:type="gramEnd"/>
            <w:r w:rsidRPr="00657CF1">
              <w:rPr>
                <w:sz w:val="28"/>
                <w:szCs w:val="28"/>
                <w:highlight w:val="white"/>
              </w:rPr>
              <w:t>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Ставлення:</w:t>
            </w:r>
            <w:r w:rsidRPr="00657CF1">
              <w:rPr>
                <w:sz w:val="28"/>
                <w:szCs w:val="28"/>
                <w:highlight w:val="white"/>
              </w:rPr>
              <w:t xml:space="preserve"> усвідомлення власних освітніх потреб та цінності нових знань і вмінь; зацікавленість у </w:t>
            </w:r>
            <w:proofErr w:type="gramStart"/>
            <w:r w:rsidRPr="00657CF1">
              <w:rPr>
                <w:sz w:val="28"/>
                <w:szCs w:val="28"/>
                <w:highlight w:val="white"/>
              </w:rPr>
              <w:t>п</w:t>
            </w:r>
            <w:proofErr w:type="gramEnd"/>
            <w:r w:rsidRPr="00657CF1">
              <w:rPr>
                <w:sz w:val="28"/>
                <w:szCs w:val="28"/>
                <w:highlight w:val="white"/>
              </w:rPr>
              <w:t>ізнанні світу; розуміння важливості вчитися впродовж життя; прагнення до вдосконалення результатів своєї діяльності.</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Навчальні ресурси:</w:t>
            </w:r>
            <w:r w:rsidRPr="00657CF1">
              <w:rPr>
                <w:sz w:val="28"/>
                <w:szCs w:val="28"/>
                <w:highlight w:val="white"/>
              </w:rPr>
              <w:t xml:space="preserve"> моделювання власної освітньої </w:t>
            </w:r>
            <w:proofErr w:type="gramStart"/>
            <w:r w:rsidRPr="00657CF1">
              <w:rPr>
                <w:sz w:val="28"/>
                <w:szCs w:val="28"/>
                <w:highlight w:val="white"/>
              </w:rPr>
              <w:t>траєктор</w:t>
            </w:r>
            <w:proofErr w:type="gramEnd"/>
            <w:r w:rsidRPr="00657CF1">
              <w:rPr>
                <w:sz w:val="28"/>
                <w:szCs w:val="28"/>
                <w:highlight w:val="white"/>
              </w:rPr>
              <w:t>ії</w:t>
            </w:r>
          </w:p>
        </w:tc>
      </w:tr>
      <w:tr w:rsidR="00735DA2" w:rsidRPr="00657CF1" w:rsidTr="003C3CB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7</w:t>
            </w:r>
          </w:p>
        </w:tc>
        <w:tc>
          <w:tcPr>
            <w:tcW w:w="2476"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 xml:space="preserve">Ініціативність і </w:t>
            </w:r>
            <w:proofErr w:type="gramStart"/>
            <w:r w:rsidRPr="00657CF1">
              <w:rPr>
                <w:sz w:val="28"/>
                <w:szCs w:val="28"/>
                <w:highlight w:val="white"/>
              </w:rPr>
              <w:t>п</w:t>
            </w:r>
            <w:proofErr w:type="gramEnd"/>
            <w:r w:rsidRPr="00657CF1">
              <w:rPr>
                <w:sz w:val="28"/>
                <w:szCs w:val="28"/>
                <w:highlight w:val="white"/>
              </w:rPr>
              <w:t>ідприємливість</w:t>
            </w:r>
          </w:p>
        </w:tc>
        <w:tc>
          <w:tcPr>
            <w:tcW w:w="6520"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Уміння:</w:t>
            </w:r>
            <w:r w:rsidRPr="00657CF1">
              <w:rPr>
                <w:sz w:val="28"/>
                <w:szCs w:val="28"/>
                <w:highlight w:val="white"/>
              </w:rPr>
              <w:t xml:space="preserve"> генерувати нові ідеї, вирішувати життєві проблеми, аналізувати, прогнозувати, ухвалювати оптимальні </w:t>
            </w:r>
            <w:proofErr w:type="gramStart"/>
            <w:r w:rsidRPr="00657CF1">
              <w:rPr>
                <w:sz w:val="28"/>
                <w:szCs w:val="28"/>
                <w:highlight w:val="white"/>
              </w:rPr>
              <w:t>р</w:t>
            </w:r>
            <w:proofErr w:type="gramEnd"/>
            <w:r w:rsidRPr="00657CF1">
              <w:rPr>
                <w:sz w:val="28"/>
                <w:szCs w:val="28"/>
                <w:highlight w:val="white"/>
              </w:rPr>
              <w:t>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Ставлення:</w:t>
            </w:r>
            <w:r w:rsidRPr="00657CF1">
              <w:rPr>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w:t>
            </w:r>
            <w:proofErr w:type="gramStart"/>
            <w:r w:rsidRPr="00657CF1">
              <w:rPr>
                <w:sz w:val="28"/>
                <w:szCs w:val="28"/>
                <w:highlight w:val="white"/>
              </w:rPr>
              <w:t>п</w:t>
            </w:r>
            <w:proofErr w:type="gramEnd"/>
            <w:r w:rsidRPr="00657CF1">
              <w:rPr>
                <w:sz w:val="28"/>
                <w:szCs w:val="28"/>
                <w:highlight w:val="white"/>
              </w:rPr>
              <w:t>ідтримка конструктивних ідей інших.</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lastRenderedPageBreak/>
              <w:t>Навчальні ресурси:</w:t>
            </w:r>
            <w:r w:rsidRPr="00657CF1">
              <w:rPr>
                <w:sz w:val="28"/>
                <w:szCs w:val="28"/>
                <w:highlight w:val="white"/>
              </w:rPr>
              <w:t xml:space="preserve"> завдання </w:t>
            </w:r>
            <w:proofErr w:type="gramStart"/>
            <w:r w:rsidRPr="00657CF1">
              <w:rPr>
                <w:sz w:val="28"/>
                <w:szCs w:val="28"/>
                <w:highlight w:val="white"/>
              </w:rPr>
              <w:t>п</w:t>
            </w:r>
            <w:proofErr w:type="gramEnd"/>
            <w:r w:rsidRPr="00657CF1">
              <w:rPr>
                <w:sz w:val="28"/>
                <w:szCs w:val="28"/>
                <w:highlight w:val="white"/>
              </w:rPr>
              <w:t>ідприємницького змісту (оптимізаційні задачі)</w:t>
            </w:r>
          </w:p>
        </w:tc>
      </w:tr>
      <w:tr w:rsidR="00735DA2" w:rsidRPr="00657CF1" w:rsidTr="003C3CB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lastRenderedPageBreak/>
              <w:t>8</w:t>
            </w:r>
          </w:p>
        </w:tc>
        <w:tc>
          <w:tcPr>
            <w:tcW w:w="2476"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proofErr w:type="gramStart"/>
            <w:r w:rsidRPr="00657CF1">
              <w:rPr>
                <w:sz w:val="28"/>
                <w:szCs w:val="28"/>
                <w:highlight w:val="white"/>
              </w:rPr>
              <w:t>Соц</w:t>
            </w:r>
            <w:proofErr w:type="gramEnd"/>
            <w:r w:rsidRPr="00657CF1">
              <w:rPr>
                <w:sz w:val="28"/>
                <w:szCs w:val="28"/>
                <w:highlight w:val="white"/>
              </w:rPr>
              <w:t>іальна і громадянська компетентності</w:t>
            </w:r>
          </w:p>
        </w:tc>
        <w:tc>
          <w:tcPr>
            <w:tcW w:w="6520"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Уміння:</w:t>
            </w:r>
            <w:r w:rsidRPr="00657CF1">
              <w:rPr>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w:t>
            </w:r>
            <w:proofErr w:type="gramStart"/>
            <w:r w:rsidRPr="00657CF1">
              <w:rPr>
                <w:sz w:val="28"/>
                <w:szCs w:val="28"/>
                <w:highlight w:val="white"/>
              </w:rPr>
              <w:t>р</w:t>
            </w:r>
            <w:proofErr w:type="gramEnd"/>
            <w:r w:rsidRPr="00657CF1">
              <w:rPr>
                <w:sz w:val="28"/>
                <w:szCs w:val="28"/>
                <w:highlight w:val="white"/>
              </w:rPr>
              <w:t>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w:t>
            </w:r>
            <w:proofErr w:type="gramStart"/>
            <w:r w:rsidRPr="00657CF1">
              <w:rPr>
                <w:sz w:val="28"/>
                <w:szCs w:val="28"/>
                <w:highlight w:val="white"/>
              </w:rPr>
              <w:t>р</w:t>
            </w:r>
            <w:proofErr w:type="gramEnd"/>
            <w:r w:rsidRPr="00657CF1">
              <w:rPr>
                <w:sz w:val="28"/>
                <w:szCs w:val="28"/>
                <w:highlight w:val="white"/>
              </w:rPr>
              <w:t>, спираючись на різні дані.</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Ставлення:</w:t>
            </w:r>
            <w:r w:rsidRPr="00657CF1">
              <w:rPr>
                <w:sz w:val="28"/>
                <w:szCs w:val="28"/>
                <w:highlight w:val="white"/>
              </w:rPr>
              <w:t xml:space="preserve"> ощадливість і поміркованість; </w:t>
            </w:r>
            <w:proofErr w:type="gramStart"/>
            <w:r w:rsidRPr="00657CF1">
              <w:rPr>
                <w:sz w:val="28"/>
                <w:szCs w:val="28"/>
                <w:highlight w:val="white"/>
              </w:rPr>
              <w:t>р</w:t>
            </w:r>
            <w:proofErr w:type="gramEnd"/>
            <w:r w:rsidRPr="00657CF1">
              <w:rPr>
                <w:sz w:val="28"/>
                <w:szCs w:val="28"/>
                <w:highlight w:val="white"/>
              </w:rPr>
              <w:t>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Навчальні ресурси:</w:t>
            </w:r>
            <w:r w:rsidRPr="00657CF1">
              <w:rPr>
                <w:sz w:val="28"/>
                <w:szCs w:val="28"/>
                <w:highlight w:val="white"/>
              </w:rPr>
              <w:t xml:space="preserve"> завдання </w:t>
            </w:r>
            <w:proofErr w:type="gramStart"/>
            <w:r w:rsidRPr="00657CF1">
              <w:rPr>
                <w:sz w:val="28"/>
                <w:szCs w:val="28"/>
                <w:highlight w:val="white"/>
              </w:rPr>
              <w:t>соц</w:t>
            </w:r>
            <w:proofErr w:type="gramEnd"/>
            <w:r w:rsidRPr="00657CF1">
              <w:rPr>
                <w:sz w:val="28"/>
                <w:szCs w:val="28"/>
                <w:highlight w:val="white"/>
              </w:rPr>
              <w:t>іального змісту</w:t>
            </w:r>
          </w:p>
        </w:tc>
      </w:tr>
      <w:tr w:rsidR="00735DA2" w:rsidRPr="00657CF1" w:rsidTr="003C3CB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9</w:t>
            </w:r>
          </w:p>
        </w:tc>
        <w:tc>
          <w:tcPr>
            <w:tcW w:w="2476"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Обізнаність і самовираження у сфері культури</w:t>
            </w:r>
          </w:p>
        </w:tc>
        <w:tc>
          <w:tcPr>
            <w:tcW w:w="6520"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 xml:space="preserve">Уміння: </w:t>
            </w:r>
            <w:r w:rsidRPr="00657CF1">
              <w:rPr>
                <w:sz w:val="28"/>
                <w:szCs w:val="28"/>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w:t>
            </w:r>
            <w:proofErr w:type="gramStart"/>
            <w:r w:rsidRPr="00657CF1">
              <w:rPr>
                <w:sz w:val="28"/>
                <w:szCs w:val="28"/>
              </w:rPr>
              <w:t>своєї д</w:t>
            </w:r>
            <w:proofErr w:type="gramEnd"/>
            <w:r w:rsidRPr="00657CF1">
              <w:rPr>
                <w:sz w:val="28"/>
                <w:szCs w:val="28"/>
              </w:rPr>
              <w:t>іяльності (малюнків, текстів, схем тощо).</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Ставлення:</w:t>
            </w:r>
            <w:r w:rsidRPr="00657CF1">
              <w:rPr>
                <w:sz w:val="28"/>
                <w:szCs w:val="28"/>
                <w:highlight w:val="white"/>
              </w:rPr>
              <w:t xml:space="preserve"> </w:t>
            </w:r>
            <w:r w:rsidRPr="00657CF1">
              <w:rPr>
                <w:sz w:val="28"/>
                <w:szCs w:val="28"/>
              </w:rPr>
              <w:t xml:space="preserve">культурна самоідентифікація, повага до культурного розмаїття у </w:t>
            </w:r>
            <w:proofErr w:type="gramStart"/>
            <w:r w:rsidRPr="00657CF1">
              <w:rPr>
                <w:sz w:val="28"/>
                <w:szCs w:val="28"/>
              </w:rPr>
              <w:t>глобальному</w:t>
            </w:r>
            <w:proofErr w:type="gramEnd"/>
            <w:r w:rsidRPr="00657CF1">
              <w:rPr>
                <w:sz w:val="28"/>
                <w:szCs w:val="28"/>
              </w:rPr>
              <w:t xml:space="preserve"> суспільстві; усвідомлення впливу окремого предмета на людську культуру та розвиток суспільства</w:t>
            </w:r>
            <w:r w:rsidRPr="00657CF1">
              <w:rPr>
                <w:sz w:val="28"/>
                <w:szCs w:val="28"/>
                <w:highlight w:val="white"/>
              </w:rPr>
              <w:t>.</w:t>
            </w:r>
          </w:p>
          <w:p w:rsidR="00735DA2" w:rsidRPr="00657CF1" w:rsidRDefault="00735DA2" w:rsidP="00657CF1">
            <w:pPr>
              <w:pStyle w:val="ac"/>
              <w:spacing w:line="276" w:lineRule="auto"/>
              <w:jc w:val="both"/>
              <w:rPr>
                <w:sz w:val="28"/>
                <w:szCs w:val="28"/>
              </w:rPr>
            </w:pPr>
            <w:r w:rsidRPr="00657CF1">
              <w:rPr>
                <w:b/>
                <w:i/>
                <w:sz w:val="28"/>
                <w:szCs w:val="28"/>
                <w:highlight w:val="white"/>
              </w:rPr>
              <w:t>Навчальні ресурси:</w:t>
            </w:r>
            <w:r w:rsidRPr="00657CF1">
              <w:rPr>
                <w:sz w:val="28"/>
                <w:szCs w:val="28"/>
                <w:highlight w:val="white"/>
              </w:rPr>
              <w:t xml:space="preserve"> </w:t>
            </w:r>
            <w:r w:rsidRPr="00657CF1">
              <w:rPr>
                <w:sz w:val="28"/>
                <w:szCs w:val="28"/>
              </w:rPr>
              <w:t xml:space="preserve">математичні моделі в </w:t>
            </w:r>
            <w:proofErr w:type="gramStart"/>
            <w:r w:rsidRPr="00657CF1">
              <w:rPr>
                <w:sz w:val="28"/>
                <w:szCs w:val="28"/>
              </w:rPr>
              <w:t>р</w:t>
            </w:r>
            <w:proofErr w:type="gramEnd"/>
            <w:r w:rsidRPr="00657CF1">
              <w:rPr>
                <w:sz w:val="28"/>
                <w:szCs w:val="28"/>
              </w:rPr>
              <w:t>ізних видах мистецтва</w:t>
            </w:r>
          </w:p>
        </w:tc>
      </w:tr>
      <w:tr w:rsidR="00735DA2" w:rsidRPr="00657CF1" w:rsidTr="003C3CB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10</w:t>
            </w:r>
          </w:p>
        </w:tc>
        <w:tc>
          <w:tcPr>
            <w:tcW w:w="2476"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Екологічна грамотність і здорове життя</w:t>
            </w:r>
          </w:p>
        </w:tc>
        <w:tc>
          <w:tcPr>
            <w:tcW w:w="6520"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Уміння:</w:t>
            </w:r>
            <w:r w:rsidRPr="00657CF1">
              <w:rPr>
                <w:sz w:val="28"/>
                <w:szCs w:val="28"/>
                <w:highlight w:val="white"/>
              </w:rPr>
              <w:t xml:space="preserve"> аналізувати і критично оцінювати </w:t>
            </w:r>
            <w:proofErr w:type="gramStart"/>
            <w:r w:rsidRPr="00657CF1">
              <w:rPr>
                <w:sz w:val="28"/>
                <w:szCs w:val="28"/>
                <w:highlight w:val="white"/>
              </w:rPr>
              <w:t>соц</w:t>
            </w:r>
            <w:proofErr w:type="gramEnd"/>
            <w:r w:rsidRPr="00657CF1">
              <w:rPr>
                <w:sz w:val="28"/>
                <w:szCs w:val="28"/>
                <w:highlight w:val="white"/>
              </w:rPr>
              <w:t xml:space="preserve">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w:t>
            </w:r>
            <w:r w:rsidRPr="00657CF1">
              <w:rPr>
                <w:sz w:val="28"/>
                <w:szCs w:val="28"/>
                <w:highlight w:val="white"/>
              </w:rPr>
              <w:lastRenderedPageBreak/>
              <w:t>вирішення проблем можуть бути використані для маніпулювання.</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Ставлення:</w:t>
            </w:r>
            <w:r w:rsidRPr="00657CF1">
              <w:rPr>
                <w:sz w:val="28"/>
                <w:szCs w:val="28"/>
                <w:highlight w:val="white"/>
              </w:rPr>
              <w:t xml:space="preserve"> </w:t>
            </w:r>
            <w:r w:rsidRPr="00657CF1">
              <w:rPr>
                <w:sz w:val="28"/>
                <w:szCs w:val="28"/>
                <w:shd w:val="clear" w:color="auto" w:fill="FFFFFF"/>
              </w:rPr>
              <w:t xml:space="preserve">усвідомлення взаємозв’язку кожного окремого предмета та екології на основі </w:t>
            </w:r>
            <w:proofErr w:type="gramStart"/>
            <w:r w:rsidRPr="00657CF1">
              <w:rPr>
                <w:sz w:val="28"/>
                <w:szCs w:val="28"/>
                <w:shd w:val="clear" w:color="auto" w:fill="FFFFFF"/>
              </w:rPr>
              <w:t>р</w:t>
            </w:r>
            <w:proofErr w:type="gramEnd"/>
            <w:r w:rsidRPr="00657CF1">
              <w:rPr>
                <w:sz w:val="28"/>
                <w:szCs w:val="28"/>
                <w:shd w:val="clear" w:color="auto" w:fill="FFFFFF"/>
              </w:rPr>
              <w:t xml:space="preserve">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Навчальні ресурси:</w:t>
            </w:r>
            <w:r w:rsidRPr="00657CF1">
              <w:rPr>
                <w:sz w:val="28"/>
                <w:szCs w:val="28"/>
                <w:highlight w:val="white"/>
              </w:rPr>
              <w:t xml:space="preserve"> навчальні проекти, завдання </w:t>
            </w:r>
            <w:proofErr w:type="gramStart"/>
            <w:r w:rsidRPr="00657CF1">
              <w:rPr>
                <w:sz w:val="28"/>
                <w:szCs w:val="28"/>
                <w:highlight w:val="white"/>
              </w:rPr>
              <w:t>соц</w:t>
            </w:r>
            <w:proofErr w:type="gramEnd"/>
            <w:r w:rsidRPr="00657CF1">
              <w:rPr>
                <w:sz w:val="28"/>
                <w:szCs w:val="28"/>
                <w:highlight w:val="white"/>
              </w:rPr>
              <w:t>іально-економічного, екологічного змісту; задачі, які сприяють усвідомленню цінності здорового способу життя</w:t>
            </w:r>
          </w:p>
        </w:tc>
      </w:tr>
    </w:tbl>
    <w:p w:rsidR="003C3CB0" w:rsidRDefault="003C3CB0" w:rsidP="00657CF1">
      <w:pPr>
        <w:pStyle w:val="ac"/>
        <w:spacing w:line="276" w:lineRule="auto"/>
        <w:ind w:firstLine="708"/>
        <w:jc w:val="both"/>
        <w:rPr>
          <w:rFonts w:eastAsia="Arial"/>
          <w:sz w:val="28"/>
          <w:szCs w:val="28"/>
          <w:highlight w:val="white"/>
        </w:rPr>
      </w:pPr>
    </w:p>
    <w:p w:rsidR="00735DA2" w:rsidRPr="00657CF1" w:rsidRDefault="00735DA2" w:rsidP="00657CF1">
      <w:pPr>
        <w:pStyle w:val="ac"/>
        <w:spacing w:line="276" w:lineRule="auto"/>
        <w:ind w:firstLine="708"/>
        <w:jc w:val="both"/>
        <w:rPr>
          <w:sz w:val="28"/>
          <w:szCs w:val="28"/>
          <w:highlight w:val="white"/>
        </w:rPr>
      </w:pPr>
      <w:r w:rsidRPr="00657CF1">
        <w:rPr>
          <w:rFonts w:eastAsia="Arial"/>
          <w:sz w:val="28"/>
          <w:szCs w:val="28"/>
          <w:highlight w:val="white"/>
        </w:rPr>
        <w:t xml:space="preserve">Такі ключові компетентності, як уміння вчитися, ініціативність і </w:t>
      </w:r>
      <w:proofErr w:type="gramStart"/>
      <w:r w:rsidRPr="00657CF1">
        <w:rPr>
          <w:rFonts w:eastAsia="Arial"/>
          <w:sz w:val="28"/>
          <w:szCs w:val="28"/>
          <w:highlight w:val="white"/>
        </w:rPr>
        <w:t>п</w:t>
      </w:r>
      <w:proofErr w:type="gramEnd"/>
      <w:r w:rsidRPr="00657CF1">
        <w:rPr>
          <w:rFonts w:eastAsia="Arial"/>
          <w:sz w:val="28"/>
          <w:szCs w:val="28"/>
          <w:highlight w:val="white"/>
        </w:rPr>
        <w:t>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w:t>
      </w:r>
      <w:proofErr w:type="gramStart"/>
      <w:r w:rsidRPr="00657CF1">
        <w:rPr>
          <w:rFonts w:eastAsia="Arial"/>
          <w:sz w:val="28"/>
          <w:szCs w:val="28"/>
          <w:highlight w:val="white"/>
        </w:rPr>
        <w:t>П</w:t>
      </w:r>
      <w:proofErr w:type="gramEnd"/>
      <w:r w:rsidRPr="00657CF1">
        <w:rPr>
          <w:rFonts w:eastAsia="Arial"/>
          <w:sz w:val="28"/>
          <w:szCs w:val="28"/>
          <w:highlight w:val="white"/>
        </w:rPr>
        <w:t>ідприємливість і фінансова грамотність» спрямоване на</w:t>
      </w:r>
      <w:r w:rsidRPr="00657CF1">
        <w:rPr>
          <w:rFonts w:eastAsia="Arial"/>
          <w:b/>
          <w:sz w:val="28"/>
          <w:szCs w:val="28"/>
          <w:highlight w:val="white"/>
        </w:rPr>
        <w:t xml:space="preserve"> </w:t>
      </w:r>
      <w:r w:rsidRPr="00657CF1">
        <w:rPr>
          <w:rFonts w:eastAsia="Arial"/>
          <w:sz w:val="28"/>
          <w:szCs w:val="28"/>
          <w:highlight w:val="white"/>
        </w:rPr>
        <w:t xml:space="preserve">формування в учнів здатності застосовувати знання й уміння у реальних життєвих ситуаціях. </w:t>
      </w:r>
      <w:r w:rsidRPr="00657CF1">
        <w:rPr>
          <w:sz w:val="28"/>
          <w:szCs w:val="28"/>
          <w:highlight w:val="white"/>
        </w:rPr>
        <w:t>Наскрізні лінії є засобом інтеграції ключових і загальнопредметних компетентностей, окремих предметі</w:t>
      </w:r>
      <w:proofErr w:type="gramStart"/>
      <w:r w:rsidRPr="00657CF1">
        <w:rPr>
          <w:sz w:val="28"/>
          <w:szCs w:val="28"/>
          <w:highlight w:val="white"/>
        </w:rPr>
        <w:t>в</w:t>
      </w:r>
      <w:proofErr w:type="gramEnd"/>
      <w:r w:rsidRPr="00657CF1">
        <w:rPr>
          <w:sz w:val="28"/>
          <w:szCs w:val="28"/>
          <w:highlight w:val="white"/>
        </w:rPr>
        <w:t xml:space="preserve"> </w:t>
      </w:r>
      <w:proofErr w:type="gramStart"/>
      <w:r w:rsidRPr="00657CF1">
        <w:rPr>
          <w:sz w:val="28"/>
          <w:szCs w:val="28"/>
          <w:highlight w:val="white"/>
        </w:rPr>
        <w:t>та</w:t>
      </w:r>
      <w:proofErr w:type="gramEnd"/>
      <w:r w:rsidRPr="00657CF1">
        <w:rPr>
          <w:sz w:val="28"/>
          <w:szCs w:val="28"/>
          <w:highlight w:val="white"/>
        </w:rPr>
        <w:t xml:space="preserve"> предметних циклів; їх необхідно враховувати при формуванні шкільного середовища. Наскрізні лінії є </w:t>
      </w:r>
      <w:proofErr w:type="gramStart"/>
      <w:r w:rsidRPr="00657CF1">
        <w:rPr>
          <w:sz w:val="28"/>
          <w:szCs w:val="28"/>
          <w:highlight w:val="white"/>
        </w:rPr>
        <w:t>соц</w:t>
      </w:r>
      <w:proofErr w:type="gramEnd"/>
      <w:r w:rsidRPr="00657CF1">
        <w:rPr>
          <w:sz w:val="28"/>
          <w:szCs w:val="28"/>
          <w:highlight w:val="white"/>
        </w:rPr>
        <w:t>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35DA2" w:rsidRPr="00657CF1" w:rsidRDefault="00735DA2" w:rsidP="00657CF1">
      <w:pPr>
        <w:pStyle w:val="ac"/>
        <w:spacing w:line="276" w:lineRule="auto"/>
        <w:ind w:firstLine="708"/>
        <w:jc w:val="both"/>
        <w:rPr>
          <w:sz w:val="28"/>
          <w:szCs w:val="28"/>
          <w:highlight w:val="white"/>
        </w:rPr>
      </w:pPr>
      <w:r w:rsidRPr="00657CF1">
        <w:rPr>
          <w:sz w:val="28"/>
          <w:szCs w:val="28"/>
          <w:highlight w:val="white"/>
        </w:rPr>
        <w:t xml:space="preserve">Навчання за наскрізними лініями реалізується насамперед </w:t>
      </w:r>
      <w:proofErr w:type="gramStart"/>
      <w:r w:rsidRPr="00657CF1">
        <w:rPr>
          <w:sz w:val="28"/>
          <w:szCs w:val="28"/>
          <w:highlight w:val="white"/>
        </w:rPr>
        <w:t>через</w:t>
      </w:r>
      <w:proofErr w:type="gramEnd"/>
      <w:r w:rsidRPr="00657CF1">
        <w:rPr>
          <w:sz w:val="28"/>
          <w:szCs w:val="28"/>
          <w:highlight w:val="white"/>
        </w:rPr>
        <w:t>:</w:t>
      </w:r>
    </w:p>
    <w:p w:rsidR="00735DA2" w:rsidRPr="00657CF1" w:rsidRDefault="00735DA2" w:rsidP="00657CF1">
      <w:pPr>
        <w:pStyle w:val="ac"/>
        <w:numPr>
          <w:ilvl w:val="0"/>
          <w:numId w:val="6"/>
        </w:numPr>
        <w:spacing w:line="276" w:lineRule="auto"/>
        <w:jc w:val="both"/>
        <w:rPr>
          <w:sz w:val="28"/>
          <w:szCs w:val="28"/>
          <w:highlight w:val="white"/>
        </w:rPr>
      </w:pPr>
      <w:r w:rsidRPr="00657CF1">
        <w:rPr>
          <w:sz w:val="28"/>
          <w:szCs w:val="28"/>
          <w:highlight w:val="white"/>
        </w:rPr>
        <w:t>організацію навчального середовища — змі</w:t>
      </w:r>
      <w:proofErr w:type="gramStart"/>
      <w:r w:rsidRPr="00657CF1">
        <w:rPr>
          <w:sz w:val="28"/>
          <w:szCs w:val="28"/>
          <w:highlight w:val="white"/>
        </w:rPr>
        <w:t>ст</w:t>
      </w:r>
      <w:proofErr w:type="gramEnd"/>
      <w:r w:rsidRPr="00657CF1">
        <w:rPr>
          <w:sz w:val="28"/>
          <w:szCs w:val="28"/>
          <w:highlight w:val="white"/>
        </w:rPr>
        <w:t xml:space="preserve"> та цілі наскрізних тем враховуються при формуванні духовного, соціального і фізичного середовища навчання;</w:t>
      </w:r>
    </w:p>
    <w:p w:rsidR="00735DA2" w:rsidRPr="00657CF1" w:rsidRDefault="00735DA2" w:rsidP="00657CF1">
      <w:pPr>
        <w:pStyle w:val="ac"/>
        <w:numPr>
          <w:ilvl w:val="0"/>
          <w:numId w:val="6"/>
        </w:numPr>
        <w:spacing w:line="276" w:lineRule="auto"/>
        <w:jc w:val="both"/>
        <w:rPr>
          <w:sz w:val="28"/>
          <w:szCs w:val="28"/>
          <w:highlight w:val="white"/>
        </w:rPr>
      </w:pPr>
      <w:r w:rsidRPr="00657CF1">
        <w:rPr>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w:t>
      </w:r>
      <w:proofErr w:type="gramStart"/>
      <w:r w:rsidRPr="00657CF1">
        <w:rPr>
          <w:sz w:val="28"/>
          <w:szCs w:val="28"/>
          <w:highlight w:val="white"/>
        </w:rPr>
        <w:t>р</w:t>
      </w:r>
      <w:proofErr w:type="gramEnd"/>
      <w:r w:rsidRPr="00657CF1">
        <w:rPr>
          <w:sz w:val="28"/>
          <w:szCs w:val="28"/>
          <w:highlight w:val="white"/>
        </w:rPr>
        <w:t>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35DA2" w:rsidRPr="00657CF1" w:rsidRDefault="00735DA2" w:rsidP="00657CF1">
      <w:pPr>
        <w:pStyle w:val="ac"/>
        <w:numPr>
          <w:ilvl w:val="0"/>
          <w:numId w:val="6"/>
        </w:numPr>
        <w:spacing w:line="276" w:lineRule="auto"/>
        <w:jc w:val="both"/>
        <w:rPr>
          <w:sz w:val="28"/>
          <w:szCs w:val="28"/>
          <w:highlight w:val="white"/>
        </w:rPr>
      </w:pPr>
      <w:r w:rsidRPr="00657CF1">
        <w:rPr>
          <w:sz w:val="28"/>
          <w:szCs w:val="28"/>
          <w:highlight w:val="white"/>
        </w:rPr>
        <w:t xml:space="preserve">предмети за вибором; </w:t>
      </w:r>
    </w:p>
    <w:p w:rsidR="00735DA2" w:rsidRPr="00657CF1" w:rsidRDefault="00735DA2" w:rsidP="00657CF1">
      <w:pPr>
        <w:pStyle w:val="ac"/>
        <w:numPr>
          <w:ilvl w:val="0"/>
          <w:numId w:val="6"/>
        </w:numPr>
        <w:spacing w:line="276" w:lineRule="auto"/>
        <w:jc w:val="both"/>
        <w:rPr>
          <w:sz w:val="28"/>
          <w:szCs w:val="28"/>
          <w:highlight w:val="white"/>
        </w:rPr>
      </w:pPr>
      <w:r w:rsidRPr="00657CF1">
        <w:rPr>
          <w:sz w:val="28"/>
          <w:szCs w:val="28"/>
          <w:highlight w:val="white"/>
        </w:rPr>
        <w:t xml:space="preserve">роботу в проектах; </w:t>
      </w:r>
    </w:p>
    <w:p w:rsidR="0020315C" w:rsidRPr="00C9339D" w:rsidRDefault="00735DA2" w:rsidP="00657CF1">
      <w:pPr>
        <w:pStyle w:val="ac"/>
        <w:numPr>
          <w:ilvl w:val="0"/>
          <w:numId w:val="6"/>
        </w:numPr>
        <w:spacing w:line="276" w:lineRule="auto"/>
        <w:jc w:val="both"/>
        <w:rPr>
          <w:sz w:val="28"/>
          <w:szCs w:val="28"/>
          <w:highlight w:val="white"/>
        </w:rPr>
      </w:pPr>
      <w:r w:rsidRPr="00657CF1">
        <w:rPr>
          <w:sz w:val="28"/>
          <w:szCs w:val="28"/>
          <w:highlight w:val="white"/>
        </w:rPr>
        <w:lastRenderedPageBreak/>
        <w:t xml:space="preserve">позакласну навчальну роботу і </w:t>
      </w:r>
      <w:proofErr w:type="gramStart"/>
      <w:r w:rsidRPr="00657CF1">
        <w:rPr>
          <w:sz w:val="28"/>
          <w:szCs w:val="28"/>
          <w:highlight w:val="white"/>
        </w:rPr>
        <w:t>роботу</w:t>
      </w:r>
      <w:proofErr w:type="gramEnd"/>
      <w:r w:rsidRPr="00657CF1">
        <w:rPr>
          <w:sz w:val="28"/>
          <w:szCs w:val="28"/>
          <w:highlight w:val="white"/>
        </w:rPr>
        <w:t xml:space="preserve"> гуртків.</w:t>
      </w:r>
    </w:p>
    <w:p w:rsidR="0020315C" w:rsidRPr="0020315C" w:rsidRDefault="0020315C" w:rsidP="00657CF1">
      <w:pPr>
        <w:pStyle w:val="ac"/>
        <w:spacing w:line="276" w:lineRule="auto"/>
        <w:jc w:val="both"/>
        <w:rPr>
          <w:sz w:val="28"/>
          <w:szCs w:val="28"/>
          <w:highlight w:val="white"/>
          <w:lang w:val="uk-UA"/>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7938"/>
      </w:tblGrid>
      <w:tr w:rsidR="00735DA2" w:rsidRPr="00657CF1" w:rsidTr="00657CF1">
        <w:trPr>
          <w:trHeight w:val="20"/>
        </w:trPr>
        <w:tc>
          <w:tcPr>
            <w:tcW w:w="1559" w:type="dxa"/>
          </w:tcPr>
          <w:p w:rsidR="00735DA2" w:rsidRPr="00657CF1" w:rsidRDefault="00735DA2" w:rsidP="003C3CB0">
            <w:pPr>
              <w:pStyle w:val="ac"/>
              <w:spacing w:line="276" w:lineRule="auto"/>
              <w:jc w:val="center"/>
              <w:rPr>
                <w:b/>
                <w:sz w:val="28"/>
                <w:szCs w:val="28"/>
              </w:rPr>
            </w:pPr>
            <w:r w:rsidRPr="00657CF1">
              <w:rPr>
                <w:b/>
                <w:sz w:val="28"/>
                <w:szCs w:val="28"/>
              </w:rPr>
              <w:t>Наскрі</w:t>
            </w:r>
            <w:proofErr w:type="gramStart"/>
            <w:r w:rsidRPr="00657CF1">
              <w:rPr>
                <w:b/>
                <w:sz w:val="28"/>
                <w:szCs w:val="28"/>
              </w:rPr>
              <w:t>зна л</w:t>
            </w:r>
            <w:proofErr w:type="gramEnd"/>
            <w:r w:rsidRPr="00657CF1">
              <w:rPr>
                <w:b/>
                <w:sz w:val="28"/>
                <w:szCs w:val="28"/>
              </w:rPr>
              <w:t>інія</w:t>
            </w:r>
          </w:p>
        </w:tc>
        <w:tc>
          <w:tcPr>
            <w:tcW w:w="7938" w:type="dxa"/>
          </w:tcPr>
          <w:p w:rsidR="00735DA2" w:rsidRPr="00657CF1" w:rsidRDefault="00735DA2" w:rsidP="003C3CB0">
            <w:pPr>
              <w:pStyle w:val="ac"/>
              <w:spacing w:line="276" w:lineRule="auto"/>
              <w:jc w:val="center"/>
              <w:rPr>
                <w:b/>
                <w:sz w:val="28"/>
                <w:szCs w:val="28"/>
              </w:rPr>
            </w:pPr>
            <w:r w:rsidRPr="00657CF1">
              <w:rPr>
                <w:b/>
                <w:sz w:val="28"/>
                <w:szCs w:val="28"/>
                <w:highlight w:val="white"/>
              </w:rPr>
              <w:t>Коротка характеристика</w:t>
            </w:r>
          </w:p>
        </w:tc>
      </w:tr>
      <w:tr w:rsidR="00735DA2" w:rsidRPr="00657CF1" w:rsidTr="00657CF1">
        <w:trPr>
          <w:cantSplit/>
          <w:trHeight w:val="20"/>
        </w:trPr>
        <w:tc>
          <w:tcPr>
            <w:tcW w:w="1559" w:type="dxa"/>
            <w:textDirection w:val="btLr"/>
          </w:tcPr>
          <w:p w:rsidR="00735DA2" w:rsidRPr="00657CF1" w:rsidRDefault="00735DA2" w:rsidP="00657CF1">
            <w:pPr>
              <w:pStyle w:val="ac"/>
              <w:spacing w:line="276" w:lineRule="auto"/>
              <w:jc w:val="center"/>
              <w:rPr>
                <w:b/>
                <w:sz w:val="28"/>
                <w:szCs w:val="28"/>
                <w:lang w:val="uk-UA"/>
              </w:rPr>
            </w:pPr>
            <w:r w:rsidRPr="00657CF1">
              <w:rPr>
                <w:b/>
                <w:sz w:val="28"/>
                <w:szCs w:val="28"/>
                <w:highlight w:val="white"/>
                <w:lang w:val="uk-UA"/>
              </w:rPr>
              <w:t>Екологічна безпека й сталий розвиток</w:t>
            </w:r>
          </w:p>
        </w:tc>
        <w:tc>
          <w:tcPr>
            <w:tcW w:w="7938" w:type="dxa"/>
          </w:tcPr>
          <w:p w:rsidR="00735DA2" w:rsidRPr="00657CF1" w:rsidRDefault="00735DA2" w:rsidP="00657CF1">
            <w:pPr>
              <w:pStyle w:val="ac"/>
              <w:spacing w:line="276" w:lineRule="auto"/>
              <w:jc w:val="both"/>
              <w:rPr>
                <w:sz w:val="28"/>
                <w:szCs w:val="28"/>
                <w:highlight w:val="white"/>
                <w:lang w:val="uk-UA"/>
              </w:rPr>
            </w:pPr>
            <w:r w:rsidRPr="00657CF1">
              <w:rPr>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35DA2" w:rsidRPr="00657CF1" w:rsidRDefault="00735DA2" w:rsidP="00657CF1">
            <w:pPr>
              <w:pStyle w:val="ac"/>
              <w:spacing w:line="276" w:lineRule="auto"/>
              <w:jc w:val="both"/>
              <w:rPr>
                <w:b/>
                <w:sz w:val="28"/>
                <w:szCs w:val="28"/>
                <w:lang w:val="uk-UA"/>
              </w:rPr>
            </w:pPr>
            <w:r w:rsidRPr="00657CF1">
              <w:rPr>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735DA2" w:rsidRPr="00657CF1" w:rsidTr="00657CF1">
        <w:trPr>
          <w:cantSplit/>
          <w:trHeight w:val="20"/>
        </w:trPr>
        <w:tc>
          <w:tcPr>
            <w:tcW w:w="1559" w:type="dxa"/>
            <w:textDirection w:val="btLr"/>
          </w:tcPr>
          <w:p w:rsidR="00735DA2" w:rsidRPr="00657CF1" w:rsidRDefault="00735DA2" w:rsidP="00657CF1">
            <w:pPr>
              <w:pStyle w:val="ac"/>
              <w:spacing w:line="276" w:lineRule="auto"/>
              <w:jc w:val="center"/>
              <w:rPr>
                <w:b/>
                <w:sz w:val="28"/>
                <w:szCs w:val="28"/>
                <w:lang w:val="uk-UA"/>
              </w:rPr>
            </w:pPr>
            <w:r w:rsidRPr="00657CF1">
              <w:rPr>
                <w:b/>
                <w:sz w:val="28"/>
                <w:szCs w:val="28"/>
                <w:highlight w:val="white"/>
                <w:lang w:val="uk-UA"/>
              </w:rPr>
              <w:t>Громадянська відповідальність</w:t>
            </w:r>
          </w:p>
        </w:tc>
        <w:tc>
          <w:tcPr>
            <w:tcW w:w="7938" w:type="dxa"/>
          </w:tcPr>
          <w:p w:rsidR="00735DA2" w:rsidRPr="00657CF1" w:rsidRDefault="00735DA2" w:rsidP="00657CF1">
            <w:pPr>
              <w:pStyle w:val="ac"/>
              <w:spacing w:line="276" w:lineRule="auto"/>
              <w:jc w:val="both"/>
              <w:rPr>
                <w:sz w:val="28"/>
                <w:szCs w:val="28"/>
                <w:highlight w:val="white"/>
                <w:lang w:val="uk-UA"/>
              </w:rPr>
            </w:pPr>
            <w:r w:rsidRPr="00657CF1">
              <w:rPr>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35DA2" w:rsidRPr="00657CF1" w:rsidRDefault="00735DA2" w:rsidP="00657CF1">
            <w:pPr>
              <w:pStyle w:val="ac"/>
              <w:spacing w:line="276" w:lineRule="auto"/>
              <w:jc w:val="both"/>
              <w:rPr>
                <w:b/>
                <w:sz w:val="28"/>
                <w:szCs w:val="28"/>
                <w:lang w:val="uk-UA"/>
              </w:rPr>
            </w:pPr>
            <w:r w:rsidRPr="00657CF1">
              <w:rPr>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35DA2" w:rsidRPr="00657CF1" w:rsidTr="00657CF1">
        <w:trPr>
          <w:cantSplit/>
          <w:trHeight w:val="20"/>
        </w:trPr>
        <w:tc>
          <w:tcPr>
            <w:tcW w:w="1559" w:type="dxa"/>
            <w:textDirection w:val="btLr"/>
          </w:tcPr>
          <w:p w:rsidR="00735DA2" w:rsidRPr="00657CF1" w:rsidRDefault="00735DA2" w:rsidP="00657CF1">
            <w:pPr>
              <w:pStyle w:val="ac"/>
              <w:spacing w:line="276" w:lineRule="auto"/>
              <w:jc w:val="center"/>
              <w:rPr>
                <w:b/>
                <w:sz w:val="28"/>
                <w:szCs w:val="28"/>
                <w:lang w:val="uk-UA"/>
              </w:rPr>
            </w:pPr>
            <w:r w:rsidRPr="00657CF1">
              <w:rPr>
                <w:b/>
                <w:sz w:val="28"/>
                <w:szCs w:val="28"/>
                <w:highlight w:val="white"/>
                <w:lang w:val="uk-UA"/>
              </w:rPr>
              <w:t>Здоров'я і безпека</w:t>
            </w:r>
          </w:p>
        </w:tc>
        <w:tc>
          <w:tcPr>
            <w:tcW w:w="7938" w:type="dxa"/>
          </w:tcPr>
          <w:p w:rsidR="00735DA2" w:rsidRPr="00657CF1" w:rsidRDefault="00735DA2" w:rsidP="00657CF1">
            <w:pPr>
              <w:pStyle w:val="ac"/>
              <w:spacing w:line="276" w:lineRule="auto"/>
              <w:jc w:val="both"/>
              <w:rPr>
                <w:sz w:val="28"/>
                <w:szCs w:val="28"/>
                <w:highlight w:val="white"/>
                <w:lang w:val="uk-UA"/>
              </w:rPr>
            </w:pPr>
            <w:r w:rsidRPr="00657CF1">
              <w:rPr>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35DA2" w:rsidRPr="00657CF1" w:rsidRDefault="00735DA2" w:rsidP="00657CF1">
            <w:pPr>
              <w:pStyle w:val="ac"/>
              <w:spacing w:line="276" w:lineRule="auto"/>
              <w:jc w:val="both"/>
              <w:rPr>
                <w:b/>
                <w:sz w:val="28"/>
                <w:szCs w:val="28"/>
                <w:lang w:val="uk-UA"/>
              </w:rPr>
            </w:pPr>
            <w:r w:rsidRPr="00657CF1">
              <w:rPr>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35DA2" w:rsidRPr="00657CF1" w:rsidTr="00657CF1">
        <w:trPr>
          <w:cantSplit/>
          <w:trHeight w:val="20"/>
        </w:trPr>
        <w:tc>
          <w:tcPr>
            <w:tcW w:w="1559" w:type="dxa"/>
            <w:textDirection w:val="btLr"/>
          </w:tcPr>
          <w:p w:rsidR="00735DA2" w:rsidRPr="00657CF1" w:rsidRDefault="00735DA2" w:rsidP="00657CF1">
            <w:pPr>
              <w:pStyle w:val="ac"/>
              <w:spacing w:line="276" w:lineRule="auto"/>
              <w:jc w:val="center"/>
              <w:rPr>
                <w:b/>
                <w:sz w:val="28"/>
                <w:szCs w:val="28"/>
                <w:lang w:val="uk-UA"/>
              </w:rPr>
            </w:pPr>
            <w:r w:rsidRPr="00657CF1">
              <w:rPr>
                <w:b/>
                <w:sz w:val="28"/>
                <w:szCs w:val="28"/>
                <w:highlight w:val="white"/>
                <w:lang w:val="uk-UA"/>
              </w:rPr>
              <w:lastRenderedPageBreak/>
              <w:t>Підприємливість і фінансова грамотність</w:t>
            </w:r>
          </w:p>
        </w:tc>
        <w:tc>
          <w:tcPr>
            <w:tcW w:w="7938" w:type="dxa"/>
          </w:tcPr>
          <w:p w:rsidR="00735DA2" w:rsidRPr="00657CF1" w:rsidRDefault="00735DA2" w:rsidP="00657CF1">
            <w:pPr>
              <w:pStyle w:val="ac"/>
              <w:spacing w:line="276" w:lineRule="auto"/>
              <w:jc w:val="both"/>
              <w:rPr>
                <w:sz w:val="28"/>
                <w:szCs w:val="28"/>
                <w:highlight w:val="white"/>
                <w:lang w:val="uk-UA"/>
              </w:rPr>
            </w:pPr>
            <w:r w:rsidRPr="00657CF1">
              <w:rPr>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35DA2" w:rsidRPr="00657CF1" w:rsidRDefault="00735DA2" w:rsidP="00657CF1">
            <w:pPr>
              <w:pStyle w:val="ac"/>
              <w:spacing w:line="276" w:lineRule="auto"/>
              <w:jc w:val="both"/>
              <w:rPr>
                <w:b/>
                <w:sz w:val="28"/>
                <w:szCs w:val="28"/>
                <w:lang w:val="uk-UA"/>
              </w:rPr>
            </w:pPr>
            <w:r w:rsidRPr="00657CF1">
              <w:rPr>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35DA2" w:rsidRPr="00657CF1" w:rsidRDefault="00735DA2" w:rsidP="00657CF1">
      <w:pPr>
        <w:pStyle w:val="ac"/>
        <w:spacing w:line="276" w:lineRule="auto"/>
        <w:jc w:val="both"/>
        <w:rPr>
          <w:sz w:val="28"/>
          <w:szCs w:val="28"/>
          <w:highlight w:val="white"/>
          <w:lang w:val="uk-UA"/>
        </w:rPr>
      </w:pPr>
    </w:p>
    <w:p w:rsidR="00735DA2" w:rsidRPr="00657CF1" w:rsidRDefault="00735DA2" w:rsidP="00657CF1">
      <w:pPr>
        <w:pStyle w:val="ac"/>
        <w:spacing w:line="276" w:lineRule="auto"/>
        <w:ind w:firstLine="708"/>
        <w:jc w:val="both"/>
        <w:rPr>
          <w:sz w:val="28"/>
          <w:szCs w:val="28"/>
          <w:highlight w:val="white"/>
          <w:lang w:val="uk-UA"/>
        </w:rPr>
      </w:pPr>
      <w:r w:rsidRPr="00657CF1">
        <w:rPr>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77E4E" w:rsidRPr="00657CF1" w:rsidRDefault="00D77E4E" w:rsidP="00657CF1">
      <w:pPr>
        <w:pStyle w:val="ac"/>
        <w:spacing w:line="276" w:lineRule="auto"/>
        <w:ind w:firstLine="708"/>
        <w:jc w:val="both"/>
        <w:rPr>
          <w:rFonts w:eastAsia="Calibri"/>
          <w:sz w:val="28"/>
          <w:szCs w:val="28"/>
          <w:lang w:val="uk-UA"/>
        </w:rPr>
      </w:pPr>
      <w:r w:rsidRPr="00657CF1">
        <w:rPr>
          <w:rFonts w:eastAsia="Calibri"/>
          <w:b/>
          <w:i/>
          <w:sz w:val="28"/>
          <w:szCs w:val="28"/>
          <w:lang w:val="uk-UA"/>
        </w:rPr>
        <w:t>Опис та інструменти системи внутрішнього забезпечення якості освіти.</w:t>
      </w:r>
      <w:r w:rsidRPr="00657CF1">
        <w:rPr>
          <w:rFonts w:eastAsia="Calibri"/>
          <w:b/>
          <w:sz w:val="28"/>
          <w:szCs w:val="28"/>
          <w:lang w:val="uk-UA"/>
        </w:rPr>
        <w:t xml:space="preserve"> </w:t>
      </w:r>
      <w:r w:rsidRPr="00657CF1">
        <w:rPr>
          <w:rFonts w:eastAsia="Calibri"/>
          <w:sz w:val="28"/>
          <w:szCs w:val="28"/>
          <w:lang w:val="uk-UA"/>
        </w:rPr>
        <w:t>Система внутрішнього забезпечення якості складається з наступних компонентів:</w:t>
      </w:r>
    </w:p>
    <w:p w:rsidR="00D77E4E" w:rsidRPr="00657CF1" w:rsidRDefault="00D77E4E" w:rsidP="00657CF1">
      <w:pPr>
        <w:pStyle w:val="ac"/>
        <w:numPr>
          <w:ilvl w:val="0"/>
          <w:numId w:val="7"/>
        </w:numPr>
        <w:spacing w:line="276" w:lineRule="auto"/>
        <w:jc w:val="both"/>
        <w:rPr>
          <w:rFonts w:eastAsia="Calibri"/>
          <w:sz w:val="28"/>
          <w:szCs w:val="28"/>
          <w:lang w:val="uk-UA"/>
        </w:rPr>
      </w:pPr>
      <w:r w:rsidRPr="00657CF1">
        <w:rPr>
          <w:rFonts w:eastAsia="Calibri"/>
          <w:sz w:val="28"/>
          <w:szCs w:val="28"/>
          <w:lang w:val="uk-UA"/>
        </w:rPr>
        <w:t>кадрове забезпечення освітньої діяльності;</w:t>
      </w:r>
    </w:p>
    <w:p w:rsidR="00D77E4E" w:rsidRPr="00657CF1" w:rsidRDefault="00D77E4E" w:rsidP="00657CF1">
      <w:pPr>
        <w:pStyle w:val="ac"/>
        <w:numPr>
          <w:ilvl w:val="0"/>
          <w:numId w:val="7"/>
        </w:numPr>
        <w:spacing w:line="276" w:lineRule="auto"/>
        <w:jc w:val="both"/>
        <w:rPr>
          <w:rFonts w:eastAsia="Calibri"/>
          <w:sz w:val="28"/>
          <w:szCs w:val="28"/>
          <w:lang w:val="uk-UA"/>
        </w:rPr>
      </w:pPr>
      <w:r w:rsidRPr="00657CF1">
        <w:rPr>
          <w:rFonts w:eastAsia="Calibri"/>
          <w:sz w:val="28"/>
          <w:szCs w:val="28"/>
          <w:lang w:val="uk-UA"/>
        </w:rPr>
        <w:t>навчально-методичне забезпечення освітньої діяльності;</w:t>
      </w:r>
    </w:p>
    <w:p w:rsidR="00D77E4E" w:rsidRPr="00657CF1" w:rsidRDefault="00D77E4E" w:rsidP="00657CF1">
      <w:pPr>
        <w:pStyle w:val="ac"/>
        <w:numPr>
          <w:ilvl w:val="0"/>
          <w:numId w:val="7"/>
        </w:numPr>
        <w:spacing w:line="276" w:lineRule="auto"/>
        <w:jc w:val="both"/>
        <w:rPr>
          <w:rFonts w:eastAsia="Calibri"/>
          <w:sz w:val="28"/>
          <w:szCs w:val="28"/>
          <w:lang w:val="uk-UA"/>
        </w:rPr>
      </w:pPr>
      <w:r w:rsidRPr="00657CF1">
        <w:rPr>
          <w:rFonts w:eastAsia="Calibri"/>
          <w:sz w:val="28"/>
          <w:szCs w:val="28"/>
          <w:lang w:val="uk-UA"/>
        </w:rPr>
        <w:t>матеріально-технічне забезпечення освітньої діяльності;</w:t>
      </w:r>
    </w:p>
    <w:p w:rsidR="00D77E4E" w:rsidRPr="00657CF1" w:rsidRDefault="00D77E4E" w:rsidP="00657CF1">
      <w:pPr>
        <w:pStyle w:val="ac"/>
        <w:numPr>
          <w:ilvl w:val="0"/>
          <w:numId w:val="7"/>
        </w:numPr>
        <w:spacing w:line="276" w:lineRule="auto"/>
        <w:jc w:val="both"/>
        <w:rPr>
          <w:rFonts w:eastAsia="Calibri"/>
          <w:sz w:val="28"/>
          <w:szCs w:val="28"/>
          <w:lang w:val="uk-UA"/>
        </w:rPr>
      </w:pPr>
      <w:r w:rsidRPr="00657CF1">
        <w:rPr>
          <w:rFonts w:eastAsia="Calibri"/>
          <w:sz w:val="28"/>
          <w:szCs w:val="28"/>
          <w:lang w:val="uk-UA"/>
        </w:rPr>
        <w:t>якість проведення навчальних занять;</w:t>
      </w:r>
    </w:p>
    <w:p w:rsidR="00D77E4E" w:rsidRPr="00657CF1" w:rsidRDefault="00D77E4E" w:rsidP="00657CF1">
      <w:pPr>
        <w:pStyle w:val="ac"/>
        <w:numPr>
          <w:ilvl w:val="0"/>
          <w:numId w:val="7"/>
        </w:numPr>
        <w:spacing w:line="276" w:lineRule="auto"/>
        <w:jc w:val="both"/>
        <w:rPr>
          <w:rFonts w:eastAsia="Calibri"/>
          <w:sz w:val="28"/>
          <w:szCs w:val="28"/>
          <w:lang w:val="uk-UA"/>
        </w:rPr>
      </w:pPr>
      <w:r w:rsidRPr="00657CF1">
        <w:rPr>
          <w:rFonts w:eastAsia="Calibri"/>
          <w:sz w:val="28"/>
          <w:szCs w:val="28"/>
          <w:lang w:val="uk-UA"/>
        </w:rPr>
        <w:t xml:space="preserve">моніторинг досягнення </w:t>
      </w:r>
      <w:r w:rsidRPr="00657CF1">
        <w:rPr>
          <w:sz w:val="28"/>
          <w:szCs w:val="28"/>
          <w:lang w:val="uk-UA" w:eastAsia="uk-UA"/>
        </w:rPr>
        <w:t xml:space="preserve">учнями </w:t>
      </w:r>
      <w:r w:rsidRPr="00657CF1">
        <w:rPr>
          <w:rFonts w:eastAsia="Calibri"/>
          <w:sz w:val="28"/>
          <w:szCs w:val="28"/>
          <w:lang w:val="uk-UA"/>
        </w:rPr>
        <w:t>результатів навчання (компетентностей).</w:t>
      </w:r>
    </w:p>
    <w:p w:rsidR="00D77E4E" w:rsidRPr="00657CF1" w:rsidRDefault="00D77E4E" w:rsidP="00657CF1">
      <w:pPr>
        <w:pStyle w:val="ac"/>
        <w:numPr>
          <w:ilvl w:val="0"/>
          <w:numId w:val="7"/>
        </w:numPr>
        <w:spacing w:line="276" w:lineRule="auto"/>
        <w:jc w:val="both"/>
        <w:rPr>
          <w:rFonts w:eastAsia="Calibri"/>
          <w:sz w:val="28"/>
          <w:szCs w:val="28"/>
          <w:lang w:val="uk-UA"/>
        </w:rPr>
      </w:pPr>
      <w:r w:rsidRPr="00657CF1">
        <w:rPr>
          <w:rFonts w:eastAsia="Calibri"/>
          <w:sz w:val="28"/>
          <w:szCs w:val="28"/>
          <w:lang w:val="uk-UA"/>
        </w:rPr>
        <w:t>Завдання системи внутрішнього забезпечення якості освіти:</w:t>
      </w:r>
    </w:p>
    <w:p w:rsidR="00D77E4E" w:rsidRPr="00657CF1" w:rsidRDefault="00D77E4E" w:rsidP="00657CF1">
      <w:pPr>
        <w:pStyle w:val="ac"/>
        <w:numPr>
          <w:ilvl w:val="0"/>
          <w:numId w:val="7"/>
        </w:numPr>
        <w:spacing w:line="276" w:lineRule="auto"/>
        <w:jc w:val="both"/>
        <w:rPr>
          <w:sz w:val="28"/>
          <w:szCs w:val="28"/>
          <w:lang w:val="uk-UA"/>
        </w:rPr>
      </w:pPr>
      <w:r w:rsidRPr="00657CF1">
        <w:rPr>
          <w:rFonts w:eastAsia="Calibri"/>
          <w:sz w:val="28"/>
          <w:szCs w:val="28"/>
          <w:lang w:val="uk-UA"/>
        </w:rPr>
        <w:t>оновлення методичної бази освітньої діяльності;</w:t>
      </w:r>
    </w:p>
    <w:p w:rsidR="00D77E4E" w:rsidRPr="00657CF1" w:rsidRDefault="00D77E4E" w:rsidP="00657CF1">
      <w:pPr>
        <w:pStyle w:val="ac"/>
        <w:numPr>
          <w:ilvl w:val="0"/>
          <w:numId w:val="7"/>
        </w:numPr>
        <w:spacing w:line="276" w:lineRule="auto"/>
        <w:jc w:val="both"/>
        <w:rPr>
          <w:sz w:val="28"/>
          <w:szCs w:val="28"/>
          <w:lang w:val="uk-UA"/>
        </w:rPr>
      </w:pPr>
      <w:r w:rsidRPr="00657CF1">
        <w:rPr>
          <w:rFonts w:eastAsia="Calibri"/>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77E4E" w:rsidRPr="00657CF1" w:rsidRDefault="00D77E4E" w:rsidP="00657CF1">
      <w:pPr>
        <w:pStyle w:val="ac"/>
        <w:numPr>
          <w:ilvl w:val="0"/>
          <w:numId w:val="7"/>
        </w:numPr>
        <w:spacing w:line="276" w:lineRule="auto"/>
        <w:jc w:val="both"/>
        <w:rPr>
          <w:sz w:val="28"/>
          <w:szCs w:val="28"/>
          <w:lang w:val="uk-UA"/>
        </w:rPr>
      </w:pPr>
      <w:r w:rsidRPr="00657CF1">
        <w:rPr>
          <w:rFonts w:eastAsia="Calibri"/>
          <w:sz w:val="28"/>
          <w:szCs w:val="28"/>
          <w:lang w:val="uk-UA"/>
        </w:rPr>
        <w:t>моніторинг та оптимізація соціально-психологічного середовища закладу освіти;</w:t>
      </w:r>
    </w:p>
    <w:p w:rsidR="00B70E4B" w:rsidRPr="00822344" w:rsidRDefault="00D77E4E" w:rsidP="00822344">
      <w:pPr>
        <w:pStyle w:val="ac"/>
        <w:numPr>
          <w:ilvl w:val="0"/>
          <w:numId w:val="7"/>
        </w:numPr>
        <w:spacing w:line="276" w:lineRule="auto"/>
        <w:jc w:val="both"/>
        <w:rPr>
          <w:bCs/>
          <w:iCs/>
          <w:sz w:val="28"/>
          <w:szCs w:val="28"/>
          <w:lang w:val="uk-UA"/>
        </w:rPr>
      </w:pPr>
      <w:r w:rsidRPr="00657CF1">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B70E4B" w:rsidRDefault="00B70E4B" w:rsidP="00B70E4B">
      <w:pPr>
        <w:spacing w:after="0" w:line="276" w:lineRule="auto"/>
        <w:ind w:left="720"/>
        <w:jc w:val="right"/>
        <w:rPr>
          <w:rFonts w:ascii="Times New Roman" w:eastAsia="Times New Roman" w:hAnsi="Times New Roman" w:cs="Times New Roman"/>
          <w:b/>
          <w:i/>
          <w:sz w:val="28"/>
          <w:szCs w:val="28"/>
          <w:lang w:eastAsia="ru-RU"/>
        </w:rPr>
      </w:pPr>
    </w:p>
    <w:p w:rsidR="00801140" w:rsidRDefault="00801140" w:rsidP="00B70E4B">
      <w:pPr>
        <w:spacing w:after="0" w:line="276" w:lineRule="auto"/>
        <w:ind w:left="720"/>
        <w:jc w:val="right"/>
        <w:rPr>
          <w:rFonts w:ascii="Times New Roman" w:eastAsia="Times New Roman" w:hAnsi="Times New Roman" w:cs="Times New Roman"/>
          <w:b/>
          <w:i/>
          <w:sz w:val="28"/>
          <w:szCs w:val="28"/>
          <w:lang w:eastAsia="ru-RU"/>
        </w:rPr>
      </w:pPr>
    </w:p>
    <w:p w:rsidR="00801140" w:rsidRDefault="00801140" w:rsidP="00B70E4B">
      <w:pPr>
        <w:spacing w:after="0" w:line="276" w:lineRule="auto"/>
        <w:ind w:left="720"/>
        <w:jc w:val="right"/>
        <w:rPr>
          <w:rFonts w:ascii="Times New Roman" w:eastAsia="Times New Roman" w:hAnsi="Times New Roman" w:cs="Times New Roman"/>
          <w:b/>
          <w:i/>
          <w:sz w:val="28"/>
          <w:szCs w:val="28"/>
          <w:lang w:eastAsia="ru-RU"/>
        </w:rPr>
      </w:pPr>
    </w:p>
    <w:p w:rsidR="00F00C05" w:rsidRDefault="00F00C05" w:rsidP="00F00C05">
      <w:pPr>
        <w:spacing w:after="0" w:line="276" w:lineRule="auto"/>
        <w:rPr>
          <w:rFonts w:ascii="Times New Roman" w:eastAsia="Times New Roman" w:hAnsi="Times New Roman" w:cs="Times New Roman"/>
          <w:b/>
          <w:i/>
          <w:sz w:val="28"/>
          <w:szCs w:val="28"/>
          <w:lang w:eastAsia="ru-RU"/>
        </w:rPr>
      </w:pPr>
    </w:p>
    <w:p w:rsidR="00B70E4B" w:rsidRPr="00407C40" w:rsidRDefault="00B70E4B" w:rsidP="00F00C05">
      <w:pPr>
        <w:spacing w:after="0" w:line="276" w:lineRule="auto"/>
        <w:jc w:val="right"/>
        <w:rPr>
          <w:rFonts w:ascii="Times New Roman" w:eastAsia="Times New Roman" w:hAnsi="Times New Roman" w:cs="Times New Roman"/>
          <w:b/>
          <w:i/>
          <w:sz w:val="24"/>
          <w:szCs w:val="24"/>
          <w:lang w:eastAsia="ru-RU"/>
        </w:rPr>
      </w:pPr>
      <w:r w:rsidRPr="00407C40">
        <w:rPr>
          <w:rFonts w:ascii="Times New Roman" w:eastAsia="Times New Roman" w:hAnsi="Times New Roman" w:cs="Times New Roman"/>
          <w:b/>
          <w:i/>
          <w:sz w:val="24"/>
          <w:szCs w:val="24"/>
          <w:lang w:eastAsia="ru-RU"/>
        </w:rPr>
        <w:lastRenderedPageBreak/>
        <w:t>Таблиця 1</w:t>
      </w:r>
    </w:p>
    <w:p w:rsidR="00405770" w:rsidRPr="00F00C05" w:rsidRDefault="00B70E4B" w:rsidP="00F00C05">
      <w:pPr>
        <w:spacing w:after="0" w:line="276" w:lineRule="auto"/>
        <w:ind w:left="720"/>
        <w:jc w:val="both"/>
        <w:rPr>
          <w:rFonts w:ascii="Times New Roman" w:eastAsia="Times New Roman" w:hAnsi="Times New Roman" w:cs="Times New Roman"/>
          <w:b/>
          <w:sz w:val="28"/>
          <w:szCs w:val="28"/>
          <w:lang w:val="ru-RU" w:eastAsia="ru-RU"/>
        </w:rPr>
      </w:pPr>
      <w:r w:rsidRPr="00B70E4B">
        <w:rPr>
          <w:rFonts w:ascii="Times New Roman" w:eastAsia="Times New Roman" w:hAnsi="Times New Roman" w:cs="Times New Roman"/>
          <w:b/>
          <w:sz w:val="28"/>
          <w:szCs w:val="28"/>
          <w:lang w:eastAsia="ru-RU"/>
        </w:rPr>
        <w:t>Робочий</w:t>
      </w:r>
      <w:r w:rsidRPr="00B70E4B">
        <w:rPr>
          <w:rFonts w:ascii="Times New Roman" w:eastAsia="Times New Roman" w:hAnsi="Times New Roman" w:cs="Times New Roman"/>
          <w:b/>
          <w:sz w:val="28"/>
          <w:szCs w:val="28"/>
          <w:lang w:val="ru-RU" w:eastAsia="ru-RU"/>
        </w:rPr>
        <w:t xml:space="preserve"> навчальний план початкової освіти</w:t>
      </w:r>
      <w:r w:rsidRPr="00B70E4B">
        <w:rPr>
          <w:rFonts w:ascii="Times New Roman" w:eastAsia="Times New Roman" w:hAnsi="Times New Roman" w:cs="Times New Roman"/>
          <w:sz w:val="24"/>
          <w:szCs w:val="24"/>
          <w:lang w:val="ru-RU" w:eastAsia="ru-RU"/>
        </w:rPr>
        <w:t xml:space="preserve">  </w:t>
      </w:r>
      <w:r w:rsidRPr="00B70E4B">
        <w:rPr>
          <w:rFonts w:ascii="Times New Roman" w:eastAsia="Times New Roman" w:hAnsi="Times New Roman" w:cs="Times New Roman"/>
          <w:b/>
          <w:sz w:val="28"/>
          <w:szCs w:val="28"/>
          <w:lang w:val="ru-RU" w:eastAsia="ru-RU"/>
        </w:rPr>
        <w:t>для 1</w:t>
      </w:r>
      <w:r w:rsidR="00405770">
        <w:rPr>
          <w:rFonts w:ascii="Times New Roman" w:eastAsia="Times New Roman" w:hAnsi="Times New Roman" w:cs="Times New Roman"/>
          <w:b/>
          <w:sz w:val="28"/>
          <w:szCs w:val="28"/>
          <w:lang w:val="ru-RU" w:eastAsia="ru-RU"/>
        </w:rPr>
        <w:t xml:space="preserve"> </w:t>
      </w:r>
      <w:r w:rsidRPr="00B70E4B">
        <w:rPr>
          <w:rFonts w:ascii="Times New Roman" w:eastAsia="Times New Roman" w:hAnsi="Times New Roman" w:cs="Times New Roman"/>
          <w:b/>
          <w:sz w:val="28"/>
          <w:szCs w:val="28"/>
          <w:lang w:val="ru-RU" w:eastAsia="ru-RU"/>
        </w:rPr>
        <w:t>клас</w:t>
      </w:r>
      <w:r w:rsidR="00405770">
        <w:rPr>
          <w:rFonts w:ascii="Times New Roman" w:eastAsia="Times New Roman" w:hAnsi="Times New Roman" w:cs="Times New Roman"/>
          <w:b/>
          <w:sz w:val="28"/>
          <w:szCs w:val="28"/>
          <w:lang w:val="ru-RU" w:eastAsia="ru-RU"/>
        </w:rPr>
        <w:t>у</w:t>
      </w:r>
    </w:p>
    <w:tbl>
      <w:tblPr>
        <w:tblW w:w="11010"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9"/>
        <w:gridCol w:w="1421"/>
        <w:gridCol w:w="3402"/>
        <w:gridCol w:w="2268"/>
      </w:tblGrid>
      <w:tr w:rsidR="00B70E4B" w:rsidRPr="00B70E4B" w:rsidTr="005009A3">
        <w:trPr>
          <w:tblHeader/>
        </w:trPr>
        <w:tc>
          <w:tcPr>
            <w:tcW w:w="3919" w:type="dxa"/>
            <w:vMerge w:val="restart"/>
            <w:tcBorders>
              <w:top w:val="single" w:sz="4" w:space="0" w:color="auto"/>
              <w:left w:val="single" w:sz="4" w:space="0" w:color="auto"/>
              <w:bottom w:val="single" w:sz="4" w:space="0" w:color="auto"/>
              <w:right w:val="single" w:sz="6" w:space="0" w:color="auto"/>
            </w:tcBorders>
            <w:hideMark/>
          </w:tcPr>
          <w:p w:rsidR="00B70E4B" w:rsidRPr="00B70E4B" w:rsidRDefault="00B70E4B" w:rsidP="00B70E4B">
            <w:pPr>
              <w:spacing w:before="120"/>
              <w:jc w:val="center"/>
              <w:rPr>
                <w:rFonts w:ascii="Times New Roman" w:eastAsia="Calibri" w:hAnsi="Times New Roman" w:cs="Times New Roman"/>
                <w:b/>
                <w:sz w:val="28"/>
                <w:szCs w:val="28"/>
              </w:rPr>
            </w:pPr>
            <w:r w:rsidRPr="00B70E4B">
              <w:rPr>
                <w:rFonts w:ascii="Times New Roman" w:eastAsia="Calibri" w:hAnsi="Times New Roman" w:cs="Times New Roman"/>
                <w:b/>
                <w:sz w:val="28"/>
                <w:szCs w:val="28"/>
              </w:rPr>
              <w:t>Назва освітньої галузі</w:t>
            </w:r>
          </w:p>
        </w:tc>
        <w:tc>
          <w:tcPr>
            <w:tcW w:w="1421" w:type="dxa"/>
            <w:tcBorders>
              <w:top w:val="single" w:sz="4" w:space="0" w:color="auto"/>
              <w:left w:val="single" w:sz="6" w:space="0" w:color="auto"/>
              <w:bottom w:val="single" w:sz="4" w:space="0" w:color="auto"/>
              <w:right w:val="single" w:sz="4" w:space="0" w:color="auto"/>
            </w:tcBorders>
            <w:hideMark/>
          </w:tcPr>
          <w:p w:rsidR="00B70E4B" w:rsidRPr="00B70E4B" w:rsidRDefault="00B70E4B" w:rsidP="00B70E4B">
            <w:pPr>
              <w:spacing w:before="120"/>
              <w:jc w:val="center"/>
              <w:rPr>
                <w:rFonts w:ascii="Times New Roman" w:eastAsia="Calibri" w:hAnsi="Times New Roman" w:cs="Times New Roman"/>
                <w:b/>
                <w:sz w:val="28"/>
                <w:szCs w:val="28"/>
              </w:rPr>
            </w:pPr>
            <w:r w:rsidRPr="00B70E4B">
              <w:rPr>
                <w:rFonts w:ascii="Times New Roman" w:eastAsia="Calibri" w:hAnsi="Times New Roman" w:cs="Times New Roman"/>
                <w:b/>
                <w:sz w:val="24"/>
                <w:szCs w:val="24"/>
              </w:rPr>
              <w:t>Кількість годин</w:t>
            </w:r>
            <w:r w:rsidRPr="00B70E4B">
              <w:rPr>
                <w:rFonts w:ascii="Times New Roman" w:eastAsia="Calibri" w:hAnsi="Times New Roman" w:cs="Times New Roman"/>
                <w:b/>
                <w:sz w:val="24"/>
                <w:szCs w:val="24"/>
                <w:lang w:val="en-US"/>
              </w:rPr>
              <w:t xml:space="preserve"> </w:t>
            </w:r>
            <w:r w:rsidRPr="00B70E4B">
              <w:rPr>
                <w:rFonts w:ascii="Times New Roman" w:eastAsia="Calibri" w:hAnsi="Times New Roman" w:cs="Times New Roman"/>
                <w:b/>
                <w:sz w:val="24"/>
                <w:szCs w:val="24"/>
              </w:rPr>
              <w:t>на рік</w:t>
            </w:r>
          </w:p>
        </w:tc>
        <w:tc>
          <w:tcPr>
            <w:tcW w:w="3402" w:type="dxa"/>
            <w:vMerge w:val="restart"/>
            <w:tcBorders>
              <w:top w:val="single" w:sz="4" w:space="0" w:color="auto"/>
              <w:left w:val="single" w:sz="4" w:space="0" w:color="auto"/>
              <w:right w:val="single" w:sz="4" w:space="0" w:color="auto"/>
            </w:tcBorders>
          </w:tcPr>
          <w:p w:rsidR="00B70E4B" w:rsidRPr="00B70E4B" w:rsidRDefault="00B70E4B" w:rsidP="00B70E4B">
            <w:pPr>
              <w:spacing w:before="120"/>
              <w:jc w:val="center"/>
              <w:rPr>
                <w:rFonts w:ascii="Times New Roman" w:eastAsia="Calibri" w:hAnsi="Times New Roman" w:cs="Times New Roman"/>
                <w:b/>
                <w:sz w:val="28"/>
                <w:szCs w:val="28"/>
              </w:rPr>
            </w:pPr>
            <w:r w:rsidRPr="00B70E4B">
              <w:rPr>
                <w:rFonts w:ascii="Times New Roman" w:eastAsia="Calibri" w:hAnsi="Times New Roman" w:cs="Times New Roman"/>
                <w:b/>
                <w:sz w:val="28"/>
                <w:szCs w:val="28"/>
              </w:rPr>
              <w:t>Навчальний предмет</w:t>
            </w:r>
          </w:p>
        </w:tc>
        <w:tc>
          <w:tcPr>
            <w:tcW w:w="2268" w:type="dxa"/>
            <w:tcBorders>
              <w:top w:val="single" w:sz="4" w:space="0" w:color="auto"/>
              <w:left w:val="single" w:sz="4" w:space="0" w:color="auto"/>
              <w:bottom w:val="single" w:sz="4" w:space="0" w:color="auto"/>
              <w:right w:val="single" w:sz="6" w:space="0" w:color="auto"/>
            </w:tcBorders>
          </w:tcPr>
          <w:p w:rsidR="00B70E4B" w:rsidRPr="00B70E4B" w:rsidRDefault="00B70E4B" w:rsidP="00B70E4B">
            <w:pPr>
              <w:spacing w:before="120"/>
              <w:jc w:val="center"/>
              <w:rPr>
                <w:rFonts w:ascii="Times New Roman" w:eastAsia="Calibri" w:hAnsi="Times New Roman" w:cs="Times New Roman"/>
                <w:b/>
                <w:sz w:val="28"/>
                <w:szCs w:val="28"/>
              </w:rPr>
            </w:pPr>
            <w:r w:rsidRPr="00B70E4B">
              <w:rPr>
                <w:rFonts w:ascii="Times New Roman" w:eastAsia="Calibri" w:hAnsi="Times New Roman" w:cs="Times New Roman"/>
                <w:b/>
                <w:sz w:val="28"/>
                <w:szCs w:val="28"/>
              </w:rPr>
              <w:t>Кількість годин</w:t>
            </w:r>
            <w:r w:rsidRPr="00B70E4B">
              <w:rPr>
                <w:rFonts w:ascii="Times New Roman" w:eastAsia="Calibri" w:hAnsi="Times New Roman" w:cs="Times New Roman"/>
                <w:b/>
                <w:sz w:val="28"/>
                <w:szCs w:val="28"/>
                <w:lang w:val="en-US"/>
              </w:rPr>
              <w:t xml:space="preserve"> </w:t>
            </w:r>
            <w:r w:rsidRPr="00B70E4B">
              <w:rPr>
                <w:rFonts w:ascii="Times New Roman" w:eastAsia="Calibri" w:hAnsi="Times New Roman" w:cs="Times New Roman"/>
                <w:b/>
                <w:sz w:val="28"/>
                <w:szCs w:val="28"/>
              </w:rPr>
              <w:t>на тиждень</w:t>
            </w:r>
          </w:p>
        </w:tc>
      </w:tr>
      <w:tr w:rsidR="00405770" w:rsidRPr="00B70E4B" w:rsidTr="005009A3">
        <w:trPr>
          <w:tblHeader/>
        </w:trPr>
        <w:tc>
          <w:tcPr>
            <w:tcW w:w="3919" w:type="dxa"/>
            <w:vMerge/>
            <w:tcBorders>
              <w:top w:val="single" w:sz="4" w:space="0" w:color="auto"/>
              <w:left w:val="single" w:sz="4" w:space="0" w:color="auto"/>
              <w:bottom w:val="single" w:sz="4" w:space="0" w:color="auto"/>
              <w:right w:val="single" w:sz="6" w:space="0" w:color="auto"/>
            </w:tcBorders>
            <w:vAlign w:val="center"/>
            <w:hideMark/>
          </w:tcPr>
          <w:p w:rsidR="00405770" w:rsidRPr="00B70E4B" w:rsidRDefault="00405770" w:rsidP="00B70E4B">
            <w:pPr>
              <w:rPr>
                <w:rFonts w:ascii="Times New Roman" w:eastAsia="Calibri" w:hAnsi="Times New Roman" w:cs="Times New Roman"/>
                <w:b/>
                <w:sz w:val="28"/>
                <w:szCs w:val="28"/>
              </w:rPr>
            </w:pPr>
          </w:p>
        </w:tc>
        <w:tc>
          <w:tcPr>
            <w:tcW w:w="1421" w:type="dxa"/>
            <w:tcBorders>
              <w:top w:val="single" w:sz="4" w:space="0" w:color="auto"/>
              <w:left w:val="single" w:sz="6" w:space="0" w:color="auto"/>
              <w:bottom w:val="single" w:sz="4" w:space="0" w:color="auto"/>
              <w:right w:val="single" w:sz="4" w:space="0" w:color="auto"/>
            </w:tcBorders>
            <w:hideMark/>
          </w:tcPr>
          <w:p w:rsidR="00405770" w:rsidRPr="00B70E4B" w:rsidRDefault="00405770" w:rsidP="00B70E4B">
            <w:pPr>
              <w:spacing w:before="120"/>
              <w:jc w:val="center"/>
              <w:rPr>
                <w:rFonts w:ascii="Times New Roman" w:eastAsia="Calibri" w:hAnsi="Times New Roman" w:cs="Times New Roman"/>
                <w:b/>
                <w:sz w:val="28"/>
                <w:szCs w:val="28"/>
              </w:rPr>
            </w:pPr>
            <w:r w:rsidRPr="00B70E4B">
              <w:rPr>
                <w:rFonts w:ascii="Times New Roman" w:eastAsia="Calibri" w:hAnsi="Times New Roman" w:cs="Times New Roman"/>
                <w:b/>
                <w:sz w:val="28"/>
                <w:szCs w:val="28"/>
              </w:rPr>
              <w:t>1 клас</w:t>
            </w:r>
          </w:p>
        </w:tc>
        <w:tc>
          <w:tcPr>
            <w:tcW w:w="3402" w:type="dxa"/>
            <w:vMerge/>
            <w:tcBorders>
              <w:left w:val="single" w:sz="4" w:space="0" w:color="auto"/>
              <w:bottom w:val="single" w:sz="4" w:space="0" w:color="auto"/>
              <w:right w:val="single" w:sz="4" w:space="0" w:color="auto"/>
            </w:tcBorders>
          </w:tcPr>
          <w:p w:rsidR="00405770" w:rsidRPr="00B70E4B" w:rsidRDefault="00405770" w:rsidP="00B70E4B">
            <w:pPr>
              <w:spacing w:before="120"/>
              <w:jc w:val="center"/>
              <w:rPr>
                <w:rFonts w:ascii="Times New Roman" w:eastAsia="Calibri" w:hAnsi="Times New Roman" w:cs="Times New Roman"/>
                <w:b/>
                <w:sz w:val="28"/>
                <w:szCs w:val="28"/>
              </w:rPr>
            </w:pPr>
          </w:p>
        </w:tc>
        <w:tc>
          <w:tcPr>
            <w:tcW w:w="2268" w:type="dxa"/>
            <w:tcBorders>
              <w:top w:val="single" w:sz="4" w:space="0" w:color="auto"/>
              <w:left w:val="single" w:sz="4" w:space="0" w:color="auto"/>
              <w:bottom w:val="single" w:sz="4" w:space="0" w:color="auto"/>
              <w:right w:val="single" w:sz="6" w:space="0" w:color="auto"/>
            </w:tcBorders>
          </w:tcPr>
          <w:p w:rsidR="00405770" w:rsidRPr="00B70E4B" w:rsidRDefault="00405770" w:rsidP="00F27625">
            <w:pPr>
              <w:spacing w:before="120"/>
              <w:jc w:val="center"/>
              <w:rPr>
                <w:rFonts w:ascii="Times New Roman" w:eastAsia="Calibri" w:hAnsi="Times New Roman" w:cs="Times New Roman"/>
                <w:b/>
                <w:sz w:val="28"/>
                <w:szCs w:val="28"/>
              </w:rPr>
            </w:pPr>
            <w:r w:rsidRPr="00B70E4B">
              <w:rPr>
                <w:rFonts w:ascii="Times New Roman" w:eastAsia="Calibri" w:hAnsi="Times New Roman" w:cs="Times New Roman"/>
                <w:b/>
                <w:sz w:val="28"/>
                <w:szCs w:val="28"/>
              </w:rPr>
              <w:t>1</w:t>
            </w:r>
            <w:r>
              <w:rPr>
                <w:rFonts w:ascii="Times New Roman" w:eastAsia="Calibri" w:hAnsi="Times New Roman" w:cs="Times New Roman"/>
                <w:b/>
                <w:sz w:val="28"/>
                <w:szCs w:val="28"/>
              </w:rPr>
              <w:t>клас</w:t>
            </w:r>
          </w:p>
        </w:tc>
      </w:tr>
      <w:tr w:rsidR="00B70E4B" w:rsidRPr="00B70E4B" w:rsidTr="00663BCE">
        <w:trPr>
          <w:trHeight w:val="404"/>
        </w:trPr>
        <w:tc>
          <w:tcPr>
            <w:tcW w:w="11010" w:type="dxa"/>
            <w:gridSpan w:val="4"/>
            <w:tcBorders>
              <w:top w:val="single" w:sz="4" w:space="0" w:color="auto"/>
              <w:left w:val="single" w:sz="4" w:space="0" w:color="auto"/>
              <w:bottom w:val="single" w:sz="4" w:space="0" w:color="auto"/>
              <w:right w:val="single" w:sz="6" w:space="0" w:color="auto"/>
            </w:tcBorders>
          </w:tcPr>
          <w:p w:rsidR="00B70E4B" w:rsidRPr="00B70E4B" w:rsidRDefault="00B70E4B" w:rsidP="00B70E4B">
            <w:pPr>
              <w:spacing w:before="120"/>
              <w:rPr>
                <w:rFonts w:ascii="Times New Roman" w:eastAsia="Calibri" w:hAnsi="Times New Roman" w:cs="Times New Roman"/>
                <w:b/>
                <w:sz w:val="28"/>
                <w:szCs w:val="28"/>
              </w:rPr>
            </w:pPr>
            <w:r w:rsidRPr="00B70E4B">
              <w:rPr>
                <w:rFonts w:ascii="Times New Roman" w:eastAsia="Calibri" w:hAnsi="Times New Roman" w:cs="Times New Roman"/>
                <w:b/>
                <w:sz w:val="28"/>
                <w:szCs w:val="28"/>
              </w:rPr>
              <w:t>Інваріантний складник</w:t>
            </w:r>
          </w:p>
        </w:tc>
      </w:tr>
      <w:tr w:rsidR="00405770" w:rsidRPr="00B70E4B" w:rsidTr="005009A3">
        <w:trPr>
          <w:trHeight w:val="404"/>
        </w:trPr>
        <w:tc>
          <w:tcPr>
            <w:tcW w:w="3919" w:type="dxa"/>
            <w:tcBorders>
              <w:top w:val="single" w:sz="4" w:space="0" w:color="auto"/>
              <w:left w:val="single" w:sz="4" w:space="0" w:color="auto"/>
              <w:bottom w:val="single" w:sz="4" w:space="0" w:color="auto"/>
              <w:right w:val="single" w:sz="4" w:space="0" w:color="auto"/>
            </w:tcBorders>
            <w:hideMark/>
          </w:tcPr>
          <w:p w:rsidR="00405770" w:rsidRPr="00B70E4B" w:rsidRDefault="00405770" w:rsidP="00B70E4B">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 xml:space="preserve">Мовно-літературна, </w:t>
            </w:r>
            <w:proofErr w:type="gramStart"/>
            <w:r w:rsidRPr="00B70E4B">
              <w:rPr>
                <w:rFonts w:ascii="Times New Roman" w:eastAsia="Times New Roman" w:hAnsi="Times New Roman" w:cs="Times New Roman"/>
                <w:sz w:val="28"/>
                <w:szCs w:val="28"/>
                <w:lang w:val="ru-RU" w:eastAsia="ru-RU"/>
              </w:rPr>
              <w:t>у</w:t>
            </w:r>
            <w:proofErr w:type="gramEnd"/>
            <w:r w:rsidRPr="00B70E4B">
              <w:rPr>
                <w:rFonts w:ascii="Times New Roman" w:eastAsia="Times New Roman" w:hAnsi="Times New Roman" w:cs="Times New Roman"/>
                <w:sz w:val="28"/>
                <w:szCs w:val="28"/>
                <w:lang w:val="ru-RU" w:eastAsia="ru-RU"/>
              </w:rPr>
              <w:t xml:space="preserve"> тому числі:</w:t>
            </w:r>
          </w:p>
        </w:tc>
        <w:tc>
          <w:tcPr>
            <w:tcW w:w="1421" w:type="dxa"/>
            <w:tcBorders>
              <w:top w:val="single" w:sz="4" w:space="0" w:color="auto"/>
              <w:left w:val="single" w:sz="4" w:space="0" w:color="auto"/>
              <w:bottom w:val="single" w:sz="4" w:space="0" w:color="auto"/>
              <w:right w:val="single" w:sz="4" w:space="0" w:color="auto"/>
            </w:tcBorders>
            <w:hideMark/>
          </w:tcPr>
          <w:p w:rsidR="00405770" w:rsidRPr="00B70E4B" w:rsidRDefault="00405770" w:rsidP="00B97306">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val="ru-RU" w:eastAsia="ru-RU"/>
              </w:rPr>
              <w:t>315</w:t>
            </w:r>
          </w:p>
        </w:tc>
        <w:tc>
          <w:tcPr>
            <w:tcW w:w="3402" w:type="dxa"/>
            <w:tcBorders>
              <w:top w:val="single" w:sz="4" w:space="0" w:color="auto"/>
              <w:left w:val="single" w:sz="4" w:space="0" w:color="auto"/>
              <w:bottom w:val="single" w:sz="4" w:space="0" w:color="auto"/>
              <w:right w:val="single" w:sz="4" w:space="0" w:color="auto"/>
            </w:tcBorders>
          </w:tcPr>
          <w:p w:rsidR="00405770" w:rsidRPr="00B70E4B" w:rsidRDefault="00405770" w:rsidP="00B70E4B">
            <w:pPr>
              <w:spacing w:after="0" w:line="276" w:lineRule="auto"/>
              <w:rPr>
                <w:rFonts w:ascii="Times New Roman" w:eastAsia="Times New Roman" w:hAnsi="Times New Roman" w:cs="Times New Roman"/>
                <w:sz w:val="28"/>
                <w:szCs w:val="28"/>
                <w:lang w:val="ru-RU" w:eastAsia="ru-RU"/>
              </w:rPr>
            </w:pPr>
          </w:p>
        </w:tc>
        <w:tc>
          <w:tcPr>
            <w:tcW w:w="2268" w:type="dxa"/>
            <w:tcBorders>
              <w:top w:val="single" w:sz="4" w:space="0" w:color="auto"/>
              <w:left w:val="single" w:sz="4" w:space="0" w:color="auto"/>
              <w:right w:val="single" w:sz="4" w:space="0" w:color="auto"/>
            </w:tcBorders>
          </w:tcPr>
          <w:p w:rsidR="00405770" w:rsidRPr="00B70E4B" w:rsidRDefault="00405770" w:rsidP="00B70E4B">
            <w:pPr>
              <w:spacing w:after="0" w:line="276" w:lineRule="auto"/>
              <w:rPr>
                <w:rFonts w:ascii="Times New Roman" w:eastAsia="Times New Roman" w:hAnsi="Times New Roman" w:cs="Times New Roman"/>
                <w:sz w:val="28"/>
                <w:szCs w:val="28"/>
                <w:lang w:val="ru-RU" w:eastAsia="ru-RU"/>
              </w:rPr>
            </w:pPr>
          </w:p>
        </w:tc>
      </w:tr>
      <w:tr w:rsidR="00B97306" w:rsidRPr="00B70E4B" w:rsidTr="005009A3">
        <w:trPr>
          <w:trHeight w:val="404"/>
        </w:trPr>
        <w:tc>
          <w:tcPr>
            <w:tcW w:w="3919" w:type="dxa"/>
            <w:tcBorders>
              <w:top w:val="single" w:sz="4" w:space="0" w:color="auto"/>
              <w:left w:val="single" w:sz="4" w:space="0" w:color="auto"/>
              <w:bottom w:val="single" w:sz="4" w:space="0" w:color="auto"/>
              <w:right w:val="single" w:sz="4" w:space="0" w:color="auto"/>
            </w:tcBorders>
            <w:hideMark/>
          </w:tcPr>
          <w:p w:rsidR="00B97306" w:rsidRPr="00B70E4B" w:rsidRDefault="00673AC2" w:rsidP="00673AC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у</w:t>
            </w:r>
            <w:r w:rsidR="00B97306" w:rsidRPr="00B70E4B">
              <w:rPr>
                <w:rFonts w:ascii="Times New Roman" w:eastAsia="Times New Roman" w:hAnsi="Times New Roman" w:cs="Times New Roman"/>
                <w:sz w:val="28"/>
                <w:szCs w:val="28"/>
                <w:lang w:val="ru-RU" w:eastAsia="ru-RU"/>
              </w:rPr>
              <w:t>країнська мова і літератур</w:t>
            </w:r>
            <w:r>
              <w:rPr>
                <w:rFonts w:ascii="Times New Roman" w:eastAsia="Times New Roman" w:hAnsi="Times New Roman" w:cs="Times New Roman"/>
                <w:sz w:val="28"/>
                <w:szCs w:val="28"/>
                <w:lang w:eastAsia="ru-RU"/>
              </w:rPr>
              <w:t>а</w:t>
            </w:r>
          </w:p>
        </w:tc>
        <w:tc>
          <w:tcPr>
            <w:tcW w:w="1421" w:type="dxa"/>
            <w:tcBorders>
              <w:top w:val="single" w:sz="4" w:space="0" w:color="auto"/>
              <w:left w:val="single" w:sz="4" w:space="0" w:color="auto"/>
              <w:bottom w:val="single" w:sz="4" w:space="0" w:color="auto"/>
              <w:right w:val="single" w:sz="4" w:space="0" w:color="auto"/>
            </w:tcBorders>
            <w:hideMark/>
          </w:tcPr>
          <w:p w:rsidR="00B97306" w:rsidRPr="00B70E4B" w:rsidRDefault="00B97306" w:rsidP="00B97306">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val="ru-RU" w:eastAsia="ru-RU"/>
              </w:rPr>
              <w:t>245</w:t>
            </w:r>
          </w:p>
        </w:tc>
        <w:tc>
          <w:tcPr>
            <w:tcW w:w="3402" w:type="dxa"/>
            <w:tcBorders>
              <w:top w:val="single" w:sz="4" w:space="0" w:color="auto"/>
              <w:left w:val="single" w:sz="4" w:space="0" w:color="auto"/>
              <w:bottom w:val="single" w:sz="4" w:space="0" w:color="auto"/>
              <w:right w:val="single" w:sz="4" w:space="0" w:color="auto"/>
            </w:tcBorders>
          </w:tcPr>
          <w:p w:rsidR="00B97306" w:rsidRPr="00B70E4B" w:rsidRDefault="00B97306" w:rsidP="00B70E4B">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 xml:space="preserve">Українська мова </w:t>
            </w:r>
          </w:p>
        </w:tc>
        <w:tc>
          <w:tcPr>
            <w:tcW w:w="2268" w:type="dxa"/>
            <w:tcBorders>
              <w:left w:val="single" w:sz="4" w:space="0" w:color="auto"/>
              <w:right w:val="single" w:sz="4" w:space="0" w:color="auto"/>
            </w:tcBorders>
          </w:tcPr>
          <w:p w:rsidR="00B97306" w:rsidRPr="00B70E4B" w:rsidRDefault="00B97306" w:rsidP="00152EB7">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val="ru-RU" w:eastAsia="ru-RU"/>
              </w:rPr>
              <w:t>7+1</w:t>
            </w:r>
          </w:p>
        </w:tc>
      </w:tr>
      <w:tr w:rsidR="00B97306" w:rsidRPr="00B70E4B" w:rsidTr="005009A3">
        <w:trPr>
          <w:trHeight w:val="666"/>
        </w:trPr>
        <w:tc>
          <w:tcPr>
            <w:tcW w:w="3919" w:type="dxa"/>
            <w:tcBorders>
              <w:top w:val="single" w:sz="4" w:space="0" w:color="auto"/>
              <w:left w:val="single" w:sz="4" w:space="0" w:color="auto"/>
              <w:bottom w:val="single" w:sz="4" w:space="0" w:color="auto"/>
              <w:right w:val="single" w:sz="4" w:space="0" w:color="auto"/>
            </w:tcBorders>
            <w:hideMark/>
          </w:tcPr>
          <w:p w:rsidR="00B97306" w:rsidRPr="00B70E4B" w:rsidRDefault="00673AC2" w:rsidP="00D934BC">
            <w:pPr>
              <w:spacing w:after="0" w:line="276"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і</w:t>
            </w:r>
            <w:r w:rsidR="00B97306" w:rsidRPr="00B70E4B">
              <w:rPr>
                <w:rFonts w:ascii="Times New Roman" w:eastAsia="Times New Roman" w:hAnsi="Times New Roman" w:cs="Times New Roman"/>
                <w:sz w:val="28"/>
                <w:szCs w:val="28"/>
                <w:lang w:val="ru-RU" w:eastAsia="ru-RU"/>
              </w:rPr>
              <w:t xml:space="preserve">ншомовна </w:t>
            </w:r>
            <w:r>
              <w:rPr>
                <w:rFonts w:ascii="Times New Roman" w:eastAsia="Times New Roman" w:hAnsi="Times New Roman" w:cs="Times New Roman"/>
                <w:sz w:val="28"/>
                <w:szCs w:val="28"/>
                <w:lang w:val="ru-RU" w:eastAsia="ru-RU"/>
              </w:rPr>
              <w:t>освіта</w:t>
            </w:r>
          </w:p>
        </w:tc>
        <w:tc>
          <w:tcPr>
            <w:tcW w:w="1421" w:type="dxa"/>
            <w:tcBorders>
              <w:top w:val="single" w:sz="4" w:space="0" w:color="auto"/>
              <w:left w:val="single" w:sz="4" w:space="0" w:color="auto"/>
              <w:bottom w:val="single" w:sz="4" w:space="0" w:color="auto"/>
              <w:right w:val="single" w:sz="4" w:space="0" w:color="auto"/>
            </w:tcBorders>
            <w:hideMark/>
          </w:tcPr>
          <w:p w:rsidR="00B97306" w:rsidRPr="00B70E4B" w:rsidRDefault="00B97306" w:rsidP="00B97306">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val="ru-RU" w:eastAsia="ru-RU"/>
              </w:rPr>
              <w:t>70</w:t>
            </w:r>
          </w:p>
        </w:tc>
        <w:tc>
          <w:tcPr>
            <w:tcW w:w="3402" w:type="dxa"/>
            <w:tcBorders>
              <w:top w:val="single" w:sz="4" w:space="0" w:color="auto"/>
              <w:left w:val="single" w:sz="4" w:space="0" w:color="auto"/>
              <w:bottom w:val="single" w:sz="4" w:space="0" w:color="auto"/>
              <w:right w:val="single" w:sz="4" w:space="0" w:color="auto"/>
            </w:tcBorders>
          </w:tcPr>
          <w:p w:rsidR="00B97306" w:rsidRPr="00B70E4B" w:rsidRDefault="00B97306" w:rsidP="00B70E4B">
            <w:pPr>
              <w:spacing w:after="0" w:line="276" w:lineRule="auto"/>
              <w:rPr>
                <w:rFonts w:ascii="Times New Roman" w:eastAsia="Times New Roman" w:hAnsi="Times New Roman" w:cs="Times New Roman"/>
                <w:sz w:val="28"/>
                <w:szCs w:val="28"/>
                <w:lang w:val="ru-RU" w:eastAsia="ru-RU"/>
              </w:rPr>
            </w:pPr>
            <w:proofErr w:type="gramStart"/>
            <w:r w:rsidRPr="00B70E4B">
              <w:rPr>
                <w:rFonts w:ascii="Times New Roman" w:eastAsia="Times New Roman" w:hAnsi="Times New Roman" w:cs="Times New Roman"/>
                <w:sz w:val="28"/>
                <w:szCs w:val="28"/>
                <w:lang w:val="ru-RU" w:eastAsia="ru-RU"/>
              </w:rPr>
              <w:t>Англ</w:t>
            </w:r>
            <w:proofErr w:type="gramEnd"/>
            <w:r w:rsidRPr="00B70E4B">
              <w:rPr>
                <w:rFonts w:ascii="Times New Roman" w:eastAsia="Times New Roman" w:hAnsi="Times New Roman" w:cs="Times New Roman"/>
                <w:sz w:val="28"/>
                <w:szCs w:val="28"/>
                <w:lang w:val="ru-RU" w:eastAsia="ru-RU"/>
              </w:rPr>
              <w:t>ійська мова</w:t>
            </w:r>
          </w:p>
        </w:tc>
        <w:tc>
          <w:tcPr>
            <w:tcW w:w="2268" w:type="dxa"/>
            <w:tcBorders>
              <w:left w:val="single" w:sz="4" w:space="0" w:color="auto"/>
              <w:right w:val="single" w:sz="4" w:space="0" w:color="auto"/>
            </w:tcBorders>
          </w:tcPr>
          <w:p w:rsidR="00B97306" w:rsidRPr="00B70E4B" w:rsidRDefault="00B97306" w:rsidP="00152EB7">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val="ru-RU" w:eastAsia="ru-RU"/>
              </w:rPr>
              <w:t>2</w:t>
            </w:r>
          </w:p>
        </w:tc>
      </w:tr>
      <w:tr w:rsidR="00B97306" w:rsidRPr="00B70E4B" w:rsidTr="005009A3">
        <w:trPr>
          <w:trHeight w:val="404"/>
        </w:trPr>
        <w:tc>
          <w:tcPr>
            <w:tcW w:w="3919" w:type="dxa"/>
            <w:tcBorders>
              <w:top w:val="single" w:sz="4" w:space="0" w:color="auto"/>
              <w:left w:val="single" w:sz="4" w:space="0" w:color="auto"/>
              <w:bottom w:val="single" w:sz="4" w:space="0" w:color="auto"/>
              <w:right w:val="single" w:sz="4" w:space="0" w:color="auto"/>
            </w:tcBorders>
            <w:hideMark/>
          </w:tcPr>
          <w:p w:rsidR="00B97306" w:rsidRPr="00B70E4B" w:rsidRDefault="00B97306" w:rsidP="00B70E4B">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Математична</w:t>
            </w:r>
          </w:p>
        </w:tc>
        <w:tc>
          <w:tcPr>
            <w:tcW w:w="1421" w:type="dxa"/>
            <w:tcBorders>
              <w:top w:val="single" w:sz="4" w:space="0" w:color="auto"/>
              <w:left w:val="single" w:sz="4" w:space="0" w:color="auto"/>
              <w:bottom w:val="single" w:sz="4" w:space="0" w:color="auto"/>
              <w:right w:val="single" w:sz="4" w:space="0" w:color="auto"/>
            </w:tcBorders>
            <w:hideMark/>
          </w:tcPr>
          <w:p w:rsidR="00B97306" w:rsidRPr="00B70E4B" w:rsidRDefault="00B97306" w:rsidP="00B97306">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val="ru-RU" w:eastAsia="ru-RU"/>
              </w:rPr>
              <w:t>140</w:t>
            </w:r>
          </w:p>
        </w:tc>
        <w:tc>
          <w:tcPr>
            <w:tcW w:w="3402" w:type="dxa"/>
            <w:tcBorders>
              <w:top w:val="single" w:sz="4" w:space="0" w:color="auto"/>
              <w:left w:val="single" w:sz="4" w:space="0" w:color="auto"/>
              <w:bottom w:val="single" w:sz="4" w:space="0" w:color="auto"/>
              <w:right w:val="single" w:sz="4" w:space="0" w:color="auto"/>
            </w:tcBorders>
          </w:tcPr>
          <w:p w:rsidR="00B97306" w:rsidRPr="00B70E4B" w:rsidRDefault="00B97306" w:rsidP="00B70E4B">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Математика</w:t>
            </w:r>
          </w:p>
        </w:tc>
        <w:tc>
          <w:tcPr>
            <w:tcW w:w="2268" w:type="dxa"/>
            <w:tcBorders>
              <w:left w:val="single" w:sz="4" w:space="0" w:color="auto"/>
              <w:right w:val="single" w:sz="4" w:space="0" w:color="auto"/>
            </w:tcBorders>
          </w:tcPr>
          <w:p w:rsidR="00B97306" w:rsidRPr="00B70E4B" w:rsidRDefault="00B97306" w:rsidP="00152EB7">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val="ru-RU" w:eastAsia="ru-RU"/>
              </w:rPr>
              <w:t>4</w:t>
            </w:r>
          </w:p>
        </w:tc>
      </w:tr>
      <w:tr w:rsidR="00B97306" w:rsidRPr="00B70E4B" w:rsidTr="005009A3">
        <w:trPr>
          <w:trHeight w:val="1721"/>
        </w:trPr>
        <w:tc>
          <w:tcPr>
            <w:tcW w:w="3919" w:type="dxa"/>
            <w:tcBorders>
              <w:top w:val="single" w:sz="4" w:space="0" w:color="auto"/>
              <w:left w:val="single" w:sz="4" w:space="0" w:color="auto"/>
              <w:right w:val="single" w:sz="4" w:space="0" w:color="auto"/>
            </w:tcBorders>
            <w:hideMark/>
          </w:tcPr>
          <w:p w:rsidR="00B97306" w:rsidRPr="00B70E4B" w:rsidRDefault="00B97306" w:rsidP="00B70E4B">
            <w:pPr>
              <w:spacing w:after="0" w:line="240"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 xml:space="preserve">Я </w:t>
            </w:r>
            <w:proofErr w:type="gramStart"/>
            <w:r w:rsidRPr="00B70E4B">
              <w:rPr>
                <w:rFonts w:ascii="Times New Roman" w:eastAsia="Times New Roman" w:hAnsi="Times New Roman" w:cs="Times New Roman"/>
                <w:sz w:val="28"/>
                <w:szCs w:val="28"/>
                <w:lang w:val="ru-RU" w:eastAsia="ru-RU"/>
              </w:rPr>
              <w:t>досл</w:t>
            </w:r>
            <w:proofErr w:type="gramEnd"/>
            <w:r w:rsidRPr="00B70E4B">
              <w:rPr>
                <w:rFonts w:ascii="Times New Roman" w:eastAsia="Times New Roman" w:hAnsi="Times New Roman" w:cs="Times New Roman"/>
                <w:sz w:val="28"/>
                <w:szCs w:val="28"/>
                <w:lang w:val="ru-RU" w:eastAsia="ru-RU"/>
              </w:rPr>
              <w:t>іджую світ (природнича,</w:t>
            </w:r>
          </w:p>
          <w:p w:rsidR="00B97306" w:rsidRPr="00B70E4B" w:rsidRDefault="00B97306" w:rsidP="00B70E4B">
            <w:pPr>
              <w:spacing w:after="0" w:line="240"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 xml:space="preserve">громадянська й історична, </w:t>
            </w:r>
            <w:proofErr w:type="gramStart"/>
            <w:r w:rsidRPr="00B70E4B">
              <w:rPr>
                <w:rFonts w:ascii="Times New Roman" w:eastAsia="Times New Roman" w:hAnsi="Times New Roman" w:cs="Times New Roman"/>
                <w:sz w:val="28"/>
                <w:szCs w:val="28"/>
                <w:lang w:val="ru-RU" w:eastAsia="ru-RU"/>
              </w:rPr>
              <w:t>c</w:t>
            </w:r>
            <w:proofErr w:type="gramEnd"/>
            <w:r w:rsidRPr="00B70E4B">
              <w:rPr>
                <w:rFonts w:ascii="Times New Roman" w:eastAsia="Times New Roman" w:hAnsi="Times New Roman" w:cs="Times New Roman"/>
                <w:sz w:val="28"/>
                <w:szCs w:val="28"/>
                <w:lang w:val="ru-RU" w:eastAsia="ru-RU"/>
              </w:rPr>
              <w:t>оціальна, здоров’язбережувальна галузі)</w:t>
            </w:r>
          </w:p>
        </w:tc>
        <w:tc>
          <w:tcPr>
            <w:tcW w:w="1421" w:type="dxa"/>
            <w:tcBorders>
              <w:top w:val="single" w:sz="4" w:space="0" w:color="auto"/>
              <w:left w:val="single" w:sz="4" w:space="0" w:color="auto"/>
              <w:bottom w:val="single" w:sz="4" w:space="0" w:color="auto"/>
              <w:right w:val="single" w:sz="4" w:space="0" w:color="auto"/>
            </w:tcBorders>
            <w:vAlign w:val="center"/>
            <w:hideMark/>
          </w:tcPr>
          <w:p w:rsidR="00B97306" w:rsidRPr="00B70E4B" w:rsidRDefault="00B97306" w:rsidP="00B97306">
            <w:pPr>
              <w:spacing w:after="0" w:line="360"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105</w:t>
            </w:r>
          </w:p>
        </w:tc>
        <w:tc>
          <w:tcPr>
            <w:tcW w:w="3402" w:type="dxa"/>
            <w:tcBorders>
              <w:top w:val="single" w:sz="4" w:space="0" w:color="auto"/>
              <w:left w:val="single" w:sz="4" w:space="0" w:color="auto"/>
              <w:right w:val="single" w:sz="4" w:space="0" w:color="auto"/>
            </w:tcBorders>
          </w:tcPr>
          <w:p w:rsidR="00B97306" w:rsidRPr="00B70E4B" w:rsidRDefault="005009A3" w:rsidP="00B70E4B">
            <w:pPr>
              <w:spacing w:after="0" w:line="276"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Інтегрований курс «</w:t>
            </w:r>
            <w:r w:rsidR="00B97306" w:rsidRPr="00B70E4B">
              <w:rPr>
                <w:rFonts w:ascii="Times New Roman" w:eastAsia="Times New Roman" w:hAnsi="Times New Roman" w:cs="Times New Roman"/>
                <w:sz w:val="28"/>
                <w:szCs w:val="28"/>
                <w:lang w:val="ru-RU" w:eastAsia="ru-RU"/>
              </w:rPr>
              <w:t xml:space="preserve">Я </w:t>
            </w:r>
            <w:proofErr w:type="gramStart"/>
            <w:r w:rsidR="00B97306" w:rsidRPr="00B70E4B">
              <w:rPr>
                <w:rFonts w:ascii="Times New Roman" w:eastAsia="Times New Roman" w:hAnsi="Times New Roman" w:cs="Times New Roman"/>
                <w:sz w:val="28"/>
                <w:szCs w:val="28"/>
                <w:lang w:val="ru-RU" w:eastAsia="ru-RU"/>
              </w:rPr>
              <w:t>досл</w:t>
            </w:r>
            <w:proofErr w:type="gramEnd"/>
            <w:r w:rsidR="00B97306" w:rsidRPr="00B70E4B">
              <w:rPr>
                <w:rFonts w:ascii="Times New Roman" w:eastAsia="Times New Roman" w:hAnsi="Times New Roman" w:cs="Times New Roman"/>
                <w:sz w:val="28"/>
                <w:szCs w:val="28"/>
                <w:lang w:val="ru-RU" w:eastAsia="ru-RU"/>
              </w:rPr>
              <w:t>іджую світ</w:t>
            </w:r>
            <w:r>
              <w:rPr>
                <w:rFonts w:ascii="Times New Roman" w:eastAsia="Times New Roman" w:hAnsi="Times New Roman" w:cs="Times New Roman"/>
                <w:sz w:val="28"/>
                <w:szCs w:val="28"/>
                <w:lang w:val="ru-RU" w:eastAsia="ru-RU"/>
              </w:rPr>
              <w:t>»</w:t>
            </w:r>
          </w:p>
        </w:tc>
        <w:tc>
          <w:tcPr>
            <w:tcW w:w="2268" w:type="dxa"/>
            <w:tcBorders>
              <w:left w:val="single" w:sz="4" w:space="0" w:color="auto"/>
              <w:right w:val="single" w:sz="4" w:space="0" w:color="auto"/>
            </w:tcBorders>
          </w:tcPr>
          <w:p w:rsidR="00B97306" w:rsidRPr="00B70E4B" w:rsidRDefault="00B97306" w:rsidP="00152EB7">
            <w:pPr>
              <w:spacing w:after="0" w:line="276" w:lineRule="auto"/>
              <w:jc w:val="center"/>
              <w:rPr>
                <w:rFonts w:ascii="Times New Roman" w:eastAsia="Times New Roman" w:hAnsi="Times New Roman" w:cs="Times New Roman"/>
                <w:sz w:val="28"/>
                <w:szCs w:val="28"/>
                <w:lang w:val="ru-RU" w:eastAsia="ru-RU"/>
              </w:rPr>
            </w:pPr>
          </w:p>
          <w:p w:rsidR="00B97306" w:rsidRPr="00B70E4B" w:rsidRDefault="00B97306" w:rsidP="00152EB7">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val="ru-RU" w:eastAsia="ru-RU"/>
              </w:rPr>
              <w:t>3</w:t>
            </w:r>
          </w:p>
        </w:tc>
      </w:tr>
      <w:tr w:rsidR="00B97306" w:rsidRPr="00B70E4B" w:rsidTr="005009A3">
        <w:trPr>
          <w:trHeight w:val="423"/>
        </w:trPr>
        <w:tc>
          <w:tcPr>
            <w:tcW w:w="3919" w:type="dxa"/>
            <w:tcBorders>
              <w:top w:val="single" w:sz="4" w:space="0" w:color="auto"/>
              <w:left w:val="single" w:sz="4" w:space="0" w:color="auto"/>
              <w:bottom w:val="single" w:sz="4" w:space="0" w:color="auto"/>
              <w:right w:val="single" w:sz="4" w:space="0" w:color="auto"/>
            </w:tcBorders>
          </w:tcPr>
          <w:p w:rsidR="00B97306" w:rsidRPr="00B70E4B" w:rsidRDefault="00B97306" w:rsidP="00B70E4B">
            <w:pPr>
              <w:spacing w:after="0" w:line="276" w:lineRule="auto"/>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Технологічна</w:t>
            </w:r>
          </w:p>
        </w:tc>
        <w:tc>
          <w:tcPr>
            <w:tcW w:w="1421" w:type="dxa"/>
            <w:vMerge w:val="restart"/>
            <w:tcBorders>
              <w:top w:val="single" w:sz="4" w:space="0" w:color="auto"/>
              <w:left w:val="single" w:sz="4" w:space="0" w:color="auto"/>
              <w:right w:val="single" w:sz="4" w:space="0" w:color="auto"/>
            </w:tcBorders>
            <w:vAlign w:val="center"/>
          </w:tcPr>
          <w:p w:rsidR="00B97306" w:rsidRPr="00B70E4B" w:rsidRDefault="00B97306" w:rsidP="00B97306">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3402" w:type="dxa"/>
            <w:tcBorders>
              <w:left w:val="single" w:sz="4" w:space="0" w:color="auto"/>
              <w:bottom w:val="single" w:sz="4" w:space="0" w:color="auto"/>
              <w:right w:val="single" w:sz="4" w:space="0" w:color="auto"/>
            </w:tcBorders>
          </w:tcPr>
          <w:p w:rsidR="00B97306" w:rsidRPr="00822344" w:rsidRDefault="00822344" w:rsidP="00822344">
            <w:pPr>
              <w:spacing w:after="0" w:line="276" w:lineRule="auto"/>
              <w:rPr>
                <w:rFonts w:ascii="Times New Roman" w:eastAsia="Times New Roman" w:hAnsi="Times New Roman" w:cs="Times New Roman"/>
                <w:sz w:val="28"/>
                <w:szCs w:val="28"/>
                <w:lang w:val="ru-RU" w:eastAsia="ru-RU"/>
              </w:rPr>
            </w:pPr>
            <w:r w:rsidRPr="00822344">
              <w:rPr>
                <w:rFonts w:ascii="Times New Roman" w:hAnsi="Times New Roman" w:cs="Times New Roman"/>
                <w:sz w:val="28"/>
                <w:szCs w:val="28"/>
              </w:rPr>
              <w:t>Інтегрований курс «Дизайн і технології»</w:t>
            </w:r>
          </w:p>
        </w:tc>
        <w:tc>
          <w:tcPr>
            <w:tcW w:w="2268" w:type="dxa"/>
            <w:tcBorders>
              <w:left w:val="single" w:sz="4" w:space="0" w:color="auto"/>
              <w:right w:val="single" w:sz="4" w:space="0" w:color="auto"/>
            </w:tcBorders>
          </w:tcPr>
          <w:p w:rsidR="00B97306" w:rsidRPr="00B70E4B" w:rsidRDefault="00B97306" w:rsidP="00152EB7">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1</w:t>
            </w:r>
          </w:p>
        </w:tc>
      </w:tr>
      <w:tr w:rsidR="00B97306" w:rsidRPr="00B70E4B" w:rsidTr="005009A3">
        <w:trPr>
          <w:trHeight w:val="423"/>
        </w:trPr>
        <w:tc>
          <w:tcPr>
            <w:tcW w:w="3919" w:type="dxa"/>
            <w:tcBorders>
              <w:top w:val="single" w:sz="4" w:space="0" w:color="auto"/>
              <w:left w:val="single" w:sz="4" w:space="0" w:color="auto"/>
              <w:bottom w:val="single" w:sz="4" w:space="0" w:color="auto"/>
              <w:right w:val="single" w:sz="4" w:space="0" w:color="auto"/>
            </w:tcBorders>
          </w:tcPr>
          <w:p w:rsidR="00B97306" w:rsidRPr="00B70E4B" w:rsidRDefault="00B97306" w:rsidP="00B70E4B">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Інформатична</w:t>
            </w:r>
          </w:p>
        </w:tc>
        <w:tc>
          <w:tcPr>
            <w:tcW w:w="1421" w:type="dxa"/>
            <w:vMerge/>
            <w:tcBorders>
              <w:left w:val="single" w:sz="4" w:space="0" w:color="auto"/>
              <w:bottom w:val="single" w:sz="4" w:space="0" w:color="auto"/>
              <w:right w:val="single" w:sz="4" w:space="0" w:color="auto"/>
            </w:tcBorders>
            <w:vAlign w:val="center"/>
          </w:tcPr>
          <w:p w:rsidR="00B97306" w:rsidRPr="00B70E4B" w:rsidRDefault="00B97306" w:rsidP="00B97306">
            <w:pPr>
              <w:spacing w:after="0" w:line="276" w:lineRule="auto"/>
              <w:jc w:val="center"/>
              <w:rPr>
                <w:rFonts w:ascii="Times New Roman" w:eastAsia="Times New Roman" w:hAnsi="Times New Roman" w:cs="Times New Roman"/>
                <w:sz w:val="28"/>
                <w:szCs w:val="28"/>
                <w:lang w:val="ru-RU" w:eastAsia="ru-RU"/>
              </w:rPr>
            </w:pPr>
          </w:p>
        </w:tc>
        <w:tc>
          <w:tcPr>
            <w:tcW w:w="3402" w:type="dxa"/>
            <w:tcBorders>
              <w:left w:val="single" w:sz="4" w:space="0" w:color="auto"/>
              <w:bottom w:val="single" w:sz="4" w:space="0" w:color="auto"/>
              <w:right w:val="single" w:sz="4" w:space="0" w:color="auto"/>
            </w:tcBorders>
          </w:tcPr>
          <w:p w:rsidR="00B97306" w:rsidRPr="00B70E4B" w:rsidRDefault="00B97306" w:rsidP="00B70E4B">
            <w:pPr>
              <w:spacing w:after="0" w:line="276" w:lineRule="auto"/>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Інформатика</w:t>
            </w:r>
          </w:p>
        </w:tc>
        <w:tc>
          <w:tcPr>
            <w:tcW w:w="2268" w:type="dxa"/>
            <w:tcBorders>
              <w:left w:val="single" w:sz="4" w:space="0" w:color="auto"/>
              <w:right w:val="single" w:sz="4" w:space="0" w:color="auto"/>
            </w:tcBorders>
          </w:tcPr>
          <w:p w:rsidR="00B97306" w:rsidRPr="00B70E4B" w:rsidRDefault="00B97306" w:rsidP="00152EB7">
            <w:pPr>
              <w:spacing w:after="0" w:line="276" w:lineRule="auto"/>
              <w:jc w:val="center"/>
              <w:rPr>
                <w:rFonts w:ascii="Times New Roman" w:eastAsia="Times New Roman" w:hAnsi="Times New Roman" w:cs="Times New Roman"/>
                <w:sz w:val="28"/>
                <w:szCs w:val="28"/>
                <w:lang w:eastAsia="ru-RU"/>
              </w:rPr>
            </w:pPr>
          </w:p>
        </w:tc>
      </w:tr>
      <w:tr w:rsidR="00B97306" w:rsidRPr="00B70E4B" w:rsidTr="005009A3">
        <w:trPr>
          <w:trHeight w:val="172"/>
        </w:trPr>
        <w:tc>
          <w:tcPr>
            <w:tcW w:w="3919" w:type="dxa"/>
            <w:vMerge w:val="restart"/>
            <w:tcBorders>
              <w:top w:val="single" w:sz="4" w:space="0" w:color="auto"/>
              <w:left w:val="single" w:sz="4" w:space="0" w:color="auto"/>
              <w:right w:val="single" w:sz="4" w:space="0" w:color="auto"/>
            </w:tcBorders>
            <w:hideMark/>
          </w:tcPr>
          <w:p w:rsidR="00B97306" w:rsidRPr="00B70E4B" w:rsidRDefault="00B97306" w:rsidP="00B70E4B">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Мистецька</w:t>
            </w:r>
          </w:p>
        </w:tc>
        <w:tc>
          <w:tcPr>
            <w:tcW w:w="1421" w:type="dxa"/>
            <w:vMerge w:val="restart"/>
            <w:tcBorders>
              <w:top w:val="single" w:sz="4" w:space="0" w:color="auto"/>
              <w:left w:val="single" w:sz="4" w:space="0" w:color="auto"/>
              <w:right w:val="single" w:sz="4" w:space="0" w:color="auto"/>
            </w:tcBorders>
            <w:hideMark/>
          </w:tcPr>
          <w:p w:rsidR="00B97306" w:rsidRPr="00B70E4B" w:rsidRDefault="00B97306" w:rsidP="00B97306">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val="ru-RU" w:eastAsia="ru-RU"/>
              </w:rPr>
              <w:t>70</w:t>
            </w:r>
          </w:p>
        </w:tc>
        <w:tc>
          <w:tcPr>
            <w:tcW w:w="3402" w:type="dxa"/>
            <w:tcBorders>
              <w:top w:val="single" w:sz="4" w:space="0" w:color="auto"/>
              <w:left w:val="single" w:sz="4" w:space="0" w:color="auto"/>
              <w:bottom w:val="single" w:sz="4" w:space="0" w:color="auto"/>
              <w:right w:val="single" w:sz="4" w:space="0" w:color="auto"/>
            </w:tcBorders>
          </w:tcPr>
          <w:p w:rsidR="00B97306" w:rsidRPr="00B70E4B" w:rsidRDefault="00B97306" w:rsidP="00B70E4B">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М</w:t>
            </w:r>
            <w:r w:rsidR="005009A3">
              <w:rPr>
                <w:rFonts w:ascii="Times New Roman" w:eastAsia="Times New Roman" w:hAnsi="Times New Roman" w:cs="Times New Roman"/>
                <w:sz w:val="28"/>
                <w:szCs w:val="28"/>
                <w:lang w:val="ru-RU" w:eastAsia="ru-RU"/>
              </w:rPr>
              <w:t>истецтво: м</w:t>
            </w:r>
            <w:r w:rsidRPr="00B70E4B">
              <w:rPr>
                <w:rFonts w:ascii="Times New Roman" w:eastAsia="Times New Roman" w:hAnsi="Times New Roman" w:cs="Times New Roman"/>
                <w:sz w:val="28"/>
                <w:szCs w:val="28"/>
                <w:lang w:val="ru-RU" w:eastAsia="ru-RU"/>
              </w:rPr>
              <w:t>узичне мистецтво</w:t>
            </w:r>
          </w:p>
        </w:tc>
        <w:tc>
          <w:tcPr>
            <w:tcW w:w="2268" w:type="dxa"/>
            <w:tcBorders>
              <w:left w:val="single" w:sz="4" w:space="0" w:color="auto"/>
              <w:right w:val="single" w:sz="4" w:space="0" w:color="auto"/>
            </w:tcBorders>
          </w:tcPr>
          <w:p w:rsidR="00B97306" w:rsidRPr="00B70E4B" w:rsidRDefault="00B97306" w:rsidP="00152EB7">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val="ru-RU" w:eastAsia="ru-RU"/>
              </w:rPr>
              <w:t>1</w:t>
            </w:r>
          </w:p>
        </w:tc>
      </w:tr>
      <w:tr w:rsidR="00B97306" w:rsidRPr="00B70E4B" w:rsidTr="005009A3">
        <w:trPr>
          <w:trHeight w:val="255"/>
        </w:trPr>
        <w:tc>
          <w:tcPr>
            <w:tcW w:w="3919" w:type="dxa"/>
            <w:vMerge/>
            <w:tcBorders>
              <w:left w:val="single" w:sz="4" w:space="0" w:color="auto"/>
              <w:bottom w:val="single" w:sz="4" w:space="0" w:color="auto"/>
              <w:right w:val="single" w:sz="4" w:space="0" w:color="auto"/>
            </w:tcBorders>
          </w:tcPr>
          <w:p w:rsidR="00B97306" w:rsidRPr="00B70E4B" w:rsidRDefault="00B97306" w:rsidP="00B70E4B">
            <w:pPr>
              <w:spacing w:after="0" w:line="276" w:lineRule="auto"/>
              <w:rPr>
                <w:rFonts w:ascii="Times New Roman" w:eastAsia="Times New Roman" w:hAnsi="Times New Roman" w:cs="Times New Roman"/>
                <w:sz w:val="28"/>
                <w:szCs w:val="28"/>
                <w:lang w:val="ru-RU" w:eastAsia="ru-RU"/>
              </w:rPr>
            </w:pPr>
          </w:p>
        </w:tc>
        <w:tc>
          <w:tcPr>
            <w:tcW w:w="1421" w:type="dxa"/>
            <w:vMerge/>
            <w:tcBorders>
              <w:left w:val="single" w:sz="4" w:space="0" w:color="auto"/>
              <w:bottom w:val="single" w:sz="4" w:space="0" w:color="auto"/>
              <w:right w:val="single" w:sz="4" w:space="0" w:color="auto"/>
            </w:tcBorders>
          </w:tcPr>
          <w:p w:rsidR="00B97306" w:rsidRPr="00B70E4B" w:rsidRDefault="00B97306" w:rsidP="00B97306">
            <w:pPr>
              <w:spacing w:after="0" w:line="276" w:lineRule="auto"/>
              <w:jc w:val="center"/>
              <w:rPr>
                <w:rFonts w:ascii="Times New Roman" w:eastAsia="Times New Roman" w:hAnsi="Times New Roman" w:cs="Times New Roman"/>
                <w:sz w:val="28"/>
                <w:szCs w:val="28"/>
                <w:lang w:val="ru-RU" w:eastAsia="ru-RU"/>
              </w:rPr>
            </w:pPr>
          </w:p>
        </w:tc>
        <w:tc>
          <w:tcPr>
            <w:tcW w:w="3402" w:type="dxa"/>
            <w:tcBorders>
              <w:top w:val="single" w:sz="4" w:space="0" w:color="auto"/>
              <w:left w:val="single" w:sz="4" w:space="0" w:color="auto"/>
              <w:bottom w:val="single" w:sz="4" w:space="0" w:color="auto"/>
              <w:right w:val="single" w:sz="4" w:space="0" w:color="auto"/>
            </w:tcBorders>
          </w:tcPr>
          <w:p w:rsidR="00B97306" w:rsidRPr="00B70E4B" w:rsidRDefault="005009A3" w:rsidP="00B70E4B">
            <w:pPr>
              <w:spacing w:after="0" w:line="276"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Мистецтво: о</w:t>
            </w:r>
            <w:r w:rsidR="00B97306" w:rsidRPr="00B70E4B">
              <w:rPr>
                <w:rFonts w:ascii="Times New Roman" w:eastAsia="Times New Roman" w:hAnsi="Times New Roman" w:cs="Times New Roman"/>
                <w:sz w:val="28"/>
                <w:szCs w:val="28"/>
                <w:lang w:val="ru-RU" w:eastAsia="ru-RU"/>
              </w:rPr>
              <w:t>бразотворче мистецтво</w:t>
            </w:r>
          </w:p>
        </w:tc>
        <w:tc>
          <w:tcPr>
            <w:tcW w:w="2268" w:type="dxa"/>
            <w:tcBorders>
              <w:left w:val="single" w:sz="4" w:space="0" w:color="auto"/>
              <w:right w:val="single" w:sz="4" w:space="0" w:color="auto"/>
            </w:tcBorders>
          </w:tcPr>
          <w:p w:rsidR="00B97306" w:rsidRPr="00B70E4B" w:rsidRDefault="00B97306" w:rsidP="00152EB7">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val="ru-RU" w:eastAsia="ru-RU"/>
              </w:rPr>
              <w:t>1</w:t>
            </w:r>
          </w:p>
        </w:tc>
      </w:tr>
      <w:tr w:rsidR="00B97306" w:rsidRPr="00B70E4B" w:rsidTr="005009A3">
        <w:trPr>
          <w:trHeight w:val="433"/>
        </w:trPr>
        <w:tc>
          <w:tcPr>
            <w:tcW w:w="3919" w:type="dxa"/>
            <w:tcBorders>
              <w:top w:val="single" w:sz="4" w:space="0" w:color="auto"/>
              <w:left w:val="single" w:sz="4" w:space="0" w:color="auto"/>
              <w:bottom w:val="single" w:sz="4" w:space="0" w:color="auto"/>
              <w:right w:val="single" w:sz="6" w:space="0" w:color="auto"/>
            </w:tcBorders>
            <w:hideMark/>
          </w:tcPr>
          <w:p w:rsidR="00B97306" w:rsidRPr="00B70E4B" w:rsidRDefault="00B97306" w:rsidP="00B70E4B">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Фізкультурна</w:t>
            </w:r>
          </w:p>
        </w:tc>
        <w:tc>
          <w:tcPr>
            <w:tcW w:w="1421" w:type="dxa"/>
            <w:tcBorders>
              <w:top w:val="single" w:sz="4" w:space="0" w:color="auto"/>
              <w:left w:val="single" w:sz="6" w:space="0" w:color="auto"/>
              <w:bottom w:val="single" w:sz="4" w:space="0" w:color="auto"/>
              <w:right w:val="single" w:sz="4" w:space="0" w:color="auto"/>
            </w:tcBorders>
            <w:hideMark/>
          </w:tcPr>
          <w:p w:rsidR="00B97306" w:rsidRPr="00B70E4B" w:rsidRDefault="00B97306" w:rsidP="00B97306">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val="ru-RU" w:eastAsia="ru-RU"/>
              </w:rPr>
              <w:t>105</w:t>
            </w:r>
          </w:p>
        </w:tc>
        <w:tc>
          <w:tcPr>
            <w:tcW w:w="3402" w:type="dxa"/>
            <w:tcBorders>
              <w:top w:val="single" w:sz="4" w:space="0" w:color="auto"/>
              <w:left w:val="single" w:sz="4" w:space="0" w:color="auto"/>
              <w:bottom w:val="single" w:sz="4" w:space="0" w:color="auto"/>
              <w:right w:val="single" w:sz="4" w:space="0" w:color="auto"/>
            </w:tcBorders>
          </w:tcPr>
          <w:p w:rsidR="00B97306" w:rsidRPr="00B70E4B" w:rsidRDefault="00B97306" w:rsidP="00B70E4B">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Фізична культура</w:t>
            </w:r>
          </w:p>
        </w:tc>
        <w:tc>
          <w:tcPr>
            <w:tcW w:w="2268" w:type="dxa"/>
            <w:tcBorders>
              <w:left w:val="single" w:sz="4" w:space="0" w:color="auto"/>
              <w:right w:val="single" w:sz="4" w:space="0" w:color="auto"/>
            </w:tcBorders>
          </w:tcPr>
          <w:p w:rsidR="00B97306" w:rsidRPr="00B70E4B" w:rsidRDefault="00B97306" w:rsidP="00152EB7">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val="ru-RU" w:eastAsia="ru-RU"/>
              </w:rPr>
              <w:t>3</w:t>
            </w:r>
          </w:p>
        </w:tc>
      </w:tr>
      <w:tr w:rsidR="00B97306" w:rsidRPr="00B70E4B" w:rsidTr="005009A3">
        <w:tc>
          <w:tcPr>
            <w:tcW w:w="3919"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B97306" w:rsidRPr="00B70E4B" w:rsidRDefault="00B97306" w:rsidP="00B70E4B">
            <w:pPr>
              <w:spacing w:after="0" w:line="276" w:lineRule="auto"/>
              <w:rPr>
                <w:rFonts w:ascii="Times New Roman" w:eastAsia="Times New Roman" w:hAnsi="Times New Roman" w:cs="Times New Roman"/>
                <w:b/>
                <w:sz w:val="28"/>
                <w:szCs w:val="28"/>
                <w:lang w:val="ru-RU" w:eastAsia="ru-RU"/>
              </w:rPr>
            </w:pPr>
            <w:r w:rsidRPr="00B70E4B">
              <w:rPr>
                <w:rFonts w:ascii="Times New Roman" w:eastAsia="Times New Roman" w:hAnsi="Times New Roman" w:cs="Times New Roman"/>
                <w:b/>
                <w:sz w:val="28"/>
                <w:szCs w:val="28"/>
                <w:lang w:val="ru-RU" w:eastAsia="ru-RU"/>
              </w:rPr>
              <w:t>Варіативний складник</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Pr>
          <w:p w:rsidR="00B97306" w:rsidRPr="00B70E4B" w:rsidRDefault="00B97306" w:rsidP="00B97306">
            <w:pPr>
              <w:spacing w:after="0" w:line="276" w:lineRule="auto"/>
              <w:jc w:val="center"/>
              <w:rPr>
                <w:rFonts w:ascii="Times New Roman" w:eastAsia="Times New Roman" w:hAnsi="Times New Roman" w:cs="Times New Roman"/>
                <w:b/>
                <w:sz w:val="28"/>
                <w:szCs w:val="28"/>
                <w:lang w:eastAsia="ru-RU"/>
              </w:rPr>
            </w:pPr>
            <w:r w:rsidRPr="00B70E4B">
              <w:rPr>
                <w:rFonts w:ascii="Times New Roman" w:eastAsia="Times New Roman" w:hAnsi="Times New Roman" w:cs="Times New Roman"/>
                <w:b/>
                <w:sz w:val="28"/>
                <w:szCs w:val="28"/>
                <w:lang w:val="ru-RU" w:eastAsia="ru-RU"/>
              </w:rPr>
              <w:t>35</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B97306" w:rsidRPr="00B70E4B" w:rsidRDefault="00B97306" w:rsidP="00B70E4B">
            <w:pPr>
              <w:spacing w:after="0" w:line="276" w:lineRule="auto"/>
              <w:jc w:val="center"/>
              <w:rPr>
                <w:rFonts w:ascii="Times New Roman" w:eastAsia="Times New Roman" w:hAnsi="Times New Roman" w:cs="Times New Roman"/>
                <w:sz w:val="28"/>
                <w:szCs w:val="28"/>
                <w:lang w:val="ru-RU" w:eastAsia="ru-RU"/>
              </w:rPr>
            </w:pPr>
          </w:p>
        </w:tc>
        <w:tc>
          <w:tcPr>
            <w:tcW w:w="2268" w:type="dxa"/>
            <w:tcBorders>
              <w:left w:val="single" w:sz="4" w:space="0" w:color="auto"/>
              <w:right w:val="single" w:sz="4" w:space="0" w:color="auto"/>
            </w:tcBorders>
            <w:shd w:val="clear" w:color="auto" w:fill="FFFFFF" w:themeFill="background1"/>
          </w:tcPr>
          <w:p w:rsidR="00B97306" w:rsidRPr="00B70E4B" w:rsidRDefault="00B97306" w:rsidP="00152EB7">
            <w:pPr>
              <w:spacing w:after="0" w:line="276" w:lineRule="auto"/>
              <w:jc w:val="center"/>
              <w:rPr>
                <w:rFonts w:ascii="Times New Roman" w:eastAsia="Times New Roman" w:hAnsi="Times New Roman" w:cs="Times New Roman"/>
                <w:b/>
                <w:sz w:val="28"/>
                <w:szCs w:val="28"/>
                <w:lang w:eastAsia="ru-RU"/>
              </w:rPr>
            </w:pPr>
          </w:p>
        </w:tc>
      </w:tr>
      <w:tr w:rsidR="00B97306" w:rsidRPr="00B70E4B" w:rsidTr="005009A3">
        <w:tc>
          <w:tcPr>
            <w:tcW w:w="3919" w:type="dxa"/>
            <w:tcBorders>
              <w:top w:val="single" w:sz="4" w:space="0" w:color="auto"/>
              <w:left w:val="single" w:sz="4" w:space="0" w:color="auto"/>
              <w:bottom w:val="single" w:sz="4" w:space="0" w:color="auto"/>
              <w:right w:val="single" w:sz="6" w:space="0" w:color="auto"/>
            </w:tcBorders>
            <w:shd w:val="clear" w:color="auto" w:fill="FFFFFF" w:themeFill="background1"/>
          </w:tcPr>
          <w:p w:rsidR="00B97306" w:rsidRPr="006A0F56" w:rsidRDefault="00B97306" w:rsidP="00152EB7">
            <w:pPr>
              <w:rPr>
                <w:rFonts w:ascii="Times New Roman" w:hAnsi="Times New Roman" w:cs="Times New Roman"/>
                <w:color w:val="000000"/>
                <w:sz w:val="28"/>
                <w:szCs w:val="28"/>
              </w:rPr>
            </w:pPr>
            <w:r w:rsidRPr="006A0F56">
              <w:rPr>
                <w:rFonts w:ascii="Times New Roman" w:hAnsi="Times New Roman" w:cs="Times New Roman"/>
                <w:color w:val="000000"/>
                <w:sz w:val="28"/>
                <w:szCs w:val="28"/>
              </w:rPr>
              <w:t xml:space="preserve">Додаткові години на вивчення предметів </w:t>
            </w:r>
            <w:r>
              <w:rPr>
                <w:rFonts w:ascii="Times New Roman" w:hAnsi="Times New Roman" w:cs="Times New Roman"/>
                <w:color w:val="000000"/>
                <w:sz w:val="28"/>
                <w:szCs w:val="28"/>
              </w:rPr>
              <w:t>освітніх галузей</w:t>
            </w:r>
            <w:r w:rsidRPr="006A0F56">
              <w:rPr>
                <w:rFonts w:ascii="Times New Roman" w:hAnsi="Times New Roman" w:cs="Times New Roman"/>
                <w:color w:val="000000"/>
                <w:sz w:val="28"/>
                <w:szCs w:val="28"/>
              </w:rPr>
              <w:t>, проведення індивідуальних консультацій та групових занять</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Pr>
          <w:p w:rsidR="00B97306" w:rsidRDefault="00B97306" w:rsidP="00B97306">
            <w:pPr>
              <w:pStyle w:val="ac"/>
              <w:spacing w:line="276" w:lineRule="auto"/>
              <w:jc w:val="center"/>
              <w:rPr>
                <w:sz w:val="28"/>
                <w:szCs w:val="28"/>
                <w:lang w:val="uk-UA"/>
              </w:rPr>
            </w:pPr>
          </w:p>
          <w:p w:rsidR="00B97306" w:rsidRPr="003C3CB0" w:rsidRDefault="00B97306" w:rsidP="00B97306">
            <w:pPr>
              <w:pStyle w:val="ac"/>
              <w:spacing w:line="276" w:lineRule="auto"/>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B97306" w:rsidRDefault="00B97306" w:rsidP="00152EB7">
            <w:pPr>
              <w:pStyle w:val="ac"/>
              <w:spacing w:line="276" w:lineRule="auto"/>
              <w:jc w:val="center"/>
              <w:rPr>
                <w:sz w:val="28"/>
                <w:szCs w:val="28"/>
                <w:lang w:val="uk-UA"/>
              </w:rPr>
            </w:pPr>
          </w:p>
          <w:p w:rsidR="00B97306" w:rsidRPr="00921CDB" w:rsidRDefault="00B97306" w:rsidP="00152EB7">
            <w:pPr>
              <w:pStyle w:val="ac"/>
              <w:spacing w:line="276" w:lineRule="auto"/>
              <w:jc w:val="center"/>
              <w:rPr>
                <w:sz w:val="28"/>
                <w:szCs w:val="28"/>
                <w:lang w:val="uk-UA"/>
              </w:rPr>
            </w:pPr>
          </w:p>
        </w:tc>
        <w:tc>
          <w:tcPr>
            <w:tcW w:w="2268" w:type="dxa"/>
            <w:tcBorders>
              <w:left w:val="single" w:sz="4" w:space="0" w:color="auto"/>
              <w:right w:val="single" w:sz="4" w:space="0" w:color="auto"/>
            </w:tcBorders>
            <w:shd w:val="clear" w:color="auto" w:fill="FFFFFF" w:themeFill="background1"/>
          </w:tcPr>
          <w:p w:rsidR="00B97306" w:rsidRDefault="00B97306" w:rsidP="00152EB7">
            <w:pPr>
              <w:spacing w:after="0" w:line="276" w:lineRule="auto"/>
              <w:jc w:val="center"/>
              <w:rPr>
                <w:sz w:val="28"/>
                <w:szCs w:val="28"/>
              </w:rPr>
            </w:pPr>
          </w:p>
          <w:p w:rsidR="00B97306" w:rsidRPr="00B70E4B" w:rsidRDefault="00B97306" w:rsidP="00152EB7">
            <w:pPr>
              <w:spacing w:after="0" w:line="276" w:lineRule="auto"/>
              <w:jc w:val="center"/>
              <w:rPr>
                <w:rFonts w:ascii="Times New Roman" w:eastAsia="Times New Roman" w:hAnsi="Times New Roman" w:cs="Times New Roman"/>
                <w:b/>
                <w:sz w:val="28"/>
                <w:szCs w:val="28"/>
                <w:lang w:eastAsia="ru-RU"/>
              </w:rPr>
            </w:pPr>
            <w:r>
              <w:rPr>
                <w:sz w:val="28"/>
                <w:szCs w:val="28"/>
              </w:rPr>
              <w:t>1</w:t>
            </w:r>
          </w:p>
        </w:tc>
      </w:tr>
      <w:tr w:rsidR="00B97306" w:rsidRPr="00B70E4B" w:rsidTr="005009A3">
        <w:tc>
          <w:tcPr>
            <w:tcW w:w="39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7306" w:rsidRPr="00B70E4B" w:rsidRDefault="00B97306" w:rsidP="00801140">
            <w:pPr>
              <w:spacing w:after="0" w:line="276" w:lineRule="auto"/>
              <w:rPr>
                <w:rFonts w:ascii="Times New Roman" w:eastAsia="Times New Roman" w:hAnsi="Times New Roman" w:cs="Times New Roman"/>
                <w:b/>
                <w:sz w:val="28"/>
                <w:szCs w:val="28"/>
                <w:lang w:val="ru-RU" w:eastAsia="ru-RU"/>
              </w:rPr>
            </w:pPr>
            <w:r w:rsidRPr="005325D3">
              <w:rPr>
                <w:rFonts w:ascii="Times New Roman" w:hAnsi="Times New Roman" w:cs="Times New Roman"/>
                <w:b/>
                <w:color w:val="000000"/>
                <w:sz w:val="28"/>
                <w:szCs w:val="28"/>
              </w:rPr>
              <w:t xml:space="preserve">Сумарна кількість навчальних годин, що фінансуються з бюджету </w:t>
            </w:r>
            <w:r>
              <w:rPr>
                <w:rFonts w:ascii="Times New Roman" w:hAnsi="Times New Roman" w:cs="Times New Roman"/>
                <w:b/>
                <w:color w:val="000000"/>
                <w:sz w:val="28"/>
                <w:szCs w:val="28"/>
              </w:rPr>
              <w:t>(</w:t>
            </w:r>
            <w:r w:rsidRPr="005325D3">
              <w:rPr>
                <w:rFonts w:ascii="Times New Roman" w:hAnsi="Times New Roman" w:cs="Times New Roman"/>
                <w:b/>
                <w:color w:val="000000"/>
                <w:sz w:val="28"/>
                <w:szCs w:val="28"/>
              </w:rPr>
              <w:t>без урахування поділу класів на групи )</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7306" w:rsidRPr="00B70E4B" w:rsidRDefault="00B97306" w:rsidP="00B97306">
            <w:pPr>
              <w:spacing w:after="0" w:line="276" w:lineRule="auto"/>
              <w:jc w:val="center"/>
              <w:rPr>
                <w:rFonts w:ascii="Times New Roman" w:eastAsia="Times New Roman" w:hAnsi="Times New Roman" w:cs="Times New Roman"/>
                <w:b/>
                <w:sz w:val="28"/>
                <w:szCs w:val="28"/>
                <w:lang w:eastAsia="ru-RU"/>
              </w:rPr>
            </w:pPr>
            <w:r w:rsidRPr="00B70E4B">
              <w:rPr>
                <w:rFonts w:ascii="Times New Roman" w:eastAsia="Times New Roman" w:hAnsi="Times New Roman" w:cs="Times New Roman"/>
                <w:b/>
                <w:sz w:val="28"/>
                <w:szCs w:val="28"/>
                <w:lang w:val="ru-RU" w:eastAsia="ru-RU"/>
              </w:rPr>
              <w:t>805</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B97306" w:rsidRPr="00B70E4B" w:rsidRDefault="00B97306" w:rsidP="00B70E4B">
            <w:pPr>
              <w:spacing w:after="0" w:line="276" w:lineRule="auto"/>
              <w:jc w:val="center"/>
              <w:rPr>
                <w:rFonts w:ascii="Times New Roman" w:eastAsia="Times New Roman" w:hAnsi="Times New Roman" w:cs="Times New Roman"/>
                <w:b/>
                <w:sz w:val="28"/>
                <w:szCs w:val="28"/>
                <w:lang w:val="ru-RU" w:eastAsia="ru-RU"/>
              </w:rPr>
            </w:pPr>
          </w:p>
        </w:tc>
        <w:tc>
          <w:tcPr>
            <w:tcW w:w="2268" w:type="dxa"/>
            <w:tcBorders>
              <w:left w:val="single" w:sz="4" w:space="0" w:color="auto"/>
              <w:bottom w:val="single" w:sz="4" w:space="0" w:color="auto"/>
              <w:right w:val="single" w:sz="4" w:space="0" w:color="auto"/>
            </w:tcBorders>
            <w:shd w:val="clear" w:color="auto" w:fill="FFFFFF" w:themeFill="background1"/>
          </w:tcPr>
          <w:p w:rsidR="00B97306" w:rsidRPr="00B70E4B" w:rsidRDefault="00B97306" w:rsidP="00152EB7">
            <w:pPr>
              <w:spacing w:after="0" w:line="276" w:lineRule="auto"/>
              <w:jc w:val="center"/>
              <w:rPr>
                <w:rFonts w:ascii="Times New Roman" w:eastAsia="Times New Roman" w:hAnsi="Times New Roman" w:cs="Times New Roman"/>
                <w:b/>
                <w:sz w:val="28"/>
                <w:szCs w:val="28"/>
                <w:lang w:eastAsia="ru-RU"/>
              </w:rPr>
            </w:pPr>
            <w:r w:rsidRPr="00B70E4B">
              <w:rPr>
                <w:rFonts w:ascii="Times New Roman" w:eastAsia="Times New Roman" w:hAnsi="Times New Roman" w:cs="Times New Roman"/>
                <w:b/>
                <w:sz w:val="28"/>
                <w:szCs w:val="28"/>
                <w:lang w:val="ru-RU" w:eastAsia="ru-RU"/>
              </w:rPr>
              <w:t>2</w:t>
            </w:r>
            <w:r w:rsidRPr="00B70E4B">
              <w:rPr>
                <w:rFonts w:ascii="Times New Roman" w:eastAsia="Times New Roman" w:hAnsi="Times New Roman" w:cs="Times New Roman"/>
                <w:b/>
                <w:sz w:val="28"/>
                <w:szCs w:val="28"/>
                <w:lang w:eastAsia="ru-RU"/>
              </w:rPr>
              <w:t>3</w:t>
            </w:r>
          </w:p>
        </w:tc>
      </w:tr>
    </w:tbl>
    <w:p w:rsidR="00405770" w:rsidRDefault="00405770" w:rsidP="00F015BB">
      <w:pPr>
        <w:spacing w:after="0" w:line="276" w:lineRule="auto"/>
        <w:ind w:left="720"/>
        <w:jc w:val="right"/>
        <w:rPr>
          <w:rFonts w:ascii="Times New Roman" w:eastAsia="Times New Roman" w:hAnsi="Times New Roman" w:cs="Times New Roman"/>
          <w:b/>
          <w:i/>
          <w:sz w:val="28"/>
          <w:szCs w:val="28"/>
          <w:lang w:eastAsia="ru-RU"/>
        </w:rPr>
      </w:pPr>
    </w:p>
    <w:p w:rsidR="00407C40" w:rsidRDefault="00F00C05" w:rsidP="00F00C05">
      <w:pPr>
        <w:spacing w:after="0" w:line="276" w:lineRule="auto"/>
        <w:ind w:left="720"/>
        <w:rPr>
          <w:rFonts w:ascii="Times New Roman" w:eastAsia="Times New Roman" w:hAnsi="Times New Roman" w:cs="Times New Roman"/>
          <w:sz w:val="28"/>
          <w:szCs w:val="28"/>
          <w:lang w:eastAsia="ru-RU"/>
        </w:rPr>
      </w:pPr>
      <w:r w:rsidRPr="00F00C05">
        <w:rPr>
          <w:rFonts w:ascii="Times New Roman" w:eastAsia="Times New Roman" w:hAnsi="Times New Roman" w:cs="Times New Roman"/>
          <w:sz w:val="28"/>
          <w:szCs w:val="28"/>
          <w:lang w:eastAsia="ru-RU"/>
        </w:rPr>
        <w:t xml:space="preserve">Директор школи            </w:t>
      </w:r>
      <w:r>
        <w:rPr>
          <w:rFonts w:ascii="Times New Roman" w:eastAsia="Times New Roman" w:hAnsi="Times New Roman" w:cs="Times New Roman"/>
          <w:sz w:val="28"/>
          <w:szCs w:val="28"/>
          <w:lang w:eastAsia="ru-RU"/>
        </w:rPr>
        <w:t xml:space="preserve">       </w:t>
      </w:r>
      <w:r w:rsidRPr="00F00C05">
        <w:rPr>
          <w:rFonts w:ascii="Times New Roman" w:eastAsia="Times New Roman" w:hAnsi="Times New Roman" w:cs="Times New Roman"/>
          <w:sz w:val="28"/>
          <w:szCs w:val="28"/>
          <w:lang w:eastAsia="ru-RU"/>
        </w:rPr>
        <w:t xml:space="preserve">                                      В. Марчук</w:t>
      </w:r>
    </w:p>
    <w:p w:rsidR="00407C40" w:rsidRDefault="00407C40" w:rsidP="005009A3">
      <w:pPr>
        <w:spacing w:after="0" w:line="276" w:lineRule="auto"/>
        <w:rPr>
          <w:rFonts w:ascii="Times New Roman" w:eastAsia="Times New Roman" w:hAnsi="Times New Roman" w:cs="Times New Roman"/>
          <w:sz w:val="28"/>
          <w:szCs w:val="28"/>
          <w:lang w:eastAsia="ru-RU"/>
        </w:rPr>
      </w:pPr>
    </w:p>
    <w:p w:rsidR="00F015BB" w:rsidRPr="00407C40" w:rsidRDefault="00F015BB" w:rsidP="00407C40">
      <w:pPr>
        <w:spacing w:after="0" w:line="276" w:lineRule="auto"/>
        <w:ind w:left="720"/>
        <w:jc w:val="right"/>
        <w:rPr>
          <w:rFonts w:ascii="Times New Roman" w:eastAsia="Times New Roman" w:hAnsi="Times New Roman" w:cs="Times New Roman"/>
          <w:sz w:val="24"/>
          <w:szCs w:val="24"/>
          <w:lang w:eastAsia="ru-RU"/>
        </w:rPr>
      </w:pPr>
      <w:r w:rsidRPr="00407C40">
        <w:rPr>
          <w:rFonts w:ascii="Times New Roman" w:eastAsia="Times New Roman" w:hAnsi="Times New Roman" w:cs="Times New Roman"/>
          <w:b/>
          <w:i/>
          <w:sz w:val="24"/>
          <w:szCs w:val="24"/>
          <w:lang w:eastAsia="ru-RU"/>
        </w:rPr>
        <w:lastRenderedPageBreak/>
        <w:t>Таблиця 2</w:t>
      </w:r>
    </w:p>
    <w:p w:rsidR="00405770" w:rsidRPr="00F00C05" w:rsidRDefault="00F015BB" w:rsidP="00F00C05">
      <w:pPr>
        <w:spacing w:after="0" w:line="276" w:lineRule="auto"/>
        <w:ind w:left="720"/>
        <w:jc w:val="both"/>
        <w:rPr>
          <w:rFonts w:ascii="Times New Roman" w:eastAsia="Times New Roman" w:hAnsi="Times New Roman" w:cs="Times New Roman"/>
          <w:b/>
          <w:sz w:val="28"/>
          <w:szCs w:val="28"/>
          <w:lang w:val="ru-RU" w:eastAsia="ru-RU"/>
        </w:rPr>
      </w:pPr>
      <w:r w:rsidRPr="00B70E4B">
        <w:rPr>
          <w:rFonts w:ascii="Times New Roman" w:eastAsia="Times New Roman" w:hAnsi="Times New Roman" w:cs="Times New Roman"/>
          <w:b/>
          <w:sz w:val="28"/>
          <w:szCs w:val="28"/>
          <w:lang w:eastAsia="ru-RU"/>
        </w:rPr>
        <w:t>Робочий</w:t>
      </w:r>
      <w:r w:rsidRPr="00B70E4B">
        <w:rPr>
          <w:rFonts w:ascii="Times New Roman" w:eastAsia="Times New Roman" w:hAnsi="Times New Roman" w:cs="Times New Roman"/>
          <w:b/>
          <w:sz w:val="28"/>
          <w:szCs w:val="28"/>
          <w:lang w:val="ru-RU" w:eastAsia="ru-RU"/>
        </w:rPr>
        <w:t xml:space="preserve"> навчальний план початкової освіти</w:t>
      </w:r>
      <w:r w:rsidRPr="00B70E4B">
        <w:rPr>
          <w:rFonts w:ascii="Times New Roman" w:eastAsia="Times New Roman" w:hAnsi="Times New Roman" w:cs="Times New Roman"/>
          <w:sz w:val="24"/>
          <w:szCs w:val="24"/>
          <w:lang w:val="ru-RU" w:eastAsia="ru-RU"/>
        </w:rPr>
        <w:t xml:space="preserve">  </w:t>
      </w:r>
      <w:r w:rsidR="00405770">
        <w:rPr>
          <w:rFonts w:ascii="Times New Roman" w:eastAsia="Times New Roman" w:hAnsi="Times New Roman" w:cs="Times New Roman"/>
          <w:b/>
          <w:sz w:val="28"/>
          <w:szCs w:val="28"/>
          <w:lang w:val="ru-RU" w:eastAsia="ru-RU"/>
        </w:rPr>
        <w:t xml:space="preserve">для </w:t>
      </w:r>
      <w:r w:rsidRPr="00B70E4B">
        <w:rPr>
          <w:rFonts w:ascii="Times New Roman" w:eastAsia="Times New Roman" w:hAnsi="Times New Roman" w:cs="Times New Roman"/>
          <w:b/>
          <w:sz w:val="28"/>
          <w:szCs w:val="28"/>
          <w:lang w:eastAsia="ru-RU"/>
        </w:rPr>
        <w:t>2</w:t>
      </w:r>
      <w:r w:rsidRPr="00B70E4B">
        <w:rPr>
          <w:rFonts w:ascii="Times New Roman" w:eastAsia="Times New Roman" w:hAnsi="Times New Roman" w:cs="Times New Roman"/>
          <w:b/>
          <w:sz w:val="28"/>
          <w:szCs w:val="28"/>
          <w:lang w:val="ru-RU" w:eastAsia="ru-RU"/>
        </w:rPr>
        <w:t xml:space="preserve"> клас</w:t>
      </w:r>
      <w:r w:rsidR="00405770">
        <w:rPr>
          <w:rFonts w:ascii="Times New Roman" w:eastAsia="Times New Roman" w:hAnsi="Times New Roman" w:cs="Times New Roman"/>
          <w:b/>
          <w:sz w:val="28"/>
          <w:szCs w:val="28"/>
          <w:lang w:val="ru-RU" w:eastAsia="ru-RU"/>
        </w:rPr>
        <w:t>у</w:t>
      </w:r>
    </w:p>
    <w:tbl>
      <w:tblPr>
        <w:tblW w:w="11010"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9"/>
        <w:gridCol w:w="1563"/>
        <w:gridCol w:w="151"/>
        <w:gridCol w:w="3393"/>
        <w:gridCol w:w="1984"/>
      </w:tblGrid>
      <w:tr w:rsidR="00F015BB" w:rsidRPr="00B70E4B" w:rsidTr="00C85724">
        <w:trPr>
          <w:tblHeader/>
        </w:trPr>
        <w:tc>
          <w:tcPr>
            <w:tcW w:w="3919" w:type="dxa"/>
            <w:vMerge w:val="restart"/>
            <w:tcBorders>
              <w:top w:val="single" w:sz="4" w:space="0" w:color="auto"/>
              <w:left w:val="single" w:sz="4" w:space="0" w:color="auto"/>
              <w:bottom w:val="single" w:sz="4" w:space="0" w:color="auto"/>
              <w:right w:val="single" w:sz="6" w:space="0" w:color="auto"/>
            </w:tcBorders>
            <w:hideMark/>
          </w:tcPr>
          <w:p w:rsidR="00F015BB" w:rsidRPr="00B70E4B" w:rsidRDefault="00F015BB" w:rsidP="00673AC2">
            <w:pPr>
              <w:spacing w:before="120"/>
              <w:jc w:val="center"/>
              <w:rPr>
                <w:rFonts w:ascii="Times New Roman" w:eastAsia="Calibri" w:hAnsi="Times New Roman" w:cs="Times New Roman"/>
                <w:b/>
                <w:sz w:val="28"/>
                <w:szCs w:val="28"/>
              </w:rPr>
            </w:pPr>
            <w:r w:rsidRPr="00B70E4B">
              <w:rPr>
                <w:rFonts w:ascii="Times New Roman" w:eastAsia="Calibri" w:hAnsi="Times New Roman" w:cs="Times New Roman"/>
                <w:b/>
                <w:sz w:val="28"/>
                <w:szCs w:val="28"/>
              </w:rPr>
              <w:t>Назва освітньої галузі</w:t>
            </w:r>
          </w:p>
        </w:tc>
        <w:tc>
          <w:tcPr>
            <w:tcW w:w="1714" w:type="dxa"/>
            <w:gridSpan w:val="2"/>
            <w:tcBorders>
              <w:top w:val="single" w:sz="4" w:space="0" w:color="auto"/>
              <w:left w:val="single" w:sz="6" w:space="0" w:color="auto"/>
              <w:bottom w:val="single" w:sz="4" w:space="0" w:color="auto"/>
              <w:right w:val="single" w:sz="4" w:space="0" w:color="auto"/>
            </w:tcBorders>
            <w:hideMark/>
          </w:tcPr>
          <w:p w:rsidR="00F015BB" w:rsidRPr="00B70E4B" w:rsidRDefault="00F015BB" w:rsidP="00673AC2">
            <w:pPr>
              <w:spacing w:before="120"/>
              <w:jc w:val="center"/>
              <w:rPr>
                <w:rFonts w:ascii="Times New Roman" w:eastAsia="Calibri" w:hAnsi="Times New Roman" w:cs="Times New Roman"/>
                <w:b/>
                <w:sz w:val="28"/>
                <w:szCs w:val="28"/>
              </w:rPr>
            </w:pPr>
            <w:r w:rsidRPr="00B70E4B">
              <w:rPr>
                <w:rFonts w:ascii="Times New Roman" w:eastAsia="Calibri" w:hAnsi="Times New Roman" w:cs="Times New Roman"/>
                <w:b/>
                <w:sz w:val="24"/>
                <w:szCs w:val="24"/>
              </w:rPr>
              <w:t>Кількість годин</w:t>
            </w:r>
            <w:r w:rsidRPr="00F00C05">
              <w:rPr>
                <w:rFonts w:ascii="Times New Roman" w:eastAsia="Calibri" w:hAnsi="Times New Roman" w:cs="Times New Roman"/>
                <w:b/>
                <w:sz w:val="24"/>
                <w:szCs w:val="24"/>
                <w:lang w:val="ru-RU"/>
              </w:rPr>
              <w:t xml:space="preserve"> </w:t>
            </w:r>
            <w:r w:rsidRPr="00B70E4B">
              <w:rPr>
                <w:rFonts w:ascii="Times New Roman" w:eastAsia="Calibri" w:hAnsi="Times New Roman" w:cs="Times New Roman"/>
                <w:b/>
                <w:sz w:val="24"/>
                <w:szCs w:val="24"/>
              </w:rPr>
              <w:t>на рік</w:t>
            </w:r>
          </w:p>
        </w:tc>
        <w:tc>
          <w:tcPr>
            <w:tcW w:w="3393" w:type="dxa"/>
            <w:vMerge w:val="restart"/>
            <w:tcBorders>
              <w:top w:val="single" w:sz="4" w:space="0" w:color="auto"/>
              <w:left w:val="single" w:sz="4" w:space="0" w:color="auto"/>
              <w:right w:val="single" w:sz="4" w:space="0" w:color="auto"/>
            </w:tcBorders>
          </w:tcPr>
          <w:p w:rsidR="00F015BB" w:rsidRPr="00B70E4B" w:rsidRDefault="00F015BB" w:rsidP="00673AC2">
            <w:pPr>
              <w:spacing w:before="120"/>
              <w:jc w:val="center"/>
              <w:rPr>
                <w:rFonts w:ascii="Times New Roman" w:eastAsia="Calibri" w:hAnsi="Times New Roman" w:cs="Times New Roman"/>
                <w:b/>
                <w:sz w:val="28"/>
                <w:szCs w:val="28"/>
              </w:rPr>
            </w:pPr>
            <w:r w:rsidRPr="00B70E4B">
              <w:rPr>
                <w:rFonts w:ascii="Times New Roman" w:eastAsia="Calibri" w:hAnsi="Times New Roman" w:cs="Times New Roman"/>
                <w:b/>
                <w:sz w:val="28"/>
                <w:szCs w:val="28"/>
              </w:rPr>
              <w:t>Навчальний предмет</w:t>
            </w:r>
          </w:p>
        </w:tc>
        <w:tc>
          <w:tcPr>
            <w:tcW w:w="1984" w:type="dxa"/>
            <w:tcBorders>
              <w:top w:val="single" w:sz="4" w:space="0" w:color="auto"/>
              <w:left w:val="single" w:sz="4" w:space="0" w:color="auto"/>
              <w:bottom w:val="single" w:sz="4" w:space="0" w:color="auto"/>
              <w:right w:val="single" w:sz="6" w:space="0" w:color="auto"/>
            </w:tcBorders>
          </w:tcPr>
          <w:p w:rsidR="00F015BB" w:rsidRPr="00B70E4B" w:rsidRDefault="00F015BB" w:rsidP="00673AC2">
            <w:pPr>
              <w:spacing w:before="120"/>
              <w:jc w:val="center"/>
              <w:rPr>
                <w:rFonts w:ascii="Times New Roman" w:eastAsia="Calibri" w:hAnsi="Times New Roman" w:cs="Times New Roman"/>
                <w:b/>
                <w:sz w:val="28"/>
                <w:szCs w:val="28"/>
              </w:rPr>
            </w:pPr>
            <w:r w:rsidRPr="00B70E4B">
              <w:rPr>
                <w:rFonts w:ascii="Times New Roman" w:eastAsia="Calibri" w:hAnsi="Times New Roman" w:cs="Times New Roman"/>
                <w:b/>
                <w:sz w:val="28"/>
                <w:szCs w:val="28"/>
              </w:rPr>
              <w:t>Кількість годин</w:t>
            </w:r>
            <w:r w:rsidRPr="00B70E4B">
              <w:rPr>
                <w:rFonts w:ascii="Times New Roman" w:eastAsia="Calibri" w:hAnsi="Times New Roman" w:cs="Times New Roman"/>
                <w:b/>
                <w:sz w:val="28"/>
                <w:szCs w:val="28"/>
                <w:lang w:val="en-US"/>
              </w:rPr>
              <w:t xml:space="preserve"> </w:t>
            </w:r>
            <w:r w:rsidRPr="00B70E4B">
              <w:rPr>
                <w:rFonts w:ascii="Times New Roman" w:eastAsia="Calibri" w:hAnsi="Times New Roman" w:cs="Times New Roman"/>
                <w:b/>
                <w:sz w:val="28"/>
                <w:szCs w:val="28"/>
              </w:rPr>
              <w:t>на тиждень</w:t>
            </w:r>
          </w:p>
        </w:tc>
      </w:tr>
      <w:tr w:rsidR="001B3EEC" w:rsidRPr="00B70E4B" w:rsidTr="00C85724">
        <w:trPr>
          <w:tblHeader/>
        </w:trPr>
        <w:tc>
          <w:tcPr>
            <w:tcW w:w="3919" w:type="dxa"/>
            <w:vMerge/>
            <w:tcBorders>
              <w:top w:val="single" w:sz="4" w:space="0" w:color="auto"/>
              <w:left w:val="single" w:sz="4" w:space="0" w:color="auto"/>
              <w:bottom w:val="single" w:sz="4" w:space="0" w:color="auto"/>
              <w:right w:val="single" w:sz="6" w:space="0" w:color="auto"/>
            </w:tcBorders>
            <w:vAlign w:val="center"/>
            <w:hideMark/>
          </w:tcPr>
          <w:p w:rsidR="001B3EEC" w:rsidRPr="00B70E4B" w:rsidRDefault="001B3EEC" w:rsidP="00673AC2">
            <w:pPr>
              <w:rPr>
                <w:rFonts w:ascii="Times New Roman" w:eastAsia="Calibri" w:hAnsi="Times New Roman" w:cs="Times New Roman"/>
                <w:b/>
                <w:sz w:val="28"/>
                <w:szCs w:val="28"/>
              </w:rPr>
            </w:pPr>
          </w:p>
        </w:tc>
        <w:tc>
          <w:tcPr>
            <w:tcW w:w="1714" w:type="dxa"/>
            <w:gridSpan w:val="2"/>
            <w:tcBorders>
              <w:top w:val="single" w:sz="4" w:space="0" w:color="auto"/>
              <w:left w:val="single" w:sz="6" w:space="0" w:color="auto"/>
              <w:bottom w:val="single" w:sz="4" w:space="0" w:color="auto"/>
              <w:right w:val="single" w:sz="4" w:space="0" w:color="auto"/>
            </w:tcBorders>
            <w:hideMark/>
          </w:tcPr>
          <w:p w:rsidR="001B3EEC" w:rsidRPr="00B70E4B" w:rsidRDefault="001B3EEC" w:rsidP="00673AC2">
            <w:pPr>
              <w:spacing w:before="120"/>
              <w:jc w:val="center"/>
              <w:rPr>
                <w:rFonts w:ascii="Times New Roman" w:eastAsia="Calibri" w:hAnsi="Times New Roman" w:cs="Times New Roman"/>
                <w:b/>
                <w:sz w:val="28"/>
                <w:szCs w:val="28"/>
              </w:rPr>
            </w:pPr>
            <w:r w:rsidRPr="00B70E4B">
              <w:rPr>
                <w:rFonts w:ascii="Times New Roman" w:eastAsia="Calibri" w:hAnsi="Times New Roman" w:cs="Times New Roman"/>
                <w:b/>
                <w:sz w:val="28"/>
                <w:szCs w:val="28"/>
              </w:rPr>
              <w:t>2 клас</w:t>
            </w:r>
          </w:p>
        </w:tc>
        <w:tc>
          <w:tcPr>
            <w:tcW w:w="3393" w:type="dxa"/>
            <w:vMerge/>
            <w:tcBorders>
              <w:left w:val="single" w:sz="4" w:space="0" w:color="auto"/>
              <w:bottom w:val="single" w:sz="4" w:space="0" w:color="auto"/>
              <w:right w:val="single" w:sz="4" w:space="0" w:color="auto"/>
            </w:tcBorders>
          </w:tcPr>
          <w:p w:rsidR="001B3EEC" w:rsidRPr="00B70E4B" w:rsidRDefault="001B3EEC" w:rsidP="00673AC2">
            <w:pPr>
              <w:spacing w:before="120"/>
              <w:jc w:val="center"/>
              <w:rPr>
                <w:rFonts w:ascii="Times New Roman" w:eastAsia="Calibri" w:hAnsi="Times New Roman" w:cs="Times New Roman"/>
                <w:b/>
                <w:sz w:val="28"/>
                <w:szCs w:val="28"/>
              </w:rPr>
            </w:pPr>
          </w:p>
        </w:tc>
        <w:tc>
          <w:tcPr>
            <w:tcW w:w="1984" w:type="dxa"/>
            <w:tcBorders>
              <w:top w:val="single" w:sz="4" w:space="0" w:color="auto"/>
              <w:left w:val="single" w:sz="4" w:space="0" w:color="auto"/>
              <w:bottom w:val="single" w:sz="4" w:space="0" w:color="auto"/>
              <w:right w:val="single" w:sz="6" w:space="0" w:color="auto"/>
            </w:tcBorders>
          </w:tcPr>
          <w:p w:rsidR="001B3EEC" w:rsidRPr="00B70E4B" w:rsidRDefault="001B3EEC" w:rsidP="00673AC2">
            <w:pPr>
              <w:spacing w:before="120"/>
              <w:jc w:val="center"/>
              <w:rPr>
                <w:rFonts w:ascii="Times New Roman" w:eastAsia="Calibri" w:hAnsi="Times New Roman" w:cs="Times New Roman"/>
                <w:b/>
                <w:sz w:val="28"/>
                <w:szCs w:val="28"/>
              </w:rPr>
            </w:pPr>
            <w:r w:rsidRPr="00B70E4B">
              <w:rPr>
                <w:rFonts w:ascii="Times New Roman" w:eastAsia="Calibri" w:hAnsi="Times New Roman" w:cs="Times New Roman"/>
                <w:b/>
                <w:sz w:val="28"/>
                <w:szCs w:val="28"/>
              </w:rPr>
              <w:t>2 клас</w:t>
            </w:r>
          </w:p>
        </w:tc>
      </w:tr>
      <w:tr w:rsidR="00F015BB" w:rsidRPr="00B70E4B" w:rsidTr="00663BCE">
        <w:trPr>
          <w:trHeight w:val="404"/>
        </w:trPr>
        <w:tc>
          <w:tcPr>
            <w:tcW w:w="11010" w:type="dxa"/>
            <w:gridSpan w:val="5"/>
            <w:tcBorders>
              <w:top w:val="single" w:sz="4" w:space="0" w:color="auto"/>
              <w:left w:val="single" w:sz="4" w:space="0" w:color="auto"/>
              <w:bottom w:val="single" w:sz="4" w:space="0" w:color="auto"/>
              <w:right w:val="single" w:sz="6" w:space="0" w:color="auto"/>
            </w:tcBorders>
          </w:tcPr>
          <w:p w:rsidR="00F015BB" w:rsidRPr="00B70E4B" w:rsidRDefault="00F015BB" w:rsidP="00673AC2">
            <w:pPr>
              <w:spacing w:before="120"/>
              <w:rPr>
                <w:rFonts w:ascii="Times New Roman" w:eastAsia="Calibri" w:hAnsi="Times New Roman" w:cs="Times New Roman"/>
                <w:b/>
                <w:sz w:val="28"/>
                <w:szCs w:val="28"/>
              </w:rPr>
            </w:pPr>
            <w:r w:rsidRPr="00B70E4B">
              <w:rPr>
                <w:rFonts w:ascii="Times New Roman" w:eastAsia="Calibri" w:hAnsi="Times New Roman" w:cs="Times New Roman"/>
                <w:b/>
                <w:sz w:val="28"/>
                <w:szCs w:val="28"/>
              </w:rPr>
              <w:t>Інваріантний складник</w:t>
            </w:r>
          </w:p>
        </w:tc>
      </w:tr>
      <w:tr w:rsidR="001B3EEC" w:rsidRPr="00B70E4B" w:rsidTr="00C85724">
        <w:trPr>
          <w:trHeight w:val="404"/>
        </w:trPr>
        <w:tc>
          <w:tcPr>
            <w:tcW w:w="3919" w:type="dxa"/>
            <w:tcBorders>
              <w:top w:val="single" w:sz="4" w:space="0" w:color="auto"/>
              <w:left w:val="single" w:sz="4" w:space="0" w:color="auto"/>
              <w:bottom w:val="single" w:sz="4" w:space="0" w:color="auto"/>
              <w:right w:val="single" w:sz="4" w:space="0" w:color="auto"/>
            </w:tcBorders>
            <w:hideMark/>
          </w:tcPr>
          <w:p w:rsidR="001B3EEC" w:rsidRPr="00B70E4B" w:rsidRDefault="001B3EEC" w:rsidP="00673AC2">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 xml:space="preserve">Мовно-літературна, </w:t>
            </w:r>
            <w:proofErr w:type="gramStart"/>
            <w:r w:rsidRPr="00B70E4B">
              <w:rPr>
                <w:rFonts w:ascii="Times New Roman" w:eastAsia="Times New Roman" w:hAnsi="Times New Roman" w:cs="Times New Roman"/>
                <w:sz w:val="28"/>
                <w:szCs w:val="28"/>
                <w:lang w:val="ru-RU" w:eastAsia="ru-RU"/>
              </w:rPr>
              <w:t>у</w:t>
            </w:r>
            <w:proofErr w:type="gramEnd"/>
            <w:r w:rsidRPr="00B70E4B">
              <w:rPr>
                <w:rFonts w:ascii="Times New Roman" w:eastAsia="Times New Roman" w:hAnsi="Times New Roman" w:cs="Times New Roman"/>
                <w:sz w:val="28"/>
                <w:szCs w:val="28"/>
                <w:lang w:val="ru-RU" w:eastAsia="ru-RU"/>
              </w:rPr>
              <w:t xml:space="preserve"> тому числі:</w:t>
            </w:r>
          </w:p>
        </w:tc>
        <w:tc>
          <w:tcPr>
            <w:tcW w:w="1563" w:type="dxa"/>
            <w:tcBorders>
              <w:top w:val="single" w:sz="4" w:space="0" w:color="auto"/>
              <w:left w:val="single" w:sz="4" w:space="0" w:color="auto"/>
              <w:bottom w:val="single" w:sz="4" w:space="0" w:color="auto"/>
              <w:right w:val="single" w:sz="4" w:space="0" w:color="auto"/>
            </w:tcBorders>
          </w:tcPr>
          <w:p w:rsidR="001B3EEC" w:rsidRPr="00B70E4B" w:rsidRDefault="001B3EEC" w:rsidP="009E5F17">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350</w:t>
            </w:r>
          </w:p>
        </w:tc>
        <w:tc>
          <w:tcPr>
            <w:tcW w:w="3544" w:type="dxa"/>
            <w:gridSpan w:val="2"/>
            <w:tcBorders>
              <w:top w:val="single" w:sz="4" w:space="0" w:color="auto"/>
              <w:left w:val="single" w:sz="4" w:space="0" w:color="auto"/>
              <w:bottom w:val="single" w:sz="4" w:space="0" w:color="auto"/>
              <w:right w:val="single" w:sz="4" w:space="0" w:color="auto"/>
            </w:tcBorders>
          </w:tcPr>
          <w:p w:rsidR="001B3EEC" w:rsidRPr="00B70E4B" w:rsidRDefault="001B3EEC" w:rsidP="00673AC2">
            <w:pPr>
              <w:spacing w:after="0" w:line="276" w:lineRule="auto"/>
              <w:rPr>
                <w:rFonts w:ascii="Times New Roman" w:eastAsia="Times New Roman" w:hAnsi="Times New Roman" w:cs="Times New Roman"/>
                <w:sz w:val="28"/>
                <w:szCs w:val="28"/>
                <w:lang w:val="ru-RU" w:eastAsia="ru-RU"/>
              </w:rPr>
            </w:pPr>
          </w:p>
        </w:tc>
        <w:tc>
          <w:tcPr>
            <w:tcW w:w="1984" w:type="dxa"/>
            <w:tcBorders>
              <w:top w:val="single" w:sz="4" w:space="0" w:color="auto"/>
              <w:left w:val="single" w:sz="4" w:space="0" w:color="auto"/>
              <w:right w:val="single" w:sz="4" w:space="0" w:color="auto"/>
            </w:tcBorders>
          </w:tcPr>
          <w:p w:rsidR="001B3EEC" w:rsidRPr="00B70E4B" w:rsidRDefault="001B3EEC" w:rsidP="00673AC2">
            <w:pPr>
              <w:spacing w:after="0" w:line="276" w:lineRule="auto"/>
              <w:rPr>
                <w:rFonts w:ascii="Times New Roman" w:eastAsia="Times New Roman" w:hAnsi="Times New Roman" w:cs="Times New Roman"/>
                <w:sz w:val="28"/>
                <w:szCs w:val="28"/>
                <w:lang w:val="ru-RU" w:eastAsia="ru-RU"/>
              </w:rPr>
            </w:pPr>
          </w:p>
        </w:tc>
      </w:tr>
      <w:tr w:rsidR="00673AC2" w:rsidRPr="00B70E4B" w:rsidTr="00673AC2">
        <w:trPr>
          <w:trHeight w:val="404"/>
        </w:trPr>
        <w:tc>
          <w:tcPr>
            <w:tcW w:w="3919" w:type="dxa"/>
            <w:vMerge w:val="restart"/>
            <w:tcBorders>
              <w:top w:val="single" w:sz="4" w:space="0" w:color="auto"/>
              <w:left w:val="single" w:sz="4" w:space="0" w:color="auto"/>
              <w:right w:val="single" w:sz="4" w:space="0" w:color="auto"/>
            </w:tcBorders>
          </w:tcPr>
          <w:p w:rsidR="00673AC2" w:rsidRDefault="00673AC2" w:rsidP="001B3EEC">
            <w:pPr>
              <w:spacing w:after="0" w:line="276"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w:t>
            </w:r>
            <w:r w:rsidRPr="00B70E4B">
              <w:rPr>
                <w:rFonts w:ascii="Times New Roman" w:eastAsia="Times New Roman" w:hAnsi="Times New Roman" w:cs="Times New Roman"/>
                <w:sz w:val="28"/>
                <w:szCs w:val="28"/>
                <w:lang w:val="ru-RU" w:eastAsia="ru-RU"/>
              </w:rPr>
              <w:t xml:space="preserve">країнська мова </w:t>
            </w:r>
            <w:r>
              <w:rPr>
                <w:rFonts w:ascii="Times New Roman" w:eastAsia="Times New Roman" w:hAnsi="Times New Roman" w:cs="Times New Roman"/>
                <w:sz w:val="28"/>
                <w:szCs w:val="28"/>
                <w:lang w:val="ru-RU" w:eastAsia="ru-RU"/>
              </w:rPr>
              <w:t>і література</w:t>
            </w:r>
          </w:p>
        </w:tc>
        <w:tc>
          <w:tcPr>
            <w:tcW w:w="1563" w:type="dxa"/>
            <w:vMerge w:val="restart"/>
            <w:tcBorders>
              <w:top w:val="single" w:sz="4" w:space="0" w:color="auto"/>
              <w:left w:val="single" w:sz="4" w:space="0" w:color="auto"/>
              <w:right w:val="single" w:sz="4" w:space="0" w:color="auto"/>
            </w:tcBorders>
          </w:tcPr>
          <w:p w:rsidR="00673AC2" w:rsidRPr="00B70E4B" w:rsidRDefault="00673AC2" w:rsidP="009E5F17">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245</w:t>
            </w:r>
          </w:p>
        </w:tc>
        <w:tc>
          <w:tcPr>
            <w:tcW w:w="3544" w:type="dxa"/>
            <w:gridSpan w:val="2"/>
            <w:tcBorders>
              <w:top w:val="single" w:sz="4" w:space="0" w:color="auto"/>
              <w:left w:val="single" w:sz="4" w:space="0" w:color="auto"/>
              <w:bottom w:val="single" w:sz="4" w:space="0" w:color="auto"/>
              <w:right w:val="single" w:sz="4" w:space="0" w:color="auto"/>
            </w:tcBorders>
          </w:tcPr>
          <w:p w:rsidR="00673AC2" w:rsidRPr="00B70E4B" w:rsidRDefault="00673AC2" w:rsidP="00673AC2">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Українська мова</w:t>
            </w:r>
          </w:p>
        </w:tc>
        <w:tc>
          <w:tcPr>
            <w:tcW w:w="1984" w:type="dxa"/>
            <w:tcBorders>
              <w:left w:val="single" w:sz="4" w:space="0" w:color="auto"/>
              <w:right w:val="single" w:sz="4" w:space="0" w:color="auto"/>
            </w:tcBorders>
          </w:tcPr>
          <w:p w:rsidR="00673AC2" w:rsidRPr="00B70E4B" w:rsidRDefault="00673AC2" w:rsidP="00673AC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3,5+0,5</w:t>
            </w:r>
          </w:p>
        </w:tc>
      </w:tr>
      <w:tr w:rsidR="00673AC2" w:rsidRPr="00B70E4B" w:rsidTr="00673AC2">
        <w:trPr>
          <w:trHeight w:val="404"/>
        </w:trPr>
        <w:tc>
          <w:tcPr>
            <w:tcW w:w="3919" w:type="dxa"/>
            <w:vMerge/>
            <w:tcBorders>
              <w:left w:val="single" w:sz="4" w:space="0" w:color="auto"/>
              <w:bottom w:val="single" w:sz="4" w:space="0" w:color="auto"/>
              <w:right w:val="single" w:sz="4" w:space="0" w:color="auto"/>
            </w:tcBorders>
            <w:hideMark/>
          </w:tcPr>
          <w:p w:rsidR="00673AC2" w:rsidRPr="00B70E4B" w:rsidRDefault="00673AC2" w:rsidP="001B3EEC">
            <w:pPr>
              <w:spacing w:after="0" w:line="276" w:lineRule="auto"/>
              <w:rPr>
                <w:rFonts w:ascii="Times New Roman" w:eastAsia="Times New Roman" w:hAnsi="Times New Roman" w:cs="Times New Roman"/>
                <w:sz w:val="28"/>
                <w:szCs w:val="28"/>
                <w:lang w:eastAsia="ru-RU"/>
              </w:rPr>
            </w:pPr>
          </w:p>
        </w:tc>
        <w:tc>
          <w:tcPr>
            <w:tcW w:w="1563" w:type="dxa"/>
            <w:vMerge/>
            <w:tcBorders>
              <w:left w:val="single" w:sz="4" w:space="0" w:color="auto"/>
              <w:bottom w:val="single" w:sz="4" w:space="0" w:color="auto"/>
              <w:right w:val="single" w:sz="4" w:space="0" w:color="auto"/>
            </w:tcBorders>
          </w:tcPr>
          <w:p w:rsidR="00673AC2" w:rsidRPr="00B70E4B" w:rsidRDefault="00673AC2" w:rsidP="009E5F17">
            <w:pPr>
              <w:spacing w:after="0" w:line="276" w:lineRule="auto"/>
              <w:jc w:val="center"/>
              <w:rPr>
                <w:rFonts w:ascii="Times New Roman" w:eastAsia="Times New Roman" w:hAnsi="Times New Roman" w:cs="Times New Roman"/>
                <w:sz w:val="28"/>
                <w:szCs w:val="28"/>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673AC2" w:rsidRPr="00B70E4B" w:rsidRDefault="00673AC2" w:rsidP="00673AC2">
            <w:pPr>
              <w:spacing w:after="0" w:line="276"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Читання</w:t>
            </w:r>
          </w:p>
        </w:tc>
        <w:tc>
          <w:tcPr>
            <w:tcW w:w="1984" w:type="dxa"/>
            <w:tcBorders>
              <w:left w:val="single" w:sz="4" w:space="0" w:color="auto"/>
              <w:right w:val="single" w:sz="4" w:space="0" w:color="auto"/>
            </w:tcBorders>
          </w:tcPr>
          <w:p w:rsidR="00673AC2" w:rsidRPr="00B70E4B" w:rsidRDefault="00673AC2" w:rsidP="00D934BC">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3,5+0,5</w:t>
            </w:r>
          </w:p>
        </w:tc>
      </w:tr>
      <w:tr w:rsidR="00D934BC" w:rsidRPr="00B70E4B" w:rsidTr="00C85724">
        <w:trPr>
          <w:trHeight w:val="666"/>
        </w:trPr>
        <w:tc>
          <w:tcPr>
            <w:tcW w:w="3919" w:type="dxa"/>
            <w:tcBorders>
              <w:top w:val="single" w:sz="4" w:space="0" w:color="auto"/>
              <w:left w:val="single" w:sz="4" w:space="0" w:color="auto"/>
              <w:bottom w:val="single" w:sz="4" w:space="0" w:color="auto"/>
              <w:right w:val="single" w:sz="4" w:space="0" w:color="auto"/>
            </w:tcBorders>
            <w:hideMark/>
          </w:tcPr>
          <w:p w:rsidR="00D934BC" w:rsidRPr="00B70E4B" w:rsidRDefault="00673AC2" w:rsidP="00D934BC">
            <w:pPr>
              <w:spacing w:after="0" w:line="276"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і</w:t>
            </w:r>
            <w:r w:rsidR="00D934BC" w:rsidRPr="00B70E4B">
              <w:rPr>
                <w:rFonts w:ascii="Times New Roman" w:eastAsia="Times New Roman" w:hAnsi="Times New Roman" w:cs="Times New Roman"/>
                <w:sz w:val="28"/>
                <w:szCs w:val="28"/>
                <w:lang w:val="ru-RU" w:eastAsia="ru-RU"/>
              </w:rPr>
              <w:t xml:space="preserve">ншомовна </w:t>
            </w:r>
            <w:r>
              <w:rPr>
                <w:rFonts w:ascii="Times New Roman" w:eastAsia="Times New Roman" w:hAnsi="Times New Roman" w:cs="Times New Roman"/>
                <w:sz w:val="28"/>
                <w:szCs w:val="28"/>
                <w:lang w:val="ru-RU" w:eastAsia="ru-RU"/>
              </w:rPr>
              <w:t>освіта</w:t>
            </w:r>
          </w:p>
        </w:tc>
        <w:tc>
          <w:tcPr>
            <w:tcW w:w="1563" w:type="dxa"/>
            <w:tcBorders>
              <w:top w:val="single" w:sz="4" w:space="0" w:color="auto"/>
              <w:left w:val="single" w:sz="4" w:space="0" w:color="auto"/>
              <w:bottom w:val="single" w:sz="4" w:space="0" w:color="auto"/>
              <w:right w:val="single" w:sz="4" w:space="0" w:color="auto"/>
            </w:tcBorders>
          </w:tcPr>
          <w:p w:rsidR="00D934BC" w:rsidRPr="00B70E4B" w:rsidRDefault="00D934BC" w:rsidP="009E5F17">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105</w:t>
            </w:r>
          </w:p>
        </w:tc>
        <w:tc>
          <w:tcPr>
            <w:tcW w:w="3544" w:type="dxa"/>
            <w:gridSpan w:val="2"/>
            <w:tcBorders>
              <w:top w:val="single" w:sz="4" w:space="0" w:color="auto"/>
              <w:left w:val="single" w:sz="4" w:space="0" w:color="auto"/>
              <w:bottom w:val="single" w:sz="4" w:space="0" w:color="auto"/>
              <w:right w:val="single" w:sz="4" w:space="0" w:color="auto"/>
            </w:tcBorders>
          </w:tcPr>
          <w:p w:rsidR="00D934BC" w:rsidRPr="00B70E4B" w:rsidRDefault="00D934BC" w:rsidP="00673AC2">
            <w:pPr>
              <w:spacing w:after="0" w:line="276" w:lineRule="auto"/>
              <w:rPr>
                <w:rFonts w:ascii="Times New Roman" w:eastAsia="Times New Roman" w:hAnsi="Times New Roman" w:cs="Times New Roman"/>
                <w:sz w:val="28"/>
                <w:szCs w:val="28"/>
                <w:lang w:val="ru-RU" w:eastAsia="ru-RU"/>
              </w:rPr>
            </w:pPr>
            <w:proofErr w:type="gramStart"/>
            <w:r w:rsidRPr="00B70E4B">
              <w:rPr>
                <w:rFonts w:ascii="Times New Roman" w:eastAsia="Times New Roman" w:hAnsi="Times New Roman" w:cs="Times New Roman"/>
                <w:sz w:val="28"/>
                <w:szCs w:val="28"/>
                <w:lang w:val="ru-RU" w:eastAsia="ru-RU"/>
              </w:rPr>
              <w:t>Англ</w:t>
            </w:r>
            <w:proofErr w:type="gramEnd"/>
            <w:r w:rsidRPr="00B70E4B">
              <w:rPr>
                <w:rFonts w:ascii="Times New Roman" w:eastAsia="Times New Roman" w:hAnsi="Times New Roman" w:cs="Times New Roman"/>
                <w:sz w:val="28"/>
                <w:szCs w:val="28"/>
                <w:lang w:val="ru-RU" w:eastAsia="ru-RU"/>
              </w:rPr>
              <w:t>ійська мова</w:t>
            </w:r>
          </w:p>
        </w:tc>
        <w:tc>
          <w:tcPr>
            <w:tcW w:w="1984" w:type="dxa"/>
            <w:tcBorders>
              <w:left w:val="single" w:sz="4" w:space="0" w:color="auto"/>
              <w:right w:val="single" w:sz="4" w:space="0" w:color="auto"/>
            </w:tcBorders>
          </w:tcPr>
          <w:p w:rsidR="00D934BC" w:rsidRPr="00B70E4B" w:rsidRDefault="00D934BC" w:rsidP="00673AC2">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3</w:t>
            </w:r>
          </w:p>
        </w:tc>
      </w:tr>
      <w:tr w:rsidR="00D934BC" w:rsidRPr="00B70E4B" w:rsidTr="00C85724">
        <w:trPr>
          <w:trHeight w:val="404"/>
        </w:trPr>
        <w:tc>
          <w:tcPr>
            <w:tcW w:w="3919" w:type="dxa"/>
            <w:tcBorders>
              <w:top w:val="single" w:sz="4" w:space="0" w:color="auto"/>
              <w:left w:val="single" w:sz="4" w:space="0" w:color="auto"/>
              <w:bottom w:val="single" w:sz="4" w:space="0" w:color="auto"/>
              <w:right w:val="single" w:sz="4" w:space="0" w:color="auto"/>
            </w:tcBorders>
            <w:hideMark/>
          </w:tcPr>
          <w:p w:rsidR="00D934BC" w:rsidRPr="00B70E4B" w:rsidRDefault="00D934BC" w:rsidP="00673AC2">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Математична</w:t>
            </w:r>
          </w:p>
        </w:tc>
        <w:tc>
          <w:tcPr>
            <w:tcW w:w="1563" w:type="dxa"/>
            <w:tcBorders>
              <w:top w:val="single" w:sz="4" w:space="0" w:color="auto"/>
              <w:left w:val="single" w:sz="4" w:space="0" w:color="auto"/>
              <w:bottom w:val="single" w:sz="4" w:space="0" w:color="auto"/>
              <w:right w:val="single" w:sz="4" w:space="0" w:color="auto"/>
            </w:tcBorders>
          </w:tcPr>
          <w:p w:rsidR="00D934BC" w:rsidRPr="00B70E4B" w:rsidRDefault="00D934BC" w:rsidP="009E5F17">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140</w:t>
            </w:r>
          </w:p>
        </w:tc>
        <w:tc>
          <w:tcPr>
            <w:tcW w:w="3544" w:type="dxa"/>
            <w:gridSpan w:val="2"/>
            <w:tcBorders>
              <w:top w:val="single" w:sz="4" w:space="0" w:color="auto"/>
              <w:left w:val="single" w:sz="4" w:space="0" w:color="auto"/>
              <w:bottom w:val="single" w:sz="4" w:space="0" w:color="auto"/>
              <w:right w:val="single" w:sz="4" w:space="0" w:color="auto"/>
            </w:tcBorders>
          </w:tcPr>
          <w:p w:rsidR="00D934BC" w:rsidRPr="00B70E4B" w:rsidRDefault="00D934BC" w:rsidP="00673AC2">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Математика</w:t>
            </w:r>
          </w:p>
        </w:tc>
        <w:tc>
          <w:tcPr>
            <w:tcW w:w="1984" w:type="dxa"/>
            <w:tcBorders>
              <w:left w:val="single" w:sz="4" w:space="0" w:color="auto"/>
              <w:right w:val="single" w:sz="4" w:space="0" w:color="auto"/>
            </w:tcBorders>
          </w:tcPr>
          <w:p w:rsidR="00D934BC" w:rsidRPr="00B70E4B" w:rsidRDefault="00D934BC" w:rsidP="00673AC2">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4</w:t>
            </w:r>
          </w:p>
        </w:tc>
      </w:tr>
      <w:tr w:rsidR="00D934BC" w:rsidRPr="00B70E4B" w:rsidTr="00C85724">
        <w:trPr>
          <w:trHeight w:val="1721"/>
        </w:trPr>
        <w:tc>
          <w:tcPr>
            <w:tcW w:w="3919" w:type="dxa"/>
            <w:tcBorders>
              <w:top w:val="single" w:sz="4" w:space="0" w:color="auto"/>
              <w:left w:val="single" w:sz="4" w:space="0" w:color="auto"/>
              <w:right w:val="single" w:sz="4" w:space="0" w:color="auto"/>
            </w:tcBorders>
            <w:hideMark/>
          </w:tcPr>
          <w:p w:rsidR="00D934BC" w:rsidRPr="00B70E4B" w:rsidRDefault="00D934BC" w:rsidP="00673AC2">
            <w:pPr>
              <w:spacing w:after="0" w:line="240"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 xml:space="preserve">Я </w:t>
            </w:r>
            <w:proofErr w:type="gramStart"/>
            <w:r w:rsidRPr="00B70E4B">
              <w:rPr>
                <w:rFonts w:ascii="Times New Roman" w:eastAsia="Times New Roman" w:hAnsi="Times New Roman" w:cs="Times New Roman"/>
                <w:sz w:val="28"/>
                <w:szCs w:val="28"/>
                <w:lang w:val="ru-RU" w:eastAsia="ru-RU"/>
              </w:rPr>
              <w:t>досл</w:t>
            </w:r>
            <w:proofErr w:type="gramEnd"/>
            <w:r w:rsidRPr="00B70E4B">
              <w:rPr>
                <w:rFonts w:ascii="Times New Roman" w:eastAsia="Times New Roman" w:hAnsi="Times New Roman" w:cs="Times New Roman"/>
                <w:sz w:val="28"/>
                <w:szCs w:val="28"/>
                <w:lang w:val="ru-RU" w:eastAsia="ru-RU"/>
              </w:rPr>
              <w:t>іджую світ (природнича,</w:t>
            </w:r>
          </w:p>
          <w:p w:rsidR="00D934BC" w:rsidRPr="00B70E4B" w:rsidRDefault="00D934BC" w:rsidP="00673AC2">
            <w:pPr>
              <w:spacing w:after="0" w:line="240"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 xml:space="preserve">громадянська й історична, </w:t>
            </w:r>
            <w:proofErr w:type="gramStart"/>
            <w:r w:rsidRPr="00B70E4B">
              <w:rPr>
                <w:rFonts w:ascii="Times New Roman" w:eastAsia="Times New Roman" w:hAnsi="Times New Roman" w:cs="Times New Roman"/>
                <w:sz w:val="28"/>
                <w:szCs w:val="28"/>
                <w:lang w:val="ru-RU" w:eastAsia="ru-RU"/>
              </w:rPr>
              <w:t>c</w:t>
            </w:r>
            <w:proofErr w:type="gramEnd"/>
            <w:r w:rsidRPr="00B70E4B">
              <w:rPr>
                <w:rFonts w:ascii="Times New Roman" w:eastAsia="Times New Roman" w:hAnsi="Times New Roman" w:cs="Times New Roman"/>
                <w:sz w:val="28"/>
                <w:szCs w:val="28"/>
                <w:lang w:val="ru-RU" w:eastAsia="ru-RU"/>
              </w:rPr>
              <w:t>оціальна, здоров’язбережувальна галузі)</w:t>
            </w:r>
          </w:p>
        </w:tc>
        <w:tc>
          <w:tcPr>
            <w:tcW w:w="1563" w:type="dxa"/>
            <w:tcBorders>
              <w:top w:val="single" w:sz="4" w:space="0" w:color="auto"/>
              <w:left w:val="single" w:sz="4" w:space="0" w:color="auto"/>
              <w:bottom w:val="single" w:sz="4" w:space="0" w:color="auto"/>
              <w:right w:val="single" w:sz="4" w:space="0" w:color="auto"/>
            </w:tcBorders>
            <w:vAlign w:val="center"/>
          </w:tcPr>
          <w:p w:rsidR="00D934BC" w:rsidRPr="00B70E4B" w:rsidRDefault="00D934BC" w:rsidP="009E5F17">
            <w:pPr>
              <w:spacing w:after="0" w:line="240" w:lineRule="auto"/>
              <w:jc w:val="center"/>
              <w:rPr>
                <w:rFonts w:ascii="Times New Roman" w:eastAsia="Times New Roman" w:hAnsi="Times New Roman" w:cs="Times New Roman"/>
                <w:sz w:val="28"/>
                <w:szCs w:val="28"/>
                <w:lang w:val="ru-RU" w:eastAsia="ru-RU"/>
              </w:rPr>
            </w:pPr>
          </w:p>
          <w:p w:rsidR="00D934BC" w:rsidRPr="00B70E4B" w:rsidRDefault="00D934BC" w:rsidP="009E5F17">
            <w:pPr>
              <w:spacing w:after="0" w:line="360" w:lineRule="auto"/>
              <w:jc w:val="center"/>
              <w:rPr>
                <w:rFonts w:ascii="Times New Roman" w:eastAsia="Times New Roman" w:hAnsi="Times New Roman" w:cs="Times New Roman"/>
                <w:sz w:val="28"/>
                <w:szCs w:val="28"/>
                <w:lang w:eastAsia="ru-RU"/>
              </w:rPr>
            </w:pPr>
          </w:p>
          <w:p w:rsidR="00D934BC" w:rsidRPr="00B70E4B" w:rsidRDefault="00D934BC" w:rsidP="009E5F17">
            <w:pPr>
              <w:spacing w:after="0" w:line="360"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105</w:t>
            </w:r>
          </w:p>
        </w:tc>
        <w:tc>
          <w:tcPr>
            <w:tcW w:w="3544" w:type="dxa"/>
            <w:gridSpan w:val="2"/>
            <w:tcBorders>
              <w:top w:val="single" w:sz="4" w:space="0" w:color="auto"/>
              <w:left w:val="single" w:sz="4" w:space="0" w:color="auto"/>
              <w:right w:val="single" w:sz="4" w:space="0" w:color="auto"/>
            </w:tcBorders>
          </w:tcPr>
          <w:p w:rsidR="00D934BC" w:rsidRPr="00B70E4B" w:rsidRDefault="003C6136" w:rsidP="00673AC2">
            <w:pPr>
              <w:spacing w:after="0" w:line="276"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Інтегрований курс «</w:t>
            </w:r>
            <w:r w:rsidR="00D934BC" w:rsidRPr="00B70E4B">
              <w:rPr>
                <w:rFonts w:ascii="Times New Roman" w:eastAsia="Times New Roman" w:hAnsi="Times New Roman" w:cs="Times New Roman"/>
                <w:sz w:val="28"/>
                <w:szCs w:val="28"/>
                <w:lang w:val="ru-RU" w:eastAsia="ru-RU"/>
              </w:rPr>
              <w:t xml:space="preserve">Я </w:t>
            </w:r>
            <w:proofErr w:type="gramStart"/>
            <w:r w:rsidR="00D934BC" w:rsidRPr="00B70E4B">
              <w:rPr>
                <w:rFonts w:ascii="Times New Roman" w:eastAsia="Times New Roman" w:hAnsi="Times New Roman" w:cs="Times New Roman"/>
                <w:sz w:val="28"/>
                <w:szCs w:val="28"/>
                <w:lang w:val="ru-RU" w:eastAsia="ru-RU"/>
              </w:rPr>
              <w:t>досл</w:t>
            </w:r>
            <w:proofErr w:type="gramEnd"/>
            <w:r w:rsidR="00D934BC" w:rsidRPr="00B70E4B">
              <w:rPr>
                <w:rFonts w:ascii="Times New Roman" w:eastAsia="Times New Roman" w:hAnsi="Times New Roman" w:cs="Times New Roman"/>
                <w:sz w:val="28"/>
                <w:szCs w:val="28"/>
                <w:lang w:val="ru-RU" w:eastAsia="ru-RU"/>
              </w:rPr>
              <w:t>іджую світ</w:t>
            </w:r>
            <w:r>
              <w:rPr>
                <w:rFonts w:ascii="Times New Roman" w:eastAsia="Times New Roman" w:hAnsi="Times New Roman" w:cs="Times New Roman"/>
                <w:sz w:val="28"/>
                <w:szCs w:val="28"/>
                <w:lang w:val="ru-RU" w:eastAsia="ru-RU"/>
              </w:rPr>
              <w:t>»</w:t>
            </w:r>
          </w:p>
        </w:tc>
        <w:tc>
          <w:tcPr>
            <w:tcW w:w="1984" w:type="dxa"/>
            <w:tcBorders>
              <w:left w:val="single" w:sz="4" w:space="0" w:color="auto"/>
              <w:right w:val="single" w:sz="4" w:space="0" w:color="auto"/>
            </w:tcBorders>
          </w:tcPr>
          <w:p w:rsidR="00D934BC" w:rsidRPr="00B70E4B" w:rsidRDefault="00D934BC" w:rsidP="00673AC2">
            <w:pPr>
              <w:spacing w:after="0" w:line="276" w:lineRule="auto"/>
              <w:jc w:val="center"/>
              <w:rPr>
                <w:rFonts w:ascii="Times New Roman" w:eastAsia="Times New Roman" w:hAnsi="Times New Roman" w:cs="Times New Roman"/>
                <w:sz w:val="28"/>
                <w:szCs w:val="28"/>
                <w:lang w:val="ru-RU" w:eastAsia="ru-RU"/>
              </w:rPr>
            </w:pPr>
          </w:p>
          <w:p w:rsidR="00D934BC" w:rsidRPr="00B70E4B" w:rsidRDefault="00D934BC" w:rsidP="00673AC2">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3</w:t>
            </w:r>
          </w:p>
        </w:tc>
      </w:tr>
      <w:tr w:rsidR="00D934BC" w:rsidRPr="00B70E4B" w:rsidTr="00C85724">
        <w:trPr>
          <w:trHeight w:val="346"/>
        </w:trPr>
        <w:tc>
          <w:tcPr>
            <w:tcW w:w="3919" w:type="dxa"/>
            <w:tcBorders>
              <w:top w:val="single" w:sz="4" w:space="0" w:color="auto"/>
              <w:left w:val="single" w:sz="4" w:space="0" w:color="auto"/>
              <w:bottom w:val="single" w:sz="4" w:space="0" w:color="auto"/>
              <w:right w:val="single" w:sz="4" w:space="0" w:color="auto"/>
            </w:tcBorders>
          </w:tcPr>
          <w:p w:rsidR="00D934BC" w:rsidRPr="00B70E4B" w:rsidRDefault="00D934BC" w:rsidP="00673AC2">
            <w:pPr>
              <w:spacing w:after="0" w:line="276" w:lineRule="auto"/>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Технологічна</w:t>
            </w:r>
          </w:p>
        </w:tc>
        <w:tc>
          <w:tcPr>
            <w:tcW w:w="1563" w:type="dxa"/>
            <w:tcBorders>
              <w:top w:val="single" w:sz="4" w:space="0" w:color="auto"/>
              <w:left w:val="single" w:sz="4" w:space="0" w:color="auto"/>
              <w:right w:val="single" w:sz="4" w:space="0" w:color="auto"/>
            </w:tcBorders>
            <w:vAlign w:val="center"/>
          </w:tcPr>
          <w:p w:rsidR="00D934BC" w:rsidRPr="00B70E4B" w:rsidRDefault="009E5F17" w:rsidP="009E5F1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3544" w:type="dxa"/>
            <w:gridSpan w:val="2"/>
            <w:tcBorders>
              <w:left w:val="single" w:sz="4" w:space="0" w:color="auto"/>
              <w:bottom w:val="single" w:sz="4" w:space="0" w:color="auto"/>
              <w:right w:val="single" w:sz="4" w:space="0" w:color="auto"/>
            </w:tcBorders>
          </w:tcPr>
          <w:p w:rsidR="00D934BC" w:rsidRPr="00822344" w:rsidRDefault="00822344" w:rsidP="00673AC2">
            <w:pPr>
              <w:spacing w:after="0" w:line="276" w:lineRule="auto"/>
              <w:rPr>
                <w:rFonts w:ascii="Times New Roman" w:eastAsia="Times New Roman" w:hAnsi="Times New Roman" w:cs="Times New Roman"/>
                <w:sz w:val="28"/>
                <w:szCs w:val="28"/>
                <w:lang w:val="ru-RU" w:eastAsia="ru-RU"/>
              </w:rPr>
            </w:pPr>
            <w:r w:rsidRPr="00822344">
              <w:rPr>
                <w:rFonts w:ascii="Times New Roman" w:hAnsi="Times New Roman" w:cs="Times New Roman"/>
                <w:sz w:val="28"/>
                <w:szCs w:val="28"/>
              </w:rPr>
              <w:t>Інтегрований курс «Дизайн і технології»</w:t>
            </w:r>
          </w:p>
        </w:tc>
        <w:tc>
          <w:tcPr>
            <w:tcW w:w="1984" w:type="dxa"/>
            <w:tcBorders>
              <w:left w:val="single" w:sz="4" w:space="0" w:color="auto"/>
              <w:right w:val="single" w:sz="4" w:space="0" w:color="auto"/>
            </w:tcBorders>
          </w:tcPr>
          <w:p w:rsidR="00D934BC" w:rsidRPr="00B70E4B" w:rsidRDefault="00D934BC" w:rsidP="00673AC2">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1</w:t>
            </w:r>
          </w:p>
        </w:tc>
      </w:tr>
      <w:tr w:rsidR="00663BCE" w:rsidRPr="00B70E4B" w:rsidTr="00C85724">
        <w:trPr>
          <w:trHeight w:val="423"/>
        </w:trPr>
        <w:tc>
          <w:tcPr>
            <w:tcW w:w="3919" w:type="dxa"/>
            <w:tcBorders>
              <w:top w:val="single" w:sz="4" w:space="0" w:color="auto"/>
              <w:left w:val="single" w:sz="4" w:space="0" w:color="auto"/>
              <w:bottom w:val="single" w:sz="4" w:space="0" w:color="auto"/>
              <w:right w:val="single" w:sz="4" w:space="0" w:color="auto"/>
            </w:tcBorders>
          </w:tcPr>
          <w:p w:rsidR="00663BCE" w:rsidRPr="00B70E4B" w:rsidRDefault="00663BCE" w:rsidP="00673AC2">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Інформатична</w:t>
            </w:r>
          </w:p>
        </w:tc>
        <w:tc>
          <w:tcPr>
            <w:tcW w:w="1563" w:type="dxa"/>
            <w:tcBorders>
              <w:left w:val="single" w:sz="4" w:space="0" w:color="auto"/>
              <w:bottom w:val="single" w:sz="4" w:space="0" w:color="auto"/>
              <w:right w:val="single" w:sz="4" w:space="0" w:color="auto"/>
            </w:tcBorders>
            <w:vAlign w:val="center"/>
          </w:tcPr>
          <w:p w:rsidR="00663BCE" w:rsidRPr="00B70E4B" w:rsidRDefault="009E5F17" w:rsidP="009E5F17">
            <w:pPr>
              <w:spacing w:after="0" w:line="276"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35</w:t>
            </w:r>
          </w:p>
        </w:tc>
        <w:tc>
          <w:tcPr>
            <w:tcW w:w="3544" w:type="dxa"/>
            <w:gridSpan w:val="2"/>
            <w:tcBorders>
              <w:left w:val="single" w:sz="4" w:space="0" w:color="auto"/>
              <w:bottom w:val="single" w:sz="4" w:space="0" w:color="auto"/>
              <w:right w:val="single" w:sz="4" w:space="0" w:color="auto"/>
            </w:tcBorders>
          </w:tcPr>
          <w:p w:rsidR="00663BCE" w:rsidRPr="00B70E4B" w:rsidRDefault="00663BCE" w:rsidP="00673AC2">
            <w:pPr>
              <w:spacing w:after="0" w:line="276" w:lineRule="auto"/>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Інформатика</w:t>
            </w:r>
          </w:p>
        </w:tc>
        <w:tc>
          <w:tcPr>
            <w:tcW w:w="1984" w:type="dxa"/>
            <w:tcBorders>
              <w:left w:val="single" w:sz="4" w:space="0" w:color="auto"/>
              <w:right w:val="single" w:sz="4" w:space="0" w:color="auto"/>
            </w:tcBorders>
          </w:tcPr>
          <w:p w:rsidR="00663BCE" w:rsidRPr="00B70E4B" w:rsidRDefault="00663BCE" w:rsidP="00673AC2">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1</w:t>
            </w:r>
          </w:p>
        </w:tc>
      </w:tr>
      <w:tr w:rsidR="00663BCE" w:rsidRPr="00B70E4B" w:rsidTr="00C85724">
        <w:trPr>
          <w:trHeight w:val="172"/>
        </w:trPr>
        <w:tc>
          <w:tcPr>
            <w:tcW w:w="3919" w:type="dxa"/>
            <w:vMerge w:val="restart"/>
            <w:tcBorders>
              <w:top w:val="single" w:sz="4" w:space="0" w:color="auto"/>
              <w:left w:val="single" w:sz="4" w:space="0" w:color="auto"/>
              <w:right w:val="single" w:sz="4" w:space="0" w:color="auto"/>
            </w:tcBorders>
            <w:hideMark/>
          </w:tcPr>
          <w:p w:rsidR="00663BCE" w:rsidRPr="00B70E4B" w:rsidRDefault="00663BCE" w:rsidP="00673AC2">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Мистецька</w:t>
            </w:r>
          </w:p>
        </w:tc>
        <w:tc>
          <w:tcPr>
            <w:tcW w:w="1563" w:type="dxa"/>
            <w:vMerge w:val="restart"/>
            <w:tcBorders>
              <w:top w:val="single" w:sz="4" w:space="0" w:color="auto"/>
              <w:left w:val="single" w:sz="4" w:space="0" w:color="auto"/>
              <w:right w:val="single" w:sz="4" w:space="0" w:color="auto"/>
            </w:tcBorders>
          </w:tcPr>
          <w:p w:rsidR="00663BCE" w:rsidRPr="00B70E4B" w:rsidRDefault="00663BCE" w:rsidP="009E5F17">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70</w:t>
            </w:r>
          </w:p>
        </w:tc>
        <w:tc>
          <w:tcPr>
            <w:tcW w:w="3544" w:type="dxa"/>
            <w:gridSpan w:val="2"/>
            <w:tcBorders>
              <w:top w:val="single" w:sz="4" w:space="0" w:color="auto"/>
              <w:left w:val="single" w:sz="4" w:space="0" w:color="auto"/>
              <w:bottom w:val="single" w:sz="4" w:space="0" w:color="auto"/>
              <w:right w:val="single" w:sz="4" w:space="0" w:color="auto"/>
            </w:tcBorders>
          </w:tcPr>
          <w:p w:rsidR="00663BCE" w:rsidRPr="00B70E4B" w:rsidRDefault="00663BCE" w:rsidP="00673AC2">
            <w:pPr>
              <w:spacing w:after="0" w:line="276"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Мистецтво: м</w:t>
            </w:r>
            <w:r w:rsidRPr="00B70E4B">
              <w:rPr>
                <w:rFonts w:ascii="Times New Roman" w:eastAsia="Times New Roman" w:hAnsi="Times New Roman" w:cs="Times New Roman"/>
                <w:sz w:val="28"/>
                <w:szCs w:val="28"/>
                <w:lang w:val="ru-RU" w:eastAsia="ru-RU"/>
              </w:rPr>
              <w:t>узичне мистецтво</w:t>
            </w:r>
          </w:p>
        </w:tc>
        <w:tc>
          <w:tcPr>
            <w:tcW w:w="1984" w:type="dxa"/>
            <w:tcBorders>
              <w:left w:val="single" w:sz="4" w:space="0" w:color="auto"/>
              <w:right w:val="single" w:sz="4" w:space="0" w:color="auto"/>
            </w:tcBorders>
          </w:tcPr>
          <w:p w:rsidR="00663BCE" w:rsidRPr="00B70E4B" w:rsidRDefault="00663BCE" w:rsidP="00673AC2">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1</w:t>
            </w:r>
          </w:p>
        </w:tc>
      </w:tr>
      <w:tr w:rsidR="00663BCE" w:rsidRPr="00B70E4B" w:rsidTr="00C85724">
        <w:trPr>
          <w:trHeight w:val="255"/>
        </w:trPr>
        <w:tc>
          <w:tcPr>
            <w:tcW w:w="3919" w:type="dxa"/>
            <w:vMerge/>
            <w:tcBorders>
              <w:left w:val="single" w:sz="4" w:space="0" w:color="auto"/>
              <w:bottom w:val="single" w:sz="4" w:space="0" w:color="auto"/>
              <w:right w:val="single" w:sz="4" w:space="0" w:color="auto"/>
            </w:tcBorders>
          </w:tcPr>
          <w:p w:rsidR="00663BCE" w:rsidRPr="00B70E4B" w:rsidRDefault="00663BCE" w:rsidP="00673AC2">
            <w:pPr>
              <w:spacing w:after="0" w:line="276" w:lineRule="auto"/>
              <w:rPr>
                <w:rFonts w:ascii="Times New Roman" w:eastAsia="Times New Roman" w:hAnsi="Times New Roman" w:cs="Times New Roman"/>
                <w:sz w:val="28"/>
                <w:szCs w:val="28"/>
                <w:lang w:val="ru-RU" w:eastAsia="ru-RU"/>
              </w:rPr>
            </w:pPr>
          </w:p>
        </w:tc>
        <w:tc>
          <w:tcPr>
            <w:tcW w:w="1563" w:type="dxa"/>
            <w:vMerge/>
            <w:tcBorders>
              <w:left w:val="single" w:sz="4" w:space="0" w:color="auto"/>
              <w:bottom w:val="single" w:sz="4" w:space="0" w:color="auto"/>
              <w:right w:val="single" w:sz="4" w:space="0" w:color="auto"/>
            </w:tcBorders>
          </w:tcPr>
          <w:p w:rsidR="00663BCE" w:rsidRPr="00B70E4B" w:rsidRDefault="00663BCE" w:rsidP="009E5F17">
            <w:pPr>
              <w:spacing w:after="0" w:line="276" w:lineRule="auto"/>
              <w:jc w:val="center"/>
              <w:rPr>
                <w:rFonts w:ascii="Times New Roman" w:eastAsia="Times New Roman" w:hAnsi="Times New Roman" w:cs="Times New Roman"/>
                <w:sz w:val="28"/>
                <w:szCs w:val="28"/>
                <w:lang w:val="ru-RU"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663BCE" w:rsidRPr="00B70E4B" w:rsidRDefault="00663BCE" w:rsidP="00673AC2">
            <w:pPr>
              <w:spacing w:after="0" w:line="276"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Мистецтво: о</w:t>
            </w:r>
            <w:r w:rsidRPr="00B70E4B">
              <w:rPr>
                <w:rFonts w:ascii="Times New Roman" w:eastAsia="Times New Roman" w:hAnsi="Times New Roman" w:cs="Times New Roman"/>
                <w:sz w:val="28"/>
                <w:szCs w:val="28"/>
                <w:lang w:val="ru-RU" w:eastAsia="ru-RU"/>
              </w:rPr>
              <w:t>бразотворче мистецтво</w:t>
            </w:r>
          </w:p>
        </w:tc>
        <w:tc>
          <w:tcPr>
            <w:tcW w:w="1984" w:type="dxa"/>
            <w:tcBorders>
              <w:left w:val="single" w:sz="4" w:space="0" w:color="auto"/>
              <w:right w:val="single" w:sz="4" w:space="0" w:color="auto"/>
            </w:tcBorders>
          </w:tcPr>
          <w:p w:rsidR="00663BCE" w:rsidRPr="00B70E4B" w:rsidRDefault="00663BCE" w:rsidP="00673AC2">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1</w:t>
            </w:r>
          </w:p>
        </w:tc>
      </w:tr>
      <w:tr w:rsidR="00663BCE" w:rsidRPr="00B70E4B" w:rsidTr="00C85724">
        <w:trPr>
          <w:trHeight w:val="433"/>
        </w:trPr>
        <w:tc>
          <w:tcPr>
            <w:tcW w:w="3919" w:type="dxa"/>
            <w:tcBorders>
              <w:top w:val="single" w:sz="4" w:space="0" w:color="auto"/>
              <w:left w:val="single" w:sz="4" w:space="0" w:color="auto"/>
              <w:bottom w:val="single" w:sz="4" w:space="0" w:color="auto"/>
              <w:right w:val="single" w:sz="6" w:space="0" w:color="auto"/>
            </w:tcBorders>
            <w:hideMark/>
          </w:tcPr>
          <w:p w:rsidR="00663BCE" w:rsidRPr="00B70E4B" w:rsidRDefault="00663BCE" w:rsidP="00673AC2">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Фізкультурна</w:t>
            </w:r>
          </w:p>
        </w:tc>
        <w:tc>
          <w:tcPr>
            <w:tcW w:w="1563" w:type="dxa"/>
            <w:tcBorders>
              <w:top w:val="single" w:sz="4" w:space="0" w:color="auto"/>
              <w:left w:val="single" w:sz="6" w:space="0" w:color="auto"/>
              <w:bottom w:val="single" w:sz="4" w:space="0" w:color="auto"/>
              <w:right w:val="single" w:sz="4" w:space="0" w:color="auto"/>
            </w:tcBorders>
          </w:tcPr>
          <w:p w:rsidR="00663BCE" w:rsidRPr="00B70E4B" w:rsidRDefault="00663BCE" w:rsidP="009E5F17">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105</w:t>
            </w:r>
          </w:p>
        </w:tc>
        <w:tc>
          <w:tcPr>
            <w:tcW w:w="3544" w:type="dxa"/>
            <w:gridSpan w:val="2"/>
            <w:tcBorders>
              <w:top w:val="single" w:sz="4" w:space="0" w:color="auto"/>
              <w:left w:val="single" w:sz="4" w:space="0" w:color="auto"/>
              <w:bottom w:val="single" w:sz="4" w:space="0" w:color="auto"/>
              <w:right w:val="single" w:sz="4" w:space="0" w:color="auto"/>
            </w:tcBorders>
          </w:tcPr>
          <w:p w:rsidR="00663BCE" w:rsidRPr="00B70E4B" w:rsidRDefault="00663BCE" w:rsidP="00673AC2">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Фізична культура</w:t>
            </w:r>
          </w:p>
        </w:tc>
        <w:tc>
          <w:tcPr>
            <w:tcW w:w="1984" w:type="dxa"/>
            <w:tcBorders>
              <w:left w:val="single" w:sz="4" w:space="0" w:color="auto"/>
              <w:right w:val="single" w:sz="4" w:space="0" w:color="auto"/>
            </w:tcBorders>
          </w:tcPr>
          <w:p w:rsidR="00663BCE" w:rsidRPr="00B70E4B" w:rsidRDefault="00663BCE" w:rsidP="00673AC2">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3</w:t>
            </w:r>
          </w:p>
        </w:tc>
      </w:tr>
      <w:tr w:rsidR="00663BCE" w:rsidRPr="00B70E4B" w:rsidTr="00C85724">
        <w:tc>
          <w:tcPr>
            <w:tcW w:w="3919"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663BCE" w:rsidRPr="00B70E4B" w:rsidRDefault="00663BCE" w:rsidP="00673AC2">
            <w:pPr>
              <w:spacing w:after="0" w:line="276" w:lineRule="auto"/>
              <w:rPr>
                <w:rFonts w:ascii="Times New Roman" w:eastAsia="Times New Roman" w:hAnsi="Times New Roman" w:cs="Times New Roman"/>
                <w:b/>
                <w:sz w:val="28"/>
                <w:szCs w:val="28"/>
                <w:lang w:val="ru-RU" w:eastAsia="ru-RU"/>
              </w:rPr>
            </w:pPr>
            <w:r w:rsidRPr="00B70E4B">
              <w:rPr>
                <w:rFonts w:ascii="Times New Roman" w:eastAsia="Times New Roman" w:hAnsi="Times New Roman" w:cs="Times New Roman"/>
                <w:b/>
                <w:sz w:val="28"/>
                <w:szCs w:val="28"/>
                <w:lang w:val="ru-RU" w:eastAsia="ru-RU"/>
              </w:rPr>
              <w:t>Варіативний складник</w:t>
            </w:r>
          </w:p>
        </w:tc>
        <w:tc>
          <w:tcPr>
            <w:tcW w:w="1563" w:type="dxa"/>
            <w:tcBorders>
              <w:top w:val="single" w:sz="4" w:space="0" w:color="auto"/>
              <w:left w:val="single" w:sz="4" w:space="0" w:color="auto"/>
              <w:bottom w:val="single" w:sz="4" w:space="0" w:color="auto"/>
              <w:right w:val="single" w:sz="4" w:space="0" w:color="auto"/>
            </w:tcBorders>
            <w:shd w:val="clear" w:color="auto" w:fill="FFFFFF" w:themeFill="background1"/>
          </w:tcPr>
          <w:p w:rsidR="00663BCE" w:rsidRPr="00B70E4B" w:rsidRDefault="00663BCE" w:rsidP="009E5F17">
            <w:pPr>
              <w:spacing w:after="0" w:line="276" w:lineRule="auto"/>
              <w:jc w:val="center"/>
              <w:rPr>
                <w:rFonts w:ascii="Times New Roman" w:eastAsia="Times New Roman" w:hAnsi="Times New Roman" w:cs="Times New Roman"/>
                <w:b/>
                <w:sz w:val="28"/>
                <w:szCs w:val="28"/>
                <w:lang w:eastAsia="ru-RU"/>
              </w:rPr>
            </w:pPr>
            <w:r w:rsidRPr="00B70E4B">
              <w:rPr>
                <w:rFonts w:ascii="Times New Roman" w:eastAsia="Times New Roman" w:hAnsi="Times New Roman" w:cs="Times New Roman"/>
                <w:b/>
                <w:sz w:val="28"/>
                <w:szCs w:val="28"/>
                <w:lang w:eastAsia="ru-RU"/>
              </w:rPr>
              <w:t>35</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63BCE" w:rsidRPr="00B70E4B" w:rsidRDefault="00663BCE" w:rsidP="00673AC2">
            <w:pPr>
              <w:spacing w:after="0" w:line="276" w:lineRule="auto"/>
              <w:jc w:val="center"/>
              <w:rPr>
                <w:rFonts w:ascii="Times New Roman" w:eastAsia="Times New Roman" w:hAnsi="Times New Roman" w:cs="Times New Roman"/>
                <w:sz w:val="28"/>
                <w:szCs w:val="28"/>
                <w:lang w:val="ru-RU" w:eastAsia="ru-RU"/>
              </w:rPr>
            </w:pPr>
          </w:p>
        </w:tc>
        <w:tc>
          <w:tcPr>
            <w:tcW w:w="1984" w:type="dxa"/>
            <w:tcBorders>
              <w:left w:val="single" w:sz="4" w:space="0" w:color="auto"/>
              <w:right w:val="single" w:sz="4" w:space="0" w:color="auto"/>
            </w:tcBorders>
            <w:shd w:val="clear" w:color="auto" w:fill="FFFFFF" w:themeFill="background1"/>
          </w:tcPr>
          <w:p w:rsidR="00663BCE" w:rsidRPr="00B70E4B" w:rsidRDefault="00663BCE" w:rsidP="00673AC2">
            <w:pPr>
              <w:spacing w:after="0" w:line="276" w:lineRule="auto"/>
              <w:jc w:val="center"/>
              <w:rPr>
                <w:rFonts w:ascii="Times New Roman" w:eastAsia="Times New Roman" w:hAnsi="Times New Roman" w:cs="Times New Roman"/>
                <w:b/>
                <w:sz w:val="28"/>
                <w:szCs w:val="28"/>
                <w:lang w:eastAsia="ru-RU"/>
              </w:rPr>
            </w:pPr>
          </w:p>
        </w:tc>
      </w:tr>
      <w:tr w:rsidR="00663BCE" w:rsidRPr="00B70E4B" w:rsidTr="00C85724">
        <w:tc>
          <w:tcPr>
            <w:tcW w:w="3919" w:type="dxa"/>
            <w:tcBorders>
              <w:top w:val="single" w:sz="4" w:space="0" w:color="auto"/>
              <w:left w:val="single" w:sz="4" w:space="0" w:color="auto"/>
              <w:bottom w:val="single" w:sz="4" w:space="0" w:color="auto"/>
              <w:right w:val="single" w:sz="6" w:space="0" w:color="auto"/>
            </w:tcBorders>
            <w:shd w:val="clear" w:color="auto" w:fill="FFFFFF" w:themeFill="background1"/>
          </w:tcPr>
          <w:p w:rsidR="00663BCE" w:rsidRPr="006A0F56" w:rsidRDefault="00663BCE" w:rsidP="00673AC2">
            <w:pPr>
              <w:rPr>
                <w:rFonts w:ascii="Times New Roman" w:hAnsi="Times New Roman" w:cs="Times New Roman"/>
                <w:color w:val="000000"/>
                <w:sz w:val="28"/>
                <w:szCs w:val="28"/>
              </w:rPr>
            </w:pPr>
            <w:r w:rsidRPr="006A0F56">
              <w:rPr>
                <w:rFonts w:ascii="Times New Roman" w:hAnsi="Times New Roman" w:cs="Times New Roman"/>
                <w:color w:val="000000"/>
                <w:sz w:val="28"/>
                <w:szCs w:val="28"/>
              </w:rPr>
              <w:t xml:space="preserve">Додаткові години на вивчення предметів </w:t>
            </w:r>
            <w:r>
              <w:rPr>
                <w:rFonts w:ascii="Times New Roman" w:hAnsi="Times New Roman" w:cs="Times New Roman"/>
                <w:color w:val="000000"/>
                <w:sz w:val="28"/>
                <w:szCs w:val="28"/>
              </w:rPr>
              <w:t>освітніх галузей</w:t>
            </w:r>
            <w:r w:rsidRPr="006A0F56">
              <w:rPr>
                <w:rFonts w:ascii="Times New Roman" w:hAnsi="Times New Roman" w:cs="Times New Roman"/>
                <w:color w:val="000000"/>
                <w:sz w:val="28"/>
                <w:szCs w:val="28"/>
              </w:rPr>
              <w:t>, проведення індивідуальних консультацій та групових занять</w:t>
            </w:r>
          </w:p>
        </w:tc>
        <w:tc>
          <w:tcPr>
            <w:tcW w:w="1563" w:type="dxa"/>
            <w:tcBorders>
              <w:top w:val="single" w:sz="4" w:space="0" w:color="auto"/>
              <w:left w:val="single" w:sz="4" w:space="0" w:color="auto"/>
              <w:bottom w:val="single" w:sz="4" w:space="0" w:color="auto"/>
              <w:right w:val="single" w:sz="4" w:space="0" w:color="auto"/>
            </w:tcBorders>
            <w:shd w:val="clear" w:color="auto" w:fill="FFFFFF" w:themeFill="background1"/>
          </w:tcPr>
          <w:p w:rsidR="00663BCE" w:rsidRPr="003C3CB0" w:rsidRDefault="00663BCE" w:rsidP="009E5F17">
            <w:pPr>
              <w:pStyle w:val="ac"/>
              <w:spacing w:line="276" w:lineRule="auto"/>
              <w:jc w:val="center"/>
              <w:rPr>
                <w:sz w:val="28"/>
                <w:szCs w:val="28"/>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63BCE" w:rsidRDefault="00663BCE" w:rsidP="00673AC2">
            <w:pPr>
              <w:pStyle w:val="ac"/>
              <w:spacing w:line="276" w:lineRule="auto"/>
              <w:jc w:val="center"/>
              <w:rPr>
                <w:sz w:val="28"/>
                <w:szCs w:val="28"/>
                <w:lang w:val="uk-UA"/>
              </w:rPr>
            </w:pPr>
          </w:p>
          <w:p w:rsidR="00663BCE" w:rsidRPr="00921CDB" w:rsidRDefault="00663BCE" w:rsidP="00673AC2">
            <w:pPr>
              <w:pStyle w:val="ac"/>
              <w:spacing w:line="276" w:lineRule="auto"/>
              <w:jc w:val="center"/>
              <w:rPr>
                <w:sz w:val="28"/>
                <w:szCs w:val="28"/>
                <w:lang w:val="uk-UA"/>
              </w:rPr>
            </w:pPr>
          </w:p>
        </w:tc>
        <w:tc>
          <w:tcPr>
            <w:tcW w:w="1984" w:type="dxa"/>
            <w:tcBorders>
              <w:left w:val="single" w:sz="4" w:space="0" w:color="auto"/>
              <w:right w:val="single" w:sz="4" w:space="0" w:color="auto"/>
            </w:tcBorders>
            <w:shd w:val="clear" w:color="auto" w:fill="FFFFFF" w:themeFill="background1"/>
          </w:tcPr>
          <w:p w:rsidR="00663BCE" w:rsidRDefault="00663BCE" w:rsidP="00673AC2">
            <w:pPr>
              <w:spacing w:after="0" w:line="276" w:lineRule="auto"/>
              <w:jc w:val="center"/>
              <w:rPr>
                <w:rFonts w:ascii="Times New Roman" w:eastAsia="Times New Roman" w:hAnsi="Times New Roman" w:cs="Times New Roman"/>
                <w:b/>
                <w:sz w:val="28"/>
                <w:szCs w:val="28"/>
                <w:lang w:eastAsia="ru-RU"/>
              </w:rPr>
            </w:pPr>
          </w:p>
          <w:p w:rsidR="00663BCE" w:rsidRPr="00663BCE" w:rsidRDefault="00663BCE" w:rsidP="00673AC2">
            <w:pPr>
              <w:spacing w:after="0" w:line="276" w:lineRule="auto"/>
              <w:jc w:val="center"/>
              <w:rPr>
                <w:rFonts w:ascii="Times New Roman" w:eastAsia="Times New Roman" w:hAnsi="Times New Roman" w:cs="Times New Roman"/>
                <w:sz w:val="28"/>
                <w:szCs w:val="28"/>
                <w:lang w:eastAsia="ru-RU"/>
              </w:rPr>
            </w:pPr>
            <w:r w:rsidRPr="00663BCE">
              <w:rPr>
                <w:rFonts w:ascii="Times New Roman" w:eastAsia="Times New Roman" w:hAnsi="Times New Roman" w:cs="Times New Roman"/>
                <w:sz w:val="28"/>
                <w:szCs w:val="28"/>
                <w:lang w:eastAsia="ru-RU"/>
              </w:rPr>
              <w:t>1</w:t>
            </w:r>
          </w:p>
        </w:tc>
      </w:tr>
      <w:tr w:rsidR="00663BCE" w:rsidRPr="00B70E4B" w:rsidTr="00C85724">
        <w:tc>
          <w:tcPr>
            <w:tcW w:w="39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3BCE" w:rsidRPr="00B70E4B" w:rsidRDefault="00663BCE" w:rsidP="00673AC2">
            <w:pPr>
              <w:spacing w:after="0" w:line="276" w:lineRule="auto"/>
              <w:rPr>
                <w:rFonts w:ascii="Times New Roman" w:eastAsia="Times New Roman" w:hAnsi="Times New Roman" w:cs="Times New Roman"/>
                <w:b/>
                <w:sz w:val="28"/>
                <w:szCs w:val="28"/>
                <w:lang w:val="ru-RU" w:eastAsia="ru-RU"/>
              </w:rPr>
            </w:pPr>
            <w:r w:rsidRPr="005325D3">
              <w:rPr>
                <w:rFonts w:ascii="Times New Roman" w:hAnsi="Times New Roman" w:cs="Times New Roman"/>
                <w:b/>
                <w:color w:val="000000"/>
                <w:sz w:val="28"/>
                <w:szCs w:val="28"/>
              </w:rPr>
              <w:t xml:space="preserve">Сумарна кількість навчальних годин, що фінансуються з бюджету </w:t>
            </w:r>
            <w:r>
              <w:rPr>
                <w:rFonts w:ascii="Times New Roman" w:hAnsi="Times New Roman" w:cs="Times New Roman"/>
                <w:b/>
                <w:color w:val="000000"/>
                <w:sz w:val="28"/>
                <w:szCs w:val="28"/>
              </w:rPr>
              <w:t>(</w:t>
            </w:r>
            <w:r w:rsidRPr="005325D3">
              <w:rPr>
                <w:rFonts w:ascii="Times New Roman" w:hAnsi="Times New Roman" w:cs="Times New Roman"/>
                <w:b/>
                <w:color w:val="000000"/>
                <w:sz w:val="28"/>
                <w:szCs w:val="28"/>
              </w:rPr>
              <w:t>без урахування поділу класів на групи )</w:t>
            </w:r>
          </w:p>
        </w:tc>
        <w:tc>
          <w:tcPr>
            <w:tcW w:w="1563" w:type="dxa"/>
            <w:tcBorders>
              <w:top w:val="single" w:sz="4" w:space="0" w:color="auto"/>
              <w:left w:val="single" w:sz="4" w:space="0" w:color="auto"/>
              <w:bottom w:val="single" w:sz="4" w:space="0" w:color="auto"/>
              <w:right w:val="single" w:sz="4" w:space="0" w:color="auto"/>
            </w:tcBorders>
            <w:shd w:val="clear" w:color="auto" w:fill="FFFFFF" w:themeFill="background1"/>
          </w:tcPr>
          <w:p w:rsidR="00663BCE" w:rsidRPr="00B70E4B" w:rsidRDefault="00663BCE" w:rsidP="009E5F17">
            <w:pPr>
              <w:spacing w:after="0" w:line="276" w:lineRule="auto"/>
              <w:jc w:val="center"/>
              <w:rPr>
                <w:rFonts w:ascii="Times New Roman" w:eastAsia="Times New Roman" w:hAnsi="Times New Roman" w:cs="Times New Roman"/>
                <w:b/>
                <w:sz w:val="28"/>
                <w:szCs w:val="28"/>
                <w:lang w:eastAsia="ru-RU"/>
              </w:rPr>
            </w:pPr>
            <w:r w:rsidRPr="00B70E4B">
              <w:rPr>
                <w:rFonts w:ascii="Times New Roman" w:eastAsia="Times New Roman" w:hAnsi="Times New Roman" w:cs="Times New Roman"/>
                <w:b/>
                <w:sz w:val="28"/>
                <w:szCs w:val="28"/>
                <w:lang w:eastAsia="ru-RU"/>
              </w:rPr>
              <w:t>875</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63BCE" w:rsidRPr="00B70E4B" w:rsidRDefault="00663BCE" w:rsidP="00407C40">
            <w:pPr>
              <w:spacing w:after="0" w:line="276" w:lineRule="auto"/>
              <w:rPr>
                <w:rFonts w:ascii="Times New Roman" w:eastAsia="Times New Roman" w:hAnsi="Times New Roman" w:cs="Times New Roman"/>
                <w:b/>
                <w:sz w:val="28"/>
                <w:szCs w:val="28"/>
                <w:lang w:val="ru-RU" w:eastAsia="ru-RU"/>
              </w:rPr>
            </w:pPr>
          </w:p>
        </w:tc>
        <w:tc>
          <w:tcPr>
            <w:tcW w:w="1984" w:type="dxa"/>
            <w:tcBorders>
              <w:left w:val="single" w:sz="4" w:space="0" w:color="auto"/>
              <w:bottom w:val="single" w:sz="4" w:space="0" w:color="auto"/>
              <w:right w:val="single" w:sz="4" w:space="0" w:color="auto"/>
            </w:tcBorders>
            <w:shd w:val="clear" w:color="auto" w:fill="FFFFFF" w:themeFill="background1"/>
          </w:tcPr>
          <w:p w:rsidR="00663BCE" w:rsidRPr="00B70E4B" w:rsidRDefault="00663BCE" w:rsidP="00673AC2">
            <w:pPr>
              <w:spacing w:after="0" w:line="276" w:lineRule="auto"/>
              <w:jc w:val="center"/>
              <w:rPr>
                <w:rFonts w:ascii="Times New Roman" w:eastAsia="Times New Roman" w:hAnsi="Times New Roman" w:cs="Times New Roman"/>
                <w:b/>
                <w:sz w:val="28"/>
                <w:szCs w:val="28"/>
                <w:lang w:eastAsia="ru-RU"/>
              </w:rPr>
            </w:pPr>
            <w:r w:rsidRPr="00B70E4B">
              <w:rPr>
                <w:rFonts w:ascii="Times New Roman" w:eastAsia="Times New Roman" w:hAnsi="Times New Roman" w:cs="Times New Roman"/>
                <w:b/>
                <w:sz w:val="28"/>
                <w:szCs w:val="28"/>
                <w:lang w:eastAsia="ru-RU"/>
              </w:rPr>
              <w:t>25</w:t>
            </w:r>
          </w:p>
        </w:tc>
      </w:tr>
    </w:tbl>
    <w:p w:rsidR="00407C40" w:rsidRPr="00407C40" w:rsidRDefault="00407C40" w:rsidP="00F00C05">
      <w:pPr>
        <w:spacing w:after="0" w:line="276" w:lineRule="auto"/>
        <w:rPr>
          <w:rFonts w:ascii="Times New Roman" w:hAnsi="Times New Roman" w:cs="Times New Roman"/>
          <w:sz w:val="28"/>
          <w:szCs w:val="28"/>
        </w:rPr>
      </w:pPr>
      <w:r>
        <w:rPr>
          <w:rFonts w:ascii="Times New Roman" w:hAnsi="Times New Roman" w:cs="Times New Roman"/>
          <w:b/>
          <w:sz w:val="28"/>
          <w:szCs w:val="28"/>
        </w:rPr>
        <w:t xml:space="preserve">       </w:t>
      </w:r>
      <w:r w:rsidR="00F00C05">
        <w:rPr>
          <w:rFonts w:ascii="Times New Roman" w:hAnsi="Times New Roman" w:cs="Times New Roman"/>
          <w:b/>
          <w:sz w:val="28"/>
          <w:szCs w:val="28"/>
        </w:rPr>
        <w:t xml:space="preserve"> </w:t>
      </w:r>
      <w:r w:rsidRPr="00407C40">
        <w:rPr>
          <w:rFonts w:ascii="Times New Roman" w:hAnsi="Times New Roman" w:cs="Times New Roman"/>
          <w:sz w:val="28"/>
          <w:szCs w:val="28"/>
        </w:rPr>
        <w:t xml:space="preserve">Директор школи             </w:t>
      </w:r>
      <w:r>
        <w:rPr>
          <w:rFonts w:ascii="Times New Roman" w:hAnsi="Times New Roman" w:cs="Times New Roman"/>
          <w:sz w:val="28"/>
          <w:szCs w:val="28"/>
        </w:rPr>
        <w:t xml:space="preserve">         </w:t>
      </w:r>
      <w:r w:rsidRPr="00407C4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7C40">
        <w:rPr>
          <w:rFonts w:ascii="Times New Roman" w:hAnsi="Times New Roman" w:cs="Times New Roman"/>
          <w:sz w:val="28"/>
          <w:szCs w:val="28"/>
        </w:rPr>
        <w:t xml:space="preserve">     В. Марчук</w:t>
      </w:r>
      <w:r w:rsidR="00F00C05" w:rsidRPr="00407C40">
        <w:rPr>
          <w:rFonts w:ascii="Times New Roman" w:hAnsi="Times New Roman" w:cs="Times New Roman"/>
          <w:sz w:val="28"/>
          <w:szCs w:val="28"/>
        </w:rPr>
        <w:t xml:space="preserve">                                                             </w:t>
      </w:r>
    </w:p>
    <w:p w:rsidR="00822344" w:rsidRPr="00407C40" w:rsidRDefault="00822344" w:rsidP="00407C40">
      <w:pPr>
        <w:spacing w:after="0" w:line="276" w:lineRule="auto"/>
        <w:jc w:val="right"/>
        <w:rPr>
          <w:rFonts w:ascii="Times New Roman" w:eastAsia="Times New Roman" w:hAnsi="Times New Roman" w:cs="Times New Roman"/>
          <w:b/>
          <w:i/>
          <w:sz w:val="24"/>
          <w:szCs w:val="24"/>
          <w:lang w:eastAsia="ru-RU"/>
        </w:rPr>
      </w:pPr>
      <w:r w:rsidRPr="00407C40">
        <w:rPr>
          <w:rFonts w:ascii="Times New Roman" w:eastAsia="Times New Roman" w:hAnsi="Times New Roman" w:cs="Times New Roman"/>
          <w:b/>
          <w:i/>
          <w:sz w:val="24"/>
          <w:szCs w:val="24"/>
          <w:lang w:eastAsia="ru-RU"/>
        </w:rPr>
        <w:lastRenderedPageBreak/>
        <w:t>Таблиця 3</w:t>
      </w:r>
    </w:p>
    <w:p w:rsidR="00822344" w:rsidRDefault="00822344" w:rsidP="00822344">
      <w:pPr>
        <w:spacing w:after="0" w:line="276" w:lineRule="auto"/>
        <w:ind w:left="720"/>
        <w:jc w:val="both"/>
        <w:rPr>
          <w:rFonts w:ascii="Times New Roman" w:eastAsia="Times New Roman" w:hAnsi="Times New Roman" w:cs="Times New Roman"/>
          <w:b/>
          <w:sz w:val="28"/>
          <w:szCs w:val="28"/>
          <w:lang w:val="ru-RU" w:eastAsia="ru-RU"/>
        </w:rPr>
      </w:pPr>
      <w:r w:rsidRPr="00B70E4B">
        <w:rPr>
          <w:rFonts w:ascii="Times New Roman" w:eastAsia="Times New Roman" w:hAnsi="Times New Roman" w:cs="Times New Roman"/>
          <w:b/>
          <w:sz w:val="28"/>
          <w:szCs w:val="28"/>
          <w:lang w:eastAsia="ru-RU"/>
        </w:rPr>
        <w:t>Робочий</w:t>
      </w:r>
      <w:r w:rsidRPr="00B70E4B">
        <w:rPr>
          <w:rFonts w:ascii="Times New Roman" w:eastAsia="Times New Roman" w:hAnsi="Times New Roman" w:cs="Times New Roman"/>
          <w:b/>
          <w:sz w:val="28"/>
          <w:szCs w:val="28"/>
          <w:lang w:val="ru-RU" w:eastAsia="ru-RU"/>
        </w:rPr>
        <w:t xml:space="preserve"> навчальний план початкової освіти</w:t>
      </w:r>
      <w:r w:rsidRPr="00B70E4B">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b/>
          <w:sz w:val="28"/>
          <w:szCs w:val="28"/>
          <w:lang w:val="ru-RU" w:eastAsia="ru-RU"/>
        </w:rPr>
        <w:t xml:space="preserve">для </w:t>
      </w:r>
      <w:r>
        <w:rPr>
          <w:rFonts w:ascii="Times New Roman" w:eastAsia="Times New Roman" w:hAnsi="Times New Roman" w:cs="Times New Roman"/>
          <w:b/>
          <w:sz w:val="28"/>
          <w:szCs w:val="28"/>
          <w:lang w:eastAsia="ru-RU"/>
        </w:rPr>
        <w:t xml:space="preserve">3  </w:t>
      </w:r>
      <w:r w:rsidRPr="00B70E4B">
        <w:rPr>
          <w:rFonts w:ascii="Times New Roman" w:eastAsia="Times New Roman" w:hAnsi="Times New Roman" w:cs="Times New Roman"/>
          <w:b/>
          <w:sz w:val="28"/>
          <w:szCs w:val="28"/>
          <w:lang w:val="ru-RU" w:eastAsia="ru-RU"/>
        </w:rPr>
        <w:t>клас</w:t>
      </w:r>
      <w:r>
        <w:rPr>
          <w:rFonts w:ascii="Times New Roman" w:eastAsia="Times New Roman" w:hAnsi="Times New Roman" w:cs="Times New Roman"/>
          <w:b/>
          <w:sz w:val="28"/>
          <w:szCs w:val="28"/>
          <w:lang w:val="ru-RU" w:eastAsia="ru-RU"/>
        </w:rPr>
        <w:t>у</w:t>
      </w:r>
    </w:p>
    <w:p w:rsidR="00822344" w:rsidRPr="00B70E4B" w:rsidRDefault="00822344" w:rsidP="00822344">
      <w:pPr>
        <w:spacing w:after="0" w:line="276" w:lineRule="auto"/>
        <w:ind w:left="720"/>
        <w:jc w:val="both"/>
        <w:rPr>
          <w:rFonts w:ascii="Times New Roman" w:eastAsia="Times New Roman" w:hAnsi="Times New Roman" w:cs="Times New Roman"/>
          <w:bCs/>
          <w:iCs/>
          <w:sz w:val="28"/>
          <w:szCs w:val="28"/>
          <w:lang w:eastAsia="ru-RU"/>
        </w:rPr>
      </w:pPr>
    </w:p>
    <w:tbl>
      <w:tblPr>
        <w:tblW w:w="11010"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9"/>
        <w:gridCol w:w="1563"/>
        <w:gridCol w:w="151"/>
        <w:gridCol w:w="3393"/>
        <w:gridCol w:w="1984"/>
      </w:tblGrid>
      <w:tr w:rsidR="00822344" w:rsidRPr="00B70E4B" w:rsidTr="005009A3">
        <w:trPr>
          <w:tblHeader/>
        </w:trPr>
        <w:tc>
          <w:tcPr>
            <w:tcW w:w="3919" w:type="dxa"/>
            <w:vMerge w:val="restart"/>
            <w:tcBorders>
              <w:top w:val="single" w:sz="4" w:space="0" w:color="auto"/>
              <w:left w:val="single" w:sz="4" w:space="0" w:color="auto"/>
              <w:bottom w:val="single" w:sz="4" w:space="0" w:color="auto"/>
              <w:right w:val="single" w:sz="6" w:space="0" w:color="auto"/>
            </w:tcBorders>
            <w:hideMark/>
          </w:tcPr>
          <w:p w:rsidR="00822344" w:rsidRPr="00B70E4B" w:rsidRDefault="00822344" w:rsidP="005009A3">
            <w:pPr>
              <w:spacing w:before="120"/>
              <w:jc w:val="center"/>
              <w:rPr>
                <w:rFonts w:ascii="Times New Roman" w:eastAsia="Calibri" w:hAnsi="Times New Roman" w:cs="Times New Roman"/>
                <w:b/>
                <w:sz w:val="28"/>
                <w:szCs w:val="28"/>
              </w:rPr>
            </w:pPr>
            <w:r w:rsidRPr="00B70E4B">
              <w:rPr>
                <w:rFonts w:ascii="Times New Roman" w:eastAsia="Calibri" w:hAnsi="Times New Roman" w:cs="Times New Roman"/>
                <w:b/>
                <w:sz w:val="28"/>
                <w:szCs w:val="28"/>
              </w:rPr>
              <w:t>Назва освітньої галузі</w:t>
            </w:r>
          </w:p>
        </w:tc>
        <w:tc>
          <w:tcPr>
            <w:tcW w:w="1714" w:type="dxa"/>
            <w:gridSpan w:val="2"/>
            <w:tcBorders>
              <w:top w:val="single" w:sz="4" w:space="0" w:color="auto"/>
              <w:left w:val="single" w:sz="6" w:space="0" w:color="auto"/>
              <w:bottom w:val="single" w:sz="4" w:space="0" w:color="auto"/>
              <w:right w:val="single" w:sz="4" w:space="0" w:color="auto"/>
            </w:tcBorders>
            <w:hideMark/>
          </w:tcPr>
          <w:p w:rsidR="00822344" w:rsidRPr="00B70E4B" w:rsidRDefault="00822344" w:rsidP="005009A3">
            <w:pPr>
              <w:spacing w:before="120"/>
              <w:jc w:val="center"/>
              <w:rPr>
                <w:rFonts w:ascii="Times New Roman" w:eastAsia="Calibri" w:hAnsi="Times New Roman" w:cs="Times New Roman"/>
                <w:b/>
                <w:sz w:val="28"/>
                <w:szCs w:val="28"/>
              </w:rPr>
            </w:pPr>
            <w:r w:rsidRPr="00B70E4B">
              <w:rPr>
                <w:rFonts w:ascii="Times New Roman" w:eastAsia="Calibri" w:hAnsi="Times New Roman" w:cs="Times New Roman"/>
                <w:b/>
                <w:sz w:val="24"/>
                <w:szCs w:val="24"/>
              </w:rPr>
              <w:t>Кількість годин</w:t>
            </w:r>
            <w:r w:rsidRPr="00407C40">
              <w:rPr>
                <w:rFonts w:ascii="Times New Roman" w:eastAsia="Calibri" w:hAnsi="Times New Roman" w:cs="Times New Roman"/>
                <w:b/>
                <w:sz w:val="24"/>
                <w:szCs w:val="24"/>
                <w:lang w:val="ru-RU"/>
              </w:rPr>
              <w:t xml:space="preserve"> </w:t>
            </w:r>
            <w:r w:rsidRPr="00B70E4B">
              <w:rPr>
                <w:rFonts w:ascii="Times New Roman" w:eastAsia="Calibri" w:hAnsi="Times New Roman" w:cs="Times New Roman"/>
                <w:b/>
                <w:sz w:val="24"/>
                <w:szCs w:val="24"/>
              </w:rPr>
              <w:t>на рік</w:t>
            </w:r>
          </w:p>
        </w:tc>
        <w:tc>
          <w:tcPr>
            <w:tcW w:w="3393" w:type="dxa"/>
            <w:vMerge w:val="restart"/>
            <w:tcBorders>
              <w:top w:val="single" w:sz="4" w:space="0" w:color="auto"/>
              <w:left w:val="single" w:sz="4" w:space="0" w:color="auto"/>
              <w:right w:val="single" w:sz="4" w:space="0" w:color="auto"/>
            </w:tcBorders>
          </w:tcPr>
          <w:p w:rsidR="00822344" w:rsidRPr="00B70E4B" w:rsidRDefault="00822344" w:rsidP="005009A3">
            <w:pPr>
              <w:spacing w:before="120"/>
              <w:jc w:val="center"/>
              <w:rPr>
                <w:rFonts w:ascii="Times New Roman" w:eastAsia="Calibri" w:hAnsi="Times New Roman" w:cs="Times New Roman"/>
                <w:b/>
                <w:sz w:val="28"/>
                <w:szCs w:val="28"/>
              </w:rPr>
            </w:pPr>
            <w:r w:rsidRPr="00B70E4B">
              <w:rPr>
                <w:rFonts w:ascii="Times New Roman" w:eastAsia="Calibri" w:hAnsi="Times New Roman" w:cs="Times New Roman"/>
                <w:b/>
                <w:sz w:val="28"/>
                <w:szCs w:val="28"/>
              </w:rPr>
              <w:t>Навчальний предмет</w:t>
            </w:r>
          </w:p>
        </w:tc>
        <w:tc>
          <w:tcPr>
            <w:tcW w:w="1984" w:type="dxa"/>
            <w:tcBorders>
              <w:top w:val="single" w:sz="4" w:space="0" w:color="auto"/>
              <w:left w:val="single" w:sz="4" w:space="0" w:color="auto"/>
              <w:bottom w:val="single" w:sz="4" w:space="0" w:color="auto"/>
              <w:right w:val="single" w:sz="6" w:space="0" w:color="auto"/>
            </w:tcBorders>
          </w:tcPr>
          <w:p w:rsidR="00822344" w:rsidRPr="00B70E4B" w:rsidRDefault="00822344" w:rsidP="005009A3">
            <w:pPr>
              <w:spacing w:before="120"/>
              <w:jc w:val="center"/>
              <w:rPr>
                <w:rFonts w:ascii="Times New Roman" w:eastAsia="Calibri" w:hAnsi="Times New Roman" w:cs="Times New Roman"/>
                <w:b/>
                <w:sz w:val="28"/>
                <w:szCs w:val="28"/>
              </w:rPr>
            </w:pPr>
            <w:r w:rsidRPr="00B70E4B">
              <w:rPr>
                <w:rFonts w:ascii="Times New Roman" w:eastAsia="Calibri" w:hAnsi="Times New Roman" w:cs="Times New Roman"/>
                <w:b/>
                <w:sz w:val="28"/>
                <w:szCs w:val="28"/>
              </w:rPr>
              <w:t>Кількість годин</w:t>
            </w:r>
            <w:r w:rsidRPr="00B70E4B">
              <w:rPr>
                <w:rFonts w:ascii="Times New Roman" w:eastAsia="Calibri" w:hAnsi="Times New Roman" w:cs="Times New Roman"/>
                <w:b/>
                <w:sz w:val="28"/>
                <w:szCs w:val="28"/>
                <w:lang w:val="en-US"/>
              </w:rPr>
              <w:t xml:space="preserve"> </w:t>
            </w:r>
            <w:r w:rsidRPr="00B70E4B">
              <w:rPr>
                <w:rFonts w:ascii="Times New Roman" w:eastAsia="Calibri" w:hAnsi="Times New Roman" w:cs="Times New Roman"/>
                <w:b/>
                <w:sz w:val="28"/>
                <w:szCs w:val="28"/>
              </w:rPr>
              <w:t>на тиждень</w:t>
            </w:r>
          </w:p>
        </w:tc>
      </w:tr>
      <w:tr w:rsidR="00822344" w:rsidRPr="00B70E4B" w:rsidTr="005009A3">
        <w:trPr>
          <w:tblHeader/>
        </w:trPr>
        <w:tc>
          <w:tcPr>
            <w:tcW w:w="3919" w:type="dxa"/>
            <w:vMerge/>
            <w:tcBorders>
              <w:top w:val="single" w:sz="4" w:space="0" w:color="auto"/>
              <w:left w:val="single" w:sz="4" w:space="0" w:color="auto"/>
              <w:bottom w:val="single" w:sz="4" w:space="0" w:color="auto"/>
              <w:right w:val="single" w:sz="6" w:space="0" w:color="auto"/>
            </w:tcBorders>
            <w:vAlign w:val="center"/>
            <w:hideMark/>
          </w:tcPr>
          <w:p w:rsidR="00822344" w:rsidRPr="00B70E4B" w:rsidRDefault="00822344" w:rsidP="005009A3">
            <w:pPr>
              <w:rPr>
                <w:rFonts w:ascii="Times New Roman" w:eastAsia="Calibri" w:hAnsi="Times New Roman" w:cs="Times New Roman"/>
                <w:b/>
                <w:sz w:val="28"/>
                <w:szCs w:val="28"/>
              </w:rPr>
            </w:pPr>
          </w:p>
        </w:tc>
        <w:tc>
          <w:tcPr>
            <w:tcW w:w="1714" w:type="dxa"/>
            <w:gridSpan w:val="2"/>
            <w:tcBorders>
              <w:top w:val="single" w:sz="4" w:space="0" w:color="auto"/>
              <w:left w:val="single" w:sz="6" w:space="0" w:color="auto"/>
              <w:bottom w:val="single" w:sz="4" w:space="0" w:color="auto"/>
              <w:right w:val="single" w:sz="4" w:space="0" w:color="auto"/>
            </w:tcBorders>
            <w:hideMark/>
          </w:tcPr>
          <w:p w:rsidR="00822344" w:rsidRPr="00B70E4B" w:rsidRDefault="00822344" w:rsidP="005009A3">
            <w:pPr>
              <w:spacing w:before="120"/>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B70E4B">
              <w:rPr>
                <w:rFonts w:ascii="Times New Roman" w:eastAsia="Calibri" w:hAnsi="Times New Roman" w:cs="Times New Roman"/>
                <w:b/>
                <w:sz w:val="28"/>
                <w:szCs w:val="28"/>
              </w:rPr>
              <w:t xml:space="preserve"> клас</w:t>
            </w:r>
          </w:p>
        </w:tc>
        <w:tc>
          <w:tcPr>
            <w:tcW w:w="3393" w:type="dxa"/>
            <w:vMerge/>
            <w:tcBorders>
              <w:left w:val="single" w:sz="4" w:space="0" w:color="auto"/>
              <w:bottom w:val="single" w:sz="4" w:space="0" w:color="auto"/>
              <w:right w:val="single" w:sz="4" w:space="0" w:color="auto"/>
            </w:tcBorders>
          </w:tcPr>
          <w:p w:rsidR="00822344" w:rsidRPr="00B70E4B" w:rsidRDefault="00822344" w:rsidP="005009A3">
            <w:pPr>
              <w:spacing w:before="120"/>
              <w:jc w:val="center"/>
              <w:rPr>
                <w:rFonts w:ascii="Times New Roman" w:eastAsia="Calibri" w:hAnsi="Times New Roman" w:cs="Times New Roman"/>
                <w:b/>
                <w:sz w:val="28"/>
                <w:szCs w:val="28"/>
              </w:rPr>
            </w:pPr>
          </w:p>
        </w:tc>
        <w:tc>
          <w:tcPr>
            <w:tcW w:w="1984" w:type="dxa"/>
            <w:tcBorders>
              <w:top w:val="single" w:sz="4" w:space="0" w:color="auto"/>
              <w:left w:val="single" w:sz="4" w:space="0" w:color="auto"/>
              <w:bottom w:val="single" w:sz="4" w:space="0" w:color="auto"/>
              <w:right w:val="single" w:sz="6" w:space="0" w:color="auto"/>
            </w:tcBorders>
          </w:tcPr>
          <w:p w:rsidR="00822344" w:rsidRPr="00B70E4B" w:rsidRDefault="00822344" w:rsidP="005009A3">
            <w:pPr>
              <w:spacing w:before="120"/>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B70E4B">
              <w:rPr>
                <w:rFonts w:ascii="Times New Roman" w:eastAsia="Calibri" w:hAnsi="Times New Roman" w:cs="Times New Roman"/>
                <w:b/>
                <w:sz w:val="28"/>
                <w:szCs w:val="28"/>
              </w:rPr>
              <w:t xml:space="preserve"> клас</w:t>
            </w:r>
          </w:p>
        </w:tc>
      </w:tr>
      <w:tr w:rsidR="00822344" w:rsidRPr="00B70E4B" w:rsidTr="005009A3">
        <w:trPr>
          <w:trHeight w:val="404"/>
        </w:trPr>
        <w:tc>
          <w:tcPr>
            <w:tcW w:w="11010" w:type="dxa"/>
            <w:gridSpan w:val="5"/>
            <w:tcBorders>
              <w:top w:val="single" w:sz="4" w:space="0" w:color="auto"/>
              <w:left w:val="single" w:sz="4" w:space="0" w:color="auto"/>
              <w:bottom w:val="single" w:sz="4" w:space="0" w:color="auto"/>
              <w:right w:val="single" w:sz="6" w:space="0" w:color="auto"/>
            </w:tcBorders>
          </w:tcPr>
          <w:p w:rsidR="00822344" w:rsidRPr="00B70E4B" w:rsidRDefault="00822344" w:rsidP="005009A3">
            <w:pPr>
              <w:spacing w:before="120"/>
              <w:rPr>
                <w:rFonts w:ascii="Times New Roman" w:eastAsia="Calibri" w:hAnsi="Times New Roman" w:cs="Times New Roman"/>
                <w:b/>
                <w:sz w:val="28"/>
                <w:szCs w:val="28"/>
              </w:rPr>
            </w:pPr>
            <w:r w:rsidRPr="00B70E4B">
              <w:rPr>
                <w:rFonts w:ascii="Times New Roman" w:eastAsia="Calibri" w:hAnsi="Times New Roman" w:cs="Times New Roman"/>
                <w:b/>
                <w:sz w:val="28"/>
                <w:szCs w:val="28"/>
              </w:rPr>
              <w:t>Інваріантний складник</w:t>
            </w:r>
          </w:p>
        </w:tc>
      </w:tr>
      <w:tr w:rsidR="00822344" w:rsidRPr="00B70E4B" w:rsidTr="005009A3">
        <w:trPr>
          <w:trHeight w:val="404"/>
        </w:trPr>
        <w:tc>
          <w:tcPr>
            <w:tcW w:w="3919" w:type="dxa"/>
            <w:tcBorders>
              <w:top w:val="single" w:sz="4" w:space="0" w:color="auto"/>
              <w:left w:val="single" w:sz="4" w:space="0" w:color="auto"/>
              <w:bottom w:val="single" w:sz="4" w:space="0" w:color="auto"/>
              <w:right w:val="single" w:sz="4" w:space="0" w:color="auto"/>
            </w:tcBorders>
            <w:hideMark/>
          </w:tcPr>
          <w:p w:rsidR="00822344" w:rsidRPr="00B70E4B" w:rsidRDefault="00822344" w:rsidP="005009A3">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 xml:space="preserve">Мовно-літературна, </w:t>
            </w:r>
            <w:proofErr w:type="gramStart"/>
            <w:r w:rsidRPr="00B70E4B">
              <w:rPr>
                <w:rFonts w:ascii="Times New Roman" w:eastAsia="Times New Roman" w:hAnsi="Times New Roman" w:cs="Times New Roman"/>
                <w:sz w:val="28"/>
                <w:szCs w:val="28"/>
                <w:lang w:val="ru-RU" w:eastAsia="ru-RU"/>
              </w:rPr>
              <w:t>у</w:t>
            </w:r>
            <w:proofErr w:type="gramEnd"/>
            <w:r w:rsidRPr="00B70E4B">
              <w:rPr>
                <w:rFonts w:ascii="Times New Roman" w:eastAsia="Times New Roman" w:hAnsi="Times New Roman" w:cs="Times New Roman"/>
                <w:sz w:val="28"/>
                <w:szCs w:val="28"/>
                <w:lang w:val="ru-RU" w:eastAsia="ru-RU"/>
              </w:rPr>
              <w:t xml:space="preserve"> тому числі:</w:t>
            </w:r>
          </w:p>
        </w:tc>
        <w:tc>
          <w:tcPr>
            <w:tcW w:w="1563" w:type="dxa"/>
            <w:tcBorders>
              <w:top w:val="single" w:sz="4" w:space="0" w:color="auto"/>
              <w:left w:val="single" w:sz="4" w:space="0" w:color="auto"/>
              <w:bottom w:val="single" w:sz="4" w:space="0" w:color="auto"/>
              <w:right w:val="single" w:sz="4" w:space="0" w:color="auto"/>
            </w:tcBorders>
          </w:tcPr>
          <w:p w:rsidR="00822344" w:rsidRPr="00B70E4B" w:rsidRDefault="00822344" w:rsidP="005009A3">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350</w:t>
            </w:r>
          </w:p>
        </w:tc>
        <w:tc>
          <w:tcPr>
            <w:tcW w:w="3544" w:type="dxa"/>
            <w:gridSpan w:val="2"/>
            <w:tcBorders>
              <w:top w:val="single" w:sz="4" w:space="0" w:color="auto"/>
              <w:left w:val="single" w:sz="4" w:space="0" w:color="auto"/>
              <w:bottom w:val="single" w:sz="4" w:space="0" w:color="auto"/>
              <w:right w:val="single" w:sz="4" w:space="0" w:color="auto"/>
            </w:tcBorders>
          </w:tcPr>
          <w:p w:rsidR="00822344" w:rsidRPr="00B70E4B" w:rsidRDefault="00822344" w:rsidP="005009A3">
            <w:pPr>
              <w:spacing w:after="0" w:line="276" w:lineRule="auto"/>
              <w:rPr>
                <w:rFonts w:ascii="Times New Roman" w:eastAsia="Times New Roman" w:hAnsi="Times New Roman" w:cs="Times New Roman"/>
                <w:sz w:val="28"/>
                <w:szCs w:val="28"/>
                <w:lang w:val="ru-RU" w:eastAsia="ru-RU"/>
              </w:rPr>
            </w:pPr>
          </w:p>
        </w:tc>
        <w:tc>
          <w:tcPr>
            <w:tcW w:w="1984" w:type="dxa"/>
            <w:tcBorders>
              <w:top w:val="single" w:sz="4" w:space="0" w:color="auto"/>
              <w:left w:val="single" w:sz="4" w:space="0" w:color="auto"/>
              <w:right w:val="single" w:sz="4" w:space="0" w:color="auto"/>
            </w:tcBorders>
          </w:tcPr>
          <w:p w:rsidR="00822344" w:rsidRPr="00B70E4B" w:rsidRDefault="00822344" w:rsidP="005009A3">
            <w:pPr>
              <w:spacing w:after="0" w:line="276" w:lineRule="auto"/>
              <w:rPr>
                <w:rFonts w:ascii="Times New Roman" w:eastAsia="Times New Roman" w:hAnsi="Times New Roman" w:cs="Times New Roman"/>
                <w:sz w:val="28"/>
                <w:szCs w:val="28"/>
                <w:lang w:val="ru-RU" w:eastAsia="ru-RU"/>
              </w:rPr>
            </w:pPr>
          </w:p>
        </w:tc>
      </w:tr>
      <w:tr w:rsidR="00F00C05" w:rsidRPr="00B70E4B" w:rsidTr="005009A3">
        <w:trPr>
          <w:trHeight w:val="404"/>
        </w:trPr>
        <w:tc>
          <w:tcPr>
            <w:tcW w:w="3919" w:type="dxa"/>
            <w:vMerge w:val="restart"/>
            <w:tcBorders>
              <w:top w:val="single" w:sz="4" w:space="0" w:color="auto"/>
              <w:left w:val="single" w:sz="4" w:space="0" w:color="auto"/>
              <w:right w:val="single" w:sz="4" w:space="0" w:color="auto"/>
            </w:tcBorders>
          </w:tcPr>
          <w:p w:rsidR="00F00C05" w:rsidRDefault="00F00C05" w:rsidP="005009A3">
            <w:pPr>
              <w:spacing w:after="0" w:line="276"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w:t>
            </w:r>
            <w:r w:rsidRPr="00B70E4B">
              <w:rPr>
                <w:rFonts w:ascii="Times New Roman" w:eastAsia="Times New Roman" w:hAnsi="Times New Roman" w:cs="Times New Roman"/>
                <w:sz w:val="28"/>
                <w:szCs w:val="28"/>
                <w:lang w:val="ru-RU" w:eastAsia="ru-RU"/>
              </w:rPr>
              <w:t xml:space="preserve">країнська мова </w:t>
            </w:r>
            <w:r>
              <w:rPr>
                <w:rFonts w:ascii="Times New Roman" w:eastAsia="Times New Roman" w:hAnsi="Times New Roman" w:cs="Times New Roman"/>
                <w:sz w:val="28"/>
                <w:szCs w:val="28"/>
                <w:lang w:val="ru-RU" w:eastAsia="ru-RU"/>
              </w:rPr>
              <w:t>і література</w:t>
            </w:r>
          </w:p>
        </w:tc>
        <w:tc>
          <w:tcPr>
            <w:tcW w:w="1563" w:type="dxa"/>
            <w:vMerge w:val="restart"/>
            <w:tcBorders>
              <w:top w:val="single" w:sz="4" w:space="0" w:color="auto"/>
              <w:left w:val="single" w:sz="4" w:space="0" w:color="auto"/>
              <w:right w:val="single" w:sz="4" w:space="0" w:color="auto"/>
            </w:tcBorders>
          </w:tcPr>
          <w:p w:rsidR="00F00C05" w:rsidRPr="00B70E4B" w:rsidRDefault="00F00C05" w:rsidP="005009A3">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245</w:t>
            </w:r>
          </w:p>
        </w:tc>
        <w:tc>
          <w:tcPr>
            <w:tcW w:w="3544" w:type="dxa"/>
            <w:gridSpan w:val="2"/>
            <w:tcBorders>
              <w:top w:val="single" w:sz="4" w:space="0" w:color="auto"/>
              <w:left w:val="single" w:sz="4" w:space="0" w:color="auto"/>
              <w:bottom w:val="single" w:sz="4" w:space="0" w:color="auto"/>
              <w:right w:val="single" w:sz="4" w:space="0" w:color="auto"/>
            </w:tcBorders>
          </w:tcPr>
          <w:p w:rsidR="00F00C05" w:rsidRPr="00124F10" w:rsidRDefault="00F00C05" w:rsidP="005009A3">
            <w:pPr>
              <w:pStyle w:val="ac"/>
              <w:spacing w:line="276" w:lineRule="auto"/>
              <w:rPr>
                <w:sz w:val="28"/>
                <w:szCs w:val="28"/>
                <w:lang w:val="uk-UA"/>
              </w:rPr>
            </w:pPr>
            <w:r>
              <w:rPr>
                <w:sz w:val="28"/>
                <w:szCs w:val="28"/>
                <w:lang w:val="uk-UA"/>
              </w:rPr>
              <w:t>Українська мова</w:t>
            </w:r>
          </w:p>
        </w:tc>
        <w:tc>
          <w:tcPr>
            <w:tcW w:w="1984" w:type="dxa"/>
            <w:tcBorders>
              <w:left w:val="single" w:sz="4" w:space="0" w:color="auto"/>
              <w:right w:val="single" w:sz="4" w:space="0" w:color="auto"/>
            </w:tcBorders>
          </w:tcPr>
          <w:p w:rsidR="00F00C05" w:rsidRPr="00B70E4B" w:rsidRDefault="00F00C05" w:rsidP="005009A3">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3,5+0,5</w:t>
            </w:r>
          </w:p>
        </w:tc>
      </w:tr>
      <w:tr w:rsidR="00F00C05" w:rsidRPr="00B70E4B" w:rsidTr="005009A3">
        <w:trPr>
          <w:trHeight w:val="404"/>
        </w:trPr>
        <w:tc>
          <w:tcPr>
            <w:tcW w:w="3919" w:type="dxa"/>
            <w:vMerge/>
            <w:tcBorders>
              <w:left w:val="single" w:sz="4" w:space="0" w:color="auto"/>
              <w:bottom w:val="single" w:sz="4" w:space="0" w:color="auto"/>
              <w:right w:val="single" w:sz="4" w:space="0" w:color="auto"/>
            </w:tcBorders>
            <w:hideMark/>
          </w:tcPr>
          <w:p w:rsidR="00F00C05" w:rsidRPr="00B70E4B" w:rsidRDefault="00F00C05" w:rsidP="005009A3">
            <w:pPr>
              <w:spacing w:after="0" w:line="276" w:lineRule="auto"/>
              <w:rPr>
                <w:rFonts w:ascii="Times New Roman" w:eastAsia="Times New Roman" w:hAnsi="Times New Roman" w:cs="Times New Roman"/>
                <w:sz w:val="28"/>
                <w:szCs w:val="28"/>
                <w:lang w:eastAsia="ru-RU"/>
              </w:rPr>
            </w:pPr>
          </w:p>
        </w:tc>
        <w:tc>
          <w:tcPr>
            <w:tcW w:w="1563" w:type="dxa"/>
            <w:vMerge/>
            <w:tcBorders>
              <w:left w:val="single" w:sz="4" w:space="0" w:color="auto"/>
              <w:bottom w:val="single" w:sz="4" w:space="0" w:color="auto"/>
              <w:right w:val="single" w:sz="4" w:space="0" w:color="auto"/>
            </w:tcBorders>
          </w:tcPr>
          <w:p w:rsidR="00F00C05" w:rsidRPr="00B70E4B" w:rsidRDefault="00F00C05" w:rsidP="005009A3">
            <w:pPr>
              <w:spacing w:after="0" w:line="276" w:lineRule="auto"/>
              <w:jc w:val="center"/>
              <w:rPr>
                <w:rFonts w:ascii="Times New Roman" w:eastAsia="Times New Roman" w:hAnsi="Times New Roman" w:cs="Times New Roman"/>
                <w:sz w:val="28"/>
                <w:szCs w:val="28"/>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F00C05" w:rsidRPr="00124F10" w:rsidRDefault="00F00C05" w:rsidP="005009A3">
            <w:pPr>
              <w:pStyle w:val="ac"/>
              <w:spacing w:line="276" w:lineRule="auto"/>
              <w:rPr>
                <w:sz w:val="28"/>
                <w:szCs w:val="28"/>
                <w:lang w:val="uk-UA"/>
              </w:rPr>
            </w:pPr>
            <w:r>
              <w:rPr>
                <w:sz w:val="28"/>
                <w:szCs w:val="28"/>
                <w:lang w:val="uk-UA"/>
              </w:rPr>
              <w:t>Літературне читання</w:t>
            </w:r>
          </w:p>
        </w:tc>
        <w:tc>
          <w:tcPr>
            <w:tcW w:w="1984" w:type="dxa"/>
            <w:tcBorders>
              <w:left w:val="single" w:sz="4" w:space="0" w:color="auto"/>
              <w:right w:val="single" w:sz="4" w:space="0" w:color="auto"/>
            </w:tcBorders>
          </w:tcPr>
          <w:p w:rsidR="00F00C05" w:rsidRPr="00B70E4B" w:rsidRDefault="00F00C05" w:rsidP="005009A3">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3,5+0,5</w:t>
            </w:r>
          </w:p>
        </w:tc>
      </w:tr>
      <w:tr w:rsidR="00822344" w:rsidRPr="00B70E4B" w:rsidTr="00407C40">
        <w:trPr>
          <w:trHeight w:val="324"/>
        </w:trPr>
        <w:tc>
          <w:tcPr>
            <w:tcW w:w="3919" w:type="dxa"/>
            <w:tcBorders>
              <w:top w:val="single" w:sz="4" w:space="0" w:color="auto"/>
              <w:left w:val="single" w:sz="4" w:space="0" w:color="auto"/>
              <w:bottom w:val="single" w:sz="4" w:space="0" w:color="auto"/>
              <w:right w:val="single" w:sz="4" w:space="0" w:color="auto"/>
            </w:tcBorders>
            <w:hideMark/>
          </w:tcPr>
          <w:p w:rsidR="00822344" w:rsidRPr="00B70E4B" w:rsidRDefault="00822344" w:rsidP="005009A3">
            <w:pPr>
              <w:spacing w:after="0" w:line="276"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і</w:t>
            </w:r>
            <w:r w:rsidRPr="00B70E4B">
              <w:rPr>
                <w:rFonts w:ascii="Times New Roman" w:eastAsia="Times New Roman" w:hAnsi="Times New Roman" w:cs="Times New Roman"/>
                <w:sz w:val="28"/>
                <w:szCs w:val="28"/>
                <w:lang w:val="ru-RU" w:eastAsia="ru-RU"/>
              </w:rPr>
              <w:t xml:space="preserve">ншомовна </w:t>
            </w:r>
            <w:r>
              <w:rPr>
                <w:rFonts w:ascii="Times New Roman" w:eastAsia="Times New Roman" w:hAnsi="Times New Roman" w:cs="Times New Roman"/>
                <w:sz w:val="28"/>
                <w:szCs w:val="28"/>
                <w:lang w:val="ru-RU" w:eastAsia="ru-RU"/>
              </w:rPr>
              <w:t>освіта</w:t>
            </w:r>
          </w:p>
        </w:tc>
        <w:tc>
          <w:tcPr>
            <w:tcW w:w="1563" w:type="dxa"/>
            <w:tcBorders>
              <w:top w:val="single" w:sz="4" w:space="0" w:color="auto"/>
              <w:left w:val="single" w:sz="4" w:space="0" w:color="auto"/>
              <w:bottom w:val="single" w:sz="4" w:space="0" w:color="auto"/>
              <w:right w:val="single" w:sz="4" w:space="0" w:color="auto"/>
            </w:tcBorders>
          </w:tcPr>
          <w:p w:rsidR="00822344" w:rsidRPr="00B70E4B" w:rsidRDefault="00822344" w:rsidP="005009A3">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105</w:t>
            </w:r>
          </w:p>
        </w:tc>
        <w:tc>
          <w:tcPr>
            <w:tcW w:w="3544" w:type="dxa"/>
            <w:gridSpan w:val="2"/>
            <w:tcBorders>
              <w:top w:val="single" w:sz="4" w:space="0" w:color="auto"/>
              <w:left w:val="single" w:sz="4" w:space="0" w:color="auto"/>
              <w:bottom w:val="single" w:sz="4" w:space="0" w:color="auto"/>
              <w:right w:val="single" w:sz="4" w:space="0" w:color="auto"/>
            </w:tcBorders>
          </w:tcPr>
          <w:p w:rsidR="00822344" w:rsidRPr="00D21544" w:rsidRDefault="00822344" w:rsidP="005009A3">
            <w:pPr>
              <w:pStyle w:val="ac"/>
              <w:spacing w:line="276" w:lineRule="auto"/>
              <w:rPr>
                <w:sz w:val="28"/>
                <w:szCs w:val="28"/>
              </w:rPr>
            </w:pPr>
            <w:proofErr w:type="gramStart"/>
            <w:r w:rsidRPr="00D21544">
              <w:rPr>
                <w:sz w:val="28"/>
                <w:szCs w:val="28"/>
              </w:rPr>
              <w:t>Англ</w:t>
            </w:r>
            <w:proofErr w:type="gramEnd"/>
            <w:r w:rsidRPr="00D21544">
              <w:rPr>
                <w:sz w:val="28"/>
                <w:szCs w:val="28"/>
              </w:rPr>
              <w:t>ійська мова</w:t>
            </w:r>
          </w:p>
        </w:tc>
        <w:tc>
          <w:tcPr>
            <w:tcW w:w="1984" w:type="dxa"/>
            <w:tcBorders>
              <w:left w:val="single" w:sz="4" w:space="0" w:color="auto"/>
              <w:right w:val="single" w:sz="4" w:space="0" w:color="auto"/>
            </w:tcBorders>
          </w:tcPr>
          <w:p w:rsidR="00822344" w:rsidRPr="00D21544" w:rsidRDefault="00822344" w:rsidP="005009A3">
            <w:pPr>
              <w:pStyle w:val="ac"/>
              <w:spacing w:line="276" w:lineRule="auto"/>
              <w:jc w:val="center"/>
              <w:rPr>
                <w:sz w:val="28"/>
                <w:szCs w:val="28"/>
                <w:lang w:val="uk-UA"/>
              </w:rPr>
            </w:pPr>
            <w:r w:rsidRPr="00D21544">
              <w:rPr>
                <w:sz w:val="28"/>
                <w:szCs w:val="28"/>
                <w:lang w:val="uk-UA"/>
              </w:rPr>
              <w:t>3</w:t>
            </w:r>
          </w:p>
        </w:tc>
      </w:tr>
      <w:tr w:rsidR="00822344" w:rsidRPr="00B70E4B" w:rsidTr="00407C40">
        <w:trPr>
          <w:trHeight w:val="216"/>
        </w:trPr>
        <w:tc>
          <w:tcPr>
            <w:tcW w:w="3919" w:type="dxa"/>
            <w:tcBorders>
              <w:top w:val="single" w:sz="4" w:space="0" w:color="auto"/>
              <w:left w:val="single" w:sz="4" w:space="0" w:color="auto"/>
              <w:bottom w:val="single" w:sz="4" w:space="0" w:color="auto"/>
              <w:right w:val="single" w:sz="4" w:space="0" w:color="auto"/>
            </w:tcBorders>
            <w:hideMark/>
          </w:tcPr>
          <w:p w:rsidR="00822344" w:rsidRPr="00B70E4B" w:rsidRDefault="00822344" w:rsidP="005009A3">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Математична</w:t>
            </w:r>
          </w:p>
        </w:tc>
        <w:tc>
          <w:tcPr>
            <w:tcW w:w="1563" w:type="dxa"/>
            <w:tcBorders>
              <w:top w:val="single" w:sz="4" w:space="0" w:color="auto"/>
              <w:left w:val="single" w:sz="4" w:space="0" w:color="auto"/>
              <w:bottom w:val="single" w:sz="4" w:space="0" w:color="auto"/>
              <w:right w:val="single" w:sz="4" w:space="0" w:color="auto"/>
            </w:tcBorders>
          </w:tcPr>
          <w:p w:rsidR="00822344" w:rsidRPr="00B70E4B" w:rsidRDefault="00822344" w:rsidP="005009A3">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140</w:t>
            </w:r>
          </w:p>
        </w:tc>
        <w:tc>
          <w:tcPr>
            <w:tcW w:w="3544" w:type="dxa"/>
            <w:gridSpan w:val="2"/>
            <w:tcBorders>
              <w:top w:val="single" w:sz="4" w:space="0" w:color="auto"/>
              <w:left w:val="single" w:sz="4" w:space="0" w:color="auto"/>
              <w:bottom w:val="single" w:sz="4" w:space="0" w:color="auto"/>
              <w:right w:val="single" w:sz="4" w:space="0" w:color="auto"/>
            </w:tcBorders>
          </w:tcPr>
          <w:p w:rsidR="00822344" w:rsidRPr="00D21544" w:rsidRDefault="00822344" w:rsidP="005009A3">
            <w:pPr>
              <w:pStyle w:val="ac"/>
              <w:spacing w:line="276" w:lineRule="auto"/>
              <w:rPr>
                <w:sz w:val="28"/>
                <w:szCs w:val="28"/>
              </w:rPr>
            </w:pPr>
            <w:r w:rsidRPr="00D21544">
              <w:rPr>
                <w:sz w:val="28"/>
                <w:szCs w:val="28"/>
              </w:rPr>
              <w:t>Математика</w:t>
            </w:r>
          </w:p>
        </w:tc>
        <w:tc>
          <w:tcPr>
            <w:tcW w:w="1984" w:type="dxa"/>
            <w:tcBorders>
              <w:left w:val="single" w:sz="4" w:space="0" w:color="auto"/>
              <w:right w:val="single" w:sz="4" w:space="0" w:color="auto"/>
            </w:tcBorders>
          </w:tcPr>
          <w:p w:rsidR="00822344" w:rsidRPr="00D21544" w:rsidRDefault="00822344" w:rsidP="005009A3">
            <w:pPr>
              <w:pStyle w:val="ac"/>
              <w:spacing w:line="276" w:lineRule="auto"/>
              <w:jc w:val="center"/>
              <w:rPr>
                <w:sz w:val="28"/>
                <w:szCs w:val="28"/>
                <w:lang w:val="uk-UA"/>
              </w:rPr>
            </w:pPr>
            <w:r>
              <w:rPr>
                <w:sz w:val="28"/>
                <w:szCs w:val="28"/>
                <w:lang w:val="uk-UA"/>
              </w:rPr>
              <w:t>5</w:t>
            </w:r>
          </w:p>
        </w:tc>
      </w:tr>
      <w:tr w:rsidR="00822344" w:rsidRPr="00B70E4B" w:rsidTr="005009A3">
        <w:trPr>
          <w:trHeight w:val="1721"/>
        </w:trPr>
        <w:tc>
          <w:tcPr>
            <w:tcW w:w="3919" w:type="dxa"/>
            <w:tcBorders>
              <w:top w:val="single" w:sz="4" w:space="0" w:color="auto"/>
              <w:left w:val="single" w:sz="4" w:space="0" w:color="auto"/>
              <w:right w:val="single" w:sz="4" w:space="0" w:color="auto"/>
            </w:tcBorders>
            <w:hideMark/>
          </w:tcPr>
          <w:p w:rsidR="00822344" w:rsidRPr="00B70E4B" w:rsidRDefault="00822344" w:rsidP="005009A3">
            <w:pPr>
              <w:spacing w:after="0" w:line="240"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 xml:space="preserve">Я </w:t>
            </w:r>
            <w:proofErr w:type="gramStart"/>
            <w:r w:rsidRPr="00B70E4B">
              <w:rPr>
                <w:rFonts w:ascii="Times New Roman" w:eastAsia="Times New Roman" w:hAnsi="Times New Roman" w:cs="Times New Roman"/>
                <w:sz w:val="28"/>
                <w:szCs w:val="28"/>
                <w:lang w:val="ru-RU" w:eastAsia="ru-RU"/>
              </w:rPr>
              <w:t>досл</w:t>
            </w:r>
            <w:proofErr w:type="gramEnd"/>
            <w:r w:rsidRPr="00B70E4B">
              <w:rPr>
                <w:rFonts w:ascii="Times New Roman" w:eastAsia="Times New Roman" w:hAnsi="Times New Roman" w:cs="Times New Roman"/>
                <w:sz w:val="28"/>
                <w:szCs w:val="28"/>
                <w:lang w:val="ru-RU" w:eastAsia="ru-RU"/>
              </w:rPr>
              <w:t>іджую світ (природнича,</w:t>
            </w:r>
          </w:p>
          <w:p w:rsidR="00822344" w:rsidRPr="00B70E4B" w:rsidRDefault="00822344" w:rsidP="005009A3">
            <w:pPr>
              <w:spacing w:after="0" w:line="240"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 xml:space="preserve">громадянська й історична, </w:t>
            </w:r>
            <w:proofErr w:type="gramStart"/>
            <w:r w:rsidRPr="00B70E4B">
              <w:rPr>
                <w:rFonts w:ascii="Times New Roman" w:eastAsia="Times New Roman" w:hAnsi="Times New Roman" w:cs="Times New Roman"/>
                <w:sz w:val="28"/>
                <w:szCs w:val="28"/>
                <w:lang w:val="ru-RU" w:eastAsia="ru-RU"/>
              </w:rPr>
              <w:t>c</w:t>
            </w:r>
            <w:proofErr w:type="gramEnd"/>
            <w:r w:rsidRPr="00B70E4B">
              <w:rPr>
                <w:rFonts w:ascii="Times New Roman" w:eastAsia="Times New Roman" w:hAnsi="Times New Roman" w:cs="Times New Roman"/>
                <w:sz w:val="28"/>
                <w:szCs w:val="28"/>
                <w:lang w:val="ru-RU" w:eastAsia="ru-RU"/>
              </w:rPr>
              <w:t>оціальна, здоров’язбережувальна галузі)</w:t>
            </w:r>
          </w:p>
        </w:tc>
        <w:tc>
          <w:tcPr>
            <w:tcW w:w="1563" w:type="dxa"/>
            <w:tcBorders>
              <w:top w:val="single" w:sz="4" w:space="0" w:color="auto"/>
              <w:left w:val="single" w:sz="4" w:space="0" w:color="auto"/>
              <w:bottom w:val="single" w:sz="4" w:space="0" w:color="auto"/>
              <w:right w:val="single" w:sz="4" w:space="0" w:color="auto"/>
            </w:tcBorders>
            <w:vAlign w:val="center"/>
          </w:tcPr>
          <w:p w:rsidR="00822344" w:rsidRPr="00B70E4B" w:rsidRDefault="00822344" w:rsidP="005009A3">
            <w:pPr>
              <w:spacing w:after="0" w:line="240" w:lineRule="auto"/>
              <w:jc w:val="center"/>
              <w:rPr>
                <w:rFonts w:ascii="Times New Roman" w:eastAsia="Times New Roman" w:hAnsi="Times New Roman" w:cs="Times New Roman"/>
                <w:sz w:val="28"/>
                <w:szCs w:val="28"/>
                <w:lang w:val="ru-RU" w:eastAsia="ru-RU"/>
              </w:rPr>
            </w:pPr>
          </w:p>
          <w:p w:rsidR="00822344" w:rsidRPr="00B70E4B" w:rsidRDefault="00822344" w:rsidP="005009A3">
            <w:pPr>
              <w:spacing w:after="0" w:line="360" w:lineRule="auto"/>
              <w:jc w:val="center"/>
              <w:rPr>
                <w:rFonts w:ascii="Times New Roman" w:eastAsia="Times New Roman" w:hAnsi="Times New Roman" w:cs="Times New Roman"/>
                <w:sz w:val="28"/>
                <w:szCs w:val="28"/>
                <w:lang w:eastAsia="ru-RU"/>
              </w:rPr>
            </w:pPr>
          </w:p>
          <w:p w:rsidR="00822344" w:rsidRPr="00B70E4B" w:rsidRDefault="00822344" w:rsidP="005009A3">
            <w:pPr>
              <w:spacing w:after="0" w:line="360"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105</w:t>
            </w:r>
          </w:p>
        </w:tc>
        <w:tc>
          <w:tcPr>
            <w:tcW w:w="3544" w:type="dxa"/>
            <w:gridSpan w:val="2"/>
            <w:tcBorders>
              <w:top w:val="single" w:sz="4" w:space="0" w:color="auto"/>
              <w:left w:val="single" w:sz="4" w:space="0" w:color="auto"/>
              <w:right w:val="single" w:sz="4" w:space="0" w:color="auto"/>
            </w:tcBorders>
          </w:tcPr>
          <w:p w:rsidR="00822344" w:rsidRPr="00D21544" w:rsidRDefault="00822344" w:rsidP="005009A3">
            <w:pPr>
              <w:pStyle w:val="ac"/>
              <w:spacing w:line="276" w:lineRule="auto"/>
              <w:rPr>
                <w:sz w:val="28"/>
                <w:szCs w:val="28"/>
                <w:lang w:val="uk-UA"/>
              </w:rPr>
            </w:pPr>
            <w:r w:rsidRPr="00D21544">
              <w:rPr>
                <w:sz w:val="28"/>
                <w:szCs w:val="28"/>
                <w:lang w:val="uk-UA"/>
              </w:rPr>
              <w:t>Інтегрований курс «</w:t>
            </w:r>
            <w:r w:rsidRPr="00D21544">
              <w:rPr>
                <w:sz w:val="28"/>
                <w:szCs w:val="28"/>
              </w:rPr>
              <w:t>Я досліджую світ</w:t>
            </w:r>
            <w:r w:rsidRPr="00D21544">
              <w:rPr>
                <w:sz w:val="28"/>
                <w:szCs w:val="28"/>
                <w:lang w:val="uk-UA"/>
              </w:rPr>
              <w:t>»</w:t>
            </w:r>
          </w:p>
        </w:tc>
        <w:tc>
          <w:tcPr>
            <w:tcW w:w="1984" w:type="dxa"/>
            <w:tcBorders>
              <w:left w:val="single" w:sz="4" w:space="0" w:color="auto"/>
              <w:right w:val="single" w:sz="4" w:space="0" w:color="auto"/>
            </w:tcBorders>
          </w:tcPr>
          <w:p w:rsidR="00822344" w:rsidRPr="00D21544" w:rsidRDefault="00822344" w:rsidP="005009A3">
            <w:pPr>
              <w:pStyle w:val="ac"/>
              <w:spacing w:line="276" w:lineRule="auto"/>
              <w:jc w:val="center"/>
              <w:rPr>
                <w:sz w:val="28"/>
                <w:szCs w:val="28"/>
                <w:lang w:val="uk-UA"/>
              </w:rPr>
            </w:pPr>
          </w:p>
          <w:p w:rsidR="00822344" w:rsidRPr="00D21544" w:rsidRDefault="00822344" w:rsidP="005009A3">
            <w:pPr>
              <w:pStyle w:val="ac"/>
              <w:spacing w:line="276" w:lineRule="auto"/>
              <w:jc w:val="center"/>
              <w:rPr>
                <w:sz w:val="28"/>
                <w:szCs w:val="28"/>
                <w:lang w:val="uk-UA"/>
              </w:rPr>
            </w:pPr>
            <w:r w:rsidRPr="00D21544">
              <w:rPr>
                <w:sz w:val="28"/>
                <w:szCs w:val="28"/>
                <w:lang w:val="uk-UA"/>
              </w:rPr>
              <w:t>3</w:t>
            </w:r>
          </w:p>
        </w:tc>
      </w:tr>
      <w:tr w:rsidR="00822344" w:rsidRPr="00B70E4B" w:rsidTr="005009A3">
        <w:trPr>
          <w:trHeight w:val="346"/>
        </w:trPr>
        <w:tc>
          <w:tcPr>
            <w:tcW w:w="3919" w:type="dxa"/>
            <w:tcBorders>
              <w:top w:val="single" w:sz="4" w:space="0" w:color="auto"/>
              <w:left w:val="single" w:sz="4" w:space="0" w:color="auto"/>
              <w:bottom w:val="single" w:sz="4" w:space="0" w:color="auto"/>
              <w:right w:val="single" w:sz="4" w:space="0" w:color="auto"/>
            </w:tcBorders>
          </w:tcPr>
          <w:p w:rsidR="00822344" w:rsidRPr="00B70E4B" w:rsidRDefault="00822344" w:rsidP="005009A3">
            <w:pPr>
              <w:spacing w:after="0" w:line="276" w:lineRule="auto"/>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Технологічна</w:t>
            </w:r>
          </w:p>
        </w:tc>
        <w:tc>
          <w:tcPr>
            <w:tcW w:w="1563" w:type="dxa"/>
            <w:tcBorders>
              <w:top w:val="single" w:sz="4" w:space="0" w:color="auto"/>
              <w:left w:val="single" w:sz="4" w:space="0" w:color="auto"/>
              <w:right w:val="single" w:sz="4" w:space="0" w:color="auto"/>
            </w:tcBorders>
            <w:vAlign w:val="center"/>
          </w:tcPr>
          <w:p w:rsidR="00822344" w:rsidRPr="00B70E4B" w:rsidRDefault="00822344" w:rsidP="005009A3">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3544" w:type="dxa"/>
            <w:gridSpan w:val="2"/>
            <w:tcBorders>
              <w:left w:val="single" w:sz="4" w:space="0" w:color="auto"/>
              <w:bottom w:val="single" w:sz="4" w:space="0" w:color="auto"/>
              <w:right w:val="single" w:sz="4" w:space="0" w:color="auto"/>
            </w:tcBorders>
          </w:tcPr>
          <w:p w:rsidR="00822344" w:rsidRPr="00D21544" w:rsidRDefault="00822344" w:rsidP="005009A3">
            <w:pPr>
              <w:pStyle w:val="ac"/>
              <w:spacing w:line="276" w:lineRule="auto"/>
              <w:rPr>
                <w:sz w:val="28"/>
                <w:szCs w:val="28"/>
                <w:lang w:val="uk-UA"/>
              </w:rPr>
            </w:pPr>
            <w:r w:rsidRPr="00D21544">
              <w:rPr>
                <w:sz w:val="28"/>
                <w:szCs w:val="28"/>
                <w:lang w:val="uk-UA"/>
              </w:rPr>
              <w:t xml:space="preserve">Інтегрований курс </w:t>
            </w:r>
            <w:r w:rsidRPr="00896DEB">
              <w:rPr>
                <w:sz w:val="28"/>
                <w:szCs w:val="28"/>
                <w:lang w:val="uk-UA"/>
              </w:rPr>
              <w:t>«</w:t>
            </w:r>
            <w:r w:rsidRPr="00896DEB">
              <w:rPr>
                <w:sz w:val="28"/>
                <w:szCs w:val="28"/>
              </w:rPr>
              <w:t>Дизайн і технології</w:t>
            </w:r>
            <w:r w:rsidRPr="00896DEB">
              <w:rPr>
                <w:sz w:val="28"/>
                <w:szCs w:val="28"/>
                <w:lang w:val="uk-UA"/>
              </w:rPr>
              <w:t>»</w:t>
            </w:r>
          </w:p>
        </w:tc>
        <w:tc>
          <w:tcPr>
            <w:tcW w:w="1984" w:type="dxa"/>
            <w:tcBorders>
              <w:left w:val="single" w:sz="4" w:space="0" w:color="auto"/>
              <w:right w:val="single" w:sz="4" w:space="0" w:color="auto"/>
            </w:tcBorders>
          </w:tcPr>
          <w:p w:rsidR="00822344" w:rsidRPr="00D21544" w:rsidRDefault="00822344" w:rsidP="005009A3">
            <w:pPr>
              <w:pStyle w:val="ac"/>
              <w:spacing w:line="276" w:lineRule="auto"/>
              <w:jc w:val="center"/>
              <w:rPr>
                <w:sz w:val="28"/>
                <w:szCs w:val="28"/>
                <w:lang w:val="uk-UA"/>
              </w:rPr>
            </w:pPr>
            <w:r w:rsidRPr="00D21544">
              <w:rPr>
                <w:sz w:val="28"/>
                <w:szCs w:val="28"/>
                <w:lang w:val="uk-UA"/>
              </w:rPr>
              <w:t>1</w:t>
            </w:r>
          </w:p>
        </w:tc>
      </w:tr>
      <w:tr w:rsidR="00822344" w:rsidRPr="00B70E4B" w:rsidTr="005009A3">
        <w:trPr>
          <w:trHeight w:val="423"/>
        </w:trPr>
        <w:tc>
          <w:tcPr>
            <w:tcW w:w="3919" w:type="dxa"/>
            <w:tcBorders>
              <w:top w:val="single" w:sz="4" w:space="0" w:color="auto"/>
              <w:left w:val="single" w:sz="4" w:space="0" w:color="auto"/>
              <w:bottom w:val="single" w:sz="4" w:space="0" w:color="auto"/>
              <w:right w:val="single" w:sz="4" w:space="0" w:color="auto"/>
            </w:tcBorders>
          </w:tcPr>
          <w:p w:rsidR="00822344" w:rsidRPr="00B70E4B" w:rsidRDefault="00822344" w:rsidP="005009A3">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Інформатична</w:t>
            </w:r>
          </w:p>
        </w:tc>
        <w:tc>
          <w:tcPr>
            <w:tcW w:w="1563" w:type="dxa"/>
            <w:tcBorders>
              <w:left w:val="single" w:sz="4" w:space="0" w:color="auto"/>
              <w:bottom w:val="single" w:sz="4" w:space="0" w:color="auto"/>
              <w:right w:val="single" w:sz="4" w:space="0" w:color="auto"/>
            </w:tcBorders>
            <w:vAlign w:val="center"/>
          </w:tcPr>
          <w:p w:rsidR="00822344" w:rsidRPr="00B70E4B" w:rsidRDefault="00822344" w:rsidP="005009A3">
            <w:pPr>
              <w:spacing w:after="0" w:line="276"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35</w:t>
            </w:r>
          </w:p>
        </w:tc>
        <w:tc>
          <w:tcPr>
            <w:tcW w:w="3544" w:type="dxa"/>
            <w:gridSpan w:val="2"/>
            <w:tcBorders>
              <w:left w:val="single" w:sz="4" w:space="0" w:color="auto"/>
              <w:bottom w:val="single" w:sz="4" w:space="0" w:color="auto"/>
              <w:right w:val="single" w:sz="4" w:space="0" w:color="auto"/>
            </w:tcBorders>
          </w:tcPr>
          <w:p w:rsidR="00822344" w:rsidRPr="00D21544" w:rsidRDefault="00822344" w:rsidP="005009A3">
            <w:pPr>
              <w:pStyle w:val="ac"/>
              <w:spacing w:line="276" w:lineRule="auto"/>
              <w:rPr>
                <w:sz w:val="28"/>
                <w:szCs w:val="28"/>
                <w:lang w:val="uk-UA"/>
              </w:rPr>
            </w:pPr>
            <w:r w:rsidRPr="00D21544">
              <w:rPr>
                <w:sz w:val="28"/>
                <w:szCs w:val="28"/>
                <w:lang w:val="uk-UA"/>
              </w:rPr>
              <w:t xml:space="preserve">Інформатика </w:t>
            </w:r>
          </w:p>
        </w:tc>
        <w:tc>
          <w:tcPr>
            <w:tcW w:w="1984" w:type="dxa"/>
            <w:tcBorders>
              <w:left w:val="single" w:sz="4" w:space="0" w:color="auto"/>
              <w:right w:val="single" w:sz="4" w:space="0" w:color="auto"/>
            </w:tcBorders>
          </w:tcPr>
          <w:p w:rsidR="00822344" w:rsidRPr="00D21544" w:rsidRDefault="00822344" w:rsidP="005009A3">
            <w:pPr>
              <w:pStyle w:val="ac"/>
              <w:spacing w:line="276" w:lineRule="auto"/>
              <w:jc w:val="center"/>
              <w:rPr>
                <w:sz w:val="28"/>
                <w:szCs w:val="28"/>
                <w:lang w:val="uk-UA"/>
              </w:rPr>
            </w:pPr>
            <w:r w:rsidRPr="00D21544">
              <w:rPr>
                <w:sz w:val="28"/>
                <w:szCs w:val="28"/>
                <w:lang w:val="uk-UA"/>
              </w:rPr>
              <w:t>1</w:t>
            </w:r>
          </w:p>
        </w:tc>
      </w:tr>
      <w:tr w:rsidR="00822344" w:rsidRPr="00B70E4B" w:rsidTr="005009A3">
        <w:trPr>
          <w:trHeight w:val="172"/>
        </w:trPr>
        <w:tc>
          <w:tcPr>
            <w:tcW w:w="3919" w:type="dxa"/>
            <w:vMerge w:val="restart"/>
            <w:tcBorders>
              <w:top w:val="single" w:sz="4" w:space="0" w:color="auto"/>
              <w:left w:val="single" w:sz="4" w:space="0" w:color="auto"/>
              <w:right w:val="single" w:sz="4" w:space="0" w:color="auto"/>
            </w:tcBorders>
            <w:hideMark/>
          </w:tcPr>
          <w:p w:rsidR="00822344" w:rsidRPr="00B70E4B" w:rsidRDefault="00822344" w:rsidP="005009A3">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Мистецька</w:t>
            </w:r>
          </w:p>
        </w:tc>
        <w:tc>
          <w:tcPr>
            <w:tcW w:w="1563" w:type="dxa"/>
            <w:vMerge w:val="restart"/>
            <w:tcBorders>
              <w:top w:val="single" w:sz="4" w:space="0" w:color="auto"/>
              <w:left w:val="single" w:sz="4" w:space="0" w:color="auto"/>
              <w:right w:val="single" w:sz="4" w:space="0" w:color="auto"/>
            </w:tcBorders>
          </w:tcPr>
          <w:p w:rsidR="00822344" w:rsidRPr="00B70E4B" w:rsidRDefault="00822344" w:rsidP="005009A3">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70</w:t>
            </w:r>
          </w:p>
        </w:tc>
        <w:tc>
          <w:tcPr>
            <w:tcW w:w="3544" w:type="dxa"/>
            <w:gridSpan w:val="2"/>
            <w:tcBorders>
              <w:top w:val="single" w:sz="4" w:space="0" w:color="auto"/>
              <w:left w:val="single" w:sz="4" w:space="0" w:color="auto"/>
              <w:bottom w:val="single" w:sz="4" w:space="0" w:color="auto"/>
              <w:right w:val="single" w:sz="4" w:space="0" w:color="auto"/>
            </w:tcBorders>
          </w:tcPr>
          <w:p w:rsidR="00822344" w:rsidRPr="00D21544" w:rsidRDefault="00822344" w:rsidP="005009A3">
            <w:pPr>
              <w:pStyle w:val="ac"/>
              <w:spacing w:line="276" w:lineRule="auto"/>
              <w:rPr>
                <w:sz w:val="28"/>
                <w:szCs w:val="28"/>
              </w:rPr>
            </w:pPr>
            <w:r w:rsidRPr="00D21544">
              <w:rPr>
                <w:sz w:val="28"/>
                <w:szCs w:val="28"/>
              </w:rPr>
              <w:t>М</w:t>
            </w:r>
            <w:r w:rsidRPr="00D21544">
              <w:rPr>
                <w:sz w:val="28"/>
                <w:szCs w:val="28"/>
                <w:lang w:val="uk-UA"/>
              </w:rPr>
              <w:t>истецтво: м</w:t>
            </w:r>
            <w:r w:rsidRPr="00D21544">
              <w:rPr>
                <w:sz w:val="28"/>
                <w:szCs w:val="28"/>
              </w:rPr>
              <w:t>узичне мистецтво</w:t>
            </w:r>
          </w:p>
        </w:tc>
        <w:tc>
          <w:tcPr>
            <w:tcW w:w="1984" w:type="dxa"/>
            <w:tcBorders>
              <w:left w:val="single" w:sz="4" w:space="0" w:color="auto"/>
              <w:right w:val="single" w:sz="4" w:space="0" w:color="auto"/>
            </w:tcBorders>
          </w:tcPr>
          <w:p w:rsidR="00822344" w:rsidRPr="00D21544" w:rsidRDefault="00822344" w:rsidP="005009A3">
            <w:pPr>
              <w:pStyle w:val="ac"/>
              <w:spacing w:line="276" w:lineRule="auto"/>
              <w:jc w:val="center"/>
              <w:rPr>
                <w:sz w:val="28"/>
                <w:szCs w:val="28"/>
                <w:lang w:val="uk-UA"/>
              </w:rPr>
            </w:pPr>
            <w:r w:rsidRPr="00D21544">
              <w:rPr>
                <w:sz w:val="28"/>
                <w:szCs w:val="28"/>
                <w:lang w:val="uk-UA"/>
              </w:rPr>
              <w:t>1</w:t>
            </w:r>
          </w:p>
        </w:tc>
      </w:tr>
      <w:tr w:rsidR="00822344" w:rsidRPr="00B70E4B" w:rsidTr="005009A3">
        <w:trPr>
          <w:trHeight w:val="255"/>
        </w:trPr>
        <w:tc>
          <w:tcPr>
            <w:tcW w:w="3919" w:type="dxa"/>
            <w:vMerge/>
            <w:tcBorders>
              <w:left w:val="single" w:sz="4" w:space="0" w:color="auto"/>
              <w:bottom w:val="single" w:sz="4" w:space="0" w:color="auto"/>
              <w:right w:val="single" w:sz="4" w:space="0" w:color="auto"/>
            </w:tcBorders>
          </w:tcPr>
          <w:p w:rsidR="00822344" w:rsidRPr="00B70E4B" w:rsidRDefault="00822344" w:rsidP="005009A3">
            <w:pPr>
              <w:spacing w:after="0" w:line="276" w:lineRule="auto"/>
              <w:rPr>
                <w:rFonts w:ascii="Times New Roman" w:eastAsia="Times New Roman" w:hAnsi="Times New Roman" w:cs="Times New Roman"/>
                <w:sz w:val="28"/>
                <w:szCs w:val="28"/>
                <w:lang w:val="ru-RU" w:eastAsia="ru-RU"/>
              </w:rPr>
            </w:pPr>
          </w:p>
        </w:tc>
        <w:tc>
          <w:tcPr>
            <w:tcW w:w="1563" w:type="dxa"/>
            <w:vMerge/>
            <w:tcBorders>
              <w:left w:val="single" w:sz="4" w:space="0" w:color="auto"/>
              <w:bottom w:val="single" w:sz="4" w:space="0" w:color="auto"/>
              <w:right w:val="single" w:sz="4" w:space="0" w:color="auto"/>
            </w:tcBorders>
          </w:tcPr>
          <w:p w:rsidR="00822344" w:rsidRPr="00B70E4B" w:rsidRDefault="00822344" w:rsidP="005009A3">
            <w:pPr>
              <w:spacing w:after="0" w:line="276" w:lineRule="auto"/>
              <w:jc w:val="center"/>
              <w:rPr>
                <w:rFonts w:ascii="Times New Roman" w:eastAsia="Times New Roman" w:hAnsi="Times New Roman" w:cs="Times New Roman"/>
                <w:sz w:val="28"/>
                <w:szCs w:val="28"/>
                <w:lang w:val="ru-RU"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822344" w:rsidRPr="00D21544" w:rsidRDefault="00822344" w:rsidP="005009A3">
            <w:pPr>
              <w:pStyle w:val="ac"/>
              <w:spacing w:line="276" w:lineRule="auto"/>
              <w:rPr>
                <w:sz w:val="28"/>
                <w:szCs w:val="28"/>
                <w:lang w:val="uk-UA"/>
              </w:rPr>
            </w:pPr>
            <w:r w:rsidRPr="00D21544">
              <w:rPr>
                <w:sz w:val="28"/>
                <w:szCs w:val="28"/>
              </w:rPr>
              <w:t>М</w:t>
            </w:r>
            <w:r w:rsidRPr="00D21544">
              <w:rPr>
                <w:sz w:val="28"/>
                <w:szCs w:val="28"/>
                <w:lang w:val="uk-UA"/>
              </w:rPr>
              <w:t>истецтво:</w:t>
            </w:r>
          </w:p>
          <w:p w:rsidR="00822344" w:rsidRPr="00D21544" w:rsidRDefault="00822344" w:rsidP="005009A3">
            <w:pPr>
              <w:pStyle w:val="ac"/>
              <w:spacing w:line="276" w:lineRule="auto"/>
              <w:rPr>
                <w:sz w:val="28"/>
                <w:szCs w:val="28"/>
              </w:rPr>
            </w:pPr>
            <w:r w:rsidRPr="00D21544">
              <w:rPr>
                <w:sz w:val="28"/>
                <w:szCs w:val="28"/>
                <w:lang w:val="uk-UA"/>
              </w:rPr>
              <w:t>о</w:t>
            </w:r>
            <w:r w:rsidRPr="00D21544">
              <w:rPr>
                <w:sz w:val="28"/>
                <w:szCs w:val="28"/>
              </w:rPr>
              <w:t>бразотворче мистецтво</w:t>
            </w:r>
          </w:p>
        </w:tc>
        <w:tc>
          <w:tcPr>
            <w:tcW w:w="1984" w:type="dxa"/>
            <w:tcBorders>
              <w:left w:val="single" w:sz="4" w:space="0" w:color="auto"/>
              <w:right w:val="single" w:sz="4" w:space="0" w:color="auto"/>
            </w:tcBorders>
          </w:tcPr>
          <w:p w:rsidR="00822344" w:rsidRPr="00D21544" w:rsidRDefault="00822344" w:rsidP="005009A3">
            <w:pPr>
              <w:pStyle w:val="ac"/>
              <w:spacing w:line="276" w:lineRule="auto"/>
              <w:jc w:val="center"/>
              <w:rPr>
                <w:sz w:val="28"/>
                <w:szCs w:val="28"/>
                <w:lang w:val="uk-UA"/>
              </w:rPr>
            </w:pPr>
            <w:r w:rsidRPr="00D21544">
              <w:rPr>
                <w:sz w:val="28"/>
                <w:szCs w:val="28"/>
                <w:lang w:val="uk-UA"/>
              </w:rPr>
              <w:t>1</w:t>
            </w:r>
          </w:p>
        </w:tc>
      </w:tr>
      <w:tr w:rsidR="00822344" w:rsidRPr="00B70E4B" w:rsidTr="00407C40">
        <w:trPr>
          <w:trHeight w:val="243"/>
        </w:trPr>
        <w:tc>
          <w:tcPr>
            <w:tcW w:w="3919" w:type="dxa"/>
            <w:tcBorders>
              <w:top w:val="single" w:sz="4" w:space="0" w:color="auto"/>
              <w:left w:val="single" w:sz="4" w:space="0" w:color="auto"/>
              <w:bottom w:val="single" w:sz="4" w:space="0" w:color="auto"/>
              <w:right w:val="single" w:sz="6" w:space="0" w:color="auto"/>
            </w:tcBorders>
            <w:hideMark/>
          </w:tcPr>
          <w:p w:rsidR="00822344" w:rsidRPr="00B70E4B" w:rsidRDefault="00822344" w:rsidP="005009A3">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Фізкультурна</w:t>
            </w:r>
          </w:p>
        </w:tc>
        <w:tc>
          <w:tcPr>
            <w:tcW w:w="1563" w:type="dxa"/>
            <w:tcBorders>
              <w:top w:val="single" w:sz="4" w:space="0" w:color="auto"/>
              <w:left w:val="single" w:sz="6" w:space="0" w:color="auto"/>
              <w:bottom w:val="single" w:sz="4" w:space="0" w:color="auto"/>
              <w:right w:val="single" w:sz="4" w:space="0" w:color="auto"/>
            </w:tcBorders>
          </w:tcPr>
          <w:p w:rsidR="00822344" w:rsidRPr="00B70E4B" w:rsidRDefault="00822344" w:rsidP="005009A3">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105</w:t>
            </w:r>
          </w:p>
        </w:tc>
        <w:tc>
          <w:tcPr>
            <w:tcW w:w="3544" w:type="dxa"/>
            <w:gridSpan w:val="2"/>
            <w:tcBorders>
              <w:top w:val="single" w:sz="4" w:space="0" w:color="auto"/>
              <w:left w:val="single" w:sz="4" w:space="0" w:color="auto"/>
              <w:bottom w:val="single" w:sz="4" w:space="0" w:color="auto"/>
              <w:right w:val="single" w:sz="4" w:space="0" w:color="auto"/>
            </w:tcBorders>
          </w:tcPr>
          <w:p w:rsidR="00822344" w:rsidRPr="00D21544" w:rsidRDefault="00822344" w:rsidP="005009A3">
            <w:pPr>
              <w:pStyle w:val="ac"/>
              <w:spacing w:line="276" w:lineRule="auto"/>
              <w:rPr>
                <w:sz w:val="28"/>
                <w:szCs w:val="28"/>
              </w:rPr>
            </w:pPr>
            <w:r w:rsidRPr="00D21544">
              <w:rPr>
                <w:sz w:val="28"/>
                <w:szCs w:val="28"/>
              </w:rPr>
              <w:t>Фізична культура</w:t>
            </w:r>
          </w:p>
        </w:tc>
        <w:tc>
          <w:tcPr>
            <w:tcW w:w="1984" w:type="dxa"/>
            <w:tcBorders>
              <w:left w:val="single" w:sz="4" w:space="0" w:color="auto"/>
              <w:right w:val="single" w:sz="4" w:space="0" w:color="auto"/>
            </w:tcBorders>
          </w:tcPr>
          <w:p w:rsidR="00822344" w:rsidRPr="00D21544" w:rsidRDefault="00822344" w:rsidP="005009A3">
            <w:pPr>
              <w:pStyle w:val="ac"/>
              <w:spacing w:line="276" w:lineRule="auto"/>
              <w:jc w:val="center"/>
              <w:rPr>
                <w:sz w:val="28"/>
                <w:szCs w:val="28"/>
                <w:lang w:val="uk-UA"/>
              </w:rPr>
            </w:pPr>
            <w:r w:rsidRPr="00D21544">
              <w:rPr>
                <w:sz w:val="28"/>
                <w:szCs w:val="28"/>
                <w:lang w:val="uk-UA"/>
              </w:rPr>
              <w:t>3</w:t>
            </w:r>
          </w:p>
        </w:tc>
      </w:tr>
      <w:tr w:rsidR="00822344" w:rsidRPr="00B70E4B" w:rsidTr="005009A3">
        <w:tc>
          <w:tcPr>
            <w:tcW w:w="3919"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822344" w:rsidRPr="00B70E4B" w:rsidRDefault="00822344" w:rsidP="005009A3">
            <w:pPr>
              <w:spacing w:after="0" w:line="276" w:lineRule="auto"/>
              <w:rPr>
                <w:rFonts w:ascii="Times New Roman" w:eastAsia="Times New Roman" w:hAnsi="Times New Roman" w:cs="Times New Roman"/>
                <w:b/>
                <w:sz w:val="28"/>
                <w:szCs w:val="28"/>
                <w:lang w:val="ru-RU" w:eastAsia="ru-RU"/>
              </w:rPr>
            </w:pPr>
            <w:r w:rsidRPr="00B70E4B">
              <w:rPr>
                <w:rFonts w:ascii="Times New Roman" w:eastAsia="Times New Roman" w:hAnsi="Times New Roman" w:cs="Times New Roman"/>
                <w:b/>
                <w:sz w:val="28"/>
                <w:szCs w:val="28"/>
                <w:lang w:val="ru-RU" w:eastAsia="ru-RU"/>
              </w:rPr>
              <w:t>Варіативний складник</w:t>
            </w:r>
          </w:p>
        </w:tc>
        <w:tc>
          <w:tcPr>
            <w:tcW w:w="1563" w:type="dxa"/>
            <w:tcBorders>
              <w:top w:val="single" w:sz="4" w:space="0" w:color="auto"/>
              <w:left w:val="single" w:sz="4" w:space="0" w:color="auto"/>
              <w:bottom w:val="single" w:sz="4" w:space="0" w:color="auto"/>
              <w:right w:val="single" w:sz="4" w:space="0" w:color="auto"/>
            </w:tcBorders>
            <w:shd w:val="clear" w:color="auto" w:fill="FFFFFF" w:themeFill="background1"/>
          </w:tcPr>
          <w:p w:rsidR="00822344" w:rsidRPr="00B70E4B" w:rsidRDefault="00822344" w:rsidP="005009A3">
            <w:pPr>
              <w:spacing w:after="0" w:line="276" w:lineRule="auto"/>
              <w:jc w:val="center"/>
              <w:rPr>
                <w:rFonts w:ascii="Times New Roman" w:eastAsia="Times New Roman" w:hAnsi="Times New Roman" w:cs="Times New Roman"/>
                <w:b/>
                <w:sz w:val="28"/>
                <w:szCs w:val="28"/>
                <w:lang w:eastAsia="ru-RU"/>
              </w:rPr>
            </w:pPr>
            <w:r w:rsidRPr="00B70E4B">
              <w:rPr>
                <w:rFonts w:ascii="Times New Roman" w:eastAsia="Times New Roman" w:hAnsi="Times New Roman" w:cs="Times New Roman"/>
                <w:b/>
                <w:sz w:val="28"/>
                <w:szCs w:val="28"/>
                <w:lang w:eastAsia="ru-RU"/>
              </w:rPr>
              <w:t>35</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22344" w:rsidRPr="007F479C" w:rsidRDefault="00822344" w:rsidP="005009A3">
            <w:pPr>
              <w:pStyle w:val="ac"/>
              <w:spacing w:line="276" w:lineRule="auto"/>
              <w:rPr>
                <w:b/>
                <w:sz w:val="28"/>
                <w:szCs w:val="28"/>
              </w:rPr>
            </w:pPr>
          </w:p>
        </w:tc>
        <w:tc>
          <w:tcPr>
            <w:tcW w:w="1984" w:type="dxa"/>
            <w:tcBorders>
              <w:left w:val="single" w:sz="4" w:space="0" w:color="auto"/>
              <w:right w:val="single" w:sz="4" w:space="0" w:color="auto"/>
            </w:tcBorders>
            <w:shd w:val="clear" w:color="auto" w:fill="FFFFFF" w:themeFill="background1"/>
          </w:tcPr>
          <w:p w:rsidR="00822344" w:rsidRPr="007F479C" w:rsidRDefault="00F00C05" w:rsidP="005009A3">
            <w:pPr>
              <w:pStyle w:val="ac"/>
              <w:spacing w:line="276" w:lineRule="auto"/>
              <w:jc w:val="center"/>
              <w:rPr>
                <w:b/>
                <w:sz w:val="28"/>
                <w:szCs w:val="28"/>
                <w:lang w:val="uk-UA"/>
              </w:rPr>
            </w:pPr>
            <w:r>
              <w:rPr>
                <w:b/>
                <w:sz w:val="28"/>
                <w:szCs w:val="28"/>
                <w:lang w:val="uk-UA"/>
              </w:rPr>
              <w:t xml:space="preserve"> </w:t>
            </w:r>
          </w:p>
        </w:tc>
      </w:tr>
      <w:tr w:rsidR="00822344" w:rsidRPr="00B70E4B" w:rsidTr="00407C40">
        <w:trPr>
          <w:trHeight w:val="1742"/>
        </w:trPr>
        <w:tc>
          <w:tcPr>
            <w:tcW w:w="3919" w:type="dxa"/>
            <w:tcBorders>
              <w:top w:val="single" w:sz="4" w:space="0" w:color="auto"/>
              <w:left w:val="single" w:sz="4" w:space="0" w:color="auto"/>
              <w:bottom w:val="single" w:sz="4" w:space="0" w:color="auto"/>
              <w:right w:val="single" w:sz="6" w:space="0" w:color="auto"/>
            </w:tcBorders>
            <w:shd w:val="clear" w:color="auto" w:fill="FFFFFF" w:themeFill="background1"/>
          </w:tcPr>
          <w:p w:rsidR="00822344" w:rsidRPr="006A0F56" w:rsidRDefault="00822344" w:rsidP="005009A3">
            <w:pPr>
              <w:rPr>
                <w:rFonts w:ascii="Times New Roman" w:hAnsi="Times New Roman" w:cs="Times New Roman"/>
                <w:color w:val="000000"/>
                <w:sz w:val="28"/>
                <w:szCs w:val="28"/>
              </w:rPr>
            </w:pPr>
            <w:r w:rsidRPr="006A0F56">
              <w:rPr>
                <w:rFonts w:ascii="Times New Roman" w:hAnsi="Times New Roman" w:cs="Times New Roman"/>
                <w:color w:val="000000"/>
                <w:sz w:val="28"/>
                <w:szCs w:val="28"/>
              </w:rPr>
              <w:t xml:space="preserve">Додаткові години на вивчення предметів </w:t>
            </w:r>
            <w:r>
              <w:rPr>
                <w:rFonts w:ascii="Times New Roman" w:hAnsi="Times New Roman" w:cs="Times New Roman"/>
                <w:color w:val="000000"/>
                <w:sz w:val="28"/>
                <w:szCs w:val="28"/>
              </w:rPr>
              <w:t>освітніх галузей</w:t>
            </w:r>
            <w:r w:rsidRPr="006A0F56">
              <w:rPr>
                <w:rFonts w:ascii="Times New Roman" w:hAnsi="Times New Roman" w:cs="Times New Roman"/>
                <w:color w:val="000000"/>
                <w:sz w:val="28"/>
                <w:szCs w:val="28"/>
              </w:rPr>
              <w:t>, проведення індивідуальних консультацій та групових занять</w:t>
            </w:r>
          </w:p>
        </w:tc>
        <w:tc>
          <w:tcPr>
            <w:tcW w:w="1563" w:type="dxa"/>
            <w:tcBorders>
              <w:top w:val="single" w:sz="4" w:space="0" w:color="auto"/>
              <w:left w:val="single" w:sz="4" w:space="0" w:color="auto"/>
              <w:bottom w:val="single" w:sz="4" w:space="0" w:color="auto"/>
              <w:right w:val="single" w:sz="4" w:space="0" w:color="auto"/>
            </w:tcBorders>
            <w:shd w:val="clear" w:color="auto" w:fill="FFFFFF" w:themeFill="background1"/>
          </w:tcPr>
          <w:p w:rsidR="00822344" w:rsidRPr="003C3CB0" w:rsidRDefault="00822344" w:rsidP="005009A3">
            <w:pPr>
              <w:pStyle w:val="ac"/>
              <w:spacing w:line="276" w:lineRule="auto"/>
              <w:jc w:val="center"/>
              <w:rPr>
                <w:sz w:val="28"/>
                <w:szCs w:val="28"/>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22344" w:rsidRDefault="00822344" w:rsidP="005009A3">
            <w:pPr>
              <w:pStyle w:val="ac"/>
              <w:spacing w:line="276" w:lineRule="auto"/>
              <w:jc w:val="center"/>
              <w:rPr>
                <w:sz w:val="28"/>
                <w:szCs w:val="28"/>
                <w:lang w:val="uk-UA"/>
              </w:rPr>
            </w:pPr>
          </w:p>
          <w:p w:rsidR="00822344" w:rsidRPr="00921CDB" w:rsidRDefault="00822344" w:rsidP="005009A3">
            <w:pPr>
              <w:pStyle w:val="ac"/>
              <w:spacing w:line="276" w:lineRule="auto"/>
              <w:jc w:val="center"/>
              <w:rPr>
                <w:sz w:val="28"/>
                <w:szCs w:val="28"/>
                <w:lang w:val="uk-UA"/>
              </w:rPr>
            </w:pPr>
          </w:p>
        </w:tc>
        <w:tc>
          <w:tcPr>
            <w:tcW w:w="1984" w:type="dxa"/>
            <w:tcBorders>
              <w:left w:val="single" w:sz="4" w:space="0" w:color="auto"/>
              <w:right w:val="single" w:sz="4" w:space="0" w:color="auto"/>
            </w:tcBorders>
            <w:shd w:val="clear" w:color="auto" w:fill="FFFFFF" w:themeFill="background1"/>
          </w:tcPr>
          <w:p w:rsidR="00822344" w:rsidRDefault="00822344" w:rsidP="005009A3">
            <w:pPr>
              <w:spacing w:after="0" w:line="276" w:lineRule="auto"/>
              <w:jc w:val="center"/>
              <w:rPr>
                <w:rFonts w:ascii="Times New Roman" w:eastAsia="Times New Roman" w:hAnsi="Times New Roman" w:cs="Times New Roman"/>
                <w:b/>
                <w:sz w:val="28"/>
                <w:szCs w:val="28"/>
                <w:lang w:eastAsia="ru-RU"/>
              </w:rPr>
            </w:pPr>
          </w:p>
          <w:p w:rsidR="00822344" w:rsidRPr="00663BCE" w:rsidRDefault="00822344" w:rsidP="005009A3">
            <w:pPr>
              <w:spacing w:after="0" w:line="276" w:lineRule="auto"/>
              <w:jc w:val="center"/>
              <w:rPr>
                <w:rFonts w:ascii="Times New Roman" w:eastAsia="Times New Roman" w:hAnsi="Times New Roman" w:cs="Times New Roman"/>
                <w:sz w:val="28"/>
                <w:szCs w:val="28"/>
                <w:lang w:eastAsia="ru-RU"/>
              </w:rPr>
            </w:pPr>
            <w:r w:rsidRPr="00663BCE">
              <w:rPr>
                <w:rFonts w:ascii="Times New Roman" w:eastAsia="Times New Roman" w:hAnsi="Times New Roman" w:cs="Times New Roman"/>
                <w:sz w:val="28"/>
                <w:szCs w:val="28"/>
                <w:lang w:eastAsia="ru-RU"/>
              </w:rPr>
              <w:t>1</w:t>
            </w:r>
          </w:p>
        </w:tc>
      </w:tr>
      <w:tr w:rsidR="00822344" w:rsidRPr="00B70E4B" w:rsidTr="005009A3">
        <w:tc>
          <w:tcPr>
            <w:tcW w:w="39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2344" w:rsidRPr="00B70E4B" w:rsidRDefault="00822344" w:rsidP="005009A3">
            <w:pPr>
              <w:spacing w:after="0" w:line="276" w:lineRule="auto"/>
              <w:rPr>
                <w:rFonts w:ascii="Times New Roman" w:eastAsia="Times New Roman" w:hAnsi="Times New Roman" w:cs="Times New Roman"/>
                <w:b/>
                <w:sz w:val="28"/>
                <w:szCs w:val="28"/>
                <w:lang w:val="ru-RU" w:eastAsia="ru-RU"/>
              </w:rPr>
            </w:pPr>
            <w:r w:rsidRPr="005325D3">
              <w:rPr>
                <w:rFonts w:ascii="Times New Roman" w:hAnsi="Times New Roman" w:cs="Times New Roman"/>
                <w:b/>
                <w:color w:val="000000"/>
                <w:sz w:val="28"/>
                <w:szCs w:val="28"/>
              </w:rPr>
              <w:t xml:space="preserve">Сумарна кількість навчальних годин, що фінансуються з бюджету </w:t>
            </w:r>
            <w:r>
              <w:rPr>
                <w:rFonts w:ascii="Times New Roman" w:hAnsi="Times New Roman" w:cs="Times New Roman"/>
                <w:b/>
                <w:color w:val="000000"/>
                <w:sz w:val="28"/>
                <w:szCs w:val="28"/>
              </w:rPr>
              <w:t>(</w:t>
            </w:r>
            <w:r w:rsidRPr="005325D3">
              <w:rPr>
                <w:rFonts w:ascii="Times New Roman" w:hAnsi="Times New Roman" w:cs="Times New Roman"/>
                <w:b/>
                <w:color w:val="000000"/>
                <w:sz w:val="28"/>
                <w:szCs w:val="28"/>
              </w:rPr>
              <w:t>без урахування поділу класів на групи )</w:t>
            </w:r>
          </w:p>
        </w:tc>
        <w:tc>
          <w:tcPr>
            <w:tcW w:w="1563" w:type="dxa"/>
            <w:tcBorders>
              <w:top w:val="single" w:sz="4" w:space="0" w:color="auto"/>
              <w:left w:val="single" w:sz="4" w:space="0" w:color="auto"/>
              <w:bottom w:val="single" w:sz="4" w:space="0" w:color="auto"/>
              <w:right w:val="single" w:sz="4" w:space="0" w:color="auto"/>
            </w:tcBorders>
            <w:shd w:val="clear" w:color="auto" w:fill="FFFFFF" w:themeFill="background1"/>
          </w:tcPr>
          <w:p w:rsidR="00822344" w:rsidRPr="00B70E4B" w:rsidRDefault="00822344" w:rsidP="005009A3">
            <w:pPr>
              <w:spacing w:after="0" w:line="276" w:lineRule="auto"/>
              <w:jc w:val="center"/>
              <w:rPr>
                <w:rFonts w:ascii="Times New Roman" w:eastAsia="Times New Roman" w:hAnsi="Times New Roman" w:cs="Times New Roman"/>
                <w:b/>
                <w:sz w:val="28"/>
                <w:szCs w:val="28"/>
                <w:lang w:eastAsia="ru-RU"/>
              </w:rPr>
            </w:pPr>
            <w:r w:rsidRPr="00B70E4B">
              <w:rPr>
                <w:rFonts w:ascii="Times New Roman" w:eastAsia="Times New Roman" w:hAnsi="Times New Roman" w:cs="Times New Roman"/>
                <w:b/>
                <w:sz w:val="28"/>
                <w:szCs w:val="28"/>
                <w:lang w:eastAsia="ru-RU"/>
              </w:rPr>
              <w:t>875</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22344" w:rsidRPr="00B70E4B" w:rsidRDefault="00822344" w:rsidP="005009A3">
            <w:pPr>
              <w:spacing w:after="0" w:line="276" w:lineRule="auto"/>
              <w:jc w:val="center"/>
              <w:rPr>
                <w:rFonts w:ascii="Times New Roman" w:eastAsia="Times New Roman" w:hAnsi="Times New Roman" w:cs="Times New Roman"/>
                <w:b/>
                <w:sz w:val="28"/>
                <w:szCs w:val="28"/>
                <w:lang w:val="ru-RU" w:eastAsia="ru-RU"/>
              </w:rPr>
            </w:pPr>
          </w:p>
        </w:tc>
        <w:tc>
          <w:tcPr>
            <w:tcW w:w="1984" w:type="dxa"/>
            <w:tcBorders>
              <w:left w:val="single" w:sz="4" w:space="0" w:color="auto"/>
              <w:bottom w:val="single" w:sz="4" w:space="0" w:color="auto"/>
              <w:right w:val="single" w:sz="4" w:space="0" w:color="auto"/>
            </w:tcBorders>
            <w:shd w:val="clear" w:color="auto" w:fill="FFFFFF" w:themeFill="background1"/>
          </w:tcPr>
          <w:p w:rsidR="00822344" w:rsidRPr="00B70E4B" w:rsidRDefault="00822344" w:rsidP="00F00C05">
            <w:pPr>
              <w:spacing w:after="0" w:line="276" w:lineRule="auto"/>
              <w:jc w:val="center"/>
              <w:rPr>
                <w:rFonts w:ascii="Times New Roman" w:eastAsia="Times New Roman" w:hAnsi="Times New Roman" w:cs="Times New Roman"/>
                <w:b/>
                <w:sz w:val="28"/>
                <w:szCs w:val="28"/>
                <w:lang w:eastAsia="ru-RU"/>
              </w:rPr>
            </w:pPr>
            <w:r w:rsidRPr="00B70E4B">
              <w:rPr>
                <w:rFonts w:ascii="Times New Roman" w:eastAsia="Times New Roman" w:hAnsi="Times New Roman" w:cs="Times New Roman"/>
                <w:b/>
                <w:sz w:val="28"/>
                <w:szCs w:val="28"/>
                <w:lang w:eastAsia="ru-RU"/>
              </w:rPr>
              <w:t>2</w:t>
            </w:r>
            <w:r w:rsidR="00F00C05">
              <w:rPr>
                <w:rFonts w:ascii="Times New Roman" w:eastAsia="Times New Roman" w:hAnsi="Times New Roman" w:cs="Times New Roman"/>
                <w:b/>
                <w:sz w:val="28"/>
                <w:szCs w:val="28"/>
                <w:lang w:eastAsia="ru-RU"/>
              </w:rPr>
              <w:t>6</w:t>
            </w:r>
          </w:p>
        </w:tc>
      </w:tr>
    </w:tbl>
    <w:p w:rsidR="00407C40" w:rsidRPr="00407C40" w:rsidRDefault="00407C40" w:rsidP="00407C40">
      <w:pPr>
        <w:rPr>
          <w:rFonts w:ascii="Times New Roman" w:hAnsi="Times New Roman" w:cs="Times New Roman"/>
          <w:sz w:val="28"/>
          <w:szCs w:val="28"/>
        </w:rPr>
      </w:pPr>
      <w:r>
        <w:rPr>
          <w:rFonts w:ascii="Times New Roman" w:hAnsi="Times New Roman" w:cs="Times New Roman"/>
          <w:sz w:val="28"/>
          <w:szCs w:val="28"/>
        </w:rPr>
        <w:t xml:space="preserve">       </w:t>
      </w:r>
      <w:r w:rsidRPr="00407C40">
        <w:rPr>
          <w:rFonts w:ascii="Times New Roman" w:hAnsi="Times New Roman" w:cs="Times New Roman"/>
          <w:sz w:val="28"/>
          <w:szCs w:val="28"/>
        </w:rPr>
        <w:t xml:space="preserve">Директор школи            </w:t>
      </w:r>
      <w:r>
        <w:rPr>
          <w:rFonts w:ascii="Times New Roman" w:hAnsi="Times New Roman" w:cs="Times New Roman"/>
          <w:sz w:val="28"/>
          <w:szCs w:val="28"/>
        </w:rPr>
        <w:t xml:space="preserve">                                              </w:t>
      </w:r>
      <w:r w:rsidRPr="00407C40">
        <w:rPr>
          <w:rFonts w:ascii="Times New Roman" w:hAnsi="Times New Roman" w:cs="Times New Roman"/>
          <w:sz w:val="28"/>
          <w:szCs w:val="28"/>
        </w:rPr>
        <w:t xml:space="preserve">  В. Марчук</w:t>
      </w:r>
      <w:r w:rsidR="00F00C05" w:rsidRPr="00407C40">
        <w:rPr>
          <w:rFonts w:ascii="Times New Roman" w:hAnsi="Times New Roman" w:cs="Times New Roman"/>
          <w:sz w:val="28"/>
          <w:szCs w:val="28"/>
        </w:rPr>
        <w:t xml:space="preserve">                    </w:t>
      </w:r>
    </w:p>
    <w:p w:rsidR="00F366E1" w:rsidRPr="00407C40" w:rsidRDefault="00F00C05" w:rsidP="00F00C05">
      <w:pPr>
        <w:jc w:val="right"/>
        <w:rPr>
          <w:rFonts w:ascii="Times New Roman" w:eastAsia="Calibri" w:hAnsi="Times New Roman" w:cs="Times New Roman"/>
          <w:b/>
          <w:bCs/>
          <w:i/>
          <w:sz w:val="24"/>
          <w:szCs w:val="24"/>
        </w:rPr>
      </w:pPr>
      <w:r w:rsidRPr="00407C40">
        <w:rPr>
          <w:rFonts w:ascii="Times New Roman" w:hAnsi="Times New Roman" w:cs="Times New Roman"/>
          <w:b/>
          <w:sz w:val="24"/>
          <w:szCs w:val="24"/>
        </w:rPr>
        <w:lastRenderedPageBreak/>
        <w:t xml:space="preserve">         </w:t>
      </w:r>
      <w:r w:rsidR="003C3CB0" w:rsidRPr="00407C40">
        <w:rPr>
          <w:rFonts w:ascii="Times New Roman" w:eastAsia="Calibri" w:hAnsi="Times New Roman" w:cs="Times New Roman"/>
          <w:b/>
          <w:bCs/>
          <w:i/>
          <w:sz w:val="24"/>
          <w:szCs w:val="24"/>
        </w:rPr>
        <w:t xml:space="preserve">Таблиця </w:t>
      </w:r>
      <w:r w:rsidRPr="00407C40">
        <w:rPr>
          <w:rFonts w:ascii="Times New Roman" w:eastAsia="Calibri" w:hAnsi="Times New Roman" w:cs="Times New Roman"/>
          <w:b/>
          <w:bCs/>
          <w:i/>
          <w:sz w:val="24"/>
          <w:szCs w:val="24"/>
        </w:rPr>
        <w:t>4</w:t>
      </w:r>
    </w:p>
    <w:p w:rsidR="006A75C3" w:rsidRPr="00F366E1" w:rsidRDefault="003C3CB0" w:rsidP="00CF5B54">
      <w:pPr>
        <w:jc w:val="center"/>
        <w:rPr>
          <w:rFonts w:ascii="Times New Roman" w:hAnsi="Times New Roman" w:cs="Times New Roman"/>
          <w:b/>
          <w:sz w:val="28"/>
          <w:szCs w:val="28"/>
        </w:rPr>
      </w:pPr>
      <w:r>
        <w:rPr>
          <w:rFonts w:ascii="Times New Roman" w:eastAsia="Calibri" w:hAnsi="Times New Roman" w:cs="Times New Roman"/>
          <w:b/>
          <w:sz w:val="28"/>
          <w:szCs w:val="28"/>
          <w:lang w:eastAsia="uk-UA" w:bidi="uk-UA"/>
        </w:rPr>
        <w:t xml:space="preserve">Робочий навчальний план </w:t>
      </w:r>
      <w:r w:rsidR="00F366E1">
        <w:rPr>
          <w:rFonts w:ascii="Times New Roman" w:eastAsia="Calibri" w:hAnsi="Times New Roman" w:cs="Times New Roman"/>
          <w:b/>
          <w:sz w:val="28"/>
          <w:szCs w:val="28"/>
          <w:lang w:eastAsia="uk-UA" w:bidi="uk-UA"/>
        </w:rPr>
        <w:t xml:space="preserve">початкової освіти </w:t>
      </w:r>
      <w:r w:rsidR="006A75C3" w:rsidRPr="006A75C3">
        <w:rPr>
          <w:rFonts w:ascii="Times New Roman" w:eastAsia="Calibri" w:hAnsi="Times New Roman" w:cs="Times New Roman"/>
          <w:b/>
          <w:sz w:val="28"/>
          <w:szCs w:val="28"/>
          <w:lang w:eastAsia="uk-UA" w:bidi="uk-UA"/>
        </w:rPr>
        <w:t xml:space="preserve">для </w:t>
      </w:r>
      <w:r w:rsidR="00F00C05">
        <w:rPr>
          <w:rFonts w:ascii="Times New Roman" w:eastAsia="Calibri" w:hAnsi="Times New Roman" w:cs="Times New Roman"/>
          <w:b/>
          <w:sz w:val="28"/>
          <w:szCs w:val="28"/>
          <w:lang w:eastAsia="uk-UA" w:bidi="uk-UA"/>
        </w:rPr>
        <w:t xml:space="preserve"> </w:t>
      </w:r>
      <w:r w:rsidR="006A75C3" w:rsidRPr="006A75C3">
        <w:rPr>
          <w:rFonts w:ascii="Times New Roman" w:eastAsia="Calibri" w:hAnsi="Times New Roman" w:cs="Times New Roman"/>
          <w:b/>
          <w:sz w:val="28"/>
          <w:szCs w:val="28"/>
          <w:lang w:eastAsia="uk-UA" w:bidi="uk-UA"/>
        </w:rPr>
        <w:t>4 клас</w:t>
      </w:r>
      <w:r w:rsidR="00F00C05">
        <w:rPr>
          <w:rFonts w:ascii="Times New Roman" w:eastAsia="Calibri" w:hAnsi="Times New Roman" w:cs="Times New Roman"/>
          <w:b/>
          <w:sz w:val="28"/>
          <w:szCs w:val="28"/>
          <w:lang w:eastAsia="uk-UA" w:bidi="uk-UA"/>
        </w:rPr>
        <w:t>у</w:t>
      </w:r>
    </w:p>
    <w:tbl>
      <w:tblPr>
        <w:tblStyle w:val="a3"/>
        <w:tblW w:w="10314" w:type="dxa"/>
        <w:tblLayout w:type="fixed"/>
        <w:tblLook w:val="04A0" w:firstRow="1" w:lastRow="0" w:firstColumn="1" w:lastColumn="0" w:noHBand="0" w:noVBand="1"/>
      </w:tblPr>
      <w:tblGrid>
        <w:gridCol w:w="2943"/>
        <w:gridCol w:w="3402"/>
        <w:gridCol w:w="3969"/>
      </w:tblGrid>
      <w:tr w:rsidR="00BC0E56" w:rsidRPr="006A75C3" w:rsidTr="005325D3">
        <w:trPr>
          <w:trHeight w:val="20"/>
        </w:trPr>
        <w:tc>
          <w:tcPr>
            <w:tcW w:w="2943" w:type="dxa"/>
            <w:vMerge w:val="restart"/>
          </w:tcPr>
          <w:p w:rsidR="00BC0E56" w:rsidRPr="006A75C3" w:rsidRDefault="00BC0E56" w:rsidP="008A06B8">
            <w:pPr>
              <w:jc w:val="center"/>
              <w:rPr>
                <w:rFonts w:eastAsia="Calibri"/>
                <w:b/>
                <w:sz w:val="28"/>
                <w:szCs w:val="28"/>
              </w:rPr>
            </w:pPr>
            <w:r w:rsidRPr="006A75C3">
              <w:rPr>
                <w:rFonts w:eastAsia="Calibri"/>
                <w:b/>
                <w:sz w:val="28"/>
                <w:szCs w:val="28"/>
              </w:rPr>
              <w:t>Освітні галузі</w:t>
            </w:r>
          </w:p>
        </w:tc>
        <w:tc>
          <w:tcPr>
            <w:tcW w:w="3402" w:type="dxa"/>
            <w:vMerge w:val="restart"/>
          </w:tcPr>
          <w:p w:rsidR="00BC0E56" w:rsidRPr="006A75C3" w:rsidRDefault="00BC0E56" w:rsidP="008A06B8">
            <w:pPr>
              <w:jc w:val="center"/>
              <w:rPr>
                <w:rFonts w:eastAsia="Calibri"/>
                <w:b/>
                <w:sz w:val="28"/>
                <w:szCs w:val="28"/>
              </w:rPr>
            </w:pPr>
            <w:r w:rsidRPr="006A75C3">
              <w:rPr>
                <w:rFonts w:eastAsia="Calibri"/>
                <w:b/>
                <w:sz w:val="28"/>
                <w:szCs w:val="28"/>
              </w:rPr>
              <w:t>Предмети</w:t>
            </w:r>
          </w:p>
          <w:p w:rsidR="00BC0E56" w:rsidRPr="006A75C3" w:rsidRDefault="00BC0E56" w:rsidP="008A06B8">
            <w:pPr>
              <w:jc w:val="center"/>
              <w:rPr>
                <w:rFonts w:eastAsia="Calibri"/>
                <w:b/>
                <w:sz w:val="28"/>
                <w:szCs w:val="28"/>
              </w:rPr>
            </w:pPr>
          </w:p>
        </w:tc>
        <w:tc>
          <w:tcPr>
            <w:tcW w:w="3969" w:type="dxa"/>
          </w:tcPr>
          <w:p w:rsidR="00BC0E56" w:rsidRPr="006A75C3" w:rsidRDefault="00BC0E56" w:rsidP="008A06B8">
            <w:pPr>
              <w:jc w:val="center"/>
              <w:rPr>
                <w:rFonts w:eastAsia="Calibri"/>
                <w:b/>
                <w:sz w:val="28"/>
                <w:szCs w:val="28"/>
              </w:rPr>
            </w:pPr>
            <w:r w:rsidRPr="006A75C3">
              <w:rPr>
                <w:rFonts w:eastAsia="Calibri"/>
                <w:b/>
                <w:sz w:val="28"/>
                <w:szCs w:val="28"/>
              </w:rPr>
              <w:t>Кількість годин на тиждень у класах</w:t>
            </w:r>
          </w:p>
        </w:tc>
      </w:tr>
      <w:tr w:rsidR="00F00C05" w:rsidRPr="006A75C3" w:rsidTr="005009A3">
        <w:trPr>
          <w:trHeight w:val="20"/>
        </w:trPr>
        <w:tc>
          <w:tcPr>
            <w:tcW w:w="2943" w:type="dxa"/>
            <w:vMerge/>
          </w:tcPr>
          <w:p w:rsidR="00F00C05" w:rsidRPr="006A75C3" w:rsidRDefault="00F00C05" w:rsidP="008A06B8">
            <w:pPr>
              <w:rPr>
                <w:rFonts w:eastAsia="Calibri"/>
                <w:b/>
                <w:sz w:val="28"/>
                <w:szCs w:val="28"/>
              </w:rPr>
            </w:pPr>
          </w:p>
        </w:tc>
        <w:tc>
          <w:tcPr>
            <w:tcW w:w="3402" w:type="dxa"/>
            <w:vMerge/>
          </w:tcPr>
          <w:p w:rsidR="00F00C05" w:rsidRPr="006A75C3" w:rsidRDefault="00F00C05" w:rsidP="008A06B8">
            <w:pPr>
              <w:jc w:val="center"/>
              <w:rPr>
                <w:rFonts w:eastAsia="Calibri"/>
                <w:b/>
                <w:sz w:val="28"/>
                <w:szCs w:val="28"/>
              </w:rPr>
            </w:pPr>
          </w:p>
        </w:tc>
        <w:tc>
          <w:tcPr>
            <w:tcW w:w="3969" w:type="dxa"/>
          </w:tcPr>
          <w:p w:rsidR="00F00C05" w:rsidRPr="006A75C3" w:rsidRDefault="00F00C05" w:rsidP="00F00C05">
            <w:pPr>
              <w:pStyle w:val="ac"/>
              <w:rPr>
                <w:rFonts w:eastAsia="Calibri"/>
                <w:b/>
              </w:rPr>
            </w:pPr>
            <w:r>
              <w:rPr>
                <w:rFonts w:eastAsia="Calibri"/>
                <w:b/>
                <w:lang w:val="uk-UA"/>
              </w:rPr>
              <w:t xml:space="preserve">                               </w:t>
            </w:r>
            <w:r w:rsidRPr="006A75C3">
              <w:rPr>
                <w:rFonts w:eastAsia="Calibri"/>
                <w:b/>
              </w:rPr>
              <w:t>4</w:t>
            </w:r>
          </w:p>
        </w:tc>
      </w:tr>
      <w:tr w:rsidR="003C22E1" w:rsidRPr="006A75C3" w:rsidTr="004C13D6">
        <w:trPr>
          <w:trHeight w:val="20"/>
        </w:trPr>
        <w:tc>
          <w:tcPr>
            <w:tcW w:w="10314" w:type="dxa"/>
            <w:gridSpan w:val="3"/>
          </w:tcPr>
          <w:p w:rsidR="003C22E1" w:rsidRPr="006A75C3" w:rsidRDefault="003C22E1" w:rsidP="003C22E1">
            <w:pPr>
              <w:ind w:left="-2"/>
              <w:rPr>
                <w:rFonts w:eastAsia="Calibri"/>
                <w:sz w:val="28"/>
                <w:szCs w:val="28"/>
              </w:rPr>
            </w:pPr>
            <w:r w:rsidRPr="003F6D36">
              <w:rPr>
                <w:b/>
                <w:i/>
                <w:sz w:val="28"/>
                <w:szCs w:val="28"/>
              </w:rPr>
              <w:t>Інваріантн</w:t>
            </w:r>
            <w:r>
              <w:rPr>
                <w:b/>
                <w:i/>
                <w:sz w:val="28"/>
                <w:szCs w:val="28"/>
              </w:rPr>
              <w:t>а складова</w:t>
            </w:r>
          </w:p>
        </w:tc>
      </w:tr>
      <w:tr w:rsidR="00F00C05" w:rsidRPr="006A75C3" w:rsidTr="005009A3">
        <w:trPr>
          <w:trHeight w:val="20"/>
        </w:trPr>
        <w:tc>
          <w:tcPr>
            <w:tcW w:w="2943" w:type="dxa"/>
            <w:vMerge w:val="restart"/>
          </w:tcPr>
          <w:p w:rsidR="00F00C05" w:rsidRPr="006A75C3" w:rsidRDefault="00F00C05" w:rsidP="008A06B8">
            <w:pPr>
              <w:ind w:left="127"/>
              <w:rPr>
                <w:rFonts w:eastAsia="Calibri"/>
                <w:sz w:val="28"/>
                <w:szCs w:val="28"/>
              </w:rPr>
            </w:pPr>
            <w:r w:rsidRPr="006A75C3">
              <w:rPr>
                <w:rFonts w:eastAsia="Calibri"/>
                <w:sz w:val="28"/>
                <w:szCs w:val="28"/>
              </w:rPr>
              <w:t>Мови і літератури (мовний і літературний компоненти)</w:t>
            </w:r>
          </w:p>
        </w:tc>
        <w:tc>
          <w:tcPr>
            <w:tcW w:w="3402" w:type="dxa"/>
          </w:tcPr>
          <w:p w:rsidR="00F00C05" w:rsidRPr="006A75C3" w:rsidRDefault="00F00C05" w:rsidP="008A06B8">
            <w:pPr>
              <w:ind w:left="128"/>
              <w:rPr>
                <w:rFonts w:eastAsia="Calibri"/>
                <w:sz w:val="28"/>
                <w:szCs w:val="28"/>
              </w:rPr>
            </w:pPr>
            <w:r w:rsidRPr="006A75C3">
              <w:rPr>
                <w:rFonts w:eastAsia="Calibri"/>
                <w:sz w:val="28"/>
                <w:szCs w:val="28"/>
              </w:rPr>
              <w:t>Українська мова</w:t>
            </w:r>
          </w:p>
        </w:tc>
        <w:tc>
          <w:tcPr>
            <w:tcW w:w="3969" w:type="dxa"/>
          </w:tcPr>
          <w:p w:rsidR="00F00C05" w:rsidRPr="006A75C3" w:rsidRDefault="00F00C05" w:rsidP="005009A3">
            <w:pPr>
              <w:ind w:left="-2"/>
              <w:jc w:val="center"/>
              <w:rPr>
                <w:rFonts w:eastAsia="Calibri"/>
                <w:sz w:val="28"/>
                <w:szCs w:val="28"/>
              </w:rPr>
            </w:pPr>
            <w:r w:rsidRPr="006A75C3">
              <w:rPr>
                <w:rFonts w:eastAsia="Calibri"/>
                <w:sz w:val="28"/>
                <w:szCs w:val="28"/>
              </w:rPr>
              <w:t>7+1</w:t>
            </w:r>
          </w:p>
        </w:tc>
      </w:tr>
      <w:tr w:rsidR="00F00C05" w:rsidRPr="006A75C3" w:rsidTr="005009A3">
        <w:trPr>
          <w:trHeight w:val="561"/>
        </w:trPr>
        <w:tc>
          <w:tcPr>
            <w:tcW w:w="2943" w:type="dxa"/>
            <w:vMerge/>
          </w:tcPr>
          <w:p w:rsidR="00F00C05" w:rsidRPr="006A75C3" w:rsidRDefault="00F00C05" w:rsidP="008A06B8">
            <w:pPr>
              <w:ind w:left="127"/>
              <w:rPr>
                <w:rFonts w:eastAsia="Calibri"/>
                <w:sz w:val="28"/>
                <w:szCs w:val="28"/>
              </w:rPr>
            </w:pPr>
          </w:p>
        </w:tc>
        <w:tc>
          <w:tcPr>
            <w:tcW w:w="3402" w:type="dxa"/>
          </w:tcPr>
          <w:p w:rsidR="00F00C05" w:rsidRPr="006A75C3" w:rsidRDefault="00F00C05" w:rsidP="008A06B8">
            <w:pPr>
              <w:ind w:left="128"/>
              <w:rPr>
                <w:rFonts w:eastAsia="Calibri"/>
                <w:sz w:val="28"/>
                <w:szCs w:val="28"/>
              </w:rPr>
            </w:pPr>
            <w:r w:rsidRPr="006A75C3">
              <w:rPr>
                <w:rFonts w:eastAsia="Calibri"/>
                <w:sz w:val="28"/>
                <w:szCs w:val="28"/>
              </w:rPr>
              <w:t>Англійська мова</w:t>
            </w:r>
          </w:p>
        </w:tc>
        <w:tc>
          <w:tcPr>
            <w:tcW w:w="3969" w:type="dxa"/>
          </w:tcPr>
          <w:p w:rsidR="00F00C05" w:rsidRPr="006A75C3" w:rsidRDefault="00F00C05" w:rsidP="005009A3">
            <w:pPr>
              <w:ind w:left="-2"/>
              <w:jc w:val="center"/>
              <w:rPr>
                <w:rFonts w:eastAsia="Calibri"/>
                <w:sz w:val="28"/>
                <w:szCs w:val="28"/>
              </w:rPr>
            </w:pPr>
            <w:r w:rsidRPr="006A75C3">
              <w:rPr>
                <w:rFonts w:eastAsia="Calibri"/>
                <w:sz w:val="28"/>
                <w:szCs w:val="28"/>
              </w:rPr>
              <w:t>2</w:t>
            </w:r>
          </w:p>
        </w:tc>
      </w:tr>
      <w:tr w:rsidR="00F00C05" w:rsidRPr="006A75C3" w:rsidTr="005009A3">
        <w:trPr>
          <w:trHeight w:val="20"/>
        </w:trPr>
        <w:tc>
          <w:tcPr>
            <w:tcW w:w="2943" w:type="dxa"/>
          </w:tcPr>
          <w:p w:rsidR="00F00C05" w:rsidRPr="006A75C3" w:rsidRDefault="00F00C05" w:rsidP="008A06B8">
            <w:pPr>
              <w:ind w:left="127"/>
              <w:rPr>
                <w:rFonts w:eastAsia="Calibri"/>
                <w:sz w:val="28"/>
                <w:szCs w:val="28"/>
              </w:rPr>
            </w:pPr>
            <w:r w:rsidRPr="006A75C3">
              <w:rPr>
                <w:rFonts w:eastAsia="Calibri"/>
                <w:sz w:val="28"/>
                <w:szCs w:val="28"/>
              </w:rPr>
              <w:t>Математика</w:t>
            </w:r>
          </w:p>
        </w:tc>
        <w:tc>
          <w:tcPr>
            <w:tcW w:w="3402" w:type="dxa"/>
          </w:tcPr>
          <w:p w:rsidR="00F00C05" w:rsidRPr="006A75C3" w:rsidRDefault="00F00C05" w:rsidP="008A06B8">
            <w:pPr>
              <w:ind w:left="128"/>
              <w:rPr>
                <w:rFonts w:eastAsia="Calibri"/>
                <w:sz w:val="28"/>
                <w:szCs w:val="28"/>
              </w:rPr>
            </w:pPr>
            <w:r w:rsidRPr="006A75C3">
              <w:rPr>
                <w:rFonts w:eastAsia="Calibri"/>
                <w:sz w:val="28"/>
                <w:szCs w:val="28"/>
              </w:rPr>
              <w:t>Математика</w:t>
            </w:r>
          </w:p>
        </w:tc>
        <w:tc>
          <w:tcPr>
            <w:tcW w:w="3969" w:type="dxa"/>
          </w:tcPr>
          <w:p w:rsidR="00F00C05" w:rsidRPr="006A75C3" w:rsidRDefault="00F00C05" w:rsidP="005009A3">
            <w:pPr>
              <w:ind w:left="-2"/>
              <w:jc w:val="center"/>
              <w:rPr>
                <w:rFonts w:eastAsia="Calibri"/>
                <w:sz w:val="28"/>
                <w:szCs w:val="28"/>
              </w:rPr>
            </w:pPr>
            <w:r w:rsidRPr="006A75C3">
              <w:rPr>
                <w:rFonts w:eastAsia="Calibri"/>
                <w:sz w:val="28"/>
                <w:szCs w:val="28"/>
              </w:rPr>
              <w:t>4</w:t>
            </w:r>
          </w:p>
        </w:tc>
      </w:tr>
      <w:tr w:rsidR="00F00C05" w:rsidRPr="006A75C3" w:rsidTr="005009A3">
        <w:trPr>
          <w:trHeight w:val="20"/>
        </w:trPr>
        <w:tc>
          <w:tcPr>
            <w:tcW w:w="2943" w:type="dxa"/>
          </w:tcPr>
          <w:p w:rsidR="00F00C05" w:rsidRPr="006A75C3" w:rsidRDefault="00F00C05" w:rsidP="008A06B8">
            <w:pPr>
              <w:ind w:left="127"/>
              <w:rPr>
                <w:rFonts w:eastAsia="Calibri"/>
                <w:sz w:val="28"/>
                <w:szCs w:val="28"/>
              </w:rPr>
            </w:pPr>
            <w:r w:rsidRPr="006A75C3">
              <w:rPr>
                <w:rFonts w:eastAsia="Calibri"/>
                <w:sz w:val="28"/>
                <w:szCs w:val="28"/>
              </w:rPr>
              <w:t>Природознавство</w:t>
            </w:r>
          </w:p>
        </w:tc>
        <w:tc>
          <w:tcPr>
            <w:tcW w:w="3402" w:type="dxa"/>
          </w:tcPr>
          <w:p w:rsidR="00F00C05" w:rsidRPr="006A75C3" w:rsidRDefault="00F00C05" w:rsidP="008A06B8">
            <w:pPr>
              <w:ind w:left="128"/>
              <w:rPr>
                <w:rFonts w:eastAsia="Calibri"/>
                <w:sz w:val="28"/>
                <w:szCs w:val="28"/>
              </w:rPr>
            </w:pPr>
            <w:r w:rsidRPr="006A75C3">
              <w:rPr>
                <w:rFonts w:eastAsia="Calibri"/>
                <w:sz w:val="28"/>
                <w:szCs w:val="28"/>
              </w:rPr>
              <w:t>Природознавство</w:t>
            </w:r>
          </w:p>
        </w:tc>
        <w:tc>
          <w:tcPr>
            <w:tcW w:w="3969" w:type="dxa"/>
          </w:tcPr>
          <w:p w:rsidR="00F00C05" w:rsidRPr="006A75C3" w:rsidRDefault="00F00C05" w:rsidP="005009A3">
            <w:pPr>
              <w:ind w:left="-2"/>
              <w:jc w:val="center"/>
              <w:rPr>
                <w:rFonts w:eastAsia="Calibri"/>
                <w:sz w:val="28"/>
                <w:szCs w:val="28"/>
              </w:rPr>
            </w:pPr>
            <w:r w:rsidRPr="006A75C3">
              <w:rPr>
                <w:rFonts w:eastAsia="Calibri"/>
                <w:sz w:val="28"/>
                <w:szCs w:val="28"/>
              </w:rPr>
              <w:t>2</w:t>
            </w:r>
          </w:p>
        </w:tc>
      </w:tr>
      <w:tr w:rsidR="00F00C05" w:rsidRPr="006A75C3" w:rsidTr="005009A3">
        <w:trPr>
          <w:trHeight w:val="20"/>
        </w:trPr>
        <w:tc>
          <w:tcPr>
            <w:tcW w:w="2943" w:type="dxa"/>
          </w:tcPr>
          <w:p w:rsidR="00F00C05" w:rsidRPr="006A75C3" w:rsidRDefault="00F00C05" w:rsidP="008A06B8">
            <w:pPr>
              <w:ind w:left="127"/>
              <w:rPr>
                <w:rFonts w:eastAsia="Calibri"/>
                <w:sz w:val="28"/>
                <w:szCs w:val="28"/>
              </w:rPr>
            </w:pPr>
            <w:r w:rsidRPr="006A75C3">
              <w:rPr>
                <w:rFonts w:eastAsia="Calibri"/>
                <w:sz w:val="28"/>
                <w:szCs w:val="28"/>
              </w:rPr>
              <w:t>Суспільствознавство</w:t>
            </w:r>
          </w:p>
        </w:tc>
        <w:tc>
          <w:tcPr>
            <w:tcW w:w="3402" w:type="dxa"/>
          </w:tcPr>
          <w:p w:rsidR="00F00C05" w:rsidRPr="006A75C3" w:rsidRDefault="00F00C05" w:rsidP="008A06B8">
            <w:pPr>
              <w:ind w:left="128"/>
              <w:rPr>
                <w:rFonts w:eastAsia="Calibri"/>
                <w:sz w:val="28"/>
                <w:szCs w:val="28"/>
              </w:rPr>
            </w:pPr>
            <w:r w:rsidRPr="006A75C3">
              <w:rPr>
                <w:rFonts w:eastAsia="Calibri"/>
                <w:sz w:val="28"/>
                <w:szCs w:val="28"/>
              </w:rPr>
              <w:t>Я у світі</w:t>
            </w:r>
          </w:p>
        </w:tc>
        <w:tc>
          <w:tcPr>
            <w:tcW w:w="3969" w:type="dxa"/>
          </w:tcPr>
          <w:p w:rsidR="00F00C05" w:rsidRPr="006A75C3" w:rsidRDefault="00F00C05" w:rsidP="005009A3">
            <w:pPr>
              <w:ind w:left="-2"/>
              <w:jc w:val="center"/>
              <w:rPr>
                <w:rFonts w:eastAsia="Calibri"/>
                <w:sz w:val="28"/>
                <w:szCs w:val="28"/>
              </w:rPr>
            </w:pPr>
            <w:r w:rsidRPr="006A75C3">
              <w:rPr>
                <w:rFonts w:eastAsia="Calibri"/>
                <w:sz w:val="28"/>
                <w:szCs w:val="28"/>
              </w:rPr>
              <w:t>1</w:t>
            </w:r>
          </w:p>
        </w:tc>
      </w:tr>
      <w:tr w:rsidR="00F00C05" w:rsidRPr="006A75C3" w:rsidTr="005009A3">
        <w:trPr>
          <w:trHeight w:val="20"/>
        </w:trPr>
        <w:tc>
          <w:tcPr>
            <w:tcW w:w="2943" w:type="dxa"/>
            <w:vMerge w:val="restart"/>
          </w:tcPr>
          <w:p w:rsidR="00F00C05" w:rsidRPr="006A75C3" w:rsidRDefault="00F00C05" w:rsidP="008A06B8">
            <w:pPr>
              <w:ind w:left="127"/>
              <w:rPr>
                <w:rFonts w:eastAsia="Calibri"/>
                <w:sz w:val="28"/>
                <w:szCs w:val="28"/>
              </w:rPr>
            </w:pPr>
            <w:r w:rsidRPr="006A75C3">
              <w:rPr>
                <w:rFonts w:eastAsia="Calibri"/>
                <w:sz w:val="28"/>
                <w:szCs w:val="28"/>
              </w:rPr>
              <w:t>Мистецтво</w:t>
            </w:r>
          </w:p>
        </w:tc>
        <w:tc>
          <w:tcPr>
            <w:tcW w:w="3402" w:type="dxa"/>
          </w:tcPr>
          <w:p w:rsidR="00F00C05" w:rsidRPr="006A75C3" w:rsidRDefault="00F00C05" w:rsidP="008A06B8">
            <w:pPr>
              <w:ind w:left="128"/>
              <w:rPr>
                <w:rFonts w:eastAsia="Calibri"/>
                <w:sz w:val="28"/>
                <w:szCs w:val="28"/>
                <w:lang w:bidi="uk-UA"/>
              </w:rPr>
            </w:pPr>
            <w:r w:rsidRPr="006A75C3">
              <w:rPr>
                <w:rFonts w:eastAsia="Calibri"/>
                <w:sz w:val="28"/>
                <w:szCs w:val="28"/>
                <w:lang w:bidi="uk-UA"/>
              </w:rPr>
              <w:t>Музичне мистецтво</w:t>
            </w:r>
          </w:p>
        </w:tc>
        <w:tc>
          <w:tcPr>
            <w:tcW w:w="3969" w:type="dxa"/>
          </w:tcPr>
          <w:p w:rsidR="00F00C05" w:rsidRPr="006A75C3" w:rsidRDefault="00F00C05" w:rsidP="005009A3">
            <w:pPr>
              <w:ind w:left="-2"/>
              <w:jc w:val="center"/>
              <w:rPr>
                <w:rFonts w:eastAsia="Calibri"/>
                <w:sz w:val="28"/>
                <w:szCs w:val="28"/>
              </w:rPr>
            </w:pPr>
            <w:r w:rsidRPr="006A75C3">
              <w:rPr>
                <w:rFonts w:eastAsia="Calibri"/>
                <w:sz w:val="28"/>
                <w:szCs w:val="28"/>
              </w:rPr>
              <w:t>1</w:t>
            </w:r>
          </w:p>
        </w:tc>
      </w:tr>
      <w:tr w:rsidR="00F00C05" w:rsidRPr="006A75C3" w:rsidTr="005009A3">
        <w:trPr>
          <w:trHeight w:val="20"/>
        </w:trPr>
        <w:tc>
          <w:tcPr>
            <w:tcW w:w="2943" w:type="dxa"/>
            <w:vMerge/>
          </w:tcPr>
          <w:p w:rsidR="00F00C05" w:rsidRPr="006A75C3" w:rsidRDefault="00F00C05" w:rsidP="008A06B8">
            <w:pPr>
              <w:ind w:left="127"/>
              <w:rPr>
                <w:rFonts w:eastAsia="Calibri"/>
                <w:sz w:val="28"/>
                <w:szCs w:val="28"/>
              </w:rPr>
            </w:pPr>
          </w:p>
        </w:tc>
        <w:tc>
          <w:tcPr>
            <w:tcW w:w="3402" w:type="dxa"/>
          </w:tcPr>
          <w:p w:rsidR="00F00C05" w:rsidRPr="006A75C3" w:rsidRDefault="00F00C05" w:rsidP="008A06B8">
            <w:pPr>
              <w:ind w:left="128"/>
              <w:rPr>
                <w:rFonts w:eastAsia="Calibri"/>
                <w:sz w:val="28"/>
                <w:szCs w:val="28"/>
              </w:rPr>
            </w:pPr>
            <w:r w:rsidRPr="006A75C3">
              <w:rPr>
                <w:rFonts w:eastAsia="Calibri"/>
                <w:sz w:val="28"/>
                <w:szCs w:val="28"/>
                <w:lang w:bidi="uk-UA"/>
              </w:rPr>
              <w:t>Образотворче мистецтво</w:t>
            </w:r>
          </w:p>
        </w:tc>
        <w:tc>
          <w:tcPr>
            <w:tcW w:w="3969" w:type="dxa"/>
          </w:tcPr>
          <w:p w:rsidR="00F00C05" w:rsidRPr="006A75C3" w:rsidRDefault="00F00C05" w:rsidP="005009A3">
            <w:pPr>
              <w:ind w:left="-2"/>
              <w:jc w:val="center"/>
              <w:rPr>
                <w:rFonts w:eastAsia="Calibri"/>
                <w:sz w:val="28"/>
                <w:szCs w:val="28"/>
              </w:rPr>
            </w:pPr>
            <w:r w:rsidRPr="006A75C3">
              <w:rPr>
                <w:rFonts w:eastAsia="Calibri"/>
                <w:sz w:val="28"/>
                <w:szCs w:val="28"/>
              </w:rPr>
              <w:t>1</w:t>
            </w:r>
          </w:p>
        </w:tc>
      </w:tr>
      <w:tr w:rsidR="00F00C05" w:rsidRPr="006A75C3" w:rsidTr="005009A3">
        <w:trPr>
          <w:trHeight w:val="20"/>
        </w:trPr>
        <w:tc>
          <w:tcPr>
            <w:tcW w:w="2943" w:type="dxa"/>
            <w:vMerge w:val="restart"/>
          </w:tcPr>
          <w:p w:rsidR="00F00C05" w:rsidRPr="006A75C3" w:rsidRDefault="00F00C05" w:rsidP="008A06B8">
            <w:pPr>
              <w:ind w:left="127"/>
              <w:rPr>
                <w:rFonts w:eastAsia="Calibri"/>
                <w:sz w:val="28"/>
                <w:szCs w:val="28"/>
              </w:rPr>
            </w:pPr>
            <w:r w:rsidRPr="006A75C3">
              <w:rPr>
                <w:rFonts w:eastAsia="Calibri"/>
                <w:sz w:val="28"/>
                <w:szCs w:val="28"/>
              </w:rPr>
              <w:t>Технології</w:t>
            </w:r>
          </w:p>
        </w:tc>
        <w:tc>
          <w:tcPr>
            <w:tcW w:w="3402" w:type="dxa"/>
          </w:tcPr>
          <w:p w:rsidR="00F00C05" w:rsidRPr="006A75C3" w:rsidRDefault="00F00C05" w:rsidP="008A06B8">
            <w:pPr>
              <w:ind w:left="128"/>
              <w:rPr>
                <w:rFonts w:eastAsia="Calibri"/>
                <w:sz w:val="28"/>
                <w:szCs w:val="28"/>
              </w:rPr>
            </w:pPr>
            <w:r w:rsidRPr="006A75C3">
              <w:rPr>
                <w:rFonts w:eastAsia="Calibri"/>
                <w:sz w:val="28"/>
                <w:szCs w:val="28"/>
              </w:rPr>
              <w:t>Трудове навчання</w:t>
            </w:r>
          </w:p>
        </w:tc>
        <w:tc>
          <w:tcPr>
            <w:tcW w:w="3969" w:type="dxa"/>
          </w:tcPr>
          <w:p w:rsidR="00F00C05" w:rsidRPr="006A75C3" w:rsidRDefault="00F00C05" w:rsidP="005009A3">
            <w:pPr>
              <w:ind w:left="-2"/>
              <w:jc w:val="center"/>
              <w:rPr>
                <w:rFonts w:eastAsia="Calibri"/>
                <w:sz w:val="28"/>
                <w:szCs w:val="28"/>
              </w:rPr>
            </w:pPr>
            <w:r w:rsidRPr="006A75C3">
              <w:rPr>
                <w:rFonts w:eastAsia="Calibri"/>
                <w:sz w:val="28"/>
                <w:szCs w:val="28"/>
              </w:rPr>
              <w:t>1</w:t>
            </w:r>
          </w:p>
        </w:tc>
      </w:tr>
      <w:tr w:rsidR="00F00C05" w:rsidRPr="006A75C3" w:rsidTr="005009A3">
        <w:trPr>
          <w:trHeight w:val="20"/>
        </w:trPr>
        <w:tc>
          <w:tcPr>
            <w:tcW w:w="2943" w:type="dxa"/>
            <w:vMerge/>
          </w:tcPr>
          <w:p w:rsidR="00F00C05" w:rsidRPr="006A75C3" w:rsidRDefault="00F00C05" w:rsidP="008A06B8">
            <w:pPr>
              <w:ind w:left="127"/>
              <w:rPr>
                <w:rFonts w:eastAsia="Calibri"/>
                <w:sz w:val="28"/>
                <w:szCs w:val="28"/>
              </w:rPr>
            </w:pPr>
          </w:p>
        </w:tc>
        <w:tc>
          <w:tcPr>
            <w:tcW w:w="3402" w:type="dxa"/>
          </w:tcPr>
          <w:p w:rsidR="00F00C05" w:rsidRPr="006A75C3" w:rsidRDefault="00F00C05" w:rsidP="008A06B8">
            <w:pPr>
              <w:ind w:left="128"/>
              <w:rPr>
                <w:rFonts w:eastAsia="Calibri"/>
                <w:sz w:val="28"/>
                <w:szCs w:val="28"/>
              </w:rPr>
            </w:pPr>
            <w:r w:rsidRPr="006A75C3">
              <w:rPr>
                <w:rFonts w:eastAsia="Calibri"/>
                <w:sz w:val="28"/>
                <w:szCs w:val="28"/>
              </w:rPr>
              <w:t>Інформатика</w:t>
            </w:r>
          </w:p>
        </w:tc>
        <w:tc>
          <w:tcPr>
            <w:tcW w:w="3969" w:type="dxa"/>
          </w:tcPr>
          <w:p w:rsidR="00F00C05" w:rsidRPr="006A75C3" w:rsidRDefault="00F00C05" w:rsidP="005009A3">
            <w:pPr>
              <w:ind w:left="-2"/>
              <w:jc w:val="center"/>
              <w:rPr>
                <w:rFonts w:eastAsia="Calibri"/>
                <w:sz w:val="28"/>
                <w:szCs w:val="28"/>
              </w:rPr>
            </w:pPr>
            <w:r w:rsidRPr="006A75C3">
              <w:rPr>
                <w:rFonts w:eastAsia="Calibri"/>
                <w:sz w:val="28"/>
                <w:szCs w:val="28"/>
              </w:rPr>
              <w:t>1</w:t>
            </w:r>
          </w:p>
        </w:tc>
      </w:tr>
      <w:tr w:rsidR="00F00C05" w:rsidRPr="006A75C3" w:rsidTr="005009A3">
        <w:trPr>
          <w:trHeight w:val="20"/>
        </w:trPr>
        <w:tc>
          <w:tcPr>
            <w:tcW w:w="2943" w:type="dxa"/>
            <w:vMerge w:val="restart"/>
          </w:tcPr>
          <w:p w:rsidR="00F00C05" w:rsidRPr="006A75C3" w:rsidRDefault="00F00C05" w:rsidP="008A06B8">
            <w:pPr>
              <w:ind w:left="127"/>
              <w:rPr>
                <w:rFonts w:eastAsia="Calibri"/>
                <w:sz w:val="28"/>
                <w:szCs w:val="28"/>
              </w:rPr>
            </w:pPr>
            <w:r w:rsidRPr="006A75C3">
              <w:rPr>
                <w:rFonts w:eastAsia="Calibri"/>
                <w:sz w:val="28"/>
                <w:szCs w:val="28"/>
              </w:rPr>
              <w:t>Здоров'я і фізична культура</w:t>
            </w:r>
          </w:p>
        </w:tc>
        <w:tc>
          <w:tcPr>
            <w:tcW w:w="3402" w:type="dxa"/>
          </w:tcPr>
          <w:p w:rsidR="00F00C05" w:rsidRPr="006A75C3" w:rsidRDefault="00F00C05" w:rsidP="008A06B8">
            <w:pPr>
              <w:ind w:left="128"/>
              <w:rPr>
                <w:rFonts w:eastAsia="Calibri"/>
                <w:sz w:val="28"/>
                <w:szCs w:val="28"/>
              </w:rPr>
            </w:pPr>
            <w:r w:rsidRPr="006A75C3">
              <w:rPr>
                <w:rFonts w:eastAsia="Calibri"/>
                <w:sz w:val="28"/>
                <w:szCs w:val="28"/>
              </w:rPr>
              <w:t>Основи здоров'я</w:t>
            </w:r>
          </w:p>
        </w:tc>
        <w:tc>
          <w:tcPr>
            <w:tcW w:w="3969" w:type="dxa"/>
          </w:tcPr>
          <w:p w:rsidR="00F00C05" w:rsidRPr="006A75C3" w:rsidRDefault="00F00C05" w:rsidP="005009A3">
            <w:pPr>
              <w:ind w:left="-2"/>
              <w:jc w:val="center"/>
              <w:rPr>
                <w:rFonts w:eastAsia="Calibri"/>
                <w:sz w:val="28"/>
                <w:szCs w:val="28"/>
              </w:rPr>
            </w:pPr>
            <w:r w:rsidRPr="006A75C3">
              <w:rPr>
                <w:rFonts w:eastAsia="Calibri"/>
                <w:sz w:val="28"/>
                <w:szCs w:val="28"/>
              </w:rPr>
              <w:t>1</w:t>
            </w:r>
          </w:p>
        </w:tc>
      </w:tr>
      <w:tr w:rsidR="00F00C05" w:rsidRPr="006A75C3" w:rsidTr="005009A3">
        <w:trPr>
          <w:trHeight w:val="20"/>
        </w:trPr>
        <w:tc>
          <w:tcPr>
            <w:tcW w:w="2943" w:type="dxa"/>
            <w:vMerge/>
          </w:tcPr>
          <w:p w:rsidR="00F00C05" w:rsidRPr="006A75C3" w:rsidRDefault="00F00C05" w:rsidP="008A06B8">
            <w:pPr>
              <w:rPr>
                <w:rFonts w:eastAsia="Calibri"/>
                <w:sz w:val="28"/>
                <w:szCs w:val="28"/>
              </w:rPr>
            </w:pPr>
          </w:p>
        </w:tc>
        <w:tc>
          <w:tcPr>
            <w:tcW w:w="3402" w:type="dxa"/>
          </w:tcPr>
          <w:p w:rsidR="00F00C05" w:rsidRPr="006A75C3" w:rsidRDefault="00F00C05" w:rsidP="008A06B8">
            <w:pPr>
              <w:ind w:left="128"/>
              <w:rPr>
                <w:rFonts w:eastAsia="Calibri"/>
                <w:sz w:val="28"/>
                <w:szCs w:val="28"/>
              </w:rPr>
            </w:pPr>
            <w:r w:rsidRPr="006A75C3">
              <w:rPr>
                <w:rFonts w:eastAsia="Calibri"/>
                <w:sz w:val="28"/>
                <w:szCs w:val="28"/>
              </w:rPr>
              <w:t>Фізична культура</w:t>
            </w:r>
          </w:p>
        </w:tc>
        <w:tc>
          <w:tcPr>
            <w:tcW w:w="3969" w:type="dxa"/>
          </w:tcPr>
          <w:p w:rsidR="00F00C05" w:rsidRPr="006A75C3" w:rsidRDefault="00F00C05" w:rsidP="005009A3">
            <w:pPr>
              <w:ind w:left="-2"/>
              <w:jc w:val="center"/>
              <w:rPr>
                <w:rFonts w:eastAsia="Calibri"/>
                <w:sz w:val="28"/>
                <w:szCs w:val="28"/>
              </w:rPr>
            </w:pPr>
            <w:r w:rsidRPr="006A75C3">
              <w:rPr>
                <w:rFonts w:eastAsia="Calibri"/>
                <w:sz w:val="28"/>
                <w:szCs w:val="28"/>
              </w:rPr>
              <w:t>3</w:t>
            </w:r>
          </w:p>
        </w:tc>
      </w:tr>
      <w:tr w:rsidR="00F00C05" w:rsidRPr="006A75C3" w:rsidTr="005009A3">
        <w:trPr>
          <w:trHeight w:val="20"/>
        </w:trPr>
        <w:tc>
          <w:tcPr>
            <w:tcW w:w="6345" w:type="dxa"/>
            <w:gridSpan w:val="2"/>
          </w:tcPr>
          <w:p w:rsidR="00F00C05" w:rsidRPr="006A75C3" w:rsidRDefault="00F00C05" w:rsidP="008A06B8">
            <w:pPr>
              <w:ind w:left="127"/>
              <w:rPr>
                <w:rFonts w:eastAsia="Calibri"/>
                <w:sz w:val="28"/>
                <w:szCs w:val="28"/>
              </w:rPr>
            </w:pPr>
            <w:r w:rsidRPr="006A75C3">
              <w:rPr>
                <w:rFonts w:eastAsia="Calibri"/>
                <w:sz w:val="28"/>
                <w:szCs w:val="28"/>
                <w:lang w:bidi="uk-UA"/>
              </w:rPr>
              <w:t>Усього</w:t>
            </w:r>
          </w:p>
        </w:tc>
        <w:tc>
          <w:tcPr>
            <w:tcW w:w="3969" w:type="dxa"/>
          </w:tcPr>
          <w:p w:rsidR="00F00C05" w:rsidRPr="006A75C3" w:rsidRDefault="00F00C05" w:rsidP="005009A3">
            <w:pPr>
              <w:jc w:val="center"/>
              <w:rPr>
                <w:rFonts w:eastAsia="Calibri"/>
                <w:sz w:val="28"/>
                <w:szCs w:val="28"/>
              </w:rPr>
            </w:pPr>
            <w:r w:rsidRPr="006A75C3">
              <w:rPr>
                <w:rFonts w:eastAsia="Calibri"/>
                <w:sz w:val="28"/>
                <w:szCs w:val="28"/>
              </w:rPr>
              <w:t>2</w:t>
            </w:r>
            <w:r>
              <w:rPr>
                <w:rFonts w:eastAsia="Calibri"/>
                <w:sz w:val="28"/>
                <w:szCs w:val="28"/>
              </w:rPr>
              <w:t>2</w:t>
            </w:r>
            <w:r w:rsidRPr="006A75C3">
              <w:rPr>
                <w:rFonts w:eastAsia="Calibri"/>
                <w:sz w:val="28"/>
                <w:szCs w:val="28"/>
              </w:rPr>
              <w:t>+3</w:t>
            </w:r>
          </w:p>
        </w:tc>
      </w:tr>
      <w:tr w:rsidR="00F00C05" w:rsidRPr="006A75C3" w:rsidTr="005009A3">
        <w:trPr>
          <w:trHeight w:val="569"/>
        </w:trPr>
        <w:tc>
          <w:tcPr>
            <w:tcW w:w="6345" w:type="dxa"/>
            <w:gridSpan w:val="2"/>
          </w:tcPr>
          <w:p w:rsidR="00F00C05" w:rsidRPr="00426296" w:rsidRDefault="00F00C05" w:rsidP="009E7A4E">
            <w:pPr>
              <w:rPr>
                <w:color w:val="000000"/>
                <w:sz w:val="28"/>
                <w:szCs w:val="28"/>
              </w:rPr>
            </w:pPr>
            <w:r w:rsidRPr="00426296">
              <w:rPr>
                <w:color w:val="000000"/>
                <w:sz w:val="28"/>
                <w:szCs w:val="28"/>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3969" w:type="dxa"/>
          </w:tcPr>
          <w:p w:rsidR="00F00C05" w:rsidRPr="006A75C3" w:rsidRDefault="00F00C05" w:rsidP="005009A3">
            <w:pPr>
              <w:jc w:val="center"/>
              <w:rPr>
                <w:b/>
                <w:sz w:val="26"/>
                <w:szCs w:val="26"/>
              </w:rPr>
            </w:pPr>
            <w:r w:rsidRPr="006A75C3">
              <w:rPr>
                <w:b/>
                <w:sz w:val="26"/>
                <w:szCs w:val="26"/>
              </w:rPr>
              <w:t>1</w:t>
            </w:r>
          </w:p>
        </w:tc>
      </w:tr>
      <w:tr w:rsidR="00F00C05" w:rsidRPr="006A75C3" w:rsidTr="005009A3">
        <w:trPr>
          <w:trHeight w:val="626"/>
        </w:trPr>
        <w:tc>
          <w:tcPr>
            <w:tcW w:w="6345" w:type="dxa"/>
            <w:gridSpan w:val="2"/>
          </w:tcPr>
          <w:p w:rsidR="00F00C05" w:rsidRPr="005325D3" w:rsidRDefault="00F00C05" w:rsidP="009E7A4E">
            <w:pPr>
              <w:rPr>
                <w:b/>
                <w:color w:val="000000"/>
                <w:sz w:val="28"/>
                <w:szCs w:val="28"/>
              </w:rPr>
            </w:pPr>
            <w:r w:rsidRPr="005325D3">
              <w:rPr>
                <w:b/>
                <w:color w:val="000000"/>
                <w:sz w:val="28"/>
                <w:szCs w:val="28"/>
              </w:rPr>
              <w:t xml:space="preserve">Сумарна кількість навчальних годин, що фінансуються з бюджету </w:t>
            </w:r>
          </w:p>
          <w:p w:rsidR="00F00C05" w:rsidRPr="00426296" w:rsidRDefault="00F00C05" w:rsidP="009E7A4E">
            <w:pPr>
              <w:rPr>
                <w:b/>
                <w:color w:val="000000"/>
                <w:sz w:val="28"/>
                <w:szCs w:val="28"/>
              </w:rPr>
            </w:pPr>
            <w:r>
              <w:rPr>
                <w:b/>
                <w:color w:val="000000"/>
                <w:sz w:val="28"/>
                <w:szCs w:val="28"/>
              </w:rPr>
              <w:t>(</w:t>
            </w:r>
            <w:r w:rsidRPr="005325D3">
              <w:rPr>
                <w:b/>
                <w:color w:val="000000"/>
                <w:sz w:val="28"/>
                <w:szCs w:val="28"/>
              </w:rPr>
              <w:t>без урахування поділу класів на групи )</w:t>
            </w:r>
          </w:p>
        </w:tc>
        <w:tc>
          <w:tcPr>
            <w:tcW w:w="3969" w:type="dxa"/>
          </w:tcPr>
          <w:p w:rsidR="00F00C05" w:rsidRPr="006A75C3" w:rsidRDefault="00F00C05" w:rsidP="005009A3">
            <w:pPr>
              <w:jc w:val="center"/>
              <w:rPr>
                <w:b/>
                <w:sz w:val="26"/>
                <w:szCs w:val="26"/>
              </w:rPr>
            </w:pPr>
            <w:r w:rsidRPr="006A75C3">
              <w:rPr>
                <w:b/>
                <w:sz w:val="26"/>
                <w:szCs w:val="26"/>
              </w:rPr>
              <w:t>2</w:t>
            </w:r>
            <w:r>
              <w:rPr>
                <w:b/>
                <w:sz w:val="26"/>
                <w:szCs w:val="26"/>
              </w:rPr>
              <w:t>5</w:t>
            </w:r>
          </w:p>
        </w:tc>
      </w:tr>
    </w:tbl>
    <w:p w:rsidR="006A75C3" w:rsidRPr="006A75C3" w:rsidRDefault="006A75C3" w:rsidP="006A75C3">
      <w:pPr>
        <w:jc w:val="center"/>
        <w:rPr>
          <w:rFonts w:ascii="Times New Roman" w:eastAsia="Calibri" w:hAnsi="Times New Roman" w:cs="Times New Roman"/>
          <w:lang w:eastAsia="uk-UA" w:bidi="uk-UA"/>
        </w:rPr>
      </w:pPr>
    </w:p>
    <w:p w:rsidR="00407C40" w:rsidRDefault="00407C40" w:rsidP="006A75C3">
      <w:pPr>
        <w:rPr>
          <w:rFonts w:ascii="Times New Roman" w:hAnsi="Times New Roman" w:cs="Times New Roman"/>
          <w:b/>
          <w:sz w:val="28"/>
          <w:szCs w:val="28"/>
        </w:rPr>
      </w:pPr>
    </w:p>
    <w:p w:rsidR="00407C40" w:rsidRPr="00407C40" w:rsidRDefault="00407C40" w:rsidP="006A75C3">
      <w:pPr>
        <w:rPr>
          <w:rFonts w:ascii="Times New Roman" w:hAnsi="Times New Roman" w:cs="Times New Roman"/>
          <w:sz w:val="28"/>
          <w:szCs w:val="28"/>
        </w:rPr>
      </w:pPr>
      <w:r w:rsidRPr="00407C40">
        <w:rPr>
          <w:rFonts w:ascii="Times New Roman" w:hAnsi="Times New Roman" w:cs="Times New Roman"/>
          <w:sz w:val="28"/>
          <w:szCs w:val="28"/>
        </w:rPr>
        <w:t>Директор школи                                         В. Марчук</w:t>
      </w:r>
    </w:p>
    <w:p w:rsidR="009041D9" w:rsidRDefault="009041D9" w:rsidP="006A75C3">
      <w:pPr>
        <w:rPr>
          <w:rFonts w:ascii="Times New Roman" w:hAnsi="Times New Roman" w:cs="Times New Roman"/>
          <w:b/>
          <w:sz w:val="28"/>
          <w:szCs w:val="28"/>
        </w:rPr>
      </w:pPr>
    </w:p>
    <w:p w:rsidR="009041D9" w:rsidRDefault="009041D9" w:rsidP="006A75C3">
      <w:pPr>
        <w:rPr>
          <w:rFonts w:ascii="Times New Roman" w:hAnsi="Times New Roman" w:cs="Times New Roman"/>
          <w:b/>
          <w:sz w:val="28"/>
          <w:szCs w:val="28"/>
        </w:rPr>
      </w:pPr>
    </w:p>
    <w:p w:rsidR="009041D9" w:rsidRDefault="009041D9" w:rsidP="006A75C3">
      <w:pPr>
        <w:rPr>
          <w:rFonts w:ascii="Times New Roman" w:hAnsi="Times New Roman" w:cs="Times New Roman"/>
          <w:b/>
          <w:sz w:val="28"/>
          <w:szCs w:val="28"/>
        </w:rPr>
      </w:pPr>
    </w:p>
    <w:p w:rsidR="009041D9" w:rsidRDefault="009041D9" w:rsidP="006A75C3">
      <w:pPr>
        <w:rPr>
          <w:rFonts w:ascii="Times New Roman" w:hAnsi="Times New Roman" w:cs="Times New Roman"/>
          <w:b/>
          <w:sz w:val="28"/>
          <w:szCs w:val="28"/>
        </w:rPr>
      </w:pPr>
    </w:p>
    <w:p w:rsidR="009041D9" w:rsidRDefault="009041D9" w:rsidP="006A75C3">
      <w:pPr>
        <w:rPr>
          <w:rFonts w:ascii="Times New Roman" w:hAnsi="Times New Roman" w:cs="Times New Roman"/>
          <w:b/>
          <w:sz w:val="28"/>
          <w:szCs w:val="28"/>
        </w:rPr>
      </w:pPr>
    </w:p>
    <w:p w:rsidR="009041D9" w:rsidRDefault="009041D9" w:rsidP="006A75C3">
      <w:pPr>
        <w:rPr>
          <w:rFonts w:ascii="Times New Roman" w:hAnsi="Times New Roman" w:cs="Times New Roman"/>
          <w:b/>
          <w:sz w:val="28"/>
          <w:szCs w:val="28"/>
        </w:rPr>
      </w:pPr>
    </w:p>
    <w:p w:rsidR="009041D9" w:rsidRDefault="009041D9" w:rsidP="006A75C3">
      <w:pPr>
        <w:rPr>
          <w:rFonts w:ascii="Times New Roman" w:hAnsi="Times New Roman" w:cs="Times New Roman"/>
          <w:b/>
          <w:sz w:val="28"/>
          <w:szCs w:val="28"/>
        </w:rPr>
      </w:pPr>
    </w:p>
    <w:p w:rsidR="009041D9" w:rsidRDefault="009041D9" w:rsidP="006A75C3">
      <w:pPr>
        <w:rPr>
          <w:rFonts w:ascii="Times New Roman" w:hAnsi="Times New Roman" w:cs="Times New Roman"/>
          <w:b/>
          <w:sz w:val="28"/>
          <w:szCs w:val="28"/>
        </w:rPr>
      </w:pPr>
    </w:p>
    <w:p w:rsidR="009041D9" w:rsidRDefault="009041D9" w:rsidP="006A75C3">
      <w:pPr>
        <w:rPr>
          <w:rFonts w:ascii="Times New Roman" w:hAnsi="Times New Roman" w:cs="Times New Roman"/>
          <w:b/>
          <w:sz w:val="28"/>
          <w:szCs w:val="28"/>
        </w:rPr>
      </w:pPr>
    </w:p>
    <w:p w:rsidR="00407C40" w:rsidRDefault="00407C40" w:rsidP="006A75C3">
      <w:pPr>
        <w:rPr>
          <w:rFonts w:ascii="Times New Roman" w:hAnsi="Times New Roman" w:cs="Times New Roman"/>
          <w:b/>
          <w:sz w:val="28"/>
          <w:szCs w:val="28"/>
        </w:rPr>
      </w:pPr>
    </w:p>
    <w:p w:rsidR="009041D9" w:rsidRPr="00407C40" w:rsidRDefault="009041D9" w:rsidP="009041D9">
      <w:pPr>
        <w:rPr>
          <w:rFonts w:ascii="Times New Roman" w:hAnsi="Times New Roman" w:cs="Times New Roman"/>
          <w:b/>
          <w:sz w:val="24"/>
          <w:szCs w:val="24"/>
        </w:rPr>
      </w:pPr>
      <w:r>
        <w:rPr>
          <w:rFonts w:ascii="Times New Roman" w:eastAsia="Calibri" w:hAnsi="Times New Roman" w:cs="Times New Roman"/>
          <w:b/>
          <w:bCs/>
          <w:i/>
          <w:sz w:val="28"/>
          <w:szCs w:val="28"/>
        </w:rPr>
        <w:lastRenderedPageBreak/>
        <w:t xml:space="preserve">                                                                                                                 </w:t>
      </w:r>
      <w:r w:rsidRPr="00407C40">
        <w:rPr>
          <w:rFonts w:ascii="Times New Roman" w:eastAsia="Calibri" w:hAnsi="Times New Roman" w:cs="Times New Roman"/>
          <w:b/>
          <w:bCs/>
          <w:i/>
          <w:sz w:val="24"/>
          <w:szCs w:val="24"/>
        </w:rPr>
        <w:t xml:space="preserve">Таблиця </w:t>
      </w:r>
      <w:r w:rsidR="00407C40">
        <w:rPr>
          <w:rFonts w:ascii="Times New Roman" w:eastAsia="Calibri" w:hAnsi="Times New Roman" w:cs="Times New Roman"/>
          <w:b/>
          <w:bCs/>
          <w:i/>
          <w:sz w:val="24"/>
          <w:szCs w:val="24"/>
        </w:rPr>
        <w:t>5</w:t>
      </w:r>
    </w:p>
    <w:p w:rsidR="009041D9" w:rsidRPr="00413E19" w:rsidRDefault="009041D9" w:rsidP="00413E19">
      <w:pPr>
        <w:jc w:val="center"/>
        <w:rPr>
          <w:rFonts w:ascii="Times New Roman" w:eastAsia="Calibri" w:hAnsi="Times New Roman" w:cs="Times New Roman"/>
          <w:b/>
          <w:sz w:val="28"/>
          <w:szCs w:val="28"/>
          <w:lang w:eastAsia="uk-UA" w:bidi="uk-UA"/>
        </w:rPr>
      </w:pPr>
      <w:r>
        <w:rPr>
          <w:rFonts w:ascii="Times New Roman" w:eastAsia="Calibri" w:hAnsi="Times New Roman" w:cs="Times New Roman"/>
          <w:b/>
          <w:sz w:val="28"/>
          <w:szCs w:val="28"/>
          <w:lang w:eastAsia="uk-UA" w:bidi="uk-UA"/>
        </w:rPr>
        <w:t xml:space="preserve">Робочий навчальний план </w:t>
      </w:r>
      <w:r w:rsidRPr="006A75C3">
        <w:rPr>
          <w:rFonts w:ascii="Times New Roman" w:eastAsia="Calibri" w:hAnsi="Times New Roman" w:cs="Times New Roman"/>
          <w:b/>
          <w:sz w:val="28"/>
          <w:szCs w:val="28"/>
          <w:lang w:eastAsia="uk-UA" w:bidi="uk-UA"/>
        </w:rPr>
        <w:t xml:space="preserve">для </w:t>
      </w:r>
      <w:r w:rsidR="00362C3A">
        <w:rPr>
          <w:rFonts w:ascii="Times New Roman" w:eastAsia="Calibri" w:hAnsi="Times New Roman" w:cs="Times New Roman"/>
          <w:b/>
          <w:sz w:val="28"/>
          <w:szCs w:val="28"/>
          <w:lang w:eastAsia="uk-UA" w:bidi="uk-UA"/>
        </w:rPr>
        <w:t>5</w:t>
      </w:r>
      <w:r w:rsidRPr="006A75C3">
        <w:rPr>
          <w:rFonts w:ascii="Times New Roman" w:eastAsia="Calibri" w:hAnsi="Times New Roman" w:cs="Times New Roman"/>
          <w:b/>
          <w:sz w:val="28"/>
          <w:szCs w:val="28"/>
          <w:lang w:eastAsia="uk-UA" w:bidi="uk-UA"/>
        </w:rPr>
        <w:t>-</w:t>
      </w:r>
      <w:r w:rsidR="00362C3A">
        <w:rPr>
          <w:rFonts w:ascii="Times New Roman" w:eastAsia="Calibri" w:hAnsi="Times New Roman" w:cs="Times New Roman"/>
          <w:b/>
          <w:sz w:val="28"/>
          <w:szCs w:val="28"/>
          <w:lang w:eastAsia="uk-UA" w:bidi="uk-UA"/>
        </w:rPr>
        <w:t>9</w:t>
      </w:r>
      <w:r w:rsidRPr="006A75C3">
        <w:rPr>
          <w:rFonts w:ascii="Times New Roman" w:eastAsia="Calibri" w:hAnsi="Times New Roman" w:cs="Times New Roman"/>
          <w:b/>
          <w:sz w:val="28"/>
          <w:szCs w:val="28"/>
          <w:lang w:eastAsia="uk-UA" w:bidi="uk-UA"/>
        </w:rPr>
        <w:t xml:space="preserve"> класів</w:t>
      </w:r>
    </w:p>
    <w:tbl>
      <w:tblPr>
        <w:tblW w:w="10164" w:type="dxa"/>
        <w:jc w:val="center"/>
        <w:tblInd w:w="1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1"/>
        <w:gridCol w:w="3004"/>
        <w:gridCol w:w="991"/>
        <w:gridCol w:w="992"/>
        <w:gridCol w:w="992"/>
        <w:gridCol w:w="992"/>
        <w:gridCol w:w="992"/>
      </w:tblGrid>
      <w:tr w:rsidR="009041D9" w:rsidRPr="009041D9" w:rsidTr="009E7A4E">
        <w:trPr>
          <w:trHeight w:val="330"/>
          <w:jc w:val="center"/>
        </w:trPr>
        <w:tc>
          <w:tcPr>
            <w:tcW w:w="2201" w:type="dxa"/>
            <w:vMerge w:val="restart"/>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Освітні галузі</w:t>
            </w:r>
          </w:p>
        </w:tc>
        <w:tc>
          <w:tcPr>
            <w:tcW w:w="3004" w:type="dxa"/>
            <w:vMerge w:val="restart"/>
            <w:shd w:val="clear" w:color="auto" w:fill="auto"/>
          </w:tcPr>
          <w:p w:rsidR="009041D9" w:rsidRPr="009041D9" w:rsidRDefault="009041D9" w:rsidP="009041D9">
            <w:pPr>
              <w:spacing w:after="0" w:line="240" w:lineRule="auto"/>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Навчальні предмети</w:t>
            </w:r>
          </w:p>
        </w:tc>
        <w:tc>
          <w:tcPr>
            <w:tcW w:w="4959" w:type="dxa"/>
            <w:gridSpan w:val="5"/>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Кількість годин на тиждень у класах</w:t>
            </w:r>
          </w:p>
        </w:tc>
      </w:tr>
      <w:tr w:rsidR="009041D9" w:rsidRPr="009041D9" w:rsidTr="009E7A4E">
        <w:trPr>
          <w:trHeight w:val="330"/>
          <w:jc w:val="center"/>
        </w:trPr>
        <w:tc>
          <w:tcPr>
            <w:tcW w:w="2201" w:type="dxa"/>
            <w:vMerge/>
            <w:shd w:val="clear" w:color="auto" w:fill="auto"/>
          </w:tcPr>
          <w:p w:rsidR="009041D9" w:rsidRPr="009041D9" w:rsidRDefault="009041D9" w:rsidP="009041D9">
            <w:pPr>
              <w:spacing w:after="0" w:line="240" w:lineRule="auto"/>
              <w:jc w:val="right"/>
              <w:rPr>
                <w:rFonts w:ascii="Times New Roman" w:eastAsia="Times New Roman" w:hAnsi="Times New Roman" w:cs="Times New Roman"/>
                <w:b/>
                <w:color w:val="000000"/>
                <w:sz w:val="28"/>
                <w:szCs w:val="28"/>
                <w:lang w:eastAsia="ru-RU"/>
              </w:rPr>
            </w:pPr>
          </w:p>
        </w:tc>
        <w:tc>
          <w:tcPr>
            <w:tcW w:w="3004" w:type="dxa"/>
            <w:vMerge/>
            <w:tcBorders>
              <w:tl2br w:val="single" w:sz="4" w:space="0" w:color="auto"/>
            </w:tcBorders>
            <w:shd w:val="clear" w:color="auto" w:fill="auto"/>
          </w:tcPr>
          <w:p w:rsidR="009041D9" w:rsidRPr="009041D9" w:rsidRDefault="009041D9" w:rsidP="009041D9">
            <w:pPr>
              <w:spacing w:after="0" w:line="240" w:lineRule="auto"/>
              <w:jc w:val="right"/>
              <w:rPr>
                <w:rFonts w:ascii="Times New Roman" w:eastAsia="Times New Roman" w:hAnsi="Times New Roman" w:cs="Times New Roman"/>
                <w:b/>
                <w:color w:val="000000"/>
                <w:sz w:val="28"/>
                <w:szCs w:val="28"/>
                <w:lang w:eastAsia="ru-RU"/>
              </w:rPr>
            </w:pPr>
          </w:p>
        </w:tc>
        <w:tc>
          <w:tcPr>
            <w:tcW w:w="991" w:type="dxa"/>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5</w:t>
            </w:r>
          </w:p>
        </w:tc>
        <w:tc>
          <w:tcPr>
            <w:tcW w:w="992" w:type="dxa"/>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6</w:t>
            </w:r>
          </w:p>
        </w:tc>
        <w:tc>
          <w:tcPr>
            <w:tcW w:w="992" w:type="dxa"/>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7</w:t>
            </w:r>
          </w:p>
        </w:tc>
        <w:tc>
          <w:tcPr>
            <w:tcW w:w="992" w:type="dxa"/>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8</w:t>
            </w:r>
          </w:p>
        </w:tc>
        <w:tc>
          <w:tcPr>
            <w:tcW w:w="992" w:type="dxa"/>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9</w:t>
            </w:r>
          </w:p>
        </w:tc>
      </w:tr>
      <w:tr w:rsidR="003C22E1" w:rsidRPr="009041D9" w:rsidTr="004C13D6">
        <w:trPr>
          <w:trHeight w:val="240"/>
          <w:jc w:val="center"/>
        </w:trPr>
        <w:tc>
          <w:tcPr>
            <w:tcW w:w="10164" w:type="dxa"/>
            <w:gridSpan w:val="7"/>
            <w:shd w:val="clear" w:color="auto" w:fill="auto"/>
          </w:tcPr>
          <w:p w:rsidR="003C22E1" w:rsidRPr="00EF4ED6" w:rsidRDefault="00EF4ED6" w:rsidP="009041D9">
            <w:pPr>
              <w:spacing w:after="0" w:line="240" w:lineRule="auto"/>
              <w:jc w:val="center"/>
              <w:rPr>
                <w:rFonts w:ascii="Times New Roman" w:eastAsia="Times New Roman" w:hAnsi="Times New Roman" w:cs="Times New Roman"/>
                <w:color w:val="000000"/>
                <w:sz w:val="28"/>
                <w:szCs w:val="28"/>
                <w:lang w:eastAsia="ru-RU"/>
              </w:rPr>
            </w:pPr>
            <w:r w:rsidRPr="00EF4ED6">
              <w:rPr>
                <w:rFonts w:ascii="Times New Roman" w:hAnsi="Times New Roman" w:cs="Times New Roman"/>
                <w:b/>
                <w:i/>
                <w:sz w:val="28"/>
                <w:szCs w:val="28"/>
              </w:rPr>
              <w:t>Інваріантна складова</w:t>
            </w:r>
          </w:p>
        </w:tc>
      </w:tr>
      <w:tr w:rsidR="009041D9" w:rsidRPr="009041D9" w:rsidTr="009E7A4E">
        <w:trPr>
          <w:trHeight w:val="240"/>
          <w:jc w:val="center"/>
        </w:trPr>
        <w:tc>
          <w:tcPr>
            <w:tcW w:w="2201" w:type="dxa"/>
            <w:vMerge w:val="restart"/>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Мови і літератури</w:t>
            </w: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Українська мова</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3,5</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3,5</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2,5</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r>
      <w:tr w:rsidR="009041D9" w:rsidRPr="009041D9" w:rsidTr="009E7A4E">
        <w:trPr>
          <w:trHeight w:val="269"/>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Українська література</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r>
      <w:tr w:rsidR="009041D9" w:rsidRPr="009041D9" w:rsidTr="009E7A4E">
        <w:trPr>
          <w:trHeight w:val="169"/>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ED220A" w:rsidP="00ED220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9041D9">
              <w:rPr>
                <w:rFonts w:ascii="Times New Roman" w:eastAsia="Times New Roman" w:hAnsi="Times New Roman" w:cs="Times New Roman"/>
                <w:color w:val="000000"/>
                <w:sz w:val="28"/>
                <w:szCs w:val="28"/>
                <w:lang w:eastAsia="ru-RU"/>
              </w:rPr>
              <w:t>нглійська</w:t>
            </w:r>
            <w:r>
              <w:rPr>
                <w:rFonts w:ascii="Times New Roman" w:eastAsia="Times New Roman" w:hAnsi="Times New Roman" w:cs="Times New Roman"/>
                <w:color w:val="000000"/>
                <w:sz w:val="28"/>
                <w:szCs w:val="28"/>
                <w:lang w:eastAsia="ru-RU"/>
              </w:rPr>
              <w:t xml:space="preserve">  </w:t>
            </w:r>
            <w:r w:rsidR="009041D9" w:rsidRPr="009041D9">
              <w:rPr>
                <w:rFonts w:ascii="Times New Roman" w:eastAsia="Times New Roman" w:hAnsi="Times New Roman" w:cs="Times New Roman"/>
                <w:color w:val="000000"/>
                <w:sz w:val="28"/>
                <w:szCs w:val="28"/>
                <w:lang w:eastAsia="ru-RU"/>
              </w:rPr>
              <w:t xml:space="preserve">мова </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r>
      <w:tr w:rsidR="009041D9" w:rsidRPr="009041D9" w:rsidTr="009E7A4E">
        <w:trPr>
          <w:trHeight w:val="111"/>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val="en-US" w:eastAsia="ru-RU"/>
              </w:rPr>
              <w:t>Зарубіжна</w:t>
            </w:r>
            <w:r w:rsidRPr="009041D9">
              <w:rPr>
                <w:rFonts w:ascii="Times New Roman" w:eastAsia="Times New Roman" w:hAnsi="Times New Roman" w:cs="Times New Roman"/>
                <w:color w:val="000000"/>
                <w:sz w:val="28"/>
                <w:szCs w:val="28"/>
                <w:lang w:eastAsia="ru-RU"/>
              </w:rPr>
              <w:t xml:space="preserve"> література</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r>
      <w:tr w:rsidR="009041D9" w:rsidRPr="009041D9" w:rsidTr="009E7A4E">
        <w:trPr>
          <w:trHeight w:val="219"/>
          <w:jc w:val="center"/>
        </w:trPr>
        <w:tc>
          <w:tcPr>
            <w:tcW w:w="2201" w:type="dxa"/>
            <w:vMerge w:val="restart"/>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Суспільство-</w:t>
            </w:r>
          </w:p>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знавство</w:t>
            </w: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Історія України</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1,5</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1,5</w:t>
            </w:r>
          </w:p>
        </w:tc>
      </w:tr>
      <w:tr w:rsidR="009041D9" w:rsidRPr="009041D9" w:rsidTr="009E7A4E">
        <w:trPr>
          <w:trHeight w:val="161"/>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Всесвітня історія</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r>
      <w:tr w:rsidR="009041D9" w:rsidRPr="009041D9" w:rsidTr="009E7A4E">
        <w:trPr>
          <w:trHeight w:val="103"/>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Основи правознавства</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r>
      <w:tr w:rsidR="009041D9" w:rsidRPr="009041D9" w:rsidTr="009E7A4E">
        <w:trPr>
          <w:trHeight w:val="90"/>
          <w:jc w:val="center"/>
        </w:trPr>
        <w:tc>
          <w:tcPr>
            <w:tcW w:w="2201" w:type="dxa"/>
            <w:vMerge w:val="restart"/>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Природо-</w:t>
            </w:r>
          </w:p>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знавство</w:t>
            </w: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Природознавство</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r>
      <w:tr w:rsidR="009041D9" w:rsidRPr="009041D9" w:rsidTr="009E7A4E">
        <w:trPr>
          <w:trHeight w:val="126"/>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Біологія</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r>
      <w:tr w:rsidR="009041D9" w:rsidRPr="009041D9" w:rsidTr="009E7A4E">
        <w:trPr>
          <w:trHeight w:val="90"/>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Географія</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1,5</w:t>
            </w:r>
          </w:p>
        </w:tc>
      </w:tr>
      <w:tr w:rsidR="009041D9" w:rsidRPr="009041D9" w:rsidTr="009E7A4E">
        <w:trPr>
          <w:trHeight w:val="174"/>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 xml:space="preserve">Фізика </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r>
      <w:tr w:rsidR="009041D9" w:rsidRPr="009041D9" w:rsidTr="009E7A4E">
        <w:trPr>
          <w:trHeight w:val="197"/>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 xml:space="preserve">Хімія </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1,5</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r>
      <w:tr w:rsidR="009041D9" w:rsidRPr="009041D9" w:rsidTr="009E7A4E">
        <w:trPr>
          <w:trHeight w:val="197"/>
          <w:jc w:val="center"/>
        </w:trPr>
        <w:tc>
          <w:tcPr>
            <w:tcW w:w="2201" w:type="dxa"/>
            <w:vMerge w:val="restart"/>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Математика</w:t>
            </w: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Математика</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4</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4</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r>
      <w:tr w:rsidR="009041D9" w:rsidRPr="009041D9" w:rsidTr="009E7A4E">
        <w:trPr>
          <w:trHeight w:val="197"/>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Алгебра</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r>
      <w:tr w:rsidR="009041D9" w:rsidRPr="009041D9" w:rsidTr="009E7A4E">
        <w:trPr>
          <w:trHeight w:val="197"/>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Геометрія</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r>
      <w:tr w:rsidR="009041D9" w:rsidRPr="009041D9" w:rsidTr="009E7A4E">
        <w:trPr>
          <w:trHeight w:val="197"/>
          <w:jc w:val="center"/>
        </w:trPr>
        <w:tc>
          <w:tcPr>
            <w:tcW w:w="2201" w:type="dxa"/>
            <w:vMerge w:val="restart"/>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Мистецтво</w:t>
            </w: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Музичне мистецтво</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r>
      <w:tr w:rsidR="009041D9" w:rsidRPr="009041D9" w:rsidTr="009E7A4E">
        <w:trPr>
          <w:trHeight w:val="197"/>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Образотворче мистецтво</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r>
      <w:tr w:rsidR="009041D9" w:rsidRPr="009041D9" w:rsidTr="009E7A4E">
        <w:trPr>
          <w:trHeight w:val="197"/>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Мистецтво</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r>
      <w:tr w:rsidR="009041D9" w:rsidRPr="009041D9" w:rsidTr="009E7A4E">
        <w:trPr>
          <w:trHeight w:val="308"/>
          <w:jc w:val="center"/>
        </w:trPr>
        <w:tc>
          <w:tcPr>
            <w:tcW w:w="2201" w:type="dxa"/>
            <w:vMerge w:val="restart"/>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Технології</w:t>
            </w: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 xml:space="preserve">Інформатика </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r>
      <w:tr w:rsidR="009041D9" w:rsidRPr="009041D9" w:rsidTr="009E7A4E">
        <w:trPr>
          <w:trHeight w:val="331"/>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Трудове навчання</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r>
      <w:tr w:rsidR="009041D9" w:rsidRPr="009041D9" w:rsidTr="009E7A4E">
        <w:trPr>
          <w:trHeight w:val="341"/>
          <w:jc w:val="center"/>
        </w:trPr>
        <w:tc>
          <w:tcPr>
            <w:tcW w:w="2201" w:type="dxa"/>
            <w:vMerge w:val="restart"/>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Здоров’я і</w:t>
            </w:r>
          </w:p>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фізична культура</w:t>
            </w: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Основи здоров'я</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r>
      <w:tr w:rsidR="009041D9" w:rsidRPr="009041D9" w:rsidTr="009E7A4E">
        <w:trPr>
          <w:trHeight w:val="366"/>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Фізична культура</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r>
      <w:tr w:rsidR="009041D9" w:rsidRPr="009041D9" w:rsidTr="009E7A4E">
        <w:trPr>
          <w:trHeight w:val="347"/>
          <w:jc w:val="center"/>
        </w:trPr>
        <w:tc>
          <w:tcPr>
            <w:tcW w:w="5205" w:type="dxa"/>
            <w:gridSpan w:val="2"/>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 xml:space="preserve">Разом </w:t>
            </w:r>
          </w:p>
        </w:tc>
        <w:tc>
          <w:tcPr>
            <w:tcW w:w="991" w:type="dxa"/>
            <w:shd w:val="clear" w:color="auto" w:fill="auto"/>
            <w:vAlign w:val="center"/>
          </w:tcPr>
          <w:p w:rsidR="009041D9" w:rsidRPr="009041D9" w:rsidRDefault="009041D9" w:rsidP="009041D9">
            <w:pPr>
              <w:spacing w:after="0" w:line="240" w:lineRule="auto"/>
              <w:rPr>
                <w:rFonts w:ascii="Times New Roman" w:eastAsia="Times New Roman" w:hAnsi="Times New Roman" w:cs="Times New Roman"/>
                <w:b/>
                <w:color w:val="000000"/>
                <w:sz w:val="24"/>
                <w:szCs w:val="24"/>
                <w:lang w:eastAsia="ru-RU"/>
              </w:rPr>
            </w:pPr>
            <w:r w:rsidRPr="009041D9">
              <w:rPr>
                <w:rFonts w:ascii="Times New Roman" w:eastAsia="Times New Roman" w:hAnsi="Times New Roman" w:cs="Times New Roman"/>
                <w:b/>
                <w:color w:val="000000"/>
                <w:sz w:val="24"/>
                <w:szCs w:val="24"/>
                <w:lang w:eastAsia="ru-RU"/>
              </w:rPr>
              <w:t>23,5+3</w:t>
            </w:r>
          </w:p>
        </w:tc>
        <w:tc>
          <w:tcPr>
            <w:tcW w:w="992" w:type="dxa"/>
            <w:shd w:val="clear" w:color="auto" w:fill="auto"/>
            <w:vAlign w:val="center"/>
          </w:tcPr>
          <w:p w:rsidR="009041D9" w:rsidRPr="009041D9" w:rsidRDefault="009041D9" w:rsidP="009041D9">
            <w:pPr>
              <w:spacing w:after="0" w:line="240" w:lineRule="auto"/>
              <w:rPr>
                <w:rFonts w:ascii="Times New Roman" w:eastAsia="Times New Roman" w:hAnsi="Times New Roman" w:cs="Times New Roman"/>
                <w:b/>
                <w:color w:val="000000"/>
                <w:sz w:val="24"/>
                <w:szCs w:val="24"/>
                <w:lang w:eastAsia="ru-RU"/>
              </w:rPr>
            </w:pPr>
            <w:r w:rsidRPr="009041D9">
              <w:rPr>
                <w:rFonts w:ascii="Times New Roman" w:eastAsia="Times New Roman" w:hAnsi="Times New Roman" w:cs="Times New Roman"/>
                <w:b/>
                <w:color w:val="000000"/>
                <w:sz w:val="24"/>
                <w:szCs w:val="24"/>
                <w:lang w:eastAsia="ru-RU"/>
              </w:rPr>
              <w:t>26,5 +3</w:t>
            </w:r>
          </w:p>
        </w:tc>
        <w:tc>
          <w:tcPr>
            <w:tcW w:w="992" w:type="dxa"/>
            <w:shd w:val="clear" w:color="auto" w:fill="auto"/>
            <w:vAlign w:val="center"/>
          </w:tcPr>
          <w:p w:rsidR="009041D9" w:rsidRPr="009041D9" w:rsidRDefault="009041D9" w:rsidP="009041D9">
            <w:pPr>
              <w:spacing w:after="0" w:line="240" w:lineRule="auto"/>
              <w:rPr>
                <w:rFonts w:ascii="Times New Roman" w:eastAsia="Times New Roman" w:hAnsi="Times New Roman" w:cs="Times New Roman"/>
                <w:b/>
                <w:color w:val="000000"/>
                <w:sz w:val="24"/>
                <w:szCs w:val="24"/>
                <w:lang w:eastAsia="ru-RU"/>
              </w:rPr>
            </w:pPr>
            <w:r w:rsidRPr="009041D9">
              <w:rPr>
                <w:rFonts w:ascii="Times New Roman" w:eastAsia="Times New Roman" w:hAnsi="Times New Roman" w:cs="Times New Roman"/>
                <w:b/>
                <w:color w:val="000000"/>
                <w:sz w:val="24"/>
                <w:szCs w:val="24"/>
                <w:lang w:eastAsia="ru-RU"/>
              </w:rPr>
              <w:t>28+3</w:t>
            </w:r>
          </w:p>
        </w:tc>
        <w:tc>
          <w:tcPr>
            <w:tcW w:w="992" w:type="dxa"/>
            <w:shd w:val="clear" w:color="auto" w:fill="auto"/>
            <w:vAlign w:val="center"/>
          </w:tcPr>
          <w:p w:rsidR="009041D9" w:rsidRPr="009041D9" w:rsidRDefault="009041D9" w:rsidP="009041D9">
            <w:pPr>
              <w:spacing w:after="0" w:line="240" w:lineRule="auto"/>
              <w:rPr>
                <w:rFonts w:ascii="Times New Roman" w:eastAsia="Times New Roman" w:hAnsi="Times New Roman" w:cs="Times New Roman"/>
                <w:b/>
                <w:color w:val="000000"/>
                <w:sz w:val="24"/>
                <w:szCs w:val="24"/>
                <w:lang w:eastAsia="ru-RU"/>
              </w:rPr>
            </w:pPr>
            <w:r w:rsidRPr="009041D9">
              <w:rPr>
                <w:rFonts w:ascii="Times New Roman" w:eastAsia="Times New Roman" w:hAnsi="Times New Roman" w:cs="Times New Roman"/>
                <w:b/>
                <w:color w:val="000000"/>
                <w:sz w:val="24"/>
                <w:szCs w:val="24"/>
                <w:lang w:eastAsia="ru-RU"/>
              </w:rPr>
              <w:t>28,5+3</w:t>
            </w:r>
          </w:p>
        </w:tc>
        <w:tc>
          <w:tcPr>
            <w:tcW w:w="992" w:type="dxa"/>
            <w:shd w:val="clear" w:color="auto" w:fill="auto"/>
            <w:vAlign w:val="center"/>
          </w:tcPr>
          <w:p w:rsidR="009041D9" w:rsidRPr="009041D9" w:rsidRDefault="009041D9" w:rsidP="009041D9">
            <w:pPr>
              <w:spacing w:after="0" w:line="240" w:lineRule="auto"/>
              <w:rPr>
                <w:rFonts w:ascii="Times New Roman" w:eastAsia="Times New Roman" w:hAnsi="Times New Roman" w:cs="Times New Roman"/>
                <w:b/>
                <w:color w:val="000000"/>
                <w:sz w:val="24"/>
                <w:szCs w:val="24"/>
                <w:lang w:eastAsia="ru-RU"/>
              </w:rPr>
            </w:pPr>
            <w:r w:rsidRPr="009041D9">
              <w:rPr>
                <w:rFonts w:ascii="Times New Roman" w:eastAsia="Times New Roman" w:hAnsi="Times New Roman" w:cs="Times New Roman"/>
                <w:b/>
                <w:color w:val="000000"/>
                <w:sz w:val="24"/>
                <w:szCs w:val="24"/>
                <w:lang w:eastAsia="ru-RU"/>
              </w:rPr>
              <w:t>30+ 3</w:t>
            </w:r>
          </w:p>
        </w:tc>
      </w:tr>
      <w:tr w:rsidR="009041D9" w:rsidRPr="009041D9" w:rsidTr="009E7A4E">
        <w:trPr>
          <w:trHeight w:val="842"/>
          <w:jc w:val="center"/>
        </w:trPr>
        <w:tc>
          <w:tcPr>
            <w:tcW w:w="5205" w:type="dxa"/>
            <w:gridSpan w:val="2"/>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Додатковий час на навчальні предмети, факультативи, індивідуальні заняття та консультації</w:t>
            </w:r>
          </w:p>
        </w:tc>
        <w:tc>
          <w:tcPr>
            <w:tcW w:w="991" w:type="dxa"/>
            <w:shd w:val="clear" w:color="auto" w:fill="auto"/>
            <w:vAlign w:val="center"/>
          </w:tcPr>
          <w:p w:rsidR="009041D9" w:rsidRPr="009041D9" w:rsidRDefault="009041D9" w:rsidP="009041D9">
            <w:pPr>
              <w:spacing w:after="0" w:line="240" w:lineRule="auto"/>
              <w:rPr>
                <w:rFonts w:ascii="Times New Roman" w:eastAsia="Times New Roman" w:hAnsi="Times New Roman" w:cs="Times New Roman"/>
                <w:b/>
                <w:color w:val="000000"/>
                <w:sz w:val="24"/>
                <w:szCs w:val="24"/>
                <w:lang w:eastAsia="ru-RU"/>
              </w:rPr>
            </w:pPr>
            <w:r w:rsidRPr="009041D9">
              <w:rPr>
                <w:rFonts w:ascii="Times New Roman" w:eastAsia="Times New Roman" w:hAnsi="Times New Roman" w:cs="Times New Roman"/>
                <w:b/>
                <w:color w:val="000000"/>
                <w:sz w:val="24"/>
                <w:szCs w:val="24"/>
                <w:lang w:eastAsia="ru-RU"/>
              </w:rPr>
              <w:t xml:space="preserve">     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b/>
                <w:color w:val="000000"/>
                <w:sz w:val="24"/>
                <w:szCs w:val="24"/>
                <w:lang w:eastAsia="ru-RU"/>
              </w:rPr>
            </w:pPr>
            <w:r w:rsidRPr="009041D9">
              <w:rPr>
                <w:rFonts w:ascii="Times New Roman" w:eastAsia="Times New Roman" w:hAnsi="Times New Roman" w:cs="Times New Roman"/>
                <w:b/>
                <w:color w:val="000000"/>
                <w:sz w:val="24"/>
                <w:szCs w:val="24"/>
                <w:lang w:eastAsia="ru-RU"/>
              </w:rPr>
              <w:t>-</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b/>
                <w:color w:val="000000"/>
                <w:sz w:val="24"/>
                <w:szCs w:val="24"/>
                <w:lang w:eastAsia="ru-RU"/>
              </w:rPr>
            </w:pPr>
            <w:r w:rsidRPr="009041D9">
              <w:rPr>
                <w:rFonts w:ascii="Times New Roman" w:eastAsia="Times New Roman" w:hAnsi="Times New Roman" w:cs="Times New Roman"/>
                <w:b/>
                <w:color w:val="000000"/>
                <w:sz w:val="24"/>
                <w:szCs w:val="24"/>
                <w:lang w:eastAsia="ru-RU"/>
              </w:rPr>
              <w:t>-</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b/>
                <w:color w:val="000000"/>
                <w:sz w:val="24"/>
                <w:szCs w:val="24"/>
                <w:lang w:eastAsia="ru-RU"/>
              </w:rPr>
            </w:pPr>
            <w:r w:rsidRPr="009041D9">
              <w:rPr>
                <w:rFonts w:ascii="Times New Roman" w:eastAsia="Times New Roman" w:hAnsi="Times New Roman" w:cs="Times New Roman"/>
                <w:b/>
                <w:color w:val="000000"/>
                <w:sz w:val="24"/>
                <w:szCs w:val="24"/>
                <w:lang w:eastAsia="ru-RU"/>
              </w:rPr>
              <w:t>-</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b/>
                <w:color w:val="000000"/>
                <w:sz w:val="24"/>
                <w:szCs w:val="24"/>
                <w:lang w:eastAsia="ru-RU"/>
              </w:rPr>
            </w:pPr>
            <w:r w:rsidRPr="009041D9">
              <w:rPr>
                <w:rFonts w:ascii="Times New Roman" w:eastAsia="Times New Roman" w:hAnsi="Times New Roman" w:cs="Times New Roman"/>
                <w:b/>
                <w:color w:val="000000"/>
                <w:sz w:val="24"/>
                <w:szCs w:val="24"/>
                <w:lang w:eastAsia="ru-RU"/>
              </w:rPr>
              <w:t>-</w:t>
            </w:r>
          </w:p>
        </w:tc>
      </w:tr>
      <w:tr w:rsidR="009041D9" w:rsidRPr="009041D9" w:rsidTr="009E7A4E">
        <w:trPr>
          <w:trHeight w:val="363"/>
          <w:jc w:val="center"/>
        </w:trPr>
        <w:tc>
          <w:tcPr>
            <w:tcW w:w="5205" w:type="dxa"/>
            <w:gridSpan w:val="2"/>
            <w:shd w:val="clear" w:color="auto" w:fill="auto"/>
          </w:tcPr>
          <w:p w:rsidR="009041D9" w:rsidRPr="009041D9" w:rsidRDefault="00346AA0" w:rsidP="009041D9">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Всього (</w:t>
            </w:r>
            <w:r w:rsidR="009041D9" w:rsidRPr="009041D9">
              <w:rPr>
                <w:rFonts w:ascii="Times New Roman" w:eastAsia="Times New Roman" w:hAnsi="Times New Roman" w:cs="Times New Roman"/>
                <w:b/>
                <w:color w:val="000000"/>
                <w:sz w:val="28"/>
                <w:szCs w:val="28"/>
                <w:lang w:eastAsia="ru-RU"/>
              </w:rPr>
              <w:t>без урахування поділу класів на  групи )</w:t>
            </w:r>
          </w:p>
        </w:tc>
        <w:tc>
          <w:tcPr>
            <w:tcW w:w="991" w:type="dxa"/>
            <w:shd w:val="clear" w:color="auto" w:fill="auto"/>
          </w:tcPr>
          <w:p w:rsidR="009041D9" w:rsidRPr="009041D9" w:rsidRDefault="009041D9" w:rsidP="009041D9">
            <w:pPr>
              <w:spacing w:after="0" w:line="240" w:lineRule="auto"/>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27,5</w:t>
            </w:r>
          </w:p>
        </w:tc>
        <w:tc>
          <w:tcPr>
            <w:tcW w:w="992" w:type="dxa"/>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29,5</w:t>
            </w:r>
          </w:p>
        </w:tc>
        <w:tc>
          <w:tcPr>
            <w:tcW w:w="992" w:type="dxa"/>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31</w:t>
            </w:r>
          </w:p>
        </w:tc>
        <w:tc>
          <w:tcPr>
            <w:tcW w:w="992" w:type="dxa"/>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31,5</w:t>
            </w:r>
          </w:p>
        </w:tc>
        <w:tc>
          <w:tcPr>
            <w:tcW w:w="992" w:type="dxa"/>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33</w:t>
            </w:r>
          </w:p>
        </w:tc>
      </w:tr>
    </w:tbl>
    <w:p w:rsidR="009041D9" w:rsidRPr="009041D9" w:rsidRDefault="009041D9" w:rsidP="009041D9">
      <w:pPr>
        <w:spacing w:after="0" w:line="240" w:lineRule="auto"/>
        <w:rPr>
          <w:rFonts w:ascii="Times New Roman" w:eastAsia="Times New Roman" w:hAnsi="Times New Roman" w:cs="Times New Roman"/>
          <w:b/>
          <w:color w:val="000000"/>
          <w:sz w:val="28"/>
          <w:szCs w:val="28"/>
          <w:lang w:eastAsia="ru-RU"/>
        </w:rPr>
      </w:pPr>
    </w:p>
    <w:p w:rsidR="009041D9" w:rsidRPr="009041D9" w:rsidRDefault="009041D9" w:rsidP="009041D9">
      <w:pPr>
        <w:spacing w:after="0" w:line="240" w:lineRule="auto"/>
        <w:rPr>
          <w:rFonts w:ascii="Times New Roman" w:eastAsia="Times New Roman" w:hAnsi="Times New Roman" w:cs="Times New Roman"/>
          <w:b/>
          <w:color w:val="000000"/>
          <w:sz w:val="28"/>
          <w:szCs w:val="28"/>
          <w:lang w:eastAsia="ru-RU"/>
        </w:rPr>
      </w:pPr>
    </w:p>
    <w:p w:rsidR="00407C40" w:rsidRPr="00F00C05" w:rsidRDefault="00407C40" w:rsidP="00407C40">
      <w:pPr>
        <w:spacing w:after="0" w:line="276" w:lineRule="auto"/>
        <w:ind w:left="720"/>
        <w:rPr>
          <w:rFonts w:ascii="Times New Roman" w:eastAsia="Times New Roman" w:hAnsi="Times New Roman" w:cs="Times New Roman"/>
          <w:sz w:val="28"/>
          <w:szCs w:val="28"/>
          <w:lang w:eastAsia="ru-RU"/>
        </w:rPr>
      </w:pPr>
      <w:r w:rsidRPr="00F00C05">
        <w:rPr>
          <w:rFonts w:ascii="Times New Roman" w:eastAsia="Times New Roman" w:hAnsi="Times New Roman" w:cs="Times New Roman"/>
          <w:sz w:val="28"/>
          <w:szCs w:val="28"/>
          <w:lang w:eastAsia="ru-RU"/>
        </w:rPr>
        <w:t xml:space="preserve">Директор школи            </w:t>
      </w:r>
      <w:r>
        <w:rPr>
          <w:rFonts w:ascii="Times New Roman" w:eastAsia="Times New Roman" w:hAnsi="Times New Roman" w:cs="Times New Roman"/>
          <w:sz w:val="28"/>
          <w:szCs w:val="28"/>
          <w:lang w:eastAsia="ru-RU"/>
        </w:rPr>
        <w:t xml:space="preserve">       </w:t>
      </w:r>
      <w:r w:rsidRPr="00F00C05">
        <w:rPr>
          <w:rFonts w:ascii="Times New Roman" w:eastAsia="Times New Roman" w:hAnsi="Times New Roman" w:cs="Times New Roman"/>
          <w:sz w:val="28"/>
          <w:szCs w:val="28"/>
          <w:lang w:eastAsia="ru-RU"/>
        </w:rPr>
        <w:t xml:space="preserve">                                      В. Марчук</w:t>
      </w:r>
    </w:p>
    <w:p w:rsidR="009041D9" w:rsidRDefault="009041D9" w:rsidP="006A75C3">
      <w:pPr>
        <w:rPr>
          <w:rFonts w:ascii="Times New Roman" w:hAnsi="Times New Roman" w:cs="Times New Roman"/>
          <w:b/>
          <w:sz w:val="28"/>
          <w:szCs w:val="28"/>
        </w:rPr>
      </w:pPr>
    </w:p>
    <w:p w:rsidR="009E7A4E" w:rsidRDefault="009E7A4E" w:rsidP="006A75C3">
      <w:pPr>
        <w:rPr>
          <w:rFonts w:ascii="Times New Roman" w:hAnsi="Times New Roman" w:cs="Times New Roman"/>
          <w:b/>
          <w:sz w:val="28"/>
          <w:szCs w:val="28"/>
        </w:rPr>
      </w:pPr>
    </w:p>
    <w:p w:rsidR="009E7A4E" w:rsidRDefault="009E7A4E" w:rsidP="006A75C3">
      <w:pPr>
        <w:rPr>
          <w:rFonts w:ascii="Times New Roman" w:hAnsi="Times New Roman" w:cs="Times New Roman"/>
          <w:b/>
          <w:sz w:val="28"/>
          <w:szCs w:val="28"/>
        </w:rPr>
      </w:pPr>
    </w:p>
    <w:p w:rsidR="00C9339D" w:rsidRDefault="00C9339D" w:rsidP="006A75C3">
      <w:pPr>
        <w:rPr>
          <w:rFonts w:ascii="Times New Roman" w:hAnsi="Times New Roman" w:cs="Times New Roman"/>
          <w:b/>
          <w:sz w:val="28"/>
          <w:szCs w:val="28"/>
        </w:rPr>
      </w:pPr>
    </w:p>
    <w:p w:rsidR="005F7030" w:rsidRDefault="005F7030" w:rsidP="006A75C3">
      <w:pPr>
        <w:rPr>
          <w:rFonts w:ascii="Times New Roman" w:hAnsi="Times New Roman" w:cs="Times New Roman"/>
          <w:b/>
          <w:sz w:val="28"/>
          <w:szCs w:val="28"/>
        </w:rPr>
      </w:pPr>
    </w:p>
    <w:p w:rsidR="007118FA" w:rsidRPr="005F7030" w:rsidRDefault="007118FA" w:rsidP="00EA2DF5">
      <w:pPr>
        <w:jc w:val="right"/>
        <w:rPr>
          <w:rFonts w:ascii="Times New Roman" w:eastAsia="Times New Roman" w:hAnsi="Times New Roman" w:cs="Times New Roman"/>
          <w:b/>
          <w:color w:val="000000"/>
          <w:sz w:val="24"/>
          <w:szCs w:val="24"/>
          <w:lang w:eastAsia="ru-RU"/>
        </w:rPr>
      </w:pPr>
      <w:r w:rsidRPr="005F7030">
        <w:rPr>
          <w:rFonts w:ascii="Times New Roman" w:eastAsia="Calibri" w:hAnsi="Times New Roman" w:cs="Times New Roman"/>
          <w:b/>
          <w:bCs/>
          <w:i/>
          <w:sz w:val="24"/>
          <w:szCs w:val="24"/>
        </w:rPr>
        <w:lastRenderedPageBreak/>
        <w:t xml:space="preserve">Таблиця </w:t>
      </w:r>
      <w:r w:rsidR="00407C40" w:rsidRPr="005F7030">
        <w:rPr>
          <w:rFonts w:ascii="Times New Roman" w:eastAsia="Calibri" w:hAnsi="Times New Roman" w:cs="Times New Roman"/>
          <w:b/>
          <w:bCs/>
          <w:i/>
          <w:sz w:val="24"/>
          <w:szCs w:val="24"/>
        </w:rPr>
        <w:t>6</w:t>
      </w:r>
    </w:p>
    <w:p w:rsidR="007118FA" w:rsidRPr="005F7030" w:rsidRDefault="007118FA" w:rsidP="005F7030">
      <w:pPr>
        <w:jc w:val="center"/>
        <w:rPr>
          <w:rFonts w:ascii="Times New Roman" w:eastAsia="Calibri" w:hAnsi="Times New Roman" w:cs="Times New Roman"/>
          <w:b/>
          <w:sz w:val="28"/>
          <w:szCs w:val="28"/>
          <w:lang w:eastAsia="uk-UA" w:bidi="uk-UA"/>
        </w:rPr>
      </w:pPr>
      <w:r>
        <w:rPr>
          <w:rFonts w:ascii="Times New Roman" w:eastAsia="Calibri" w:hAnsi="Times New Roman" w:cs="Times New Roman"/>
          <w:b/>
          <w:sz w:val="28"/>
          <w:szCs w:val="28"/>
          <w:lang w:eastAsia="uk-UA" w:bidi="uk-UA"/>
        </w:rPr>
        <w:t xml:space="preserve">Робочий навчальний план </w:t>
      </w:r>
      <w:r w:rsidRPr="006A75C3">
        <w:rPr>
          <w:rFonts w:ascii="Times New Roman" w:eastAsia="Calibri" w:hAnsi="Times New Roman" w:cs="Times New Roman"/>
          <w:b/>
          <w:sz w:val="28"/>
          <w:szCs w:val="28"/>
          <w:lang w:eastAsia="uk-UA" w:bidi="uk-UA"/>
        </w:rPr>
        <w:t xml:space="preserve">для </w:t>
      </w:r>
      <w:r>
        <w:rPr>
          <w:rFonts w:ascii="Times New Roman" w:eastAsia="Calibri" w:hAnsi="Times New Roman" w:cs="Times New Roman"/>
          <w:b/>
          <w:sz w:val="28"/>
          <w:szCs w:val="28"/>
          <w:lang w:eastAsia="uk-UA" w:bidi="uk-UA"/>
        </w:rPr>
        <w:t>1</w:t>
      </w:r>
      <w:r w:rsidR="00EA2DF5">
        <w:rPr>
          <w:rFonts w:ascii="Times New Roman" w:eastAsia="Calibri" w:hAnsi="Times New Roman" w:cs="Times New Roman"/>
          <w:b/>
          <w:sz w:val="28"/>
          <w:szCs w:val="28"/>
          <w:lang w:eastAsia="uk-UA" w:bidi="uk-UA"/>
        </w:rPr>
        <w:t>0</w:t>
      </w:r>
      <w:r w:rsidRPr="006A75C3">
        <w:rPr>
          <w:rFonts w:ascii="Times New Roman" w:eastAsia="Calibri" w:hAnsi="Times New Roman" w:cs="Times New Roman"/>
          <w:b/>
          <w:sz w:val="28"/>
          <w:szCs w:val="28"/>
          <w:lang w:eastAsia="uk-UA" w:bidi="uk-UA"/>
        </w:rPr>
        <w:t xml:space="preserve"> клас</w:t>
      </w:r>
      <w:r w:rsidR="005F7030">
        <w:rPr>
          <w:rFonts w:ascii="Times New Roman" w:eastAsia="Calibri" w:hAnsi="Times New Roman" w:cs="Times New Roman"/>
          <w:b/>
          <w:sz w:val="28"/>
          <w:szCs w:val="28"/>
          <w:lang w:eastAsia="uk-UA" w:bidi="uk-UA"/>
        </w:rPr>
        <w:t>у</w:t>
      </w:r>
    </w:p>
    <w:tbl>
      <w:tblPr>
        <w:tblW w:w="9963" w:type="dxa"/>
        <w:tblLayout w:type="fixed"/>
        <w:tblCellMar>
          <w:left w:w="40" w:type="dxa"/>
          <w:right w:w="40" w:type="dxa"/>
        </w:tblCellMar>
        <w:tblLook w:val="0000" w:firstRow="0" w:lastRow="0" w:firstColumn="0" w:lastColumn="0" w:noHBand="0" w:noVBand="0"/>
      </w:tblPr>
      <w:tblGrid>
        <w:gridCol w:w="6561"/>
        <w:gridCol w:w="3402"/>
      </w:tblGrid>
      <w:tr w:rsidR="007118FA" w:rsidRPr="009E7A4E" w:rsidTr="00152EB7">
        <w:trPr>
          <w:trHeight w:hRule="exact" w:val="1156"/>
        </w:trPr>
        <w:tc>
          <w:tcPr>
            <w:tcW w:w="6561" w:type="dxa"/>
            <w:tcBorders>
              <w:top w:val="single" w:sz="6" w:space="0" w:color="auto"/>
              <w:left w:val="single" w:sz="6" w:space="0" w:color="auto"/>
              <w:bottom w:val="nil"/>
              <w:right w:val="single" w:sz="6" w:space="0" w:color="auto"/>
            </w:tcBorders>
            <w:shd w:val="clear" w:color="auto" w:fill="FFFFFF"/>
          </w:tcPr>
          <w:p w:rsidR="007118FA" w:rsidRPr="009E7A4E" w:rsidRDefault="007118FA" w:rsidP="00152EB7">
            <w:pPr>
              <w:shd w:val="clear" w:color="auto" w:fill="FFFFFF"/>
              <w:spacing w:after="0" w:line="240" w:lineRule="auto"/>
              <w:ind w:left="797"/>
              <w:rPr>
                <w:rFonts w:ascii="Times New Roman" w:eastAsia="Times New Roman" w:hAnsi="Times New Roman" w:cs="Times New Roman"/>
                <w:b/>
                <w:bCs/>
                <w:color w:val="000000"/>
                <w:sz w:val="28"/>
                <w:szCs w:val="28"/>
                <w:lang w:eastAsia="ru-RU"/>
              </w:rPr>
            </w:pPr>
          </w:p>
          <w:p w:rsidR="007118FA" w:rsidRPr="009E7A4E" w:rsidRDefault="007118FA" w:rsidP="00152EB7">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eastAsia="ru-RU"/>
              </w:rPr>
              <w:t xml:space="preserve">                        П</w:t>
            </w:r>
            <w:r w:rsidRPr="009E7A4E">
              <w:rPr>
                <w:rFonts w:ascii="Times New Roman" w:eastAsia="Times New Roman" w:hAnsi="Times New Roman" w:cs="Times New Roman"/>
                <w:b/>
                <w:bCs/>
                <w:color w:val="000000"/>
                <w:sz w:val="28"/>
                <w:szCs w:val="28"/>
                <w:lang w:eastAsia="ru-RU"/>
              </w:rPr>
              <w:t>редмети</w:t>
            </w:r>
          </w:p>
        </w:tc>
        <w:tc>
          <w:tcPr>
            <w:tcW w:w="3402" w:type="dxa"/>
            <w:vMerge w:val="restart"/>
            <w:tcBorders>
              <w:top w:val="single" w:sz="6" w:space="0" w:color="auto"/>
              <w:left w:val="single" w:sz="6" w:space="0" w:color="auto"/>
              <w:right w:val="single" w:sz="6" w:space="0" w:color="auto"/>
            </w:tcBorders>
            <w:shd w:val="clear" w:color="auto" w:fill="FFFFFF"/>
          </w:tcPr>
          <w:p w:rsidR="007118FA" w:rsidRPr="009E7A4E" w:rsidRDefault="007118FA" w:rsidP="00152EB7">
            <w:pPr>
              <w:shd w:val="clear" w:color="auto" w:fill="FFFFFF"/>
              <w:spacing w:after="0" w:line="240" w:lineRule="auto"/>
              <w:ind w:left="245"/>
              <w:rPr>
                <w:rFonts w:ascii="Times New Roman" w:eastAsia="Times New Roman" w:hAnsi="Times New Roman" w:cs="Times New Roman"/>
                <w:b/>
                <w:bCs/>
                <w:color w:val="000000"/>
                <w:sz w:val="28"/>
                <w:szCs w:val="28"/>
                <w:lang w:eastAsia="ru-RU"/>
              </w:rPr>
            </w:pPr>
          </w:p>
          <w:p w:rsidR="007118FA" w:rsidRPr="00FA7F48" w:rsidRDefault="007118FA" w:rsidP="00152EB7">
            <w:pPr>
              <w:shd w:val="clear" w:color="auto" w:fill="FFFFFF"/>
              <w:spacing w:after="0" w:line="240" w:lineRule="auto"/>
              <w:ind w:left="245"/>
              <w:rPr>
                <w:rFonts w:ascii="Times New Roman" w:eastAsia="Times New Roman" w:hAnsi="Times New Roman" w:cs="Times New Roman"/>
                <w:b/>
                <w:bCs/>
                <w:color w:val="000000"/>
                <w:sz w:val="28"/>
                <w:szCs w:val="28"/>
                <w:lang w:eastAsia="ru-RU"/>
              </w:rPr>
            </w:pPr>
            <w:r w:rsidRPr="009E7A4E">
              <w:rPr>
                <w:rFonts w:ascii="Times New Roman" w:eastAsia="Times New Roman" w:hAnsi="Times New Roman" w:cs="Times New Roman"/>
                <w:b/>
                <w:bCs/>
                <w:color w:val="000000"/>
                <w:sz w:val="28"/>
                <w:szCs w:val="28"/>
                <w:lang w:eastAsia="ru-RU"/>
              </w:rPr>
              <w:t>Кількість</w:t>
            </w:r>
            <w:r w:rsidRPr="009E7A4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годин на тиждень </w:t>
            </w:r>
          </w:p>
        </w:tc>
      </w:tr>
      <w:tr w:rsidR="007118FA" w:rsidRPr="009E7A4E" w:rsidTr="00152EB7">
        <w:trPr>
          <w:trHeight w:hRule="exact" w:val="111"/>
        </w:trPr>
        <w:tc>
          <w:tcPr>
            <w:tcW w:w="6561" w:type="dxa"/>
            <w:tcBorders>
              <w:top w:val="nil"/>
              <w:left w:val="single" w:sz="6" w:space="0" w:color="auto"/>
              <w:bottom w:val="single" w:sz="6" w:space="0" w:color="auto"/>
              <w:right w:val="single" w:sz="6" w:space="0" w:color="auto"/>
            </w:tcBorders>
            <w:shd w:val="clear" w:color="auto" w:fill="FFFFFF"/>
          </w:tcPr>
          <w:p w:rsidR="007118FA" w:rsidRPr="009E7A4E" w:rsidRDefault="007118FA" w:rsidP="00152EB7">
            <w:pPr>
              <w:spacing w:after="0" w:line="240" w:lineRule="auto"/>
              <w:rPr>
                <w:rFonts w:ascii="Times New Roman" w:eastAsia="Times New Roman" w:hAnsi="Times New Roman" w:cs="Times New Roman"/>
                <w:color w:val="000000"/>
                <w:sz w:val="28"/>
                <w:szCs w:val="28"/>
                <w:lang w:val="ru-RU" w:eastAsia="ru-RU"/>
              </w:rPr>
            </w:pPr>
          </w:p>
          <w:p w:rsidR="007118FA" w:rsidRPr="009E7A4E" w:rsidRDefault="007118FA" w:rsidP="00152EB7">
            <w:pPr>
              <w:spacing w:after="0" w:line="240" w:lineRule="auto"/>
              <w:rPr>
                <w:rFonts w:ascii="Times New Roman" w:eastAsia="Times New Roman" w:hAnsi="Times New Roman" w:cs="Times New Roman"/>
                <w:color w:val="000000"/>
                <w:sz w:val="28"/>
                <w:szCs w:val="28"/>
                <w:lang w:val="ru-RU" w:eastAsia="ru-RU"/>
              </w:rPr>
            </w:pPr>
          </w:p>
        </w:tc>
        <w:tc>
          <w:tcPr>
            <w:tcW w:w="3402" w:type="dxa"/>
            <w:vMerge/>
            <w:tcBorders>
              <w:left w:val="single" w:sz="6" w:space="0" w:color="auto"/>
              <w:bottom w:val="single" w:sz="6" w:space="0" w:color="auto"/>
              <w:right w:val="single" w:sz="6" w:space="0" w:color="auto"/>
            </w:tcBorders>
            <w:shd w:val="clear" w:color="auto" w:fill="FFFFFF"/>
          </w:tcPr>
          <w:p w:rsidR="007118FA" w:rsidRPr="009E7A4E" w:rsidRDefault="007118FA" w:rsidP="00152EB7">
            <w:pPr>
              <w:shd w:val="clear" w:color="auto" w:fill="FFFFFF"/>
              <w:spacing w:after="0" w:line="240" w:lineRule="auto"/>
              <w:ind w:left="96"/>
              <w:jc w:val="center"/>
              <w:rPr>
                <w:rFonts w:ascii="Times New Roman" w:eastAsia="Times New Roman" w:hAnsi="Times New Roman" w:cs="Times New Roman"/>
                <w:color w:val="000000"/>
                <w:sz w:val="28"/>
                <w:szCs w:val="28"/>
                <w:lang w:val="ru-RU" w:eastAsia="ru-RU"/>
              </w:rPr>
            </w:pPr>
          </w:p>
        </w:tc>
      </w:tr>
      <w:tr w:rsidR="007118FA" w:rsidRPr="009E7A4E" w:rsidTr="00152EB7">
        <w:trPr>
          <w:trHeight w:hRule="exact" w:val="322"/>
        </w:trPr>
        <w:tc>
          <w:tcPr>
            <w:tcW w:w="9963" w:type="dxa"/>
            <w:gridSpan w:val="2"/>
            <w:tcBorders>
              <w:top w:val="single" w:sz="6" w:space="0" w:color="auto"/>
              <w:left w:val="single" w:sz="6" w:space="0" w:color="auto"/>
              <w:bottom w:val="single" w:sz="6" w:space="0" w:color="auto"/>
              <w:right w:val="single" w:sz="6" w:space="0" w:color="auto"/>
            </w:tcBorders>
            <w:shd w:val="clear" w:color="auto" w:fill="FFFFFF"/>
          </w:tcPr>
          <w:p w:rsidR="007118FA" w:rsidRPr="00EF4ED6" w:rsidRDefault="007118FA" w:rsidP="00152E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EF4ED6">
              <w:rPr>
                <w:rFonts w:ascii="Times New Roman" w:hAnsi="Times New Roman" w:cs="Times New Roman"/>
                <w:b/>
                <w:i/>
                <w:sz w:val="28"/>
                <w:szCs w:val="28"/>
              </w:rPr>
              <w:t>Інваріантна складова</w:t>
            </w:r>
          </w:p>
        </w:tc>
      </w:tr>
      <w:tr w:rsidR="007118FA" w:rsidRPr="009E7A4E" w:rsidTr="00152EB7">
        <w:trPr>
          <w:trHeight w:hRule="exact" w:val="322"/>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7118FA" w:rsidRPr="009E7A4E" w:rsidRDefault="00EA2DF5" w:rsidP="00152EB7">
            <w:pPr>
              <w:shd w:val="clear" w:color="auto" w:fill="FFFFFF"/>
              <w:spacing w:after="0" w:line="240" w:lineRule="auto"/>
              <w:ind w:left="4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Алгебра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118FA" w:rsidRPr="00C73254" w:rsidRDefault="00EA2DF5"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color w:val="000000"/>
                <w:sz w:val="28"/>
                <w:szCs w:val="28"/>
                <w:lang w:val="ru-RU" w:eastAsia="ru-RU"/>
              </w:rPr>
              <w:t>6</w:t>
            </w:r>
          </w:p>
        </w:tc>
      </w:tr>
      <w:tr w:rsidR="00EA2DF5" w:rsidRPr="009E7A4E" w:rsidTr="00152EB7">
        <w:trPr>
          <w:trHeight w:hRule="exact" w:val="322"/>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ind w:left="4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Геометрія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C73254" w:rsidRDefault="00EA2DF5"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color w:val="000000"/>
                <w:sz w:val="28"/>
                <w:szCs w:val="28"/>
                <w:lang w:val="ru-RU" w:eastAsia="ru-RU"/>
              </w:rPr>
              <w:t>3</w:t>
            </w:r>
          </w:p>
        </w:tc>
      </w:tr>
      <w:tr w:rsidR="00EA2DF5" w:rsidRPr="009E7A4E" w:rsidTr="00152EB7">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ind w:left="43"/>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Українська мова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C73254" w:rsidRDefault="00EA2DF5"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2</w:t>
            </w:r>
          </w:p>
        </w:tc>
      </w:tr>
      <w:tr w:rsidR="00EA2DF5" w:rsidRPr="009E7A4E" w:rsidTr="00152EB7">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ind w:left="43"/>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Українська література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C73254" w:rsidRDefault="00EA2DF5"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2</w:t>
            </w:r>
          </w:p>
        </w:tc>
      </w:tr>
      <w:tr w:rsidR="00EA2DF5" w:rsidRPr="009E7A4E" w:rsidTr="00ED220A">
        <w:trPr>
          <w:trHeight w:hRule="exact" w:val="363"/>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EA2DF5" w:rsidRPr="00152EB7" w:rsidRDefault="00152EB7" w:rsidP="00152EB7">
            <w:pPr>
              <w:shd w:val="clear" w:color="auto" w:fill="FFFFFF"/>
              <w:spacing w:after="0" w:line="240" w:lineRule="auto"/>
              <w:ind w:left="4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9E7A4E">
              <w:rPr>
                <w:rFonts w:ascii="Times New Roman" w:eastAsia="Times New Roman" w:hAnsi="Times New Roman" w:cs="Times New Roman"/>
                <w:color w:val="000000"/>
                <w:sz w:val="28"/>
                <w:szCs w:val="28"/>
                <w:lang w:eastAsia="ru-RU"/>
              </w:rPr>
              <w:t>нглійська</w:t>
            </w:r>
            <w:r>
              <w:rPr>
                <w:rFonts w:ascii="Times New Roman" w:eastAsia="Times New Roman" w:hAnsi="Times New Roman" w:cs="Times New Roman"/>
                <w:color w:val="000000"/>
                <w:sz w:val="28"/>
                <w:szCs w:val="28"/>
                <w:lang w:eastAsia="ru-RU"/>
              </w:rPr>
              <w:t xml:space="preserve"> мова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C73254" w:rsidRDefault="00EA2DF5"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2</w:t>
            </w:r>
          </w:p>
        </w:tc>
      </w:tr>
      <w:tr w:rsidR="00EA2DF5" w:rsidRPr="009E7A4E" w:rsidTr="00152EB7">
        <w:trPr>
          <w:trHeight w:hRule="exact" w:val="322"/>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ind w:left="48"/>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Зарубіжна література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C73254" w:rsidRDefault="00EA2DF5"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1</w:t>
            </w:r>
          </w:p>
        </w:tc>
      </w:tr>
      <w:tr w:rsidR="00EA2DF5" w:rsidRPr="009E7A4E" w:rsidTr="00152EB7">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ind w:left="48"/>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Історія України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C73254" w:rsidRDefault="00EA2DF5"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1,5</w:t>
            </w:r>
          </w:p>
        </w:tc>
      </w:tr>
      <w:tr w:rsidR="00EA2DF5" w:rsidRPr="009E7A4E" w:rsidTr="00152EB7">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ind w:left="48"/>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Всесвітня історія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C73254" w:rsidRDefault="00EA2DF5"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1</w:t>
            </w:r>
          </w:p>
        </w:tc>
      </w:tr>
      <w:tr w:rsidR="00EA2DF5" w:rsidRPr="009E7A4E" w:rsidTr="00152EB7">
        <w:trPr>
          <w:trHeight w:hRule="exact" w:val="393"/>
        </w:trPr>
        <w:tc>
          <w:tcPr>
            <w:tcW w:w="6561" w:type="dxa"/>
            <w:tcBorders>
              <w:top w:val="single" w:sz="6" w:space="0" w:color="auto"/>
              <w:left w:val="single" w:sz="6" w:space="0" w:color="auto"/>
              <w:bottom w:val="nil"/>
              <w:right w:val="single" w:sz="6" w:space="0" w:color="auto"/>
            </w:tcBorders>
            <w:shd w:val="clear" w:color="auto" w:fill="FFFFFF"/>
          </w:tcPr>
          <w:p w:rsidR="00EA2DF5" w:rsidRPr="009E7A4E" w:rsidRDefault="00EA2DF5" w:rsidP="00152EB7">
            <w:pPr>
              <w:shd w:val="clear" w:color="auto" w:fill="FFFFFF"/>
              <w:spacing w:after="0" w:line="240" w:lineRule="auto"/>
              <w:ind w:left="29"/>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Громадянська освіта</w:t>
            </w:r>
          </w:p>
        </w:tc>
        <w:tc>
          <w:tcPr>
            <w:tcW w:w="3402" w:type="dxa"/>
            <w:tcBorders>
              <w:top w:val="single" w:sz="6" w:space="0" w:color="auto"/>
              <w:left w:val="single" w:sz="6" w:space="0" w:color="auto"/>
              <w:right w:val="single" w:sz="6" w:space="0" w:color="auto"/>
            </w:tcBorders>
            <w:shd w:val="clear" w:color="auto" w:fill="FFFFFF"/>
          </w:tcPr>
          <w:p w:rsidR="00EA2DF5" w:rsidRPr="00C73254" w:rsidRDefault="00EA2DF5"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2</w:t>
            </w:r>
          </w:p>
        </w:tc>
      </w:tr>
      <w:tr w:rsidR="00EA2DF5" w:rsidRPr="009E7A4E" w:rsidTr="00152EB7">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ind w:left="67"/>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 xml:space="preserve">Біологія </w:t>
            </w:r>
            <w:r>
              <w:rPr>
                <w:rFonts w:ascii="Times New Roman" w:eastAsia="Times New Roman" w:hAnsi="Times New Roman" w:cs="Times New Roman"/>
                <w:color w:val="000000"/>
                <w:sz w:val="28"/>
                <w:szCs w:val="28"/>
                <w:lang w:eastAsia="ru-RU"/>
              </w:rPr>
              <w:t>і е</w:t>
            </w:r>
            <w:r w:rsidRPr="009E7A4E">
              <w:rPr>
                <w:rFonts w:ascii="Times New Roman" w:eastAsia="Times New Roman" w:hAnsi="Times New Roman" w:cs="Times New Roman"/>
                <w:color w:val="000000"/>
                <w:sz w:val="28"/>
                <w:szCs w:val="28"/>
                <w:lang w:eastAsia="ru-RU"/>
              </w:rPr>
              <w:t>кологія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C73254" w:rsidRDefault="00EA2DF5"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2</w:t>
            </w:r>
          </w:p>
        </w:tc>
      </w:tr>
      <w:tr w:rsidR="00EA2DF5" w:rsidRPr="009E7A4E" w:rsidTr="00152EB7">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ind w:left="62"/>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Географія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C73254" w:rsidRDefault="00EA2DF5"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1,5</w:t>
            </w:r>
          </w:p>
        </w:tc>
      </w:tr>
      <w:tr w:rsidR="00EA2DF5" w:rsidRPr="009E7A4E" w:rsidTr="00152EB7">
        <w:trPr>
          <w:trHeight w:hRule="exact" w:val="322"/>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ind w:left="62"/>
              <w:rPr>
                <w:rFonts w:ascii="Times New Roman" w:eastAsia="Times New Roman" w:hAnsi="Times New Roman" w:cs="Times New Roman"/>
                <w:color w:val="000000"/>
                <w:sz w:val="28"/>
                <w:szCs w:val="28"/>
                <w:lang w:eastAsia="ru-RU"/>
              </w:rPr>
            </w:pPr>
            <w:r w:rsidRPr="009E7A4E">
              <w:rPr>
                <w:rFonts w:ascii="Times New Roman" w:eastAsia="Times New Roman" w:hAnsi="Times New Roman" w:cs="Times New Roman"/>
                <w:color w:val="000000"/>
                <w:sz w:val="28"/>
                <w:szCs w:val="28"/>
                <w:lang w:eastAsia="ru-RU"/>
              </w:rPr>
              <w:t xml:space="preserve">Фізика </w:t>
            </w:r>
            <w:r>
              <w:rPr>
                <w:rFonts w:ascii="Times New Roman" w:eastAsia="Times New Roman" w:hAnsi="Times New Roman" w:cs="Times New Roman"/>
                <w:color w:val="000000"/>
                <w:sz w:val="28"/>
                <w:szCs w:val="28"/>
                <w:lang w:eastAsia="ru-RU"/>
              </w:rPr>
              <w:t xml:space="preserve"> і а</w:t>
            </w:r>
            <w:r w:rsidRPr="009E7A4E">
              <w:rPr>
                <w:rFonts w:ascii="Times New Roman" w:eastAsia="Times New Roman" w:hAnsi="Times New Roman" w:cs="Times New Roman"/>
                <w:color w:val="000000"/>
                <w:sz w:val="28"/>
                <w:szCs w:val="28"/>
                <w:lang w:eastAsia="ru-RU"/>
              </w:rPr>
              <w:t>строномія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C73254" w:rsidRDefault="00EA2DF5" w:rsidP="00152EB7">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C73254">
              <w:rPr>
                <w:rFonts w:ascii="Times New Roman" w:eastAsia="Times New Roman" w:hAnsi="Times New Roman" w:cs="Times New Roman"/>
                <w:bCs/>
                <w:color w:val="000000"/>
                <w:sz w:val="28"/>
                <w:szCs w:val="28"/>
                <w:lang w:eastAsia="ru-RU"/>
              </w:rPr>
              <w:t>3</w:t>
            </w:r>
          </w:p>
        </w:tc>
      </w:tr>
      <w:tr w:rsidR="00EA2DF5" w:rsidRPr="009E7A4E" w:rsidTr="00152EB7">
        <w:trPr>
          <w:trHeight w:hRule="exact" w:val="322"/>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ind w:left="62"/>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Хімія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C73254" w:rsidRDefault="00C73254"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1,5</w:t>
            </w:r>
          </w:p>
        </w:tc>
      </w:tr>
      <w:tr w:rsidR="00EA2DF5" w:rsidRPr="009E7A4E" w:rsidTr="00152EB7">
        <w:trPr>
          <w:trHeight w:hRule="exact" w:val="326"/>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ind w:left="72"/>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Фізична культура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C73254" w:rsidRDefault="00EA2DF5"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3</w:t>
            </w:r>
          </w:p>
        </w:tc>
      </w:tr>
      <w:tr w:rsidR="00EA2DF5" w:rsidRPr="009E7A4E" w:rsidTr="00152EB7">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EA2DF5" w:rsidRPr="00EF4ED6" w:rsidRDefault="00EA2DF5" w:rsidP="005F7030">
            <w:pPr>
              <w:shd w:val="clear" w:color="auto" w:fill="FFFFFF"/>
              <w:spacing w:after="0" w:line="240" w:lineRule="auto"/>
              <w:ind w:left="72"/>
              <w:rPr>
                <w:rFonts w:ascii="Times New Roman" w:eastAsia="Times New Roman" w:hAnsi="Times New Roman" w:cs="Times New Roman"/>
                <w:b/>
                <w:color w:val="000000"/>
                <w:sz w:val="28"/>
                <w:szCs w:val="28"/>
                <w:lang w:eastAsia="ru-RU"/>
              </w:rPr>
            </w:pPr>
            <w:r w:rsidRPr="009E7A4E">
              <w:rPr>
                <w:rFonts w:ascii="Times New Roman" w:eastAsia="Times New Roman" w:hAnsi="Times New Roman" w:cs="Times New Roman"/>
                <w:color w:val="000000"/>
                <w:sz w:val="28"/>
                <w:szCs w:val="28"/>
                <w:lang w:eastAsia="ru-RU"/>
              </w:rPr>
              <w:t xml:space="preserve">Захист </w:t>
            </w:r>
            <w:r w:rsidR="005F7030">
              <w:rPr>
                <w:rFonts w:ascii="Times New Roman" w:eastAsia="Times New Roman" w:hAnsi="Times New Roman" w:cs="Times New Roman"/>
                <w:color w:val="000000"/>
                <w:sz w:val="28"/>
                <w:szCs w:val="28"/>
                <w:lang w:eastAsia="ru-RU"/>
              </w:rPr>
              <w:t>України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C73254" w:rsidRDefault="00E85051" w:rsidP="00152EB7">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1,5</w:t>
            </w:r>
          </w:p>
        </w:tc>
      </w:tr>
      <w:tr w:rsidR="00EA2DF5" w:rsidRPr="009E7A4E" w:rsidTr="00152EB7">
        <w:trPr>
          <w:trHeight w:hRule="exact" w:val="326"/>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EA2DF5" w:rsidRDefault="00EA2DF5" w:rsidP="00152EB7">
            <w:pPr>
              <w:shd w:val="clear" w:color="auto" w:fill="FFFFFF"/>
              <w:spacing w:after="0" w:line="240" w:lineRule="auto"/>
              <w:ind w:left="72"/>
              <w:rPr>
                <w:rFonts w:ascii="Times New Roman" w:eastAsia="Times New Roman" w:hAnsi="Times New Roman" w:cs="Times New Roman"/>
                <w:b/>
                <w:color w:val="000000"/>
                <w:sz w:val="28"/>
                <w:szCs w:val="28"/>
                <w:lang w:eastAsia="ru-RU"/>
              </w:rPr>
            </w:pPr>
            <w:r w:rsidRPr="00EF4ED6">
              <w:rPr>
                <w:rFonts w:ascii="Times New Roman" w:eastAsia="Times New Roman" w:hAnsi="Times New Roman" w:cs="Times New Roman"/>
                <w:b/>
                <w:color w:val="000000"/>
                <w:sz w:val="28"/>
                <w:szCs w:val="28"/>
                <w:lang w:eastAsia="ru-RU"/>
              </w:rPr>
              <w:t>Вибірково-обов’язкові предмети</w:t>
            </w:r>
            <w:r>
              <w:rPr>
                <w:rFonts w:ascii="Times New Roman" w:eastAsia="Times New Roman" w:hAnsi="Times New Roman" w:cs="Times New Roman"/>
                <w:b/>
                <w:color w:val="000000"/>
                <w:sz w:val="28"/>
                <w:szCs w:val="28"/>
                <w:lang w:eastAsia="ru-RU"/>
              </w:rPr>
              <w:t>:</w:t>
            </w:r>
          </w:p>
          <w:p w:rsidR="00EA2DF5" w:rsidRDefault="00EA2DF5" w:rsidP="00152EB7">
            <w:pPr>
              <w:shd w:val="clear" w:color="auto" w:fill="FFFFFF"/>
              <w:spacing w:after="0" w:line="240" w:lineRule="auto"/>
              <w:ind w:left="72"/>
              <w:rPr>
                <w:rFonts w:ascii="Times New Roman" w:eastAsia="Times New Roman" w:hAnsi="Times New Roman" w:cs="Times New Roman"/>
                <w:b/>
                <w:color w:val="000000"/>
                <w:sz w:val="28"/>
                <w:szCs w:val="28"/>
                <w:lang w:eastAsia="ru-RU"/>
              </w:rPr>
            </w:pPr>
          </w:p>
          <w:p w:rsidR="00EA2DF5" w:rsidRDefault="00EA2DF5" w:rsidP="00152EB7">
            <w:pPr>
              <w:shd w:val="clear" w:color="auto" w:fill="FFFFFF"/>
              <w:spacing w:after="0" w:line="240" w:lineRule="auto"/>
              <w:ind w:left="72"/>
              <w:rPr>
                <w:rFonts w:ascii="Times New Roman" w:eastAsia="Times New Roman" w:hAnsi="Times New Roman" w:cs="Times New Roman"/>
                <w:b/>
                <w:color w:val="000000"/>
                <w:sz w:val="28"/>
                <w:szCs w:val="28"/>
                <w:lang w:eastAsia="ru-RU"/>
              </w:rPr>
            </w:pPr>
          </w:p>
          <w:p w:rsidR="00EA2DF5" w:rsidRDefault="00EA2DF5" w:rsidP="00152EB7">
            <w:pPr>
              <w:shd w:val="clear" w:color="auto" w:fill="FFFFFF"/>
              <w:spacing w:after="0" w:line="240" w:lineRule="auto"/>
              <w:ind w:left="72"/>
              <w:rPr>
                <w:rFonts w:ascii="Times New Roman" w:eastAsia="Times New Roman" w:hAnsi="Times New Roman" w:cs="Times New Roman"/>
                <w:b/>
                <w:color w:val="000000"/>
                <w:sz w:val="28"/>
                <w:szCs w:val="28"/>
                <w:lang w:eastAsia="ru-RU"/>
              </w:rPr>
            </w:pPr>
          </w:p>
          <w:p w:rsidR="00EA2DF5" w:rsidRDefault="00EA2DF5" w:rsidP="00152EB7">
            <w:pPr>
              <w:shd w:val="clear" w:color="auto" w:fill="FFFFFF"/>
              <w:spacing w:after="0" w:line="240" w:lineRule="auto"/>
              <w:ind w:left="72"/>
              <w:rPr>
                <w:rFonts w:ascii="Times New Roman" w:eastAsia="Times New Roman" w:hAnsi="Times New Roman" w:cs="Times New Roman"/>
                <w:b/>
                <w:color w:val="000000"/>
                <w:sz w:val="28"/>
                <w:szCs w:val="28"/>
                <w:lang w:eastAsia="ru-RU"/>
              </w:rPr>
            </w:pPr>
          </w:p>
          <w:p w:rsidR="00EA2DF5" w:rsidRDefault="00EA2DF5" w:rsidP="00152EB7">
            <w:pPr>
              <w:shd w:val="clear" w:color="auto" w:fill="FFFFFF"/>
              <w:spacing w:after="0" w:line="240" w:lineRule="auto"/>
              <w:ind w:left="72"/>
              <w:rPr>
                <w:rFonts w:ascii="Times New Roman" w:eastAsia="Times New Roman" w:hAnsi="Times New Roman" w:cs="Times New Roman"/>
                <w:b/>
                <w:color w:val="000000"/>
                <w:sz w:val="28"/>
                <w:szCs w:val="28"/>
                <w:lang w:eastAsia="ru-RU"/>
              </w:rPr>
            </w:pPr>
          </w:p>
          <w:p w:rsidR="00EA2DF5" w:rsidRPr="009E7A4E" w:rsidRDefault="00EA2DF5" w:rsidP="00152EB7">
            <w:pPr>
              <w:shd w:val="clear" w:color="auto" w:fill="FFFFFF"/>
              <w:spacing w:after="0" w:line="240" w:lineRule="auto"/>
              <w:ind w:left="72"/>
              <w:rPr>
                <w:rFonts w:ascii="Times New Roman" w:eastAsia="Times New Roman" w:hAnsi="Times New Roman" w:cs="Times New Roman"/>
                <w:color w:val="000000"/>
                <w:sz w:val="28"/>
                <w:szCs w:val="28"/>
                <w:lang w:val="ru-RU"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C73254" w:rsidRDefault="00EA2DF5"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p>
        </w:tc>
      </w:tr>
      <w:tr w:rsidR="00EA2DF5" w:rsidRPr="009E7A4E" w:rsidTr="00152EB7">
        <w:trPr>
          <w:trHeight w:hRule="exact" w:val="326"/>
        </w:trPr>
        <w:tc>
          <w:tcPr>
            <w:tcW w:w="6561" w:type="dxa"/>
            <w:vMerge w:val="restart"/>
            <w:tcBorders>
              <w:top w:val="single" w:sz="6" w:space="0" w:color="auto"/>
              <w:left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ind w:left="72"/>
              <w:rPr>
                <w:rFonts w:ascii="Times New Roman" w:eastAsia="Times New Roman" w:hAnsi="Times New Roman" w:cs="Times New Roman"/>
                <w:color w:val="000000"/>
                <w:sz w:val="28"/>
                <w:szCs w:val="28"/>
                <w:lang w:eastAsia="ru-RU"/>
              </w:rPr>
            </w:pPr>
            <w:r w:rsidRPr="009E7A4E">
              <w:rPr>
                <w:rFonts w:ascii="Times New Roman" w:eastAsia="Times New Roman" w:hAnsi="Times New Roman" w:cs="Times New Roman"/>
                <w:color w:val="000000"/>
                <w:sz w:val="28"/>
                <w:szCs w:val="28"/>
                <w:lang w:eastAsia="ru-RU"/>
              </w:rPr>
              <w:t>Технології</w:t>
            </w:r>
          </w:p>
          <w:p w:rsidR="00EA2DF5" w:rsidRPr="009E7A4E" w:rsidRDefault="00EA2DF5" w:rsidP="00152EB7">
            <w:pPr>
              <w:shd w:val="clear" w:color="auto" w:fill="FFFFFF"/>
              <w:spacing w:after="0" w:line="240" w:lineRule="auto"/>
              <w:ind w:left="72"/>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Інформатика</w:t>
            </w:r>
          </w:p>
          <w:p w:rsidR="00EA2DF5" w:rsidRPr="009E7A4E" w:rsidRDefault="00EA2DF5" w:rsidP="00152EB7">
            <w:pPr>
              <w:shd w:val="clear" w:color="auto" w:fill="FFFFFF"/>
              <w:spacing w:after="0" w:line="240" w:lineRule="auto"/>
              <w:ind w:left="8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Мистецтво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C73254" w:rsidRDefault="00EA2DF5" w:rsidP="00152EB7">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C73254">
              <w:rPr>
                <w:rFonts w:ascii="Times New Roman" w:eastAsia="Times New Roman" w:hAnsi="Times New Roman" w:cs="Times New Roman"/>
                <w:bCs/>
                <w:color w:val="000000"/>
                <w:sz w:val="28"/>
                <w:szCs w:val="28"/>
                <w:lang w:eastAsia="ru-RU"/>
              </w:rPr>
              <w:t>1</w:t>
            </w:r>
            <w:r w:rsidR="00C73254" w:rsidRPr="00C73254">
              <w:rPr>
                <w:rFonts w:ascii="Times New Roman" w:eastAsia="Times New Roman" w:hAnsi="Times New Roman" w:cs="Times New Roman"/>
                <w:bCs/>
                <w:color w:val="000000"/>
                <w:sz w:val="28"/>
                <w:szCs w:val="28"/>
                <w:lang w:eastAsia="ru-RU"/>
              </w:rPr>
              <w:t>,5</w:t>
            </w:r>
          </w:p>
        </w:tc>
      </w:tr>
      <w:tr w:rsidR="00EA2DF5" w:rsidRPr="009E7A4E" w:rsidTr="00152EB7">
        <w:trPr>
          <w:trHeight w:hRule="exact" w:val="331"/>
        </w:trPr>
        <w:tc>
          <w:tcPr>
            <w:tcW w:w="6561" w:type="dxa"/>
            <w:vMerge/>
            <w:tcBorders>
              <w:left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ind w:left="82"/>
              <w:rPr>
                <w:rFonts w:ascii="Times New Roman" w:eastAsia="Times New Roman" w:hAnsi="Times New Roman" w:cs="Times New Roman"/>
                <w:color w:val="000000"/>
                <w:sz w:val="28"/>
                <w:szCs w:val="28"/>
                <w:lang w:val="ru-RU"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C73254" w:rsidRDefault="00C73254"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color w:val="000000"/>
                <w:sz w:val="28"/>
                <w:szCs w:val="28"/>
                <w:lang w:eastAsia="ru-RU"/>
              </w:rPr>
              <w:t>1,5</w:t>
            </w:r>
          </w:p>
        </w:tc>
      </w:tr>
      <w:tr w:rsidR="00EA2DF5" w:rsidRPr="009E7A4E" w:rsidTr="00152EB7">
        <w:trPr>
          <w:trHeight w:hRule="exact" w:val="336"/>
        </w:trPr>
        <w:tc>
          <w:tcPr>
            <w:tcW w:w="6561" w:type="dxa"/>
            <w:vMerge/>
            <w:tcBorders>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ind w:left="82"/>
              <w:rPr>
                <w:rFonts w:ascii="Times New Roman" w:eastAsia="Times New Roman" w:hAnsi="Times New Roman" w:cs="Times New Roman"/>
                <w:color w:val="000000"/>
                <w:sz w:val="28"/>
                <w:szCs w:val="28"/>
                <w:lang w:val="ru-RU"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eastAsia="ru-RU"/>
              </w:rPr>
              <w:t>-</w:t>
            </w:r>
          </w:p>
        </w:tc>
      </w:tr>
      <w:tr w:rsidR="00EA2DF5" w:rsidRPr="009E7A4E" w:rsidTr="00152EB7">
        <w:trPr>
          <w:trHeight w:hRule="exact" w:val="1202"/>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ind w:left="82"/>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Додаткові години на </w:t>
            </w:r>
            <w:proofErr w:type="gramStart"/>
            <w:r>
              <w:rPr>
                <w:rFonts w:ascii="Times New Roman" w:eastAsia="Times New Roman" w:hAnsi="Times New Roman" w:cs="Times New Roman"/>
                <w:color w:val="000000"/>
                <w:sz w:val="28"/>
                <w:szCs w:val="28"/>
                <w:lang w:val="ru-RU" w:eastAsia="ru-RU"/>
              </w:rPr>
              <w:t>проф</w:t>
            </w:r>
            <w:proofErr w:type="gramEnd"/>
            <w:r>
              <w:rPr>
                <w:rFonts w:ascii="Times New Roman" w:eastAsia="Times New Roman" w:hAnsi="Times New Roman" w:cs="Times New Roman"/>
                <w:color w:val="000000"/>
                <w:sz w:val="28"/>
                <w:szCs w:val="28"/>
                <w:lang w:val="ru-RU" w:eastAsia="ru-RU"/>
              </w:rPr>
              <w:t>ільні предмети, окремі базові предмети, спеціальні курси, факультативні курси та індивідуальні заняття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w:t>
            </w:r>
          </w:p>
        </w:tc>
      </w:tr>
      <w:tr w:rsidR="00EA2DF5" w:rsidRPr="009E7A4E" w:rsidTr="00152EB7">
        <w:trPr>
          <w:trHeight w:hRule="exact" w:val="1242"/>
        </w:trPr>
        <w:tc>
          <w:tcPr>
            <w:tcW w:w="6561" w:type="dxa"/>
            <w:tcBorders>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tabs>
                <w:tab w:val="left" w:pos="5873"/>
              </w:tabs>
              <w:spacing w:after="0" w:line="240" w:lineRule="auto"/>
              <w:ind w:left="101"/>
              <w:rPr>
                <w:rFonts w:ascii="Times New Roman" w:eastAsia="Times New Roman" w:hAnsi="Times New Roman" w:cs="Times New Roman"/>
                <w:b/>
                <w:color w:val="000000"/>
                <w:sz w:val="28"/>
                <w:szCs w:val="28"/>
                <w:lang w:eastAsia="ru-RU"/>
              </w:rPr>
            </w:pPr>
            <w:r w:rsidRPr="009E7A4E">
              <w:rPr>
                <w:rFonts w:ascii="Times New Roman" w:eastAsia="Times New Roman" w:hAnsi="Times New Roman" w:cs="Times New Roman"/>
                <w:b/>
                <w:color w:val="000000"/>
                <w:sz w:val="28"/>
                <w:szCs w:val="28"/>
                <w:lang w:eastAsia="ru-RU"/>
              </w:rPr>
              <w:t xml:space="preserve">Всього фінансується </w:t>
            </w:r>
          </w:p>
          <w:p w:rsidR="00EA2DF5" w:rsidRPr="009E7A4E" w:rsidRDefault="00EA2DF5" w:rsidP="00152EB7">
            <w:pPr>
              <w:shd w:val="clear" w:color="auto" w:fill="FFFFFF"/>
              <w:tabs>
                <w:tab w:val="left" w:pos="5873"/>
              </w:tabs>
              <w:spacing w:after="0" w:line="240" w:lineRule="auto"/>
              <w:ind w:left="10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9E7A4E">
              <w:rPr>
                <w:rFonts w:ascii="Times New Roman" w:eastAsia="Times New Roman" w:hAnsi="Times New Roman" w:cs="Times New Roman"/>
                <w:b/>
                <w:color w:val="000000"/>
                <w:sz w:val="28"/>
                <w:szCs w:val="28"/>
                <w:lang w:eastAsia="ru-RU"/>
              </w:rPr>
              <w:t>без урахування  поділу класу на групи )</w:t>
            </w:r>
          </w:p>
          <w:p w:rsidR="00EA2DF5" w:rsidRPr="009E7A4E" w:rsidRDefault="00EA2DF5" w:rsidP="00152EB7">
            <w:pPr>
              <w:shd w:val="clear" w:color="auto" w:fill="FFFFFF"/>
              <w:spacing w:after="0" w:line="240" w:lineRule="auto"/>
              <w:ind w:left="82"/>
              <w:rPr>
                <w:rFonts w:ascii="Times New Roman" w:eastAsia="Times New Roman" w:hAnsi="Times New Roman" w:cs="Times New Roman"/>
                <w:color w:val="000000"/>
                <w:sz w:val="28"/>
                <w:szCs w:val="28"/>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jc w:val="center"/>
              <w:rPr>
                <w:rFonts w:ascii="Times New Roman" w:eastAsia="Times New Roman" w:hAnsi="Times New Roman" w:cs="Times New Roman"/>
                <w:b/>
                <w:bCs/>
                <w:color w:val="000000"/>
                <w:w w:val="129"/>
                <w:sz w:val="28"/>
                <w:szCs w:val="28"/>
                <w:lang w:eastAsia="ru-RU"/>
              </w:rPr>
            </w:pPr>
          </w:p>
          <w:p w:rsidR="00EA2DF5" w:rsidRPr="009E7A4E" w:rsidRDefault="00EA2DF5" w:rsidP="00152EB7">
            <w:pPr>
              <w:shd w:val="clear" w:color="auto" w:fill="FFFFFF"/>
              <w:spacing w:after="0" w:line="240" w:lineRule="auto"/>
              <w:jc w:val="center"/>
              <w:rPr>
                <w:rFonts w:ascii="Times New Roman" w:eastAsia="Times New Roman" w:hAnsi="Times New Roman" w:cs="Times New Roman"/>
                <w:b/>
                <w:bCs/>
                <w:color w:val="000000"/>
                <w:w w:val="129"/>
                <w:sz w:val="28"/>
                <w:szCs w:val="28"/>
                <w:lang w:eastAsia="ru-RU"/>
              </w:rPr>
            </w:pPr>
            <w:r w:rsidRPr="009E7A4E">
              <w:rPr>
                <w:rFonts w:ascii="Times New Roman" w:eastAsia="Times New Roman" w:hAnsi="Times New Roman" w:cs="Times New Roman"/>
                <w:b/>
                <w:bCs/>
                <w:color w:val="000000"/>
                <w:w w:val="129"/>
                <w:sz w:val="28"/>
                <w:szCs w:val="28"/>
                <w:lang w:eastAsia="ru-RU"/>
              </w:rPr>
              <w:t>3</w:t>
            </w:r>
            <w:r w:rsidR="00E85051">
              <w:rPr>
                <w:rFonts w:ascii="Times New Roman" w:eastAsia="Times New Roman" w:hAnsi="Times New Roman" w:cs="Times New Roman"/>
                <w:b/>
                <w:bCs/>
                <w:color w:val="000000"/>
                <w:w w:val="129"/>
                <w:sz w:val="28"/>
                <w:szCs w:val="28"/>
                <w:lang w:eastAsia="ru-RU"/>
              </w:rPr>
              <w:t>6</w:t>
            </w:r>
            <w:r w:rsidR="00B64D41">
              <w:rPr>
                <w:rFonts w:ascii="Times New Roman" w:eastAsia="Times New Roman" w:hAnsi="Times New Roman" w:cs="Times New Roman"/>
                <w:b/>
                <w:bCs/>
                <w:color w:val="000000"/>
                <w:w w:val="129"/>
                <w:sz w:val="28"/>
                <w:szCs w:val="28"/>
                <w:lang w:eastAsia="ru-RU"/>
              </w:rPr>
              <w:t>,</w:t>
            </w:r>
            <w:r w:rsidR="00E85051">
              <w:rPr>
                <w:rFonts w:ascii="Times New Roman" w:eastAsia="Times New Roman" w:hAnsi="Times New Roman" w:cs="Times New Roman"/>
                <w:b/>
                <w:bCs/>
                <w:color w:val="000000"/>
                <w:w w:val="129"/>
                <w:sz w:val="28"/>
                <w:szCs w:val="28"/>
                <w:lang w:eastAsia="ru-RU"/>
              </w:rPr>
              <w:t>0</w:t>
            </w:r>
          </w:p>
          <w:p w:rsidR="00EA2DF5" w:rsidRPr="009E7A4E" w:rsidRDefault="00EA2DF5" w:rsidP="00152EB7">
            <w:pPr>
              <w:shd w:val="clear" w:color="auto" w:fill="FFFFFF"/>
              <w:spacing w:after="0" w:line="240" w:lineRule="auto"/>
              <w:jc w:val="center"/>
              <w:rPr>
                <w:rFonts w:ascii="Times New Roman" w:eastAsia="Times New Roman" w:hAnsi="Times New Roman" w:cs="Times New Roman"/>
                <w:b/>
                <w:bCs/>
                <w:color w:val="000000"/>
                <w:w w:val="129"/>
                <w:sz w:val="28"/>
                <w:szCs w:val="28"/>
                <w:lang w:eastAsia="ru-RU"/>
              </w:rPr>
            </w:pPr>
          </w:p>
        </w:tc>
      </w:tr>
    </w:tbl>
    <w:p w:rsidR="009E7A4E" w:rsidRDefault="009E7A4E" w:rsidP="006A75C3">
      <w:pPr>
        <w:rPr>
          <w:rFonts w:ascii="Times New Roman" w:eastAsia="Times New Roman" w:hAnsi="Times New Roman" w:cs="Times New Roman"/>
          <w:b/>
          <w:color w:val="000000"/>
          <w:sz w:val="28"/>
          <w:szCs w:val="28"/>
          <w:lang w:eastAsia="ru-RU"/>
        </w:rPr>
      </w:pPr>
    </w:p>
    <w:p w:rsidR="00BE153A" w:rsidRDefault="00BE153A" w:rsidP="006A75C3">
      <w:pPr>
        <w:rPr>
          <w:rFonts w:ascii="Times New Roman" w:eastAsia="Times New Roman" w:hAnsi="Times New Roman" w:cs="Times New Roman"/>
          <w:b/>
          <w:color w:val="000000"/>
          <w:sz w:val="28"/>
          <w:szCs w:val="28"/>
          <w:lang w:eastAsia="ru-RU"/>
        </w:rPr>
      </w:pPr>
    </w:p>
    <w:p w:rsidR="005F7030" w:rsidRPr="009041D9" w:rsidRDefault="005F7030" w:rsidP="005F7030">
      <w:pPr>
        <w:spacing w:after="0" w:line="240" w:lineRule="auto"/>
        <w:rPr>
          <w:rFonts w:ascii="Times New Roman" w:eastAsia="Times New Roman" w:hAnsi="Times New Roman" w:cs="Times New Roman"/>
          <w:b/>
          <w:color w:val="000000"/>
          <w:sz w:val="28"/>
          <w:szCs w:val="28"/>
          <w:lang w:eastAsia="ru-RU"/>
        </w:rPr>
      </w:pPr>
    </w:p>
    <w:p w:rsidR="005F7030" w:rsidRPr="00F00C05" w:rsidRDefault="005F7030" w:rsidP="005F7030">
      <w:pPr>
        <w:spacing w:after="0" w:line="276" w:lineRule="auto"/>
        <w:ind w:left="720"/>
        <w:rPr>
          <w:rFonts w:ascii="Times New Roman" w:eastAsia="Times New Roman" w:hAnsi="Times New Roman" w:cs="Times New Roman"/>
          <w:sz w:val="28"/>
          <w:szCs w:val="28"/>
          <w:lang w:eastAsia="ru-RU"/>
        </w:rPr>
      </w:pPr>
      <w:r w:rsidRPr="00F00C05">
        <w:rPr>
          <w:rFonts w:ascii="Times New Roman" w:eastAsia="Times New Roman" w:hAnsi="Times New Roman" w:cs="Times New Roman"/>
          <w:sz w:val="28"/>
          <w:szCs w:val="28"/>
          <w:lang w:eastAsia="ru-RU"/>
        </w:rPr>
        <w:t xml:space="preserve">Директор школи            </w:t>
      </w:r>
      <w:r>
        <w:rPr>
          <w:rFonts w:ascii="Times New Roman" w:eastAsia="Times New Roman" w:hAnsi="Times New Roman" w:cs="Times New Roman"/>
          <w:sz w:val="28"/>
          <w:szCs w:val="28"/>
          <w:lang w:eastAsia="ru-RU"/>
        </w:rPr>
        <w:t xml:space="preserve">       </w:t>
      </w:r>
      <w:r w:rsidRPr="00F00C05">
        <w:rPr>
          <w:rFonts w:ascii="Times New Roman" w:eastAsia="Times New Roman" w:hAnsi="Times New Roman" w:cs="Times New Roman"/>
          <w:sz w:val="28"/>
          <w:szCs w:val="28"/>
          <w:lang w:eastAsia="ru-RU"/>
        </w:rPr>
        <w:t xml:space="preserve">                                      В. Марчук</w:t>
      </w:r>
    </w:p>
    <w:p w:rsidR="00BE153A" w:rsidRDefault="00BE153A" w:rsidP="006A75C3">
      <w:pPr>
        <w:rPr>
          <w:rFonts w:ascii="Times New Roman" w:eastAsia="Times New Roman" w:hAnsi="Times New Roman" w:cs="Times New Roman"/>
          <w:b/>
          <w:color w:val="000000"/>
          <w:sz w:val="28"/>
          <w:szCs w:val="28"/>
          <w:lang w:eastAsia="ru-RU"/>
        </w:rPr>
      </w:pPr>
    </w:p>
    <w:p w:rsidR="00C9339D" w:rsidRDefault="00C9339D" w:rsidP="006A75C3">
      <w:pPr>
        <w:rPr>
          <w:rFonts w:ascii="Times New Roman" w:eastAsia="Times New Roman" w:hAnsi="Times New Roman" w:cs="Times New Roman"/>
          <w:b/>
          <w:color w:val="000000"/>
          <w:sz w:val="28"/>
          <w:szCs w:val="28"/>
          <w:lang w:eastAsia="ru-RU"/>
        </w:rPr>
      </w:pPr>
    </w:p>
    <w:p w:rsidR="004963DA" w:rsidRDefault="004963DA" w:rsidP="006A75C3">
      <w:pPr>
        <w:rPr>
          <w:rFonts w:ascii="Times New Roman" w:eastAsia="Times New Roman" w:hAnsi="Times New Roman" w:cs="Times New Roman"/>
          <w:b/>
          <w:color w:val="000000"/>
          <w:sz w:val="28"/>
          <w:szCs w:val="28"/>
          <w:lang w:eastAsia="ru-RU"/>
        </w:rPr>
      </w:pPr>
    </w:p>
    <w:p w:rsidR="00C40232" w:rsidRDefault="00C40232" w:rsidP="00C40232">
      <w:pPr>
        <w:spacing w:after="0" w:line="240" w:lineRule="auto"/>
        <w:rPr>
          <w:rFonts w:ascii="Times New Roman" w:eastAsia="Times New Roman" w:hAnsi="Times New Roman" w:cs="Times New Roman"/>
          <w:sz w:val="28"/>
          <w:szCs w:val="28"/>
          <w:lang w:eastAsia="ru-RU"/>
        </w:rPr>
      </w:pPr>
    </w:p>
    <w:p w:rsidR="00C40232" w:rsidRPr="00C40232" w:rsidRDefault="00C40232" w:rsidP="00C40232">
      <w:pPr>
        <w:spacing w:after="0" w:line="240" w:lineRule="auto"/>
        <w:rPr>
          <w:rFonts w:ascii="Times New Roman" w:eastAsia="Times New Roman" w:hAnsi="Times New Roman" w:cs="Times New Roman"/>
          <w:sz w:val="28"/>
          <w:szCs w:val="28"/>
          <w:lang w:eastAsia="ru-RU"/>
        </w:rPr>
      </w:pPr>
    </w:p>
    <w:p w:rsidR="005F7030" w:rsidRDefault="005F7030" w:rsidP="005F7030">
      <w:pPr>
        <w:jc w:val="right"/>
        <w:rPr>
          <w:rFonts w:ascii="Times New Roman" w:eastAsia="Calibri" w:hAnsi="Times New Roman" w:cs="Times New Roman"/>
          <w:b/>
          <w:bCs/>
          <w:i/>
          <w:sz w:val="24"/>
          <w:szCs w:val="24"/>
        </w:rPr>
      </w:pPr>
    </w:p>
    <w:p w:rsidR="005F7030" w:rsidRPr="005F7030" w:rsidRDefault="00520C18" w:rsidP="005F7030">
      <w:pPr>
        <w:jc w:val="right"/>
        <w:rPr>
          <w:rFonts w:ascii="Times New Roman" w:eastAsia="Times New Roman" w:hAnsi="Times New Roman" w:cs="Times New Roman"/>
          <w:b/>
          <w:color w:val="000000"/>
          <w:sz w:val="24"/>
          <w:szCs w:val="24"/>
          <w:lang w:eastAsia="ru-RU"/>
        </w:rPr>
      </w:pPr>
      <w:r>
        <w:rPr>
          <w:rFonts w:ascii="Times New Roman" w:eastAsia="Calibri" w:hAnsi="Times New Roman" w:cs="Times New Roman"/>
          <w:b/>
          <w:bCs/>
          <w:i/>
          <w:sz w:val="24"/>
          <w:szCs w:val="24"/>
        </w:rPr>
        <w:lastRenderedPageBreak/>
        <w:t>а</w:t>
      </w:r>
      <w:r w:rsidR="005F7030" w:rsidRPr="005F7030">
        <w:rPr>
          <w:rFonts w:ascii="Times New Roman" w:eastAsia="Calibri" w:hAnsi="Times New Roman" w:cs="Times New Roman"/>
          <w:b/>
          <w:bCs/>
          <w:i/>
          <w:sz w:val="24"/>
          <w:szCs w:val="24"/>
        </w:rPr>
        <w:t xml:space="preserve">Таблиця </w:t>
      </w:r>
      <w:r w:rsidR="005F7030">
        <w:rPr>
          <w:rFonts w:ascii="Times New Roman" w:eastAsia="Calibri" w:hAnsi="Times New Roman" w:cs="Times New Roman"/>
          <w:b/>
          <w:bCs/>
          <w:i/>
          <w:sz w:val="24"/>
          <w:szCs w:val="24"/>
        </w:rPr>
        <w:t>7</w:t>
      </w:r>
    </w:p>
    <w:p w:rsidR="005F7030" w:rsidRPr="005F7030" w:rsidRDefault="005F7030" w:rsidP="005F7030">
      <w:pPr>
        <w:jc w:val="center"/>
        <w:rPr>
          <w:rFonts w:ascii="Times New Roman" w:eastAsia="Calibri" w:hAnsi="Times New Roman" w:cs="Times New Roman"/>
          <w:b/>
          <w:sz w:val="28"/>
          <w:szCs w:val="28"/>
          <w:lang w:eastAsia="uk-UA" w:bidi="uk-UA"/>
        </w:rPr>
      </w:pPr>
      <w:r>
        <w:rPr>
          <w:rFonts w:ascii="Times New Roman" w:eastAsia="Calibri" w:hAnsi="Times New Roman" w:cs="Times New Roman"/>
          <w:b/>
          <w:sz w:val="28"/>
          <w:szCs w:val="28"/>
          <w:lang w:eastAsia="uk-UA" w:bidi="uk-UA"/>
        </w:rPr>
        <w:t xml:space="preserve">Робочий навчальний план </w:t>
      </w:r>
      <w:r w:rsidRPr="006A75C3">
        <w:rPr>
          <w:rFonts w:ascii="Times New Roman" w:eastAsia="Calibri" w:hAnsi="Times New Roman" w:cs="Times New Roman"/>
          <w:b/>
          <w:sz w:val="28"/>
          <w:szCs w:val="28"/>
          <w:lang w:eastAsia="uk-UA" w:bidi="uk-UA"/>
        </w:rPr>
        <w:t xml:space="preserve">для </w:t>
      </w:r>
      <w:r>
        <w:rPr>
          <w:rFonts w:ascii="Times New Roman" w:eastAsia="Calibri" w:hAnsi="Times New Roman" w:cs="Times New Roman"/>
          <w:b/>
          <w:sz w:val="28"/>
          <w:szCs w:val="28"/>
          <w:lang w:eastAsia="uk-UA" w:bidi="uk-UA"/>
        </w:rPr>
        <w:t>11</w:t>
      </w:r>
      <w:r w:rsidRPr="006A75C3">
        <w:rPr>
          <w:rFonts w:ascii="Times New Roman" w:eastAsia="Calibri" w:hAnsi="Times New Roman" w:cs="Times New Roman"/>
          <w:b/>
          <w:sz w:val="28"/>
          <w:szCs w:val="28"/>
          <w:lang w:eastAsia="uk-UA" w:bidi="uk-UA"/>
        </w:rPr>
        <w:t xml:space="preserve"> клас</w:t>
      </w:r>
      <w:r>
        <w:rPr>
          <w:rFonts w:ascii="Times New Roman" w:eastAsia="Calibri" w:hAnsi="Times New Roman" w:cs="Times New Roman"/>
          <w:b/>
          <w:sz w:val="28"/>
          <w:szCs w:val="28"/>
          <w:lang w:eastAsia="uk-UA" w:bidi="uk-UA"/>
        </w:rPr>
        <w:t>у</w:t>
      </w:r>
    </w:p>
    <w:tbl>
      <w:tblPr>
        <w:tblW w:w="9963" w:type="dxa"/>
        <w:tblLayout w:type="fixed"/>
        <w:tblCellMar>
          <w:left w:w="40" w:type="dxa"/>
          <w:right w:w="40" w:type="dxa"/>
        </w:tblCellMar>
        <w:tblLook w:val="0000" w:firstRow="0" w:lastRow="0" w:firstColumn="0" w:lastColumn="0" w:noHBand="0" w:noVBand="0"/>
      </w:tblPr>
      <w:tblGrid>
        <w:gridCol w:w="6561"/>
        <w:gridCol w:w="3402"/>
      </w:tblGrid>
      <w:tr w:rsidR="005F7030" w:rsidRPr="009E7A4E" w:rsidTr="005009A3">
        <w:trPr>
          <w:trHeight w:hRule="exact" w:val="1156"/>
        </w:trPr>
        <w:tc>
          <w:tcPr>
            <w:tcW w:w="6561" w:type="dxa"/>
            <w:tcBorders>
              <w:top w:val="single" w:sz="6" w:space="0" w:color="auto"/>
              <w:left w:val="single" w:sz="6" w:space="0" w:color="auto"/>
              <w:bottom w:val="nil"/>
              <w:right w:val="single" w:sz="6" w:space="0" w:color="auto"/>
            </w:tcBorders>
            <w:shd w:val="clear" w:color="auto" w:fill="FFFFFF"/>
          </w:tcPr>
          <w:p w:rsidR="005F7030" w:rsidRPr="009E7A4E" w:rsidRDefault="005F7030" w:rsidP="005009A3">
            <w:pPr>
              <w:shd w:val="clear" w:color="auto" w:fill="FFFFFF"/>
              <w:spacing w:after="0" w:line="240" w:lineRule="auto"/>
              <w:ind w:left="797"/>
              <w:rPr>
                <w:rFonts w:ascii="Times New Roman" w:eastAsia="Times New Roman" w:hAnsi="Times New Roman" w:cs="Times New Roman"/>
                <w:b/>
                <w:bCs/>
                <w:color w:val="000000"/>
                <w:sz w:val="28"/>
                <w:szCs w:val="28"/>
                <w:lang w:eastAsia="ru-RU"/>
              </w:rPr>
            </w:pPr>
            <w:bookmarkStart w:id="1" w:name="_GoBack" w:colFirst="0" w:colLast="0"/>
          </w:p>
          <w:p w:rsidR="005F7030" w:rsidRPr="009E7A4E" w:rsidRDefault="005F7030" w:rsidP="005009A3">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eastAsia="ru-RU"/>
              </w:rPr>
              <w:t xml:space="preserve">                        П</w:t>
            </w:r>
            <w:r w:rsidRPr="009E7A4E">
              <w:rPr>
                <w:rFonts w:ascii="Times New Roman" w:eastAsia="Times New Roman" w:hAnsi="Times New Roman" w:cs="Times New Roman"/>
                <w:b/>
                <w:bCs/>
                <w:color w:val="000000"/>
                <w:sz w:val="28"/>
                <w:szCs w:val="28"/>
                <w:lang w:eastAsia="ru-RU"/>
              </w:rPr>
              <w:t>редмети</w:t>
            </w:r>
          </w:p>
        </w:tc>
        <w:tc>
          <w:tcPr>
            <w:tcW w:w="3402" w:type="dxa"/>
            <w:vMerge w:val="restart"/>
            <w:tcBorders>
              <w:top w:val="single" w:sz="6" w:space="0" w:color="auto"/>
              <w:left w:val="single" w:sz="6" w:space="0" w:color="auto"/>
              <w:right w:val="single" w:sz="6" w:space="0" w:color="auto"/>
            </w:tcBorders>
            <w:shd w:val="clear" w:color="auto" w:fill="FFFFFF"/>
          </w:tcPr>
          <w:p w:rsidR="005F7030" w:rsidRPr="009E7A4E" w:rsidRDefault="005F7030" w:rsidP="005009A3">
            <w:pPr>
              <w:shd w:val="clear" w:color="auto" w:fill="FFFFFF"/>
              <w:spacing w:after="0" w:line="240" w:lineRule="auto"/>
              <w:ind w:left="245"/>
              <w:rPr>
                <w:rFonts w:ascii="Times New Roman" w:eastAsia="Times New Roman" w:hAnsi="Times New Roman" w:cs="Times New Roman"/>
                <w:b/>
                <w:bCs/>
                <w:color w:val="000000"/>
                <w:sz w:val="28"/>
                <w:szCs w:val="28"/>
                <w:lang w:eastAsia="ru-RU"/>
              </w:rPr>
            </w:pPr>
          </w:p>
          <w:p w:rsidR="005F7030" w:rsidRPr="00FA7F48" w:rsidRDefault="005F7030" w:rsidP="005009A3">
            <w:pPr>
              <w:shd w:val="clear" w:color="auto" w:fill="FFFFFF"/>
              <w:spacing w:after="0" w:line="240" w:lineRule="auto"/>
              <w:ind w:left="245"/>
              <w:rPr>
                <w:rFonts w:ascii="Times New Roman" w:eastAsia="Times New Roman" w:hAnsi="Times New Roman" w:cs="Times New Roman"/>
                <w:b/>
                <w:bCs/>
                <w:color w:val="000000"/>
                <w:sz w:val="28"/>
                <w:szCs w:val="28"/>
                <w:lang w:eastAsia="ru-RU"/>
              </w:rPr>
            </w:pPr>
            <w:r w:rsidRPr="009E7A4E">
              <w:rPr>
                <w:rFonts w:ascii="Times New Roman" w:eastAsia="Times New Roman" w:hAnsi="Times New Roman" w:cs="Times New Roman"/>
                <w:b/>
                <w:bCs/>
                <w:color w:val="000000"/>
                <w:sz w:val="28"/>
                <w:szCs w:val="28"/>
                <w:lang w:eastAsia="ru-RU"/>
              </w:rPr>
              <w:t>Кількість</w:t>
            </w:r>
            <w:r w:rsidRPr="009E7A4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годин на тиждень </w:t>
            </w:r>
          </w:p>
        </w:tc>
      </w:tr>
      <w:tr w:rsidR="005F7030" w:rsidRPr="009E7A4E" w:rsidTr="005009A3">
        <w:trPr>
          <w:trHeight w:hRule="exact" w:val="111"/>
        </w:trPr>
        <w:tc>
          <w:tcPr>
            <w:tcW w:w="6561" w:type="dxa"/>
            <w:tcBorders>
              <w:top w:val="nil"/>
              <w:left w:val="single" w:sz="6" w:space="0" w:color="auto"/>
              <w:bottom w:val="single" w:sz="6" w:space="0" w:color="auto"/>
              <w:right w:val="single" w:sz="6" w:space="0" w:color="auto"/>
            </w:tcBorders>
            <w:shd w:val="clear" w:color="auto" w:fill="FFFFFF"/>
          </w:tcPr>
          <w:p w:rsidR="005F7030" w:rsidRPr="009E7A4E" w:rsidRDefault="005F7030" w:rsidP="005009A3">
            <w:pPr>
              <w:spacing w:after="0" w:line="240" w:lineRule="auto"/>
              <w:rPr>
                <w:rFonts w:ascii="Times New Roman" w:eastAsia="Times New Roman" w:hAnsi="Times New Roman" w:cs="Times New Roman"/>
                <w:color w:val="000000"/>
                <w:sz w:val="28"/>
                <w:szCs w:val="28"/>
                <w:lang w:val="ru-RU" w:eastAsia="ru-RU"/>
              </w:rPr>
            </w:pPr>
          </w:p>
          <w:p w:rsidR="005F7030" w:rsidRPr="009E7A4E" w:rsidRDefault="005F7030" w:rsidP="005009A3">
            <w:pPr>
              <w:spacing w:after="0" w:line="240" w:lineRule="auto"/>
              <w:rPr>
                <w:rFonts w:ascii="Times New Roman" w:eastAsia="Times New Roman" w:hAnsi="Times New Roman" w:cs="Times New Roman"/>
                <w:color w:val="000000"/>
                <w:sz w:val="28"/>
                <w:szCs w:val="28"/>
                <w:lang w:val="ru-RU" w:eastAsia="ru-RU"/>
              </w:rPr>
            </w:pPr>
          </w:p>
        </w:tc>
        <w:tc>
          <w:tcPr>
            <w:tcW w:w="3402" w:type="dxa"/>
            <w:vMerge/>
            <w:tcBorders>
              <w:left w:val="single" w:sz="6" w:space="0" w:color="auto"/>
              <w:bottom w:val="single" w:sz="6" w:space="0" w:color="auto"/>
              <w:right w:val="single" w:sz="6" w:space="0" w:color="auto"/>
            </w:tcBorders>
            <w:shd w:val="clear" w:color="auto" w:fill="FFFFFF"/>
          </w:tcPr>
          <w:p w:rsidR="005F7030" w:rsidRPr="009E7A4E" w:rsidRDefault="005F7030" w:rsidP="005009A3">
            <w:pPr>
              <w:shd w:val="clear" w:color="auto" w:fill="FFFFFF"/>
              <w:spacing w:after="0" w:line="240" w:lineRule="auto"/>
              <w:ind w:left="96"/>
              <w:jc w:val="center"/>
              <w:rPr>
                <w:rFonts w:ascii="Times New Roman" w:eastAsia="Times New Roman" w:hAnsi="Times New Roman" w:cs="Times New Roman"/>
                <w:color w:val="000000"/>
                <w:sz w:val="28"/>
                <w:szCs w:val="28"/>
                <w:lang w:val="ru-RU" w:eastAsia="ru-RU"/>
              </w:rPr>
            </w:pPr>
          </w:p>
        </w:tc>
      </w:tr>
      <w:tr w:rsidR="005F7030" w:rsidRPr="009E7A4E" w:rsidTr="005009A3">
        <w:trPr>
          <w:trHeight w:hRule="exact" w:val="322"/>
        </w:trPr>
        <w:tc>
          <w:tcPr>
            <w:tcW w:w="9963" w:type="dxa"/>
            <w:gridSpan w:val="2"/>
            <w:tcBorders>
              <w:top w:val="single" w:sz="6" w:space="0" w:color="auto"/>
              <w:left w:val="single" w:sz="6" w:space="0" w:color="auto"/>
              <w:bottom w:val="single" w:sz="6" w:space="0" w:color="auto"/>
              <w:right w:val="single" w:sz="6" w:space="0" w:color="auto"/>
            </w:tcBorders>
            <w:shd w:val="clear" w:color="auto" w:fill="FFFFFF"/>
          </w:tcPr>
          <w:p w:rsidR="005F7030" w:rsidRPr="00EF4ED6" w:rsidRDefault="005F7030" w:rsidP="005009A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EF4ED6">
              <w:rPr>
                <w:rFonts w:ascii="Times New Roman" w:hAnsi="Times New Roman" w:cs="Times New Roman"/>
                <w:b/>
                <w:i/>
                <w:sz w:val="28"/>
                <w:szCs w:val="28"/>
              </w:rPr>
              <w:t>Інваріантна складова</w:t>
            </w:r>
          </w:p>
        </w:tc>
      </w:tr>
      <w:tr w:rsidR="005F7030" w:rsidRPr="009E7A4E" w:rsidTr="005009A3">
        <w:trPr>
          <w:trHeight w:hRule="exact" w:val="322"/>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5F7030" w:rsidRPr="009E7A4E" w:rsidRDefault="005F7030" w:rsidP="005009A3">
            <w:pPr>
              <w:shd w:val="clear" w:color="auto" w:fill="FFFFFF"/>
              <w:spacing w:after="0" w:line="240" w:lineRule="auto"/>
              <w:ind w:left="4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Алгебра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F7030" w:rsidRPr="00C73254" w:rsidRDefault="005F7030" w:rsidP="005009A3">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color w:val="000000"/>
                <w:sz w:val="28"/>
                <w:szCs w:val="28"/>
                <w:lang w:val="ru-RU" w:eastAsia="ru-RU"/>
              </w:rPr>
              <w:t>6</w:t>
            </w:r>
          </w:p>
        </w:tc>
      </w:tr>
      <w:tr w:rsidR="005F7030" w:rsidRPr="009E7A4E" w:rsidTr="005009A3">
        <w:trPr>
          <w:trHeight w:hRule="exact" w:val="322"/>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5F7030" w:rsidRPr="009E7A4E" w:rsidRDefault="005F7030" w:rsidP="005009A3">
            <w:pPr>
              <w:shd w:val="clear" w:color="auto" w:fill="FFFFFF"/>
              <w:spacing w:after="0" w:line="240" w:lineRule="auto"/>
              <w:ind w:left="4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Геометрія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F7030" w:rsidRPr="00C73254" w:rsidRDefault="005F7030" w:rsidP="005009A3">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color w:val="000000"/>
                <w:sz w:val="28"/>
                <w:szCs w:val="28"/>
                <w:lang w:val="ru-RU" w:eastAsia="ru-RU"/>
              </w:rPr>
              <w:t>3</w:t>
            </w:r>
          </w:p>
        </w:tc>
      </w:tr>
      <w:tr w:rsidR="005F7030" w:rsidRPr="009E7A4E" w:rsidTr="005009A3">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5F7030" w:rsidRPr="009E7A4E" w:rsidRDefault="005F7030" w:rsidP="005009A3">
            <w:pPr>
              <w:shd w:val="clear" w:color="auto" w:fill="FFFFFF"/>
              <w:spacing w:after="0" w:line="240" w:lineRule="auto"/>
              <w:ind w:left="43"/>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Українська мова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F7030" w:rsidRPr="00C73254" w:rsidRDefault="005F7030" w:rsidP="005009A3">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2</w:t>
            </w:r>
          </w:p>
        </w:tc>
      </w:tr>
      <w:tr w:rsidR="005F7030" w:rsidRPr="009E7A4E" w:rsidTr="005009A3">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5F7030" w:rsidRPr="009E7A4E" w:rsidRDefault="005F7030" w:rsidP="005009A3">
            <w:pPr>
              <w:shd w:val="clear" w:color="auto" w:fill="FFFFFF"/>
              <w:spacing w:after="0" w:line="240" w:lineRule="auto"/>
              <w:ind w:left="43"/>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Українська література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F7030" w:rsidRPr="00C73254" w:rsidRDefault="005F7030" w:rsidP="005009A3">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2</w:t>
            </w:r>
          </w:p>
        </w:tc>
      </w:tr>
      <w:tr w:rsidR="005F7030" w:rsidRPr="009E7A4E" w:rsidTr="005009A3">
        <w:trPr>
          <w:trHeight w:hRule="exact" w:val="363"/>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5F7030" w:rsidRPr="00152EB7" w:rsidRDefault="005F7030" w:rsidP="005009A3">
            <w:pPr>
              <w:shd w:val="clear" w:color="auto" w:fill="FFFFFF"/>
              <w:spacing w:after="0" w:line="240" w:lineRule="auto"/>
              <w:ind w:left="4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9E7A4E">
              <w:rPr>
                <w:rFonts w:ascii="Times New Roman" w:eastAsia="Times New Roman" w:hAnsi="Times New Roman" w:cs="Times New Roman"/>
                <w:color w:val="000000"/>
                <w:sz w:val="28"/>
                <w:szCs w:val="28"/>
                <w:lang w:eastAsia="ru-RU"/>
              </w:rPr>
              <w:t>нглійська</w:t>
            </w:r>
            <w:r>
              <w:rPr>
                <w:rFonts w:ascii="Times New Roman" w:eastAsia="Times New Roman" w:hAnsi="Times New Roman" w:cs="Times New Roman"/>
                <w:color w:val="000000"/>
                <w:sz w:val="28"/>
                <w:szCs w:val="28"/>
                <w:lang w:eastAsia="ru-RU"/>
              </w:rPr>
              <w:t xml:space="preserve"> мова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F7030" w:rsidRPr="00C73254" w:rsidRDefault="005F7030" w:rsidP="005009A3">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2</w:t>
            </w:r>
          </w:p>
        </w:tc>
      </w:tr>
      <w:tr w:rsidR="005F7030" w:rsidRPr="009E7A4E" w:rsidTr="005009A3">
        <w:trPr>
          <w:trHeight w:hRule="exact" w:val="322"/>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5F7030" w:rsidRPr="009E7A4E" w:rsidRDefault="005F7030" w:rsidP="005009A3">
            <w:pPr>
              <w:shd w:val="clear" w:color="auto" w:fill="FFFFFF"/>
              <w:spacing w:after="0" w:line="240" w:lineRule="auto"/>
              <w:ind w:left="48"/>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Зарубіжна література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F7030" w:rsidRPr="00C73254" w:rsidRDefault="005F7030" w:rsidP="005009A3">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1</w:t>
            </w:r>
          </w:p>
        </w:tc>
      </w:tr>
      <w:tr w:rsidR="005F7030" w:rsidRPr="009E7A4E" w:rsidTr="005009A3">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5F7030" w:rsidRPr="009E7A4E" w:rsidRDefault="005F7030" w:rsidP="005009A3">
            <w:pPr>
              <w:shd w:val="clear" w:color="auto" w:fill="FFFFFF"/>
              <w:spacing w:after="0" w:line="240" w:lineRule="auto"/>
              <w:ind w:left="48"/>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Історія України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F7030" w:rsidRPr="00C73254" w:rsidRDefault="005F7030" w:rsidP="005009A3">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1,5</w:t>
            </w:r>
          </w:p>
        </w:tc>
      </w:tr>
      <w:tr w:rsidR="005F7030" w:rsidRPr="009E7A4E" w:rsidTr="005009A3">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5F7030" w:rsidRPr="009E7A4E" w:rsidRDefault="005F7030" w:rsidP="005009A3">
            <w:pPr>
              <w:shd w:val="clear" w:color="auto" w:fill="FFFFFF"/>
              <w:spacing w:after="0" w:line="240" w:lineRule="auto"/>
              <w:ind w:left="48"/>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Всесвітня історія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F7030" w:rsidRPr="00C73254" w:rsidRDefault="005F7030" w:rsidP="005009A3">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1</w:t>
            </w:r>
          </w:p>
        </w:tc>
      </w:tr>
      <w:tr w:rsidR="005F7030" w:rsidRPr="009E7A4E" w:rsidTr="005009A3">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5F7030" w:rsidRPr="009E7A4E" w:rsidRDefault="005F7030" w:rsidP="005009A3">
            <w:pPr>
              <w:shd w:val="clear" w:color="auto" w:fill="FFFFFF"/>
              <w:spacing w:after="0" w:line="240" w:lineRule="auto"/>
              <w:ind w:left="67"/>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 xml:space="preserve">Біологія </w:t>
            </w:r>
            <w:r>
              <w:rPr>
                <w:rFonts w:ascii="Times New Roman" w:eastAsia="Times New Roman" w:hAnsi="Times New Roman" w:cs="Times New Roman"/>
                <w:color w:val="000000"/>
                <w:sz w:val="28"/>
                <w:szCs w:val="28"/>
                <w:lang w:eastAsia="ru-RU"/>
              </w:rPr>
              <w:t>і е</w:t>
            </w:r>
            <w:r w:rsidRPr="009E7A4E">
              <w:rPr>
                <w:rFonts w:ascii="Times New Roman" w:eastAsia="Times New Roman" w:hAnsi="Times New Roman" w:cs="Times New Roman"/>
                <w:color w:val="000000"/>
                <w:sz w:val="28"/>
                <w:szCs w:val="28"/>
                <w:lang w:eastAsia="ru-RU"/>
              </w:rPr>
              <w:t>кологія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F7030" w:rsidRPr="00C73254" w:rsidRDefault="005F7030" w:rsidP="005009A3">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2</w:t>
            </w:r>
          </w:p>
        </w:tc>
      </w:tr>
      <w:tr w:rsidR="005F7030" w:rsidRPr="009E7A4E" w:rsidTr="005009A3">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5F7030" w:rsidRPr="009E7A4E" w:rsidRDefault="005F7030" w:rsidP="005009A3">
            <w:pPr>
              <w:shd w:val="clear" w:color="auto" w:fill="FFFFFF"/>
              <w:spacing w:after="0" w:line="240" w:lineRule="auto"/>
              <w:ind w:left="62"/>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Географія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F7030" w:rsidRPr="00C73254" w:rsidRDefault="005F7030" w:rsidP="005009A3">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Cs/>
                <w:color w:val="000000"/>
                <w:sz w:val="28"/>
                <w:szCs w:val="28"/>
                <w:lang w:eastAsia="ru-RU"/>
              </w:rPr>
              <w:t>1</w:t>
            </w:r>
          </w:p>
        </w:tc>
      </w:tr>
      <w:tr w:rsidR="005F7030" w:rsidRPr="009E7A4E" w:rsidTr="005009A3">
        <w:trPr>
          <w:trHeight w:hRule="exact" w:val="322"/>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5F7030" w:rsidRPr="009E7A4E" w:rsidRDefault="005F7030" w:rsidP="005F7030">
            <w:pPr>
              <w:shd w:val="clear" w:color="auto" w:fill="FFFFFF"/>
              <w:spacing w:after="0" w:line="240" w:lineRule="auto"/>
              <w:ind w:left="62"/>
              <w:rPr>
                <w:rFonts w:ascii="Times New Roman" w:eastAsia="Times New Roman" w:hAnsi="Times New Roman" w:cs="Times New Roman"/>
                <w:color w:val="000000"/>
                <w:sz w:val="28"/>
                <w:szCs w:val="28"/>
                <w:lang w:eastAsia="ru-RU"/>
              </w:rPr>
            </w:pPr>
            <w:r w:rsidRPr="009E7A4E">
              <w:rPr>
                <w:rFonts w:ascii="Times New Roman" w:eastAsia="Times New Roman" w:hAnsi="Times New Roman" w:cs="Times New Roman"/>
                <w:color w:val="000000"/>
                <w:sz w:val="28"/>
                <w:szCs w:val="28"/>
                <w:lang w:eastAsia="ru-RU"/>
              </w:rPr>
              <w:t xml:space="preserve">Фізика </w:t>
            </w:r>
            <w:r>
              <w:rPr>
                <w:rFonts w:ascii="Times New Roman" w:eastAsia="Times New Roman" w:hAnsi="Times New Roman" w:cs="Times New Roman"/>
                <w:color w:val="000000"/>
                <w:sz w:val="28"/>
                <w:szCs w:val="28"/>
                <w:lang w:eastAsia="ru-RU"/>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F7030" w:rsidRPr="00C73254" w:rsidRDefault="005F7030" w:rsidP="005009A3">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C73254">
              <w:rPr>
                <w:rFonts w:ascii="Times New Roman" w:eastAsia="Times New Roman" w:hAnsi="Times New Roman" w:cs="Times New Roman"/>
                <w:bCs/>
                <w:color w:val="000000"/>
                <w:sz w:val="28"/>
                <w:szCs w:val="28"/>
                <w:lang w:eastAsia="ru-RU"/>
              </w:rPr>
              <w:t>3</w:t>
            </w:r>
          </w:p>
        </w:tc>
      </w:tr>
      <w:tr w:rsidR="005F7030" w:rsidRPr="009E7A4E" w:rsidTr="005009A3">
        <w:trPr>
          <w:trHeight w:hRule="exact" w:val="322"/>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5F7030" w:rsidRPr="009E7A4E" w:rsidRDefault="005F7030" w:rsidP="005F7030">
            <w:pPr>
              <w:shd w:val="clear" w:color="auto" w:fill="FFFFFF"/>
              <w:spacing w:after="0" w:line="240" w:lineRule="auto"/>
              <w:ind w:left="6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9E7A4E">
              <w:rPr>
                <w:rFonts w:ascii="Times New Roman" w:eastAsia="Times New Roman" w:hAnsi="Times New Roman" w:cs="Times New Roman"/>
                <w:color w:val="000000"/>
                <w:sz w:val="28"/>
                <w:szCs w:val="28"/>
                <w:lang w:eastAsia="ru-RU"/>
              </w:rPr>
              <w:t>строномія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F7030" w:rsidRPr="00C73254" w:rsidRDefault="005F7030" w:rsidP="005009A3">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5F7030" w:rsidRPr="009E7A4E" w:rsidTr="005009A3">
        <w:trPr>
          <w:trHeight w:hRule="exact" w:val="322"/>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5F7030" w:rsidRPr="009E7A4E" w:rsidRDefault="005F7030" w:rsidP="005009A3">
            <w:pPr>
              <w:shd w:val="clear" w:color="auto" w:fill="FFFFFF"/>
              <w:spacing w:after="0" w:line="240" w:lineRule="auto"/>
              <w:ind w:left="62"/>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Хімія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F7030" w:rsidRPr="00C73254" w:rsidRDefault="005F7030" w:rsidP="005009A3">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Cs/>
                <w:color w:val="000000"/>
                <w:sz w:val="28"/>
                <w:szCs w:val="28"/>
                <w:lang w:eastAsia="ru-RU"/>
              </w:rPr>
              <w:t>2</w:t>
            </w:r>
          </w:p>
        </w:tc>
      </w:tr>
      <w:tr w:rsidR="005F7030" w:rsidRPr="009E7A4E" w:rsidTr="005009A3">
        <w:trPr>
          <w:trHeight w:hRule="exact" w:val="326"/>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5F7030" w:rsidRPr="009E7A4E" w:rsidRDefault="005F7030" w:rsidP="005009A3">
            <w:pPr>
              <w:shd w:val="clear" w:color="auto" w:fill="FFFFFF"/>
              <w:spacing w:after="0" w:line="240" w:lineRule="auto"/>
              <w:ind w:left="72"/>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Фізична культура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F7030" w:rsidRPr="00C73254" w:rsidRDefault="005F7030" w:rsidP="005009A3">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3</w:t>
            </w:r>
          </w:p>
        </w:tc>
      </w:tr>
      <w:tr w:rsidR="005F7030" w:rsidRPr="009E7A4E" w:rsidTr="005009A3">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5F7030" w:rsidRPr="00EF4ED6" w:rsidRDefault="005F7030" w:rsidP="005F7030">
            <w:pPr>
              <w:shd w:val="clear" w:color="auto" w:fill="FFFFFF"/>
              <w:spacing w:after="0" w:line="240" w:lineRule="auto"/>
              <w:ind w:left="72"/>
              <w:rPr>
                <w:rFonts w:ascii="Times New Roman" w:eastAsia="Times New Roman" w:hAnsi="Times New Roman" w:cs="Times New Roman"/>
                <w:b/>
                <w:color w:val="000000"/>
                <w:sz w:val="28"/>
                <w:szCs w:val="28"/>
                <w:lang w:eastAsia="ru-RU"/>
              </w:rPr>
            </w:pPr>
            <w:r w:rsidRPr="009E7A4E">
              <w:rPr>
                <w:rFonts w:ascii="Times New Roman" w:eastAsia="Times New Roman" w:hAnsi="Times New Roman" w:cs="Times New Roman"/>
                <w:color w:val="000000"/>
                <w:sz w:val="28"/>
                <w:szCs w:val="28"/>
                <w:lang w:eastAsia="ru-RU"/>
              </w:rPr>
              <w:t xml:space="preserve">Захист </w:t>
            </w:r>
            <w:r>
              <w:rPr>
                <w:rFonts w:ascii="Times New Roman" w:eastAsia="Times New Roman" w:hAnsi="Times New Roman" w:cs="Times New Roman"/>
                <w:color w:val="000000"/>
                <w:sz w:val="28"/>
                <w:szCs w:val="28"/>
                <w:lang w:eastAsia="ru-RU"/>
              </w:rPr>
              <w:t>України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F7030" w:rsidRPr="00C73254" w:rsidRDefault="005F7030" w:rsidP="005009A3">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1,5</w:t>
            </w:r>
          </w:p>
        </w:tc>
      </w:tr>
      <w:tr w:rsidR="005F7030" w:rsidRPr="009E7A4E" w:rsidTr="005009A3">
        <w:trPr>
          <w:trHeight w:hRule="exact" w:val="326"/>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5F7030" w:rsidRDefault="005F7030" w:rsidP="005009A3">
            <w:pPr>
              <w:shd w:val="clear" w:color="auto" w:fill="FFFFFF"/>
              <w:spacing w:after="0" w:line="240" w:lineRule="auto"/>
              <w:ind w:left="72"/>
              <w:rPr>
                <w:rFonts w:ascii="Times New Roman" w:eastAsia="Times New Roman" w:hAnsi="Times New Roman" w:cs="Times New Roman"/>
                <w:b/>
                <w:color w:val="000000"/>
                <w:sz w:val="28"/>
                <w:szCs w:val="28"/>
                <w:lang w:eastAsia="ru-RU"/>
              </w:rPr>
            </w:pPr>
            <w:r w:rsidRPr="00EF4ED6">
              <w:rPr>
                <w:rFonts w:ascii="Times New Roman" w:eastAsia="Times New Roman" w:hAnsi="Times New Roman" w:cs="Times New Roman"/>
                <w:b/>
                <w:color w:val="000000"/>
                <w:sz w:val="28"/>
                <w:szCs w:val="28"/>
                <w:lang w:eastAsia="ru-RU"/>
              </w:rPr>
              <w:t>Вибірково-обов’язкові предмети</w:t>
            </w:r>
            <w:r>
              <w:rPr>
                <w:rFonts w:ascii="Times New Roman" w:eastAsia="Times New Roman" w:hAnsi="Times New Roman" w:cs="Times New Roman"/>
                <w:b/>
                <w:color w:val="000000"/>
                <w:sz w:val="28"/>
                <w:szCs w:val="28"/>
                <w:lang w:eastAsia="ru-RU"/>
              </w:rPr>
              <w:t>:</w:t>
            </w:r>
          </w:p>
          <w:p w:rsidR="005F7030" w:rsidRDefault="005F7030" w:rsidP="005009A3">
            <w:pPr>
              <w:shd w:val="clear" w:color="auto" w:fill="FFFFFF"/>
              <w:spacing w:after="0" w:line="240" w:lineRule="auto"/>
              <w:ind w:left="72"/>
              <w:rPr>
                <w:rFonts w:ascii="Times New Roman" w:eastAsia="Times New Roman" w:hAnsi="Times New Roman" w:cs="Times New Roman"/>
                <w:b/>
                <w:color w:val="000000"/>
                <w:sz w:val="28"/>
                <w:szCs w:val="28"/>
                <w:lang w:eastAsia="ru-RU"/>
              </w:rPr>
            </w:pPr>
          </w:p>
          <w:p w:rsidR="005F7030" w:rsidRDefault="005F7030" w:rsidP="005009A3">
            <w:pPr>
              <w:shd w:val="clear" w:color="auto" w:fill="FFFFFF"/>
              <w:spacing w:after="0" w:line="240" w:lineRule="auto"/>
              <w:ind w:left="72"/>
              <w:rPr>
                <w:rFonts w:ascii="Times New Roman" w:eastAsia="Times New Roman" w:hAnsi="Times New Roman" w:cs="Times New Roman"/>
                <w:b/>
                <w:color w:val="000000"/>
                <w:sz w:val="28"/>
                <w:szCs w:val="28"/>
                <w:lang w:eastAsia="ru-RU"/>
              </w:rPr>
            </w:pPr>
          </w:p>
          <w:p w:rsidR="005F7030" w:rsidRDefault="005F7030" w:rsidP="005009A3">
            <w:pPr>
              <w:shd w:val="clear" w:color="auto" w:fill="FFFFFF"/>
              <w:spacing w:after="0" w:line="240" w:lineRule="auto"/>
              <w:ind w:left="72"/>
              <w:rPr>
                <w:rFonts w:ascii="Times New Roman" w:eastAsia="Times New Roman" w:hAnsi="Times New Roman" w:cs="Times New Roman"/>
                <w:b/>
                <w:color w:val="000000"/>
                <w:sz w:val="28"/>
                <w:szCs w:val="28"/>
                <w:lang w:eastAsia="ru-RU"/>
              </w:rPr>
            </w:pPr>
          </w:p>
          <w:p w:rsidR="005F7030" w:rsidRDefault="005F7030" w:rsidP="005009A3">
            <w:pPr>
              <w:shd w:val="clear" w:color="auto" w:fill="FFFFFF"/>
              <w:spacing w:after="0" w:line="240" w:lineRule="auto"/>
              <w:ind w:left="72"/>
              <w:rPr>
                <w:rFonts w:ascii="Times New Roman" w:eastAsia="Times New Roman" w:hAnsi="Times New Roman" w:cs="Times New Roman"/>
                <w:b/>
                <w:color w:val="000000"/>
                <w:sz w:val="28"/>
                <w:szCs w:val="28"/>
                <w:lang w:eastAsia="ru-RU"/>
              </w:rPr>
            </w:pPr>
          </w:p>
          <w:p w:rsidR="005F7030" w:rsidRDefault="005F7030" w:rsidP="005009A3">
            <w:pPr>
              <w:shd w:val="clear" w:color="auto" w:fill="FFFFFF"/>
              <w:spacing w:after="0" w:line="240" w:lineRule="auto"/>
              <w:ind w:left="72"/>
              <w:rPr>
                <w:rFonts w:ascii="Times New Roman" w:eastAsia="Times New Roman" w:hAnsi="Times New Roman" w:cs="Times New Roman"/>
                <w:b/>
                <w:color w:val="000000"/>
                <w:sz w:val="28"/>
                <w:szCs w:val="28"/>
                <w:lang w:eastAsia="ru-RU"/>
              </w:rPr>
            </w:pPr>
          </w:p>
          <w:p w:rsidR="005F7030" w:rsidRPr="009E7A4E" w:rsidRDefault="005F7030" w:rsidP="005009A3">
            <w:pPr>
              <w:shd w:val="clear" w:color="auto" w:fill="FFFFFF"/>
              <w:spacing w:after="0" w:line="240" w:lineRule="auto"/>
              <w:ind w:left="72"/>
              <w:rPr>
                <w:rFonts w:ascii="Times New Roman" w:eastAsia="Times New Roman" w:hAnsi="Times New Roman" w:cs="Times New Roman"/>
                <w:color w:val="000000"/>
                <w:sz w:val="28"/>
                <w:szCs w:val="28"/>
                <w:lang w:val="ru-RU"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F7030" w:rsidRPr="00C73254" w:rsidRDefault="005F7030" w:rsidP="005009A3">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p>
        </w:tc>
      </w:tr>
      <w:tr w:rsidR="005F7030" w:rsidRPr="009E7A4E" w:rsidTr="005009A3">
        <w:trPr>
          <w:trHeight w:hRule="exact" w:val="326"/>
        </w:trPr>
        <w:tc>
          <w:tcPr>
            <w:tcW w:w="6561" w:type="dxa"/>
            <w:vMerge w:val="restart"/>
            <w:tcBorders>
              <w:top w:val="single" w:sz="6" w:space="0" w:color="auto"/>
              <w:left w:val="single" w:sz="6" w:space="0" w:color="auto"/>
              <w:right w:val="single" w:sz="6" w:space="0" w:color="auto"/>
            </w:tcBorders>
            <w:shd w:val="clear" w:color="auto" w:fill="FFFFFF"/>
          </w:tcPr>
          <w:p w:rsidR="005F7030" w:rsidRPr="009E7A4E" w:rsidRDefault="005F7030" w:rsidP="005009A3">
            <w:pPr>
              <w:shd w:val="clear" w:color="auto" w:fill="FFFFFF"/>
              <w:spacing w:after="0" w:line="240" w:lineRule="auto"/>
              <w:ind w:left="72"/>
              <w:rPr>
                <w:rFonts w:ascii="Times New Roman" w:eastAsia="Times New Roman" w:hAnsi="Times New Roman" w:cs="Times New Roman"/>
                <w:color w:val="000000"/>
                <w:sz w:val="28"/>
                <w:szCs w:val="28"/>
                <w:lang w:eastAsia="ru-RU"/>
              </w:rPr>
            </w:pPr>
            <w:r w:rsidRPr="009E7A4E">
              <w:rPr>
                <w:rFonts w:ascii="Times New Roman" w:eastAsia="Times New Roman" w:hAnsi="Times New Roman" w:cs="Times New Roman"/>
                <w:color w:val="000000"/>
                <w:sz w:val="28"/>
                <w:szCs w:val="28"/>
                <w:lang w:eastAsia="ru-RU"/>
              </w:rPr>
              <w:t>Технології</w:t>
            </w:r>
          </w:p>
          <w:p w:rsidR="005F7030" w:rsidRPr="009E7A4E" w:rsidRDefault="005F7030" w:rsidP="005009A3">
            <w:pPr>
              <w:shd w:val="clear" w:color="auto" w:fill="FFFFFF"/>
              <w:spacing w:after="0" w:line="240" w:lineRule="auto"/>
              <w:ind w:left="72"/>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Інформатика</w:t>
            </w:r>
          </w:p>
          <w:p w:rsidR="005F7030" w:rsidRPr="009E7A4E" w:rsidRDefault="005F7030" w:rsidP="005009A3">
            <w:pPr>
              <w:shd w:val="clear" w:color="auto" w:fill="FFFFFF"/>
              <w:spacing w:after="0" w:line="240" w:lineRule="auto"/>
              <w:ind w:left="8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Мистецтво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F7030" w:rsidRPr="00C73254" w:rsidRDefault="005F7030" w:rsidP="005009A3">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C73254">
              <w:rPr>
                <w:rFonts w:ascii="Times New Roman" w:eastAsia="Times New Roman" w:hAnsi="Times New Roman" w:cs="Times New Roman"/>
                <w:bCs/>
                <w:color w:val="000000"/>
                <w:sz w:val="28"/>
                <w:szCs w:val="28"/>
                <w:lang w:eastAsia="ru-RU"/>
              </w:rPr>
              <w:t>1,5</w:t>
            </w:r>
          </w:p>
        </w:tc>
      </w:tr>
      <w:tr w:rsidR="005F7030" w:rsidRPr="009E7A4E" w:rsidTr="005009A3">
        <w:trPr>
          <w:trHeight w:hRule="exact" w:val="331"/>
        </w:trPr>
        <w:tc>
          <w:tcPr>
            <w:tcW w:w="6561" w:type="dxa"/>
            <w:vMerge/>
            <w:tcBorders>
              <w:left w:val="single" w:sz="6" w:space="0" w:color="auto"/>
              <w:right w:val="single" w:sz="6" w:space="0" w:color="auto"/>
            </w:tcBorders>
            <w:shd w:val="clear" w:color="auto" w:fill="FFFFFF"/>
          </w:tcPr>
          <w:p w:rsidR="005F7030" w:rsidRPr="009E7A4E" w:rsidRDefault="005F7030" w:rsidP="005009A3">
            <w:pPr>
              <w:shd w:val="clear" w:color="auto" w:fill="FFFFFF"/>
              <w:spacing w:after="0" w:line="240" w:lineRule="auto"/>
              <w:ind w:left="82"/>
              <w:rPr>
                <w:rFonts w:ascii="Times New Roman" w:eastAsia="Times New Roman" w:hAnsi="Times New Roman" w:cs="Times New Roman"/>
                <w:color w:val="000000"/>
                <w:sz w:val="28"/>
                <w:szCs w:val="28"/>
                <w:lang w:val="ru-RU"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F7030" w:rsidRPr="00C73254" w:rsidRDefault="005F7030" w:rsidP="005009A3">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color w:val="000000"/>
                <w:sz w:val="28"/>
                <w:szCs w:val="28"/>
                <w:lang w:eastAsia="ru-RU"/>
              </w:rPr>
              <w:t>1,5</w:t>
            </w:r>
          </w:p>
        </w:tc>
      </w:tr>
      <w:tr w:rsidR="005F7030" w:rsidRPr="009E7A4E" w:rsidTr="005009A3">
        <w:trPr>
          <w:trHeight w:hRule="exact" w:val="336"/>
        </w:trPr>
        <w:tc>
          <w:tcPr>
            <w:tcW w:w="6561" w:type="dxa"/>
            <w:vMerge/>
            <w:tcBorders>
              <w:left w:val="single" w:sz="6" w:space="0" w:color="auto"/>
              <w:bottom w:val="single" w:sz="6" w:space="0" w:color="auto"/>
              <w:right w:val="single" w:sz="6" w:space="0" w:color="auto"/>
            </w:tcBorders>
            <w:shd w:val="clear" w:color="auto" w:fill="FFFFFF"/>
          </w:tcPr>
          <w:p w:rsidR="005F7030" w:rsidRPr="009E7A4E" w:rsidRDefault="005F7030" w:rsidP="005009A3">
            <w:pPr>
              <w:shd w:val="clear" w:color="auto" w:fill="FFFFFF"/>
              <w:spacing w:after="0" w:line="240" w:lineRule="auto"/>
              <w:ind w:left="82"/>
              <w:rPr>
                <w:rFonts w:ascii="Times New Roman" w:eastAsia="Times New Roman" w:hAnsi="Times New Roman" w:cs="Times New Roman"/>
                <w:color w:val="000000"/>
                <w:sz w:val="28"/>
                <w:szCs w:val="28"/>
                <w:lang w:val="ru-RU"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F7030" w:rsidRPr="009E7A4E" w:rsidRDefault="005F7030" w:rsidP="005009A3">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eastAsia="ru-RU"/>
              </w:rPr>
              <w:t>-</w:t>
            </w:r>
          </w:p>
        </w:tc>
      </w:tr>
      <w:tr w:rsidR="005F7030" w:rsidRPr="009E7A4E" w:rsidTr="005009A3">
        <w:trPr>
          <w:trHeight w:hRule="exact" w:val="1202"/>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5F7030" w:rsidRPr="009E7A4E" w:rsidRDefault="005F7030" w:rsidP="005009A3">
            <w:pPr>
              <w:shd w:val="clear" w:color="auto" w:fill="FFFFFF"/>
              <w:spacing w:after="0" w:line="240" w:lineRule="auto"/>
              <w:ind w:left="82"/>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Додаткові години на </w:t>
            </w:r>
            <w:proofErr w:type="gramStart"/>
            <w:r>
              <w:rPr>
                <w:rFonts w:ascii="Times New Roman" w:eastAsia="Times New Roman" w:hAnsi="Times New Roman" w:cs="Times New Roman"/>
                <w:color w:val="000000"/>
                <w:sz w:val="28"/>
                <w:szCs w:val="28"/>
                <w:lang w:val="ru-RU" w:eastAsia="ru-RU"/>
              </w:rPr>
              <w:t>проф</w:t>
            </w:r>
            <w:proofErr w:type="gramEnd"/>
            <w:r>
              <w:rPr>
                <w:rFonts w:ascii="Times New Roman" w:eastAsia="Times New Roman" w:hAnsi="Times New Roman" w:cs="Times New Roman"/>
                <w:color w:val="000000"/>
                <w:sz w:val="28"/>
                <w:szCs w:val="28"/>
                <w:lang w:val="ru-RU" w:eastAsia="ru-RU"/>
              </w:rPr>
              <w:t>ільні предмети, окремі базові предмети, спеціальні курси, факультативні курси та індивідуальні заняття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F7030" w:rsidRPr="009E7A4E" w:rsidRDefault="005F7030" w:rsidP="005009A3">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w:t>
            </w:r>
          </w:p>
        </w:tc>
      </w:tr>
      <w:tr w:rsidR="005F7030" w:rsidRPr="009E7A4E" w:rsidTr="005009A3">
        <w:trPr>
          <w:trHeight w:hRule="exact" w:val="1242"/>
        </w:trPr>
        <w:tc>
          <w:tcPr>
            <w:tcW w:w="6561" w:type="dxa"/>
            <w:tcBorders>
              <w:left w:val="single" w:sz="6" w:space="0" w:color="auto"/>
              <w:bottom w:val="single" w:sz="6" w:space="0" w:color="auto"/>
              <w:right w:val="single" w:sz="6" w:space="0" w:color="auto"/>
            </w:tcBorders>
            <w:shd w:val="clear" w:color="auto" w:fill="FFFFFF"/>
          </w:tcPr>
          <w:p w:rsidR="005F7030" w:rsidRPr="009E7A4E" w:rsidRDefault="005F7030" w:rsidP="005009A3">
            <w:pPr>
              <w:shd w:val="clear" w:color="auto" w:fill="FFFFFF"/>
              <w:tabs>
                <w:tab w:val="left" w:pos="5873"/>
              </w:tabs>
              <w:spacing w:after="0" w:line="240" w:lineRule="auto"/>
              <w:ind w:left="101"/>
              <w:rPr>
                <w:rFonts w:ascii="Times New Roman" w:eastAsia="Times New Roman" w:hAnsi="Times New Roman" w:cs="Times New Roman"/>
                <w:b/>
                <w:color w:val="000000"/>
                <w:sz w:val="28"/>
                <w:szCs w:val="28"/>
                <w:lang w:eastAsia="ru-RU"/>
              </w:rPr>
            </w:pPr>
            <w:r w:rsidRPr="009E7A4E">
              <w:rPr>
                <w:rFonts w:ascii="Times New Roman" w:eastAsia="Times New Roman" w:hAnsi="Times New Roman" w:cs="Times New Roman"/>
                <w:b/>
                <w:color w:val="000000"/>
                <w:sz w:val="28"/>
                <w:szCs w:val="28"/>
                <w:lang w:eastAsia="ru-RU"/>
              </w:rPr>
              <w:t xml:space="preserve">Всього фінансується </w:t>
            </w:r>
          </w:p>
          <w:p w:rsidR="005F7030" w:rsidRPr="009E7A4E" w:rsidRDefault="005F7030" w:rsidP="005009A3">
            <w:pPr>
              <w:shd w:val="clear" w:color="auto" w:fill="FFFFFF"/>
              <w:tabs>
                <w:tab w:val="left" w:pos="5873"/>
              </w:tabs>
              <w:spacing w:after="0" w:line="240" w:lineRule="auto"/>
              <w:ind w:left="10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9E7A4E">
              <w:rPr>
                <w:rFonts w:ascii="Times New Roman" w:eastAsia="Times New Roman" w:hAnsi="Times New Roman" w:cs="Times New Roman"/>
                <w:b/>
                <w:color w:val="000000"/>
                <w:sz w:val="28"/>
                <w:szCs w:val="28"/>
                <w:lang w:eastAsia="ru-RU"/>
              </w:rPr>
              <w:t>без урахування  поділу класу на групи )</w:t>
            </w:r>
          </w:p>
          <w:p w:rsidR="005F7030" w:rsidRPr="009E7A4E" w:rsidRDefault="005F7030" w:rsidP="005009A3">
            <w:pPr>
              <w:shd w:val="clear" w:color="auto" w:fill="FFFFFF"/>
              <w:spacing w:after="0" w:line="240" w:lineRule="auto"/>
              <w:ind w:left="82"/>
              <w:rPr>
                <w:rFonts w:ascii="Times New Roman" w:eastAsia="Times New Roman" w:hAnsi="Times New Roman" w:cs="Times New Roman"/>
                <w:color w:val="000000"/>
                <w:sz w:val="28"/>
                <w:szCs w:val="28"/>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F7030" w:rsidRPr="009E7A4E" w:rsidRDefault="005F7030" w:rsidP="005009A3">
            <w:pPr>
              <w:shd w:val="clear" w:color="auto" w:fill="FFFFFF"/>
              <w:spacing w:after="0" w:line="240" w:lineRule="auto"/>
              <w:jc w:val="center"/>
              <w:rPr>
                <w:rFonts w:ascii="Times New Roman" w:eastAsia="Times New Roman" w:hAnsi="Times New Roman" w:cs="Times New Roman"/>
                <w:b/>
                <w:bCs/>
                <w:color w:val="000000"/>
                <w:w w:val="129"/>
                <w:sz w:val="28"/>
                <w:szCs w:val="28"/>
                <w:lang w:eastAsia="ru-RU"/>
              </w:rPr>
            </w:pPr>
          </w:p>
          <w:p w:rsidR="005F7030" w:rsidRPr="009E7A4E" w:rsidRDefault="005F7030" w:rsidP="005009A3">
            <w:pPr>
              <w:shd w:val="clear" w:color="auto" w:fill="FFFFFF"/>
              <w:spacing w:after="0" w:line="240" w:lineRule="auto"/>
              <w:jc w:val="center"/>
              <w:rPr>
                <w:rFonts w:ascii="Times New Roman" w:eastAsia="Times New Roman" w:hAnsi="Times New Roman" w:cs="Times New Roman"/>
                <w:b/>
                <w:bCs/>
                <w:color w:val="000000"/>
                <w:w w:val="129"/>
                <w:sz w:val="28"/>
                <w:szCs w:val="28"/>
                <w:lang w:eastAsia="ru-RU"/>
              </w:rPr>
            </w:pPr>
            <w:r w:rsidRPr="009E7A4E">
              <w:rPr>
                <w:rFonts w:ascii="Times New Roman" w:eastAsia="Times New Roman" w:hAnsi="Times New Roman" w:cs="Times New Roman"/>
                <w:b/>
                <w:bCs/>
                <w:color w:val="000000"/>
                <w:w w:val="129"/>
                <w:sz w:val="28"/>
                <w:szCs w:val="28"/>
                <w:lang w:eastAsia="ru-RU"/>
              </w:rPr>
              <w:t>3</w:t>
            </w:r>
            <w:r>
              <w:rPr>
                <w:rFonts w:ascii="Times New Roman" w:eastAsia="Times New Roman" w:hAnsi="Times New Roman" w:cs="Times New Roman"/>
                <w:b/>
                <w:bCs/>
                <w:color w:val="000000"/>
                <w:w w:val="129"/>
                <w:sz w:val="28"/>
                <w:szCs w:val="28"/>
                <w:lang w:eastAsia="ru-RU"/>
              </w:rPr>
              <w:t>5,0</w:t>
            </w:r>
          </w:p>
          <w:p w:rsidR="005F7030" w:rsidRPr="009E7A4E" w:rsidRDefault="005F7030" w:rsidP="005009A3">
            <w:pPr>
              <w:shd w:val="clear" w:color="auto" w:fill="FFFFFF"/>
              <w:spacing w:after="0" w:line="240" w:lineRule="auto"/>
              <w:jc w:val="center"/>
              <w:rPr>
                <w:rFonts w:ascii="Times New Roman" w:eastAsia="Times New Roman" w:hAnsi="Times New Roman" w:cs="Times New Roman"/>
                <w:b/>
                <w:bCs/>
                <w:color w:val="000000"/>
                <w:w w:val="129"/>
                <w:sz w:val="28"/>
                <w:szCs w:val="28"/>
                <w:lang w:eastAsia="ru-RU"/>
              </w:rPr>
            </w:pPr>
          </w:p>
        </w:tc>
      </w:tr>
      <w:bookmarkEnd w:id="1"/>
    </w:tbl>
    <w:p w:rsidR="005F7030" w:rsidRDefault="005F7030" w:rsidP="005F7030">
      <w:pPr>
        <w:rPr>
          <w:rFonts w:ascii="Times New Roman" w:eastAsia="Times New Roman" w:hAnsi="Times New Roman" w:cs="Times New Roman"/>
          <w:b/>
          <w:color w:val="000000"/>
          <w:sz w:val="28"/>
          <w:szCs w:val="28"/>
          <w:lang w:eastAsia="ru-RU"/>
        </w:rPr>
      </w:pPr>
    </w:p>
    <w:p w:rsidR="005F7030" w:rsidRDefault="005F7030" w:rsidP="005F7030">
      <w:pPr>
        <w:rPr>
          <w:rFonts w:ascii="Times New Roman" w:eastAsia="Times New Roman" w:hAnsi="Times New Roman" w:cs="Times New Roman"/>
          <w:b/>
          <w:color w:val="000000"/>
          <w:sz w:val="28"/>
          <w:szCs w:val="28"/>
          <w:lang w:eastAsia="ru-RU"/>
        </w:rPr>
      </w:pPr>
    </w:p>
    <w:p w:rsidR="005F7030" w:rsidRPr="009041D9" w:rsidRDefault="005F7030" w:rsidP="005F7030">
      <w:pPr>
        <w:spacing w:after="0" w:line="240" w:lineRule="auto"/>
        <w:rPr>
          <w:rFonts w:ascii="Times New Roman" w:eastAsia="Times New Roman" w:hAnsi="Times New Roman" w:cs="Times New Roman"/>
          <w:b/>
          <w:color w:val="000000"/>
          <w:sz w:val="28"/>
          <w:szCs w:val="28"/>
          <w:lang w:eastAsia="ru-RU"/>
        </w:rPr>
      </w:pPr>
    </w:p>
    <w:p w:rsidR="005F7030" w:rsidRPr="00F00C05" w:rsidRDefault="005F7030" w:rsidP="005F7030">
      <w:pPr>
        <w:spacing w:after="0" w:line="276" w:lineRule="auto"/>
        <w:ind w:left="720"/>
        <w:rPr>
          <w:rFonts w:ascii="Times New Roman" w:eastAsia="Times New Roman" w:hAnsi="Times New Roman" w:cs="Times New Roman"/>
          <w:sz w:val="28"/>
          <w:szCs w:val="28"/>
          <w:lang w:eastAsia="ru-RU"/>
        </w:rPr>
      </w:pPr>
      <w:r w:rsidRPr="00F00C05">
        <w:rPr>
          <w:rFonts w:ascii="Times New Roman" w:eastAsia="Times New Roman" w:hAnsi="Times New Roman" w:cs="Times New Roman"/>
          <w:sz w:val="28"/>
          <w:szCs w:val="28"/>
          <w:lang w:eastAsia="ru-RU"/>
        </w:rPr>
        <w:t xml:space="preserve">Директор школи            </w:t>
      </w:r>
      <w:r>
        <w:rPr>
          <w:rFonts w:ascii="Times New Roman" w:eastAsia="Times New Roman" w:hAnsi="Times New Roman" w:cs="Times New Roman"/>
          <w:sz w:val="28"/>
          <w:szCs w:val="28"/>
          <w:lang w:eastAsia="ru-RU"/>
        </w:rPr>
        <w:t xml:space="preserve">       </w:t>
      </w:r>
      <w:r w:rsidRPr="00F00C05">
        <w:rPr>
          <w:rFonts w:ascii="Times New Roman" w:eastAsia="Times New Roman" w:hAnsi="Times New Roman" w:cs="Times New Roman"/>
          <w:sz w:val="28"/>
          <w:szCs w:val="28"/>
          <w:lang w:eastAsia="ru-RU"/>
        </w:rPr>
        <w:t xml:space="preserve">                                      В. Марчук</w:t>
      </w:r>
    </w:p>
    <w:p w:rsidR="00984095" w:rsidRDefault="00984095" w:rsidP="00CF5B54">
      <w:pPr>
        <w:jc w:val="right"/>
        <w:rPr>
          <w:rFonts w:ascii="Times New Roman" w:eastAsia="Calibri" w:hAnsi="Times New Roman" w:cs="Times New Roman"/>
          <w:b/>
          <w:bCs/>
          <w:i/>
          <w:sz w:val="28"/>
          <w:szCs w:val="28"/>
        </w:rPr>
      </w:pPr>
    </w:p>
    <w:p w:rsidR="00CF5B54" w:rsidRDefault="00CF5B54" w:rsidP="00C40232">
      <w:pPr>
        <w:spacing w:after="0" w:line="240" w:lineRule="auto"/>
        <w:rPr>
          <w:rFonts w:ascii="Times New Roman" w:eastAsia="Times New Roman" w:hAnsi="Times New Roman" w:cs="Times New Roman"/>
          <w:sz w:val="28"/>
          <w:szCs w:val="28"/>
          <w:lang w:eastAsia="ru-RU"/>
        </w:rPr>
      </w:pPr>
    </w:p>
    <w:p w:rsidR="00CF5B54" w:rsidRDefault="00CF5B54" w:rsidP="00C40232">
      <w:pPr>
        <w:spacing w:after="0" w:line="240" w:lineRule="auto"/>
        <w:rPr>
          <w:rFonts w:ascii="Times New Roman" w:eastAsia="Times New Roman" w:hAnsi="Times New Roman" w:cs="Times New Roman"/>
          <w:sz w:val="28"/>
          <w:szCs w:val="28"/>
          <w:lang w:eastAsia="ru-RU"/>
        </w:rPr>
      </w:pPr>
    </w:p>
    <w:p w:rsidR="00CF5B54" w:rsidRDefault="00CF5B54" w:rsidP="00C40232">
      <w:pPr>
        <w:spacing w:after="0" w:line="240" w:lineRule="auto"/>
        <w:rPr>
          <w:rFonts w:ascii="Times New Roman" w:eastAsia="Times New Roman" w:hAnsi="Times New Roman" w:cs="Times New Roman"/>
          <w:sz w:val="28"/>
          <w:szCs w:val="28"/>
          <w:lang w:eastAsia="ru-RU"/>
        </w:rPr>
      </w:pPr>
    </w:p>
    <w:p w:rsidR="00CF5B54" w:rsidRDefault="00CF5B54" w:rsidP="00C40232">
      <w:pPr>
        <w:spacing w:after="0" w:line="240" w:lineRule="auto"/>
        <w:rPr>
          <w:rFonts w:ascii="Times New Roman" w:eastAsia="Times New Roman" w:hAnsi="Times New Roman" w:cs="Times New Roman"/>
          <w:sz w:val="28"/>
          <w:szCs w:val="28"/>
          <w:lang w:eastAsia="ru-RU"/>
        </w:rPr>
      </w:pPr>
    </w:p>
    <w:p w:rsidR="00CF5B54" w:rsidRDefault="00CF5B54" w:rsidP="00C40232">
      <w:pPr>
        <w:spacing w:after="0" w:line="240" w:lineRule="auto"/>
        <w:rPr>
          <w:rFonts w:ascii="Times New Roman" w:eastAsia="Times New Roman" w:hAnsi="Times New Roman" w:cs="Times New Roman"/>
          <w:sz w:val="28"/>
          <w:szCs w:val="28"/>
          <w:lang w:eastAsia="ru-RU"/>
        </w:rPr>
      </w:pPr>
    </w:p>
    <w:p w:rsidR="00CF5B54" w:rsidRDefault="00CF5B54" w:rsidP="00C40232">
      <w:pPr>
        <w:spacing w:after="0" w:line="240" w:lineRule="auto"/>
        <w:rPr>
          <w:rFonts w:ascii="Times New Roman" w:eastAsia="Times New Roman" w:hAnsi="Times New Roman" w:cs="Times New Roman"/>
          <w:sz w:val="28"/>
          <w:szCs w:val="28"/>
          <w:lang w:eastAsia="ru-RU"/>
        </w:rPr>
      </w:pPr>
    </w:p>
    <w:p w:rsidR="00E2578E" w:rsidRDefault="000E1ABC" w:rsidP="00C402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w:t>
      </w:r>
      <w:r w:rsidR="00E2578E">
        <w:rPr>
          <w:rFonts w:ascii="Times New Roman" w:eastAsia="Times New Roman" w:hAnsi="Times New Roman" w:cs="Times New Roman"/>
          <w:sz w:val="28"/>
          <w:szCs w:val="28"/>
          <w:lang w:eastAsia="ru-RU"/>
        </w:rPr>
        <w:t>даній програмі прошну</w:t>
      </w:r>
      <w:r>
        <w:rPr>
          <w:rFonts w:ascii="Times New Roman" w:eastAsia="Times New Roman" w:hAnsi="Times New Roman" w:cs="Times New Roman"/>
          <w:sz w:val="28"/>
          <w:szCs w:val="28"/>
          <w:lang w:eastAsia="ru-RU"/>
        </w:rPr>
        <w:t xml:space="preserve">ровано, </w:t>
      </w:r>
    </w:p>
    <w:p w:rsidR="00E2578E" w:rsidRDefault="000E1ABC" w:rsidP="00C402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пронумеровано та скріплено печаткою</w:t>
      </w:r>
    </w:p>
    <w:p w:rsidR="000E1ABC" w:rsidRDefault="000E1ABC" w:rsidP="00C402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5A3314">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 д</w:t>
      </w:r>
      <w:r w:rsidR="00E2578E">
        <w:rPr>
          <w:rFonts w:ascii="Times New Roman" w:eastAsia="Times New Roman" w:hAnsi="Times New Roman" w:cs="Times New Roman"/>
          <w:sz w:val="28"/>
          <w:szCs w:val="28"/>
          <w:lang w:eastAsia="ru-RU"/>
        </w:rPr>
        <w:t>вадцять</w:t>
      </w:r>
      <w:r w:rsidR="005A3314">
        <w:rPr>
          <w:rFonts w:ascii="Times New Roman" w:eastAsia="Times New Roman" w:hAnsi="Times New Roman" w:cs="Times New Roman"/>
          <w:sz w:val="28"/>
          <w:szCs w:val="28"/>
          <w:lang w:eastAsia="ru-RU"/>
        </w:rPr>
        <w:t xml:space="preserve"> п'ять </w:t>
      </w:r>
      <w:r w:rsidR="00E257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аркуші</w:t>
      </w:r>
      <w:r w:rsidR="005A3314">
        <w:rPr>
          <w:rFonts w:ascii="Times New Roman" w:eastAsia="Times New Roman" w:hAnsi="Times New Roman" w:cs="Times New Roman"/>
          <w:sz w:val="28"/>
          <w:szCs w:val="28"/>
          <w:lang w:eastAsia="ru-RU"/>
        </w:rPr>
        <w:t>в</w:t>
      </w:r>
    </w:p>
    <w:p w:rsidR="006A3E9F" w:rsidRDefault="006A3E9F" w:rsidP="00C402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 школи         </w:t>
      </w:r>
    </w:p>
    <w:p w:rsidR="006A3E9F" w:rsidRDefault="006A3E9F" w:rsidP="00C402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___________В. Марчук</w:t>
      </w:r>
    </w:p>
    <w:p w:rsidR="00E2578E" w:rsidRDefault="00E2578E" w:rsidP="00C40232">
      <w:pPr>
        <w:spacing w:after="0" w:line="240" w:lineRule="auto"/>
        <w:rPr>
          <w:rFonts w:ascii="Times New Roman" w:eastAsia="Times New Roman" w:hAnsi="Times New Roman" w:cs="Times New Roman"/>
          <w:sz w:val="28"/>
          <w:szCs w:val="28"/>
          <w:lang w:eastAsia="ru-RU"/>
        </w:rPr>
      </w:pPr>
    </w:p>
    <w:sectPr w:rsidR="00E2578E" w:rsidSect="00801140">
      <w:headerReference w:type="default" r:id="rId10"/>
      <w:pgSz w:w="11906" w:h="16838"/>
      <w:pgMar w:top="850" w:right="850" w:bottom="284" w:left="1417"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EB5" w:rsidRDefault="00971EB5" w:rsidP="00DE7FDD">
      <w:pPr>
        <w:spacing w:after="0" w:line="240" w:lineRule="auto"/>
      </w:pPr>
      <w:r>
        <w:separator/>
      </w:r>
    </w:p>
  </w:endnote>
  <w:endnote w:type="continuationSeparator" w:id="0">
    <w:p w:rsidR="00971EB5" w:rsidRDefault="00971EB5" w:rsidP="00DE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EB5" w:rsidRDefault="00971EB5" w:rsidP="00DE7FDD">
      <w:pPr>
        <w:spacing w:after="0" w:line="240" w:lineRule="auto"/>
      </w:pPr>
      <w:r>
        <w:separator/>
      </w:r>
    </w:p>
  </w:footnote>
  <w:footnote w:type="continuationSeparator" w:id="0">
    <w:p w:rsidR="00971EB5" w:rsidRDefault="00971EB5" w:rsidP="00DE7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956854"/>
      <w:docPartObj>
        <w:docPartGallery w:val="Page Numbers (Top of Page)"/>
        <w:docPartUnique/>
      </w:docPartObj>
    </w:sdtPr>
    <w:sdtContent>
      <w:p w:rsidR="005009A3" w:rsidRDefault="005009A3">
        <w:pPr>
          <w:pStyle w:val="a7"/>
          <w:jc w:val="center"/>
        </w:pPr>
        <w:r>
          <w:fldChar w:fldCharType="begin"/>
        </w:r>
        <w:r>
          <w:instrText>PAGE   \* MERGEFORMAT</w:instrText>
        </w:r>
        <w:r>
          <w:fldChar w:fldCharType="separate"/>
        </w:r>
        <w:r w:rsidR="00520C18">
          <w:rPr>
            <w:noProof/>
          </w:rPr>
          <w:t>24</w:t>
        </w:r>
        <w:r>
          <w:fldChar w:fldCharType="end"/>
        </w:r>
      </w:p>
    </w:sdtContent>
  </w:sdt>
  <w:p w:rsidR="005009A3" w:rsidRDefault="005009A3" w:rsidP="006542FE">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2CB"/>
    <w:multiLevelType w:val="multilevel"/>
    <w:tmpl w:val="000002CA"/>
    <w:lvl w:ilvl="0">
      <w:start w:val="2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2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2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2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2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2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2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2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2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
    <w:nsid w:val="350545D2"/>
    <w:multiLevelType w:val="hybridMultilevel"/>
    <w:tmpl w:val="A0AEB1B0"/>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4204447"/>
    <w:multiLevelType w:val="hybridMultilevel"/>
    <w:tmpl w:val="55728C4E"/>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1E92997"/>
    <w:multiLevelType w:val="hybridMultilevel"/>
    <w:tmpl w:val="9A9A7200"/>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7EA7E33"/>
    <w:multiLevelType w:val="hybridMultilevel"/>
    <w:tmpl w:val="6CEE6A4E"/>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33E50C0"/>
    <w:multiLevelType w:val="hybridMultilevel"/>
    <w:tmpl w:val="37D8A5F2"/>
    <w:lvl w:ilvl="0" w:tplc="B4D8589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nsid w:val="74E4134E"/>
    <w:multiLevelType w:val="hybridMultilevel"/>
    <w:tmpl w:val="9ADC9A0E"/>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E8F7C68"/>
    <w:multiLevelType w:val="hybridMultilevel"/>
    <w:tmpl w:val="D57C9B96"/>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7E"/>
    <w:rsid w:val="0000279C"/>
    <w:rsid w:val="0000367D"/>
    <w:rsid w:val="00010479"/>
    <w:rsid w:val="0002106F"/>
    <w:rsid w:val="000254BF"/>
    <w:rsid w:val="000255EB"/>
    <w:rsid w:val="00047242"/>
    <w:rsid w:val="00047D48"/>
    <w:rsid w:val="000557FD"/>
    <w:rsid w:val="000C3ED2"/>
    <w:rsid w:val="000D3664"/>
    <w:rsid w:val="000E1ABC"/>
    <w:rsid w:val="000F04BC"/>
    <w:rsid w:val="00105F67"/>
    <w:rsid w:val="001140E2"/>
    <w:rsid w:val="0011717E"/>
    <w:rsid w:val="00121D5E"/>
    <w:rsid w:val="0012687B"/>
    <w:rsid w:val="00137B99"/>
    <w:rsid w:val="00140E5F"/>
    <w:rsid w:val="001433BF"/>
    <w:rsid w:val="00147E7C"/>
    <w:rsid w:val="00152C1F"/>
    <w:rsid w:val="00152EB7"/>
    <w:rsid w:val="00161496"/>
    <w:rsid w:val="00166394"/>
    <w:rsid w:val="0017060D"/>
    <w:rsid w:val="001919E5"/>
    <w:rsid w:val="001B3EEC"/>
    <w:rsid w:val="001C546D"/>
    <w:rsid w:val="001D6871"/>
    <w:rsid w:val="001E6274"/>
    <w:rsid w:val="001F18AE"/>
    <w:rsid w:val="0020315C"/>
    <w:rsid w:val="00217998"/>
    <w:rsid w:val="00232E76"/>
    <w:rsid w:val="002525FD"/>
    <w:rsid w:val="002606E3"/>
    <w:rsid w:val="0026202A"/>
    <w:rsid w:val="002760FE"/>
    <w:rsid w:val="00277427"/>
    <w:rsid w:val="002921F9"/>
    <w:rsid w:val="002935C9"/>
    <w:rsid w:val="002B0410"/>
    <w:rsid w:val="002B50D9"/>
    <w:rsid w:val="002B5EE3"/>
    <w:rsid w:val="002D7CE8"/>
    <w:rsid w:val="002E6B33"/>
    <w:rsid w:val="00321A29"/>
    <w:rsid w:val="00322718"/>
    <w:rsid w:val="0034057C"/>
    <w:rsid w:val="00346AA0"/>
    <w:rsid w:val="003531A1"/>
    <w:rsid w:val="00362C3A"/>
    <w:rsid w:val="003C22E1"/>
    <w:rsid w:val="003C3676"/>
    <w:rsid w:val="003C3CB0"/>
    <w:rsid w:val="003C6136"/>
    <w:rsid w:val="003D0A3E"/>
    <w:rsid w:val="003F5CD6"/>
    <w:rsid w:val="003F6D36"/>
    <w:rsid w:val="00401803"/>
    <w:rsid w:val="004029B0"/>
    <w:rsid w:val="00403CA7"/>
    <w:rsid w:val="00405770"/>
    <w:rsid w:val="00406DF3"/>
    <w:rsid w:val="00407C40"/>
    <w:rsid w:val="00410D9C"/>
    <w:rsid w:val="00413099"/>
    <w:rsid w:val="00413E19"/>
    <w:rsid w:val="00426296"/>
    <w:rsid w:val="00431FED"/>
    <w:rsid w:val="00442544"/>
    <w:rsid w:val="00452265"/>
    <w:rsid w:val="004758AC"/>
    <w:rsid w:val="00477D4D"/>
    <w:rsid w:val="004802BF"/>
    <w:rsid w:val="004921F1"/>
    <w:rsid w:val="00495FD1"/>
    <w:rsid w:val="004963DA"/>
    <w:rsid w:val="004B430E"/>
    <w:rsid w:val="004C13D6"/>
    <w:rsid w:val="004E47B6"/>
    <w:rsid w:val="004E5743"/>
    <w:rsid w:val="00500808"/>
    <w:rsid w:val="005009A3"/>
    <w:rsid w:val="00520C18"/>
    <w:rsid w:val="00530BC7"/>
    <w:rsid w:val="005325D3"/>
    <w:rsid w:val="00543368"/>
    <w:rsid w:val="00565DB1"/>
    <w:rsid w:val="00572BF7"/>
    <w:rsid w:val="0057372C"/>
    <w:rsid w:val="005842D9"/>
    <w:rsid w:val="00586CD6"/>
    <w:rsid w:val="00597A8D"/>
    <w:rsid w:val="005A3314"/>
    <w:rsid w:val="005B5E12"/>
    <w:rsid w:val="005D2433"/>
    <w:rsid w:val="005E3FC7"/>
    <w:rsid w:val="005F7030"/>
    <w:rsid w:val="005F7100"/>
    <w:rsid w:val="00604B2F"/>
    <w:rsid w:val="00605195"/>
    <w:rsid w:val="00607D4B"/>
    <w:rsid w:val="00622953"/>
    <w:rsid w:val="00625C2C"/>
    <w:rsid w:val="00627A6C"/>
    <w:rsid w:val="00640218"/>
    <w:rsid w:val="00643EDD"/>
    <w:rsid w:val="006444F0"/>
    <w:rsid w:val="006542FE"/>
    <w:rsid w:val="00655311"/>
    <w:rsid w:val="00657CF1"/>
    <w:rsid w:val="00662364"/>
    <w:rsid w:val="006638F5"/>
    <w:rsid w:val="00663BCE"/>
    <w:rsid w:val="00671D63"/>
    <w:rsid w:val="00673AC2"/>
    <w:rsid w:val="006775DC"/>
    <w:rsid w:val="00681293"/>
    <w:rsid w:val="00687E7C"/>
    <w:rsid w:val="006977DE"/>
    <w:rsid w:val="006A0F56"/>
    <w:rsid w:val="006A3E9F"/>
    <w:rsid w:val="006A5BA4"/>
    <w:rsid w:val="006A75C3"/>
    <w:rsid w:val="006B3860"/>
    <w:rsid w:val="006B58DE"/>
    <w:rsid w:val="006D6A71"/>
    <w:rsid w:val="006F0F59"/>
    <w:rsid w:val="006F261C"/>
    <w:rsid w:val="006F2D02"/>
    <w:rsid w:val="007068FF"/>
    <w:rsid w:val="007118FA"/>
    <w:rsid w:val="00712D4A"/>
    <w:rsid w:val="00715ABC"/>
    <w:rsid w:val="00735DA2"/>
    <w:rsid w:val="0075099F"/>
    <w:rsid w:val="00754A48"/>
    <w:rsid w:val="007674D2"/>
    <w:rsid w:val="00771803"/>
    <w:rsid w:val="00790004"/>
    <w:rsid w:val="00790837"/>
    <w:rsid w:val="007A3362"/>
    <w:rsid w:val="007A5C2A"/>
    <w:rsid w:val="007A5F20"/>
    <w:rsid w:val="007B0BBC"/>
    <w:rsid w:val="007E71CB"/>
    <w:rsid w:val="00801140"/>
    <w:rsid w:val="008036C7"/>
    <w:rsid w:val="00812F93"/>
    <w:rsid w:val="00814731"/>
    <w:rsid w:val="008171E4"/>
    <w:rsid w:val="00822344"/>
    <w:rsid w:val="00825CD9"/>
    <w:rsid w:val="00840776"/>
    <w:rsid w:val="008520D1"/>
    <w:rsid w:val="00872F25"/>
    <w:rsid w:val="008A06B8"/>
    <w:rsid w:val="008B29DB"/>
    <w:rsid w:val="008C2307"/>
    <w:rsid w:val="008C419C"/>
    <w:rsid w:val="008C7EFB"/>
    <w:rsid w:val="008D7923"/>
    <w:rsid w:val="008F695C"/>
    <w:rsid w:val="009041D9"/>
    <w:rsid w:val="00913160"/>
    <w:rsid w:val="00921CDB"/>
    <w:rsid w:val="00930921"/>
    <w:rsid w:val="009317EB"/>
    <w:rsid w:val="00933AA5"/>
    <w:rsid w:val="0093572E"/>
    <w:rsid w:val="00951E91"/>
    <w:rsid w:val="00971DA3"/>
    <w:rsid w:val="00971EB5"/>
    <w:rsid w:val="0098211F"/>
    <w:rsid w:val="00984095"/>
    <w:rsid w:val="00997A98"/>
    <w:rsid w:val="009B42AE"/>
    <w:rsid w:val="009C2B18"/>
    <w:rsid w:val="009C2F57"/>
    <w:rsid w:val="009E2564"/>
    <w:rsid w:val="009E5F17"/>
    <w:rsid w:val="009E64CC"/>
    <w:rsid w:val="009E7A4E"/>
    <w:rsid w:val="009F23B7"/>
    <w:rsid w:val="00A126B7"/>
    <w:rsid w:val="00A269F0"/>
    <w:rsid w:val="00A3129D"/>
    <w:rsid w:val="00A3496D"/>
    <w:rsid w:val="00A44A2D"/>
    <w:rsid w:val="00A47A55"/>
    <w:rsid w:val="00A5402B"/>
    <w:rsid w:val="00A66125"/>
    <w:rsid w:val="00A92F37"/>
    <w:rsid w:val="00A96735"/>
    <w:rsid w:val="00AA150D"/>
    <w:rsid w:val="00AB2F16"/>
    <w:rsid w:val="00AC141A"/>
    <w:rsid w:val="00AD19B4"/>
    <w:rsid w:val="00AF629E"/>
    <w:rsid w:val="00B11412"/>
    <w:rsid w:val="00B220EB"/>
    <w:rsid w:val="00B375EE"/>
    <w:rsid w:val="00B50F8E"/>
    <w:rsid w:val="00B51E0A"/>
    <w:rsid w:val="00B5516E"/>
    <w:rsid w:val="00B568C6"/>
    <w:rsid w:val="00B64D41"/>
    <w:rsid w:val="00B654D5"/>
    <w:rsid w:val="00B670E4"/>
    <w:rsid w:val="00B70E4B"/>
    <w:rsid w:val="00B76555"/>
    <w:rsid w:val="00B81942"/>
    <w:rsid w:val="00B9698B"/>
    <w:rsid w:val="00B97306"/>
    <w:rsid w:val="00BB52B1"/>
    <w:rsid w:val="00BB6D51"/>
    <w:rsid w:val="00BB6FCA"/>
    <w:rsid w:val="00BC0E56"/>
    <w:rsid w:val="00BD54E5"/>
    <w:rsid w:val="00BE153A"/>
    <w:rsid w:val="00BE7749"/>
    <w:rsid w:val="00BF3524"/>
    <w:rsid w:val="00C0245D"/>
    <w:rsid w:val="00C04362"/>
    <w:rsid w:val="00C125DC"/>
    <w:rsid w:val="00C1262F"/>
    <w:rsid w:val="00C15D40"/>
    <w:rsid w:val="00C202B7"/>
    <w:rsid w:val="00C334B2"/>
    <w:rsid w:val="00C35D79"/>
    <w:rsid w:val="00C40232"/>
    <w:rsid w:val="00C43F70"/>
    <w:rsid w:val="00C614A4"/>
    <w:rsid w:val="00C6344B"/>
    <w:rsid w:val="00C70D3D"/>
    <w:rsid w:val="00C711A0"/>
    <w:rsid w:val="00C73254"/>
    <w:rsid w:val="00C76A08"/>
    <w:rsid w:val="00C85724"/>
    <w:rsid w:val="00C9339D"/>
    <w:rsid w:val="00C95C42"/>
    <w:rsid w:val="00CA34BF"/>
    <w:rsid w:val="00CB04AF"/>
    <w:rsid w:val="00CB335E"/>
    <w:rsid w:val="00CB5F61"/>
    <w:rsid w:val="00CB6B5B"/>
    <w:rsid w:val="00CD34F3"/>
    <w:rsid w:val="00CD5E7C"/>
    <w:rsid w:val="00CE6006"/>
    <w:rsid w:val="00CF39EE"/>
    <w:rsid w:val="00CF3F4C"/>
    <w:rsid w:val="00CF5B54"/>
    <w:rsid w:val="00D13799"/>
    <w:rsid w:val="00D16239"/>
    <w:rsid w:val="00D16C7F"/>
    <w:rsid w:val="00D42C0F"/>
    <w:rsid w:val="00D444F2"/>
    <w:rsid w:val="00D61EDC"/>
    <w:rsid w:val="00D659A7"/>
    <w:rsid w:val="00D77E4E"/>
    <w:rsid w:val="00D77FBC"/>
    <w:rsid w:val="00D925B2"/>
    <w:rsid w:val="00D934BC"/>
    <w:rsid w:val="00DC2421"/>
    <w:rsid w:val="00DD211F"/>
    <w:rsid w:val="00DD57DB"/>
    <w:rsid w:val="00DE7FDD"/>
    <w:rsid w:val="00DF0C24"/>
    <w:rsid w:val="00DF3B3F"/>
    <w:rsid w:val="00DF5063"/>
    <w:rsid w:val="00DF6370"/>
    <w:rsid w:val="00DF7C79"/>
    <w:rsid w:val="00E04171"/>
    <w:rsid w:val="00E05E8D"/>
    <w:rsid w:val="00E12EB6"/>
    <w:rsid w:val="00E14FAC"/>
    <w:rsid w:val="00E23278"/>
    <w:rsid w:val="00E2578E"/>
    <w:rsid w:val="00E35179"/>
    <w:rsid w:val="00E374E7"/>
    <w:rsid w:val="00E44DCB"/>
    <w:rsid w:val="00E61349"/>
    <w:rsid w:val="00E669C3"/>
    <w:rsid w:val="00E702FA"/>
    <w:rsid w:val="00E7274A"/>
    <w:rsid w:val="00E754B1"/>
    <w:rsid w:val="00E8290F"/>
    <w:rsid w:val="00E85051"/>
    <w:rsid w:val="00EA2DF5"/>
    <w:rsid w:val="00EB008F"/>
    <w:rsid w:val="00EB3334"/>
    <w:rsid w:val="00EB5808"/>
    <w:rsid w:val="00ED1EE4"/>
    <w:rsid w:val="00ED220A"/>
    <w:rsid w:val="00ED559D"/>
    <w:rsid w:val="00ED6E4C"/>
    <w:rsid w:val="00ED7D50"/>
    <w:rsid w:val="00EE43FF"/>
    <w:rsid w:val="00EF4ED6"/>
    <w:rsid w:val="00EF7E68"/>
    <w:rsid w:val="00F00C05"/>
    <w:rsid w:val="00F015BB"/>
    <w:rsid w:val="00F27625"/>
    <w:rsid w:val="00F366E1"/>
    <w:rsid w:val="00F40A24"/>
    <w:rsid w:val="00F4273C"/>
    <w:rsid w:val="00F43AE6"/>
    <w:rsid w:val="00F45E38"/>
    <w:rsid w:val="00F9595B"/>
    <w:rsid w:val="00FA1AD1"/>
    <w:rsid w:val="00FA7F48"/>
    <w:rsid w:val="00FB2A77"/>
    <w:rsid w:val="00FC7883"/>
    <w:rsid w:val="00FD1D0F"/>
    <w:rsid w:val="00FF74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75C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6A75C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5">
    <w:name w:val="Нижний колонтитул Знак"/>
    <w:basedOn w:val="a0"/>
    <w:link w:val="a4"/>
    <w:rsid w:val="006A75C3"/>
    <w:rPr>
      <w:rFonts w:ascii="Times New Roman" w:eastAsia="Times New Roman" w:hAnsi="Times New Roman" w:cs="Times New Roman"/>
      <w:sz w:val="24"/>
      <w:szCs w:val="24"/>
      <w:lang w:val="ru-RU" w:eastAsia="ru-RU"/>
    </w:rPr>
  </w:style>
  <w:style w:type="character" w:styleId="a6">
    <w:name w:val="page number"/>
    <w:basedOn w:val="a0"/>
    <w:rsid w:val="006A75C3"/>
  </w:style>
  <w:style w:type="paragraph" w:styleId="a7">
    <w:name w:val="header"/>
    <w:basedOn w:val="a"/>
    <w:link w:val="a8"/>
    <w:uiPriority w:val="99"/>
    <w:rsid w:val="006A75C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uiPriority w:val="99"/>
    <w:rsid w:val="006A75C3"/>
    <w:rPr>
      <w:rFonts w:ascii="Times New Roman" w:eastAsia="Times New Roman" w:hAnsi="Times New Roman" w:cs="Times New Roman"/>
      <w:sz w:val="24"/>
      <w:szCs w:val="24"/>
      <w:lang w:val="ru-RU" w:eastAsia="ru-RU"/>
    </w:rPr>
  </w:style>
  <w:style w:type="paragraph" w:styleId="a9">
    <w:name w:val="Balloon Text"/>
    <w:basedOn w:val="a"/>
    <w:link w:val="aa"/>
    <w:rsid w:val="006A75C3"/>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rsid w:val="006A75C3"/>
    <w:rPr>
      <w:rFonts w:ascii="Tahoma" w:eastAsia="Times New Roman" w:hAnsi="Tahoma" w:cs="Times New Roman"/>
      <w:sz w:val="16"/>
      <w:szCs w:val="16"/>
      <w:lang w:val="x-none" w:eastAsia="x-none"/>
    </w:rPr>
  </w:style>
  <w:style w:type="character" w:customStyle="1" w:styleId="apple-converted-space">
    <w:name w:val="apple-converted-space"/>
    <w:rsid w:val="006A75C3"/>
  </w:style>
  <w:style w:type="character" w:styleId="ab">
    <w:name w:val="Hyperlink"/>
    <w:uiPriority w:val="99"/>
    <w:unhideWhenUsed/>
    <w:rsid w:val="006A75C3"/>
    <w:rPr>
      <w:color w:val="0000FF"/>
      <w:u w:val="single"/>
    </w:rPr>
  </w:style>
  <w:style w:type="paragraph" w:styleId="ac">
    <w:name w:val="No Spacing"/>
    <w:link w:val="ad"/>
    <w:uiPriority w:val="1"/>
    <w:qFormat/>
    <w:rsid w:val="006A75C3"/>
    <w:pPr>
      <w:spacing w:after="0" w:line="240" w:lineRule="auto"/>
    </w:pPr>
    <w:rPr>
      <w:rFonts w:ascii="Times New Roman" w:eastAsia="Times New Roman" w:hAnsi="Times New Roman" w:cs="Times New Roman"/>
      <w:sz w:val="24"/>
      <w:szCs w:val="24"/>
      <w:lang w:val="ru-RU" w:eastAsia="ru-RU"/>
    </w:rPr>
  </w:style>
  <w:style w:type="character" w:styleId="ae">
    <w:name w:val="annotation reference"/>
    <w:rsid w:val="006A75C3"/>
    <w:rPr>
      <w:sz w:val="16"/>
      <w:szCs w:val="16"/>
    </w:rPr>
  </w:style>
  <w:style w:type="paragraph" w:styleId="af">
    <w:name w:val="annotation text"/>
    <w:basedOn w:val="a"/>
    <w:link w:val="af0"/>
    <w:rsid w:val="006A75C3"/>
    <w:pPr>
      <w:spacing w:after="0" w:line="240" w:lineRule="auto"/>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6A75C3"/>
    <w:rPr>
      <w:rFonts w:ascii="Times New Roman" w:eastAsia="Times New Roman" w:hAnsi="Times New Roman" w:cs="Times New Roman"/>
      <w:sz w:val="20"/>
      <w:szCs w:val="20"/>
      <w:lang w:val="ru-RU" w:eastAsia="ru-RU"/>
    </w:rPr>
  </w:style>
  <w:style w:type="paragraph" w:styleId="af1">
    <w:name w:val="annotation subject"/>
    <w:basedOn w:val="af"/>
    <w:next w:val="af"/>
    <w:link w:val="af2"/>
    <w:rsid w:val="006A75C3"/>
    <w:rPr>
      <w:b/>
      <w:bCs/>
      <w:lang w:val="x-none" w:eastAsia="x-none"/>
    </w:rPr>
  </w:style>
  <w:style w:type="character" w:customStyle="1" w:styleId="af2">
    <w:name w:val="Тема примечания Знак"/>
    <w:basedOn w:val="af0"/>
    <w:link w:val="af1"/>
    <w:rsid w:val="006A75C3"/>
    <w:rPr>
      <w:rFonts w:ascii="Times New Roman" w:eastAsia="Times New Roman" w:hAnsi="Times New Roman" w:cs="Times New Roman"/>
      <w:b/>
      <w:bCs/>
      <w:sz w:val="20"/>
      <w:szCs w:val="20"/>
      <w:lang w:val="x-none" w:eastAsia="x-none"/>
    </w:rPr>
  </w:style>
  <w:style w:type="paragraph" w:styleId="af3">
    <w:name w:val="Subtitle"/>
    <w:basedOn w:val="a"/>
    <w:next w:val="a"/>
    <w:link w:val="af4"/>
    <w:qFormat/>
    <w:rsid w:val="006A75C3"/>
    <w:pPr>
      <w:spacing w:after="60" w:line="240" w:lineRule="auto"/>
      <w:jc w:val="center"/>
      <w:outlineLvl w:val="1"/>
    </w:pPr>
    <w:rPr>
      <w:rFonts w:ascii="Cambria" w:eastAsia="Times New Roman" w:hAnsi="Cambria" w:cs="Times New Roman"/>
      <w:sz w:val="24"/>
      <w:szCs w:val="24"/>
      <w:lang w:val="ru-RU" w:eastAsia="ru-RU"/>
    </w:rPr>
  </w:style>
  <w:style w:type="character" w:customStyle="1" w:styleId="af4">
    <w:name w:val="Подзаголовок Знак"/>
    <w:basedOn w:val="a0"/>
    <w:link w:val="af3"/>
    <w:rsid w:val="006A75C3"/>
    <w:rPr>
      <w:rFonts w:ascii="Cambria" w:eastAsia="Times New Roman" w:hAnsi="Cambria" w:cs="Times New Roman"/>
      <w:sz w:val="24"/>
      <w:szCs w:val="24"/>
      <w:lang w:val="ru-RU" w:eastAsia="ru-RU"/>
    </w:rPr>
  </w:style>
  <w:style w:type="character" w:customStyle="1" w:styleId="2">
    <w:name w:val="Оглавление (2)_"/>
    <w:link w:val="20"/>
    <w:uiPriority w:val="99"/>
    <w:rsid w:val="006A75C3"/>
    <w:rPr>
      <w:b/>
      <w:bCs/>
      <w:sz w:val="19"/>
      <w:szCs w:val="19"/>
      <w:shd w:val="clear" w:color="auto" w:fill="FFFFFF"/>
    </w:rPr>
  </w:style>
  <w:style w:type="paragraph" w:customStyle="1" w:styleId="20">
    <w:name w:val="Оглавление (2)"/>
    <w:basedOn w:val="a"/>
    <w:link w:val="2"/>
    <w:uiPriority w:val="99"/>
    <w:rsid w:val="006A75C3"/>
    <w:pPr>
      <w:widowControl w:val="0"/>
      <w:shd w:val="clear" w:color="auto" w:fill="FFFFFF"/>
      <w:spacing w:before="240" w:after="0" w:line="240" w:lineRule="atLeast"/>
      <w:jc w:val="both"/>
    </w:pPr>
    <w:rPr>
      <w:b/>
      <w:bCs/>
      <w:sz w:val="19"/>
      <w:szCs w:val="19"/>
    </w:rPr>
  </w:style>
  <w:style w:type="character" w:styleId="af5">
    <w:name w:val="Book Title"/>
    <w:uiPriority w:val="33"/>
    <w:qFormat/>
    <w:rsid w:val="006A75C3"/>
    <w:rPr>
      <w:b/>
      <w:bCs/>
      <w:i/>
      <w:iCs/>
      <w:spacing w:val="5"/>
    </w:rPr>
  </w:style>
  <w:style w:type="numbering" w:customStyle="1" w:styleId="1">
    <w:name w:val="Нет списка1"/>
    <w:next w:val="a2"/>
    <w:uiPriority w:val="99"/>
    <w:semiHidden/>
    <w:unhideWhenUsed/>
    <w:rsid w:val="0034057C"/>
  </w:style>
  <w:style w:type="character" w:customStyle="1" w:styleId="ad">
    <w:name w:val="Без интервала Знак"/>
    <w:link w:val="ac"/>
    <w:uiPriority w:val="1"/>
    <w:rsid w:val="00607D4B"/>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75C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6A75C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5">
    <w:name w:val="Нижний колонтитул Знак"/>
    <w:basedOn w:val="a0"/>
    <w:link w:val="a4"/>
    <w:rsid w:val="006A75C3"/>
    <w:rPr>
      <w:rFonts w:ascii="Times New Roman" w:eastAsia="Times New Roman" w:hAnsi="Times New Roman" w:cs="Times New Roman"/>
      <w:sz w:val="24"/>
      <w:szCs w:val="24"/>
      <w:lang w:val="ru-RU" w:eastAsia="ru-RU"/>
    </w:rPr>
  </w:style>
  <w:style w:type="character" w:styleId="a6">
    <w:name w:val="page number"/>
    <w:basedOn w:val="a0"/>
    <w:rsid w:val="006A75C3"/>
  </w:style>
  <w:style w:type="paragraph" w:styleId="a7">
    <w:name w:val="header"/>
    <w:basedOn w:val="a"/>
    <w:link w:val="a8"/>
    <w:uiPriority w:val="99"/>
    <w:rsid w:val="006A75C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uiPriority w:val="99"/>
    <w:rsid w:val="006A75C3"/>
    <w:rPr>
      <w:rFonts w:ascii="Times New Roman" w:eastAsia="Times New Roman" w:hAnsi="Times New Roman" w:cs="Times New Roman"/>
      <w:sz w:val="24"/>
      <w:szCs w:val="24"/>
      <w:lang w:val="ru-RU" w:eastAsia="ru-RU"/>
    </w:rPr>
  </w:style>
  <w:style w:type="paragraph" w:styleId="a9">
    <w:name w:val="Balloon Text"/>
    <w:basedOn w:val="a"/>
    <w:link w:val="aa"/>
    <w:rsid w:val="006A75C3"/>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rsid w:val="006A75C3"/>
    <w:rPr>
      <w:rFonts w:ascii="Tahoma" w:eastAsia="Times New Roman" w:hAnsi="Tahoma" w:cs="Times New Roman"/>
      <w:sz w:val="16"/>
      <w:szCs w:val="16"/>
      <w:lang w:val="x-none" w:eastAsia="x-none"/>
    </w:rPr>
  </w:style>
  <w:style w:type="character" w:customStyle="1" w:styleId="apple-converted-space">
    <w:name w:val="apple-converted-space"/>
    <w:rsid w:val="006A75C3"/>
  </w:style>
  <w:style w:type="character" w:styleId="ab">
    <w:name w:val="Hyperlink"/>
    <w:uiPriority w:val="99"/>
    <w:unhideWhenUsed/>
    <w:rsid w:val="006A75C3"/>
    <w:rPr>
      <w:color w:val="0000FF"/>
      <w:u w:val="single"/>
    </w:rPr>
  </w:style>
  <w:style w:type="paragraph" w:styleId="ac">
    <w:name w:val="No Spacing"/>
    <w:link w:val="ad"/>
    <w:uiPriority w:val="1"/>
    <w:qFormat/>
    <w:rsid w:val="006A75C3"/>
    <w:pPr>
      <w:spacing w:after="0" w:line="240" w:lineRule="auto"/>
    </w:pPr>
    <w:rPr>
      <w:rFonts w:ascii="Times New Roman" w:eastAsia="Times New Roman" w:hAnsi="Times New Roman" w:cs="Times New Roman"/>
      <w:sz w:val="24"/>
      <w:szCs w:val="24"/>
      <w:lang w:val="ru-RU" w:eastAsia="ru-RU"/>
    </w:rPr>
  </w:style>
  <w:style w:type="character" w:styleId="ae">
    <w:name w:val="annotation reference"/>
    <w:rsid w:val="006A75C3"/>
    <w:rPr>
      <w:sz w:val="16"/>
      <w:szCs w:val="16"/>
    </w:rPr>
  </w:style>
  <w:style w:type="paragraph" w:styleId="af">
    <w:name w:val="annotation text"/>
    <w:basedOn w:val="a"/>
    <w:link w:val="af0"/>
    <w:rsid w:val="006A75C3"/>
    <w:pPr>
      <w:spacing w:after="0" w:line="240" w:lineRule="auto"/>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6A75C3"/>
    <w:rPr>
      <w:rFonts w:ascii="Times New Roman" w:eastAsia="Times New Roman" w:hAnsi="Times New Roman" w:cs="Times New Roman"/>
      <w:sz w:val="20"/>
      <w:szCs w:val="20"/>
      <w:lang w:val="ru-RU" w:eastAsia="ru-RU"/>
    </w:rPr>
  </w:style>
  <w:style w:type="paragraph" w:styleId="af1">
    <w:name w:val="annotation subject"/>
    <w:basedOn w:val="af"/>
    <w:next w:val="af"/>
    <w:link w:val="af2"/>
    <w:rsid w:val="006A75C3"/>
    <w:rPr>
      <w:b/>
      <w:bCs/>
      <w:lang w:val="x-none" w:eastAsia="x-none"/>
    </w:rPr>
  </w:style>
  <w:style w:type="character" w:customStyle="1" w:styleId="af2">
    <w:name w:val="Тема примечания Знак"/>
    <w:basedOn w:val="af0"/>
    <w:link w:val="af1"/>
    <w:rsid w:val="006A75C3"/>
    <w:rPr>
      <w:rFonts w:ascii="Times New Roman" w:eastAsia="Times New Roman" w:hAnsi="Times New Roman" w:cs="Times New Roman"/>
      <w:b/>
      <w:bCs/>
      <w:sz w:val="20"/>
      <w:szCs w:val="20"/>
      <w:lang w:val="x-none" w:eastAsia="x-none"/>
    </w:rPr>
  </w:style>
  <w:style w:type="paragraph" w:styleId="af3">
    <w:name w:val="Subtitle"/>
    <w:basedOn w:val="a"/>
    <w:next w:val="a"/>
    <w:link w:val="af4"/>
    <w:qFormat/>
    <w:rsid w:val="006A75C3"/>
    <w:pPr>
      <w:spacing w:after="60" w:line="240" w:lineRule="auto"/>
      <w:jc w:val="center"/>
      <w:outlineLvl w:val="1"/>
    </w:pPr>
    <w:rPr>
      <w:rFonts w:ascii="Cambria" w:eastAsia="Times New Roman" w:hAnsi="Cambria" w:cs="Times New Roman"/>
      <w:sz w:val="24"/>
      <w:szCs w:val="24"/>
      <w:lang w:val="ru-RU" w:eastAsia="ru-RU"/>
    </w:rPr>
  </w:style>
  <w:style w:type="character" w:customStyle="1" w:styleId="af4">
    <w:name w:val="Подзаголовок Знак"/>
    <w:basedOn w:val="a0"/>
    <w:link w:val="af3"/>
    <w:rsid w:val="006A75C3"/>
    <w:rPr>
      <w:rFonts w:ascii="Cambria" w:eastAsia="Times New Roman" w:hAnsi="Cambria" w:cs="Times New Roman"/>
      <w:sz w:val="24"/>
      <w:szCs w:val="24"/>
      <w:lang w:val="ru-RU" w:eastAsia="ru-RU"/>
    </w:rPr>
  </w:style>
  <w:style w:type="character" w:customStyle="1" w:styleId="2">
    <w:name w:val="Оглавление (2)_"/>
    <w:link w:val="20"/>
    <w:uiPriority w:val="99"/>
    <w:rsid w:val="006A75C3"/>
    <w:rPr>
      <w:b/>
      <w:bCs/>
      <w:sz w:val="19"/>
      <w:szCs w:val="19"/>
      <w:shd w:val="clear" w:color="auto" w:fill="FFFFFF"/>
    </w:rPr>
  </w:style>
  <w:style w:type="paragraph" w:customStyle="1" w:styleId="20">
    <w:name w:val="Оглавление (2)"/>
    <w:basedOn w:val="a"/>
    <w:link w:val="2"/>
    <w:uiPriority w:val="99"/>
    <w:rsid w:val="006A75C3"/>
    <w:pPr>
      <w:widowControl w:val="0"/>
      <w:shd w:val="clear" w:color="auto" w:fill="FFFFFF"/>
      <w:spacing w:before="240" w:after="0" w:line="240" w:lineRule="atLeast"/>
      <w:jc w:val="both"/>
    </w:pPr>
    <w:rPr>
      <w:b/>
      <w:bCs/>
      <w:sz w:val="19"/>
      <w:szCs w:val="19"/>
    </w:rPr>
  </w:style>
  <w:style w:type="character" w:styleId="af5">
    <w:name w:val="Book Title"/>
    <w:uiPriority w:val="33"/>
    <w:qFormat/>
    <w:rsid w:val="006A75C3"/>
    <w:rPr>
      <w:b/>
      <w:bCs/>
      <w:i/>
      <w:iCs/>
      <w:spacing w:val="5"/>
    </w:rPr>
  </w:style>
  <w:style w:type="numbering" w:customStyle="1" w:styleId="1">
    <w:name w:val="Нет списка1"/>
    <w:next w:val="a2"/>
    <w:uiPriority w:val="99"/>
    <w:semiHidden/>
    <w:unhideWhenUsed/>
    <w:rsid w:val="0034057C"/>
  </w:style>
  <w:style w:type="character" w:customStyle="1" w:styleId="ad">
    <w:name w:val="Без интервала Знак"/>
    <w:link w:val="ac"/>
    <w:uiPriority w:val="1"/>
    <w:rsid w:val="00607D4B"/>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u.osvita.ua/legislation/law/2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B31BE-DAAB-415F-A099-7E467ADE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29828</Words>
  <Characters>17002</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Валентина Марчук</cp:lastModifiedBy>
  <cp:revision>10</cp:revision>
  <cp:lastPrinted>2020-09-29T09:47:00Z</cp:lastPrinted>
  <dcterms:created xsi:type="dcterms:W3CDTF">2020-09-03T06:14:00Z</dcterms:created>
  <dcterms:modified xsi:type="dcterms:W3CDTF">2020-09-29T09:51:00Z</dcterms:modified>
</cp:coreProperties>
</file>