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BC" w:rsidRPr="003625EE" w:rsidRDefault="00054FCE" w:rsidP="005F75C7">
      <w:pPr>
        <w:ind w:left="-794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3625EE">
        <w:rPr>
          <w:b/>
          <w:color w:val="17365D" w:themeColor="text2" w:themeShade="BF"/>
          <w:sz w:val="52"/>
          <w:szCs w:val="52"/>
          <w:lang w:val="uk-UA"/>
        </w:rPr>
        <w:t>Список</w:t>
      </w:r>
    </w:p>
    <w:p w:rsidR="00F14DBC" w:rsidRPr="003625EE" w:rsidRDefault="00054FCE" w:rsidP="005F75C7">
      <w:pPr>
        <w:ind w:left="-794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3625EE">
        <w:rPr>
          <w:b/>
          <w:color w:val="17365D" w:themeColor="text2" w:themeShade="BF"/>
          <w:sz w:val="52"/>
          <w:szCs w:val="52"/>
          <w:lang w:val="uk-UA"/>
        </w:rPr>
        <w:t xml:space="preserve"> членів методичної ради </w:t>
      </w:r>
    </w:p>
    <w:p w:rsidR="000629E7" w:rsidRDefault="00054FCE" w:rsidP="000629E7">
      <w:pPr>
        <w:ind w:left="-794"/>
        <w:jc w:val="center"/>
        <w:rPr>
          <w:b/>
          <w:color w:val="17365D" w:themeColor="text2" w:themeShade="BF"/>
          <w:sz w:val="52"/>
          <w:szCs w:val="52"/>
          <w:lang w:val="uk-UA"/>
        </w:rPr>
      </w:pPr>
      <w:r w:rsidRPr="003625EE">
        <w:rPr>
          <w:b/>
          <w:color w:val="17365D" w:themeColor="text2" w:themeShade="BF"/>
          <w:sz w:val="52"/>
          <w:szCs w:val="52"/>
          <w:lang w:val="uk-UA"/>
        </w:rPr>
        <w:t>Гутянсько</w:t>
      </w:r>
      <w:r w:rsidR="000629E7">
        <w:rPr>
          <w:b/>
          <w:color w:val="17365D" w:themeColor="text2" w:themeShade="BF"/>
          <w:sz w:val="52"/>
          <w:szCs w:val="52"/>
          <w:lang w:val="uk-UA"/>
        </w:rPr>
        <w:t>го ліцею</w:t>
      </w:r>
    </w:p>
    <w:p w:rsidR="00502090" w:rsidRPr="003625EE" w:rsidRDefault="000629E7" w:rsidP="005F75C7">
      <w:pPr>
        <w:ind w:left="-794"/>
        <w:jc w:val="center"/>
        <w:rPr>
          <w:b/>
          <w:color w:val="17365D" w:themeColor="text2" w:themeShade="BF"/>
          <w:sz w:val="52"/>
          <w:szCs w:val="52"/>
          <w:lang w:val="uk-UA"/>
        </w:rPr>
      </w:pPr>
      <w:r>
        <w:rPr>
          <w:b/>
          <w:color w:val="17365D" w:themeColor="text2" w:themeShade="BF"/>
          <w:sz w:val="52"/>
          <w:szCs w:val="52"/>
          <w:lang w:val="uk-UA"/>
        </w:rPr>
        <w:t xml:space="preserve"> на 2021-2022</w:t>
      </w:r>
      <w:r w:rsidR="00054FCE" w:rsidRPr="003625EE">
        <w:rPr>
          <w:b/>
          <w:color w:val="17365D" w:themeColor="text2" w:themeShade="BF"/>
          <w:sz w:val="52"/>
          <w:szCs w:val="52"/>
          <w:lang w:val="uk-UA"/>
        </w:rPr>
        <w:t xml:space="preserve"> навчальний рік</w:t>
      </w:r>
    </w:p>
    <w:p w:rsidR="00476F33" w:rsidRPr="00476F33" w:rsidRDefault="00476F33" w:rsidP="005F75C7">
      <w:pPr>
        <w:ind w:left="-794"/>
        <w:jc w:val="center"/>
        <w:rPr>
          <w:b/>
          <w:color w:val="D60093"/>
          <w:sz w:val="16"/>
          <w:szCs w:val="16"/>
          <w:lang w:val="uk-UA"/>
        </w:rPr>
      </w:pPr>
    </w:p>
    <w:p w:rsidR="00F14DBC" w:rsidRPr="003625EE" w:rsidRDefault="00054FCE" w:rsidP="005F75C7">
      <w:pPr>
        <w:ind w:left="-624"/>
        <w:rPr>
          <w:b/>
          <w:color w:val="365F91" w:themeColor="accent1" w:themeShade="BF"/>
          <w:sz w:val="44"/>
          <w:szCs w:val="44"/>
          <w:lang w:val="uk-UA"/>
        </w:rPr>
      </w:pPr>
      <w:r w:rsidRPr="003625EE">
        <w:rPr>
          <w:b/>
          <w:color w:val="365F91" w:themeColor="accent1" w:themeShade="BF"/>
          <w:sz w:val="44"/>
          <w:szCs w:val="44"/>
          <w:lang w:val="uk-UA"/>
        </w:rPr>
        <w:t xml:space="preserve">Голова методичної ради – </w:t>
      </w:r>
    </w:p>
    <w:p w:rsidR="00054FCE" w:rsidRPr="005F75C7" w:rsidRDefault="00054FCE" w:rsidP="005F75C7">
      <w:pPr>
        <w:ind w:left="-624"/>
        <w:rPr>
          <w:b/>
          <w:i/>
          <w:sz w:val="40"/>
          <w:szCs w:val="40"/>
          <w:lang w:val="uk-UA"/>
        </w:rPr>
      </w:pPr>
      <w:proofErr w:type="spellStart"/>
      <w:r w:rsidRPr="005F75C7">
        <w:rPr>
          <w:b/>
          <w:sz w:val="40"/>
          <w:szCs w:val="40"/>
          <w:lang w:val="uk-UA"/>
        </w:rPr>
        <w:t>Генова</w:t>
      </w:r>
      <w:proofErr w:type="spellEnd"/>
      <w:r w:rsidRPr="005F75C7">
        <w:rPr>
          <w:b/>
          <w:sz w:val="40"/>
          <w:szCs w:val="40"/>
          <w:lang w:val="uk-UA"/>
        </w:rPr>
        <w:t xml:space="preserve"> </w:t>
      </w:r>
      <w:r w:rsidR="00780B66" w:rsidRPr="005F75C7">
        <w:rPr>
          <w:b/>
          <w:sz w:val="40"/>
          <w:szCs w:val="40"/>
          <w:lang w:val="uk-UA"/>
        </w:rPr>
        <w:t>Лілія Михайлівна</w:t>
      </w:r>
      <w:r w:rsidRPr="005F75C7">
        <w:rPr>
          <w:b/>
          <w:sz w:val="40"/>
          <w:szCs w:val="40"/>
          <w:lang w:val="uk-UA"/>
        </w:rPr>
        <w:t xml:space="preserve"> – </w:t>
      </w:r>
      <w:r w:rsidRPr="005F75C7">
        <w:rPr>
          <w:b/>
          <w:i/>
          <w:sz w:val="40"/>
          <w:szCs w:val="40"/>
          <w:lang w:val="uk-UA"/>
        </w:rPr>
        <w:t>заступник директора</w:t>
      </w:r>
      <w:r w:rsidR="000629E7">
        <w:rPr>
          <w:b/>
          <w:i/>
          <w:sz w:val="40"/>
          <w:szCs w:val="40"/>
          <w:lang w:val="uk-UA"/>
        </w:rPr>
        <w:t xml:space="preserve"> ліцею</w:t>
      </w:r>
      <w:r w:rsidRPr="005F75C7">
        <w:rPr>
          <w:b/>
          <w:i/>
          <w:sz w:val="40"/>
          <w:szCs w:val="40"/>
          <w:lang w:val="uk-UA"/>
        </w:rPr>
        <w:t xml:space="preserve"> з НВР</w:t>
      </w:r>
      <w:r w:rsidR="00780B66" w:rsidRPr="005F75C7">
        <w:rPr>
          <w:b/>
          <w:i/>
          <w:sz w:val="40"/>
          <w:szCs w:val="40"/>
          <w:lang w:val="uk-UA"/>
        </w:rPr>
        <w:t>, вчит</w:t>
      </w:r>
      <w:r w:rsidR="003121BC" w:rsidRPr="005F75C7">
        <w:rPr>
          <w:b/>
          <w:i/>
          <w:sz w:val="40"/>
          <w:szCs w:val="40"/>
          <w:lang w:val="uk-UA"/>
        </w:rPr>
        <w:t xml:space="preserve">ель укр. мови та літ., </w:t>
      </w:r>
      <w:r w:rsidR="000629E7">
        <w:rPr>
          <w:b/>
          <w:i/>
          <w:sz w:val="40"/>
          <w:szCs w:val="40"/>
          <w:lang w:val="uk-UA"/>
        </w:rPr>
        <w:t xml:space="preserve">вища </w:t>
      </w:r>
      <w:r w:rsidR="003121BC" w:rsidRPr="005F75C7">
        <w:rPr>
          <w:b/>
          <w:i/>
          <w:sz w:val="40"/>
          <w:szCs w:val="40"/>
          <w:lang w:val="uk-UA"/>
        </w:rPr>
        <w:t>категорія</w:t>
      </w:r>
    </w:p>
    <w:p w:rsidR="00476F33" w:rsidRPr="00476F33" w:rsidRDefault="00476F33" w:rsidP="005F75C7">
      <w:pPr>
        <w:ind w:left="-624"/>
        <w:rPr>
          <w:b/>
          <w:color w:val="FF0000"/>
          <w:sz w:val="36"/>
          <w:szCs w:val="36"/>
          <w:lang w:val="uk-UA"/>
        </w:rPr>
      </w:pPr>
    </w:p>
    <w:p w:rsidR="003121BC" w:rsidRPr="003625EE" w:rsidRDefault="003121BC" w:rsidP="005F75C7">
      <w:pPr>
        <w:ind w:left="-624"/>
        <w:rPr>
          <w:b/>
          <w:color w:val="365F91" w:themeColor="accent1" w:themeShade="BF"/>
          <w:sz w:val="44"/>
          <w:szCs w:val="44"/>
          <w:lang w:val="uk-UA"/>
        </w:rPr>
      </w:pPr>
      <w:r w:rsidRPr="003625EE">
        <w:rPr>
          <w:b/>
          <w:color w:val="365F91" w:themeColor="accent1" w:themeShade="BF"/>
          <w:sz w:val="44"/>
          <w:szCs w:val="44"/>
          <w:lang w:val="uk-UA"/>
        </w:rPr>
        <w:t>Члени методичної ради:</w:t>
      </w:r>
    </w:p>
    <w:p w:rsidR="003121BC" w:rsidRPr="002C6D67" w:rsidRDefault="00780B66" w:rsidP="005F75C7">
      <w:pPr>
        <w:ind w:left="-624"/>
        <w:rPr>
          <w:b/>
          <w:sz w:val="40"/>
          <w:szCs w:val="40"/>
          <w:lang w:val="uk-UA"/>
        </w:rPr>
      </w:pPr>
      <w:r w:rsidRPr="002C6D67">
        <w:rPr>
          <w:b/>
          <w:sz w:val="40"/>
          <w:szCs w:val="40"/>
          <w:lang w:val="uk-UA"/>
        </w:rPr>
        <w:t>!. Марчук Валентина  Володимирівна</w:t>
      </w:r>
      <w:r w:rsidR="00AC2A18" w:rsidRPr="002C6D67">
        <w:rPr>
          <w:b/>
          <w:sz w:val="40"/>
          <w:szCs w:val="40"/>
          <w:lang w:val="uk-UA"/>
        </w:rPr>
        <w:t xml:space="preserve"> </w:t>
      </w:r>
      <w:r w:rsidR="00AC2A18" w:rsidRPr="002C6D67">
        <w:rPr>
          <w:b/>
          <w:i/>
          <w:sz w:val="40"/>
          <w:szCs w:val="40"/>
          <w:lang w:val="uk-UA"/>
        </w:rPr>
        <w:t>– директор</w:t>
      </w:r>
      <w:r w:rsidR="000629E7">
        <w:rPr>
          <w:b/>
          <w:i/>
          <w:sz w:val="40"/>
          <w:szCs w:val="40"/>
          <w:lang w:val="uk-UA"/>
        </w:rPr>
        <w:t xml:space="preserve"> ліцею</w:t>
      </w:r>
      <w:r w:rsidR="00AC2A18" w:rsidRPr="002C6D67">
        <w:rPr>
          <w:b/>
          <w:i/>
          <w:sz w:val="40"/>
          <w:szCs w:val="40"/>
          <w:lang w:val="uk-UA"/>
        </w:rPr>
        <w:t>,</w:t>
      </w:r>
      <w:r w:rsidRPr="002C6D67">
        <w:rPr>
          <w:b/>
          <w:i/>
          <w:sz w:val="40"/>
          <w:szCs w:val="40"/>
          <w:lang w:val="uk-UA"/>
        </w:rPr>
        <w:t xml:space="preserve"> вчитель математики,</w:t>
      </w:r>
      <w:r w:rsidR="00AC2A18" w:rsidRPr="002C6D67">
        <w:rPr>
          <w:b/>
          <w:i/>
          <w:sz w:val="40"/>
          <w:szCs w:val="40"/>
          <w:lang w:val="uk-UA"/>
        </w:rPr>
        <w:t xml:space="preserve"> вища категорія.</w:t>
      </w:r>
    </w:p>
    <w:p w:rsidR="00AC2A18" w:rsidRPr="002C6D67" w:rsidRDefault="00780B66" w:rsidP="005F75C7">
      <w:pPr>
        <w:ind w:left="-624"/>
        <w:rPr>
          <w:b/>
          <w:sz w:val="40"/>
          <w:szCs w:val="40"/>
          <w:lang w:val="uk-UA"/>
        </w:rPr>
      </w:pPr>
      <w:r w:rsidRPr="002C6D67">
        <w:rPr>
          <w:b/>
          <w:sz w:val="40"/>
          <w:szCs w:val="40"/>
          <w:lang w:val="uk-UA"/>
        </w:rPr>
        <w:t xml:space="preserve">2. </w:t>
      </w:r>
      <w:proofErr w:type="spellStart"/>
      <w:r w:rsidRPr="002C6D67">
        <w:rPr>
          <w:b/>
          <w:sz w:val="40"/>
          <w:szCs w:val="40"/>
          <w:lang w:val="uk-UA"/>
        </w:rPr>
        <w:t>Климець</w:t>
      </w:r>
      <w:proofErr w:type="spellEnd"/>
      <w:r w:rsidRPr="002C6D67">
        <w:rPr>
          <w:b/>
          <w:sz w:val="40"/>
          <w:szCs w:val="40"/>
          <w:lang w:val="uk-UA"/>
        </w:rPr>
        <w:t xml:space="preserve"> Наталія Миколаївна</w:t>
      </w:r>
      <w:r w:rsidR="00AC2A18" w:rsidRPr="002C6D67">
        <w:rPr>
          <w:b/>
          <w:sz w:val="40"/>
          <w:szCs w:val="40"/>
          <w:lang w:val="uk-UA"/>
        </w:rPr>
        <w:t xml:space="preserve"> –</w:t>
      </w:r>
      <w:r w:rsidR="00AC2A18" w:rsidRPr="002C6D67">
        <w:rPr>
          <w:b/>
          <w:i/>
          <w:sz w:val="40"/>
          <w:szCs w:val="40"/>
          <w:lang w:val="uk-UA"/>
        </w:rPr>
        <w:t xml:space="preserve"> заступник директора</w:t>
      </w:r>
      <w:r w:rsidR="000629E7">
        <w:rPr>
          <w:b/>
          <w:i/>
          <w:sz w:val="40"/>
          <w:szCs w:val="40"/>
          <w:lang w:val="uk-UA"/>
        </w:rPr>
        <w:t xml:space="preserve"> ліцею</w:t>
      </w:r>
      <w:r w:rsidR="00AC2A18" w:rsidRPr="002C6D67">
        <w:rPr>
          <w:b/>
          <w:i/>
          <w:sz w:val="40"/>
          <w:szCs w:val="40"/>
          <w:lang w:val="uk-UA"/>
        </w:rPr>
        <w:t xml:space="preserve"> з НВР, вчите</w:t>
      </w:r>
      <w:r w:rsidR="00B12743">
        <w:rPr>
          <w:b/>
          <w:i/>
          <w:sz w:val="40"/>
          <w:szCs w:val="40"/>
          <w:lang w:val="uk-UA"/>
        </w:rPr>
        <w:t>ль початкових класів, друга категорія</w:t>
      </w:r>
      <w:r w:rsidR="00AC2A18" w:rsidRPr="002C6D67">
        <w:rPr>
          <w:b/>
          <w:i/>
          <w:sz w:val="40"/>
          <w:szCs w:val="40"/>
          <w:lang w:val="uk-UA"/>
        </w:rPr>
        <w:t>.</w:t>
      </w:r>
    </w:p>
    <w:p w:rsidR="00AC2A18" w:rsidRPr="002C6D67" w:rsidRDefault="00AC2A18" w:rsidP="005F75C7">
      <w:pPr>
        <w:ind w:left="-624"/>
        <w:rPr>
          <w:b/>
          <w:sz w:val="40"/>
          <w:szCs w:val="40"/>
          <w:lang w:val="uk-UA"/>
        </w:rPr>
      </w:pPr>
      <w:r w:rsidRPr="002C6D67">
        <w:rPr>
          <w:b/>
          <w:sz w:val="40"/>
          <w:szCs w:val="40"/>
          <w:lang w:val="uk-UA"/>
        </w:rPr>
        <w:t>3.</w:t>
      </w:r>
      <w:r w:rsidR="00A2641A">
        <w:rPr>
          <w:b/>
          <w:sz w:val="40"/>
          <w:szCs w:val="40"/>
          <w:lang w:val="uk-UA"/>
        </w:rPr>
        <w:t xml:space="preserve">Банацька Анастасія Григорівна </w:t>
      </w:r>
      <w:r w:rsidR="00175C50" w:rsidRPr="002C6D67">
        <w:rPr>
          <w:b/>
          <w:i/>
          <w:sz w:val="40"/>
          <w:szCs w:val="40"/>
          <w:lang w:val="uk-UA"/>
        </w:rPr>
        <w:t>–</w:t>
      </w:r>
      <w:r w:rsidRPr="002C6D67">
        <w:rPr>
          <w:b/>
          <w:i/>
          <w:sz w:val="40"/>
          <w:szCs w:val="40"/>
          <w:lang w:val="uk-UA"/>
        </w:rPr>
        <w:t xml:space="preserve"> </w:t>
      </w:r>
      <w:r w:rsidR="00175C50" w:rsidRPr="002C6D67">
        <w:rPr>
          <w:b/>
          <w:i/>
          <w:sz w:val="40"/>
          <w:szCs w:val="40"/>
          <w:lang w:val="uk-UA"/>
        </w:rPr>
        <w:t xml:space="preserve">голова </w:t>
      </w:r>
      <w:proofErr w:type="spellStart"/>
      <w:r w:rsidR="00175C50" w:rsidRPr="002C6D67">
        <w:rPr>
          <w:b/>
          <w:i/>
          <w:sz w:val="40"/>
          <w:szCs w:val="40"/>
          <w:lang w:val="uk-UA"/>
        </w:rPr>
        <w:t>методоб</w:t>
      </w:r>
      <w:r w:rsidR="00B354AC" w:rsidRPr="00FD592A">
        <w:rPr>
          <w:b/>
          <w:i/>
          <w:sz w:val="40"/>
          <w:szCs w:val="40"/>
          <w:lang w:val="uk-UA"/>
        </w:rPr>
        <w:t>’</w:t>
      </w:r>
      <w:r w:rsidR="005E1CF3">
        <w:rPr>
          <w:b/>
          <w:i/>
          <w:sz w:val="40"/>
          <w:szCs w:val="40"/>
          <w:lang w:val="uk-UA"/>
        </w:rPr>
        <w:t>єднання</w:t>
      </w:r>
      <w:proofErr w:type="spellEnd"/>
      <w:r w:rsidR="005E1CF3">
        <w:rPr>
          <w:b/>
          <w:i/>
          <w:sz w:val="40"/>
          <w:szCs w:val="40"/>
          <w:lang w:val="uk-UA"/>
        </w:rPr>
        <w:t xml:space="preserve"> вчител</w:t>
      </w:r>
      <w:r w:rsidR="00175C50" w:rsidRPr="002C6D67">
        <w:rPr>
          <w:b/>
          <w:i/>
          <w:sz w:val="40"/>
          <w:szCs w:val="40"/>
          <w:lang w:val="uk-UA"/>
        </w:rPr>
        <w:t xml:space="preserve">ів </w:t>
      </w:r>
      <w:r w:rsidR="00CB42C6" w:rsidRPr="002C6D67">
        <w:rPr>
          <w:b/>
          <w:i/>
          <w:sz w:val="40"/>
          <w:szCs w:val="40"/>
          <w:lang w:val="uk-UA"/>
        </w:rPr>
        <w:t xml:space="preserve">початкових класів, </w:t>
      </w:r>
      <w:r w:rsidR="00A2641A">
        <w:rPr>
          <w:b/>
          <w:i/>
          <w:sz w:val="40"/>
          <w:szCs w:val="40"/>
          <w:lang w:val="uk-UA"/>
        </w:rPr>
        <w:t>педагог-організатор</w:t>
      </w:r>
      <w:r w:rsidR="00FD592A">
        <w:rPr>
          <w:b/>
          <w:i/>
          <w:sz w:val="40"/>
          <w:szCs w:val="40"/>
          <w:lang w:val="uk-UA"/>
        </w:rPr>
        <w:t>, спеціаліст</w:t>
      </w:r>
      <w:r w:rsidR="00CB42C6" w:rsidRPr="002C6D67">
        <w:rPr>
          <w:b/>
          <w:i/>
          <w:sz w:val="40"/>
          <w:szCs w:val="40"/>
          <w:lang w:val="uk-UA"/>
        </w:rPr>
        <w:t>.</w:t>
      </w:r>
    </w:p>
    <w:p w:rsidR="00CB42C6" w:rsidRPr="002C6D67" w:rsidRDefault="00224956" w:rsidP="005F75C7">
      <w:pPr>
        <w:ind w:left="-624"/>
        <w:rPr>
          <w:b/>
          <w:sz w:val="40"/>
          <w:szCs w:val="40"/>
          <w:lang w:val="uk-UA"/>
        </w:rPr>
      </w:pPr>
      <w:r w:rsidRPr="002C6D67">
        <w:rPr>
          <w:b/>
          <w:sz w:val="40"/>
          <w:szCs w:val="40"/>
          <w:lang w:val="uk-UA"/>
        </w:rPr>
        <w:t>4.</w:t>
      </w:r>
      <w:r w:rsidR="00C333D7">
        <w:rPr>
          <w:b/>
          <w:sz w:val="40"/>
          <w:szCs w:val="40"/>
          <w:lang w:val="uk-UA"/>
        </w:rPr>
        <w:t xml:space="preserve">Гошовська Ольга Миколаївна </w:t>
      </w:r>
      <w:r w:rsidR="00CB42C6" w:rsidRPr="002C6D67">
        <w:rPr>
          <w:b/>
          <w:sz w:val="40"/>
          <w:szCs w:val="40"/>
          <w:lang w:val="uk-UA"/>
        </w:rPr>
        <w:t xml:space="preserve">– </w:t>
      </w:r>
      <w:r w:rsidR="00CB42C6" w:rsidRPr="002C6D67">
        <w:rPr>
          <w:b/>
          <w:i/>
          <w:sz w:val="40"/>
          <w:szCs w:val="40"/>
          <w:lang w:val="uk-UA"/>
        </w:rPr>
        <w:t xml:space="preserve">голова </w:t>
      </w:r>
      <w:proofErr w:type="spellStart"/>
      <w:r w:rsidR="00CB42C6" w:rsidRPr="002C6D67">
        <w:rPr>
          <w:b/>
          <w:i/>
          <w:sz w:val="40"/>
          <w:szCs w:val="40"/>
          <w:lang w:val="uk-UA"/>
        </w:rPr>
        <w:t>методоб</w:t>
      </w:r>
      <w:proofErr w:type="spellEnd"/>
      <w:r w:rsidR="00B354AC" w:rsidRPr="002C6D67">
        <w:rPr>
          <w:b/>
          <w:i/>
          <w:sz w:val="40"/>
          <w:szCs w:val="40"/>
        </w:rPr>
        <w:t>’</w:t>
      </w:r>
      <w:r w:rsidR="00CB42C6" w:rsidRPr="002C6D67">
        <w:rPr>
          <w:b/>
          <w:i/>
          <w:sz w:val="40"/>
          <w:szCs w:val="40"/>
          <w:lang w:val="uk-UA"/>
        </w:rPr>
        <w:t>єднання класних керівників</w:t>
      </w:r>
      <w:r w:rsidR="00C333D7">
        <w:rPr>
          <w:b/>
          <w:i/>
          <w:sz w:val="40"/>
          <w:szCs w:val="40"/>
          <w:lang w:val="uk-UA"/>
        </w:rPr>
        <w:t xml:space="preserve">, вчитель </w:t>
      </w:r>
      <w:r w:rsidR="00C91284">
        <w:rPr>
          <w:b/>
          <w:i/>
          <w:sz w:val="40"/>
          <w:szCs w:val="40"/>
          <w:lang w:val="uk-UA"/>
        </w:rPr>
        <w:t>трудового навчання</w:t>
      </w:r>
      <w:r w:rsidRPr="002C6D67">
        <w:rPr>
          <w:b/>
          <w:i/>
          <w:sz w:val="40"/>
          <w:szCs w:val="40"/>
          <w:lang w:val="uk-UA"/>
        </w:rPr>
        <w:t>, перша категорія.</w:t>
      </w:r>
    </w:p>
    <w:p w:rsidR="00224956" w:rsidRPr="003625EE" w:rsidRDefault="00386279" w:rsidP="005F75C7">
      <w:pPr>
        <w:ind w:left="-624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5. Герман Тетяна Йосипівна</w:t>
      </w:r>
      <w:r w:rsidR="00224956" w:rsidRPr="002C6D67">
        <w:rPr>
          <w:b/>
          <w:sz w:val="40"/>
          <w:szCs w:val="40"/>
          <w:lang w:val="uk-UA"/>
        </w:rPr>
        <w:t xml:space="preserve"> – </w:t>
      </w:r>
      <w:r w:rsidR="00224956" w:rsidRPr="002C6D67">
        <w:rPr>
          <w:b/>
          <w:i/>
          <w:sz w:val="40"/>
          <w:szCs w:val="40"/>
          <w:lang w:val="uk-UA"/>
        </w:rPr>
        <w:t xml:space="preserve">голова </w:t>
      </w:r>
      <w:proofErr w:type="spellStart"/>
      <w:r w:rsidR="00224956" w:rsidRPr="002C6D67">
        <w:rPr>
          <w:b/>
          <w:i/>
          <w:sz w:val="40"/>
          <w:szCs w:val="40"/>
          <w:lang w:val="uk-UA"/>
        </w:rPr>
        <w:t>методоб</w:t>
      </w:r>
      <w:proofErr w:type="spellEnd"/>
      <w:r w:rsidR="00B354AC" w:rsidRPr="002C6D67">
        <w:rPr>
          <w:b/>
          <w:i/>
          <w:sz w:val="40"/>
          <w:szCs w:val="40"/>
        </w:rPr>
        <w:t>’</w:t>
      </w:r>
      <w:r w:rsidR="00224956" w:rsidRPr="002C6D67">
        <w:rPr>
          <w:b/>
          <w:i/>
          <w:sz w:val="40"/>
          <w:szCs w:val="40"/>
          <w:lang w:val="uk-UA"/>
        </w:rPr>
        <w:t>єднання вчителів-</w:t>
      </w:r>
      <w:proofErr w:type="spellStart"/>
      <w:r w:rsidR="00224956" w:rsidRPr="002C6D67">
        <w:rPr>
          <w:b/>
          <w:i/>
          <w:sz w:val="40"/>
          <w:szCs w:val="40"/>
          <w:lang w:val="uk-UA"/>
        </w:rPr>
        <w:t>предметників</w:t>
      </w:r>
      <w:proofErr w:type="spellEnd"/>
      <w:r w:rsidR="00224956" w:rsidRPr="002C6D67">
        <w:rPr>
          <w:b/>
          <w:i/>
          <w:sz w:val="40"/>
          <w:szCs w:val="40"/>
          <w:lang w:val="uk-UA"/>
        </w:rPr>
        <w:t xml:space="preserve"> , в</w:t>
      </w:r>
      <w:r w:rsidR="000629E7">
        <w:rPr>
          <w:b/>
          <w:i/>
          <w:sz w:val="40"/>
          <w:szCs w:val="40"/>
          <w:lang w:val="uk-UA"/>
        </w:rPr>
        <w:t>читель фізики, друга категорія</w:t>
      </w:r>
      <w:r w:rsidR="00224956" w:rsidRPr="002C6D67">
        <w:rPr>
          <w:b/>
          <w:i/>
          <w:sz w:val="40"/>
          <w:szCs w:val="40"/>
          <w:lang w:val="uk-UA"/>
        </w:rPr>
        <w:t>.</w:t>
      </w:r>
    </w:p>
    <w:p w:rsidR="00B354AC" w:rsidRDefault="00B354AC" w:rsidP="005F75C7">
      <w:pPr>
        <w:ind w:left="-624"/>
        <w:rPr>
          <w:b/>
          <w:i/>
          <w:sz w:val="40"/>
          <w:szCs w:val="40"/>
          <w:lang w:val="uk-UA"/>
        </w:rPr>
      </w:pPr>
      <w:r w:rsidRPr="002C6D67">
        <w:rPr>
          <w:b/>
          <w:sz w:val="40"/>
          <w:szCs w:val="40"/>
        </w:rPr>
        <w:t>6</w:t>
      </w:r>
      <w:r w:rsidRPr="002C6D67">
        <w:rPr>
          <w:b/>
          <w:sz w:val="40"/>
          <w:szCs w:val="40"/>
          <w:lang w:val="uk-UA"/>
        </w:rPr>
        <w:t xml:space="preserve">. Тарковська Тетяна Миколаївна – </w:t>
      </w:r>
      <w:r w:rsidRPr="002C6D67">
        <w:rPr>
          <w:b/>
          <w:i/>
          <w:sz w:val="40"/>
          <w:szCs w:val="40"/>
          <w:lang w:val="uk-UA"/>
        </w:rPr>
        <w:t xml:space="preserve">секретар </w:t>
      </w:r>
      <w:r w:rsidR="000629E7">
        <w:rPr>
          <w:b/>
          <w:i/>
          <w:sz w:val="40"/>
          <w:szCs w:val="40"/>
          <w:lang w:val="uk-UA"/>
        </w:rPr>
        <w:t>методичної ради, голова ПК ліцею</w:t>
      </w:r>
      <w:r w:rsidRPr="002C6D67">
        <w:rPr>
          <w:b/>
          <w:i/>
          <w:sz w:val="40"/>
          <w:szCs w:val="40"/>
          <w:lang w:val="uk-UA"/>
        </w:rPr>
        <w:t>,</w:t>
      </w:r>
      <w:r w:rsidR="000629E7">
        <w:rPr>
          <w:b/>
          <w:i/>
          <w:sz w:val="40"/>
          <w:szCs w:val="40"/>
          <w:lang w:val="uk-UA"/>
        </w:rPr>
        <w:t xml:space="preserve"> вчитель початкових класів, вищ</w:t>
      </w:r>
      <w:r w:rsidRPr="002C6D67">
        <w:rPr>
          <w:b/>
          <w:i/>
          <w:sz w:val="40"/>
          <w:szCs w:val="40"/>
          <w:lang w:val="uk-UA"/>
        </w:rPr>
        <w:t>а категорія.</w:t>
      </w:r>
    </w:p>
    <w:p w:rsidR="0088425A" w:rsidRDefault="0088425A" w:rsidP="005F75C7">
      <w:pPr>
        <w:ind w:left="-624"/>
        <w:rPr>
          <w:sz w:val="40"/>
          <w:szCs w:val="40"/>
          <w:lang w:val="uk-UA"/>
        </w:rPr>
      </w:pPr>
    </w:p>
    <w:p w:rsidR="0088425A" w:rsidRDefault="0088425A" w:rsidP="005F75C7">
      <w:pPr>
        <w:ind w:left="-624"/>
        <w:rPr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  <w:r w:rsidRPr="0088425A">
        <w:rPr>
          <w:rFonts w:eastAsiaTheme="minorHAnsi"/>
          <w:b/>
          <w:sz w:val="56"/>
          <w:szCs w:val="56"/>
          <w:lang w:val="uk-UA"/>
        </w:rPr>
        <w:lastRenderedPageBreak/>
        <w:t xml:space="preserve">Реалізація науково-методичної проблемної теми 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  <w:r w:rsidRPr="0088425A">
        <w:rPr>
          <w:rFonts w:eastAsiaTheme="minorHAnsi"/>
          <w:b/>
          <w:sz w:val="56"/>
          <w:szCs w:val="56"/>
          <w:lang w:val="uk-UA"/>
        </w:rPr>
        <w:t xml:space="preserve">Гутянської загальноосвітньої школи 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  <w:r w:rsidRPr="0088425A">
        <w:rPr>
          <w:rFonts w:eastAsiaTheme="minorHAnsi"/>
          <w:b/>
          <w:sz w:val="56"/>
          <w:szCs w:val="56"/>
          <w:lang w:val="uk-UA"/>
        </w:rPr>
        <w:t>І-ІІІ ступенів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56"/>
          <w:szCs w:val="56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  <w:r w:rsidRPr="0088425A">
        <w:rPr>
          <w:rFonts w:eastAsiaTheme="minorHAnsi"/>
          <w:b/>
          <w:sz w:val="86"/>
          <w:szCs w:val="86"/>
          <w:lang w:val="uk-UA"/>
        </w:rPr>
        <w:t>«Формування    конкурентоспроможної особистості засобами інноваційних технологій»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732855" w:rsidRDefault="00732855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</w:p>
    <w:p w:rsidR="00732855" w:rsidRDefault="00732855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</w:p>
    <w:p w:rsidR="00732855" w:rsidRDefault="00732855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</w:p>
    <w:p w:rsidR="00732855" w:rsidRDefault="00732855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  <w:r w:rsidRPr="0088425A">
        <w:rPr>
          <w:rFonts w:eastAsiaTheme="minorHAnsi"/>
          <w:b/>
          <w:color w:val="002060"/>
          <w:sz w:val="40"/>
          <w:szCs w:val="40"/>
          <w:lang w:val="uk-UA"/>
        </w:rPr>
        <w:lastRenderedPageBreak/>
        <w:t>План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  <w:bookmarkStart w:id="0" w:name="_GoBack"/>
      <w:bookmarkEnd w:id="0"/>
      <w:r w:rsidRPr="0088425A">
        <w:rPr>
          <w:rFonts w:eastAsiaTheme="minorHAnsi"/>
          <w:b/>
          <w:color w:val="002060"/>
          <w:sz w:val="40"/>
          <w:szCs w:val="40"/>
          <w:lang w:val="uk-UA"/>
        </w:rPr>
        <w:t>роботи методичної ради</w:t>
      </w:r>
    </w:p>
    <w:p w:rsidR="0088425A" w:rsidRPr="0088425A" w:rsidRDefault="009E55F9" w:rsidP="0088425A">
      <w:pPr>
        <w:spacing w:line="276" w:lineRule="auto"/>
        <w:ind w:firstLine="0"/>
        <w:jc w:val="center"/>
        <w:rPr>
          <w:rFonts w:eastAsiaTheme="minorHAnsi"/>
          <w:b/>
          <w:color w:val="002060"/>
          <w:sz w:val="40"/>
          <w:szCs w:val="40"/>
          <w:lang w:val="uk-UA"/>
        </w:rPr>
      </w:pPr>
      <w:r>
        <w:rPr>
          <w:rFonts w:eastAsiaTheme="minorHAnsi"/>
          <w:b/>
          <w:color w:val="002060"/>
          <w:sz w:val="40"/>
          <w:szCs w:val="40"/>
          <w:lang w:val="uk-UA"/>
        </w:rPr>
        <w:t>на 2021-2022</w:t>
      </w:r>
      <w:r w:rsidR="0088425A" w:rsidRPr="0088425A">
        <w:rPr>
          <w:rFonts w:eastAsiaTheme="minorHAnsi"/>
          <w:b/>
          <w:color w:val="002060"/>
          <w:sz w:val="40"/>
          <w:szCs w:val="40"/>
          <w:lang w:val="uk-UA"/>
        </w:rPr>
        <w:t xml:space="preserve"> навчальний рік</w:t>
      </w:r>
    </w:p>
    <w:p w:rsidR="0088425A" w:rsidRPr="00732855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</w:p>
    <w:p w:rsidR="00732855" w:rsidRPr="00732855" w:rsidRDefault="0088425A" w:rsidP="0088425A">
      <w:pPr>
        <w:spacing w:line="276" w:lineRule="auto"/>
        <w:ind w:left="-567" w:hanging="283"/>
        <w:jc w:val="center"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  <w:r w:rsidRPr="00732855"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  <w:t>Засідання 1 (серпень)</w:t>
      </w:r>
    </w:p>
    <w:p w:rsidR="0088425A" w:rsidRPr="00732855" w:rsidRDefault="0088425A" w:rsidP="0088425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  <w:lang w:val="uk-UA"/>
        </w:rPr>
        <w:t xml:space="preserve">Про </w:t>
      </w:r>
      <w:r w:rsidR="009E55F9" w:rsidRPr="00732855">
        <w:rPr>
          <w:rFonts w:eastAsiaTheme="minorHAnsi"/>
          <w:b/>
          <w:sz w:val="28"/>
          <w:szCs w:val="28"/>
          <w:lang w:val="uk-UA"/>
        </w:rPr>
        <w:t>аналіз методичної роботи за 2020-2021</w:t>
      </w:r>
      <w:r w:rsidRPr="00732855">
        <w:rPr>
          <w:rFonts w:eastAsiaTheme="minorHAnsi"/>
          <w:b/>
          <w:sz w:val="28"/>
          <w:szCs w:val="28"/>
          <w:lang w:val="uk-UA"/>
        </w:rPr>
        <w:t xml:space="preserve"> навчальний рік. Завдання методичних структур  (методичної ради, методичних об</w:t>
      </w:r>
      <w:r w:rsidRPr="00732855">
        <w:rPr>
          <w:rFonts w:eastAsiaTheme="minorHAnsi"/>
          <w:b/>
          <w:sz w:val="28"/>
          <w:szCs w:val="28"/>
        </w:rPr>
        <w:t>’</w:t>
      </w:r>
      <w:r w:rsidR="009E55F9" w:rsidRPr="00732855">
        <w:rPr>
          <w:rFonts w:eastAsiaTheme="minorHAnsi"/>
          <w:b/>
          <w:sz w:val="28"/>
          <w:szCs w:val="28"/>
          <w:lang w:val="uk-UA"/>
        </w:rPr>
        <w:t>єднань) на 2021-2022</w:t>
      </w:r>
      <w:r w:rsidRPr="00732855">
        <w:rPr>
          <w:rFonts w:eastAsiaTheme="minorHAnsi"/>
          <w:b/>
          <w:sz w:val="28"/>
          <w:szCs w:val="28"/>
          <w:lang w:val="uk-UA"/>
        </w:rPr>
        <w:t xml:space="preserve"> навчальний рік та планування р</w:t>
      </w:r>
      <w:r w:rsidR="00732855" w:rsidRPr="00732855">
        <w:rPr>
          <w:rFonts w:eastAsiaTheme="minorHAnsi"/>
          <w:b/>
          <w:sz w:val="28"/>
          <w:szCs w:val="28"/>
          <w:lang w:val="uk-UA"/>
        </w:rPr>
        <w:t>оботи над проблемною темою ліцею</w:t>
      </w:r>
      <w:r w:rsidRPr="00732855">
        <w:rPr>
          <w:rFonts w:eastAsiaTheme="minorHAnsi"/>
          <w:b/>
          <w:sz w:val="28"/>
          <w:szCs w:val="28"/>
          <w:lang w:val="uk-UA"/>
        </w:rPr>
        <w:t>.</w:t>
      </w:r>
    </w:p>
    <w:p w:rsidR="0088425A" w:rsidRPr="00732855" w:rsidRDefault="0088425A" w:rsidP="0088425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  <w:lang w:val="uk-UA"/>
        </w:rPr>
        <w:t>Про підвищен</w:t>
      </w:r>
      <w:r w:rsidR="009E55F9" w:rsidRPr="00732855">
        <w:rPr>
          <w:rFonts w:eastAsiaTheme="minorHAnsi"/>
          <w:b/>
          <w:sz w:val="28"/>
          <w:szCs w:val="28"/>
          <w:lang w:val="uk-UA"/>
        </w:rPr>
        <w:t>ня кваліфікації педагогів у 2021-2022</w:t>
      </w:r>
      <w:r w:rsidRPr="00732855">
        <w:rPr>
          <w:rFonts w:eastAsiaTheme="minorHAnsi"/>
          <w:b/>
          <w:sz w:val="28"/>
          <w:szCs w:val="28"/>
          <w:lang w:val="uk-UA"/>
        </w:rPr>
        <w:t xml:space="preserve">  навчальному році.</w:t>
      </w:r>
    </w:p>
    <w:p w:rsidR="00952671" w:rsidRPr="00732855" w:rsidRDefault="00952671" w:rsidP="00952671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  <w:lang w:val="uk-UA"/>
        </w:rPr>
        <w:t>Про дотримання академічної доброчесності під час освітнього процесу.</w:t>
      </w:r>
    </w:p>
    <w:p w:rsidR="0088425A" w:rsidRPr="00732855" w:rsidRDefault="00952671" w:rsidP="00952671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</w:rPr>
        <w:t xml:space="preserve">Про </w:t>
      </w:r>
      <w:proofErr w:type="spellStart"/>
      <w:r w:rsidRPr="00732855">
        <w:rPr>
          <w:rFonts w:eastAsiaTheme="minorHAnsi"/>
          <w:b/>
          <w:sz w:val="28"/>
          <w:szCs w:val="28"/>
        </w:rPr>
        <w:t>особливості</w:t>
      </w:r>
      <w:proofErr w:type="spellEnd"/>
      <w:r w:rsidRPr="00732855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732855">
        <w:rPr>
          <w:rFonts w:eastAsiaTheme="minorHAnsi"/>
          <w:b/>
          <w:sz w:val="28"/>
          <w:szCs w:val="28"/>
        </w:rPr>
        <w:t>формувального</w:t>
      </w:r>
      <w:proofErr w:type="spellEnd"/>
      <w:r w:rsidRPr="00732855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732855">
        <w:rPr>
          <w:rFonts w:eastAsiaTheme="minorHAnsi"/>
          <w:b/>
          <w:sz w:val="28"/>
          <w:szCs w:val="28"/>
        </w:rPr>
        <w:t>оцінювання</w:t>
      </w:r>
      <w:proofErr w:type="spellEnd"/>
      <w:r w:rsidRPr="00732855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732855">
        <w:rPr>
          <w:rFonts w:eastAsiaTheme="minorHAnsi"/>
          <w:b/>
          <w:sz w:val="28"/>
          <w:szCs w:val="28"/>
        </w:rPr>
        <w:t>здобувачів</w:t>
      </w:r>
      <w:proofErr w:type="spellEnd"/>
      <w:r w:rsidRPr="00732855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732855">
        <w:rPr>
          <w:rFonts w:eastAsiaTheme="minorHAnsi"/>
          <w:b/>
          <w:sz w:val="28"/>
          <w:szCs w:val="28"/>
        </w:rPr>
        <w:t>освіти</w:t>
      </w:r>
      <w:proofErr w:type="spellEnd"/>
      <w:r w:rsidRPr="00732855">
        <w:rPr>
          <w:rFonts w:eastAsiaTheme="minorHAnsi"/>
          <w:b/>
          <w:sz w:val="28"/>
          <w:szCs w:val="28"/>
        </w:rPr>
        <w:t>.</w:t>
      </w:r>
    </w:p>
    <w:p w:rsidR="0088425A" w:rsidRPr="00732855" w:rsidRDefault="0088425A" w:rsidP="000D48DC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  <w:lang w:val="uk-UA"/>
        </w:rPr>
        <w:t>Про практ</w:t>
      </w:r>
      <w:r w:rsidR="00732855">
        <w:rPr>
          <w:rFonts w:eastAsiaTheme="minorHAnsi"/>
          <w:b/>
          <w:sz w:val="28"/>
          <w:szCs w:val="28"/>
          <w:lang w:val="uk-UA"/>
        </w:rPr>
        <w:t>ичне впровадження в роботу ліцею</w:t>
      </w:r>
      <w:r w:rsidRPr="00732855">
        <w:rPr>
          <w:rFonts w:eastAsiaTheme="minorHAnsi"/>
          <w:b/>
          <w:sz w:val="28"/>
          <w:szCs w:val="28"/>
          <w:lang w:val="uk-UA"/>
        </w:rPr>
        <w:t xml:space="preserve"> «</w:t>
      </w:r>
      <w:r w:rsidR="000D48DC" w:rsidRPr="00732855">
        <w:rPr>
          <w:rFonts w:eastAsiaTheme="minorHAnsi"/>
          <w:b/>
          <w:sz w:val="28"/>
          <w:szCs w:val="28"/>
          <w:lang w:val="uk-UA"/>
        </w:rPr>
        <w:t>SWOT-методу» в 2021-2022</w:t>
      </w:r>
      <w:r w:rsidRPr="00732855">
        <w:rPr>
          <w:rFonts w:eastAsiaTheme="minorHAnsi"/>
          <w:b/>
          <w:sz w:val="28"/>
          <w:szCs w:val="28"/>
          <w:lang w:val="uk-UA"/>
        </w:rPr>
        <w:t xml:space="preserve"> навчальному році.</w:t>
      </w:r>
    </w:p>
    <w:p w:rsidR="0088425A" w:rsidRPr="00732855" w:rsidRDefault="0088425A" w:rsidP="0088425A">
      <w:pPr>
        <w:spacing w:line="276" w:lineRule="auto"/>
        <w:ind w:left="860" w:firstLine="0"/>
        <w:contextualSpacing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</w:p>
    <w:p w:rsidR="0088425A" w:rsidRPr="00732855" w:rsidRDefault="0088425A" w:rsidP="0088425A">
      <w:pPr>
        <w:spacing w:line="276" w:lineRule="auto"/>
        <w:ind w:left="860" w:firstLine="0"/>
        <w:contextualSpacing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</w:p>
    <w:p w:rsidR="0088425A" w:rsidRPr="00732855" w:rsidRDefault="0088425A" w:rsidP="0088425A">
      <w:pPr>
        <w:spacing w:line="276" w:lineRule="auto"/>
        <w:ind w:left="860" w:firstLine="0"/>
        <w:contextualSpacing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</w:p>
    <w:p w:rsidR="0088425A" w:rsidRPr="00732855" w:rsidRDefault="0088425A" w:rsidP="0088425A">
      <w:pPr>
        <w:spacing w:line="276" w:lineRule="auto"/>
        <w:ind w:firstLine="0"/>
        <w:jc w:val="center"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  <w:r w:rsidRPr="00732855"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  <w:t>Засідання 2 (грудень)</w:t>
      </w:r>
    </w:p>
    <w:p w:rsidR="0088425A" w:rsidRPr="00732855" w:rsidRDefault="0088425A" w:rsidP="0088425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  <w:lang w:val="uk-UA"/>
        </w:rPr>
        <w:t xml:space="preserve">Про підсумки моніторингу якості </w:t>
      </w:r>
      <w:r w:rsidR="00732855">
        <w:rPr>
          <w:rFonts w:eastAsiaTheme="minorHAnsi"/>
          <w:b/>
          <w:sz w:val="28"/>
          <w:szCs w:val="28"/>
          <w:lang w:val="uk-UA"/>
        </w:rPr>
        <w:t>освіти в ліцеї</w:t>
      </w:r>
      <w:r w:rsidR="009E55F9" w:rsidRPr="00732855">
        <w:rPr>
          <w:rFonts w:eastAsiaTheme="minorHAnsi"/>
          <w:b/>
          <w:sz w:val="28"/>
          <w:szCs w:val="28"/>
          <w:lang w:val="uk-UA"/>
        </w:rPr>
        <w:t xml:space="preserve"> за І семестр 2021-2022</w:t>
      </w:r>
      <w:r w:rsidRPr="00732855">
        <w:rPr>
          <w:rFonts w:eastAsiaTheme="minorHAnsi"/>
          <w:b/>
          <w:sz w:val="28"/>
          <w:szCs w:val="28"/>
          <w:lang w:val="uk-UA"/>
        </w:rPr>
        <w:t xml:space="preserve"> навчального року.</w:t>
      </w:r>
    </w:p>
    <w:p w:rsidR="0088425A" w:rsidRPr="00732855" w:rsidRDefault="0088425A" w:rsidP="0088425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  <w:lang w:val="uk-UA"/>
        </w:rPr>
        <w:t>Про підсумки участі учнів в олімпіадах з базових дисциплін .</w:t>
      </w:r>
    </w:p>
    <w:p w:rsidR="0088425A" w:rsidRPr="00732855" w:rsidRDefault="0088425A" w:rsidP="0088425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  <w:lang w:val="uk-UA"/>
        </w:rPr>
        <w:t>Про підсумки курсів підвищення кваліфікації педагогічних працівників.</w:t>
      </w:r>
    </w:p>
    <w:p w:rsidR="00952671" w:rsidRPr="00732855" w:rsidRDefault="00732855" w:rsidP="0095267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Про ефективність роботи </w:t>
      </w:r>
      <w:r w:rsidR="00952671" w:rsidRPr="00732855">
        <w:rPr>
          <w:rFonts w:eastAsiaTheme="minorHAnsi"/>
          <w:b/>
          <w:sz w:val="28"/>
          <w:szCs w:val="28"/>
          <w:lang w:val="uk-UA"/>
        </w:rPr>
        <w:t xml:space="preserve"> МО за   І семестр 2021-2022 </w:t>
      </w:r>
      <w:proofErr w:type="spellStart"/>
      <w:r w:rsidR="00952671" w:rsidRPr="00732855">
        <w:rPr>
          <w:rFonts w:eastAsiaTheme="minorHAnsi"/>
          <w:b/>
          <w:sz w:val="28"/>
          <w:szCs w:val="28"/>
          <w:lang w:val="uk-UA"/>
        </w:rPr>
        <w:t>н.р</w:t>
      </w:r>
      <w:proofErr w:type="spellEnd"/>
      <w:r w:rsidR="00952671" w:rsidRPr="00732855">
        <w:rPr>
          <w:rFonts w:eastAsiaTheme="minorHAnsi"/>
          <w:b/>
          <w:sz w:val="28"/>
          <w:szCs w:val="28"/>
          <w:lang w:val="uk-UA"/>
        </w:rPr>
        <w:t>.</w:t>
      </w:r>
    </w:p>
    <w:p w:rsidR="00952671" w:rsidRDefault="00952671" w:rsidP="00952671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732855">
        <w:rPr>
          <w:rFonts w:eastAsiaTheme="minorHAnsi"/>
          <w:b/>
          <w:sz w:val="28"/>
          <w:szCs w:val="28"/>
          <w:lang w:val="uk-UA"/>
        </w:rPr>
        <w:t>Про роботу педагогічного колективу щодо якісної підготовки до ДПА в 4, 9 та 11 класах.</w:t>
      </w:r>
    </w:p>
    <w:p w:rsidR="00732855" w:rsidRPr="00952671" w:rsidRDefault="00732855" w:rsidP="0073285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Про підсумки </w:t>
      </w:r>
      <w:r w:rsidRPr="00952671">
        <w:rPr>
          <w:rFonts w:eastAsiaTheme="minorHAnsi"/>
          <w:b/>
          <w:sz w:val="28"/>
          <w:szCs w:val="28"/>
          <w:lang w:val="uk-UA"/>
        </w:rPr>
        <w:t xml:space="preserve">роботи педколективу над проблемним питанням «Формування конкурентоспроможної особистості засобами інноваційних технологій» на </w:t>
      </w:r>
      <w:r w:rsidRPr="00952671">
        <w:rPr>
          <w:rFonts w:eastAsiaTheme="minorHAnsi"/>
          <w:b/>
          <w:sz w:val="28"/>
          <w:szCs w:val="28"/>
          <w:lang w:val="en-US"/>
        </w:rPr>
        <w:t>V</w:t>
      </w:r>
      <w:r>
        <w:rPr>
          <w:rFonts w:eastAsiaTheme="minorHAnsi"/>
          <w:b/>
          <w:sz w:val="28"/>
          <w:szCs w:val="28"/>
          <w:lang w:val="uk-UA"/>
        </w:rPr>
        <w:t xml:space="preserve">  етапі та обговорення і вибір нової проблемної теми у ліцеї на 2022-2027</w:t>
      </w:r>
    </w:p>
    <w:p w:rsidR="00732855" w:rsidRPr="00732855" w:rsidRDefault="00732855" w:rsidP="00732855">
      <w:pPr>
        <w:spacing w:after="200" w:line="276" w:lineRule="auto"/>
        <w:ind w:left="360" w:firstLine="0"/>
        <w:contextualSpacing/>
        <w:rPr>
          <w:rFonts w:eastAsiaTheme="minorHAnsi"/>
          <w:b/>
          <w:sz w:val="28"/>
          <w:szCs w:val="28"/>
          <w:lang w:val="uk-UA"/>
        </w:rPr>
      </w:pPr>
    </w:p>
    <w:p w:rsidR="0088425A" w:rsidRPr="00732855" w:rsidRDefault="0088425A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28"/>
          <w:szCs w:val="28"/>
          <w:lang w:val="uk-UA"/>
        </w:rPr>
      </w:pPr>
    </w:p>
    <w:p w:rsidR="00732855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732855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732855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732855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732855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732855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732855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732855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732855" w:rsidRPr="0088425A" w:rsidRDefault="00732855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left="720" w:firstLine="0"/>
        <w:contextualSpacing/>
        <w:jc w:val="center"/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</w:pPr>
      <w:r w:rsidRPr="0088425A">
        <w:rPr>
          <w:rFonts w:eastAsiaTheme="minorHAnsi"/>
          <w:b/>
          <w:color w:val="244061" w:themeColor="accent1" w:themeShade="80"/>
          <w:sz w:val="36"/>
          <w:szCs w:val="36"/>
          <w:lang w:val="uk-UA"/>
        </w:rPr>
        <w:t>Засідання 3 (травень)</w:t>
      </w:r>
    </w:p>
    <w:p w:rsidR="0088425A" w:rsidRPr="0088425A" w:rsidRDefault="0088425A" w:rsidP="0088425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підсумки атестації вчителів.</w:t>
      </w:r>
    </w:p>
    <w:p w:rsidR="0088425A" w:rsidRPr="0088425A" w:rsidRDefault="0088425A" w:rsidP="0088425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>Про підсумки р</w:t>
      </w:r>
      <w:r w:rsidR="00732855">
        <w:rPr>
          <w:rFonts w:eastAsiaTheme="minorHAnsi"/>
          <w:b/>
          <w:sz w:val="28"/>
          <w:szCs w:val="28"/>
          <w:lang w:val="uk-UA"/>
        </w:rPr>
        <w:t xml:space="preserve">оботи методичних структур ліцею </w:t>
      </w:r>
      <w:r w:rsidR="00952671">
        <w:rPr>
          <w:rFonts w:eastAsiaTheme="minorHAnsi"/>
          <w:b/>
          <w:sz w:val="28"/>
          <w:szCs w:val="28"/>
          <w:lang w:val="uk-UA"/>
        </w:rPr>
        <w:t xml:space="preserve"> на кінець року</w:t>
      </w:r>
    </w:p>
    <w:p w:rsidR="0088425A" w:rsidRPr="0088425A" w:rsidRDefault="0088425A" w:rsidP="0088425A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</w:rPr>
        <w:t xml:space="preserve">Про </w:t>
      </w:r>
      <w:proofErr w:type="spellStart"/>
      <w:proofErr w:type="gramStart"/>
      <w:r w:rsidRPr="0088425A">
        <w:rPr>
          <w:rFonts w:eastAsiaTheme="minorHAnsi"/>
          <w:b/>
          <w:sz w:val="28"/>
          <w:szCs w:val="28"/>
        </w:rPr>
        <w:t>п</w:t>
      </w:r>
      <w:proofErr w:type="gramEnd"/>
      <w:r w:rsidRPr="0088425A">
        <w:rPr>
          <w:rFonts w:eastAsiaTheme="minorHAnsi"/>
          <w:b/>
          <w:sz w:val="28"/>
          <w:szCs w:val="28"/>
        </w:rPr>
        <w:t>ідсумки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моніторингу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r w:rsidRPr="0088425A">
        <w:rPr>
          <w:rFonts w:eastAsiaTheme="minorHAnsi"/>
          <w:b/>
          <w:sz w:val="28"/>
          <w:szCs w:val="28"/>
          <w:lang w:val="uk-UA"/>
        </w:rPr>
        <w:t xml:space="preserve">освітнього </w:t>
      </w:r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процесу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за 20</w:t>
      </w:r>
      <w:r w:rsidR="000D48DC">
        <w:rPr>
          <w:rFonts w:eastAsiaTheme="minorHAnsi"/>
          <w:b/>
          <w:sz w:val="28"/>
          <w:szCs w:val="28"/>
          <w:lang w:val="uk-UA"/>
        </w:rPr>
        <w:t>21</w:t>
      </w:r>
      <w:r w:rsidRPr="0088425A">
        <w:rPr>
          <w:rFonts w:eastAsiaTheme="minorHAnsi"/>
          <w:b/>
          <w:sz w:val="28"/>
          <w:szCs w:val="28"/>
          <w:lang w:val="uk-UA"/>
        </w:rPr>
        <w:t>-</w:t>
      </w:r>
      <w:r w:rsidRPr="0088425A">
        <w:rPr>
          <w:rFonts w:eastAsiaTheme="minorHAnsi"/>
          <w:b/>
          <w:sz w:val="28"/>
          <w:szCs w:val="28"/>
        </w:rPr>
        <w:t>202</w:t>
      </w:r>
      <w:r w:rsidR="000D48DC">
        <w:rPr>
          <w:rFonts w:eastAsiaTheme="minorHAnsi"/>
          <w:b/>
          <w:sz w:val="28"/>
          <w:szCs w:val="28"/>
          <w:lang w:val="uk-UA"/>
        </w:rPr>
        <w:t>2</w:t>
      </w:r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навчальний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рік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. </w:t>
      </w:r>
      <w:proofErr w:type="spellStart"/>
      <w:r w:rsidRPr="0088425A">
        <w:rPr>
          <w:rFonts w:eastAsiaTheme="minorHAnsi"/>
          <w:b/>
          <w:sz w:val="28"/>
          <w:szCs w:val="28"/>
        </w:rPr>
        <w:t>Визначення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рейтингу </w:t>
      </w:r>
      <w:proofErr w:type="spellStart"/>
      <w:r w:rsidRPr="0088425A">
        <w:rPr>
          <w:rFonts w:eastAsiaTheme="minorHAnsi"/>
          <w:b/>
          <w:sz w:val="28"/>
          <w:szCs w:val="28"/>
        </w:rPr>
        <w:t>навчальних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досягнень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учнів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з </w:t>
      </w:r>
      <w:proofErr w:type="spellStart"/>
      <w:r w:rsidRPr="0088425A">
        <w:rPr>
          <w:rFonts w:eastAsiaTheme="minorHAnsi"/>
          <w:b/>
          <w:sz w:val="28"/>
          <w:szCs w:val="28"/>
        </w:rPr>
        <w:t>базових</w:t>
      </w:r>
      <w:proofErr w:type="spellEnd"/>
      <w:r w:rsidRPr="0088425A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88425A">
        <w:rPr>
          <w:rFonts w:eastAsiaTheme="minorHAnsi"/>
          <w:b/>
          <w:sz w:val="28"/>
          <w:szCs w:val="28"/>
        </w:rPr>
        <w:t>дисциплін</w:t>
      </w:r>
      <w:proofErr w:type="spellEnd"/>
      <w:r w:rsidRPr="0088425A">
        <w:rPr>
          <w:rFonts w:eastAsiaTheme="minorHAnsi"/>
          <w:b/>
          <w:sz w:val="28"/>
          <w:szCs w:val="28"/>
        </w:rPr>
        <w:t>.</w:t>
      </w:r>
    </w:p>
    <w:p w:rsidR="00952671" w:rsidRPr="0088425A" w:rsidRDefault="00952671" w:rsidP="00952671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val="uk-UA"/>
        </w:rPr>
      </w:pPr>
      <w:r w:rsidRPr="00952671">
        <w:rPr>
          <w:rFonts w:eastAsiaTheme="minorHAnsi"/>
          <w:b/>
          <w:sz w:val="28"/>
          <w:szCs w:val="28"/>
          <w:lang w:val="uk-UA"/>
        </w:rPr>
        <w:t>Про висвітлення о</w:t>
      </w:r>
      <w:r w:rsidR="00732855">
        <w:rPr>
          <w:rFonts w:eastAsiaTheme="minorHAnsi"/>
          <w:b/>
          <w:sz w:val="28"/>
          <w:szCs w:val="28"/>
          <w:lang w:val="uk-UA"/>
        </w:rPr>
        <w:t xml:space="preserve">світніх  заходів на сайті ліцею </w:t>
      </w:r>
      <w:r w:rsidRPr="00952671">
        <w:rPr>
          <w:rFonts w:eastAsiaTheme="minorHAnsi"/>
          <w:b/>
          <w:sz w:val="28"/>
          <w:szCs w:val="28"/>
          <w:lang w:val="uk-UA"/>
        </w:rPr>
        <w:t>та в ЗМІ.</w:t>
      </w:r>
    </w:p>
    <w:p w:rsidR="0088425A" w:rsidRPr="0088425A" w:rsidRDefault="0088425A" w:rsidP="0088425A">
      <w:pPr>
        <w:spacing w:line="276" w:lineRule="auto"/>
        <w:ind w:left="1080" w:firstLine="0"/>
        <w:contextualSpacing/>
        <w:rPr>
          <w:rFonts w:eastAsiaTheme="minorHAnsi"/>
          <w:b/>
          <w:sz w:val="28"/>
          <w:szCs w:val="28"/>
          <w:lang w:val="uk-UA"/>
        </w:rPr>
      </w:pPr>
    </w:p>
    <w:p w:rsidR="0088425A" w:rsidRPr="0088425A" w:rsidRDefault="0088425A" w:rsidP="0088425A">
      <w:pPr>
        <w:spacing w:after="200" w:line="276" w:lineRule="auto"/>
        <w:ind w:firstLine="0"/>
        <w:rPr>
          <w:rFonts w:eastAsiaTheme="minorHAnsi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86"/>
          <w:szCs w:val="86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2017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І етап реалізації науково-методичної проблемної теми школи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Діагностичний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28"/>
          <w:szCs w:val="28"/>
          <w:lang w:val="uk-UA"/>
        </w:rPr>
      </w:pPr>
      <w:r w:rsidRPr="0088425A">
        <w:rPr>
          <w:rFonts w:eastAsiaTheme="minorHAnsi"/>
          <w:b/>
          <w:sz w:val="28"/>
          <w:szCs w:val="28"/>
          <w:lang w:val="uk-UA"/>
        </w:rPr>
        <w:t xml:space="preserve">Про діяльність педагогічного колективу щодо реалізації завдань І етапу науково-методичної проблеми «Формування конкурентоспроможної особистості засобами інноваційних технологій»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Педагогічна рада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  <w:r w:rsidRPr="0088425A">
        <w:rPr>
          <w:rFonts w:eastAsiaTheme="minorHAnsi"/>
          <w:b/>
          <w:sz w:val="32"/>
          <w:szCs w:val="32"/>
          <w:lang w:val="uk-UA"/>
        </w:rPr>
        <w:t>«Поєднання інноваційних та традиційних форм і методів роботи як один із напрямків підвищення результатів освітнього процесу»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Розвиток соціальної компетентності молодших школярів на уроках методом ігрової діяльності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«Підвищення розвивальної ефективності виховання особистості дитини шляхом відкриття, усвідомлення й привласнення загальнолюдських та національних моральних норм як цінності особистого життя, які утворюють стрижень особистості – ціннісну морально-етичну орієнтацію, яка слугує основою розвитку та самореалізації в умовах соціокультурної діяльності»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вчителів-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предметників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Аукціон виховних педагогічних ідей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2018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ІІ етап реалізації науково-методичної проблемної теми школи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Опанування теоретичними основами проблеми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 аналіз методичної роботи за 2017-2018 навчальний рік; про завдання методичних структур на 2018-2019 навчальний рік та планування роботи над проблемною темою школи.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Педагогічна рада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«Формування конкурентоспроможної особистості через творчий розвиток та моральне удосконалення»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86"/>
          <w:szCs w:val="86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«Формування конкурентоспроможної особистості засобами </w:t>
      </w:r>
      <w:proofErr w:type="spellStart"/>
      <w:r w:rsidRPr="0088425A">
        <w:rPr>
          <w:rFonts w:eastAsiaTheme="minorHAnsi"/>
          <w:b/>
          <w:sz w:val="32"/>
          <w:szCs w:val="32"/>
          <w:lang w:val="uk-UA"/>
        </w:rPr>
        <w:t>інновіційних</w:t>
      </w:r>
      <w:proofErr w:type="spellEnd"/>
      <w:r w:rsidRPr="0088425A">
        <w:rPr>
          <w:rFonts w:eastAsiaTheme="minorHAnsi"/>
          <w:b/>
          <w:sz w:val="32"/>
          <w:szCs w:val="32"/>
          <w:lang w:val="uk-UA"/>
        </w:rPr>
        <w:t xml:space="preserve"> технологій в умовах реалізації Концепції НУШ»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         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Педагогічні читання « Шляхи формування </w:t>
      </w:r>
      <w:proofErr w:type="spellStart"/>
      <w:r w:rsidRPr="0088425A">
        <w:rPr>
          <w:rFonts w:eastAsiaTheme="minorHAnsi"/>
          <w:b/>
          <w:sz w:val="32"/>
          <w:szCs w:val="32"/>
          <w:lang w:val="uk-UA"/>
        </w:rPr>
        <w:t>висококомпетентної</w:t>
      </w:r>
      <w:proofErr w:type="spellEnd"/>
      <w:r w:rsidRPr="0088425A">
        <w:rPr>
          <w:rFonts w:eastAsiaTheme="minorHAnsi"/>
          <w:b/>
          <w:sz w:val="32"/>
          <w:szCs w:val="32"/>
          <w:lang w:val="uk-UA"/>
        </w:rPr>
        <w:t xml:space="preserve"> особистості учнів у педагогічній спадщині  В. О. Сухомлинського»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    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вчителів-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предметників</w:t>
      </w:r>
      <w:proofErr w:type="spellEnd"/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Проблемний семінар «Теорія і практика формування конкурентоспроможної особистості»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2019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ІІІ етап реалізації науково-методичної проблемної теми школи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Науково-практичне обґрунтування проблеми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 формування ключових і предметних компетентностей в освітньому процесі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Педагогічна рада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Проблемний стіл «Шляхи, методи, форми формування конкурентоспроможної особистості»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Обговорення в колі «Інклюзивне навчання».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«Формування особистості школярів шляхом запровадження інформаційно-комунікаційних технологій навчання та виховання»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вчителів-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предметників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Педагогічні читання «Конкурентоспроможний педагог. Теоретичні проблеми в працях вітчизняних і зарубіжних педагогів».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2020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І</w:t>
      </w:r>
      <w:r w:rsidRPr="0088425A">
        <w:rPr>
          <w:rFonts w:eastAsiaTheme="minorHAnsi"/>
          <w:b/>
          <w:sz w:val="44"/>
          <w:szCs w:val="44"/>
          <w:lang w:val="en-US"/>
        </w:rPr>
        <w:t>V</w:t>
      </w:r>
      <w:r w:rsidRPr="0088425A">
        <w:rPr>
          <w:rFonts w:eastAsiaTheme="minorHAnsi"/>
          <w:b/>
          <w:sz w:val="44"/>
          <w:szCs w:val="44"/>
          <w:lang w:val="uk-UA"/>
        </w:rPr>
        <w:t xml:space="preserve">  етап реалізації науково-методичної проблемної теми школи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Створення власного досвіду колективу. Реалізація змісту та завдань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Про роботу шкільних методичних структур над проблемною темою школи.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Педагогічна рада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«Досвід і проблеми формування конкурентоспроможної особистості». «Реалізація Концепції НУШ»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     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Ринок методичних ідей «Формування життєвих цінностей учнів у початковій школі».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«Вибір професії як життєвий проект старшокласників»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 xml:space="preserve">                               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вчителів-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предметників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Фестиваль педагогічних ідей та знахідок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2021 рік</w:t>
      </w:r>
    </w:p>
    <w:p w:rsidR="0088425A" w:rsidRPr="0088425A" w:rsidRDefault="0088425A" w:rsidP="0088425A">
      <w:pPr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en-US"/>
        </w:rPr>
        <w:t>V</w:t>
      </w:r>
      <w:r w:rsidRPr="0088425A">
        <w:rPr>
          <w:rFonts w:eastAsiaTheme="minorHAnsi"/>
          <w:b/>
          <w:sz w:val="44"/>
          <w:szCs w:val="44"/>
          <w:lang w:val="uk-UA"/>
        </w:rPr>
        <w:t xml:space="preserve"> етап реалізації науково-методичної проблемної теми школи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Дослідження результатів роботи. 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Узагальнення педагогічного досвіду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Методична рада</w:t>
      </w:r>
      <w:r w:rsidRPr="0088425A">
        <w:rPr>
          <w:rFonts w:eastAsiaTheme="minorHAnsi"/>
          <w:b/>
          <w:sz w:val="32"/>
          <w:szCs w:val="32"/>
          <w:lang w:val="uk-UA"/>
        </w:rPr>
        <w:t xml:space="preserve">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Про дидактико-методичне та матеріально-технічне забезпечення ін</w:t>
      </w:r>
      <w:r w:rsidR="00952671">
        <w:rPr>
          <w:rFonts w:eastAsiaTheme="minorHAnsi"/>
          <w:b/>
          <w:sz w:val="32"/>
          <w:szCs w:val="32"/>
          <w:lang w:val="uk-UA"/>
        </w:rPr>
        <w:t>новаційної діяльності педагогів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Педагогічна рада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«Удосконалення роботи педагогічного колективу школи з формування конкурентоспроможної особистості»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Методичний фестиваль «Формування конкурентоспроможної особистості учасників освітнього процесу»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класних керівників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«Використання інноваційних технологій у роботі класного керівника»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Pr="0088425A" w:rsidRDefault="0088425A" w:rsidP="0088425A">
      <w:pPr>
        <w:ind w:firstLine="0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>МО вчителів-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предметників</w:t>
      </w:r>
      <w:proofErr w:type="spellEnd"/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88425A" w:rsidP="0088425A">
      <w:pPr>
        <w:ind w:firstLine="0"/>
        <w:rPr>
          <w:rFonts w:eastAsiaTheme="minorHAnsi"/>
          <w:b/>
          <w:sz w:val="32"/>
          <w:szCs w:val="32"/>
          <w:lang w:val="uk-UA"/>
        </w:rPr>
      </w:pPr>
      <w:r w:rsidRPr="0088425A">
        <w:rPr>
          <w:rFonts w:eastAsiaTheme="minorHAnsi"/>
          <w:b/>
          <w:sz w:val="32"/>
          <w:szCs w:val="32"/>
          <w:lang w:val="uk-UA"/>
        </w:rPr>
        <w:t>Майстер-клас «Формування конкурентоспроможної особистості здобувача освіти»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32"/>
          <w:szCs w:val="32"/>
          <w:lang w:val="uk-UA"/>
        </w:rPr>
      </w:pPr>
    </w:p>
    <w:p w:rsidR="0088425A" w:rsidRDefault="0088425A" w:rsidP="0088425A">
      <w:pPr>
        <w:spacing w:line="276" w:lineRule="auto"/>
        <w:ind w:firstLine="0"/>
        <w:rPr>
          <w:rFonts w:eastAsiaTheme="minorHAnsi"/>
          <w:b/>
          <w:sz w:val="44"/>
          <w:szCs w:val="44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lastRenderedPageBreak/>
        <w:t>Модель методичної роботи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 w:rsidRPr="0088425A">
        <w:rPr>
          <w:rFonts w:eastAsiaTheme="minorHAnsi"/>
          <w:b/>
          <w:sz w:val="44"/>
          <w:szCs w:val="44"/>
          <w:lang w:val="uk-UA"/>
        </w:rPr>
        <w:t xml:space="preserve">у </w:t>
      </w:r>
      <w:proofErr w:type="spellStart"/>
      <w:r w:rsidRPr="0088425A">
        <w:rPr>
          <w:rFonts w:eastAsiaTheme="minorHAnsi"/>
          <w:b/>
          <w:sz w:val="44"/>
          <w:szCs w:val="44"/>
          <w:lang w:val="uk-UA"/>
        </w:rPr>
        <w:t>Гутянськ</w:t>
      </w:r>
      <w:r w:rsidR="00A0119C">
        <w:rPr>
          <w:rFonts w:eastAsiaTheme="minorHAnsi"/>
          <w:b/>
          <w:sz w:val="44"/>
          <w:szCs w:val="44"/>
          <w:lang w:val="uk-UA"/>
        </w:rPr>
        <w:t>ому</w:t>
      </w:r>
      <w:proofErr w:type="spellEnd"/>
      <w:r w:rsidR="00A0119C">
        <w:rPr>
          <w:rFonts w:eastAsiaTheme="minorHAnsi"/>
          <w:b/>
          <w:sz w:val="44"/>
          <w:szCs w:val="44"/>
          <w:lang w:val="uk-UA"/>
        </w:rPr>
        <w:t xml:space="preserve"> ліцеї </w:t>
      </w:r>
      <w:r w:rsidRPr="0088425A">
        <w:rPr>
          <w:rFonts w:eastAsiaTheme="minorHAnsi"/>
          <w:b/>
          <w:sz w:val="44"/>
          <w:szCs w:val="44"/>
          <w:lang w:val="uk-UA"/>
        </w:rPr>
        <w:t xml:space="preserve"> </w:t>
      </w:r>
    </w:p>
    <w:p w:rsidR="0088425A" w:rsidRPr="0088425A" w:rsidRDefault="00A0119C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val="uk-UA"/>
        </w:rPr>
      </w:pPr>
      <w:r>
        <w:rPr>
          <w:rFonts w:eastAsiaTheme="minorHAnsi"/>
          <w:b/>
          <w:sz w:val="44"/>
          <w:szCs w:val="44"/>
          <w:lang w:val="uk-UA"/>
        </w:rPr>
        <w:t>на 2021-2022</w:t>
      </w:r>
      <w:r w:rsidR="0088425A" w:rsidRPr="0088425A">
        <w:rPr>
          <w:rFonts w:eastAsiaTheme="minorHAnsi"/>
          <w:b/>
          <w:sz w:val="44"/>
          <w:szCs w:val="44"/>
          <w:lang w:val="uk-UA"/>
        </w:rPr>
        <w:t xml:space="preserve"> навчальний рік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4"/>
          <w:szCs w:val="44"/>
        </w:rPr>
      </w:pP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Форми роботи</w:t>
      </w:r>
    </w:p>
    <w:p w:rsidR="0088425A" w:rsidRPr="0088425A" w:rsidRDefault="0088425A" w:rsidP="0088425A">
      <w:pPr>
        <w:spacing w:line="276" w:lineRule="auto"/>
        <w:ind w:firstLine="0"/>
        <w:jc w:val="center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Групові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Методичне об’єднання вчителів початкових класів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Методичне об єднання класних керівників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Методичне об’єднання вчителів-</w:t>
      </w:r>
      <w:proofErr w:type="spellStart"/>
      <w:r w:rsidRPr="0088425A">
        <w:rPr>
          <w:rFonts w:eastAsiaTheme="minorHAnsi"/>
          <w:b/>
          <w:sz w:val="40"/>
          <w:szCs w:val="40"/>
          <w:lang w:val="uk-UA"/>
        </w:rPr>
        <w:t>предметників</w:t>
      </w:r>
      <w:proofErr w:type="spellEnd"/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Індивідуальні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 xml:space="preserve">Самоосвіта 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proofErr w:type="spellStart"/>
      <w:r w:rsidRPr="0088425A">
        <w:rPr>
          <w:rFonts w:eastAsiaTheme="minorHAnsi"/>
          <w:b/>
          <w:sz w:val="40"/>
          <w:szCs w:val="40"/>
          <w:lang w:val="uk-UA"/>
        </w:rPr>
        <w:t>Взаємовідвідування</w:t>
      </w:r>
      <w:proofErr w:type="spellEnd"/>
      <w:r w:rsidRPr="0088425A">
        <w:rPr>
          <w:rFonts w:eastAsiaTheme="minorHAnsi"/>
          <w:b/>
          <w:sz w:val="40"/>
          <w:szCs w:val="40"/>
          <w:lang w:val="uk-UA"/>
        </w:rPr>
        <w:t xml:space="preserve"> уроків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Методичні консультації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Колективні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Методичні оперативки</w:t>
      </w:r>
    </w:p>
    <w:p w:rsidR="0088425A" w:rsidRPr="0088425A" w:rsidRDefault="0088425A" w:rsidP="0088425A">
      <w:pPr>
        <w:spacing w:line="276" w:lineRule="auto"/>
        <w:ind w:firstLine="0"/>
        <w:rPr>
          <w:rFonts w:eastAsiaTheme="minorHAnsi"/>
          <w:b/>
          <w:sz w:val="40"/>
          <w:szCs w:val="40"/>
          <w:lang w:val="uk-UA"/>
        </w:rPr>
      </w:pPr>
      <w:r w:rsidRPr="0088425A">
        <w:rPr>
          <w:rFonts w:eastAsiaTheme="minorHAnsi"/>
          <w:b/>
          <w:sz w:val="40"/>
          <w:szCs w:val="40"/>
          <w:lang w:val="uk-UA"/>
        </w:rPr>
        <w:t>Вернісаж показових уроків</w:t>
      </w:r>
    </w:p>
    <w:p w:rsidR="0088425A" w:rsidRPr="0088425A" w:rsidRDefault="0088425A" w:rsidP="005F75C7">
      <w:pPr>
        <w:ind w:left="-624"/>
        <w:rPr>
          <w:b/>
          <w:sz w:val="40"/>
          <w:szCs w:val="40"/>
          <w:lang w:val="uk-UA"/>
        </w:rPr>
      </w:pPr>
    </w:p>
    <w:sectPr w:rsidR="0088425A" w:rsidRPr="0088425A" w:rsidSect="00732855">
      <w:pgSz w:w="11906" w:h="16838"/>
      <w:pgMar w:top="1134" w:right="850" w:bottom="1134" w:left="1276" w:header="708" w:footer="708" w:gutter="0"/>
      <w:pgBorders w:offsetFrom="page">
        <w:top w:val="flowersModern1" w:sz="16" w:space="24" w:color="17365D" w:themeColor="text2" w:themeShade="BF"/>
        <w:left w:val="flowersModern1" w:sz="16" w:space="24" w:color="17365D" w:themeColor="text2" w:themeShade="BF"/>
        <w:bottom w:val="flowersModern1" w:sz="16" w:space="24" w:color="17365D" w:themeColor="text2" w:themeShade="BF"/>
        <w:right w:val="flowersModern1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CAF"/>
    <w:multiLevelType w:val="hybridMultilevel"/>
    <w:tmpl w:val="46D483A0"/>
    <w:lvl w:ilvl="0" w:tplc="CF5E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67A64"/>
    <w:multiLevelType w:val="hybridMultilevel"/>
    <w:tmpl w:val="618A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6B9E"/>
    <w:multiLevelType w:val="hybridMultilevel"/>
    <w:tmpl w:val="7A70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CE"/>
    <w:rsid w:val="00054FCE"/>
    <w:rsid w:val="000629E7"/>
    <w:rsid w:val="000D48DC"/>
    <w:rsid w:val="00175C50"/>
    <w:rsid w:val="00224956"/>
    <w:rsid w:val="002C6D67"/>
    <w:rsid w:val="003121BC"/>
    <w:rsid w:val="00351CFC"/>
    <w:rsid w:val="003625EE"/>
    <w:rsid w:val="00386279"/>
    <w:rsid w:val="00476F33"/>
    <w:rsid w:val="00502090"/>
    <w:rsid w:val="00581662"/>
    <w:rsid w:val="005E1CF3"/>
    <w:rsid w:val="005F75C7"/>
    <w:rsid w:val="006411C5"/>
    <w:rsid w:val="00732855"/>
    <w:rsid w:val="00780B66"/>
    <w:rsid w:val="007D36C1"/>
    <w:rsid w:val="0088425A"/>
    <w:rsid w:val="00952671"/>
    <w:rsid w:val="009B1E81"/>
    <w:rsid w:val="009E55F9"/>
    <w:rsid w:val="00A0119C"/>
    <w:rsid w:val="00A2641A"/>
    <w:rsid w:val="00A6767E"/>
    <w:rsid w:val="00AC2A18"/>
    <w:rsid w:val="00B12743"/>
    <w:rsid w:val="00B354AC"/>
    <w:rsid w:val="00B418E5"/>
    <w:rsid w:val="00B920CA"/>
    <w:rsid w:val="00C333D7"/>
    <w:rsid w:val="00C91284"/>
    <w:rsid w:val="00CB42C6"/>
    <w:rsid w:val="00F0046B"/>
    <w:rsid w:val="00F14DBC"/>
    <w:rsid w:val="00F57B43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3"/>
  </w:style>
  <w:style w:type="paragraph" w:styleId="1">
    <w:name w:val="heading 1"/>
    <w:basedOn w:val="a"/>
    <w:next w:val="a"/>
    <w:link w:val="10"/>
    <w:uiPriority w:val="9"/>
    <w:qFormat/>
    <w:rsid w:val="00476F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F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F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F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F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F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F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F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F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6F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6F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6F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76F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76F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6F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F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F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F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76F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76F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F3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76F33"/>
    <w:rPr>
      <w:b/>
      <w:bCs/>
      <w:spacing w:val="0"/>
    </w:rPr>
  </w:style>
  <w:style w:type="character" w:styleId="a9">
    <w:name w:val="Emphasis"/>
    <w:uiPriority w:val="20"/>
    <w:qFormat/>
    <w:rsid w:val="00476F3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76F3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76F33"/>
  </w:style>
  <w:style w:type="paragraph" w:styleId="ac">
    <w:name w:val="List Paragraph"/>
    <w:basedOn w:val="a"/>
    <w:uiPriority w:val="34"/>
    <w:qFormat/>
    <w:rsid w:val="0047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F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76F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76F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76F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76F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76F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76F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76F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76F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76F3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011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0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3"/>
  </w:style>
  <w:style w:type="paragraph" w:styleId="1">
    <w:name w:val="heading 1"/>
    <w:basedOn w:val="a"/>
    <w:next w:val="a"/>
    <w:link w:val="10"/>
    <w:uiPriority w:val="9"/>
    <w:qFormat/>
    <w:rsid w:val="00476F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F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F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F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F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F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F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F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F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F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6F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6F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6F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76F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76F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76F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F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F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F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76F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76F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F3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76F33"/>
    <w:rPr>
      <w:b/>
      <w:bCs/>
      <w:spacing w:val="0"/>
    </w:rPr>
  </w:style>
  <w:style w:type="character" w:styleId="a9">
    <w:name w:val="Emphasis"/>
    <w:uiPriority w:val="20"/>
    <w:qFormat/>
    <w:rsid w:val="00476F3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76F3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76F33"/>
  </w:style>
  <w:style w:type="paragraph" w:styleId="ac">
    <w:name w:val="List Paragraph"/>
    <w:basedOn w:val="a"/>
    <w:uiPriority w:val="34"/>
    <w:qFormat/>
    <w:rsid w:val="0047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F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76F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76F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76F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76F3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76F3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76F3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76F3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76F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76F3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011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0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2A4D-B4AC-49D1-BEE5-086227BD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4366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2021-10-04T10:59:00Z</cp:lastPrinted>
  <dcterms:created xsi:type="dcterms:W3CDTF">2021-09-23T11:02:00Z</dcterms:created>
  <dcterms:modified xsi:type="dcterms:W3CDTF">2021-10-04T11:00:00Z</dcterms:modified>
</cp:coreProperties>
</file>