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B36D" w14:textId="77777777" w:rsidR="008F2F39" w:rsidRDefault="00584D5E" w:rsidP="008F2F39">
      <w:pPr>
        <w:pStyle w:val="Standard"/>
        <w:rPr>
          <w:sz w:val="28"/>
          <w:szCs w:val="28"/>
          <w:lang w:val="uk-UA"/>
        </w:rPr>
      </w:pPr>
      <w:r w:rsidRPr="008F2F39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</w:t>
      </w:r>
      <w:r w:rsidR="008F2F39"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 wp14:anchorId="6A07DEB6" wp14:editId="4AF7EA25">
            <wp:simplePos x="0" y="0"/>
            <wp:positionH relativeFrom="column">
              <wp:posOffset>2560320</wp:posOffset>
            </wp:positionH>
            <wp:positionV relativeFrom="paragraph">
              <wp:posOffset>-405130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53AEF" w14:textId="77777777" w:rsidR="008F2F39" w:rsidRPr="001D0B3A" w:rsidRDefault="008F2F39" w:rsidP="008F2F39">
      <w:pPr>
        <w:pStyle w:val="Standard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lang w:val="uk-UA"/>
        </w:rPr>
        <w:t>ВІДДІЛ ОСВІТИ, МОЛОДІ І СПОРТУ УШОМИРСЬКОЇ СІЛЬСЬКОЇ РАДИ</w:t>
      </w:r>
    </w:p>
    <w:p w14:paraId="0DB2B09A" w14:textId="77777777" w:rsidR="008F2F39" w:rsidRDefault="008F2F39" w:rsidP="008F2F39">
      <w:pPr>
        <w:pStyle w:val="Standard"/>
        <w:tabs>
          <w:tab w:val="left" w:pos="4245"/>
          <w:tab w:val="left" w:pos="5805"/>
        </w:tabs>
        <w:ind w:left="-5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ГУЛЯНЕЦЬКИЙ ЛІЦЕЙ</w:t>
      </w:r>
    </w:p>
    <w:p w14:paraId="1B2DCC41" w14:textId="77777777" w:rsidR="008F2F39" w:rsidRDefault="008F2F39" w:rsidP="008F2F39">
      <w:pPr>
        <w:pStyle w:val="Standard"/>
        <w:tabs>
          <w:tab w:val="left" w:pos="4245"/>
          <w:tab w:val="left" w:pos="5805"/>
        </w:tabs>
        <w:ind w:left="-5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УШОМИРСЬКОЇ СІЛЬСЬКОЇ РАДИ</w:t>
      </w:r>
    </w:p>
    <w:p w14:paraId="470197F4" w14:textId="77777777" w:rsidR="008F2F39" w:rsidRDefault="008F2F39" w:rsidP="008F2F39">
      <w:pPr>
        <w:pStyle w:val="Standard"/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Коростенський район Житомирська область, 11563</w:t>
      </w:r>
    </w:p>
    <w:p w14:paraId="232F4A47" w14:textId="77777777" w:rsidR="008F2F39" w:rsidRPr="004361A8" w:rsidRDefault="008F2F39" w:rsidP="008F2F39">
      <w:pPr>
        <w:pStyle w:val="Standard"/>
        <w:tabs>
          <w:tab w:val="left" w:pos="4455"/>
          <w:tab w:val="left" w:pos="6015"/>
        </w:tabs>
        <w:ind w:left="-360"/>
        <w:rPr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4361A8">
        <w:rPr>
          <w:sz w:val="18"/>
          <w:szCs w:val="18"/>
          <w:lang w:val="uk-UA"/>
        </w:rPr>
        <w:t>-</w:t>
      </w:r>
      <w:r>
        <w:rPr>
          <w:sz w:val="18"/>
          <w:szCs w:val="18"/>
          <w:lang w:val="en-US"/>
        </w:rPr>
        <w:t>mail</w:t>
      </w:r>
      <w:r w:rsidRPr="004361A8">
        <w:rPr>
          <w:sz w:val="18"/>
          <w:szCs w:val="18"/>
          <w:lang w:val="uk-UA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4361A8">
        <w:rPr>
          <w:sz w:val="18"/>
          <w:szCs w:val="18"/>
          <w:lang w:val="uk-UA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4361A8">
        <w:rPr>
          <w:sz w:val="18"/>
          <w:szCs w:val="18"/>
          <w:lang w:val="uk-UA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 ___________________________________________________________________________________________________________</w:t>
      </w:r>
    </w:p>
    <w:p w14:paraId="68414914" w14:textId="77777777" w:rsidR="008F2F39" w:rsidRPr="004361A8" w:rsidRDefault="008F2F39" w:rsidP="008F2F39">
      <w:pPr>
        <w:pStyle w:val="Standard"/>
        <w:tabs>
          <w:tab w:val="left" w:pos="4815"/>
          <w:tab w:val="left" w:pos="637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Наказ</w:t>
      </w:r>
    </w:p>
    <w:p w14:paraId="2B9D6274" w14:textId="77777777" w:rsidR="008F2F39" w:rsidRDefault="008F2F39" w:rsidP="008F2F39">
      <w:pPr>
        <w:pStyle w:val="Standard"/>
        <w:shd w:val="clear" w:color="auto" w:fill="FFFFFF"/>
        <w:tabs>
          <w:tab w:val="left" w:pos="1920"/>
        </w:tabs>
        <w:spacing w:before="180"/>
        <w:rPr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    29 жовтня 2021 року                                                                  № 109</w:t>
      </w:r>
    </w:p>
    <w:p w14:paraId="4FD6BBFB" w14:textId="77777777" w:rsidR="008F2F39" w:rsidRDefault="008F2F39" w:rsidP="00584D5E">
      <w:pPr>
        <w:ind w:right="-58"/>
        <w:jc w:val="both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7BF65CBA" w14:textId="77777777" w:rsidR="008F2F39" w:rsidRDefault="00584D5E" w:rsidP="00584D5E">
      <w:pPr>
        <w:ind w:right="-58"/>
        <w:jc w:val="both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F2F39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 зміни в структурі</w:t>
      </w:r>
    </w:p>
    <w:p w14:paraId="355055E4" w14:textId="77777777" w:rsidR="00584D5E" w:rsidRDefault="00584D5E" w:rsidP="00584D5E">
      <w:pPr>
        <w:ind w:right="-58"/>
        <w:jc w:val="both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F2F39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навчального року</w:t>
      </w:r>
    </w:p>
    <w:p w14:paraId="65FBCB4A" w14:textId="77777777" w:rsidR="008F2F39" w:rsidRPr="008F2F39" w:rsidRDefault="008F2F39" w:rsidP="00584D5E">
      <w:pPr>
        <w:ind w:right="-58"/>
        <w:jc w:val="both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07B2D052" w14:textId="77777777" w:rsidR="00584D5E" w:rsidRPr="008F2F39" w:rsidRDefault="00584D5E" w:rsidP="008F2F39">
      <w:pPr>
        <w:ind w:left="-284" w:right="-5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F2F3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На виконання  рішення педагогічної ради від 28.10.2021 року протокол №3</w:t>
      </w:r>
      <w:r w:rsidR="008F2F3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8F2F39">
        <w:rPr>
          <w:color w:val="000000" w:themeColor="text1"/>
          <w:sz w:val="28"/>
          <w:szCs w:val="28"/>
          <w:lang w:val="uk-UA"/>
        </w:rPr>
        <w:t xml:space="preserve"> </w:t>
      </w:r>
      <w:r w:rsidRPr="008F2F39">
        <w:rPr>
          <w:color w:val="000000" w:themeColor="text1"/>
          <w:sz w:val="28"/>
          <w:szCs w:val="28"/>
          <w:lang w:val="uk-UA"/>
        </w:rPr>
        <w:t>з метою  якісного</w:t>
      </w:r>
      <w:r w:rsidR="008F2F39">
        <w:rPr>
          <w:color w:val="000000" w:themeColor="text1"/>
          <w:sz w:val="28"/>
          <w:szCs w:val="28"/>
          <w:lang w:val="uk-UA"/>
        </w:rPr>
        <w:t xml:space="preserve"> виконання навчальних програм у  І семестрі 2021-2022 </w:t>
      </w:r>
      <w:r w:rsidRPr="008F2F39">
        <w:rPr>
          <w:color w:val="000000" w:themeColor="text1"/>
          <w:sz w:val="28"/>
          <w:szCs w:val="28"/>
          <w:lang w:val="uk-UA"/>
        </w:rPr>
        <w:t>навчального року та</w:t>
      </w:r>
      <w:r w:rsidRPr="008F2F39">
        <w:rPr>
          <w:noProof/>
          <w:color w:val="000000" w:themeColor="text1"/>
          <w:sz w:val="28"/>
          <w:szCs w:val="28"/>
          <w:lang w:val="uk-UA"/>
        </w:rPr>
        <w:t xml:space="preserve"> запобіганню поширення короновірусної хвороби</w:t>
      </w:r>
      <w:r w:rsidRPr="008F2F3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(</w:t>
      </w:r>
      <w:r w:rsidRPr="008F2F39">
        <w:rPr>
          <w:color w:val="000000" w:themeColor="text1"/>
          <w:sz w:val="28"/>
          <w:szCs w:val="28"/>
          <w:bdr w:val="none" w:sz="0" w:space="0" w:color="auto" w:frame="1"/>
        </w:rPr>
        <w:t>COVID</w:t>
      </w:r>
      <w:r w:rsidRPr="008F2F3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-19)</w:t>
      </w:r>
      <w:r w:rsidR="008F2F3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r w:rsidRPr="008F2F3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 зв’язку із запровадженням 30.10.2021р. на території Житомирської області «червоного» рівня епідемічної небезпеки (рішення Державної комісії з питань ТЕБ від 27.10.2021р.</w:t>
      </w:r>
      <w:r w:rsidR="008F2F3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14:paraId="71EE859F" w14:textId="77777777" w:rsidR="00584D5E" w:rsidRPr="008F2F39" w:rsidRDefault="00584D5E" w:rsidP="008F2F39">
      <w:pPr>
        <w:ind w:left="-284" w:right="-58"/>
        <w:rPr>
          <w:noProof/>
          <w:color w:val="000000" w:themeColor="text1"/>
          <w:sz w:val="28"/>
          <w:szCs w:val="28"/>
          <w:lang w:val="uk-UA"/>
        </w:rPr>
      </w:pPr>
      <w:r w:rsidRPr="008F2F39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8F2F39">
        <w:rPr>
          <w:bCs/>
          <w:color w:val="000000" w:themeColor="text1"/>
          <w:sz w:val="28"/>
          <w:szCs w:val="28"/>
          <w:lang w:val="uk-UA"/>
        </w:rPr>
        <w:t>НАКАЗУЮ:</w:t>
      </w:r>
    </w:p>
    <w:p w14:paraId="66890890" w14:textId="77777777" w:rsidR="00584D5E" w:rsidRPr="008F2F39" w:rsidRDefault="00584D5E" w:rsidP="008F2F39">
      <w:pPr>
        <w:ind w:left="-284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1.Внести зміни до структури 2021 - 2022 навчального року, а саме:</w:t>
      </w:r>
    </w:p>
    <w:p w14:paraId="321A7A6B" w14:textId="77777777" w:rsidR="00584D5E" w:rsidRPr="008F2F39" w:rsidRDefault="008F2F39" w:rsidP="008F2F39">
      <w:pPr>
        <w:ind w:left="-28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о</w:t>
      </w:r>
      <w:r w:rsidR="00584D5E" w:rsidRPr="008F2F39">
        <w:rPr>
          <w:color w:val="000000" w:themeColor="text1"/>
          <w:sz w:val="28"/>
          <w:szCs w:val="28"/>
          <w:lang w:val="uk-UA"/>
        </w:rPr>
        <w:t>сінні канікули  з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84D5E" w:rsidRPr="008F2F39">
        <w:rPr>
          <w:color w:val="000000" w:themeColor="text1"/>
          <w:sz w:val="28"/>
          <w:szCs w:val="28"/>
          <w:lang w:val="uk-UA"/>
        </w:rPr>
        <w:t xml:space="preserve"> 25.10.2021р. по 07.11.2021р.</w:t>
      </w:r>
    </w:p>
    <w:p w14:paraId="3CD7293F" w14:textId="77777777" w:rsidR="00584D5E" w:rsidRPr="008F2F39" w:rsidRDefault="00584D5E" w:rsidP="008F2F39">
      <w:pPr>
        <w:ind w:left="-284"/>
        <w:rPr>
          <w:color w:val="000000" w:themeColor="text1"/>
          <w:sz w:val="28"/>
          <w:szCs w:val="28"/>
          <w:lang w:val="uk-UA"/>
        </w:rPr>
      </w:pPr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 І семестр </w:t>
      </w:r>
      <w:proofErr w:type="spellStart"/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завершити</w:t>
      </w:r>
      <w:proofErr w:type="spellEnd"/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31</w:t>
      </w:r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грудня</w:t>
      </w:r>
      <w:proofErr w:type="spellEnd"/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року</w:t>
      </w:r>
      <w:r w:rsidRPr="008F2F3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25562F94" w14:textId="77777777" w:rsidR="00584D5E" w:rsidRPr="00C34D6A" w:rsidRDefault="00584D5E" w:rsidP="008F2F39">
      <w:pPr>
        <w:ind w:left="-284"/>
        <w:rPr>
          <w:noProof/>
          <w:color w:val="1D1B11"/>
          <w:sz w:val="28"/>
          <w:szCs w:val="28"/>
          <w:lang w:val="uk-UA"/>
        </w:rPr>
      </w:pPr>
      <w:r w:rsidRPr="00C34D6A">
        <w:rPr>
          <w:noProof/>
          <w:color w:val="1D1B11"/>
          <w:sz w:val="28"/>
          <w:szCs w:val="28"/>
          <w:lang w:val="uk-UA"/>
        </w:rPr>
        <w:t xml:space="preserve"> </w:t>
      </w:r>
    </w:p>
    <w:p w14:paraId="766C047F" w14:textId="77777777" w:rsidR="00584D5E" w:rsidRPr="00C34D6A" w:rsidRDefault="00584D5E" w:rsidP="008F2F39">
      <w:pPr>
        <w:shd w:val="clear" w:color="auto" w:fill="FFFFFF"/>
        <w:ind w:left="-284" w:right="225"/>
        <w:rPr>
          <w:color w:val="333333"/>
          <w:sz w:val="28"/>
          <w:szCs w:val="28"/>
        </w:rPr>
      </w:pPr>
      <w:r w:rsidRPr="00C34D6A">
        <w:rPr>
          <w:noProof/>
          <w:color w:val="1D1B11"/>
          <w:sz w:val="28"/>
          <w:szCs w:val="28"/>
          <w:lang w:val="uk-UA"/>
        </w:rPr>
        <w:t>2.</w:t>
      </w:r>
      <w:r w:rsidRPr="00C34D6A">
        <w:rPr>
          <w:sz w:val="28"/>
          <w:szCs w:val="28"/>
        </w:rPr>
        <w:t xml:space="preserve">  </w:t>
      </w:r>
      <w:proofErr w:type="spellStart"/>
      <w:r w:rsidRPr="00C34D6A">
        <w:rPr>
          <w:sz w:val="28"/>
          <w:szCs w:val="28"/>
        </w:rPr>
        <w:t>Вчителям</w:t>
      </w:r>
      <w:proofErr w:type="spellEnd"/>
      <w:r w:rsidRPr="00C34D6A">
        <w:rPr>
          <w:sz w:val="28"/>
          <w:szCs w:val="28"/>
        </w:rPr>
        <w:t xml:space="preserve">-предметникам внести </w:t>
      </w:r>
      <w:proofErr w:type="spellStart"/>
      <w:r w:rsidRPr="00C34D6A">
        <w:rPr>
          <w:sz w:val="28"/>
          <w:szCs w:val="28"/>
        </w:rPr>
        <w:t>зміни</w:t>
      </w:r>
      <w:proofErr w:type="spellEnd"/>
      <w:r w:rsidRPr="00C34D6A">
        <w:rPr>
          <w:sz w:val="28"/>
          <w:szCs w:val="28"/>
        </w:rPr>
        <w:t xml:space="preserve"> у календарно-</w:t>
      </w:r>
      <w:proofErr w:type="spellStart"/>
      <w:r w:rsidRPr="00C34D6A">
        <w:rPr>
          <w:sz w:val="28"/>
          <w:szCs w:val="28"/>
        </w:rPr>
        <w:t>тематичне</w:t>
      </w:r>
      <w:proofErr w:type="spellEnd"/>
      <w:r w:rsidRPr="00C34D6A">
        <w:rPr>
          <w:sz w:val="28"/>
          <w:szCs w:val="28"/>
        </w:rPr>
        <w:t xml:space="preserve"> </w:t>
      </w:r>
      <w:proofErr w:type="spellStart"/>
      <w:r w:rsidRPr="00C34D6A">
        <w:rPr>
          <w:sz w:val="28"/>
          <w:szCs w:val="28"/>
        </w:rPr>
        <w:t>планування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врахуванням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зміни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структурі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навчального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року</w:t>
      </w:r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28F58422" w14:textId="77777777" w:rsidR="00584D5E" w:rsidRPr="00C34D6A" w:rsidRDefault="00584D5E" w:rsidP="008F2F39">
      <w:pPr>
        <w:spacing w:line="360" w:lineRule="auto"/>
        <w:ind w:left="-284"/>
        <w:rPr>
          <w:sz w:val="28"/>
          <w:szCs w:val="28"/>
        </w:rPr>
      </w:pPr>
    </w:p>
    <w:p w14:paraId="6DDAD9E6" w14:textId="77777777" w:rsidR="00584D5E" w:rsidRPr="00C34D6A" w:rsidRDefault="00584D5E" w:rsidP="008F2F39">
      <w:pPr>
        <w:ind w:left="-284"/>
        <w:rPr>
          <w:sz w:val="28"/>
          <w:szCs w:val="28"/>
        </w:rPr>
      </w:pPr>
      <w:r w:rsidRPr="00C34D6A">
        <w:rPr>
          <w:sz w:val="28"/>
          <w:szCs w:val="28"/>
          <w:lang w:val="uk-UA"/>
        </w:rPr>
        <w:t>3.</w:t>
      </w:r>
      <w:r w:rsidRPr="00C34D6A">
        <w:rPr>
          <w:sz w:val="28"/>
          <w:szCs w:val="28"/>
        </w:rPr>
        <w:t xml:space="preserve"> </w:t>
      </w:r>
      <w:proofErr w:type="spellStart"/>
      <w:r w:rsidRPr="00C34D6A">
        <w:rPr>
          <w:sz w:val="28"/>
          <w:szCs w:val="28"/>
        </w:rPr>
        <w:t>Класним</w:t>
      </w:r>
      <w:proofErr w:type="spellEnd"/>
      <w:r w:rsidRPr="00C34D6A">
        <w:rPr>
          <w:sz w:val="28"/>
          <w:szCs w:val="28"/>
        </w:rPr>
        <w:t xml:space="preserve"> </w:t>
      </w:r>
      <w:proofErr w:type="spellStart"/>
      <w:r w:rsidRPr="00C34D6A">
        <w:rPr>
          <w:sz w:val="28"/>
          <w:szCs w:val="28"/>
        </w:rPr>
        <w:t>керівникам</w:t>
      </w:r>
      <w:proofErr w:type="spellEnd"/>
      <w:r w:rsidRPr="00C34D6A">
        <w:rPr>
          <w:sz w:val="28"/>
          <w:szCs w:val="28"/>
        </w:rPr>
        <w:t xml:space="preserve"> 1-11 </w:t>
      </w:r>
      <w:proofErr w:type="spellStart"/>
      <w:r w:rsidRPr="00C34D6A">
        <w:rPr>
          <w:sz w:val="28"/>
          <w:szCs w:val="28"/>
        </w:rPr>
        <w:t>класів</w:t>
      </w:r>
      <w:proofErr w:type="spellEnd"/>
      <w:r w:rsidRPr="00C34D6A">
        <w:rPr>
          <w:sz w:val="28"/>
          <w:szCs w:val="28"/>
        </w:rPr>
        <w:t xml:space="preserve"> довести про </w:t>
      </w:r>
      <w:proofErr w:type="spellStart"/>
      <w:r w:rsidRPr="00C34D6A">
        <w:rPr>
          <w:sz w:val="28"/>
          <w:szCs w:val="28"/>
        </w:rPr>
        <w:t>зміни</w:t>
      </w:r>
      <w:proofErr w:type="spellEnd"/>
      <w:r w:rsidRPr="00C34D6A">
        <w:rPr>
          <w:sz w:val="28"/>
          <w:szCs w:val="28"/>
        </w:rPr>
        <w:t xml:space="preserve"> у </w:t>
      </w:r>
      <w:proofErr w:type="spellStart"/>
      <w:r w:rsidRPr="00C34D6A">
        <w:rPr>
          <w:sz w:val="28"/>
          <w:szCs w:val="28"/>
        </w:rPr>
        <w:t>структурі</w:t>
      </w:r>
      <w:proofErr w:type="spellEnd"/>
      <w:r w:rsidRPr="00C34D6A">
        <w:rPr>
          <w:sz w:val="28"/>
          <w:szCs w:val="28"/>
        </w:rPr>
        <w:t xml:space="preserve"> </w:t>
      </w:r>
      <w:proofErr w:type="spellStart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навчального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року</w:t>
      </w:r>
      <w:r w:rsidRPr="00C34D6A">
        <w:rPr>
          <w:sz w:val="28"/>
          <w:szCs w:val="28"/>
        </w:rPr>
        <w:t xml:space="preserve"> у І </w:t>
      </w:r>
      <w:proofErr w:type="spellStart"/>
      <w:r w:rsidRPr="00C34D6A">
        <w:rPr>
          <w:sz w:val="28"/>
          <w:szCs w:val="28"/>
        </w:rPr>
        <w:t>семестрі</w:t>
      </w:r>
      <w:proofErr w:type="spellEnd"/>
      <w:r w:rsidRPr="00C34D6A">
        <w:rPr>
          <w:sz w:val="28"/>
          <w:szCs w:val="28"/>
        </w:rPr>
        <w:t xml:space="preserve"> 20</w:t>
      </w:r>
      <w:r w:rsidRPr="00C34D6A">
        <w:rPr>
          <w:sz w:val="28"/>
          <w:szCs w:val="28"/>
          <w:lang w:val="uk-UA"/>
        </w:rPr>
        <w:t>21</w:t>
      </w:r>
      <w:r w:rsidRPr="00C34D6A">
        <w:rPr>
          <w:sz w:val="28"/>
          <w:szCs w:val="28"/>
        </w:rPr>
        <w:t>-20</w:t>
      </w:r>
      <w:r w:rsidRPr="00C34D6A">
        <w:rPr>
          <w:sz w:val="28"/>
          <w:szCs w:val="28"/>
          <w:lang w:val="uk-UA"/>
        </w:rPr>
        <w:t>22</w:t>
      </w:r>
      <w:r w:rsidR="008F2F39">
        <w:rPr>
          <w:sz w:val="28"/>
          <w:szCs w:val="28"/>
        </w:rPr>
        <w:t xml:space="preserve"> н</w:t>
      </w:r>
      <w:proofErr w:type="spellStart"/>
      <w:r w:rsidR="008F2F39">
        <w:rPr>
          <w:sz w:val="28"/>
          <w:szCs w:val="28"/>
          <w:lang w:val="uk-UA"/>
        </w:rPr>
        <w:t>авчальному</w:t>
      </w:r>
      <w:proofErr w:type="spellEnd"/>
      <w:r w:rsidR="008F2F39">
        <w:rPr>
          <w:sz w:val="28"/>
          <w:szCs w:val="28"/>
        </w:rPr>
        <w:t xml:space="preserve"> </w:t>
      </w:r>
      <w:proofErr w:type="gramStart"/>
      <w:r w:rsidR="008F2F39">
        <w:rPr>
          <w:sz w:val="28"/>
          <w:szCs w:val="28"/>
        </w:rPr>
        <w:t>р</w:t>
      </w:r>
      <w:r w:rsidR="008F2F39">
        <w:rPr>
          <w:sz w:val="28"/>
          <w:szCs w:val="28"/>
          <w:lang w:val="uk-UA"/>
        </w:rPr>
        <w:t xml:space="preserve">оці </w:t>
      </w:r>
      <w:r w:rsidRPr="00C34D6A">
        <w:rPr>
          <w:sz w:val="28"/>
          <w:szCs w:val="28"/>
        </w:rPr>
        <w:t xml:space="preserve"> до</w:t>
      </w:r>
      <w:proofErr w:type="gramEnd"/>
      <w:r w:rsidRPr="00C34D6A">
        <w:rPr>
          <w:sz w:val="28"/>
          <w:szCs w:val="28"/>
        </w:rPr>
        <w:t xml:space="preserve"> </w:t>
      </w:r>
      <w:proofErr w:type="spellStart"/>
      <w:r w:rsidRPr="00C34D6A">
        <w:rPr>
          <w:sz w:val="28"/>
          <w:szCs w:val="28"/>
        </w:rPr>
        <w:t>відома</w:t>
      </w:r>
      <w:proofErr w:type="spellEnd"/>
      <w:r w:rsidRPr="00C34D6A">
        <w:rPr>
          <w:sz w:val="28"/>
          <w:szCs w:val="28"/>
        </w:rPr>
        <w:t xml:space="preserve"> </w:t>
      </w:r>
      <w:proofErr w:type="spellStart"/>
      <w:r w:rsidRPr="00C34D6A">
        <w:rPr>
          <w:sz w:val="28"/>
          <w:szCs w:val="28"/>
        </w:rPr>
        <w:t>учнів</w:t>
      </w:r>
      <w:proofErr w:type="spellEnd"/>
      <w:r w:rsidRPr="00C34D6A">
        <w:rPr>
          <w:sz w:val="28"/>
          <w:szCs w:val="28"/>
        </w:rPr>
        <w:t xml:space="preserve"> та </w:t>
      </w:r>
      <w:proofErr w:type="spellStart"/>
      <w:r w:rsidRPr="00C34D6A">
        <w:rPr>
          <w:sz w:val="28"/>
          <w:szCs w:val="28"/>
        </w:rPr>
        <w:t>їх</w:t>
      </w:r>
      <w:proofErr w:type="spellEnd"/>
      <w:r w:rsidRPr="00C34D6A">
        <w:rPr>
          <w:sz w:val="28"/>
          <w:szCs w:val="28"/>
        </w:rPr>
        <w:t xml:space="preserve"> </w:t>
      </w:r>
      <w:proofErr w:type="spellStart"/>
      <w:r w:rsidRPr="00C34D6A">
        <w:rPr>
          <w:sz w:val="28"/>
          <w:szCs w:val="28"/>
        </w:rPr>
        <w:t>батьків</w:t>
      </w:r>
      <w:proofErr w:type="spellEnd"/>
      <w:r w:rsidRPr="00C34D6A">
        <w:rPr>
          <w:sz w:val="28"/>
          <w:szCs w:val="28"/>
        </w:rPr>
        <w:t>.</w:t>
      </w:r>
    </w:p>
    <w:p w14:paraId="7FE64CAE" w14:textId="77777777" w:rsidR="00584D5E" w:rsidRPr="00C34D6A" w:rsidRDefault="00584D5E" w:rsidP="008F2F39">
      <w:pPr>
        <w:ind w:left="-284" w:right="-58"/>
        <w:rPr>
          <w:noProof/>
          <w:color w:val="1D1B11"/>
          <w:sz w:val="28"/>
          <w:szCs w:val="28"/>
        </w:rPr>
      </w:pPr>
    </w:p>
    <w:p w14:paraId="4118A06E" w14:textId="77777777" w:rsidR="00584D5E" w:rsidRPr="00C34D6A" w:rsidRDefault="00584D5E" w:rsidP="008F2F39">
      <w:pPr>
        <w:shd w:val="clear" w:color="auto" w:fill="FFFFFF"/>
        <w:ind w:left="-284" w:right="225"/>
        <w:rPr>
          <w:color w:val="333333"/>
          <w:sz w:val="28"/>
          <w:szCs w:val="28"/>
        </w:rPr>
      </w:pPr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4.</w:t>
      </w:r>
      <w:r w:rsidR="008F2F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Зміст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наказу довести до </w:t>
      </w:r>
      <w:proofErr w:type="spellStart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відома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педагогічного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колективу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обслуговуючого</w:t>
      </w:r>
      <w:proofErr w:type="spellEnd"/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персоналу до </w:t>
      </w:r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01</w:t>
      </w:r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.1</w:t>
      </w:r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Pr="00C34D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р.</w:t>
      </w:r>
    </w:p>
    <w:p w14:paraId="68CF611E" w14:textId="77777777" w:rsidR="00584D5E" w:rsidRPr="00C34D6A" w:rsidRDefault="00584D5E" w:rsidP="008F2F39">
      <w:pPr>
        <w:ind w:left="-284" w:right="-58"/>
        <w:rPr>
          <w:noProof/>
          <w:color w:val="1D1B11"/>
          <w:sz w:val="28"/>
          <w:szCs w:val="28"/>
        </w:rPr>
      </w:pPr>
    </w:p>
    <w:p w14:paraId="76CDAED6" w14:textId="77777777" w:rsidR="00584D5E" w:rsidRDefault="00584D5E" w:rsidP="008F2F39">
      <w:pPr>
        <w:ind w:left="-284" w:right="-58"/>
        <w:rPr>
          <w:noProof/>
          <w:color w:val="000000" w:themeColor="text1"/>
          <w:sz w:val="28"/>
          <w:szCs w:val="28"/>
          <w:lang w:val="uk-UA"/>
        </w:rPr>
      </w:pPr>
      <w:r w:rsidRPr="008F2F39">
        <w:rPr>
          <w:noProof/>
          <w:color w:val="000000" w:themeColor="text1"/>
          <w:sz w:val="28"/>
          <w:szCs w:val="28"/>
          <w:lang w:val="uk-UA"/>
        </w:rPr>
        <w:t>5.Вчителю інформатики Шарлу О.В. розмістити даний наказ на офіційному сайті ліцею.</w:t>
      </w:r>
    </w:p>
    <w:p w14:paraId="4BB93A02" w14:textId="77777777" w:rsidR="00584D5E" w:rsidRDefault="008F2F39" w:rsidP="008F2F39">
      <w:pPr>
        <w:ind w:left="-284" w:right="-58"/>
        <w:rPr>
          <w:noProof/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t>6</w:t>
      </w:r>
      <w:r w:rsidR="00584D5E" w:rsidRPr="008F2F39">
        <w:rPr>
          <w:noProof/>
          <w:color w:val="000000" w:themeColor="text1"/>
          <w:sz w:val="28"/>
          <w:szCs w:val="28"/>
          <w:lang w:val="uk-UA"/>
        </w:rPr>
        <w:t>.</w:t>
      </w:r>
      <w:r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="00584D5E" w:rsidRPr="008F2F39">
        <w:rPr>
          <w:noProof/>
          <w:color w:val="000000" w:themeColor="text1"/>
          <w:sz w:val="28"/>
          <w:szCs w:val="28"/>
          <w:lang w:val="uk-UA"/>
        </w:rPr>
        <w:t>Контроль за виконанням даного наказу покласти на заступника з навчально-виховної роботи Ярошенко І.С.</w:t>
      </w:r>
    </w:p>
    <w:p w14:paraId="1BF338B8" w14:textId="77777777" w:rsidR="008F2F39" w:rsidRDefault="008F2F39" w:rsidP="008F2F39">
      <w:pPr>
        <w:ind w:left="-284" w:right="-58"/>
        <w:rPr>
          <w:noProof/>
          <w:color w:val="000000" w:themeColor="text1"/>
          <w:sz w:val="28"/>
          <w:szCs w:val="28"/>
          <w:lang w:val="uk-UA"/>
        </w:rPr>
      </w:pPr>
    </w:p>
    <w:p w14:paraId="5CD3A416" w14:textId="77777777" w:rsidR="008F2F39" w:rsidRDefault="008F2F39" w:rsidP="008F2F39">
      <w:pPr>
        <w:ind w:left="-284" w:right="-58"/>
        <w:rPr>
          <w:noProof/>
          <w:color w:val="000000" w:themeColor="text1"/>
          <w:sz w:val="28"/>
          <w:szCs w:val="28"/>
          <w:lang w:val="uk-UA"/>
        </w:rPr>
      </w:pPr>
    </w:p>
    <w:p w14:paraId="3E4AD781" w14:textId="1B4BF7C7" w:rsidR="008F2F39" w:rsidRPr="008F2F39" w:rsidRDefault="008F2F39" w:rsidP="008F2F39">
      <w:pPr>
        <w:ind w:left="-284" w:right="-58"/>
        <w:rPr>
          <w:noProof/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t xml:space="preserve">Директор ліцею       </w:t>
      </w:r>
      <w:r w:rsidR="00F04D6A">
        <w:rPr>
          <w:noProof/>
          <w:color w:val="000000" w:themeColor="text1"/>
          <w:sz w:val="28"/>
          <w:szCs w:val="28"/>
          <w:lang w:val="uk-UA"/>
        </w:rPr>
        <w:drawing>
          <wp:inline distT="0" distB="0" distL="0" distR="0" wp14:anchorId="4C6D475D" wp14:editId="7A1DDD75">
            <wp:extent cx="16287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  <w:lang w:val="uk-UA"/>
        </w:rPr>
        <w:t xml:space="preserve">                                   Анатолій Ковальчук</w:t>
      </w:r>
    </w:p>
    <w:p w14:paraId="583A3ED6" w14:textId="77777777" w:rsidR="00584D5E" w:rsidRPr="00C34D6A" w:rsidRDefault="00584D5E" w:rsidP="00584D5E">
      <w:pPr>
        <w:ind w:right="-58"/>
        <w:jc w:val="both"/>
        <w:rPr>
          <w:noProof/>
          <w:color w:val="1D1B11"/>
          <w:sz w:val="28"/>
          <w:szCs w:val="28"/>
          <w:lang w:val="uk-UA"/>
        </w:rPr>
      </w:pPr>
    </w:p>
    <w:p w14:paraId="2F6C550F" w14:textId="77777777" w:rsidR="007B41A5" w:rsidRPr="00584D5E" w:rsidRDefault="007B41A5">
      <w:pPr>
        <w:rPr>
          <w:lang w:val="uk-UA"/>
        </w:rPr>
      </w:pPr>
    </w:p>
    <w:sectPr w:rsidR="007B41A5" w:rsidRPr="00584D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804"/>
    <w:rsid w:val="001F7804"/>
    <w:rsid w:val="00584D5E"/>
    <w:rsid w:val="007B41A5"/>
    <w:rsid w:val="008F2F39"/>
    <w:rsid w:val="00F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A46E"/>
  <w15:docId w15:val="{D0B19C62-3AAC-4069-B463-0107503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2F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TEACHER OF IT</cp:lastModifiedBy>
  <cp:revision>4</cp:revision>
  <cp:lastPrinted>2021-11-01T12:47:00Z</cp:lastPrinted>
  <dcterms:created xsi:type="dcterms:W3CDTF">2021-11-01T09:34:00Z</dcterms:created>
  <dcterms:modified xsi:type="dcterms:W3CDTF">2021-11-02T08:08:00Z</dcterms:modified>
</cp:coreProperties>
</file>