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5863" w14:textId="7CD43E4D" w:rsidR="006E0326" w:rsidRDefault="00E20EE0" w:rsidP="003A1981">
      <w:pPr>
        <w:spacing w:after="0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AC6D59" wp14:editId="28C00356">
            <wp:simplePos x="0" y="0"/>
            <wp:positionH relativeFrom="column">
              <wp:posOffset>3489960</wp:posOffset>
            </wp:positionH>
            <wp:positionV relativeFrom="paragraph">
              <wp:posOffset>-158115</wp:posOffset>
            </wp:positionV>
            <wp:extent cx="1619250" cy="1209675"/>
            <wp:effectExtent l="0" t="0" r="0" b="9525"/>
            <wp:wrapNone/>
            <wp:docPr id="427598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988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2CE">
        <w:rPr>
          <w:rFonts w:ascii="Times New Roman" w:hAnsi="Times New Roman"/>
          <w:sz w:val="28"/>
        </w:rPr>
        <w:t>ПОГОДЖЕНО                                                   ЗАТВЕРДЖУЮ</w:t>
      </w:r>
    </w:p>
    <w:p w14:paraId="2D59BA16" w14:textId="13674708" w:rsidR="006E0326" w:rsidRDefault="001E22CE" w:rsidP="003A1981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педагогічної</w:t>
      </w:r>
      <w:proofErr w:type="spellEnd"/>
      <w:r>
        <w:rPr>
          <w:rFonts w:ascii="Times New Roman" w:hAnsi="Times New Roman"/>
          <w:sz w:val="28"/>
        </w:rPr>
        <w:t xml:space="preserve"> ради                              Директор </w:t>
      </w:r>
      <w:proofErr w:type="spellStart"/>
      <w:r>
        <w:rPr>
          <w:rFonts w:ascii="Times New Roman" w:hAnsi="Times New Roman"/>
          <w:sz w:val="28"/>
        </w:rPr>
        <w:t>Губелецької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гімназії</w:t>
      </w:r>
      <w:proofErr w:type="spellEnd"/>
    </w:p>
    <w:p w14:paraId="6644BC06" w14:textId="2A053531" w:rsidR="006E0326" w:rsidRDefault="008D1568" w:rsidP="003A198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 w:rsidR="0046499C">
        <w:rPr>
          <w:rFonts w:ascii="Times New Roman" w:hAnsi="Times New Roman"/>
          <w:sz w:val="28"/>
        </w:rPr>
        <w:t>28.08.2023</w:t>
      </w:r>
      <w:r>
        <w:rPr>
          <w:rFonts w:ascii="Times New Roman" w:hAnsi="Times New Roman"/>
          <w:sz w:val="28"/>
        </w:rPr>
        <w:t xml:space="preserve"> </w:t>
      </w:r>
      <w:r w:rsidR="001E22CE">
        <w:rPr>
          <w:rFonts w:ascii="Times New Roman" w:hAnsi="Times New Roman"/>
          <w:sz w:val="28"/>
        </w:rPr>
        <w:t xml:space="preserve"> №</w:t>
      </w:r>
      <w:proofErr w:type="gramEnd"/>
      <w:r w:rsidR="001E22CE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                        ___________  Василь ТКАЧУК</w:t>
      </w:r>
    </w:p>
    <w:p w14:paraId="62FB2B4C" w14:textId="77777777" w:rsidR="00E20EE0" w:rsidRDefault="00E20EE0" w:rsidP="003A1981">
      <w:pPr>
        <w:spacing w:after="0"/>
        <w:rPr>
          <w:rFonts w:ascii="Times New Roman" w:hAnsi="Times New Roman"/>
          <w:sz w:val="28"/>
        </w:rPr>
      </w:pPr>
    </w:p>
    <w:p w14:paraId="75EE30CE" w14:textId="45843AE5" w:rsidR="006E0326" w:rsidRDefault="006E0326" w:rsidP="000D51D5">
      <w:pPr>
        <w:spacing w:line="360" w:lineRule="auto"/>
        <w:rPr>
          <w:rFonts w:ascii="Times New Roman" w:hAnsi="Times New Roman"/>
          <w:sz w:val="28"/>
        </w:rPr>
      </w:pPr>
    </w:p>
    <w:p w14:paraId="4DD34DFD" w14:textId="77777777" w:rsidR="006E0326" w:rsidRDefault="006E0326" w:rsidP="000D51D5">
      <w:pPr>
        <w:spacing w:line="360" w:lineRule="auto"/>
        <w:rPr>
          <w:rFonts w:ascii="Times New Roman" w:hAnsi="Times New Roman"/>
          <w:sz w:val="28"/>
        </w:rPr>
      </w:pPr>
    </w:p>
    <w:p w14:paraId="3E63C631" w14:textId="77777777" w:rsidR="006E0326" w:rsidRDefault="006E0326" w:rsidP="000D51D5">
      <w:pPr>
        <w:spacing w:line="360" w:lineRule="auto"/>
        <w:rPr>
          <w:rFonts w:ascii="Times New Roman" w:hAnsi="Times New Roman"/>
          <w:sz w:val="28"/>
        </w:rPr>
      </w:pPr>
    </w:p>
    <w:p w14:paraId="14B71321" w14:textId="22528F36" w:rsidR="006E0326" w:rsidRDefault="006E0326" w:rsidP="000D51D5">
      <w:pPr>
        <w:spacing w:line="360" w:lineRule="auto"/>
        <w:rPr>
          <w:rFonts w:ascii="Times New Roman" w:hAnsi="Times New Roman"/>
          <w:sz w:val="28"/>
        </w:rPr>
      </w:pPr>
    </w:p>
    <w:p w14:paraId="544CD2EC" w14:textId="77777777" w:rsidR="003A1981" w:rsidRDefault="003A1981" w:rsidP="000D51D5">
      <w:pPr>
        <w:spacing w:line="360" w:lineRule="auto"/>
        <w:rPr>
          <w:rFonts w:ascii="Times New Roman" w:hAnsi="Times New Roman"/>
          <w:sz w:val="28"/>
        </w:rPr>
      </w:pPr>
    </w:p>
    <w:p w14:paraId="4E659DD9" w14:textId="77777777" w:rsidR="006E0326" w:rsidRDefault="001E22CE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ОСВІТНЯ ПРОГРАМА</w:t>
      </w:r>
    </w:p>
    <w:p w14:paraId="2B6564E6" w14:textId="77777777" w:rsidR="006E0326" w:rsidRDefault="001E22CE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ГУБЕЛЕЦЬКОЇ ГІМНАЗІЇ </w:t>
      </w:r>
    </w:p>
    <w:p w14:paraId="6BDCA7F0" w14:textId="77777777" w:rsidR="006E0326" w:rsidRDefault="001E22CE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УЛАШАНІВСЬКОЇ СІЛЬСЬКОЇ РАДИ</w:t>
      </w:r>
    </w:p>
    <w:p w14:paraId="0B23A0F8" w14:textId="77777777" w:rsidR="006E0326" w:rsidRDefault="008D1568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ШЕПЕТ</w:t>
      </w:r>
      <w:r>
        <w:rPr>
          <w:rFonts w:ascii="Times New Roman" w:hAnsi="Times New Roman"/>
          <w:b/>
          <w:sz w:val="32"/>
          <w:lang w:val="uk-UA"/>
        </w:rPr>
        <w:t>ІВСЬ</w:t>
      </w:r>
      <w:r w:rsidR="001E22CE">
        <w:rPr>
          <w:rFonts w:ascii="Times New Roman" w:hAnsi="Times New Roman"/>
          <w:b/>
          <w:sz w:val="32"/>
        </w:rPr>
        <w:t>КОГО РАЙОНУ</w:t>
      </w:r>
    </w:p>
    <w:p w14:paraId="70E30A74" w14:textId="77777777" w:rsidR="006E0326" w:rsidRDefault="001E22CE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ХМЕЛЬНИЦЬКОЇ ОБЛАСТІ</w:t>
      </w:r>
    </w:p>
    <w:p w14:paraId="540C9CBA" w14:textId="51977DBB" w:rsidR="00842CCF" w:rsidRDefault="00842CCF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uk-UA"/>
        </w:rPr>
        <w:t>н</w:t>
      </w:r>
      <w:r>
        <w:rPr>
          <w:rFonts w:ascii="Times New Roman" w:hAnsi="Times New Roman"/>
          <w:b/>
          <w:sz w:val="32"/>
        </w:rPr>
        <w:t xml:space="preserve">а 2023/2024 </w:t>
      </w:r>
      <w:proofErr w:type="spellStart"/>
      <w:r>
        <w:rPr>
          <w:rFonts w:ascii="Times New Roman" w:hAnsi="Times New Roman"/>
          <w:b/>
          <w:sz w:val="32"/>
        </w:rPr>
        <w:t>навчальний</w:t>
      </w:r>
      <w:proofErr w:type="spellEnd"/>
      <w:r>
        <w:rPr>
          <w:rFonts w:ascii="Times New Roman" w:hAnsi="Times New Roman"/>
          <w:b/>
          <w:sz w:val="32"/>
        </w:rPr>
        <w:t xml:space="preserve"> р</w:t>
      </w:r>
      <w:r>
        <w:rPr>
          <w:rFonts w:ascii="Times New Roman" w:hAnsi="Times New Roman"/>
          <w:b/>
          <w:sz w:val="32"/>
          <w:lang w:val="uk-UA"/>
        </w:rPr>
        <w:t>і</w:t>
      </w:r>
      <w:r>
        <w:rPr>
          <w:rFonts w:ascii="Times New Roman" w:hAnsi="Times New Roman"/>
          <w:b/>
          <w:sz w:val="32"/>
        </w:rPr>
        <w:t>к</w:t>
      </w:r>
    </w:p>
    <w:p w14:paraId="51150577" w14:textId="77777777" w:rsidR="006E0326" w:rsidRDefault="006E0326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2E7F93DA" w14:textId="77777777" w:rsidR="006E0326" w:rsidRDefault="006E0326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6F57E211" w14:textId="77777777" w:rsidR="006E0326" w:rsidRDefault="006E0326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19889825" w14:textId="77777777" w:rsidR="006E0326" w:rsidRDefault="006E0326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2841818F" w14:textId="77777777" w:rsidR="006E0326" w:rsidRDefault="006E0326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741414AD" w14:textId="77777777" w:rsidR="006E0326" w:rsidRDefault="006E0326" w:rsidP="000D51D5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416A26DC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274504A8" w14:textId="77777777" w:rsidR="00B82B5E" w:rsidRDefault="00B82B5E" w:rsidP="00842CCF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42D906B" w14:textId="7CCEDEC4" w:rsidR="006E0326" w:rsidRPr="001E22CE" w:rsidRDefault="00E935EF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ВСТУП</w:t>
      </w:r>
    </w:p>
    <w:p w14:paraId="330A1916" w14:textId="5F02AC6B" w:rsidR="006E0326" w:rsidRPr="001E22CE" w:rsidRDefault="007D3650" w:rsidP="000D51D5">
      <w:pPr>
        <w:spacing w:after="0" w:line="36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r w:rsidRPr="007D3650">
        <w:rPr>
          <w:rFonts w:ascii="Times New Roman" w:hAnsi="Times New Roman"/>
          <w:sz w:val="24"/>
          <w:szCs w:val="22"/>
          <w:lang w:val="uk-UA"/>
        </w:rPr>
        <w:t>Організація освітнього процесу в закладах загальної̈</w:t>
      </w:r>
      <w:r w:rsidR="00057BC7">
        <w:rPr>
          <w:rFonts w:ascii="Times New Roman" w:hAnsi="Times New Roman"/>
          <w:sz w:val="24"/>
          <w:szCs w:val="22"/>
          <w:lang w:val="uk-UA"/>
        </w:rPr>
        <w:t xml:space="preserve"> </w:t>
      </w:r>
      <w:r w:rsidRPr="007D3650">
        <w:rPr>
          <w:rFonts w:ascii="Times New Roman" w:hAnsi="Times New Roman"/>
          <w:sz w:val="24"/>
          <w:szCs w:val="22"/>
          <w:lang w:val="uk-UA"/>
        </w:rPr>
        <w:t>середньої освіти в 202</w:t>
      </w:r>
      <w:r w:rsidR="0046499C">
        <w:rPr>
          <w:rFonts w:ascii="Times New Roman" w:hAnsi="Times New Roman"/>
          <w:sz w:val="24"/>
          <w:szCs w:val="22"/>
          <w:lang w:val="uk-UA"/>
        </w:rPr>
        <w:t>3</w:t>
      </w:r>
      <w:r w:rsidRPr="007D3650">
        <w:rPr>
          <w:rFonts w:ascii="Times New Roman" w:hAnsi="Times New Roman"/>
          <w:sz w:val="24"/>
          <w:szCs w:val="22"/>
          <w:lang w:val="uk-UA"/>
        </w:rPr>
        <w:t>/202</w:t>
      </w:r>
      <w:r w:rsidR="0046499C">
        <w:rPr>
          <w:rFonts w:ascii="Times New Roman" w:hAnsi="Times New Roman"/>
          <w:sz w:val="24"/>
          <w:szCs w:val="22"/>
          <w:lang w:val="uk-UA"/>
        </w:rPr>
        <w:t>4</w:t>
      </w:r>
      <w:r w:rsidRPr="007D3650">
        <w:rPr>
          <w:rFonts w:ascii="Times New Roman" w:hAnsi="Times New Roman"/>
          <w:sz w:val="24"/>
          <w:szCs w:val="22"/>
          <w:lang w:val="uk-UA"/>
        </w:rPr>
        <w:t xml:space="preserve"> навчальному році здійснюватиметься відповідно до: 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Законів України «Про освіту», «Про повну загальну середню освіту»,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 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України»; постанови Кабінету Міністрів України від 28 липня 2023 року №782 «Про початок навчального року під час воєнного стану в Україні»; </w:t>
      </w:r>
      <w:hyperlink r:id="rId9" w:tgtFrame="_blank" w:history="1">
        <w:r w:rsidR="0046499C" w:rsidRPr="0046499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лист</w:t>
        </w:r>
      </w:hyperlink>
      <w:r w:rsidR="0046499C" w:rsidRPr="0046499C">
        <w:rPr>
          <w:rFonts w:ascii="Times New Roman" w:hAnsi="Times New Roman"/>
          <w:sz w:val="24"/>
          <w:szCs w:val="24"/>
          <w:lang w:val="uk-UA"/>
        </w:rPr>
        <w:t>ів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Міністерства освіти і науки України: від 17.05.2023 року № 1/6990-23 «Про підготовку закладів освіти до нового навчального року та проходження осінньо-зимового періоду 2023/24 навчального року»; від  16.08.20232  №  1/12186-23  «Про  організацію  2023/2024  навчального року в закладах загальної середньої освіти»;  від 20.06.2023 № №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1/8820-23 «Про організацію безпечного освітнього простору в закладах дошкільної освіти та обладнання </w:t>
      </w:r>
      <w:proofErr w:type="spellStart"/>
      <w:r w:rsidR="0046499C" w:rsidRPr="0046499C">
        <w:rPr>
          <w:rFonts w:ascii="Times New Roman" w:hAnsi="Times New Roman"/>
          <w:sz w:val="24"/>
          <w:szCs w:val="24"/>
          <w:lang w:val="uk-UA"/>
        </w:rPr>
        <w:t>укриттів</w:t>
      </w:r>
      <w:proofErr w:type="spellEnd"/>
      <w:r w:rsidR="0046499C" w:rsidRPr="0046499C">
        <w:rPr>
          <w:rFonts w:ascii="Times New Roman" w:hAnsi="Times New Roman"/>
          <w:sz w:val="24"/>
          <w:szCs w:val="24"/>
          <w:lang w:val="uk-UA"/>
        </w:rPr>
        <w:t>»; від 02.04.2022 № №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1/3845-22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 «Про рекомендації для працівників закладів дошкільної освіти на період дії воєнного стану в Україні». Л</w:t>
      </w:r>
      <w:hyperlink r:id="rId10" w:tgtFrame="_blank" w:history="1">
        <w:r w:rsidR="0046499C" w:rsidRPr="0046499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ист</w:t>
        </w:r>
      </w:hyperlink>
      <w:r w:rsidR="0046499C" w:rsidRPr="0046499C">
        <w:rPr>
          <w:rFonts w:ascii="Times New Roman" w:hAnsi="Times New Roman"/>
          <w:sz w:val="24"/>
          <w:szCs w:val="24"/>
          <w:lang w:val="uk-UA"/>
        </w:rPr>
        <w:t>а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державної служби України з надзвичайних ситуацій №03-1870/162-2 «Про організацію укриття працівник</w:t>
      </w:r>
      <w:r w:rsidR="0046499C">
        <w:rPr>
          <w:rFonts w:ascii="Times New Roman" w:hAnsi="Times New Roman"/>
          <w:sz w:val="24"/>
          <w:szCs w:val="24"/>
          <w:lang w:val="uk-UA"/>
        </w:rPr>
        <w:t xml:space="preserve">ів та дітей у закладах освіти»; </w:t>
      </w:r>
      <w:hyperlink r:id="rId11" w:tgtFrame="_blank" w:history="1">
        <w:r w:rsidR="0046499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н</w:t>
        </w:r>
        <w:r w:rsidR="0046499C" w:rsidRPr="0046499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аказ</w:t>
        </w:r>
      </w:hyperlink>
      <w:r w:rsidR="0046499C" w:rsidRPr="0046499C">
        <w:rPr>
          <w:rFonts w:ascii="Times New Roman" w:hAnsi="Times New Roman"/>
          <w:sz w:val="24"/>
          <w:szCs w:val="24"/>
          <w:lang w:val="uk-UA"/>
        </w:rPr>
        <w:t>ів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Міністерства освіти і науки України:</w:t>
      </w:r>
      <w:r w:rsidR="0046499C" w:rsidRPr="0046499C">
        <w:rPr>
          <w:rFonts w:ascii="Times New Roman" w:hAnsi="Times New Roman"/>
          <w:b/>
          <w:i/>
          <w:color w:val="333333"/>
          <w:sz w:val="24"/>
          <w:szCs w:val="24"/>
          <w:lang w:val="uk-UA"/>
        </w:rPr>
        <w:t xml:space="preserve"> 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від 15.05.2023 № 563 "Про затвердження методичних рекомендацій щодо окремих питань здобуття освіти в ЗЗСО в умовах воєнного стану в Україні; від 24.08.2023 р №1/12702-23 «Щодо організації виховного процесу в закладах освіти в 2023/2024 навчальному році»; від 15.08.2016 № 974 «Про затвердження Правил пожежної безпеки для навчальних закладів та установ системи освіти України»; від 26.12.2017 № 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; від 24.02.2023 № 201 «Про затвердження Змін до Положення про дистанційну форму здобуття повної загальної середньої освіти»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; від 29.04.2020 № 574 «Про затвердження Типового переліку засобів навчання та обладнання для навчальних кабінетів і </w:t>
      </w:r>
      <w:r w:rsidR="0046499C" w:rsidRPr="0046499C">
        <w:rPr>
          <w:rFonts w:ascii="Times New Roman" w:hAnsi="Times New Roman"/>
          <w:sz w:val="24"/>
          <w:szCs w:val="24"/>
        </w:rPr>
        <w:t>STEM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-лабораторій»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; від 20.07.2004 № 601 «Положення про навчальні кабінети загальноосвітніх навчальних закладів»; від 07.02.2020 № 143 «Про затвердження типового переліку засобів навчання та обладнання для навчальних кабінетів початкової школи».</w:t>
      </w:r>
      <w:r w:rsidR="0046499C" w:rsidRPr="0046499C">
        <w:rPr>
          <w:rFonts w:ascii="Times New Roman" w:hAnsi="Times New Roman"/>
          <w:sz w:val="24"/>
          <w:szCs w:val="24"/>
        </w:rPr>
        <w:t> </w:t>
      </w:r>
      <w:r w:rsidR="0046499C" w:rsidRPr="0046499C">
        <w:rPr>
          <w:rFonts w:ascii="Times New Roman" w:hAnsi="Times New Roman"/>
          <w:sz w:val="24"/>
          <w:szCs w:val="24"/>
        </w:rPr>
        <w:fldChar w:fldCharType="begin"/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 xml:space="preserve"> </w:instrText>
      </w:r>
      <w:r w:rsidR="0046499C" w:rsidRPr="0046499C">
        <w:rPr>
          <w:rFonts w:ascii="Times New Roman" w:hAnsi="Times New Roman"/>
          <w:sz w:val="24"/>
          <w:szCs w:val="24"/>
        </w:rPr>
        <w:instrText>HYPERLINK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 xml:space="preserve"> "</w:instrText>
      </w:r>
      <w:r w:rsidR="0046499C" w:rsidRPr="0046499C">
        <w:rPr>
          <w:rFonts w:ascii="Times New Roman" w:hAnsi="Times New Roman"/>
          <w:sz w:val="24"/>
          <w:szCs w:val="24"/>
        </w:rPr>
        <w:instrText>http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>://</w:instrText>
      </w:r>
      <w:r w:rsidR="0046499C" w:rsidRPr="0046499C">
        <w:rPr>
          <w:rFonts w:ascii="Times New Roman" w:hAnsi="Times New Roman"/>
          <w:sz w:val="24"/>
          <w:szCs w:val="24"/>
        </w:rPr>
        <w:instrText>surl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>.</w:instrText>
      </w:r>
      <w:r w:rsidR="0046499C" w:rsidRPr="0046499C">
        <w:rPr>
          <w:rFonts w:ascii="Times New Roman" w:hAnsi="Times New Roman"/>
          <w:sz w:val="24"/>
          <w:szCs w:val="24"/>
        </w:rPr>
        <w:instrText>li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>/</w:instrText>
      </w:r>
      <w:r w:rsidR="0046499C" w:rsidRPr="0046499C">
        <w:rPr>
          <w:rFonts w:ascii="Times New Roman" w:hAnsi="Times New Roman"/>
          <w:sz w:val="24"/>
          <w:szCs w:val="24"/>
        </w:rPr>
        <w:instrText>vskk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>" \</w:instrText>
      </w:r>
      <w:r w:rsidR="0046499C" w:rsidRPr="0046499C">
        <w:rPr>
          <w:rFonts w:ascii="Times New Roman" w:hAnsi="Times New Roman"/>
          <w:sz w:val="24"/>
          <w:szCs w:val="24"/>
        </w:rPr>
        <w:instrText>t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 xml:space="preserve"> "_</w:instrText>
      </w:r>
      <w:r w:rsidR="0046499C" w:rsidRPr="0046499C">
        <w:rPr>
          <w:rFonts w:ascii="Times New Roman" w:hAnsi="Times New Roman"/>
          <w:sz w:val="24"/>
          <w:szCs w:val="24"/>
        </w:rPr>
        <w:instrText>blank</w:instrTex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instrText xml:space="preserve">" </w:instrText>
      </w:r>
      <w:r w:rsidR="0046499C" w:rsidRPr="0046499C">
        <w:rPr>
          <w:rFonts w:ascii="Times New Roman" w:hAnsi="Times New Roman"/>
          <w:sz w:val="24"/>
          <w:szCs w:val="24"/>
        </w:rPr>
      </w:r>
      <w:r w:rsidR="0046499C" w:rsidRPr="0046499C">
        <w:rPr>
          <w:rFonts w:ascii="Times New Roman" w:hAnsi="Times New Roman"/>
          <w:sz w:val="24"/>
          <w:szCs w:val="24"/>
        </w:rPr>
        <w:fldChar w:fldCharType="separate"/>
      </w:r>
      <w:r w:rsidR="0046499C" w:rsidRPr="0046499C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Наказ</w:t>
      </w:r>
      <w:r w:rsidR="0046499C" w:rsidRPr="0046499C">
        <w:rPr>
          <w:rFonts w:ascii="Times New Roman" w:hAnsi="Times New Roman"/>
          <w:sz w:val="24"/>
          <w:szCs w:val="24"/>
        </w:rPr>
        <w:fldChar w:fldCharType="end"/>
      </w:r>
      <w:proofErr w:type="spellStart"/>
      <w:r w:rsidR="0046499C" w:rsidRPr="0046499C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> 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охорони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здоров’я</w:t>
      </w:r>
      <w:proofErr w:type="spellEnd"/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  <w:lang w:val="uk-UA"/>
        </w:rPr>
        <w:t>:</w:t>
      </w:r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25.09.2020 №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499C" w:rsidRPr="0046499C">
        <w:rPr>
          <w:rFonts w:ascii="Times New Roman" w:hAnsi="Times New Roman"/>
          <w:sz w:val="24"/>
          <w:szCs w:val="24"/>
        </w:rPr>
        <w:t xml:space="preserve">2205 «Про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Санітарного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регламенту для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» 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змінами</w:t>
      </w:r>
      <w:proofErr w:type="spellEnd"/>
      <w:r w:rsidR="0046499C" w:rsidRPr="0046499C">
        <w:rPr>
          <w:rFonts w:ascii="Times New Roman" w:hAnsi="Times New Roman"/>
          <w:sz w:val="24"/>
          <w:szCs w:val="24"/>
          <w:lang w:val="uk-UA"/>
        </w:rPr>
        <w:t>);</w:t>
      </w:r>
      <w:r w:rsidR="0046499C" w:rsidRPr="0046499C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24.03.2016 № 234 «Про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Санітарного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регламенту для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дошкільних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» 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змінами</w:t>
      </w:r>
      <w:proofErr w:type="spellEnd"/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); </w:t>
      </w:r>
      <w:r w:rsidR="0046499C" w:rsidRPr="0046499C">
        <w:rPr>
          <w:rFonts w:ascii="Times New Roman" w:hAnsi="Times New Roman"/>
          <w:sz w:val="24"/>
          <w:szCs w:val="24"/>
        </w:rPr>
        <w:t>«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Абетка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для директора» 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ДСЯО </w:t>
      </w:r>
      <w:r w:rsidR="0046499C" w:rsidRPr="0046499C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Кабінету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Міністрів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грудня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2016 р. № 988- р «Про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схвалення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Концепції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реалізації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державної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політики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lastRenderedPageBreak/>
        <w:t>сфері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реформування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«Нова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українська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школа» на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період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до 2029 року»; наказом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охорони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здоров'я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24.03.2016 № 234,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зареєстрованого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юстиції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10 листопада 2020 р. за №1111/35394</w:t>
      </w:r>
      <w:r w:rsidR="003E0D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499C" w:rsidRPr="0046499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змінами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01.08.2022 року № 1371)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Наказів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20.02.2002  №  128  «Про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Нормативів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наповнюваності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груп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дошкільних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ясел-садків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компенсуючого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типу,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класів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спеціальних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шкіл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шкіл-інтернатів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груп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подовженого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дня і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виховних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груп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усіх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типів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та Порядку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поділу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класів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групи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вивченні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окремих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предметів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закладах»,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юстиції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березня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2002 р. за № 229/6517 (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змінами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);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Положення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про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інституційну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та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дуальну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форми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здобуття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повної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наказом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і науки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23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квітня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2019  року  №  536  (у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редакції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наказу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і  науки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10  лютого  2021  року №  160),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зареєстрованим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юстиції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травня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2019 р. за № 547/33518;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Положення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про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індивідуальну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форму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здобуття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повної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12.01.2016   №  8  (у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редакції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наказу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і  науки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10  лютого  2021  року №  160),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зареєстрованим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юстиції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03 лютого 2016 р. за № 184/28314; Порядку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зарахування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відрахування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переведення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учнів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державних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та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закладів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для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здобуття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повної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наказом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і  науки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16.04.2018 № 367,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зареєстрованим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юстиції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05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травня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2018 р за № 564/32016; Порядку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переведення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учнів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вихованців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)  закладу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до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наступного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класу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наказом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і науки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14.07.2015  №  762  (у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редакції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наказів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і науки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№ 621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08.05.2019, № 268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01.03.2021),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зареєстрованим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юстиції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30.07.2015 за № 924/27369;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Листів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освіти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16.03.2022  №1/3472-22  «Про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Указу  Президента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України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Володимира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ЗЕЛЕНСЬКОГО </w:t>
      </w:r>
      <w:proofErr w:type="spellStart"/>
      <w:r w:rsidR="0046499C" w:rsidRPr="0046499C">
        <w:rPr>
          <w:rFonts w:ascii="Times New Roman" w:hAnsi="Times New Roman"/>
          <w:sz w:val="24"/>
          <w:szCs w:val="24"/>
        </w:rPr>
        <w:t>від</w:t>
      </w:r>
      <w:proofErr w:type="spellEnd"/>
      <w:r w:rsidR="0046499C" w:rsidRPr="0046499C">
        <w:rPr>
          <w:rFonts w:ascii="Times New Roman" w:hAnsi="Times New Roman"/>
          <w:sz w:val="24"/>
          <w:szCs w:val="24"/>
        </w:rPr>
        <w:t xml:space="preserve"> 16.03.2022 №143/2022» </w:t>
      </w:r>
      <w:r w:rsidR="001E22CE" w:rsidRPr="001E22CE">
        <w:rPr>
          <w:rFonts w:ascii="Times New Roman" w:hAnsi="Times New Roman"/>
          <w:sz w:val="24"/>
          <w:lang w:val="uk-UA"/>
        </w:rPr>
        <w:t>та Статуту гімназії.</w:t>
      </w:r>
    </w:p>
    <w:p w14:paraId="25712E05" w14:textId="23425BE5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7D3650">
        <w:rPr>
          <w:rFonts w:ascii="Times New Roman" w:hAnsi="Times New Roman"/>
          <w:color w:val="000000"/>
          <w:sz w:val="24"/>
          <w:lang w:val="uk-UA"/>
        </w:rPr>
        <w:t>Освітня програма визначає зміст та організацію навчального процесу,</w:t>
      </w:r>
      <w:r w:rsidR="00A354F8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забезпечення умов для інтелектуального,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соціального, морального, фізичного розвитку і саморозвитку кожного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учня,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що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реалізуються через оновлення змісту навчальних програм,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методики проведення уроку,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форм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організації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освітнього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D365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процесу. </w:t>
      </w:r>
      <w:r>
        <w:rPr>
          <w:rFonts w:ascii="Times New Roman" w:hAnsi="Times New Roman"/>
          <w:color w:val="000000"/>
          <w:sz w:val="24"/>
          <w:lang w:val="uk-UA"/>
        </w:rPr>
        <w:t>Гімназія</w:t>
      </w:r>
      <w:r>
        <w:rPr>
          <w:rFonts w:ascii="Times New Roman" w:hAnsi="Times New Roman"/>
          <w:color w:val="000000"/>
          <w:sz w:val="24"/>
        </w:rPr>
        <w:t xml:space="preserve"> активно </w:t>
      </w:r>
      <w:proofErr w:type="spellStart"/>
      <w:r>
        <w:rPr>
          <w:rFonts w:ascii="Times New Roman" w:hAnsi="Times New Roman"/>
          <w:color w:val="000000"/>
          <w:sz w:val="24"/>
        </w:rPr>
        <w:t>використовує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педагогіку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партнерства (</w:t>
      </w:r>
      <w:proofErr w:type="spellStart"/>
      <w:r>
        <w:rPr>
          <w:rFonts w:ascii="Times New Roman" w:hAnsi="Times New Roman"/>
          <w:color w:val="000000"/>
          <w:sz w:val="24"/>
        </w:rPr>
        <w:t>співробітництва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ґрунтується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принципах </w:t>
      </w:r>
      <w:proofErr w:type="spellStart"/>
      <w:r>
        <w:rPr>
          <w:rFonts w:ascii="Times New Roman" w:hAnsi="Times New Roman"/>
          <w:color w:val="000000"/>
          <w:sz w:val="24"/>
        </w:rPr>
        <w:t>гуманізму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</w:rPr>
        <w:t>творчого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підходу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Тому </w:t>
      </w:r>
      <w:proofErr w:type="spellStart"/>
      <w:r>
        <w:rPr>
          <w:rFonts w:ascii="Times New Roman" w:hAnsi="Times New Roman"/>
          <w:color w:val="000000"/>
          <w:sz w:val="24"/>
        </w:rPr>
        <w:t>зусилля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педагогів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направлені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подолання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інертності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мислення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перехід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якісно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побудови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взаємовідносин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між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учасниками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Це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реалізовується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спільній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учителя й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учителя й </w:t>
      </w:r>
      <w:proofErr w:type="spellStart"/>
      <w:r>
        <w:rPr>
          <w:rFonts w:ascii="Times New Roman" w:hAnsi="Times New Roman"/>
          <w:color w:val="000000"/>
          <w:sz w:val="24"/>
        </w:rPr>
        <w:t>батьків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взаєморозуміння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єдність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інтересів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прагнень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Відзначається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запит на </w:t>
      </w:r>
      <w:proofErr w:type="spellStart"/>
      <w:r>
        <w:rPr>
          <w:rFonts w:ascii="Times New Roman" w:hAnsi="Times New Roman"/>
          <w:color w:val="000000"/>
          <w:sz w:val="24"/>
        </w:rPr>
        <w:t>підвищення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комфортності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матеріально-технічної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інформатизації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</w:t>
      </w:r>
      <w:r w:rsidR="008D1568">
        <w:rPr>
          <w:rFonts w:ascii="Times New Roman" w:hAnsi="Times New Roman"/>
          <w:color w:val="000000"/>
          <w:sz w:val="24"/>
        </w:rPr>
        <w:t>вчального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1568">
        <w:rPr>
          <w:rFonts w:ascii="Times New Roman" w:hAnsi="Times New Roman"/>
          <w:color w:val="000000"/>
          <w:sz w:val="24"/>
        </w:rPr>
        <w:t>процесу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 w:rsidR="008D1568">
        <w:rPr>
          <w:rFonts w:ascii="Times New Roman" w:hAnsi="Times New Roman"/>
          <w:color w:val="000000"/>
          <w:sz w:val="24"/>
        </w:rPr>
        <w:t>розвитку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І</w:t>
      </w:r>
      <w:r w:rsidR="008D1568">
        <w:rPr>
          <w:rFonts w:ascii="Times New Roman" w:hAnsi="Times New Roman"/>
          <w:color w:val="000000"/>
          <w:sz w:val="24"/>
          <w:lang w:val="uk-UA"/>
        </w:rPr>
        <w:t>Ц</w:t>
      </w:r>
      <w:r>
        <w:rPr>
          <w:rFonts w:ascii="Times New Roman" w:hAnsi="Times New Roman"/>
          <w:color w:val="000000"/>
          <w:sz w:val="24"/>
        </w:rPr>
        <w:t xml:space="preserve">Т. </w:t>
      </w:r>
    </w:p>
    <w:p w14:paraId="01FF452B" w14:textId="23496DCC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Концепції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реалізації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державної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політики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сфері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загальної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освіти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3E0D4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«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Нова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українська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школа</w:t>
      </w:r>
      <w:r w:rsidR="003E0D40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педагогічний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колектив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Губелецької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гімназії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ставить за мету </w:t>
      </w:r>
      <w:r>
        <w:rPr>
          <w:rFonts w:ascii="Times New Roman" w:hAnsi="Times New Roman"/>
          <w:sz w:val="24"/>
        </w:rPr>
        <w:t>– «</w:t>
      </w:r>
      <w:proofErr w:type="spellStart"/>
      <w:r>
        <w:rPr>
          <w:rFonts w:ascii="Times New Roman" w:hAnsi="Times New Roman"/>
          <w:sz w:val="24"/>
        </w:rPr>
        <w:t>створити</w:t>
      </w:r>
      <w:proofErr w:type="spellEnd"/>
      <w:r>
        <w:rPr>
          <w:rFonts w:ascii="Times New Roman" w:hAnsi="Times New Roman"/>
          <w:sz w:val="24"/>
        </w:rPr>
        <w:t xml:space="preserve"> школу, у </w:t>
      </w:r>
      <w:proofErr w:type="spellStart"/>
      <w:r>
        <w:rPr>
          <w:rFonts w:ascii="Times New Roman" w:hAnsi="Times New Roman"/>
          <w:sz w:val="24"/>
        </w:rPr>
        <w:t>якій</w:t>
      </w:r>
      <w:proofErr w:type="spellEnd"/>
      <w:r>
        <w:rPr>
          <w:rFonts w:ascii="Times New Roman" w:hAnsi="Times New Roman"/>
          <w:sz w:val="24"/>
        </w:rPr>
        <w:t xml:space="preserve"> буде </w:t>
      </w:r>
      <w:proofErr w:type="spellStart"/>
      <w:r>
        <w:rPr>
          <w:rFonts w:ascii="Times New Roman" w:hAnsi="Times New Roman"/>
          <w:sz w:val="24"/>
        </w:rPr>
        <w:t>приємно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навчатись</w:t>
      </w:r>
      <w:proofErr w:type="spellEnd"/>
      <w:r>
        <w:rPr>
          <w:rFonts w:ascii="Times New Roman" w:hAnsi="Times New Roman"/>
          <w:sz w:val="24"/>
        </w:rPr>
        <w:t xml:space="preserve"> і яка </w:t>
      </w:r>
      <w:proofErr w:type="spellStart"/>
      <w:r>
        <w:rPr>
          <w:rFonts w:ascii="Times New Roman" w:hAnsi="Times New Roman"/>
          <w:sz w:val="24"/>
        </w:rPr>
        <w:t>даватиме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учням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тільки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знання</w:t>
      </w:r>
      <w:proofErr w:type="spellEnd"/>
      <w:r>
        <w:rPr>
          <w:rFonts w:ascii="Times New Roman" w:hAnsi="Times New Roman"/>
          <w:sz w:val="24"/>
        </w:rPr>
        <w:t xml:space="preserve">, а й </w:t>
      </w:r>
      <w:proofErr w:type="spellStart"/>
      <w:r>
        <w:rPr>
          <w:rFonts w:ascii="Times New Roman" w:hAnsi="Times New Roman"/>
          <w:sz w:val="24"/>
        </w:rPr>
        <w:t>вміння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застосовувати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їх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житті</w:t>
      </w:r>
      <w:proofErr w:type="spellEnd"/>
      <w:r>
        <w:rPr>
          <w:rFonts w:ascii="Times New Roman" w:hAnsi="Times New Roman"/>
          <w:sz w:val="24"/>
        </w:rPr>
        <w:t>».</w:t>
      </w:r>
    </w:p>
    <w:p w14:paraId="390D43C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tabs>
          <w:tab w:val="left" w:pos="540"/>
        </w:tabs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програма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визначає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: </w:t>
      </w:r>
    </w:p>
    <w:p w14:paraId="4CEF3717" w14:textId="77777777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вимоги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осіб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розпочинають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програмою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початкова </w:t>
      </w:r>
      <w:proofErr w:type="spellStart"/>
      <w:r>
        <w:rPr>
          <w:rFonts w:ascii="Times New Roman" w:hAnsi="Times New Roman"/>
          <w:color w:val="000000"/>
          <w:sz w:val="24"/>
        </w:rPr>
        <w:t>освіта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базова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освіта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10214480" w14:textId="46E4EA7F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загальний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обсяг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визначає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загальний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обсяг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кожним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орієнтовну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тривалість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взаємозв’язки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факультативів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курсів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вибором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зокрема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інтеграції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а також </w:t>
      </w:r>
      <w:proofErr w:type="spellStart"/>
      <w:r>
        <w:rPr>
          <w:rFonts w:ascii="Times New Roman" w:hAnsi="Times New Roman"/>
          <w:color w:val="000000"/>
          <w:sz w:val="24"/>
        </w:rPr>
        <w:t>логічну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послідовності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вивчення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подані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планах (</w:t>
      </w:r>
      <w:proofErr w:type="spellStart"/>
      <w:r>
        <w:rPr>
          <w:rFonts w:ascii="Times New Roman" w:hAnsi="Times New Roman"/>
          <w:color w:val="000000"/>
          <w:sz w:val="24"/>
        </w:rPr>
        <w:t>далі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таблиці</w:t>
      </w:r>
      <w:proofErr w:type="spellEnd"/>
      <w:r>
        <w:rPr>
          <w:rFonts w:ascii="Times New Roman" w:hAnsi="Times New Roman"/>
          <w:color w:val="000000"/>
          <w:sz w:val="24"/>
        </w:rPr>
        <w:t xml:space="preserve">); </w:t>
      </w:r>
    </w:p>
    <w:p w14:paraId="674D9F7D" w14:textId="269D0B1C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очікувані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подані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рамках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7EC7912" w14:textId="11FA303A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навчальні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вивчаються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інваріантним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варіативним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складниками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навчальні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вибрані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підсилення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вивчення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гриф </w:t>
      </w:r>
      <w:proofErr w:type="spellStart"/>
      <w:r>
        <w:rPr>
          <w:rFonts w:ascii="Times New Roman" w:hAnsi="Times New Roman"/>
          <w:color w:val="000000"/>
          <w:sz w:val="24"/>
        </w:rPr>
        <w:t>Міністерством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науки </w:t>
      </w:r>
      <w:proofErr w:type="spellStart"/>
      <w:r>
        <w:rPr>
          <w:rFonts w:ascii="Times New Roman" w:hAnsi="Times New Roman"/>
          <w:color w:val="000000"/>
          <w:sz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»; </w:t>
      </w:r>
    </w:p>
    <w:p w14:paraId="35ED6847" w14:textId="71BFF9A0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форми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6FC6433B" w14:textId="6CD861C3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системи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внутрішнього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забезпечення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проведення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поточного та </w:t>
      </w:r>
      <w:proofErr w:type="spellStart"/>
      <w:r>
        <w:rPr>
          <w:rFonts w:ascii="Times New Roman" w:hAnsi="Times New Roman"/>
          <w:color w:val="000000"/>
          <w:sz w:val="24"/>
        </w:rPr>
        <w:t>підсумкового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40E2DAA" w14:textId="77777777" w:rsidR="006E0326" w:rsidRDefault="001E22CE" w:rsidP="003E0D40">
      <w:pPr>
        <w:widowControl w:val="0"/>
        <w:pBdr>
          <w:top w:val="nil"/>
          <w:left w:val="nil"/>
          <w:bottom w:val="nil"/>
          <w:right w:val="nil"/>
        </w:pBdr>
        <w:tabs>
          <w:tab w:val="left" w:pos="0"/>
          <w:tab w:val="left" w:pos="540"/>
        </w:tabs>
        <w:spacing w:after="0" w:line="360" w:lineRule="auto"/>
        <w:ind w:left="1004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кадрове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забезпечення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навчально-методичне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навчально-технічне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соціально-психологічне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середовище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закладу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створення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умов для </w:t>
      </w:r>
      <w:proofErr w:type="spellStart"/>
      <w:r>
        <w:rPr>
          <w:rFonts w:ascii="Times New Roman" w:hAnsi="Times New Roman"/>
          <w:color w:val="000000"/>
          <w:sz w:val="24"/>
        </w:rPr>
        <w:t>підвищення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фахового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педагогічних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працівників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EFA96B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програма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закладу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спрямована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на:</w:t>
      </w:r>
    </w:p>
    <w:p w14:paraId="7E74E103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поєднання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стабільного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варіативності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вибору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дисциплін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наявності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альтернативних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підручників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кожного предмету;</w:t>
      </w:r>
    </w:p>
    <w:p w14:paraId="64E93DED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диференційованого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всіх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ступенях </w:t>
      </w:r>
      <w:proofErr w:type="spellStart"/>
      <w:r>
        <w:rPr>
          <w:rFonts w:ascii="Times New Roman" w:hAnsi="Times New Roman"/>
          <w:color w:val="000000"/>
          <w:sz w:val="24"/>
        </w:rPr>
        <w:t>вільного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методик,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виховання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62F9A774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розширення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повноважень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батьків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управлінні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школою, </w:t>
      </w:r>
      <w:proofErr w:type="spellStart"/>
      <w:r>
        <w:rPr>
          <w:rFonts w:ascii="Times New Roman" w:hAnsi="Times New Roman"/>
          <w:color w:val="000000"/>
          <w:sz w:val="24"/>
        </w:rPr>
        <w:t>вирішенні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методичних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педагогічних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фінансових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питань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завдань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матеріальної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1E99FEBC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утвердження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школі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атмосфери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гуманізму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поваги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учня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14CE33DD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формуванню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підростаючого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покоління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патріотизму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потреби </w:t>
      </w:r>
      <w:proofErr w:type="spellStart"/>
      <w:r>
        <w:rPr>
          <w:rFonts w:ascii="Times New Roman" w:hAnsi="Times New Roman"/>
          <w:color w:val="000000"/>
          <w:sz w:val="24"/>
        </w:rPr>
        <w:t>турбуватись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4"/>
        </w:rPr>
        <w:t>майбутнє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Батьківщини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національної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самосвідомості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45A8564A" w14:textId="4618CC3B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суверенності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: школа є </w:t>
      </w:r>
      <w:proofErr w:type="spellStart"/>
      <w:r>
        <w:rPr>
          <w:rFonts w:ascii="Times New Roman" w:hAnsi="Times New Roman"/>
          <w:color w:val="000000"/>
          <w:sz w:val="24"/>
        </w:rPr>
        <w:t>самостійним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національним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державно-</w:t>
      </w:r>
      <w:proofErr w:type="spellStart"/>
      <w:r>
        <w:rPr>
          <w:rFonts w:ascii="Times New Roman" w:hAnsi="Times New Roman"/>
          <w:color w:val="000000"/>
          <w:sz w:val="24"/>
        </w:rPr>
        <w:t>громадським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інститутом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виховання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педагогічної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Це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проявляється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практичній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можливості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розробки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концепції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системи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структури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виховання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плану, </w:t>
      </w:r>
      <w:proofErr w:type="spellStart"/>
      <w:r>
        <w:rPr>
          <w:rFonts w:ascii="Times New Roman" w:hAnsi="Times New Roman"/>
          <w:color w:val="000000"/>
          <w:sz w:val="24"/>
        </w:rPr>
        <w:t>програм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посібників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4"/>
        </w:rPr>
        <w:t>вільному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вирішенні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всіх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кадрових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питань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управління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школою </w:t>
      </w:r>
      <w:proofErr w:type="spellStart"/>
      <w:r>
        <w:rPr>
          <w:rFonts w:ascii="Times New Roman" w:hAnsi="Times New Roman"/>
          <w:color w:val="000000"/>
          <w:sz w:val="24"/>
        </w:rPr>
        <w:t>матеріального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фінансового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забезпечення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660326C7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6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єдності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взаємозв’язку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усіма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сферами </w:t>
      </w:r>
      <w:proofErr w:type="spellStart"/>
      <w:r>
        <w:rPr>
          <w:rFonts w:ascii="Times New Roman" w:hAnsi="Times New Roman"/>
          <w:color w:val="000000"/>
          <w:sz w:val="24"/>
        </w:rPr>
        <w:t>життя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народу, </w:t>
      </w:r>
      <w:proofErr w:type="spellStart"/>
      <w:r>
        <w:rPr>
          <w:rFonts w:ascii="Times New Roman" w:hAnsi="Times New Roman"/>
          <w:color w:val="000000"/>
          <w:sz w:val="24"/>
        </w:rPr>
        <w:t>його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культурою, </w:t>
      </w:r>
      <w:proofErr w:type="spellStart"/>
      <w:r>
        <w:rPr>
          <w:rFonts w:ascii="Times New Roman" w:hAnsi="Times New Roman"/>
          <w:color w:val="000000"/>
          <w:sz w:val="24"/>
        </w:rPr>
        <w:t>інтеграції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всіх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ціннісних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виховних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сил </w:t>
      </w:r>
      <w:proofErr w:type="spellStart"/>
      <w:r>
        <w:rPr>
          <w:rFonts w:ascii="Times New Roman" w:hAnsi="Times New Roman"/>
          <w:color w:val="000000"/>
          <w:sz w:val="24"/>
        </w:rPr>
        <w:t>суспільства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1F38E9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Особливість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uk-UA"/>
        </w:rPr>
        <w:t>гімназії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полягає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вивченні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допомогою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мультимедійної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техніки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Така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методика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низку </w:t>
      </w:r>
      <w:proofErr w:type="spellStart"/>
      <w:r>
        <w:rPr>
          <w:rFonts w:ascii="Times New Roman" w:hAnsi="Times New Roman"/>
          <w:color w:val="000000"/>
          <w:sz w:val="24"/>
        </w:rPr>
        <w:t>переваг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над стандартною методикою, про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свідчать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участі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учителів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uk-UA"/>
        </w:rPr>
        <w:t>гімназії</w:t>
      </w:r>
      <w:r>
        <w:rPr>
          <w:rFonts w:ascii="Times New Roman" w:hAnsi="Times New Roman"/>
          <w:color w:val="000000"/>
          <w:sz w:val="24"/>
        </w:rPr>
        <w:t xml:space="preserve"> в конкурсах, </w:t>
      </w:r>
      <w:proofErr w:type="spellStart"/>
      <w:r>
        <w:rPr>
          <w:rFonts w:ascii="Times New Roman" w:hAnsi="Times New Roman"/>
          <w:color w:val="000000"/>
          <w:sz w:val="24"/>
        </w:rPr>
        <w:t>олімпіадах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освітніх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проектах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рівнів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17B1F8B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Основним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педагогічного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  <w:lang w:val="uk-UA"/>
        </w:rPr>
        <w:t>гімназії</w:t>
      </w:r>
      <w:r>
        <w:rPr>
          <w:rFonts w:ascii="Times New Roman" w:hAnsi="Times New Roman"/>
          <w:color w:val="000000"/>
          <w:sz w:val="24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</w:rPr>
        <w:t>реорганізація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здатності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практичного </w:t>
      </w:r>
      <w:proofErr w:type="spellStart"/>
      <w:r>
        <w:rPr>
          <w:rFonts w:ascii="Times New Roman" w:hAnsi="Times New Roman"/>
          <w:color w:val="000000"/>
          <w:sz w:val="24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набутих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знань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19F77B9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Вивчення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усіх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принципах </w:t>
      </w:r>
      <w:proofErr w:type="spellStart"/>
      <w:r>
        <w:rPr>
          <w:rFonts w:ascii="Times New Roman" w:hAnsi="Times New Roman"/>
          <w:color w:val="000000"/>
          <w:sz w:val="24"/>
        </w:rPr>
        <w:t>особистісно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орієнтованого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7DC0B59E" w14:textId="29D7EFA2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Основою </w:t>
      </w:r>
      <w:proofErr w:type="spellStart"/>
      <w:r>
        <w:rPr>
          <w:rFonts w:ascii="Times New Roman" w:hAnsi="Times New Roman"/>
          <w:color w:val="000000"/>
          <w:sz w:val="24"/>
        </w:rPr>
        <w:t>методичної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компетенції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</w:rPr>
        <w:t>досконале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володіння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методами </w:t>
      </w:r>
      <w:proofErr w:type="spellStart"/>
      <w:r>
        <w:rPr>
          <w:rFonts w:ascii="Times New Roman" w:hAnsi="Times New Roman"/>
          <w:color w:val="000000"/>
          <w:sz w:val="24"/>
        </w:rPr>
        <w:t>проведення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уроків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різноманітними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формами </w:t>
      </w:r>
      <w:proofErr w:type="spellStart"/>
      <w:r>
        <w:rPr>
          <w:rFonts w:ascii="Times New Roman" w:hAnsi="Times New Roman"/>
          <w:color w:val="000000"/>
          <w:sz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методичними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прийомами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конструювати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уроки </w:t>
      </w:r>
      <w:proofErr w:type="spellStart"/>
      <w:r>
        <w:rPr>
          <w:rFonts w:ascii="Times New Roman" w:hAnsi="Times New Roman"/>
          <w:color w:val="000000"/>
          <w:sz w:val="24"/>
        </w:rPr>
        <w:t>класичних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типів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набуття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умінь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навичок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узагальнення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систематизації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контролю </w:t>
      </w:r>
      <w:proofErr w:type="spellStart"/>
      <w:r>
        <w:rPr>
          <w:rFonts w:ascii="Times New Roman" w:hAnsi="Times New Roman"/>
          <w:color w:val="000000"/>
          <w:sz w:val="24"/>
        </w:rPr>
        <w:t>знань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комбінованого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а також </w:t>
      </w:r>
      <w:proofErr w:type="spellStart"/>
      <w:r>
        <w:rPr>
          <w:rFonts w:ascii="Times New Roman" w:hAnsi="Times New Roman"/>
          <w:color w:val="000000"/>
          <w:sz w:val="24"/>
        </w:rPr>
        <w:t>нестандартних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уроків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ефективно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формують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нестандартного </w:t>
      </w:r>
      <w:proofErr w:type="spellStart"/>
      <w:r>
        <w:rPr>
          <w:rFonts w:ascii="Times New Roman" w:hAnsi="Times New Roman"/>
          <w:color w:val="000000"/>
          <w:sz w:val="24"/>
        </w:rPr>
        <w:t>мислення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творчості</w:t>
      </w:r>
      <w:proofErr w:type="spellEnd"/>
      <w:r>
        <w:rPr>
          <w:rFonts w:ascii="Times New Roman" w:hAnsi="Times New Roman"/>
          <w:color w:val="000000"/>
          <w:sz w:val="24"/>
        </w:rPr>
        <w:t>,</w:t>
      </w:r>
      <w:r w:rsidR="003A73E5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підвищують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інтерес</w:t>
      </w:r>
      <w:proofErr w:type="spellEnd"/>
      <w:r w:rsidR="003E0D40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до</w:t>
      </w:r>
      <w:r w:rsidR="003E0D40"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proofErr w:type="gram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активізують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діяльність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65045E3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  <w:lang w:val="uk-UA"/>
        </w:rPr>
        <w:t>гімназії</w:t>
      </w:r>
      <w:r>
        <w:rPr>
          <w:rFonts w:ascii="Times New Roman" w:hAnsi="Times New Roman"/>
          <w:color w:val="000000"/>
          <w:sz w:val="24"/>
        </w:rPr>
        <w:t xml:space="preserve"> створено </w:t>
      </w:r>
      <w:proofErr w:type="spellStart"/>
      <w:r>
        <w:rPr>
          <w:rFonts w:ascii="Times New Roman" w:hAnsi="Times New Roman"/>
          <w:color w:val="000000"/>
          <w:sz w:val="24"/>
        </w:rPr>
        <w:t>можливість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систематичного </w:t>
      </w:r>
      <w:proofErr w:type="spellStart"/>
      <w:r>
        <w:rPr>
          <w:rFonts w:ascii="Times New Roman" w:hAnsi="Times New Roman"/>
          <w:color w:val="000000"/>
          <w:sz w:val="24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сучасних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мультимедійних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засобів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комп’ютерної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проекційної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техніки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739E57F0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Усе </w:t>
      </w:r>
      <w:proofErr w:type="spellStart"/>
      <w:r>
        <w:rPr>
          <w:rFonts w:ascii="Times New Roman" w:hAnsi="Times New Roman"/>
          <w:color w:val="000000"/>
          <w:sz w:val="24"/>
        </w:rPr>
        <w:t>це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забезпечує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інтелектуально-творчого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морального, </w:t>
      </w:r>
      <w:proofErr w:type="spellStart"/>
      <w:r>
        <w:rPr>
          <w:rFonts w:ascii="Times New Roman" w:hAnsi="Times New Roman"/>
          <w:color w:val="000000"/>
          <w:sz w:val="24"/>
        </w:rPr>
        <w:t>національно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-культурного, </w:t>
      </w:r>
      <w:proofErr w:type="spellStart"/>
      <w:r>
        <w:rPr>
          <w:rFonts w:ascii="Times New Roman" w:hAnsi="Times New Roman"/>
          <w:color w:val="000000"/>
          <w:sz w:val="24"/>
        </w:rPr>
        <w:t>естетичного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збагачення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закріплення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цій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шляхом </w:t>
      </w:r>
      <w:proofErr w:type="spellStart"/>
      <w:r>
        <w:rPr>
          <w:rFonts w:ascii="Times New Roman" w:hAnsi="Times New Roman"/>
          <w:color w:val="000000"/>
          <w:sz w:val="24"/>
        </w:rPr>
        <w:t>засвоєння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вироблення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умінь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трудової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організаційної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художньо-естетичної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1CA07FBC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Мережа </w:t>
      </w:r>
      <w:r>
        <w:rPr>
          <w:rFonts w:ascii="Times New Roman" w:hAnsi="Times New Roman"/>
          <w:b/>
          <w:i/>
          <w:color w:val="000000"/>
          <w:sz w:val="24"/>
          <w:lang w:val="uk-UA"/>
        </w:rPr>
        <w:t>гімназії</w:t>
      </w:r>
      <w:r>
        <w:rPr>
          <w:rFonts w:ascii="Times New Roman" w:hAnsi="Times New Roman"/>
          <w:b/>
          <w:i/>
          <w:color w:val="000000"/>
          <w:sz w:val="24"/>
        </w:rPr>
        <w:t>:</w:t>
      </w:r>
    </w:p>
    <w:p w14:paraId="5451185A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15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початкова школа – 1-4 </w:t>
      </w:r>
      <w:proofErr w:type="spellStart"/>
      <w:r>
        <w:rPr>
          <w:rFonts w:ascii="Times New Roman" w:hAnsi="Times New Roman"/>
          <w:i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r w:rsidR="008D1568">
        <w:rPr>
          <w:rFonts w:ascii="Times New Roman" w:hAnsi="Times New Roman"/>
          <w:color w:val="000000"/>
          <w:sz w:val="24"/>
        </w:rPr>
        <w:t xml:space="preserve">– </w:t>
      </w:r>
      <w:r w:rsidR="008D1568">
        <w:rPr>
          <w:rFonts w:ascii="Times New Roman" w:hAnsi="Times New Roman"/>
          <w:color w:val="000000"/>
          <w:sz w:val="24"/>
          <w:lang w:val="uk-UA"/>
        </w:rPr>
        <w:t>4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ab/>
      </w:r>
    </w:p>
    <w:p w14:paraId="4620125B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line="360" w:lineRule="auto"/>
        <w:ind w:left="154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</w:rPr>
        <w:t>основна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школа 5-9 </w:t>
      </w:r>
      <w:proofErr w:type="spellStart"/>
      <w:r>
        <w:rPr>
          <w:rFonts w:ascii="Times New Roman" w:hAnsi="Times New Roman"/>
          <w:i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 5;</w:t>
      </w:r>
    </w:p>
    <w:p w14:paraId="576D08D8" w14:textId="77777777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t> </w:t>
      </w:r>
      <w:proofErr w:type="spellStart"/>
      <w:r w:rsidRPr="004F23E2">
        <w:rPr>
          <w:rFonts w:ascii="Times New Roman" w:hAnsi="Times New Roman"/>
          <w:b/>
          <w:sz w:val="24"/>
        </w:rPr>
        <w:t>Кадрове</w:t>
      </w:r>
      <w:proofErr w:type="spellEnd"/>
      <w:r w:rsidRPr="004F23E2">
        <w:rPr>
          <w:rFonts w:ascii="Times New Roman" w:hAnsi="Times New Roman"/>
          <w:b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b/>
          <w:sz w:val="24"/>
        </w:rPr>
        <w:t>забезпечення</w:t>
      </w:r>
      <w:proofErr w:type="spellEnd"/>
      <w:r w:rsidRPr="004F23E2">
        <w:rPr>
          <w:rFonts w:ascii="Times New Roman" w:hAnsi="Times New Roman"/>
          <w:b/>
          <w:sz w:val="24"/>
        </w:rPr>
        <w:t>:</w:t>
      </w:r>
    </w:p>
    <w:p w14:paraId="0CF933DE" w14:textId="6FD483B9" w:rsidR="006E0326" w:rsidRPr="004F23E2" w:rsidRDefault="008D1568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t xml:space="preserve">    в </w:t>
      </w:r>
      <w:proofErr w:type="spellStart"/>
      <w:r w:rsidRPr="004F23E2">
        <w:rPr>
          <w:rFonts w:ascii="Times New Roman" w:hAnsi="Times New Roman"/>
          <w:sz w:val="24"/>
        </w:rPr>
        <w:t>школі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працює</w:t>
      </w:r>
      <w:proofErr w:type="spellEnd"/>
      <w:r w:rsidRPr="004F23E2">
        <w:rPr>
          <w:rFonts w:ascii="Times New Roman" w:hAnsi="Times New Roman"/>
          <w:sz w:val="24"/>
        </w:rPr>
        <w:t xml:space="preserve"> 1</w:t>
      </w:r>
      <w:r w:rsidR="0046499C">
        <w:rPr>
          <w:rFonts w:ascii="Times New Roman" w:hAnsi="Times New Roman"/>
          <w:sz w:val="24"/>
          <w:lang w:val="uk-UA"/>
        </w:rPr>
        <w:t>3</w:t>
      </w:r>
      <w:r w:rsidR="001E22CE" w:rsidRPr="004F23E2">
        <w:rPr>
          <w:rFonts w:ascii="Times New Roman" w:hAnsi="Times New Roman"/>
          <w:sz w:val="24"/>
        </w:rPr>
        <w:t xml:space="preserve"> </w:t>
      </w:r>
      <w:proofErr w:type="spellStart"/>
      <w:r w:rsidR="001E22CE" w:rsidRPr="004F23E2">
        <w:rPr>
          <w:rFonts w:ascii="Times New Roman" w:hAnsi="Times New Roman"/>
          <w:sz w:val="24"/>
        </w:rPr>
        <w:t>вчителів</w:t>
      </w:r>
      <w:proofErr w:type="spellEnd"/>
      <w:r w:rsidR="001E22CE" w:rsidRPr="004F23E2">
        <w:rPr>
          <w:rFonts w:ascii="Times New Roman" w:hAnsi="Times New Roman"/>
          <w:sz w:val="24"/>
        </w:rPr>
        <w:t xml:space="preserve">, з них </w:t>
      </w:r>
      <w:proofErr w:type="spellStart"/>
      <w:r w:rsidR="001E22CE" w:rsidRPr="004F23E2">
        <w:rPr>
          <w:rFonts w:ascii="Times New Roman" w:hAnsi="Times New Roman"/>
          <w:sz w:val="24"/>
        </w:rPr>
        <w:t>мають</w:t>
      </w:r>
      <w:proofErr w:type="spellEnd"/>
      <w:r w:rsidR="001E22CE" w:rsidRPr="004F23E2">
        <w:rPr>
          <w:rFonts w:ascii="Times New Roman" w:hAnsi="Times New Roman"/>
          <w:sz w:val="24"/>
        </w:rPr>
        <w:t xml:space="preserve"> </w:t>
      </w:r>
      <w:proofErr w:type="spellStart"/>
      <w:r w:rsidR="001E22CE" w:rsidRPr="004F23E2">
        <w:rPr>
          <w:rFonts w:ascii="Times New Roman" w:hAnsi="Times New Roman"/>
          <w:sz w:val="24"/>
        </w:rPr>
        <w:t>кваліфікаційну</w:t>
      </w:r>
      <w:proofErr w:type="spellEnd"/>
      <w:r w:rsidR="001E22CE" w:rsidRPr="004F23E2">
        <w:rPr>
          <w:rFonts w:ascii="Times New Roman" w:hAnsi="Times New Roman"/>
          <w:sz w:val="24"/>
        </w:rPr>
        <w:t xml:space="preserve"> </w:t>
      </w:r>
      <w:proofErr w:type="spellStart"/>
      <w:r w:rsidR="001E22CE" w:rsidRPr="004F23E2">
        <w:rPr>
          <w:rFonts w:ascii="Times New Roman" w:hAnsi="Times New Roman"/>
          <w:sz w:val="24"/>
        </w:rPr>
        <w:t>категорію</w:t>
      </w:r>
      <w:proofErr w:type="spellEnd"/>
      <w:r w:rsidR="001E22CE" w:rsidRPr="004F23E2">
        <w:rPr>
          <w:rFonts w:ascii="Times New Roman" w:hAnsi="Times New Roman"/>
          <w:sz w:val="24"/>
        </w:rPr>
        <w:t>:</w:t>
      </w:r>
    </w:p>
    <w:p w14:paraId="4F47869E" w14:textId="7504BD0C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left="1107" w:firstLine="283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t>«</w:t>
      </w:r>
      <w:proofErr w:type="spellStart"/>
      <w:r w:rsidRPr="004F23E2">
        <w:rPr>
          <w:rFonts w:ascii="Times New Roman" w:hAnsi="Times New Roman"/>
          <w:sz w:val="24"/>
        </w:rPr>
        <w:t>спеціаліст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вищої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категорії</w:t>
      </w:r>
      <w:proofErr w:type="spellEnd"/>
      <w:r w:rsidRPr="004F23E2">
        <w:rPr>
          <w:rFonts w:ascii="Times New Roman" w:hAnsi="Times New Roman"/>
          <w:sz w:val="24"/>
        </w:rPr>
        <w:t>» - 4;</w:t>
      </w:r>
    </w:p>
    <w:p w14:paraId="0604335E" w14:textId="3AD57F3F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left="1107" w:firstLine="283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t>«</w:t>
      </w:r>
      <w:proofErr w:type="spellStart"/>
      <w:r w:rsidR="0046499C">
        <w:rPr>
          <w:rFonts w:ascii="Times New Roman" w:hAnsi="Times New Roman"/>
          <w:sz w:val="24"/>
        </w:rPr>
        <w:t>спеціаліст</w:t>
      </w:r>
      <w:proofErr w:type="spellEnd"/>
      <w:r w:rsidR="0046499C">
        <w:rPr>
          <w:rFonts w:ascii="Times New Roman" w:hAnsi="Times New Roman"/>
          <w:sz w:val="24"/>
        </w:rPr>
        <w:t xml:space="preserve"> </w:t>
      </w:r>
      <w:proofErr w:type="spellStart"/>
      <w:r w:rsidR="0046499C">
        <w:rPr>
          <w:rFonts w:ascii="Times New Roman" w:hAnsi="Times New Roman"/>
          <w:sz w:val="24"/>
        </w:rPr>
        <w:t>першої</w:t>
      </w:r>
      <w:proofErr w:type="spellEnd"/>
      <w:r w:rsidR="0046499C">
        <w:rPr>
          <w:rFonts w:ascii="Times New Roman" w:hAnsi="Times New Roman"/>
          <w:sz w:val="24"/>
        </w:rPr>
        <w:t xml:space="preserve"> </w:t>
      </w:r>
      <w:proofErr w:type="spellStart"/>
      <w:r w:rsidR="0046499C">
        <w:rPr>
          <w:rFonts w:ascii="Times New Roman" w:hAnsi="Times New Roman"/>
          <w:sz w:val="24"/>
        </w:rPr>
        <w:t>категорії</w:t>
      </w:r>
      <w:proofErr w:type="spellEnd"/>
      <w:r w:rsidR="0046499C">
        <w:rPr>
          <w:rFonts w:ascii="Times New Roman" w:hAnsi="Times New Roman"/>
          <w:sz w:val="24"/>
        </w:rPr>
        <w:t>» - 4</w:t>
      </w:r>
      <w:r w:rsidRPr="004F23E2">
        <w:rPr>
          <w:rFonts w:ascii="Times New Roman" w:hAnsi="Times New Roman"/>
          <w:sz w:val="24"/>
        </w:rPr>
        <w:t>;</w:t>
      </w:r>
    </w:p>
    <w:p w14:paraId="6A335A10" w14:textId="77777777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left="1107" w:firstLine="283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lastRenderedPageBreak/>
        <w:t>«</w:t>
      </w:r>
      <w:proofErr w:type="spellStart"/>
      <w:r w:rsidRPr="004F23E2">
        <w:rPr>
          <w:rFonts w:ascii="Times New Roman" w:hAnsi="Times New Roman"/>
          <w:sz w:val="24"/>
        </w:rPr>
        <w:t>спеціаліст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другої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категорії</w:t>
      </w:r>
      <w:proofErr w:type="spellEnd"/>
      <w:r w:rsidRPr="004F23E2">
        <w:rPr>
          <w:rFonts w:ascii="Times New Roman" w:hAnsi="Times New Roman"/>
          <w:sz w:val="24"/>
        </w:rPr>
        <w:t>» - 2;</w:t>
      </w:r>
    </w:p>
    <w:p w14:paraId="4F130B80" w14:textId="5478B508" w:rsidR="006E0326" w:rsidRPr="004F23E2" w:rsidRDefault="008D1568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left="1107" w:firstLine="283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t>«</w:t>
      </w:r>
      <w:proofErr w:type="spellStart"/>
      <w:r w:rsidRPr="004F23E2">
        <w:rPr>
          <w:rFonts w:ascii="Times New Roman" w:hAnsi="Times New Roman"/>
          <w:sz w:val="24"/>
        </w:rPr>
        <w:t>спеціаліст</w:t>
      </w:r>
      <w:proofErr w:type="spellEnd"/>
      <w:r w:rsidRPr="004F23E2">
        <w:rPr>
          <w:rFonts w:ascii="Times New Roman" w:hAnsi="Times New Roman"/>
          <w:sz w:val="24"/>
        </w:rPr>
        <w:t xml:space="preserve">» - </w:t>
      </w:r>
      <w:r w:rsidR="0046499C">
        <w:rPr>
          <w:rFonts w:ascii="Times New Roman" w:hAnsi="Times New Roman"/>
          <w:sz w:val="24"/>
          <w:lang w:val="uk-UA"/>
        </w:rPr>
        <w:t>3</w:t>
      </w:r>
    </w:p>
    <w:p w14:paraId="28AD18B9" w14:textId="77777777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sz w:val="24"/>
        </w:rPr>
      </w:pPr>
      <w:proofErr w:type="spellStart"/>
      <w:r w:rsidRPr="004F23E2">
        <w:rPr>
          <w:rFonts w:ascii="Times New Roman" w:hAnsi="Times New Roman"/>
          <w:sz w:val="24"/>
        </w:rPr>
        <w:t>Педагогічне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звання</w:t>
      </w:r>
      <w:proofErr w:type="spellEnd"/>
      <w:r w:rsidRPr="004F23E2">
        <w:rPr>
          <w:rFonts w:ascii="Times New Roman" w:hAnsi="Times New Roman"/>
          <w:sz w:val="24"/>
        </w:rPr>
        <w:t>:</w:t>
      </w:r>
    </w:p>
    <w:p w14:paraId="139A4847" w14:textId="5D8770E8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left="1107" w:firstLine="283"/>
        <w:jc w:val="both"/>
        <w:rPr>
          <w:rFonts w:ascii="Times New Roman" w:hAnsi="Times New Roman"/>
          <w:sz w:val="24"/>
        </w:rPr>
      </w:pPr>
      <w:r w:rsidRPr="004F23E2">
        <w:rPr>
          <w:rFonts w:ascii="Times New Roman" w:hAnsi="Times New Roman"/>
          <w:sz w:val="24"/>
        </w:rPr>
        <w:t> </w:t>
      </w:r>
      <w:r w:rsidR="003E0D40">
        <w:rPr>
          <w:rFonts w:ascii="Times New Roman" w:hAnsi="Times New Roman"/>
          <w:sz w:val="24"/>
          <w:lang w:val="uk-UA"/>
        </w:rPr>
        <w:t>«</w:t>
      </w:r>
      <w:r w:rsidRPr="004F23E2">
        <w:rPr>
          <w:rFonts w:ascii="Times New Roman" w:hAnsi="Times New Roman"/>
          <w:sz w:val="24"/>
        </w:rPr>
        <w:t>старший учитель</w:t>
      </w:r>
      <w:r w:rsidR="003E0D40">
        <w:rPr>
          <w:rFonts w:ascii="Times New Roman" w:hAnsi="Times New Roman"/>
          <w:sz w:val="24"/>
          <w:lang w:val="uk-UA"/>
        </w:rPr>
        <w:t>»</w:t>
      </w:r>
      <w:r w:rsidRPr="004F23E2">
        <w:rPr>
          <w:rFonts w:ascii="Times New Roman" w:hAnsi="Times New Roman"/>
          <w:sz w:val="24"/>
        </w:rPr>
        <w:t xml:space="preserve"> -</w:t>
      </w:r>
      <w:r w:rsidR="008D1568" w:rsidRPr="004F23E2">
        <w:rPr>
          <w:rFonts w:ascii="Times New Roman" w:hAnsi="Times New Roman"/>
          <w:sz w:val="24"/>
        </w:rPr>
        <w:t xml:space="preserve"> </w:t>
      </w:r>
      <w:r w:rsidR="008D1568" w:rsidRPr="004F23E2">
        <w:rPr>
          <w:rFonts w:ascii="Times New Roman" w:hAnsi="Times New Roman"/>
          <w:sz w:val="24"/>
          <w:lang w:val="uk-UA"/>
        </w:rPr>
        <w:t>2</w:t>
      </w:r>
      <w:r w:rsidRPr="004F23E2">
        <w:rPr>
          <w:rFonts w:ascii="Times New Roman" w:hAnsi="Times New Roman"/>
          <w:sz w:val="24"/>
        </w:rPr>
        <w:t>;</w:t>
      </w:r>
    </w:p>
    <w:p w14:paraId="20D381D2" w14:textId="77E6CC54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sz w:val="24"/>
        </w:rPr>
      </w:pPr>
      <w:proofErr w:type="spellStart"/>
      <w:r w:rsidRPr="004F23E2">
        <w:rPr>
          <w:rFonts w:ascii="Times New Roman" w:hAnsi="Times New Roman"/>
          <w:sz w:val="24"/>
        </w:rPr>
        <w:t>Нагороджені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нагрудним</w:t>
      </w:r>
      <w:proofErr w:type="spellEnd"/>
      <w:r w:rsidRPr="004F23E2">
        <w:rPr>
          <w:rFonts w:ascii="Times New Roman" w:hAnsi="Times New Roman"/>
          <w:sz w:val="24"/>
        </w:rPr>
        <w:t xml:space="preserve"> знаком </w:t>
      </w:r>
      <w:r w:rsidR="003E0D40">
        <w:rPr>
          <w:rFonts w:ascii="Times New Roman" w:hAnsi="Times New Roman"/>
          <w:sz w:val="24"/>
          <w:lang w:val="uk-UA"/>
        </w:rPr>
        <w:t>«</w:t>
      </w:r>
      <w:proofErr w:type="spellStart"/>
      <w:r w:rsidRPr="004F23E2">
        <w:rPr>
          <w:rFonts w:ascii="Times New Roman" w:hAnsi="Times New Roman"/>
          <w:sz w:val="24"/>
        </w:rPr>
        <w:t>Відмінник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освіти</w:t>
      </w:r>
      <w:proofErr w:type="spellEnd"/>
      <w:r w:rsidRPr="004F23E2">
        <w:rPr>
          <w:rFonts w:ascii="Times New Roman" w:hAnsi="Times New Roman"/>
          <w:sz w:val="24"/>
        </w:rPr>
        <w:t xml:space="preserve"> </w:t>
      </w:r>
      <w:proofErr w:type="spellStart"/>
      <w:r w:rsidRPr="004F23E2">
        <w:rPr>
          <w:rFonts w:ascii="Times New Roman" w:hAnsi="Times New Roman"/>
          <w:sz w:val="24"/>
        </w:rPr>
        <w:t>України</w:t>
      </w:r>
      <w:proofErr w:type="spellEnd"/>
      <w:r w:rsidR="003E0D40">
        <w:rPr>
          <w:rFonts w:ascii="Times New Roman" w:hAnsi="Times New Roman"/>
          <w:sz w:val="24"/>
          <w:lang w:val="uk-UA"/>
        </w:rPr>
        <w:t xml:space="preserve">» </w:t>
      </w:r>
      <w:r w:rsidRPr="004F23E2">
        <w:rPr>
          <w:rFonts w:ascii="Times New Roman" w:hAnsi="Times New Roman"/>
          <w:sz w:val="24"/>
        </w:rPr>
        <w:t>-1.</w:t>
      </w:r>
    </w:p>
    <w:p w14:paraId="6D280757" w14:textId="77777777" w:rsidR="006E0326" w:rsidRDefault="006E0326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FF0000"/>
          <w:sz w:val="24"/>
        </w:rPr>
      </w:pPr>
    </w:p>
    <w:p w14:paraId="33AE7B55" w14:textId="77777777" w:rsidR="006E0326" w:rsidRDefault="001E22CE" w:rsidP="000D51D5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Матеріально-технічне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забезпечення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освітньої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діяльності</w:t>
      </w:r>
      <w:proofErr w:type="spellEnd"/>
    </w:p>
    <w:p w14:paraId="47BE46EB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Адміністрація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Губелецької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гімназії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створює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забезпечує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належні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безпечні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здорові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Для </w:t>
      </w:r>
      <w:proofErr w:type="spellStart"/>
      <w:r>
        <w:rPr>
          <w:rFonts w:ascii="Times New Roman" w:hAnsi="Times New Roman"/>
          <w:color w:val="000000"/>
          <w:sz w:val="24"/>
        </w:rPr>
        <w:t>забезпечення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база </w:t>
      </w:r>
      <w:proofErr w:type="spellStart"/>
      <w:r>
        <w:rPr>
          <w:rFonts w:ascii="Times New Roman" w:hAnsi="Times New Roman"/>
          <w:color w:val="000000"/>
          <w:sz w:val="24"/>
        </w:rPr>
        <w:t>гімназії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кабінетів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майстерні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обслуговуючої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праці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), а також </w:t>
      </w:r>
      <w:proofErr w:type="spellStart"/>
      <w:r>
        <w:rPr>
          <w:rFonts w:ascii="Times New Roman" w:hAnsi="Times New Roman"/>
          <w:color w:val="000000"/>
          <w:sz w:val="24"/>
        </w:rPr>
        <w:t>бібліотеки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комп'ютерного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кабінету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їдальні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69B37372" w14:textId="1EA91DE2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Гімназія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 w:rsidR="004F23E2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</w:t>
      </w:r>
      <w:r w:rsidR="008D1568">
        <w:rPr>
          <w:rFonts w:ascii="Times New Roman" w:hAnsi="Times New Roman"/>
          <w:color w:val="000000"/>
          <w:sz w:val="24"/>
        </w:rPr>
        <w:t>снащені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1568">
        <w:rPr>
          <w:rFonts w:ascii="Times New Roman" w:hAnsi="Times New Roman"/>
          <w:color w:val="000000"/>
          <w:sz w:val="24"/>
        </w:rPr>
        <w:t>кабінети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: </w:t>
      </w:r>
      <w:r w:rsidR="008D1568">
        <w:rPr>
          <w:rFonts w:ascii="Times New Roman" w:hAnsi="Times New Roman"/>
          <w:color w:val="000000"/>
          <w:sz w:val="24"/>
          <w:lang w:val="uk-UA"/>
        </w:rPr>
        <w:t>1-4 класи</w:t>
      </w:r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інформатики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української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літератури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460C098" w14:textId="0E8BA4A3" w:rsidR="006E0326" w:rsidRPr="004F23E2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</w:t>
      </w:r>
      <w:r w:rsidR="008D1568">
        <w:rPr>
          <w:rFonts w:ascii="Times New Roman" w:hAnsi="Times New Roman"/>
          <w:color w:val="000000"/>
          <w:sz w:val="24"/>
        </w:rPr>
        <w:t>су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="008D1568">
        <w:rPr>
          <w:rFonts w:ascii="Times New Roman" w:hAnsi="Times New Roman"/>
          <w:color w:val="000000"/>
          <w:sz w:val="24"/>
        </w:rPr>
        <w:t>початковій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1568">
        <w:rPr>
          <w:rFonts w:ascii="Times New Roman" w:hAnsi="Times New Roman"/>
          <w:color w:val="000000"/>
          <w:sz w:val="24"/>
        </w:rPr>
        <w:t>школі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1568">
        <w:rPr>
          <w:rFonts w:ascii="Times New Roman" w:hAnsi="Times New Roman"/>
          <w:color w:val="000000"/>
          <w:sz w:val="24"/>
        </w:rPr>
        <w:t>задіяні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r w:rsidR="008D1568">
        <w:rPr>
          <w:rFonts w:ascii="Times New Roman" w:hAnsi="Times New Roman"/>
          <w:color w:val="000000"/>
          <w:sz w:val="24"/>
          <w:lang w:val="uk-UA"/>
        </w:rPr>
        <w:t>4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класних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кімнати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спортивний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майданчик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бібліотека</w:t>
      </w:r>
      <w:proofErr w:type="spellEnd"/>
      <w:r w:rsidR="004F23E2">
        <w:rPr>
          <w:rFonts w:ascii="Times New Roman" w:hAnsi="Times New Roman"/>
          <w:color w:val="000000"/>
          <w:sz w:val="24"/>
          <w:lang w:val="uk-UA"/>
        </w:rPr>
        <w:t>, комп’ютерний клас.</w:t>
      </w:r>
    </w:p>
    <w:p w14:paraId="2EC95B7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Початкова школа активно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працює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Державним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стандартом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програмою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української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Для </w:t>
      </w:r>
      <w:proofErr w:type="spellStart"/>
      <w:r>
        <w:rPr>
          <w:rFonts w:ascii="Times New Roman" w:hAnsi="Times New Roman"/>
          <w:color w:val="000000"/>
          <w:sz w:val="24"/>
        </w:rPr>
        <w:t>успішного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завдань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української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створюються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всі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14:paraId="7DC5B7D1" w14:textId="35C5DBFC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нове</w:t>
      </w:r>
      <w:proofErr w:type="spellEnd"/>
      <w:r w:rsidR="0046499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46499C">
        <w:rPr>
          <w:rFonts w:ascii="Times New Roman" w:hAnsi="Times New Roman"/>
          <w:color w:val="000000"/>
          <w:sz w:val="24"/>
        </w:rPr>
        <w:t>безпечне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середовище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сприяє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вільному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творчої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дитини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529CEDA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змінюється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просторово-предметне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оточення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засоби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4FF159D6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зростає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частка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групової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ігрової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проектної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дослідницької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79103C02" w14:textId="77777777" w:rsidR="006E0326" w:rsidRDefault="001E22CE" w:rsidP="003E0D40">
      <w:pPr>
        <w:pBdr>
          <w:top w:val="nil"/>
          <w:left w:val="nil"/>
          <w:bottom w:val="nil"/>
          <w:right w:val="nil"/>
        </w:pBd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створюються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мобільні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робочі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місця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легко </w:t>
      </w:r>
      <w:proofErr w:type="spellStart"/>
      <w:r>
        <w:rPr>
          <w:rFonts w:ascii="Times New Roman" w:hAnsi="Times New Roman"/>
          <w:color w:val="000000"/>
          <w:sz w:val="24"/>
        </w:rPr>
        <w:t>трансформувати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групової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7EDB0DB0" w14:textId="23E28A69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Дизайн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простору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 w:rsidR="00057BC7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спрямований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дитини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мотивації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34A9079C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4"/>
        </w:rPr>
      </w:pPr>
    </w:p>
    <w:p w14:paraId="5395AA16" w14:textId="77777777" w:rsidR="006E0326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Навчально-методичне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забезпечення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освітньої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діяльності</w:t>
      </w:r>
      <w:proofErr w:type="spellEnd"/>
    </w:p>
    <w:p w14:paraId="2FAAF399" w14:textId="06884FF6" w:rsidR="006E0326" w:rsidRDefault="001E22CE" w:rsidP="000D51D5">
      <w:pPr>
        <w:widowControl w:val="0"/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Педагоги </w:t>
      </w:r>
      <w:r>
        <w:rPr>
          <w:rFonts w:ascii="Times New Roman" w:hAnsi="Times New Roman"/>
          <w:color w:val="000000"/>
          <w:sz w:val="24"/>
          <w:lang w:val="uk-UA"/>
        </w:rPr>
        <w:t>гімназії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використовують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своїй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роботі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сучасні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технології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методи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: метод </w:t>
      </w:r>
      <w:proofErr w:type="spellStart"/>
      <w:r>
        <w:rPr>
          <w:rFonts w:ascii="Times New Roman" w:hAnsi="Times New Roman"/>
          <w:color w:val="000000"/>
          <w:sz w:val="24"/>
        </w:rPr>
        <w:t>проектування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дослідницькі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8D1568">
        <w:rPr>
          <w:rFonts w:ascii="Times New Roman" w:hAnsi="Times New Roman"/>
          <w:color w:val="000000"/>
          <w:sz w:val="24"/>
        </w:rPr>
        <w:t>ігрові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8D1568">
        <w:rPr>
          <w:rFonts w:ascii="Times New Roman" w:hAnsi="Times New Roman"/>
          <w:color w:val="000000"/>
          <w:sz w:val="24"/>
        </w:rPr>
        <w:t>групові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D1568">
        <w:rPr>
          <w:rFonts w:ascii="Times New Roman" w:hAnsi="Times New Roman"/>
          <w:color w:val="000000"/>
          <w:sz w:val="24"/>
        </w:rPr>
        <w:t>технології</w:t>
      </w:r>
      <w:proofErr w:type="spellEnd"/>
      <w:r w:rsidR="008D1568">
        <w:rPr>
          <w:rFonts w:ascii="Times New Roman" w:hAnsi="Times New Roman"/>
          <w:color w:val="000000"/>
          <w:sz w:val="24"/>
        </w:rPr>
        <w:t>, І</w:t>
      </w:r>
      <w:r w:rsidR="008D1568">
        <w:rPr>
          <w:rFonts w:ascii="Times New Roman" w:hAnsi="Times New Roman"/>
          <w:color w:val="000000"/>
          <w:sz w:val="24"/>
          <w:lang w:val="uk-UA"/>
        </w:rPr>
        <w:t>Ц</w:t>
      </w:r>
      <w:r>
        <w:rPr>
          <w:rFonts w:ascii="Times New Roman" w:hAnsi="Times New Roman"/>
          <w:color w:val="000000"/>
          <w:sz w:val="24"/>
        </w:rPr>
        <w:t xml:space="preserve">Т. </w:t>
      </w:r>
      <w:proofErr w:type="spellStart"/>
      <w:r>
        <w:rPr>
          <w:rFonts w:ascii="Times New Roman" w:hAnsi="Times New Roman"/>
          <w:color w:val="000000"/>
          <w:sz w:val="24"/>
        </w:rPr>
        <w:t>Однією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технології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</w:rPr>
        <w:t>комп'ютерна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підтримка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управління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4"/>
        </w:rPr>
        <w:t>школі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успішно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функціонує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комп’ютерний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клас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забезпечений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мультимедійними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засобами</w:t>
      </w:r>
      <w:proofErr w:type="spellEnd"/>
      <w:r>
        <w:rPr>
          <w:rFonts w:ascii="Times New Roman" w:hAnsi="Times New Roman"/>
          <w:color w:val="000000"/>
          <w:sz w:val="24"/>
        </w:rPr>
        <w:t>,</w:t>
      </w:r>
      <w:r w:rsidR="004F23E2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дозволяють</w:t>
      </w:r>
      <w:proofErr w:type="spellEnd"/>
      <w:r w:rsidR="004F23E2"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широко</w:t>
      </w:r>
      <w:r w:rsidR="004F23E2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використовувати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інформаційно</w:t>
      </w:r>
      <w:proofErr w:type="spellEnd"/>
      <w:r>
        <w:rPr>
          <w:rFonts w:ascii="Times New Roman" w:hAnsi="Times New Roman"/>
          <w:color w:val="000000"/>
          <w:sz w:val="24"/>
        </w:rPr>
        <w:t>-</w:t>
      </w:r>
      <w:r w:rsidR="004F23E2">
        <w:rPr>
          <w:rFonts w:ascii="Times New Roman" w:hAnsi="Times New Roman"/>
          <w:color w:val="000000"/>
          <w:sz w:val="24"/>
          <w:lang w:val="uk-UA"/>
        </w:rPr>
        <w:t>цифрові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технології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освітньому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процесі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C4FF3BF" w14:textId="1CABD14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Інформаційні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технології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4"/>
        </w:rPr>
        <w:t>сукупності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правильними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проектованими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технологіями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активних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методів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базою </w:t>
      </w:r>
      <w:proofErr w:type="spellStart"/>
      <w:r>
        <w:rPr>
          <w:rFonts w:ascii="Times New Roman" w:hAnsi="Times New Roman"/>
          <w:color w:val="000000"/>
          <w:sz w:val="24"/>
        </w:rPr>
        <w:t>сучасної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гарантує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необхідний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варіативності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диференціації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індивідуалізації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виховання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0AC22DE9" w14:textId="77777777" w:rsidR="00947D8D" w:rsidRDefault="00947D8D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B7AC936" w14:textId="77777777" w:rsidR="00947D8D" w:rsidRDefault="00947D8D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029E2C9" w14:textId="77777777" w:rsidR="00947D8D" w:rsidRDefault="00947D8D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187DF70" w14:textId="77777777" w:rsidR="00947D8D" w:rsidRDefault="00947D8D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B428D17" w14:textId="31EDF976" w:rsidR="0046499C" w:rsidRPr="0046499C" w:rsidRDefault="0046499C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6499C">
        <w:rPr>
          <w:rFonts w:ascii="Times New Roman" w:hAnsi="Times New Roman"/>
          <w:b/>
          <w:sz w:val="24"/>
          <w:szCs w:val="28"/>
        </w:rPr>
        <w:t>С Т Р У К Т У Р А</w:t>
      </w:r>
    </w:p>
    <w:p w14:paraId="032B7E88" w14:textId="77777777" w:rsidR="0046499C" w:rsidRPr="0046499C" w:rsidRDefault="0046499C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46499C">
        <w:rPr>
          <w:rFonts w:ascii="Times New Roman" w:hAnsi="Times New Roman"/>
          <w:b/>
          <w:sz w:val="24"/>
          <w:szCs w:val="28"/>
        </w:rPr>
        <w:t>навчального</w:t>
      </w:r>
      <w:proofErr w:type="spellEnd"/>
      <w:r w:rsidRPr="0046499C">
        <w:rPr>
          <w:rFonts w:ascii="Times New Roman" w:hAnsi="Times New Roman"/>
          <w:b/>
          <w:sz w:val="24"/>
          <w:szCs w:val="28"/>
        </w:rPr>
        <w:t xml:space="preserve"> року </w:t>
      </w:r>
      <w:proofErr w:type="spellStart"/>
      <w:r w:rsidRPr="0046499C">
        <w:rPr>
          <w:rFonts w:ascii="Times New Roman" w:hAnsi="Times New Roman"/>
          <w:b/>
          <w:sz w:val="24"/>
          <w:szCs w:val="28"/>
        </w:rPr>
        <w:t>Губелецької</w:t>
      </w:r>
      <w:proofErr w:type="spellEnd"/>
      <w:r w:rsidRPr="0046499C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b/>
          <w:sz w:val="24"/>
          <w:szCs w:val="28"/>
        </w:rPr>
        <w:t>гімназії</w:t>
      </w:r>
      <w:proofErr w:type="spellEnd"/>
    </w:p>
    <w:p w14:paraId="36A1CC59" w14:textId="77777777" w:rsidR="0046499C" w:rsidRPr="0046499C" w:rsidRDefault="0046499C" w:rsidP="0046499C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293ADD" w14:textId="716CC69E" w:rsidR="0046499C" w:rsidRPr="0046499C" w:rsidRDefault="0046499C" w:rsidP="0046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6499C">
        <w:rPr>
          <w:rFonts w:ascii="Times New Roman" w:hAnsi="Times New Roman"/>
          <w:sz w:val="24"/>
        </w:rPr>
        <w:t>Відповідно</w:t>
      </w:r>
      <w:proofErr w:type="spellEnd"/>
      <w:r w:rsidRPr="0046499C">
        <w:rPr>
          <w:rFonts w:ascii="Times New Roman" w:hAnsi="Times New Roman"/>
          <w:sz w:val="24"/>
        </w:rPr>
        <w:t xml:space="preserve"> до постанови </w:t>
      </w:r>
      <w:proofErr w:type="spellStart"/>
      <w:r w:rsidRPr="0046499C">
        <w:rPr>
          <w:rFonts w:ascii="Times New Roman" w:hAnsi="Times New Roman"/>
          <w:sz w:val="24"/>
        </w:rPr>
        <w:t>Кабінету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Міністрів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України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від</w:t>
      </w:r>
      <w:proofErr w:type="spellEnd"/>
      <w:r w:rsidRPr="0046499C">
        <w:rPr>
          <w:rFonts w:ascii="Times New Roman" w:hAnsi="Times New Roman"/>
          <w:sz w:val="24"/>
        </w:rPr>
        <w:t xml:space="preserve"> 28 липня 2023 року № 782 «Про початок </w:t>
      </w:r>
      <w:proofErr w:type="spellStart"/>
      <w:r w:rsidRPr="0046499C">
        <w:rPr>
          <w:rFonts w:ascii="Times New Roman" w:hAnsi="Times New Roman"/>
          <w:sz w:val="24"/>
        </w:rPr>
        <w:t>навчального</w:t>
      </w:r>
      <w:proofErr w:type="spellEnd"/>
      <w:r w:rsidRPr="0046499C">
        <w:rPr>
          <w:rFonts w:ascii="Times New Roman" w:hAnsi="Times New Roman"/>
          <w:sz w:val="24"/>
        </w:rPr>
        <w:t xml:space="preserve"> року </w:t>
      </w:r>
      <w:proofErr w:type="spellStart"/>
      <w:r w:rsidRPr="0046499C">
        <w:rPr>
          <w:rFonts w:ascii="Times New Roman" w:hAnsi="Times New Roman"/>
          <w:sz w:val="24"/>
        </w:rPr>
        <w:t>під</w:t>
      </w:r>
      <w:proofErr w:type="spellEnd"/>
      <w:r w:rsidRPr="0046499C">
        <w:rPr>
          <w:rFonts w:ascii="Times New Roman" w:hAnsi="Times New Roman"/>
          <w:sz w:val="24"/>
        </w:rPr>
        <w:t xml:space="preserve"> час </w:t>
      </w:r>
      <w:proofErr w:type="spellStart"/>
      <w:r w:rsidRPr="0046499C">
        <w:rPr>
          <w:rFonts w:ascii="Times New Roman" w:hAnsi="Times New Roman"/>
          <w:sz w:val="24"/>
        </w:rPr>
        <w:t>воєнного</w:t>
      </w:r>
      <w:proofErr w:type="spellEnd"/>
      <w:r w:rsidRPr="0046499C">
        <w:rPr>
          <w:rFonts w:ascii="Times New Roman" w:hAnsi="Times New Roman"/>
          <w:sz w:val="24"/>
        </w:rPr>
        <w:t xml:space="preserve"> стану в </w:t>
      </w:r>
      <w:proofErr w:type="spellStart"/>
      <w:r w:rsidRPr="0046499C">
        <w:rPr>
          <w:rFonts w:ascii="Times New Roman" w:hAnsi="Times New Roman"/>
          <w:sz w:val="24"/>
        </w:rPr>
        <w:t>Україні</w:t>
      </w:r>
      <w:proofErr w:type="spellEnd"/>
      <w:r w:rsidRPr="0046499C">
        <w:rPr>
          <w:rFonts w:ascii="Times New Roman" w:hAnsi="Times New Roman"/>
          <w:sz w:val="24"/>
        </w:rPr>
        <w:t>» (</w:t>
      </w:r>
      <w:proofErr w:type="spellStart"/>
      <w:r w:rsidRPr="0046499C">
        <w:rPr>
          <w:rFonts w:ascii="Times New Roman" w:hAnsi="Times New Roman"/>
          <w:sz w:val="24"/>
        </w:rPr>
        <w:t>далі</w:t>
      </w:r>
      <w:proofErr w:type="spellEnd"/>
      <w:r w:rsidRPr="0046499C">
        <w:rPr>
          <w:rFonts w:ascii="Times New Roman" w:hAnsi="Times New Roman"/>
          <w:sz w:val="24"/>
        </w:rPr>
        <w:t xml:space="preserve"> – Постанова) в закладах </w:t>
      </w:r>
      <w:proofErr w:type="spellStart"/>
      <w:r w:rsidRPr="0046499C">
        <w:rPr>
          <w:rFonts w:ascii="Times New Roman" w:hAnsi="Times New Roman"/>
          <w:sz w:val="24"/>
        </w:rPr>
        <w:t>загальної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середньої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освіти</w:t>
      </w:r>
      <w:proofErr w:type="spellEnd"/>
      <w:r w:rsidRPr="0046499C">
        <w:rPr>
          <w:rFonts w:ascii="Times New Roman" w:hAnsi="Times New Roman"/>
          <w:sz w:val="24"/>
        </w:rPr>
        <w:t xml:space="preserve"> 2023/2024 </w:t>
      </w:r>
      <w:proofErr w:type="spellStart"/>
      <w:r w:rsidRPr="0046499C">
        <w:rPr>
          <w:rFonts w:ascii="Times New Roman" w:hAnsi="Times New Roman"/>
          <w:sz w:val="24"/>
        </w:rPr>
        <w:t>навчальний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рік</w:t>
      </w:r>
      <w:proofErr w:type="spellEnd"/>
      <w:r w:rsidRPr="0046499C">
        <w:rPr>
          <w:rFonts w:ascii="Times New Roman" w:hAnsi="Times New Roman"/>
          <w:sz w:val="24"/>
        </w:rPr>
        <w:t xml:space="preserve"> </w:t>
      </w:r>
      <w:proofErr w:type="spellStart"/>
      <w:r w:rsidRPr="0046499C">
        <w:rPr>
          <w:rFonts w:ascii="Times New Roman" w:hAnsi="Times New Roman"/>
          <w:sz w:val="24"/>
        </w:rPr>
        <w:t>триватиме</w:t>
      </w:r>
      <w:proofErr w:type="spellEnd"/>
      <w:r w:rsidRPr="0046499C">
        <w:rPr>
          <w:rFonts w:ascii="Times New Roman" w:hAnsi="Times New Roman"/>
          <w:sz w:val="24"/>
        </w:rPr>
        <w:t xml:space="preserve"> з 1 вересня 2023 року до 28 червня 2024 року</w:t>
      </w:r>
      <w:r w:rsidRPr="00947D8D">
        <w:rPr>
          <w:rFonts w:ascii="Times New Roman" w:hAnsi="Times New Roman"/>
          <w:sz w:val="24"/>
        </w:rPr>
        <w:t>.</w:t>
      </w:r>
      <w:r w:rsidRPr="00947D8D">
        <w:rPr>
          <w:sz w:val="24"/>
        </w:rPr>
        <w:t xml:space="preserve"> </w:t>
      </w:r>
      <w:r w:rsidR="00947D8D" w:rsidRPr="00947D8D">
        <w:rPr>
          <w:sz w:val="24"/>
          <w:lang w:val="uk-UA"/>
        </w:rPr>
        <w:t xml:space="preserve"> </w:t>
      </w:r>
      <w:r w:rsidR="00947D8D" w:rsidRPr="00947D8D">
        <w:rPr>
          <w:rStyle w:val="af2"/>
          <w:rFonts w:ascii="Times New Roman" w:hAnsi="Times New Roman"/>
          <w:b w:val="0"/>
          <w:bCs w:val="0"/>
          <w:sz w:val="24"/>
          <w:szCs w:val="22"/>
          <w:lang w:val="uk-UA"/>
        </w:rPr>
        <w:t>Відповідно до Закону України «Про внесення деяких змін до деяких законів 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 частини третьої статті 10 Закону України «Про повну загальну середню освіту» в частині тривалості освітнього процесу в ЗЗСО не менше 175 днів.</w:t>
      </w:r>
      <w:r w:rsidR="00947D8D" w:rsidRPr="00947D8D">
        <w:rPr>
          <w:rStyle w:val="af2"/>
          <w:rFonts w:ascii="Times New Roman" w:hAnsi="Times New Roman"/>
          <w:b w:val="0"/>
          <w:bCs w:val="0"/>
          <w:sz w:val="24"/>
          <w:szCs w:val="22"/>
          <w:lang w:val="uk-UA"/>
        </w:rPr>
        <w:t xml:space="preserve"> </w:t>
      </w:r>
      <w:r w:rsidRPr="00947D8D">
        <w:rPr>
          <w:rFonts w:ascii="Times New Roman" w:hAnsi="Times New Roman"/>
          <w:sz w:val="24"/>
          <w:szCs w:val="28"/>
          <w:lang w:val="uk-UA"/>
        </w:rPr>
        <w:t xml:space="preserve">Тривалість та структура навчального року визначається закладом освіти з урахуванням навчального часу на проведення державної підсумкової атестації, навчальної практики, інших форм організації освітнього процесу, визначених освітньою програмою закладу освіти. </w:t>
      </w:r>
      <w:proofErr w:type="spellStart"/>
      <w:r w:rsidRPr="0046499C">
        <w:rPr>
          <w:rFonts w:ascii="Times New Roman" w:hAnsi="Times New Roman"/>
          <w:sz w:val="24"/>
          <w:szCs w:val="28"/>
        </w:rPr>
        <w:t>Педагогічною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радою закладу </w:t>
      </w:r>
      <w:proofErr w:type="spellStart"/>
      <w:r w:rsidRPr="0046499C">
        <w:rPr>
          <w:rFonts w:ascii="Times New Roman" w:hAnsi="Times New Roman"/>
          <w:sz w:val="24"/>
          <w:szCs w:val="28"/>
        </w:rPr>
        <w:t>освіти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визначено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також </w:t>
      </w:r>
      <w:proofErr w:type="spellStart"/>
      <w:r w:rsidRPr="0046499C">
        <w:rPr>
          <w:rFonts w:ascii="Times New Roman" w:hAnsi="Times New Roman"/>
          <w:sz w:val="24"/>
          <w:szCs w:val="28"/>
        </w:rPr>
        <w:t>тривалість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навчального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тижня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п’ять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днів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, занять і </w:t>
      </w:r>
      <w:proofErr w:type="spellStart"/>
      <w:r w:rsidRPr="0046499C">
        <w:rPr>
          <w:rFonts w:ascii="Times New Roman" w:hAnsi="Times New Roman"/>
          <w:sz w:val="24"/>
          <w:szCs w:val="28"/>
        </w:rPr>
        <w:t>відпочинку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. У </w:t>
      </w:r>
      <w:proofErr w:type="spellStart"/>
      <w:r w:rsidRPr="0046499C">
        <w:rPr>
          <w:rFonts w:ascii="Times New Roman" w:hAnsi="Times New Roman"/>
          <w:sz w:val="24"/>
          <w:szCs w:val="28"/>
        </w:rPr>
        <w:t>закладі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освіти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щоденно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о 9 </w:t>
      </w:r>
      <w:proofErr w:type="spellStart"/>
      <w:r w:rsidRPr="0046499C">
        <w:rPr>
          <w:rFonts w:ascii="Times New Roman" w:hAnsi="Times New Roman"/>
          <w:sz w:val="24"/>
          <w:szCs w:val="28"/>
        </w:rPr>
        <w:t>годині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00 </w:t>
      </w:r>
      <w:proofErr w:type="spellStart"/>
      <w:r w:rsidRPr="0046499C">
        <w:rPr>
          <w:rFonts w:ascii="Times New Roman" w:hAnsi="Times New Roman"/>
          <w:sz w:val="24"/>
          <w:szCs w:val="28"/>
        </w:rPr>
        <w:t>хвилин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 проводиться </w:t>
      </w:r>
      <w:proofErr w:type="spellStart"/>
      <w:r w:rsidRPr="0046499C">
        <w:rPr>
          <w:rFonts w:ascii="Times New Roman" w:hAnsi="Times New Roman"/>
          <w:sz w:val="24"/>
          <w:szCs w:val="28"/>
        </w:rPr>
        <w:t>загальнонаціональна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хвилина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мовчання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за </w:t>
      </w:r>
      <w:proofErr w:type="spellStart"/>
      <w:r w:rsidRPr="0046499C">
        <w:rPr>
          <w:rFonts w:ascii="Times New Roman" w:hAnsi="Times New Roman"/>
          <w:sz w:val="24"/>
          <w:szCs w:val="28"/>
        </w:rPr>
        <w:t>співвітчизниками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6499C">
        <w:rPr>
          <w:rFonts w:ascii="Times New Roman" w:hAnsi="Times New Roman"/>
          <w:sz w:val="24"/>
          <w:szCs w:val="28"/>
        </w:rPr>
        <w:t>загиблими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внаслідок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збройної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агресії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російської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федерації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проти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України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46499C">
        <w:rPr>
          <w:rFonts w:ascii="Times New Roman" w:hAnsi="Times New Roman"/>
          <w:sz w:val="24"/>
          <w:szCs w:val="28"/>
        </w:rPr>
        <w:t>стаття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 Указу Президента </w:t>
      </w:r>
      <w:proofErr w:type="spellStart"/>
      <w:r w:rsidRPr="0046499C">
        <w:rPr>
          <w:rFonts w:ascii="Times New Roman" w:hAnsi="Times New Roman"/>
          <w:sz w:val="24"/>
          <w:szCs w:val="28"/>
        </w:rPr>
        <w:t>України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№ 143 </w:t>
      </w:r>
      <w:proofErr w:type="spellStart"/>
      <w:r w:rsidRPr="0046499C">
        <w:rPr>
          <w:rFonts w:ascii="Times New Roman" w:hAnsi="Times New Roman"/>
          <w:sz w:val="24"/>
          <w:szCs w:val="28"/>
        </w:rPr>
        <w:t>від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16 </w:t>
      </w:r>
      <w:proofErr w:type="spellStart"/>
      <w:r w:rsidRPr="0046499C">
        <w:rPr>
          <w:rFonts w:ascii="Times New Roman" w:hAnsi="Times New Roman"/>
          <w:sz w:val="24"/>
          <w:szCs w:val="28"/>
        </w:rPr>
        <w:t>березня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2022 року «Про </w:t>
      </w:r>
      <w:proofErr w:type="spellStart"/>
      <w:r w:rsidRPr="0046499C">
        <w:rPr>
          <w:rFonts w:ascii="Times New Roman" w:hAnsi="Times New Roman"/>
          <w:sz w:val="24"/>
          <w:szCs w:val="28"/>
        </w:rPr>
        <w:t>загальнонаціональну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хвилину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мовчання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за </w:t>
      </w:r>
      <w:proofErr w:type="spellStart"/>
      <w:r w:rsidRPr="0046499C">
        <w:rPr>
          <w:rFonts w:ascii="Times New Roman" w:hAnsi="Times New Roman"/>
          <w:sz w:val="24"/>
          <w:szCs w:val="28"/>
        </w:rPr>
        <w:t>загиблими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внаслідок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збройної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агресії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Російської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Федерації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проти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України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», лист </w:t>
      </w:r>
      <w:proofErr w:type="spellStart"/>
      <w:r w:rsidRPr="0046499C">
        <w:rPr>
          <w:rFonts w:ascii="Times New Roman" w:hAnsi="Times New Roman"/>
          <w:sz w:val="24"/>
          <w:szCs w:val="28"/>
        </w:rPr>
        <w:t>Міністерства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освіти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і Науки </w:t>
      </w:r>
      <w:proofErr w:type="spellStart"/>
      <w:r w:rsidRPr="0046499C">
        <w:rPr>
          <w:rFonts w:ascii="Times New Roman" w:hAnsi="Times New Roman"/>
          <w:sz w:val="24"/>
          <w:szCs w:val="28"/>
        </w:rPr>
        <w:t>України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від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16.03.2022 №1/3472-22). </w:t>
      </w:r>
      <w:proofErr w:type="spellStart"/>
      <w:r w:rsidRPr="0046499C">
        <w:rPr>
          <w:rFonts w:ascii="Times New Roman" w:hAnsi="Times New Roman"/>
          <w:sz w:val="24"/>
          <w:szCs w:val="28"/>
        </w:rPr>
        <w:t>Тривалість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канікул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46499C">
        <w:rPr>
          <w:rFonts w:ascii="Times New Roman" w:hAnsi="Times New Roman"/>
          <w:sz w:val="24"/>
          <w:szCs w:val="28"/>
        </w:rPr>
        <w:t>у</w:t>
      </w:r>
      <w:r w:rsidR="003E0D40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46499C">
        <w:rPr>
          <w:rFonts w:ascii="Times New Roman" w:hAnsi="Times New Roman"/>
          <w:sz w:val="24"/>
          <w:szCs w:val="28"/>
        </w:rPr>
        <w:t>закладах</w:t>
      </w:r>
      <w:proofErr w:type="gram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освіти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протягом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навчального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року не </w:t>
      </w:r>
      <w:proofErr w:type="spellStart"/>
      <w:r w:rsidRPr="0046499C">
        <w:rPr>
          <w:rFonts w:ascii="Times New Roman" w:hAnsi="Times New Roman"/>
          <w:sz w:val="24"/>
          <w:szCs w:val="28"/>
        </w:rPr>
        <w:t>може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становити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менше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30 </w:t>
      </w:r>
      <w:proofErr w:type="spellStart"/>
      <w:r w:rsidRPr="0046499C">
        <w:rPr>
          <w:rFonts w:ascii="Times New Roman" w:hAnsi="Times New Roman"/>
          <w:sz w:val="24"/>
          <w:szCs w:val="28"/>
        </w:rPr>
        <w:t>календарних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днів</w:t>
      </w:r>
      <w:proofErr w:type="spellEnd"/>
      <w:r w:rsidRPr="0046499C">
        <w:rPr>
          <w:rFonts w:ascii="Times New Roman" w:hAnsi="Times New Roman"/>
          <w:sz w:val="24"/>
          <w:szCs w:val="28"/>
        </w:rPr>
        <w:t>.</w:t>
      </w:r>
    </w:p>
    <w:p w14:paraId="60C41A88" w14:textId="77777777" w:rsidR="0046499C" w:rsidRPr="0046499C" w:rsidRDefault="0046499C" w:rsidP="004649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6499C">
        <w:rPr>
          <w:rFonts w:ascii="Times New Roman" w:hAnsi="Times New Roman"/>
          <w:b/>
          <w:sz w:val="24"/>
          <w:szCs w:val="28"/>
        </w:rPr>
        <w:t>НАВЧАЛЬНИЙ РІК</w:t>
      </w:r>
    </w:p>
    <w:p w14:paraId="5E3AC31F" w14:textId="77777777" w:rsidR="0046499C" w:rsidRPr="0046499C" w:rsidRDefault="0046499C" w:rsidP="0046499C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6499C">
        <w:rPr>
          <w:rFonts w:ascii="Times New Roman" w:hAnsi="Times New Roman"/>
          <w:sz w:val="24"/>
          <w:szCs w:val="28"/>
        </w:rPr>
        <w:t>Організовується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за семестровою системою:</w:t>
      </w:r>
    </w:p>
    <w:p w14:paraId="0F5C75CC" w14:textId="77777777" w:rsidR="0046499C" w:rsidRPr="0046499C" w:rsidRDefault="0046499C" w:rsidP="0046499C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91FDE69" w14:textId="77777777" w:rsidR="0046499C" w:rsidRPr="0046499C" w:rsidRDefault="0046499C" w:rsidP="004649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46499C">
        <w:rPr>
          <w:rFonts w:ascii="Times New Roman" w:hAnsi="Times New Roman"/>
          <w:sz w:val="24"/>
          <w:szCs w:val="28"/>
        </w:rPr>
        <w:t>І семестр – з 01.09.2023  по 29.12.2023</w:t>
      </w:r>
    </w:p>
    <w:p w14:paraId="06A4510B" w14:textId="77777777" w:rsidR="0046499C" w:rsidRPr="0046499C" w:rsidRDefault="0046499C" w:rsidP="004649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46499C">
        <w:rPr>
          <w:rFonts w:ascii="Times New Roman" w:hAnsi="Times New Roman"/>
          <w:sz w:val="24"/>
          <w:szCs w:val="28"/>
        </w:rPr>
        <w:t>ІІ семестр – з 15.01.2024 по 31.05.2024</w:t>
      </w:r>
    </w:p>
    <w:p w14:paraId="68C5BFE0" w14:textId="77777777" w:rsidR="0046499C" w:rsidRPr="0046499C" w:rsidRDefault="0046499C" w:rsidP="004649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6499C">
        <w:rPr>
          <w:rFonts w:ascii="Times New Roman" w:hAnsi="Times New Roman"/>
          <w:b/>
          <w:bCs/>
          <w:sz w:val="24"/>
          <w:szCs w:val="28"/>
          <w:u w:val="single"/>
        </w:rPr>
        <w:t>Канікули</w:t>
      </w:r>
      <w:proofErr w:type="spellEnd"/>
      <w:r w:rsidRPr="0046499C">
        <w:rPr>
          <w:rFonts w:ascii="Times New Roman" w:hAnsi="Times New Roman"/>
          <w:b/>
          <w:bCs/>
          <w:sz w:val="24"/>
          <w:szCs w:val="28"/>
          <w:u w:val="single"/>
        </w:rPr>
        <w:t xml:space="preserve"> за семестрами:</w:t>
      </w:r>
    </w:p>
    <w:p w14:paraId="055EED03" w14:textId="16048768" w:rsidR="0046499C" w:rsidRPr="00947D8D" w:rsidRDefault="0046499C" w:rsidP="004649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46499C">
        <w:rPr>
          <w:rFonts w:ascii="Times New Roman" w:hAnsi="Times New Roman"/>
          <w:sz w:val="24"/>
          <w:szCs w:val="28"/>
        </w:rPr>
        <w:t>осінні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– з 23 </w:t>
      </w:r>
      <w:proofErr w:type="spellStart"/>
      <w:r w:rsidRPr="0046499C">
        <w:rPr>
          <w:rFonts w:ascii="Times New Roman" w:hAnsi="Times New Roman"/>
          <w:sz w:val="24"/>
          <w:szCs w:val="28"/>
        </w:rPr>
        <w:t>жовтня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2023 року по 29 </w:t>
      </w:r>
      <w:proofErr w:type="spellStart"/>
      <w:r w:rsidRPr="0046499C">
        <w:rPr>
          <w:rFonts w:ascii="Times New Roman" w:hAnsi="Times New Roman"/>
          <w:sz w:val="24"/>
          <w:szCs w:val="28"/>
        </w:rPr>
        <w:t>жовтня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2023 року;</w:t>
      </w:r>
      <w:r w:rsidR="00947D8D">
        <w:rPr>
          <w:rFonts w:ascii="Times New Roman" w:hAnsi="Times New Roman"/>
          <w:sz w:val="24"/>
          <w:szCs w:val="28"/>
          <w:lang w:val="uk-UA"/>
        </w:rPr>
        <w:t xml:space="preserve"> (7 днів)</w:t>
      </w:r>
    </w:p>
    <w:p w14:paraId="25B75080" w14:textId="4C324BD2" w:rsidR="0046499C" w:rsidRPr="00947D8D" w:rsidRDefault="0046499C" w:rsidP="004649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46499C">
        <w:rPr>
          <w:rFonts w:ascii="Times New Roman" w:hAnsi="Times New Roman"/>
          <w:sz w:val="24"/>
          <w:szCs w:val="28"/>
        </w:rPr>
        <w:t>зимові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– з 30 </w:t>
      </w:r>
      <w:proofErr w:type="spellStart"/>
      <w:r w:rsidRPr="0046499C">
        <w:rPr>
          <w:rFonts w:ascii="Times New Roman" w:hAnsi="Times New Roman"/>
          <w:sz w:val="24"/>
          <w:szCs w:val="28"/>
        </w:rPr>
        <w:t>грудня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2023 року по 14 </w:t>
      </w:r>
      <w:proofErr w:type="spellStart"/>
      <w:r w:rsidRPr="0046499C">
        <w:rPr>
          <w:rFonts w:ascii="Times New Roman" w:hAnsi="Times New Roman"/>
          <w:sz w:val="24"/>
          <w:szCs w:val="28"/>
        </w:rPr>
        <w:t>січня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2024 року;</w:t>
      </w:r>
      <w:r w:rsidR="00947D8D">
        <w:rPr>
          <w:rFonts w:ascii="Times New Roman" w:hAnsi="Times New Roman"/>
          <w:sz w:val="24"/>
          <w:szCs w:val="28"/>
          <w:lang w:val="uk-UA"/>
        </w:rPr>
        <w:t>(16 днів)</w:t>
      </w:r>
    </w:p>
    <w:p w14:paraId="04981220" w14:textId="4E83B9B1" w:rsidR="0046499C" w:rsidRPr="00947D8D" w:rsidRDefault="0046499C" w:rsidP="004649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46499C">
        <w:rPr>
          <w:rFonts w:ascii="Times New Roman" w:hAnsi="Times New Roman"/>
          <w:sz w:val="24"/>
          <w:szCs w:val="28"/>
        </w:rPr>
        <w:t>весняні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– з 25 </w:t>
      </w:r>
      <w:proofErr w:type="spellStart"/>
      <w:r w:rsidRPr="0046499C">
        <w:rPr>
          <w:rFonts w:ascii="Times New Roman" w:hAnsi="Times New Roman"/>
          <w:sz w:val="24"/>
          <w:szCs w:val="28"/>
        </w:rPr>
        <w:t>березня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2024 року по 31 </w:t>
      </w:r>
      <w:proofErr w:type="spellStart"/>
      <w:r w:rsidRPr="0046499C">
        <w:rPr>
          <w:rFonts w:ascii="Times New Roman" w:hAnsi="Times New Roman"/>
          <w:sz w:val="24"/>
          <w:szCs w:val="28"/>
        </w:rPr>
        <w:t>березня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2024 року.</w:t>
      </w:r>
      <w:r w:rsidR="00947D8D">
        <w:rPr>
          <w:rFonts w:ascii="Times New Roman" w:hAnsi="Times New Roman"/>
          <w:sz w:val="24"/>
          <w:szCs w:val="28"/>
          <w:lang w:val="uk-UA"/>
        </w:rPr>
        <w:t xml:space="preserve"> (7 днів)</w:t>
      </w:r>
    </w:p>
    <w:p w14:paraId="58FBFE03" w14:textId="77777777" w:rsidR="0046499C" w:rsidRPr="0046499C" w:rsidRDefault="0046499C" w:rsidP="0046499C">
      <w:pPr>
        <w:tabs>
          <w:tab w:val="left" w:pos="1650"/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220AC78" w14:textId="4A855B19" w:rsidR="0046499C" w:rsidRDefault="0046499C" w:rsidP="0046499C">
      <w:pPr>
        <w:tabs>
          <w:tab w:val="left" w:pos="1650"/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6499C">
        <w:rPr>
          <w:rFonts w:ascii="Times New Roman" w:hAnsi="Times New Roman"/>
          <w:sz w:val="24"/>
          <w:szCs w:val="28"/>
        </w:rPr>
        <w:t>Останній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6499C">
        <w:rPr>
          <w:rFonts w:ascii="Times New Roman" w:hAnsi="Times New Roman"/>
          <w:sz w:val="24"/>
          <w:szCs w:val="28"/>
        </w:rPr>
        <w:t>дзвоник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: 31 </w:t>
      </w:r>
      <w:proofErr w:type="spellStart"/>
      <w:r w:rsidRPr="0046499C">
        <w:rPr>
          <w:rFonts w:ascii="Times New Roman" w:hAnsi="Times New Roman"/>
          <w:sz w:val="24"/>
          <w:szCs w:val="28"/>
        </w:rPr>
        <w:t>травня</w:t>
      </w:r>
      <w:proofErr w:type="spellEnd"/>
      <w:r w:rsidRPr="0046499C">
        <w:rPr>
          <w:rFonts w:ascii="Times New Roman" w:hAnsi="Times New Roman"/>
          <w:sz w:val="24"/>
          <w:szCs w:val="28"/>
        </w:rPr>
        <w:t xml:space="preserve"> 2024 року</w:t>
      </w:r>
    </w:p>
    <w:p w14:paraId="7904B04F" w14:textId="77777777" w:rsidR="0046499C" w:rsidRPr="0046499C" w:rsidRDefault="0046499C" w:rsidP="0046499C">
      <w:pPr>
        <w:tabs>
          <w:tab w:val="left" w:pos="1650"/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351020A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Мовою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закладі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</w:rPr>
        <w:t>державна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мова.</w:t>
      </w:r>
    </w:p>
    <w:p w14:paraId="05C8355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Тривалість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уроків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14:paraId="6CB3203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left="360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у 1 </w:t>
      </w:r>
      <w:proofErr w:type="spellStart"/>
      <w:r>
        <w:rPr>
          <w:rFonts w:ascii="Times New Roman" w:hAnsi="Times New Roman"/>
          <w:color w:val="000000"/>
          <w:sz w:val="24"/>
        </w:rPr>
        <w:t>класі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35 </w:t>
      </w:r>
      <w:proofErr w:type="spellStart"/>
      <w:r>
        <w:rPr>
          <w:rFonts w:ascii="Times New Roman" w:hAnsi="Times New Roman"/>
          <w:color w:val="000000"/>
          <w:sz w:val="24"/>
        </w:rPr>
        <w:t>хвилин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EE9025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left="360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2-4 </w:t>
      </w:r>
      <w:proofErr w:type="spellStart"/>
      <w:r>
        <w:rPr>
          <w:rFonts w:ascii="Times New Roman" w:hAnsi="Times New Roman"/>
          <w:color w:val="000000"/>
          <w:sz w:val="24"/>
        </w:rPr>
        <w:t>класах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40 </w:t>
      </w:r>
      <w:proofErr w:type="spellStart"/>
      <w:r>
        <w:rPr>
          <w:rFonts w:ascii="Times New Roman" w:hAnsi="Times New Roman"/>
          <w:color w:val="000000"/>
          <w:sz w:val="24"/>
        </w:rPr>
        <w:t>хвилин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3C0B2AA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left="360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5-9 </w:t>
      </w:r>
      <w:proofErr w:type="spellStart"/>
      <w:r>
        <w:rPr>
          <w:rFonts w:ascii="Times New Roman" w:hAnsi="Times New Roman"/>
          <w:color w:val="000000"/>
          <w:sz w:val="24"/>
        </w:rPr>
        <w:t>класах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45 </w:t>
      </w:r>
      <w:proofErr w:type="spellStart"/>
      <w:r>
        <w:rPr>
          <w:rFonts w:ascii="Times New Roman" w:hAnsi="Times New Roman"/>
          <w:color w:val="000000"/>
          <w:sz w:val="24"/>
        </w:rPr>
        <w:t>хвилин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13703637" w14:textId="6E96F815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Гімназія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працює</w:t>
      </w:r>
      <w:proofErr w:type="spellEnd"/>
      <w:r>
        <w:rPr>
          <w:rFonts w:ascii="Times New Roman" w:hAnsi="Times New Roman"/>
          <w:sz w:val="24"/>
        </w:rPr>
        <w:t xml:space="preserve"> в одну </w:t>
      </w:r>
      <w:proofErr w:type="spellStart"/>
      <w:r>
        <w:rPr>
          <w:rFonts w:ascii="Times New Roman" w:hAnsi="Times New Roman"/>
          <w:sz w:val="24"/>
        </w:rPr>
        <w:t>зміну</w:t>
      </w:r>
      <w:proofErr w:type="spellEnd"/>
      <w:r w:rsidR="0061277F">
        <w:rPr>
          <w:rFonts w:ascii="Times New Roman" w:hAnsi="Times New Roman"/>
          <w:sz w:val="24"/>
          <w:lang w:val="uk-UA"/>
        </w:rPr>
        <w:t xml:space="preserve"> у </w:t>
      </w:r>
      <w:r w:rsidR="00947D8D">
        <w:rPr>
          <w:rFonts w:ascii="Times New Roman" w:hAnsi="Times New Roman"/>
          <w:sz w:val="24"/>
          <w:lang w:val="uk-UA"/>
        </w:rPr>
        <w:t>змішаному форматі</w:t>
      </w:r>
      <w:r w:rsidR="0061277F">
        <w:rPr>
          <w:rFonts w:ascii="Times New Roman" w:hAnsi="Times New Roman"/>
          <w:sz w:val="24"/>
          <w:lang w:val="uk-UA"/>
        </w:rPr>
        <w:t>.</w:t>
      </w:r>
      <w:r w:rsidR="00057BC7" w:rsidRPr="00057BC7">
        <w:t xml:space="preserve"> </w:t>
      </w:r>
      <w:r w:rsidR="00057BC7" w:rsidRPr="00057BC7">
        <w:rPr>
          <w:rFonts w:ascii="Times New Roman" w:hAnsi="Times New Roman"/>
          <w:sz w:val="24"/>
          <w:szCs w:val="22"/>
        </w:rPr>
        <w:t xml:space="preserve">Форма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організації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освітнього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процесу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залежить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від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безпекової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ситуації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в кожному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населеному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пункті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і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визначається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рішенням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військово-цивільних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57BC7" w:rsidRPr="00057BC7">
        <w:rPr>
          <w:rFonts w:ascii="Times New Roman" w:hAnsi="Times New Roman"/>
          <w:sz w:val="24"/>
          <w:szCs w:val="22"/>
        </w:rPr>
        <w:t>адміністрацій</w:t>
      </w:r>
      <w:proofErr w:type="spellEnd"/>
      <w:r w:rsidR="00057BC7" w:rsidRPr="00057BC7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Гранично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допустиме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навантаження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учня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відповідає</w:t>
      </w:r>
      <w:proofErr w:type="spellEnd"/>
      <w:r w:rsidR="008D1568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санітарно-гігєнічним</w:t>
      </w:r>
      <w:proofErr w:type="spellEnd"/>
      <w:r>
        <w:rPr>
          <w:rFonts w:ascii="Times New Roman" w:hAnsi="Times New Roman"/>
          <w:sz w:val="24"/>
        </w:rPr>
        <w:t xml:space="preserve"> нормам, </w:t>
      </w:r>
      <w:proofErr w:type="spellStart"/>
      <w:r>
        <w:rPr>
          <w:rFonts w:ascii="Times New Roman" w:hAnsi="Times New Roman"/>
          <w:sz w:val="24"/>
        </w:rPr>
        <w:t>установленим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Міністерством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охорони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здоров’я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2DCA4E3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sz w:val="24"/>
        </w:rPr>
        <w:t>Години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фізичної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культури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враховуються</w:t>
      </w:r>
      <w:proofErr w:type="spellEnd"/>
      <w:r>
        <w:rPr>
          <w:rFonts w:ascii="Times New Roman" w:hAnsi="Times New Roman"/>
          <w:sz w:val="24"/>
        </w:rPr>
        <w:t xml:space="preserve"> при </w:t>
      </w:r>
      <w:proofErr w:type="spellStart"/>
      <w:r>
        <w:rPr>
          <w:rFonts w:ascii="Times New Roman" w:hAnsi="Times New Roman"/>
          <w:sz w:val="24"/>
        </w:rPr>
        <w:t>визначенні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гранично</w:t>
      </w:r>
      <w:proofErr w:type="spellEnd"/>
      <w:r>
        <w:rPr>
          <w:rFonts w:ascii="Times New Roman" w:hAnsi="Times New Roman"/>
          <w:sz w:val="24"/>
        </w:rPr>
        <w:t xml:space="preserve"> допустимого </w:t>
      </w:r>
      <w:proofErr w:type="spellStart"/>
      <w:r>
        <w:rPr>
          <w:rFonts w:ascii="Times New Roman" w:hAnsi="Times New Roman"/>
          <w:sz w:val="24"/>
        </w:rPr>
        <w:t>навантаження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учнів</w:t>
      </w:r>
      <w:proofErr w:type="spellEnd"/>
      <w:r>
        <w:rPr>
          <w:rFonts w:ascii="Times New Roman" w:hAnsi="Times New Roman"/>
          <w:sz w:val="24"/>
        </w:rPr>
        <w:t>.</w:t>
      </w:r>
    </w:p>
    <w:p w14:paraId="75AE6830" w14:textId="77777777" w:rsidR="006E0326" w:rsidRDefault="001E22CE" w:rsidP="000D51D5">
      <w:pPr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своєму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складі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гімназія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такі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структурні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підрозділи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дошкільний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підрозділ</w:t>
      </w:r>
      <w:proofErr w:type="spellEnd"/>
      <w:r>
        <w:rPr>
          <w:rFonts w:ascii="Times New Roman" w:hAnsi="Times New Roman"/>
          <w:sz w:val="24"/>
        </w:rPr>
        <w:t xml:space="preserve">; початкова школа (1-4 </w:t>
      </w:r>
      <w:proofErr w:type="spellStart"/>
      <w:r>
        <w:rPr>
          <w:rFonts w:ascii="Times New Roman" w:hAnsi="Times New Roman"/>
          <w:sz w:val="24"/>
        </w:rPr>
        <w:t>класи</w:t>
      </w:r>
      <w:proofErr w:type="spellEnd"/>
      <w:r>
        <w:rPr>
          <w:rFonts w:ascii="Times New Roman" w:hAnsi="Times New Roman"/>
          <w:sz w:val="24"/>
        </w:rPr>
        <w:t>).</w:t>
      </w:r>
    </w:p>
    <w:p w14:paraId="3EDFDD7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 </w:t>
      </w:r>
      <w:proofErr w:type="spellStart"/>
      <w:r>
        <w:rPr>
          <w:rFonts w:ascii="Times New Roman" w:hAnsi="Times New Roman"/>
          <w:color w:val="000000"/>
          <w:sz w:val="24"/>
        </w:rPr>
        <w:t>гімназії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зоріє</w:t>
      </w:r>
      <w:r w:rsidR="008D1568">
        <w:rPr>
          <w:rFonts w:ascii="Times New Roman" w:hAnsi="Times New Roman"/>
          <w:color w:val="000000"/>
          <w:sz w:val="24"/>
        </w:rPr>
        <w:t>нтований</w:t>
      </w:r>
      <w:proofErr w:type="spellEnd"/>
      <w:r w:rsidR="008D156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8D1568">
        <w:rPr>
          <w:rFonts w:ascii="Times New Roman" w:hAnsi="Times New Roman"/>
          <w:color w:val="000000"/>
          <w:sz w:val="24"/>
        </w:rPr>
        <w:t>на роботу</w:t>
      </w:r>
      <w:proofErr w:type="gramEnd"/>
      <w:r w:rsidR="008D1568">
        <w:rPr>
          <w:rFonts w:ascii="Times New Roman" w:hAnsi="Times New Roman"/>
          <w:color w:val="000000"/>
          <w:sz w:val="24"/>
        </w:rPr>
        <w:t xml:space="preserve"> закладу за</w:t>
      </w:r>
      <w:r w:rsidR="008D1568"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5-денним </w:t>
      </w:r>
      <w:proofErr w:type="spellStart"/>
      <w:r>
        <w:rPr>
          <w:rFonts w:ascii="Times New Roman" w:hAnsi="Times New Roman"/>
          <w:color w:val="000000"/>
          <w:sz w:val="24"/>
        </w:rPr>
        <w:t>навчальними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тижнем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D400AF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Період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життя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дитини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п’яти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шести (семи) </w:t>
      </w:r>
      <w:proofErr w:type="spellStart"/>
      <w:r>
        <w:rPr>
          <w:rFonts w:ascii="Times New Roman" w:hAnsi="Times New Roman"/>
          <w:color w:val="000000"/>
          <w:sz w:val="24"/>
        </w:rPr>
        <w:t>років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(старший </w:t>
      </w:r>
      <w:proofErr w:type="spellStart"/>
      <w:r>
        <w:rPr>
          <w:rFonts w:ascii="Times New Roman" w:hAnsi="Times New Roman"/>
          <w:color w:val="000000"/>
          <w:sz w:val="24"/>
        </w:rPr>
        <w:t>дошкільний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вік</w:t>
      </w:r>
      <w:proofErr w:type="spellEnd"/>
      <w:r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</w:rPr>
        <w:t>визначається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цілісною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зміною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готовністю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нової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соціальної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ситуації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Пріоритетом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особистісних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</w:rPr>
        <w:t>спостережливості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допитливості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довільності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поведінки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міжособистісної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позитивної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комунікації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відповідальності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діяльнісного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різнобічного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навколишньої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дійсності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Потенційно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виявляється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певному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готовності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дитини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систематичного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4"/>
        </w:rPr>
        <w:t>фізичної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</w:rPr>
        <w:t>соціальної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</w:rPr>
        <w:t>емоційно-ціннісної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</w:rPr>
        <w:t>пізнавальної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</w:rPr>
        <w:t>мовленнєвої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</w:rPr>
        <w:t>творчої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0CF0FBA0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Зберігаючи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наступність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дошкільним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періодом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дитинства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початкова школа </w:t>
      </w:r>
      <w:proofErr w:type="spellStart"/>
      <w:r>
        <w:rPr>
          <w:rFonts w:ascii="Times New Roman" w:hAnsi="Times New Roman"/>
          <w:color w:val="000000"/>
          <w:sz w:val="24"/>
        </w:rPr>
        <w:t>забезпечує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подальше </w:t>
      </w:r>
      <w:proofErr w:type="spellStart"/>
      <w:r>
        <w:rPr>
          <w:rFonts w:ascii="Times New Roman" w:hAnsi="Times New Roman"/>
          <w:color w:val="000000"/>
          <w:sz w:val="24"/>
        </w:rPr>
        <w:t>становлення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дитини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її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фізичний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інтелектуальний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соціальний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формує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творчого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самовираження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критичного </w:t>
      </w:r>
      <w:proofErr w:type="spellStart"/>
      <w:r>
        <w:rPr>
          <w:rFonts w:ascii="Times New Roman" w:hAnsi="Times New Roman"/>
          <w:color w:val="000000"/>
          <w:sz w:val="24"/>
        </w:rPr>
        <w:t>мислення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виховує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ціннісне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ставлення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держави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рідного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краю, </w:t>
      </w:r>
      <w:proofErr w:type="spellStart"/>
      <w:r>
        <w:rPr>
          <w:rFonts w:ascii="Times New Roman" w:hAnsi="Times New Roman"/>
          <w:color w:val="000000"/>
          <w:sz w:val="24"/>
        </w:rPr>
        <w:t>української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культури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пошанування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своєї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гідності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людей, </w:t>
      </w:r>
      <w:proofErr w:type="spellStart"/>
      <w:r>
        <w:rPr>
          <w:rFonts w:ascii="Times New Roman" w:hAnsi="Times New Roman"/>
          <w:color w:val="000000"/>
          <w:sz w:val="24"/>
        </w:rPr>
        <w:t>збереження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здоров’я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13F1D975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Початкова </w:t>
      </w:r>
      <w:proofErr w:type="spellStart"/>
      <w:r>
        <w:rPr>
          <w:rFonts w:ascii="Times New Roman" w:hAnsi="Times New Roman"/>
          <w:color w:val="000000"/>
          <w:sz w:val="24"/>
        </w:rPr>
        <w:t>освіта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здобувається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6 (7) </w:t>
      </w:r>
      <w:proofErr w:type="spellStart"/>
      <w:r>
        <w:rPr>
          <w:rFonts w:ascii="Times New Roman" w:hAnsi="Times New Roman"/>
          <w:color w:val="000000"/>
          <w:sz w:val="24"/>
        </w:rPr>
        <w:t>років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4030170D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4"/>
        </w:rPr>
        <w:t>рівнях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базової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організовується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такими циклами:</w:t>
      </w:r>
    </w:p>
    <w:p w14:paraId="0FF11462" w14:textId="77777777" w:rsidR="006E0326" w:rsidRDefault="001E22CE" w:rsidP="000D51D5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перший цикл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адаптаційно-ігровий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(1-2 </w:t>
      </w:r>
      <w:proofErr w:type="spellStart"/>
      <w:r>
        <w:rPr>
          <w:rFonts w:ascii="Times New Roman" w:hAnsi="Times New Roman"/>
          <w:color w:val="000000"/>
          <w:sz w:val="24"/>
        </w:rPr>
        <w:t>класи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14:paraId="2EA7B218" w14:textId="77777777" w:rsidR="006E0326" w:rsidRDefault="001E22CE" w:rsidP="000D51D5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другий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цикл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основний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(3-4 </w:t>
      </w:r>
      <w:proofErr w:type="spellStart"/>
      <w:r>
        <w:rPr>
          <w:rFonts w:ascii="Times New Roman" w:hAnsi="Times New Roman"/>
          <w:color w:val="000000"/>
          <w:sz w:val="24"/>
        </w:rPr>
        <w:t>класи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14:paraId="726808EC" w14:textId="77777777" w:rsidR="006E0326" w:rsidRDefault="001E22CE" w:rsidP="000D51D5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перший цикл </w:t>
      </w:r>
      <w:proofErr w:type="spellStart"/>
      <w:r>
        <w:rPr>
          <w:rFonts w:ascii="Times New Roman" w:hAnsi="Times New Roman"/>
          <w:color w:val="000000"/>
          <w:sz w:val="24"/>
        </w:rPr>
        <w:t>базової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загальної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адаптаційний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(5-6 </w:t>
      </w:r>
      <w:proofErr w:type="spellStart"/>
      <w:r>
        <w:rPr>
          <w:rFonts w:ascii="Times New Roman" w:hAnsi="Times New Roman"/>
          <w:color w:val="000000"/>
          <w:sz w:val="24"/>
        </w:rPr>
        <w:t>класи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14:paraId="1C2B4D82" w14:textId="77777777" w:rsidR="006E0326" w:rsidRDefault="001E22CE" w:rsidP="000D51D5">
      <w:pPr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другий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цикл </w:t>
      </w:r>
      <w:proofErr w:type="spellStart"/>
      <w:r>
        <w:rPr>
          <w:rFonts w:ascii="Times New Roman" w:hAnsi="Times New Roman"/>
          <w:color w:val="000000"/>
          <w:sz w:val="24"/>
        </w:rPr>
        <w:t>базової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загальної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базове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</w:p>
    <w:p w14:paraId="44492CCC" w14:textId="274884C8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допрофільна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підготовка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(7</w:t>
      </w:r>
      <w:r w:rsidR="00947D8D">
        <w:rPr>
          <w:rFonts w:ascii="Times New Roman" w:hAnsi="Times New Roman"/>
          <w:color w:val="000000"/>
          <w:sz w:val="24"/>
          <w:lang w:val="uk-UA"/>
        </w:rPr>
        <w:t>-9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клас</w:t>
      </w:r>
      <w:proofErr w:type="spellEnd"/>
      <w:r>
        <w:rPr>
          <w:rFonts w:ascii="Times New Roman" w:hAnsi="Times New Roman"/>
          <w:color w:val="000000"/>
          <w:sz w:val="24"/>
        </w:rPr>
        <w:t>).</w:t>
      </w:r>
    </w:p>
    <w:p w14:paraId="46486D45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Базова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здобувається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як правило, </w:t>
      </w:r>
      <w:proofErr w:type="spellStart"/>
      <w:r>
        <w:rPr>
          <w:rFonts w:ascii="Times New Roman" w:hAnsi="Times New Roman"/>
          <w:color w:val="000000"/>
          <w:sz w:val="24"/>
        </w:rPr>
        <w:t>після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Діти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початкову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1 вересня поточного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року </w:t>
      </w:r>
      <w:proofErr w:type="spellStart"/>
      <w:r>
        <w:rPr>
          <w:rFonts w:ascii="Times New Roman" w:hAnsi="Times New Roman"/>
          <w:color w:val="000000"/>
          <w:sz w:val="24"/>
        </w:rPr>
        <w:t>повинні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розпочинати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ж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року.</w:t>
      </w:r>
    </w:p>
    <w:p w14:paraId="2D781EC6" w14:textId="24938EAD" w:rsidR="00947D8D" w:rsidRPr="00947D8D" w:rsidRDefault="001E22CE" w:rsidP="00947D8D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Style w:val="ad"/>
          <w:rFonts w:ascii="Times New Roman" w:hAnsi="Times New Roman"/>
          <w:b/>
          <w:i w:val="0"/>
          <w:iCs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успішно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державну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підсумкову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атестацію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1 вересня поточного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року </w:t>
      </w:r>
      <w:proofErr w:type="spellStart"/>
      <w:r>
        <w:rPr>
          <w:rFonts w:ascii="Times New Roman" w:hAnsi="Times New Roman"/>
          <w:color w:val="000000"/>
          <w:sz w:val="24"/>
        </w:rPr>
        <w:t>повинні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розпочинати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профільної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ж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року. </w:t>
      </w:r>
    </w:p>
    <w:p w14:paraId="7D46EFE2" w14:textId="241AA6A7" w:rsidR="00E935EF" w:rsidRDefault="00E935EF" w:rsidP="000D51D5">
      <w:pPr>
        <w:spacing w:line="360" w:lineRule="auto"/>
        <w:jc w:val="center"/>
        <w:rPr>
          <w:rStyle w:val="ad"/>
          <w:rFonts w:ascii="Times New Roman" w:hAnsi="Times New Roman"/>
          <w:b/>
          <w:bCs/>
          <w:i w:val="0"/>
          <w:iCs w:val="0"/>
          <w:color w:val="auto"/>
          <w:sz w:val="28"/>
          <w:szCs w:val="24"/>
        </w:rPr>
      </w:pPr>
      <w:r w:rsidRPr="00E935EF">
        <w:rPr>
          <w:rStyle w:val="ad"/>
          <w:rFonts w:ascii="Times New Roman" w:hAnsi="Times New Roman"/>
          <w:b/>
          <w:bCs/>
          <w:i w:val="0"/>
          <w:iCs w:val="0"/>
          <w:color w:val="auto"/>
          <w:sz w:val="28"/>
          <w:szCs w:val="24"/>
        </w:rPr>
        <w:t>ЗАГАЛЬНИЙ ОБСЯГ НАВЧАЛЬНОГО НАВАНТАЖЕННЯ</w:t>
      </w:r>
    </w:p>
    <w:p w14:paraId="54558D8E" w14:textId="247DA4BF" w:rsidR="00973EAB" w:rsidRPr="00973EAB" w:rsidRDefault="00973EAB" w:rsidP="00973EAB">
      <w:pPr>
        <w:pStyle w:val="af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3EAB">
        <w:rPr>
          <w:rFonts w:ascii="Times New Roman" w:hAnsi="Times New Roman"/>
          <w:bCs/>
          <w:color w:val="000000"/>
          <w:sz w:val="28"/>
          <w:szCs w:val="28"/>
        </w:rPr>
        <w:t xml:space="preserve">БАЗОВИЙ НАВЧАЛЬНИЙ ПЛАН </w:t>
      </w:r>
      <w:r w:rsidR="00903B30">
        <w:rPr>
          <w:rFonts w:ascii="Times New Roman" w:hAnsi="Times New Roman"/>
          <w:bCs/>
          <w:color w:val="000000"/>
          <w:sz w:val="28"/>
          <w:szCs w:val="28"/>
        </w:rPr>
        <w:t>ПОЧАТКОВОЇ</w:t>
      </w:r>
      <w:r w:rsidRPr="00973EAB">
        <w:rPr>
          <w:rFonts w:ascii="Times New Roman" w:hAnsi="Times New Roman"/>
          <w:bCs/>
          <w:color w:val="000000"/>
          <w:sz w:val="28"/>
          <w:szCs w:val="28"/>
        </w:rPr>
        <w:t xml:space="preserve"> ОСВІТИ</w:t>
      </w:r>
    </w:p>
    <w:p w14:paraId="7A3C29D2" w14:textId="0326007E" w:rsidR="00973EAB" w:rsidRPr="00903B30" w:rsidRDefault="00973EAB" w:rsidP="00903B3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rStyle w:val="ad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Базовий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навчальний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закладів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загальної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освіти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класів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груп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973EA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з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мовою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навчання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922"/>
        <w:gridCol w:w="1255"/>
        <w:gridCol w:w="1117"/>
        <w:gridCol w:w="1117"/>
        <w:gridCol w:w="1123"/>
      </w:tblGrid>
      <w:tr w:rsidR="00A226D8" w:rsidRPr="00537D85" w14:paraId="6C610BD8" w14:textId="77777777" w:rsidTr="00537D85">
        <w:tc>
          <w:tcPr>
            <w:tcW w:w="4077" w:type="dxa"/>
          </w:tcPr>
          <w:p w14:paraId="7C1E9CAD" w14:textId="76ED14E5" w:rsidR="00A226D8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Назва освітньої галузі</w:t>
            </w:r>
          </w:p>
        </w:tc>
        <w:tc>
          <w:tcPr>
            <w:tcW w:w="5494" w:type="dxa"/>
            <w:gridSpan w:val="5"/>
          </w:tcPr>
          <w:p w14:paraId="66191C56" w14:textId="0D243D30" w:rsidR="00A226D8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Кількість голин</w:t>
            </w:r>
          </w:p>
        </w:tc>
      </w:tr>
      <w:tr w:rsidR="00E935EF" w:rsidRPr="00537D85" w14:paraId="2A86B943" w14:textId="77777777" w:rsidTr="00537D85">
        <w:tc>
          <w:tcPr>
            <w:tcW w:w="4077" w:type="dxa"/>
          </w:tcPr>
          <w:p w14:paraId="6210604B" w14:textId="77777777" w:rsidR="00E935EF" w:rsidRPr="00537D85" w:rsidRDefault="00E935EF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</w:tcPr>
          <w:p w14:paraId="294AFCC8" w14:textId="424C0453" w:rsidR="00E935EF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55" w:type="dxa"/>
          </w:tcPr>
          <w:p w14:paraId="3CD04ED6" w14:textId="794EAC3B" w:rsidR="00E935EF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17" w:type="dxa"/>
          </w:tcPr>
          <w:p w14:paraId="1E6D3AD7" w14:textId="5A324998" w:rsidR="00E935EF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17" w:type="dxa"/>
          </w:tcPr>
          <w:p w14:paraId="5F770E70" w14:textId="563E374A" w:rsidR="00E935EF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083" w:type="dxa"/>
          </w:tcPr>
          <w:p w14:paraId="7571D1B3" w14:textId="6540933C" w:rsidR="00E935EF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Всього</w:t>
            </w:r>
          </w:p>
        </w:tc>
      </w:tr>
      <w:tr w:rsidR="00A226D8" w:rsidRPr="00537D85" w14:paraId="2E47D5B5" w14:textId="77777777" w:rsidTr="0046499C">
        <w:tc>
          <w:tcPr>
            <w:tcW w:w="9571" w:type="dxa"/>
            <w:gridSpan w:val="6"/>
          </w:tcPr>
          <w:p w14:paraId="0C157576" w14:textId="4292AAED" w:rsidR="00A226D8" w:rsidRPr="00537D85" w:rsidRDefault="00A226D8" w:rsidP="000D51D5">
            <w:pPr>
              <w:spacing w:line="360" w:lineRule="auto"/>
              <w:jc w:val="center"/>
              <w:rPr>
                <w:rStyle w:val="ad"/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537D85" w:rsidRPr="00537D85" w14:paraId="3BD90B9F" w14:textId="77777777" w:rsidTr="00537D85">
        <w:tc>
          <w:tcPr>
            <w:tcW w:w="4077" w:type="dxa"/>
          </w:tcPr>
          <w:p w14:paraId="14DE502E" w14:textId="689BA0F0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Мовно-літературна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, у тому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числі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:</w:t>
            </w:r>
          </w:p>
        </w:tc>
        <w:tc>
          <w:tcPr>
            <w:tcW w:w="922" w:type="dxa"/>
          </w:tcPr>
          <w:p w14:paraId="2FB6BCDE" w14:textId="5F6C4B59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9/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315</w:t>
            </w:r>
          </w:p>
        </w:tc>
        <w:tc>
          <w:tcPr>
            <w:tcW w:w="1255" w:type="dxa"/>
          </w:tcPr>
          <w:p w14:paraId="1078676B" w14:textId="5277C458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10/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350</w:t>
            </w:r>
          </w:p>
        </w:tc>
        <w:tc>
          <w:tcPr>
            <w:tcW w:w="1117" w:type="dxa"/>
          </w:tcPr>
          <w:p w14:paraId="76243462" w14:textId="6659E3E3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10/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350</w:t>
            </w:r>
          </w:p>
        </w:tc>
        <w:tc>
          <w:tcPr>
            <w:tcW w:w="1117" w:type="dxa"/>
          </w:tcPr>
          <w:p w14:paraId="65FA7C80" w14:textId="190FEE81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10/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350</w:t>
            </w:r>
          </w:p>
        </w:tc>
        <w:tc>
          <w:tcPr>
            <w:tcW w:w="1083" w:type="dxa"/>
            <w:vMerge w:val="restart"/>
          </w:tcPr>
          <w:p w14:paraId="55871FBA" w14:textId="3DA31957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B05CE">
              <w:rPr>
                <w:rFonts w:ascii="Times New Roman" w:hAnsi="Times New Roman"/>
                <w:color w:val="212529"/>
                <w:sz w:val="24"/>
                <w:szCs w:val="22"/>
                <w:lang w:val="uk-UA"/>
              </w:rPr>
              <w:t>67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1365</w:t>
            </w:r>
          </w:p>
        </w:tc>
      </w:tr>
      <w:tr w:rsidR="00537D85" w:rsidRPr="00537D85" w14:paraId="438F6869" w14:textId="77777777" w:rsidTr="00537D85">
        <w:tc>
          <w:tcPr>
            <w:tcW w:w="4077" w:type="dxa"/>
          </w:tcPr>
          <w:p w14:paraId="109F9F91" w14:textId="6CBD24AA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українська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мова і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922" w:type="dxa"/>
          </w:tcPr>
          <w:p w14:paraId="56B9381E" w14:textId="6B2030F6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7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245</w:t>
            </w:r>
          </w:p>
        </w:tc>
        <w:tc>
          <w:tcPr>
            <w:tcW w:w="1255" w:type="dxa"/>
          </w:tcPr>
          <w:p w14:paraId="1AAACAD1" w14:textId="0DBEC586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7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245</w:t>
            </w:r>
          </w:p>
        </w:tc>
        <w:tc>
          <w:tcPr>
            <w:tcW w:w="1117" w:type="dxa"/>
          </w:tcPr>
          <w:p w14:paraId="25336754" w14:textId="3B9FE4B2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7/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245</w:t>
            </w:r>
          </w:p>
        </w:tc>
        <w:tc>
          <w:tcPr>
            <w:tcW w:w="1117" w:type="dxa"/>
          </w:tcPr>
          <w:p w14:paraId="400FCC38" w14:textId="4FAAE81C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7/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245</w:t>
            </w:r>
          </w:p>
        </w:tc>
        <w:tc>
          <w:tcPr>
            <w:tcW w:w="1083" w:type="dxa"/>
            <w:vMerge/>
            <w:vAlign w:val="center"/>
          </w:tcPr>
          <w:p w14:paraId="391A5DDB" w14:textId="77777777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537D85" w:rsidRPr="00537D85" w14:paraId="4F74F798" w14:textId="77777777" w:rsidTr="00537D85">
        <w:tc>
          <w:tcPr>
            <w:tcW w:w="4077" w:type="dxa"/>
          </w:tcPr>
          <w:p w14:paraId="6FA5536B" w14:textId="31777208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іншомовна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922" w:type="dxa"/>
          </w:tcPr>
          <w:p w14:paraId="347E1074" w14:textId="70EDC4D0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70</w:t>
            </w:r>
          </w:p>
        </w:tc>
        <w:tc>
          <w:tcPr>
            <w:tcW w:w="1255" w:type="dxa"/>
          </w:tcPr>
          <w:p w14:paraId="634A1139" w14:textId="770F29FD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117" w:type="dxa"/>
          </w:tcPr>
          <w:p w14:paraId="2B83A4CE" w14:textId="4AC987B3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117" w:type="dxa"/>
          </w:tcPr>
          <w:p w14:paraId="7456384B" w14:textId="1858968D" w:rsidR="00537D85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083" w:type="dxa"/>
            <w:vMerge/>
            <w:vAlign w:val="center"/>
          </w:tcPr>
          <w:p w14:paraId="2ABA7DB3" w14:textId="77777777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A226D8" w:rsidRPr="00537D85" w14:paraId="088D95B0" w14:textId="77777777" w:rsidTr="00537D85">
        <w:tc>
          <w:tcPr>
            <w:tcW w:w="4077" w:type="dxa"/>
          </w:tcPr>
          <w:p w14:paraId="554B6B91" w14:textId="622B2CD6" w:rsidR="00A226D8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922" w:type="dxa"/>
          </w:tcPr>
          <w:p w14:paraId="496A825A" w14:textId="5FC1F66A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4/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140</w:t>
            </w:r>
          </w:p>
        </w:tc>
        <w:tc>
          <w:tcPr>
            <w:tcW w:w="1255" w:type="dxa"/>
          </w:tcPr>
          <w:p w14:paraId="16178705" w14:textId="258B4C4C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4/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140</w:t>
            </w:r>
          </w:p>
        </w:tc>
        <w:tc>
          <w:tcPr>
            <w:tcW w:w="1117" w:type="dxa"/>
          </w:tcPr>
          <w:p w14:paraId="1FA399DE" w14:textId="0F2A7CD6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5/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175</w:t>
            </w:r>
          </w:p>
        </w:tc>
        <w:tc>
          <w:tcPr>
            <w:tcW w:w="1117" w:type="dxa"/>
          </w:tcPr>
          <w:p w14:paraId="6252A553" w14:textId="68F42939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5/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175</w:t>
            </w:r>
          </w:p>
        </w:tc>
        <w:tc>
          <w:tcPr>
            <w:tcW w:w="1083" w:type="dxa"/>
          </w:tcPr>
          <w:p w14:paraId="179D4C87" w14:textId="223881C8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18/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630</w:t>
            </w:r>
          </w:p>
        </w:tc>
      </w:tr>
      <w:tr w:rsidR="00A226D8" w:rsidRPr="00537D85" w14:paraId="49D14C3B" w14:textId="77777777" w:rsidTr="00537D85">
        <w:tc>
          <w:tcPr>
            <w:tcW w:w="4077" w:type="dxa"/>
          </w:tcPr>
          <w:p w14:paraId="7AEE1ABA" w14:textId="398A8E6F" w:rsidR="00A226D8" w:rsidRPr="00537D85" w:rsidRDefault="00A226D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922" w:type="dxa"/>
          </w:tcPr>
          <w:p w14:paraId="1B8443D7" w14:textId="0A0B9A7D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140</w:t>
            </w:r>
          </w:p>
        </w:tc>
        <w:tc>
          <w:tcPr>
            <w:tcW w:w="1255" w:type="dxa"/>
          </w:tcPr>
          <w:p w14:paraId="3C2B42BB" w14:textId="7C4B18A6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175</w:t>
            </w:r>
          </w:p>
        </w:tc>
        <w:tc>
          <w:tcPr>
            <w:tcW w:w="1117" w:type="dxa"/>
          </w:tcPr>
          <w:p w14:paraId="62ABDF8A" w14:textId="03F0A616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140</w:t>
            </w:r>
          </w:p>
        </w:tc>
        <w:tc>
          <w:tcPr>
            <w:tcW w:w="1117" w:type="dxa"/>
          </w:tcPr>
          <w:p w14:paraId="76ABA8A4" w14:textId="6A62FC1F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3/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140</w:t>
            </w:r>
          </w:p>
        </w:tc>
        <w:tc>
          <w:tcPr>
            <w:tcW w:w="1083" w:type="dxa"/>
          </w:tcPr>
          <w:p w14:paraId="327190EB" w14:textId="66B0A861" w:rsidR="00A226D8" w:rsidRPr="00537D85" w:rsidRDefault="001B05CE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12/</w:t>
            </w:r>
            <w:r w:rsidR="00A226D8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595</w:t>
            </w:r>
          </w:p>
        </w:tc>
      </w:tr>
      <w:tr w:rsidR="00DA1948" w:rsidRPr="00537D85" w14:paraId="6C76C056" w14:textId="77777777" w:rsidTr="00537D85">
        <w:tc>
          <w:tcPr>
            <w:tcW w:w="4077" w:type="dxa"/>
          </w:tcPr>
          <w:p w14:paraId="339885E3" w14:textId="754C25BA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 xml:space="preserve">Соціальна та </w:t>
            </w:r>
            <w:proofErr w:type="spellStart"/>
            <w:r w:rsidRPr="00537D85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922" w:type="dxa"/>
            <w:vMerge w:val="restart"/>
          </w:tcPr>
          <w:p w14:paraId="7D5522B6" w14:textId="7F057966" w:rsidR="00DA1948" w:rsidRPr="00DA1948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4/140</w:t>
            </w:r>
          </w:p>
        </w:tc>
        <w:tc>
          <w:tcPr>
            <w:tcW w:w="1255" w:type="dxa"/>
            <w:vMerge w:val="restart"/>
          </w:tcPr>
          <w:p w14:paraId="4621AABC" w14:textId="71049B9B" w:rsidR="00DA1948" w:rsidRPr="00DA1948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DA1948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5/175</w:t>
            </w:r>
          </w:p>
        </w:tc>
        <w:tc>
          <w:tcPr>
            <w:tcW w:w="1117" w:type="dxa"/>
            <w:vMerge w:val="restart"/>
          </w:tcPr>
          <w:p w14:paraId="149FC9A3" w14:textId="5B691D3C" w:rsidR="00DA1948" w:rsidRPr="00917FF3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917FF3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4/140</w:t>
            </w:r>
          </w:p>
        </w:tc>
        <w:tc>
          <w:tcPr>
            <w:tcW w:w="1117" w:type="dxa"/>
            <w:vMerge w:val="restart"/>
          </w:tcPr>
          <w:p w14:paraId="510735CD" w14:textId="6A93802E" w:rsidR="00DA1948" w:rsidRPr="00917FF3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917FF3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4/140</w:t>
            </w:r>
          </w:p>
        </w:tc>
        <w:tc>
          <w:tcPr>
            <w:tcW w:w="1083" w:type="dxa"/>
            <w:vMerge w:val="restart"/>
          </w:tcPr>
          <w:p w14:paraId="1CA7CD2C" w14:textId="42D15315" w:rsidR="00DA1948" w:rsidRPr="00917FF3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917FF3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17/595</w:t>
            </w:r>
          </w:p>
        </w:tc>
      </w:tr>
      <w:tr w:rsidR="00DA1948" w:rsidRPr="00537D85" w14:paraId="2F82DB59" w14:textId="77777777" w:rsidTr="00537D85">
        <w:tc>
          <w:tcPr>
            <w:tcW w:w="4077" w:type="dxa"/>
          </w:tcPr>
          <w:p w14:paraId="1D9D3B1D" w14:textId="79F3983D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922" w:type="dxa"/>
            <w:vMerge/>
          </w:tcPr>
          <w:p w14:paraId="33F19430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5CEC84F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78E7547D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5DA13EC9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0DF29D22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A1948" w:rsidRPr="00537D85" w14:paraId="77A6524D" w14:textId="77777777" w:rsidTr="00537D85">
        <w:tc>
          <w:tcPr>
            <w:tcW w:w="4077" w:type="dxa"/>
          </w:tcPr>
          <w:p w14:paraId="5C39A6E3" w14:textId="3889D8D3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922" w:type="dxa"/>
            <w:vMerge/>
          </w:tcPr>
          <w:p w14:paraId="2AC436A5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4712C29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44B80107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620C451B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0BC3F54D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DA1948" w:rsidRPr="00537D85" w14:paraId="42AEE332" w14:textId="77777777" w:rsidTr="00537D85">
        <w:tc>
          <w:tcPr>
            <w:tcW w:w="4077" w:type="dxa"/>
          </w:tcPr>
          <w:p w14:paraId="000E56A5" w14:textId="68A5C48E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537D85"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922" w:type="dxa"/>
            <w:vMerge/>
          </w:tcPr>
          <w:p w14:paraId="411EA26D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F4A0910" w14:textId="77777777" w:rsidR="00DA1948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64A8DA4" w14:textId="0C106C3E" w:rsidR="00DA1948" w:rsidRPr="00917FF3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917FF3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1/35</w:t>
            </w:r>
          </w:p>
        </w:tc>
        <w:tc>
          <w:tcPr>
            <w:tcW w:w="1117" w:type="dxa"/>
          </w:tcPr>
          <w:p w14:paraId="5528BCD2" w14:textId="474E74CA" w:rsidR="00DA1948" w:rsidRPr="00917FF3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917FF3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1/35</w:t>
            </w:r>
          </w:p>
        </w:tc>
        <w:tc>
          <w:tcPr>
            <w:tcW w:w="1083" w:type="dxa"/>
          </w:tcPr>
          <w:p w14:paraId="16E0A1E1" w14:textId="46215C99" w:rsidR="00DA1948" w:rsidRPr="00917FF3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917FF3">
              <w:rPr>
                <w:rStyle w:val="ad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2/70</w:t>
            </w:r>
          </w:p>
        </w:tc>
      </w:tr>
      <w:tr w:rsidR="00537D85" w:rsidRPr="00537D85" w14:paraId="49E2943E" w14:textId="77777777" w:rsidTr="00537D85">
        <w:tc>
          <w:tcPr>
            <w:tcW w:w="4077" w:type="dxa"/>
          </w:tcPr>
          <w:p w14:paraId="115AD0F2" w14:textId="3E5E8BAD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922" w:type="dxa"/>
          </w:tcPr>
          <w:p w14:paraId="640E7C73" w14:textId="5836083C" w:rsidR="00537D85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70</w:t>
            </w:r>
          </w:p>
        </w:tc>
        <w:tc>
          <w:tcPr>
            <w:tcW w:w="1255" w:type="dxa"/>
          </w:tcPr>
          <w:p w14:paraId="1AC92BE2" w14:textId="4F04D9DE" w:rsidR="00537D85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70</w:t>
            </w:r>
          </w:p>
        </w:tc>
        <w:tc>
          <w:tcPr>
            <w:tcW w:w="1117" w:type="dxa"/>
          </w:tcPr>
          <w:p w14:paraId="32A54A5B" w14:textId="5B3ABE5B" w:rsidR="00537D85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70</w:t>
            </w:r>
          </w:p>
        </w:tc>
        <w:tc>
          <w:tcPr>
            <w:tcW w:w="1117" w:type="dxa"/>
          </w:tcPr>
          <w:p w14:paraId="0A2242F4" w14:textId="2345471C" w:rsidR="00537D85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70</w:t>
            </w:r>
          </w:p>
        </w:tc>
        <w:tc>
          <w:tcPr>
            <w:tcW w:w="1083" w:type="dxa"/>
          </w:tcPr>
          <w:p w14:paraId="5F6F3F77" w14:textId="434D1402" w:rsidR="00537D85" w:rsidRPr="00537D85" w:rsidRDefault="00DA1948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8</w:t>
            </w:r>
            <w:r>
              <w:rPr>
                <w:color w:val="212529"/>
                <w:lang w:val="uk-UA"/>
              </w:rPr>
              <w:t>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280</w:t>
            </w:r>
          </w:p>
        </w:tc>
      </w:tr>
      <w:tr w:rsidR="00537D85" w:rsidRPr="00537D85" w14:paraId="6FC14F40" w14:textId="77777777" w:rsidTr="00537D85">
        <w:tc>
          <w:tcPr>
            <w:tcW w:w="4077" w:type="dxa"/>
          </w:tcPr>
          <w:p w14:paraId="43AC9DDB" w14:textId="7113D696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Фізкультурна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*</w:t>
            </w:r>
          </w:p>
        </w:tc>
        <w:tc>
          <w:tcPr>
            <w:tcW w:w="922" w:type="dxa"/>
          </w:tcPr>
          <w:p w14:paraId="5030B140" w14:textId="211C3600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255" w:type="dxa"/>
          </w:tcPr>
          <w:p w14:paraId="770CC428" w14:textId="52505B11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117" w:type="dxa"/>
          </w:tcPr>
          <w:p w14:paraId="3FCE1F8D" w14:textId="6FC27670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117" w:type="dxa"/>
          </w:tcPr>
          <w:p w14:paraId="619D4926" w14:textId="124689AC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105</w:t>
            </w:r>
          </w:p>
        </w:tc>
        <w:tc>
          <w:tcPr>
            <w:tcW w:w="1083" w:type="dxa"/>
          </w:tcPr>
          <w:p w14:paraId="6A0C2A58" w14:textId="371C3D03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420</w:t>
            </w:r>
          </w:p>
        </w:tc>
      </w:tr>
      <w:tr w:rsidR="00537D85" w:rsidRPr="00537D85" w14:paraId="77A01335" w14:textId="77777777" w:rsidTr="0046499C">
        <w:tc>
          <w:tcPr>
            <w:tcW w:w="9571" w:type="dxa"/>
            <w:gridSpan w:val="6"/>
          </w:tcPr>
          <w:p w14:paraId="55AD6247" w14:textId="018A9975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537D85">
              <w:rPr>
                <w:rStyle w:val="ad"/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537D85" w:rsidRPr="00537D85" w14:paraId="2D6F2C0D" w14:textId="77777777" w:rsidTr="00537D85">
        <w:tc>
          <w:tcPr>
            <w:tcW w:w="4077" w:type="dxa"/>
          </w:tcPr>
          <w:p w14:paraId="50268423" w14:textId="3A148D5D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Додаткові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години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для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вивчення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предметів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освітніх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галузей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курси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за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вибором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проведення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індивідуальних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консультацій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групових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занять</w:t>
            </w:r>
          </w:p>
        </w:tc>
        <w:tc>
          <w:tcPr>
            <w:tcW w:w="922" w:type="dxa"/>
          </w:tcPr>
          <w:p w14:paraId="70A81B89" w14:textId="64E4F261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C355B64" w14:textId="6098E70E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5FFF8A7" w14:textId="615DA53C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7F2D2BE" w14:textId="4B0D896B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98BA614" w14:textId="45C25396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537D85" w:rsidRPr="00537D85" w14:paraId="04A413B6" w14:textId="77777777" w:rsidTr="00537D85">
        <w:tc>
          <w:tcPr>
            <w:tcW w:w="4077" w:type="dxa"/>
          </w:tcPr>
          <w:p w14:paraId="1BAA4C8C" w14:textId="14715DDC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Загальнорічна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кількість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навчальних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годин,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що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фінансуються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з бюджету (без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урахування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поділу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на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групи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922" w:type="dxa"/>
          </w:tcPr>
          <w:p w14:paraId="6F476335" w14:textId="20F0B502" w:rsidR="00537D85" w:rsidRPr="00537D85" w:rsidRDefault="00917FF3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23/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805</w:t>
            </w:r>
          </w:p>
        </w:tc>
        <w:tc>
          <w:tcPr>
            <w:tcW w:w="1255" w:type="dxa"/>
          </w:tcPr>
          <w:p w14:paraId="20B5EBFB" w14:textId="4E7CBBB9" w:rsidR="00537D85" w:rsidRPr="00537D85" w:rsidRDefault="00917FF3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25/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875</w:t>
            </w:r>
          </w:p>
        </w:tc>
        <w:tc>
          <w:tcPr>
            <w:tcW w:w="1117" w:type="dxa"/>
          </w:tcPr>
          <w:p w14:paraId="7E2ABC3E" w14:textId="0B162035" w:rsidR="00537D85" w:rsidRPr="00537D85" w:rsidRDefault="00917FF3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26/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910</w:t>
            </w:r>
          </w:p>
        </w:tc>
        <w:tc>
          <w:tcPr>
            <w:tcW w:w="1117" w:type="dxa"/>
          </w:tcPr>
          <w:p w14:paraId="4884A257" w14:textId="62BE8144" w:rsidR="00537D85" w:rsidRPr="00537D85" w:rsidRDefault="00917FF3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26/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910</w:t>
            </w:r>
          </w:p>
        </w:tc>
        <w:tc>
          <w:tcPr>
            <w:tcW w:w="1083" w:type="dxa"/>
          </w:tcPr>
          <w:p w14:paraId="2354BB59" w14:textId="6AECDE7E" w:rsidR="00537D85" w:rsidRPr="00537D85" w:rsidRDefault="00127159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100/</w:t>
            </w:r>
            <w:r w:rsidR="00537D85"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3500</w:t>
            </w:r>
          </w:p>
        </w:tc>
      </w:tr>
      <w:tr w:rsidR="00537D85" w:rsidRPr="00537D85" w14:paraId="34308FFF" w14:textId="77777777" w:rsidTr="00537D85">
        <w:tc>
          <w:tcPr>
            <w:tcW w:w="4077" w:type="dxa"/>
          </w:tcPr>
          <w:p w14:paraId="0333CA91" w14:textId="734BAA19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Гранично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допустиме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тижневе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/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річне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навчальне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навантаження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здобувача</w:t>
            </w:r>
            <w:proofErr w:type="spellEnd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922" w:type="dxa"/>
          </w:tcPr>
          <w:p w14:paraId="74EEC86E" w14:textId="38C98542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20/700</w:t>
            </w:r>
          </w:p>
        </w:tc>
        <w:tc>
          <w:tcPr>
            <w:tcW w:w="1255" w:type="dxa"/>
          </w:tcPr>
          <w:p w14:paraId="078C272B" w14:textId="2609F857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22/770</w:t>
            </w:r>
          </w:p>
        </w:tc>
        <w:tc>
          <w:tcPr>
            <w:tcW w:w="1117" w:type="dxa"/>
          </w:tcPr>
          <w:p w14:paraId="26C742C3" w14:textId="6788E065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23/805</w:t>
            </w:r>
          </w:p>
        </w:tc>
        <w:tc>
          <w:tcPr>
            <w:tcW w:w="1117" w:type="dxa"/>
          </w:tcPr>
          <w:p w14:paraId="4558F7C6" w14:textId="091564C7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23/805</w:t>
            </w:r>
          </w:p>
        </w:tc>
        <w:tc>
          <w:tcPr>
            <w:tcW w:w="1083" w:type="dxa"/>
          </w:tcPr>
          <w:p w14:paraId="012644F8" w14:textId="14C7D0DB" w:rsidR="00537D85" w:rsidRPr="00537D85" w:rsidRDefault="00537D85" w:rsidP="000D51D5">
            <w:pPr>
              <w:spacing w:line="360" w:lineRule="auto"/>
              <w:rPr>
                <w:rStyle w:val="ad"/>
                <w:rFonts w:ascii="Times New Roman" w:hAnsi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37D85">
              <w:rPr>
                <w:rFonts w:ascii="Times New Roman" w:hAnsi="Times New Roman"/>
                <w:color w:val="212529"/>
                <w:sz w:val="24"/>
                <w:szCs w:val="24"/>
              </w:rPr>
              <w:t>88/3080</w:t>
            </w:r>
          </w:p>
        </w:tc>
      </w:tr>
    </w:tbl>
    <w:p w14:paraId="2F17393C" w14:textId="28FB8A77" w:rsidR="00424E8B" w:rsidRDefault="00424E8B" w:rsidP="00954C19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b/>
          <w:color w:val="1F497D"/>
          <w:sz w:val="24"/>
        </w:rPr>
      </w:pPr>
    </w:p>
    <w:p w14:paraId="4FCB0638" w14:textId="77777777" w:rsidR="00947D8D" w:rsidRDefault="00947D8D" w:rsidP="00903B30">
      <w:pPr>
        <w:pStyle w:val="af"/>
        <w:spacing w:line="276" w:lineRule="auto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50DC1C91" w14:textId="4BD54529" w:rsidR="00B30EDB" w:rsidRDefault="00B30EDB" w:rsidP="00903B30">
      <w:pPr>
        <w:pStyle w:val="af"/>
        <w:spacing w:line="276" w:lineRule="auto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973EAB">
        <w:rPr>
          <w:rFonts w:ascii="Times New Roman" w:hAnsi="Times New Roman"/>
          <w:bCs/>
          <w:color w:val="000000"/>
          <w:sz w:val="28"/>
          <w:szCs w:val="28"/>
        </w:rPr>
        <w:t>БАЗОВИЙ НАВЧАЛЬНИЙ ПЛАН БАЗОВОЇ СЕРЕДНЬОЇ ОСВІТИ</w:t>
      </w:r>
    </w:p>
    <w:p w14:paraId="4B011611" w14:textId="43ECCBEC" w:rsidR="00903B30" w:rsidRPr="00903B30" w:rsidRDefault="00903B30" w:rsidP="00903B30">
      <w:pPr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903B30">
        <w:rPr>
          <w:rFonts w:ascii="Times New Roman" w:hAnsi="Times New Roman"/>
          <w:b/>
          <w:bCs/>
          <w:sz w:val="28"/>
          <w:szCs w:val="24"/>
          <w:lang w:val="uk-UA"/>
        </w:rPr>
        <w:t>(5</w:t>
      </w:r>
      <w:r w:rsidR="0046499C">
        <w:rPr>
          <w:rFonts w:ascii="Times New Roman" w:hAnsi="Times New Roman"/>
          <w:b/>
          <w:bCs/>
          <w:sz w:val="28"/>
          <w:szCs w:val="24"/>
          <w:lang w:val="uk-UA"/>
        </w:rPr>
        <w:t>-6</w:t>
      </w:r>
      <w:r w:rsidRPr="00903B30">
        <w:rPr>
          <w:rFonts w:ascii="Times New Roman" w:hAnsi="Times New Roman"/>
          <w:b/>
          <w:bCs/>
          <w:sz w:val="28"/>
          <w:szCs w:val="24"/>
          <w:lang w:val="uk-UA"/>
        </w:rPr>
        <w:t xml:space="preserve"> клас НУШ)</w:t>
      </w:r>
    </w:p>
    <w:p w14:paraId="7D98D1EB" w14:textId="40D029C4" w:rsidR="00B30EDB" w:rsidRPr="00973EAB" w:rsidRDefault="00B30EDB" w:rsidP="00973EA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Базовий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навчальний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закладів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загальної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освіти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класів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груп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973EA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з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мовою </w:t>
      </w:r>
      <w:proofErr w:type="spellStart"/>
      <w:r w:rsidRPr="00973EAB">
        <w:rPr>
          <w:rFonts w:ascii="Times New Roman" w:hAnsi="Times New Roman"/>
          <w:b/>
          <w:bCs/>
          <w:color w:val="000000"/>
          <w:sz w:val="28"/>
          <w:szCs w:val="28"/>
        </w:rPr>
        <w:t>навчання</w:t>
      </w:r>
      <w:proofErr w:type="spellEnd"/>
    </w:p>
    <w:p w14:paraId="7C52ED12" w14:textId="145DCA52" w:rsidR="00424E8B" w:rsidRDefault="00424E8B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2305"/>
      </w:tblGrid>
      <w:tr w:rsidR="00856634" w14:paraId="6885CA59" w14:textId="5B5035B9" w:rsidTr="00842CCF">
        <w:tc>
          <w:tcPr>
            <w:tcW w:w="3190" w:type="dxa"/>
            <w:vMerge w:val="restart"/>
          </w:tcPr>
          <w:p w14:paraId="5831AD6B" w14:textId="65160F48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24F0C">
              <w:rPr>
                <w:rFonts w:ascii="Times New Roman" w:hAnsi="Times New Roman"/>
                <w:b/>
                <w:sz w:val="24"/>
                <w:lang w:val="uk-UA"/>
              </w:rPr>
              <w:t>Назва освітньої галузі</w:t>
            </w:r>
          </w:p>
        </w:tc>
        <w:tc>
          <w:tcPr>
            <w:tcW w:w="4610" w:type="dxa"/>
            <w:gridSpan w:val="2"/>
          </w:tcPr>
          <w:p w14:paraId="2F29E4C2" w14:textId="7A678C9B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/>
                <w:sz w:val="24"/>
                <w:lang w:val="uk-UA"/>
              </w:rPr>
              <w:t>Кількість годин на рік</w:t>
            </w:r>
          </w:p>
        </w:tc>
      </w:tr>
      <w:tr w:rsidR="00856634" w14:paraId="365358D2" w14:textId="7539A530" w:rsidTr="00842CCF">
        <w:tc>
          <w:tcPr>
            <w:tcW w:w="3190" w:type="dxa"/>
            <w:vMerge/>
          </w:tcPr>
          <w:p w14:paraId="6FB0A4D3" w14:textId="2DC7CD2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305" w:type="dxa"/>
          </w:tcPr>
          <w:p w14:paraId="66B03374" w14:textId="440C41F2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305" w:type="dxa"/>
          </w:tcPr>
          <w:p w14:paraId="3F8323EA" w14:textId="59E4AD75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</w:tr>
      <w:tr w:rsidR="00856634" w14:paraId="6D2D33C6" w14:textId="25059D0E" w:rsidTr="00842CCF">
        <w:tc>
          <w:tcPr>
            <w:tcW w:w="3190" w:type="dxa"/>
          </w:tcPr>
          <w:p w14:paraId="36833D64" w14:textId="2F8CB5CF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Мовно-літературна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>**</w:t>
            </w:r>
          </w:p>
        </w:tc>
        <w:tc>
          <w:tcPr>
            <w:tcW w:w="2305" w:type="dxa"/>
          </w:tcPr>
          <w:p w14:paraId="63D6FBA5" w14:textId="5DB032C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11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/385</w:t>
            </w:r>
          </w:p>
        </w:tc>
        <w:tc>
          <w:tcPr>
            <w:tcW w:w="2305" w:type="dxa"/>
          </w:tcPr>
          <w:p w14:paraId="6366DBC7" w14:textId="34DF3965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11/385</w:t>
            </w:r>
          </w:p>
        </w:tc>
      </w:tr>
      <w:tr w:rsidR="00856634" w14:paraId="45F5E606" w14:textId="7C0A5C3F" w:rsidTr="00842CCF">
        <w:tc>
          <w:tcPr>
            <w:tcW w:w="3190" w:type="dxa"/>
          </w:tcPr>
          <w:p w14:paraId="7A2815E8" w14:textId="442788CF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Математична</w:t>
            </w:r>
            <w:proofErr w:type="spellEnd"/>
          </w:p>
        </w:tc>
        <w:tc>
          <w:tcPr>
            <w:tcW w:w="2305" w:type="dxa"/>
          </w:tcPr>
          <w:p w14:paraId="6EDD6388" w14:textId="0C23EE1F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/175</w:t>
            </w:r>
          </w:p>
        </w:tc>
        <w:tc>
          <w:tcPr>
            <w:tcW w:w="2305" w:type="dxa"/>
          </w:tcPr>
          <w:p w14:paraId="3481DFDD" w14:textId="72A9B400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5/175</w:t>
            </w:r>
          </w:p>
        </w:tc>
      </w:tr>
      <w:tr w:rsidR="00856634" w14:paraId="3A3E479D" w14:textId="7575E83D" w:rsidTr="00842CCF">
        <w:tc>
          <w:tcPr>
            <w:tcW w:w="3190" w:type="dxa"/>
          </w:tcPr>
          <w:p w14:paraId="05863B84" w14:textId="3BB85965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Природнича</w:t>
            </w:r>
            <w:proofErr w:type="spellEnd"/>
          </w:p>
        </w:tc>
        <w:tc>
          <w:tcPr>
            <w:tcW w:w="2305" w:type="dxa"/>
          </w:tcPr>
          <w:p w14:paraId="09A5E76F" w14:textId="35EFD480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/70</w:t>
            </w:r>
          </w:p>
        </w:tc>
        <w:tc>
          <w:tcPr>
            <w:tcW w:w="2305" w:type="dxa"/>
          </w:tcPr>
          <w:p w14:paraId="475B6CE3" w14:textId="736B5BCF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2/70</w:t>
            </w:r>
          </w:p>
        </w:tc>
      </w:tr>
      <w:tr w:rsidR="00856634" w14:paraId="23685DD1" w14:textId="196D1CB4" w:rsidTr="00842CCF">
        <w:tc>
          <w:tcPr>
            <w:tcW w:w="3190" w:type="dxa"/>
          </w:tcPr>
          <w:p w14:paraId="024E37A4" w14:textId="2A4A5C9F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Соціальна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і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здоров’язбережувальна</w:t>
            </w:r>
            <w:proofErr w:type="spellEnd"/>
          </w:p>
        </w:tc>
        <w:tc>
          <w:tcPr>
            <w:tcW w:w="2305" w:type="dxa"/>
          </w:tcPr>
          <w:p w14:paraId="0DB94DBF" w14:textId="091ED1C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1,5/52,5</w:t>
            </w:r>
          </w:p>
        </w:tc>
        <w:tc>
          <w:tcPr>
            <w:tcW w:w="2305" w:type="dxa"/>
          </w:tcPr>
          <w:p w14:paraId="09F2EFDF" w14:textId="1FB799D0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1,5/52,5</w:t>
            </w:r>
          </w:p>
        </w:tc>
      </w:tr>
      <w:tr w:rsidR="00856634" w14:paraId="7568F9BA" w14:textId="47E9069E" w:rsidTr="00842CCF">
        <w:tc>
          <w:tcPr>
            <w:tcW w:w="3190" w:type="dxa"/>
          </w:tcPr>
          <w:p w14:paraId="75E3CDCD" w14:textId="01D00CF1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Громадянська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та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історична</w:t>
            </w:r>
            <w:proofErr w:type="spellEnd"/>
          </w:p>
        </w:tc>
        <w:tc>
          <w:tcPr>
            <w:tcW w:w="2305" w:type="dxa"/>
          </w:tcPr>
          <w:p w14:paraId="3F5B1820" w14:textId="021B37B4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/35</w:t>
            </w:r>
          </w:p>
        </w:tc>
        <w:tc>
          <w:tcPr>
            <w:tcW w:w="2305" w:type="dxa"/>
          </w:tcPr>
          <w:p w14:paraId="51AFB59D" w14:textId="32A16C6C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2/70</w:t>
            </w:r>
          </w:p>
        </w:tc>
      </w:tr>
      <w:tr w:rsidR="00856634" w14:paraId="2B676D2D" w14:textId="5CD7162F" w:rsidTr="00842CCF">
        <w:tc>
          <w:tcPr>
            <w:tcW w:w="3190" w:type="dxa"/>
          </w:tcPr>
          <w:p w14:paraId="57415A9E" w14:textId="258D307A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Технологічна</w:t>
            </w:r>
            <w:proofErr w:type="spellEnd"/>
          </w:p>
        </w:tc>
        <w:tc>
          <w:tcPr>
            <w:tcW w:w="2305" w:type="dxa"/>
          </w:tcPr>
          <w:p w14:paraId="013E3798" w14:textId="5D600123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/70</w:t>
            </w:r>
          </w:p>
        </w:tc>
        <w:tc>
          <w:tcPr>
            <w:tcW w:w="2305" w:type="dxa"/>
          </w:tcPr>
          <w:p w14:paraId="427AF439" w14:textId="75C93928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2/70</w:t>
            </w:r>
          </w:p>
        </w:tc>
      </w:tr>
      <w:tr w:rsidR="00856634" w14:paraId="2E5EC4A3" w14:textId="01F7FECF" w:rsidTr="00842CCF">
        <w:tc>
          <w:tcPr>
            <w:tcW w:w="3190" w:type="dxa"/>
          </w:tcPr>
          <w:p w14:paraId="16EC9AD5" w14:textId="34897145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Інформатична</w:t>
            </w:r>
            <w:proofErr w:type="spellEnd"/>
          </w:p>
        </w:tc>
        <w:tc>
          <w:tcPr>
            <w:tcW w:w="2305" w:type="dxa"/>
          </w:tcPr>
          <w:p w14:paraId="0DFC8D90" w14:textId="33EA9BF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1,5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/52,5</w:t>
            </w:r>
          </w:p>
        </w:tc>
        <w:tc>
          <w:tcPr>
            <w:tcW w:w="2305" w:type="dxa"/>
          </w:tcPr>
          <w:p w14:paraId="21F70559" w14:textId="03ADE3F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1,5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/52,5</w:t>
            </w:r>
          </w:p>
        </w:tc>
      </w:tr>
      <w:tr w:rsidR="00856634" w14:paraId="6F54F2B0" w14:textId="1C94D904" w:rsidTr="00842CCF">
        <w:tc>
          <w:tcPr>
            <w:tcW w:w="3190" w:type="dxa"/>
          </w:tcPr>
          <w:p w14:paraId="5D6516D6" w14:textId="17CB3059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Мистецька</w:t>
            </w:r>
            <w:proofErr w:type="spellEnd"/>
          </w:p>
        </w:tc>
        <w:tc>
          <w:tcPr>
            <w:tcW w:w="2305" w:type="dxa"/>
          </w:tcPr>
          <w:p w14:paraId="0A29EBC2" w14:textId="1ED62F25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/70</w:t>
            </w:r>
          </w:p>
        </w:tc>
        <w:tc>
          <w:tcPr>
            <w:tcW w:w="2305" w:type="dxa"/>
          </w:tcPr>
          <w:p w14:paraId="155622FB" w14:textId="410F401D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/70</w:t>
            </w:r>
          </w:p>
        </w:tc>
      </w:tr>
      <w:tr w:rsidR="00856634" w14:paraId="45B9471F" w14:textId="2488B753" w:rsidTr="00842CCF">
        <w:tc>
          <w:tcPr>
            <w:tcW w:w="3190" w:type="dxa"/>
          </w:tcPr>
          <w:p w14:paraId="2DBD162B" w14:textId="690A765C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Фізична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культура***</w:t>
            </w:r>
          </w:p>
        </w:tc>
        <w:tc>
          <w:tcPr>
            <w:tcW w:w="2305" w:type="dxa"/>
          </w:tcPr>
          <w:p w14:paraId="4A08389A" w14:textId="585E9933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/105</w:t>
            </w:r>
          </w:p>
        </w:tc>
        <w:tc>
          <w:tcPr>
            <w:tcW w:w="2305" w:type="dxa"/>
          </w:tcPr>
          <w:p w14:paraId="2BEDB136" w14:textId="011B7A05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/105</w:t>
            </w:r>
          </w:p>
        </w:tc>
      </w:tr>
      <w:tr w:rsidR="00856634" w14:paraId="4F6D3B10" w14:textId="58B43816" w:rsidTr="00842CCF">
        <w:tc>
          <w:tcPr>
            <w:tcW w:w="3190" w:type="dxa"/>
          </w:tcPr>
          <w:p w14:paraId="2768F1C2" w14:textId="516B91D2" w:rsidR="00856634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1F497D"/>
                <w:sz w:val="24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Усього</w:t>
            </w:r>
            <w:proofErr w:type="spellEnd"/>
          </w:p>
        </w:tc>
        <w:tc>
          <w:tcPr>
            <w:tcW w:w="2305" w:type="dxa"/>
          </w:tcPr>
          <w:p w14:paraId="000F762C" w14:textId="58CFECE5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29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/1015</w:t>
            </w:r>
          </w:p>
        </w:tc>
        <w:tc>
          <w:tcPr>
            <w:tcW w:w="2305" w:type="dxa"/>
          </w:tcPr>
          <w:p w14:paraId="14D88B2C" w14:textId="1624D15C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32/1120</w:t>
            </w:r>
          </w:p>
        </w:tc>
      </w:tr>
      <w:tr w:rsidR="00856634" w14:paraId="2234C040" w14:textId="525FCF08" w:rsidTr="00842CCF">
        <w:tc>
          <w:tcPr>
            <w:tcW w:w="3190" w:type="dxa"/>
          </w:tcPr>
          <w:p w14:paraId="0D57447B" w14:textId="27B0A7A7" w:rsidR="00856634" w:rsidRPr="008268DF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Додаткові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години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для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вивчення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предметів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освітніх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галузей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курсів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за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вибором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проведення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індивідуальних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консультацій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та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групових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занять</w:t>
            </w:r>
          </w:p>
        </w:tc>
        <w:tc>
          <w:tcPr>
            <w:tcW w:w="2305" w:type="dxa"/>
          </w:tcPr>
          <w:p w14:paraId="67EACB11" w14:textId="7777777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05" w:type="dxa"/>
          </w:tcPr>
          <w:p w14:paraId="40963AA7" w14:textId="77777777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56634" w14:paraId="13620856" w14:textId="5E54DCDA" w:rsidTr="00842CCF">
        <w:tc>
          <w:tcPr>
            <w:tcW w:w="3190" w:type="dxa"/>
          </w:tcPr>
          <w:p w14:paraId="67112B63" w14:textId="3F1C6A04" w:rsidR="00856634" w:rsidRPr="008268DF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Загальнорічна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кількість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навчальних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годин,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що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фінансуються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з бюджету (без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урахування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поділу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на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групи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2305" w:type="dxa"/>
          </w:tcPr>
          <w:p w14:paraId="18BA6D27" w14:textId="0C29886C" w:rsidR="00856634" w:rsidRPr="00224F0C" w:rsidRDefault="00FA44D6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29</w:t>
            </w:r>
          </w:p>
        </w:tc>
        <w:tc>
          <w:tcPr>
            <w:tcW w:w="2305" w:type="dxa"/>
          </w:tcPr>
          <w:p w14:paraId="78A97C45" w14:textId="30634970" w:rsidR="00856634" w:rsidRPr="00224F0C" w:rsidRDefault="00FA44D6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32</w:t>
            </w:r>
          </w:p>
        </w:tc>
      </w:tr>
      <w:tr w:rsidR="00856634" w14:paraId="52826F95" w14:textId="1911648C" w:rsidTr="00842CCF">
        <w:tc>
          <w:tcPr>
            <w:tcW w:w="3190" w:type="dxa"/>
          </w:tcPr>
          <w:p w14:paraId="46E618EB" w14:textId="401BE5B5" w:rsidR="00856634" w:rsidRPr="008268DF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8268DF">
              <w:rPr>
                <w:rFonts w:ascii="Times New Roman" w:hAnsi="Times New Roman"/>
                <w:szCs w:val="26"/>
              </w:rPr>
              <w:t>Гранично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допустиме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річне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навчальне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навантаження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8268DF">
              <w:rPr>
                <w:rFonts w:ascii="Times New Roman" w:hAnsi="Times New Roman"/>
                <w:szCs w:val="26"/>
              </w:rPr>
              <w:t>учнів</w:t>
            </w:r>
            <w:proofErr w:type="spellEnd"/>
            <w:r w:rsidRPr="008268DF">
              <w:rPr>
                <w:rFonts w:ascii="Times New Roman" w:hAnsi="Times New Roman"/>
                <w:szCs w:val="26"/>
              </w:rPr>
              <w:t>****</w:t>
            </w:r>
          </w:p>
        </w:tc>
        <w:tc>
          <w:tcPr>
            <w:tcW w:w="2305" w:type="dxa"/>
          </w:tcPr>
          <w:p w14:paraId="0456C851" w14:textId="6D8AE493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24F0C">
              <w:rPr>
                <w:rFonts w:ascii="Times New Roman" w:hAnsi="Times New Roman"/>
                <w:bCs/>
                <w:sz w:val="24"/>
                <w:lang w:val="uk-UA"/>
              </w:rPr>
              <w:t>31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/1085</w:t>
            </w:r>
          </w:p>
        </w:tc>
        <w:tc>
          <w:tcPr>
            <w:tcW w:w="2305" w:type="dxa"/>
          </w:tcPr>
          <w:p w14:paraId="4B4AFD8A" w14:textId="1D806B1A" w:rsidR="00856634" w:rsidRPr="00224F0C" w:rsidRDefault="00856634" w:rsidP="000D51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31/1085</w:t>
            </w:r>
          </w:p>
        </w:tc>
      </w:tr>
    </w:tbl>
    <w:p w14:paraId="4FEAF876" w14:textId="77777777" w:rsidR="00424E8B" w:rsidRDefault="00424E8B" w:rsidP="00954C19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b/>
          <w:color w:val="1F497D"/>
          <w:sz w:val="24"/>
        </w:rPr>
      </w:pPr>
    </w:p>
    <w:p w14:paraId="27C6EF2F" w14:textId="77777777" w:rsidR="00903B30" w:rsidRPr="00973EAB" w:rsidRDefault="00903B30" w:rsidP="00903B30">
      <w:pPr>
        <w:pStyle w:val="af"/>
        <w:spacing w:line="276" w:lineRule="auto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973EAB">
        <w:rPr>
          <w:rFonts w:ascii="Times New Roman" w:hAnsi="Times New Roman"/>
          <w:bCs/>
          <w:color w:val="000000"/>
          <w:sz w:val="28"/>
          <w:szCs w:val="28"/>
        </w:rPr>
        <w:lastRenderedPageBreak/>
        <w:t>БАЗОВИЙ НАВЧАЛЬНИЙ ПЛАН БАЗОВОЇ СЕРЕДНЬОЇ ОСВІТИ</w:t>
      </w:r>
    </w:p>
    <w:p w14:paraId="34C9040B" w14:textId="77777777" w:rsidR="00903B30" w:rsidRPr="003E4059" w:rsidRDefault="00903B30" w:rsidP="00903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6-9класів</w:t>
      </w:r>
    </w:p>
    <w:tbl>
      <w:tblPr>
        <w:tblpPr w:leftFromText="180" w:rightFromText="180" w:vertAnchor="text" w:horzAnchor="margin" w:tblpY="252"/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1058"/>
        <w:gridCol w:w="1025"/>
        <w:gridCol w:w="1026"/>
        <w:gridCol w:w="9"/>
      </w:tblGrid>
      <w:tr w:rsidR="0046499C" w:rsidRPr="00903B30" w14:paraId="7776EB16" w14:textId="77777777" w:rsidTr="0046499C">
        <w:trPr>
          <w:trHeight w:val="3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EDC" w14:textId="77777777" w:rsidR="0046499C" w:rsidRPr="00903B30" w:rsidRDefault="0046499C" w:rsidP="0046499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68EE4EA0" w14:textId="77777777" w:rsidR="0046499C" w:rsidRPr="00903B30" w:rsidRDefault="0046499C" w:rsidP="0046499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Освітні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C84" w14:textId="77777777" w:rsidR="0046499C" w:rsidRPr="00903B30" w:rsidRDefault="0046499C" w:rsidP="0046499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601" w14:textId="3F72FAA9" w:rsidR="0046499C" w:rsidRPr="00903B30" w:rsidRDefault="0046499C" w:rsidP="0046499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годин на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тиждень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класах</w:t>
            </w:r>
            <w:proofErr w:type="spellEnd"/>
          </w:p>
        </w:tc>
      </w:tr>
      <w:tr w:rsidR="0046499C" w:rsidRPr="00903B30" w14:paraId="7545A581" w14:textId="77777777" w:rsidTr="0046499C">
        <w:trPr>
          <w:gridAfter w:val="1"/>
          <w:wAfter w:w="9" w:type="dxa"/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C65" w14:textId="77777777" w:rsidR="0046499C" w:rsidRPr="00903B30" w:rsidRDefault="0046499C" w:rsidP="0046499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CD7" w14:textId="77777777" w:rsidR="0046499C" w:rsidRPr="00903B30" w:rsidRDefault="0046499C" w:rsidP="0046499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B7" w14:textId="77777777" w:rsidR="0046499C" w:rsidRPr="00903B30" w:rsidRDefault="0046499C" w:rsidP="0046499C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6A0" w14:textId="77777777" w:rsidR="0046499C" w:rsidRPr="00903B30" w:rsidRDefault="0046499C" w:rsidP="0046499C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02A" w14:textId="77777777" w:rsidR="0046499C" w:rsidRPr="00903B30" w:rsidRDefault="0046499C" w:rsidP="0046499C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6499C" w:rsidRPr="00903B30" w14:paraId="7DFD1043" w14:textId="77777777" w:rsidTr="0046499C">
        <w:trPr>
          <w:gridAfter w:val="1"/>
          <w:wAfter w:w="9" w:type="dxa"/>
          <w:trHeight w:val="3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6F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Мови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і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8A2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Українська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мова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ECE" w14:textId="74A8E480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2,5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/87,5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5DD" w14:textId="0D90646C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2108" w14:textId="7320C89D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0D91A99C" w14:textId="77777777" w:rsidTr="0046499C">
        <w:trPr>
          <w:gridAfter w:val="1"/>
          <w:wAfter w:w="9" w:type="dxa"/>
          <w:trHeight w:val="3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ACE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368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Українська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77E" w14:textId="32DE97A1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5C7" w14:textId="32E248DF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0FC" w14:textId="5499BE38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14ABEFD5" w14:textId="77777777" w:rsidTr="0046499C">
        <w:trPr>
          <w:gridAfter w:val="1"/>
          <w:wAfter w:w="9" w:type="dxa"/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72C8" w14:textId="77777777" w:rsidR="0046499C" w:rsidRPr="00903B30" w:rsidRDefault="0046499C" w:rsidP="00903B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379" w14:textId="77777777" w:rsidR="0046499C" w:rsidRPr="00903B30" w:rsidRDefault="0046499C" w:rsidP="00903B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Іноземна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81C" w14:textId="02EA9835" w:rsidR="0046499C" w:rsidRPr="00903B30" w:rsidRDefault="0046499C" w:rsidP="00903B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E5C" w14:textId="66F0DD87" w:rsidR="0046499C" w:rsidRPr="00903B30" w:rsidRDefault="0046499C" w:rsidP="00903B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E23" w14:textId="6B8AD514" w:rsidR="0046499C" w:rsidRPr="00903B30" w:rsidRDefault="0046499C" w:rsidP="00903B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</w:tr>
      <w:tr w:rsidR="0046499C" w:rsidRPr="00903B30" w14:paraId="1BB30CC0" w14:textId="77777777" w:rsidTr="0046499C">
        <w:trPr>
          <w:gridAfter w:val="1"/>
          <w:wAfter w:w="9" w:type="dxa"/>
          <w:trHeight w:val="2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D10" w14:textId="77777777" w:rsidR="0046499C" w:rsidRPr="00903B30" w:rsidRDefault="0046499C" w:rsidP="00903B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883" w14:textId="77777777" w:rsidR="0046499C" w:rsidRPr="00903B30" w:rsidRDefault="0046499C" w:rsidP="00903B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Зарубіжна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FE7" w14:textId="4426381C" w:rsidR="0046499C" w:rsidRPr="00903B30" w:rsidRDefault="0046499C" w:rsidP="00903B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7E0" w14:textId="7BE47BCA" w:rsidR="0046499C" w:rsidRPr="00903B30" w:rsidRDefault="0046499C" w:rsidP="00903B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6BE" w14:textId="1FDFB528" w:rsidR="0046499C" w:rsidRPr="00903B30" w:rsidRDefault="0046499C" w:rsidP="00903B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6BB3CD99" w14:textId="77777777" w:rsidTr="0046499C">
        <w:trPr>
          <w:gridAfter w:val="1"/>
          <w:wAfter w:w="9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E4B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Суспільство-знавство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419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Історія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E45" w14:textId="68BD7091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4B3" w14:textId="40E9904C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/52,5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361" w14:textId="65866F4F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/52,5</w:t>
            </w:r>
          </w:p>
        </w:tc>
      </w:tr>
      <w:tr w:rsidR="0046499C" w:rsidRPr="00903B30" w14:paraId="01FEEF2D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4CDB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B84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Всесвітня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922" w14:textId="542D1905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4A3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554A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C38" w14:textId="7E0350B1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4A3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554A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0AA" w14:textId="67129B2A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4A3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554A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</w:tr>
      <w:tr w:rsidR="0046499C" w:rsidRPr="00903B30" w14:paraId="4E1179CF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6AA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CC4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Основи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правознавства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DB1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FA7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95A" w14:textId="1C1420A3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</w:tr>
      <w:tr w:rsidR="0046499C" w:rsidRPr="00903B30" w14:paraId="0F28C782" w14:textId="77777777" w:rsidTr="0046499C">
        <w:trPr>
          <w:gridAfter w:val="1"/>
          <w:wAfter w:w="9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B6B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Мистецтво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CF4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Музичне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F22" w14:textId="0D52E82E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3C0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23C0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BEF" w14:textId="77777777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ED6" w14:textId="77777777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6499C" w:rsidRPr="00903B30" w14:paraId="56407F8F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8FCF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9E9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Образотворче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7EE" w14:textId="1214A569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16C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C16C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482" w14:textId="77777777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86E" w14:textId="77777777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6499C" w:rsidRPr="00903B30" w14:paraId="082168DF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480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3EC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083" w14:textId="77777777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89E" w14:textId="2485FFEC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7D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87D9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5F2" w14:textId="7CB9A88F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7D9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87D9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</w:tr>
      <w:tr w:rsidR="0046499C" w:rsidRPr="00903B30" w14:paraId="21417B57" w14:textId="77777777" w:rsidTr="0046499C">
        <w:trPr>
          <w:gridAfter w:val="1"/>
          <w:wAfter w:w="9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254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6A5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428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1FE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7B5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6499C" w:rsidRPr="00903B30" w14:paraId="3B73EB34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153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A3F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AE48" w14:textId="1B11C630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2AE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52AE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29F" w14:textId="02668A06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2AE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52AE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5A8" w14:textId="01562085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2AE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52AE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465AF9DC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F651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5C2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1F5" w14:textId="2A6452D8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0B1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0D0B1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051" w14:textId="33F4329C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0B1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0D0B1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4DF" w14:textId="39DE2383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0B1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0D0B1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0C9CB359" w14:textId="77777777" w:rsidTr="0046499C">
        <w:trPr>
          <w:gridAfter w:val="1"/>
          <w:wAfter w:w="9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7A9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Природо-знавство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6F5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7EC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133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84D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6499C" w:rsidRPr="00903B30" w14:paraId="5A27811A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1AD8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58A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2E3" w14:textId="3B012680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9F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449F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C03" w14:textId="3D7A1DEF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9F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449F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825" w14:textId="43851C00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9F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449F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0EF8FF44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E3C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AD5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64B" w14:textId="5AB42B16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4C3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34C3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4E4" w14:textId="2544367C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4C3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34C3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C3C" w14:textId="05421B54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/52,5</w:t>
            </w:r>
          </w:p>
        </w:tc>
      </w:tr>
      <w:tr w:rsidR="0046499C" w:rsidRPr="00903B30" w14:paraId="2E45A4A7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04A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4D48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859" w14:textId="5D13DD88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47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7479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375" w14:textId="0A0A8FC4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479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7479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56A" w14:textId="44D557B9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</w:tr>
      <w:tr w:rsidR="0046499C" w:rsidRPr="00903B30" w14:paraId="22B748DD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46F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107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1EF" w14:textId="49CF05C5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/52,5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75" w14:textId="67464235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709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672" w14:textId="3D6CDB51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709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5F348423" w14:textId="77777777" w:rsidTr="0046499C">
        <w:trPr>
          <w:gridAfter w:val="1"/>
          <w:wAfter w:w="9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D17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E26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Трудове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8BA" w14:textId="2C24F200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16C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C16C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918" w14:textId="4FF437BD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16C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C16C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064" w14:textId="35A8E0A0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C16C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C16C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</w:tr>
      <w:tr w:rsidR="0046499C" w:rsidRPr="00903B30" w14:paraId="7AA547D8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DA2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7C6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859" w14:textId="1C4F8034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0A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5130A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4B0" w14:textId="25E824A2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F9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76F9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349" w14:textId="79E37700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F9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76F9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/70</w:t>
            </w:r>
          </w:p>
        </w:tc>
      </w:tr>
      <w:tr w:rsidR="0046499C" w:rsidRPr="00903B30" w14:paraId="4B0B222C" w14:textId="77777777" w:rsidTr="0046499C">
        <w:trPr>
          <w:gridAfter w:val="1"/>
          <w:wAfter w:w="9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FBE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Здоров’я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і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фізична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9C3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Основи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2B6" w14:textId="68D6AB26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581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7581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277" w14:textId="18DE2D9A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581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7581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A9B" w14:textId="663F8D31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581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7581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/35</w:t>
            </w:r>
          </w:p>
        </w:tc>
      </w:tr>
      <w:tr w:rsidR="0046499C" w:rsidRPr="00903B30" w14:paraId="3AA409C4" w14:textId="77777777" w:rsidTr="0046499C">
        <w:trPr>
          <w:gridAfter w:val="1"/>
          <w:wAfter w:w="9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11D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1D1" w14:textId="77777777" w:rsidR="0046499C" w:rsidRPr="00903B30" w:rsidRDefault="0046499C" w:rsidP="009876F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Фізична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культура**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1B9" w14:textId="63DEDFF7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D32" w14:textId="3D70DBE1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BB9" w14:textId="55AE442A" w:rsidR="0046499C" w:rsidRPr="00903B30" w:rsidRDefault="0046499C" w:rsidP="009876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53A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3A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/105</w:t>
            </w:r>
          </w:p>
        </w:tc>
      </w:tr>
      <w:tr w:rsidR="0046499C" w:rsidRPr="00903B30" w14:paraId="4D164B53" w14:textId="77777777" w:rsidTr="0046499C">
        <w:trPr>
          <w:gridAfter w:val="1"/>
          <w:wAfter w:w="9" w:type="dxa"/>
          <w:trHeight w:val="61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AB6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Разом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AB9" w14:textId="064F3FB2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31/ 1085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581" w14:textId="6789ACFE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31,5/ 1102,5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57B" w14:textId="516C2C6F" w:rsidR="0046499C" w:rsidRPr="009876F4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33/ 1155</w:t>
            </w:r>
          </w:p>
        </w:tc>
      </w:tr>
      <w:tr w:rsidR="0046499C" w:rsidRPr="00903B30" w14:paraId="484C587E" w14:textId="77777777" w:rsidTr="0046499C">
        <w:trPr>
          <w:gridAfter w:val="1"/>
          <w:wAfter w:w="9" w:type="dxa"/>
          <w:trHeight w:val="6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F78" w14:textId="77777777" w:rsidR="0046499C" w:rsidRPr="00903B30" w:rsidRDefault="0046499C" w:rsidP="004649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Додатковий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час на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предмети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факультативи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індивідуальні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заняття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та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9A6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522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E8B" w14:textId="77777777" w:rsidR="0046499C" w:rsidRPr="00903B30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46499C" w:rsidRPr="00903B30" w14:paraId="7E8DE815" w14:textId="77777777" w:rsidTr="0046499C">
        <w:trPr>
          <w:gridAfter w:val="1"/>
          <w:wAfter w:w="9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620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Гранично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допустиме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навчальне</w:t>
            </w:r>
            <w:proofErr w:type="spellEnd"/>
            <w:r w:rsidRPr="00903B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7D3" w14:textId="6F2EF2B0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/1120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13F" w14:textId="1869624F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/1155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E54" w14:textId="1D08A1AC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/1155</w:t>
            </w:r>
          </w:p>
        </w:tc>
      </w:tr>
      <w:tr w:rsidR="0046499C" w:rsidRPr="00903B30" w14:paraId="0EA50779" w14:textId="77777777" w:rsidTr="0046499C">
        <w:trPr>
          <w:gridAfter w:val="1"/>
          <w:wAfter w:w="9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6FB" w14:textId="77777777" w:rsidR="0046499C" w:rsidRPr="00903B30" w:rsidRDefault="0046499C" w:rsidP="0046499C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(без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урахування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поділу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класів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групи</w:t>
            </w:r>
            <w:proofErr w:type="spellEnd"/>
            <w:r w:rsidRPr="00903B3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134" w14:textId="4518F610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33,5/ 1172,5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EB2" w14:textId="10B461E6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31,5+3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 1207,5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575" w14:textId="3BD40A57" w:rsidR="0046499C" w:rsidRPr="009876F4" w:rsidRDefault="0046499C" w:rsidP="004649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03B30">
              <w:rPr>
                <w:rFonts w:ascii="Times New Roman" w:eastAsia="Calibri" w:hAnsi="Times New Roman"/>
                <w:sz w:val="24"/>
                <w:szCs w:val="24"/>
              </w:rPr>
              <w:t>33+3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 1260</w:t>
            </w:r>
          </w:p>
        </w:tc>
      </w:tr>
    </w:tbl>
    <w:p w14:paraId="127C564D" w14:textId="470791B4" w:rsidR="00E935EF" w:rsidRDefault="00E935EF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086D760B" w14:textId="67A150E9" w:rsidR="00E935EF" w:rsidRDefault="00E935EF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32A9DDDA" w14:textId="39B0BA8E" w:rsidR="000D51D5" w:rsidRDefault="000D51D5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4BF1A291" w14:textId="0FF66B5F" w:rsidR="000D51D5" w:rsidRDefault="000D51D5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7B81D50E" w14:textId="77777777" w:rsidR="000D51D5" w:rsidRDefault="000D51D5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09168912" w14:textId="77777777" w:rsidR="00E935EF" w:rsidRDefault="00E935EF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1E752705" w14:textId="77777777" w:rsidR="00903B30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  <w:r>
        <w:rPr>
          <w:rFonts w:ascii="Times New Roman" w:hAnsi="Times New Roman"/>
          <w:b/>
          <w:color w:val="1F497D"/>
          <w:sz w:val="24"/>
        </w:rPr>
        <w:t xml:space="preserve"> </w:t>
      </w:r>
    </w:p>
    <w:p w14:paraId="6EFBB31B" w14:textId="77777777" w:rsidR="00903B30" w:rsidRDefault="00903B30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78D64DFA" w14:textId="77777777" w:rsidR="00903B30" w:rsidRDefault="00903B30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color w:val="1F497D"/>
          <w:sz w:val="24"/>
        </w:rPr>
      </w:pPr>
    </w:p>
    <w:p w14:paraId="29C6323A" w14:textId="77777777" w:rsidR="00903B30" w:rsidRDefault="00903B30" w:rsidP="00954C19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b/>
          <w:color w:val="1F497D"/>
          <w:sz w:val="24"/>
        </w:rPr>
      </w:pPr>
    </w:p>
    <w:p w14:paraId="05049AF2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7B15678F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5D261A76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2AF59C1D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6CF2C6C6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4E536E34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2CEB5BC5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2CAEBED2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661BCF51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4F331D6C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55DB0DC7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2257AA8B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7ACE2CEE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296730C9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58375250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6CE9C477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5CBDC9A0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53D672B4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17AD77FC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6CC3CEB5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14BB838C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6A2EE502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3CCED792" w14:textId="77777777" w:rsidR="00947D8D" w:rsidRDefault="00947D8D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</w:p>
    <w:p w14:paraId="424059BE" w14:textId="241460B5" w:rsidR="006E0326" w:rsidRPr="00903B30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03B30">
        <w:rPr>
          <w:rFonts w:ascii="Times New Roman" w:hAnsi="Times New Roman"/>
          <w:b/>
          <w:sz w:val="24"/>
        </w:rPr>
        <w:lastRenderedPageBreak/>
        <w:t>НАВЧАЛЬНИЙ ПЛАН ЗАКЛАДУ ОСВІТИ, ЯКИЙ ВИЗНАЧАЄ ЗАГАЛЬНИЙ ОБСЯГ НАВЧАЛЬНОГО НАВАНТАЖЕННЯ НА ВІДПОВІДНОМУ РІВНІ ЗАГАЛЬНОЇ СЕРЕДНЬОЇ ОСВІТИ, ЙОГО РОЗПОДІЛ МІЖ ГАЛУЗЯМИ ЗНАНЬ ТА НАВЧАЛЬНИМИ ПРЕДМЕТАМИ ЗА РОКАМИ, ПОСЛІДОВНІСТЬ ЇХ ВИВЧЕННЯ.</w:t>
      </w:r>
    </w:p>
    <w:p w14:paraId="39BFAC49" w14:textId="79DD722B" w:rsidR="006E0326" w:rsidRDefault="005C24BE" w:rsidP="000D51D5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202</w:t>
      </w:r>
      <w:r w:rsidR="00FA44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/202</w:t>
      </w:r>
      <w:r w:rsidR="00FA44D6">
        <w:rPr>
          <w:rFonts w:ascii="Times New Roman" w:hAnsi="Times New Roman"/>
          <w:sz w:val="24"/>
        </w:rPr>
        <w:t>4</w:t>
      </w:r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навчальному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році</w:t>
      </w:r>
      <w:proofErr w:type="spellEnd"/>
      <w:r w:rsidR="001E22CE">
        <w:rPr>
          <w:rFonts w:ascii="Times New Roman" w:hAnsi="Times New Roman"/>
          <w:sz w:val="24"/>
        </w:rPr>
        <w:t xml:space="preserve"> в </w:t>
      </w:r>
      <w:proofErr w:type="spellStart"/>
      <w:r w:rsidR="001E22CE">
        <w:rPr>
          <w:rFonts w:ascii="Times New Roman" w:hAnsi="Times New Roman"/>
          <w:sz w:val="24"/>
        </w:rPr>
        <w:t>дошкільному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підрозділі</w:t>
      </w:r>
      <w:proofErr w:type="spellEnd"/>
      <w:r w:rsidR="0061277F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61277F">
        <w:rPr>
          <w:rFonts w:ascii="Times New Roman" w:hAnsi="Times New Roman"/>
          <w:sz w:val="24"/>
          <w:lang w:val="uk-UA"/>
        </w:rPr>
        <w:t>Губелецької</w:t>
      </w:r>
      <w:proofErr w:type="spellEnd"/>
      <w:r w:rsidR="0061277F">
        <w:rPr>
          <w:rFonts w:ascii="Times New Roman" w:hAnsi="Times New Roman"/>
          <w:sz w:val="24"/>
          <w:lang w:val="uk-UA"/>
        </w:rPr>
        <w:t xml:space="preserve"> гімназії</w:t>
      </w:r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функціонуватиме</w:t>
      </w:r>
      <w:proofErr w:type="spellEnd"/>
      <w:r w:rsidR="001E22CE">
        <w:rPr>
          <w:rFonts w:ascii="Times New Roman" w:hAnsi="Times New Roman"/>
          <w:sz w:val="24"/>
        </w:rPr>
        <w:t xml:space="preserve"> одна </w:t>
      </w:r>
      <w:proofErr w:type="spellStart"/>
      <w:r w:rsidR="001E22CE">
        <w:rPr>
          <w:rFonts w:ascii="Times New Roman" w:hAnsi="Times New Roman"/>
          <w:sz w:val="24"/>
        </w:rPr>
        <w:t>група</w:t>
      </w:r>
      <w:proofErr w:type="spellEnd"/>
      <w:r w:rsidR="001E22CE">
        <w:rPr>
          <w:rFonts w:ascii="Times New Roman" w:hAnsi="Times New Roman"/>
          <w:sz w:val="24"/>
        </w:rPr>
        <w:t xml:space="preserve">, в </w:t>
      </w:r>
      <w:proofErr w:type="spellStart"/>
      <w:r w:rsidR="001E22CE">
        <w:rPr>
          <w:rFonts w:ascii="Times New Roman" w:hAnsi="Times New Roman"/>
          <w:sz w:val="24"/>
        </w:rPr>
        <w:t>якій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здобуватимуть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дошкільну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освіту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r w:rsidR="0061277F">
        <w:rPr>
          <w:rFonts w:ascii="Times New Roman" w:hAnsi="Times New Roman"/>
          <w:sz w:val="24"/>
        </w:rPr>
        <w:t>–</w:t>
      </w:r>
      <w:r w:rsidR="001E22CE">
        <w:rPr>
          <w:rFonts w:ascii="Times New Roman" w:hAnsi="Times New Roman"/>
          <w:sz w:val="24"/>
        </w:rPr>
        <w:t xml:space="preserve"> </w:t>
      </w:r>
      <w:r w:rsidR="0061277F">
        <w:rPr>
          <w:rFonts w:ascii="Times New Roman" w:hAnsi="Times New Roman"/>
          <w:sz w:val="24"/>
          <w:lang w:val="uk-UA"/>
        </w:rPr>
        <w:t>1</w:t>
      </w:r>
      <w:r w:rsidR="00947D8D">
        <w:rPr>
          <w:rFonts w:ascii="Times New Roman" w:hAnsi="Times New Roman"/>
          <w:sz w:val="24"/>
          <w:lang w:val="uk-UA"/>
        </w:rPr>
        <w:t>4</w:t>
      </w:r>
      <w:r w:rsidR="0061277F">
        <w:rPr>
          <w:rFonts w:ascii="Times New Roman" w:hAnsi="Times New Roman"/>
          <w:sz w:val="24"/>
          <w:lang w:val="uk-UA"/>
        </w:rPr>
        <w:t xml:space="preserve"> дітей</w:t>
      </w:r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віком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від</w:t>
      </w:r>
      <w:proofErr w:type="spellEnd"/>
      <w:r w:rsidR="001E22CE">
        <w:rPr>
          <w:rFonts w:ascii="Times New Roman" w:hAnsi="Times New Roman"/>
          <w:sz w:val="24"/>
        </w:rPr>
        <w:t xml:space="preserve"> 3-х до 6 </w:t>
      </w:r>
      <w:proofErr w:type="spellStart"/>
      <w:r w:rsidR="001E22CE">
        <w:rPr>
          <w:rFonts w:ascii="Times New Roman" w:hAnsi="Times New Roman"/>
          <w:sz w:val="24"/>
        </w:rPr>
        <w:t>років</w:t>
      </w:r>
      <w:proofErr w:type="spellEnd"/>
      <w:r w:rsidR="001E22C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1277F" w:rsidRPr="0061277F">
        <w:rPr>
          <w:rFonts w:ascii="Times New Roman" w:hAnsi="Times New Roman"/>
          <w:sz w:val="24"/>
          <w:lang w:val="uk-UA"/>
        </w:rPr>
        <w:t>9</w:t>
      </w:r>
      <w:r w:rsidR="001E22CE" w:rsidRPr="0061277F">
        <w:rPr>
          <w:rFonts w:ascii="Times New Roman" w:hAnsi="Times New Roman"/>
          <w:sz w:val="24"/>
        </w:rPr>
        <w:t xml:space="preserve"> </w:t>
      </w:r>
      <w:proofErr w:type="spellStart"/>
      <w:r w:rsidR="001E22CE" w:rsidRPr="0061277F">
        <w:rPr>
          <w:rFonts w:ascii="Times New Roman" w:hAnsi="Times New Roman"/>
          <w:sz w:val="24"/>
        </w:rPr>
        <w:t>класів</w:t>
      </w:r>
      <w:proofErr w:type="spellEnd"/>
      <w:r w:rsidR="001E22CE" w:rsidRPr="0061277F">
        <w:rPr>
          <w:rFonts w:ascii="Times New Roman" w:hAnsi="Times New Roman"/>
          <w:sz w:val="24"/>
        </w:rPr>
        <w:t xml:space="preserve"> (по одному </w:t>
      </w:r>
      <w:proofErr w:type="spellStart"/>
      <w:r w:rsidR="001E22CE" w:rsidRPr="0061277F">
        <w:rPr>
          <w:rFonts w:ascii="Times New Roman" w:hAnsi="Times New Roman"/>
          <w:sz w:val="24"/>
        </w:rPr>
        <w:t>кожної</w:t>
      </w:r>
      <w:proofErr w:type="spellEnd"/>
      <w:r w:rsidR="001E22CE" w:rsidRPr="0061277F">
        <w:rPr>
          <w:rFonts w:ascii="Times New Roman" w:hAnsi="Times New Roman"/>
          <w:sz w:val="24"/>
        </w:rPr>
        <w:t xml:space="preserve"> </w:t>
      </w:r>
      <w:proofErr w:type="spellStart"/>
      <w:r w:rsidR="001E22CE" w:rsidRPr="0061277F">
        <w:rPr>
          <w:rFonts w:ascii="Times New Roman" w:hAnsi="Times New Roman"/>
          <w:sz w:val="24"/>
        </w:rPr>
        <w:t>паралелі</w:t>
      </w:r>
      <w:proofErr w:type="spellEnd"/>
      <w:r w:rsidR="001E22CE" w:rsidRPr="0061277F">
        <w:rPr>
          <w:rFonts w:ascii="Times New Roman" w:hAnsi="Times New Roman"/>
          <w:sz w:val="24"/>
        </w:rPr>
        <w:t xml:space="preserve">) </w:t>
      </w:r>
      <w:r w:rsidR="00954C19">
        <w:rPr>
          <w:rFonts w:ascii="Times New Roman" w:hAnsi="Times New Roman"/>
          <w:sz w:val="24"/>
        </w:rPr>
        <w:t xml:space="preserve">у </w:t>
      </w:r>
      <w:proofErr w:type="spellStart"/>
      <w:r w:rsidR="00954C19">
        <w:rPr>
          <w:rFonts w:ascii="Times New Roman" w:hAnsi="Times New Roman"/>
          <w:sz w:val="24"/>
        </w:rPr>
        <w:t>яких</w:t>
      </w:r>
      <w:proofErr w:type="spellEnd"/>
      <w:r w:rsidR="00954C19">
        <w:rPr>
          <w:rFonts w:ascii="Times New Roman" w:hAnsi="Times New Roman"/>
          <w:sz w:val="24"/>
        </w:rPr>
        <w:t xml:space="preserve"> </w:t>
      </w:r>
      <w:proofErr w:type="spellStart"/>
      <w:r w:rsidR="00954C19">
        <w:rPr>
          <w:rFonts w:ascii="Times New Roman" w:hAnsi="Times New Roman"/>
          <w:sz w:val="24"/>
        </w:rPr>
        <w:t>навчатиметься</w:t>
      </w:r>
      <w:proofErr w:type="spellEnd"/>
      <w:r w:rsidR="00954C19">
        <w:rPr>
          <w:rFonts w:ascii="Times New Roman" w:hAnsi="Times New Roman"/>
          <w:sz w:val="24"/>
        </w:rPr>
        <w:t xml:space="preserve"> 7</w:t>
      </w:r>
      <w:r w:rsidR="00FA44D6">
        <w:rPr>
          <w:rFonts w:ascii="Times New Roman" w:hAnsi="Times New Roman"/>
          <w:sz w:val="24"/>
        </w:rPr>
        <w:t>5</w:t>
      </w:r>
      <w:r w:rsidRPr="0061277F">
        <w:rPr>
          <w:rFonts w:ascii="Times New Roman" w:hAnsi="Times New Roman"/>
          <w:sz w:val="24"/>
        </w:rPr>
        <w:t xml:space="preserve"> </w:t>
      </w:r>
      <w:proofErr w:type="spellStart"/>
      <w:r w:rsidRPr="0061277F">
        <w:rPr>
          <w:rFonts w:ascii="Times New Roman" w:hAnsi="Times New Roman"/>
          <w:sz w:val="24"/>
        </w:rPr>
        <w:t>учн</w:t>
      </w:r>
      <w:proofErr w:type="spellEnd"/>
      <w:r w:rsidRPr="0061277F">
        <w:rPr>
          <w:rFonts w:ascii="Times New Roman" w:hAnsi="Times New Roman"/>
          <w:sz w:val="24"/>
          <w:lang w:val="uk-UA"/>
        </w:rPr>
        <w:t>і</w:t>
      </w:r>
      <w:r w:rsidR="001E22CE" w:rsidRPr="0061277F">
        <w:rPr>
          <w:rFonts w:ascii="Times New Roman" w:hAnsi="Times New Roman"/>
          <w:sz w:val="24"/>
        </w:rPr>
        <w:t>.</w:t>
      </w:r>
      <w:r w:rsidR="001E22CE">
        <w:rPr>
          <w:rFonts w:ascii="Times New Roman" w:hAnsi="Times New Roman"/>
          <w:sz w:val="24"/>
        </w:rPr>
        <w:t xml:space="preserve"> У </w:t>
      </w:r>
      <w:r w:rsidR="00954C19">
        <w:rPr>
          <w:rFonts w:ascii="Times New Roman" w:hAnsi="Times New Roman"/>
          <w:sz w:val="24"/>
        </w:rPr>
        <w:t xml:space="preserve">6 </w:t>
      </w:r>
      <w:proofErr w:type="spellStart"/>
      <w:r w:rsidR="00954C19">
        <w:rPr>
          <w:rFonts w:ascii="Times New Roman" w:hAnsi="Times New Roman"/>
          <w:sz w:val="24"/>
        </w:rPr>
        <w:t>клас</w:t>
      </w:r>
      <w:proofErr w:type="spellEnd"/>
      <w:r w:rsidR="00FA44D6">
        <w:rPr>
          <w:rFonts w:ascii="Times New Roman" w:hAnsi="Times New Roman"/>
          <w:sz w:val="24"/>
          <w:lang w:val="uk-UA"/>
        </w:rPr>
        <w:t>і</w:t>
      </w:r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організовано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інклюзивне</w:t>
      </w:r>
      <w:proofErr w:type="spellEnd"/>
      <w:r w:rsidR="001E22CE">
        <w:rPr>
          <w:rFonts w:ascii="Times New Roman" w:hAnsi="Times New Roman"/>
          <w:sz w:val="24"/>
        </w:rPr>
        <w:t xml:space="preserve"> </w:t>
      </w:r>
      <w:proofErr w:type="spellStart"/>
      <w:r w:rsidR="001E22CE">
        <w:rPr>
          <w:rFonts w:ascii="Times New Roman" w:hAnsi="Times New Roman"/>
          <w:sz w:val="24"/>
        </w:rPr>
        <w:t>навчання</w:t>
      </w:r>
      <w:proofErr w:type="spellEnd"/>
      <w:r w:rsidR="001E22CE">
        <w:rPr>
          <w:rFonts w:ascii="Times New Roman" w:hAnsi="Times New Roman"/>
          <w:sz w:val="24"/>
        </w:rPr>
        <w:t>.</w:t>
      </w:r>
    </w:p>
    <w:p w14:paraId="09413355" w14:textId="17E9B4BC" w:rsidR="006E0326" w:rsidRDefault="001E22CE" w:rsidP="000D51D5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</w:rPr>
        <w:t>Освітню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програму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sz w:val="24"/>
        </w:rPr>
        <w:t>дошкільного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підрозділу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відповідно</w:t>
      </w:r>
      <w:proofErr w:type="spellEnd"/>
      <w:r>
        <w:rPr>
          <w:rFonts w:ascii="Times New Roman" w:hAnsi="Times New Roman"/>
          <w:sz w:val="24"/>
        </w:rPr>
        <w:t xml:space="preserve"> до наказу </w:t>
      </w:r>
      <w:proofErr w:type="spellStart"/>
      <w:r>
        <w:rPr>
          <w:rFonts w:ascii="Times New Roman" w:hAnsi="Times New Roman"/>
          <w:sz w:val="24"/>
        </w:rPr>
        <w:t>Міністерства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і науки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20.04.2015 №</w:t>
      </w:r>
      <w:r w:rsidR="006F5AE0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466 «Про </w:t>
      </w:r>
      <w:proofErr w:type="spellStart"/>
      <w:r>
        <w:rPr>
          <w:rFonts w:ascii="Times New Roman" w:hAnsi="Times New Roman"/>
          <w:sz w:val="24"/>
        </w:rPr>
        <w:t>гранично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допустиме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навантаження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дитину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дошкільних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навчальних</w:t>
      </w:r>
      <w:proofErr w:type="spellEnd"/>
      <w:r>
        <w:rPr>
          <w:rFonts w:ascii="Times New Roman" w:hAnsi="Times New Roman"/>
          <w:sz w:val="24"/>
        </w:rPr>
        <w:t xml:space="preserve"> закладах </w:t>
      </w:r>
      <w:proofErr w:type="spellStart"/>
      <w:r>
        <w:rPr>
          <w:rFonts w:ascii="Times New Roman" w:hAnsi="Times New Roman"/>
          <w:sz w:val="24"/>
        </w:rPr>
        <w:t>різних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типів</w:t>
      </w:r>
      <w:proofErr w:type="spellEnd"/>
      <w:r>
        <w:rPr>
          <w:rFonts w:ascii="Times New Roman" w:hAnsi="Times New Roman"/>
          <w:sz w:val="24"/>
        </w:rPr>
        <w:t xml:space="preserve"> і форм </w:t>
      </w:r>
      <w:proofErr w:type="spellStart"/>
      <w:r>
        <w:rPr>
          <w:rFonts w:ascii="Times New Roman" w:hAnsi="Times New Roman"/>
          <w:sz w:val="24"/>
        </w:rPr>
        <w:t>власності</w:t>
      </w:r>
      <w:proofErr w:type="spellEnd"/>
      <w:r>
        <w:rPr>
          <w:rFonts w:ascii="Times New Roman" w:hAnsi="Times New Roman"/>
          <w:sz w:val="24"/>
        </w:rPr>
        <w:t xml:space="preserve">» за </w:t>
      </w:r>
      <w:proofErr w:type="spellStart"/>
      <w:r>
        <w:rPr>
          <w:rFonts w:ascii="Times New Roman" w:hAnsi="Times New Roman"/>
          <w:sz w:val="24"/>
        </w:rPr>
        <w:t>освітньою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програмою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розвитку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дитини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дошкільного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віку</w:t>
      </w:r>
      <w:proofErr w:type="spell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Українське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дошкілля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рекомендованою</w:t>
      </w:r>
      <w:proofErr w:type="spellEnd"/>
      <w:r>
        <w:rPr>
          <w:rFonts w:ascii="Times New Roman" w:hAnsi="Times New Roman"/>
          <w:sz w:val="24"/>
        </w:rPr>
        <w:t xml:space="preserve"> листом </w:t>
      </w:r>
      <w:proofErr w:type="spellStart"/>
      <w:r>
        <w:rPr>
          <w:rFonts w:ascii="Times New Roman" w:hAnsi="Times New Roman"/>
          <w:sz w:val="24"/>
        </w:rPr>
        <w:t>Міністерства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і науки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C16393">
        <w:rPr>
          <w:rFonts w:ascii="Times New Roman" w:hAnsi="Times New Roman"/>
          <w:sz w:val="24"/>
          <w:lang w:val="uk-UA"/>
        </w:rPr>
        <w:t>1</w:t>
      </w:r>
      <w:r>
        <w:rPr>
          <w:rFonts w:ascii="Times New Roman" w:hAnsi="Times New Roman"/>
          <w:sz w:val="24"/>
        </w:rPr>
        <w:t>9.08.202</w:t>
      </w:r>
      <w:r w:rsidR="00C16393">
        <w:rPr>
          <w:rFonts w:ascii="Times New Roman" w:hAnsi="Times New Roman"/>
          <w:sz w:val="24"/>
          <w:lang w:val="uk-UA"/>
        </w:rPr>
        <w:t>2</w:t>
      </w:r>
      <w:r>
        <w:rPr>
          <w:rFonts w:ascii="Times New Roman" w:hAnsi="Times New Roman"/>
          <w:sz w:val="24"/>
        </w:rPr>
        <w:t xml:space="preserve"> №1/</w:t>
      </w:r>
      <w:r w:rsidR="00C16393">
        <w:rPr>
          <w:rFonts w:ascii="Times New Roman" w:hAnsi="Times New Roman"/>
          <w:sz w:val="24"/>
          <w:lang w:val="uk-UA"/>
        </w:rPr>
        <w:t>9530-22</w:t>
      </w:r>
      <w:r>
        <w:rPr>
          <w:rFonts w:ascii="Times New Roman" w:hAnsi="Times New Roman"/>
          <w:sz w:val="24"/>
        </w:rPr>
        <w:t xml:space="preserve"> «Про </w:t>
      </w:r>
      <w:proofErr w:type="spellStart"/>
      <w:r>
        <w:rPr>
          <w:rFonts w:ascii="Times New Roman" w:hAnsi="Times New Roman"/>
          <w:sz w:val="24"/>
        </w:rPr>
        <w:t>переліки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навчальної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літератури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навчальних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рекомендованих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Міністерством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і науки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для </w:t>
      </w:r>
      <w:proofErr w:type="spellStart"/>
      <w:r>
        <w:rPr>
          <w:rFonts w:ascii="Times New Roman" w:hAnsi="Times New Roman"/>
          <w:sz w:val="24"/>
        </w:rPr>
        <w:t>використання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закладх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освіти</w:t>
      </w:r>
      <w:proofErr w:type="spellEnd"/>
      <w:r>
        <w:rPr>
          <w:rFonts w:ascii="Times New Roman" w:hAnsi="Times New Roman"/>
          <w:sz w:val="24"/>
        </w:rPr>
        <w:t xml:space="preserve"> у 202</w:t>
      </w:r>
      <w:r w:rsidR="00C16393">
        <w:rPr>
          <w:rFonts w:ascii="Times New Roman" w:hAnsi="Times New Roman"/>
          <w:sz w:val="24"/>
          <w:lang w:val="uk-UA"/>
        </w:rPr>
        <w:t>2</w:t>
      </w:r>
      <w:r>
        <w:rPr>
          <w:rFonts w:ascii="Times New Roman" w:hAnsi="Times New Roman"/>
          <w:sz w:val="24"/>
        </w:rPr>
        <w:t>/202</w:t>
      </w:r>
      <w:r w:rsidR="00C16393">
        <w:rPr>
          <w:rFonts w:ascii="Times New Roman" w:hAnsi="Times New Roman"/>
          <w:sz w:val="24"/>
          <w:lang w:val="uk-UA"/>
        </w:rPr>
        <w:t>3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навчальному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році</w:t>
      </w:r>
      <w:proofErr w:type="spellEnd"/>
      <w:r>
        <w:rPr>
          <w:rFonts w:ascii="Times New Roman" w:hAnsi="Times New Roman"/>
          <w:sz w:val="24"/>
        </w:rPr>
        <w:t>».</w:t>
      </w:r>
    </w:p>
    <w:p w14:paraId="162B283D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jc w:val="both"/>
        <w:rPr>
          <w:sz w:val="24"/>
          <w:szCs w:val="24"/>
        </w:rPr>
      </w:pPr>
      <w:proofErr w:type="spellStart"/>
      <w:r w:rsidRPr="00B23668">
        <w:rPr>
          <w:sz w:val="24"/>
          <w:szCs w:val="24"/>
        </w:rPr>
        <w:t>Діяльність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закладів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України</w:t>
      </w:r>
      <w:proofErr w:type="spellEnd"/>
      <w:r w:rsidRPr="00B23668">
        <w:rPr>
          <w:sz w:val="24"/>
          <w:szCs w:val="24"/>
        </w:rPr>
        <w:t xml:space="preserve"> (</w:t>
      </w:r>
      <w:proofErr w:type="spellStart"/>
      <w:r w:rsidRPr="00B23668">
        <w:rPr>
          <w:sz w:val="24"/>
          <w:szCs w:val="24"/>
        </w:rPr>
        <w:t>далі</w:t>
      </w:r>
      <w:proofErr w:type="spellEnd"/>
      <w:r w:rsidRPr="00B23668">
        <w:rPr>
          <w:sz w:val="24"/>
          <w:szCs w:val="24"/>
        </w:rPr>
        <w:t xml:space="preserve"> — ЗДО) у 2023/2024 </w:t>
      </w:r>
      <w:proofErr w:type="spellStart"/>
      <w:r w:rsidRPr="00B23668">
        <w:rPr>
          <w:sz w:val="24"/>
          <w:szCs w:val="24"/>
        </w:rPr>
        <w:t>навчальному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році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продовжується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умовах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воєнного</w:t>
      </w:r>
      <w:proofErr w:type="spellEnd"/>
      <w:r w:rsidRPr="00B23668">
        <w:rPr>
          <w:sz w:val="24"/>
          <w:szCs w:val="24"/>
        </w:rPr>
        <w:t xml:space="preserve"> стану. </w:t>
      </w:r>
      <w:proofErr w:type="spellStart"/>
      <w:r w:rsidRPr="00B23668">
        <w:rPr>
          <w:sz w:val="24"/>
          <w:szCs w:val="24"/>
        </w:rPr>
        <w:t>Основними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нормативними</w:t>
      </w:r>
      <w:proofErr w:type="spellEnd"/>
      <w:r w:rsidRPr="00B23668">
        <w:rPr>
          <w:sz w:val="24"/>
          <w:szCs w:val="24"/>
        </w:rPr>
        <w:t xml:space="preserve"> документами, </w:t>
      </w:r>
      <w:proofErr w:type="spellStart"/>
      <w:r w:rsidRPr="00B23668">
        <w:rPr>
          <w:sz w:val="24"/>
          <w:szCs w:val="24"/>
        </w:rPr>
        <w:t>які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визначають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особливості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організації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життєдіяльності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здобувачів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та </w:t>
      </w:r>
      <w:proofErr w:type="spellStart"/>
      <w:r w:rsidRPr="00B23668">
        <w:rPr>
          <w:sz w:val="24"/>
          <w:szCs w:val="24"/>
        </w:rPr>
        <w:t>професійної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діяльності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педагогів</w:t>
      </w:r>
      <w:proofErr w:type="spellEnd"/>
      <w:r w:rsidRPr="00B23668">
        <w:rPr>
          <w:sz w:val="24"/>
          <w:szCs w:val="24"/>
        </w:rPr>
        <w:t xml:space="preserve"> є: </w:t>
      </w:r>
    </w:p>
    <w:p w14:paraId="7C214CB0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Закон </w:t>
      </w:r>
      <w:proofErr w:type="spellStart"/>
      <w:r w:rsidRPr="00B23668">
        <w:rPr>
          <w:sz w:val="24"/>
          <w:szCs w:val="24"/>
        </w:rPr>
        <w:t>України</w:t>
      </w:r>
      <w:proofErr w:type="spellEnd"/>
      <w:r w:rsidRPr="00B23668">
        <w:rPr>
          <w:sz w:val="24"/>
          <w:szCs w:val="24"/>
        </w:rPr>
        <w:t xml:space="preserve"> «Про </w:t>
      </w:r>
      <w:proofErr w:type="spellStart"/>
      <w:r w:rsidRPr="00B23668">
        <w:rPr>
          <w:sz w:val="24"/>
          <w:szCs w:val="24"/>
        </w:rPr>
        <w:t>освіту</w:t>
      </w:r>
      <w:proofErr w:type="spellEnd"/>
      <w:r w:rsidRPr="00B23668">
        <w:rPr>
          <w:sz w:val="24"/>
          <w:szCs w:val="24"/>
        </w:rPr>
        <w:t xml:space="preserve">»; </w:t>
      </w:r>
    </w:p>
    <w:p w14:paraId="6046A831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Закон </w:t>
      </w:r>
      <w:proofErr w:type="spellStart"/>
      <w:r w:rsidRPr="00B23668">
        <w:rPr>
          <w:sz w:val="24"/>
          <w:szCs w:val="24"/>
        </w:rPr>
        <w:t>України</w:t>
      </w:r>
      <w:proofErr w:type="spellEnd"/>
      <w:r w:rsidRPr="00B23668">
        <w:rPr>
          <w:sz w:val="24"/>
          <w:szCs w:val="24"/>
        </w:rPr>
        <w:t xml:space="preserve"> «Про </w:t>
      </w:r>
      <w:proofErr w:type="spellStart"/>
      <w:r w:rsidRPr="00B23668">
        <w:rPr>
          <w:sz w:val="24"/>
          <w:szCs w:val="24"/>
        </w:rPr>
        <w:t>дошкільну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освіту</w:t>
      </w:r>
      <w:proofErr w:type="spellEnd"/>
      <w:r w:rsidRPr="00B23668">
        <w:rPr>
          <w:sz w:val="24"/>
          <w:szCs w:val="24"/>
        </w:rPr>
        <w:t xml:space="preserve">»; </w:t>
      </w:r>
    </w:p>
    <w:p w14:paraId="3986397B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Закон </w:t>
      </w:r>
      <w:proofErr w:type="spellStart"/>
      <w:r w:rsidRPr="00B23668">
        <w:rPr>
          <w:sz w:val="24"/>
          <w:szCs w:val="24"/>
        </w:rPr>
        <w:t>України</w:t>
      </w:r>
      <w:proofErr w:type="spellEnd"/>
      <w:r w:rsidRPr="00B23668">
        <w:rPr>
          <w:sz w:val="24"/>
          <w:szCs w:val="24"/>
        </w:rPr>
        <w:t xml:space="preserve"> «Про </w:t>
      </w:r>
      <w:proofErr w:type="spellStart"/>
      <w:r w:rsidRPr="00B23668">
        <w:rPr>
          <w:sz w:val="24"/>
          <w:szCs w:val="24"/>
        </w:rPr>
        <w:t>охорону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дитинства</w:t>
      </w:r>
      <w:proofErr w:type="spellEnd"/>
      <w:r w:rsidRPr="00B23668">
        <w:rPr>
          <w:sz w:val="24"/>
          <w:szCs w:val="24"/>
        </w:rPr>
        <w:t xml:space="preserve">»; </w:t>
      </w:r>
    </w:p>
    <w:p w14:paraId="6C639655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B23668">
        <w:rPr>
          <w:sz w:val="24"/>
          <w:szCs w:val="24"/>
        </w:rPr>
        <w:t>Положення</w:t>
      </w:r>
      <w:proofErr w:type="spellEnd"/>
      <w:r w:rsidRPr="00B23668">
        <w:rPr>
          <w:sz w:val="24"/>
          <w:szCs w:val="24"/>
        </w:rPr>
        <w:t xml:space="preserve"> про ЗДО; </w:t>
      </w:r>
    </w:p>
    <w:p w14:paraId="4A9DDD78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B23668">
        <w:rPr>
          <w:sz w:val="24"/>
          <w:szCs w:val="24"/>
        </w:rPr>
        <w:t>Санітарний</w:t>
      </w:r>
      <w:proofErr w:type="spellEnd"/>
      <w:r w:rsidRPr="00B23668">
        <w:rPr>
          <w:sz w:val="24"/>
          <w:szCs w:val="24"/>
        </w:rPr>
        <w:t xml:space="preserve"> регламент ДНЗ. </w:t>
      </w:r>
    </w:p>
    <w:p w14:paraId="0DA5BE87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B23668">
        <w:rPr>
          <w:sz w:val="24"/>
          <w:szCs w:val="24"/>
        </w:rPr>
        <w:t>Пріоритетні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напрями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діяльності</w:t>
      </w:r>
      <w:proofErr w:type="spellEnd"/>
      <w:r w:rsidRPr="00B23668">
        <w:rPr>
          <w:sz w:val="24"/>
          <w:szCs w:val="24"/>
        </w:rPr>
        <w:t xml:space="preserve"> ЗДО в 2023/2024 </w:t>
      </w:r>
      <w:proofErr w:type="spellStart"/>
      <w:r w:rsidRPr="00B23668">
        <w:rPr>
          <w:sz w:val="24"/>
          <w:szCs w:val="24"/>
        </w:rPr>
        <w:t>навчальному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році</w:t>
      </w:r>
      <w:proofErr w:type="spellEnd"/>
      <w:r w:rsidRPr="00B23668">
        <w:rPr>
          <w:sz w:val="24"/>
          <w:szCs w:val="24"/>
        </w:rPr>
        <w:t xml:space="preserve">: </w:t>
      </w:r>
    </w:p>
    <w:p w14:paraId="2E6094AC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1. </w:t>
      </w:r>
      <w:proofErr w:type="spellStart"/>
      <w:r w:rsidRPr="00B23668">
        <w:rPr>
          <w:sz w:val="24"/>
          <w:szCs w:val="24"/>
        </w:rPr>
        <w:t>Організація</w:t>
      </w:r>
      <w:proofErr w:type="spellEnd"/>
      <w:r w:rsidRPr="00B23668">
        <w:rPr>
          <w:sz w:val="24"/>
          <w:szCs w:val="24"/>
        </w:rPr>
        <w:t xml:space="preserve"> та </w:t>
      </w:r>
      <w:proofErr w:type="spellStart"/>
      <w:r w:rsidRPr="00B23668">
        <w:rPr>
          <w:sz w:val="24"/>
          <w:szCs w:val="24"/>
        </w:rPr>
        <w:t>підтримка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безпечного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простору. </w:t>
      </w:r>
    </w:p>
    <w:p w14:paraId="5616800A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2. </w:t>
      </w:r>
      <w:proofErr w:type="spellStart"/>
      <w:r w:rsidRPr="00B23668">
        <w:rPr>
          <w:sz w:val="24"/>
          <w:szCs w:val="24"/>
        </w:rPr>
        <w:t>Організації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у </w:t>
      </w:r>
      <w:proofErr w:type="spellStart"/>
      <w:r w:rsidRPr="00B23668">
        <w:rPr>
          <w:sz w:val="24"/>
          <w:szCs w:val="24"/>
        </w:rPr>
        <w:t>різних</w:t>
      </w:r>
      <w:proofErr w:type="spellEnd"/>
      <w:r w:rsidRPr="00B23668">
        <w:rPr>
          <w:sz w:val="24"/>
          <w:szCs w:val="24"/>
        </w:rPr>
        <w:t xml:space="preserve"> форматах і </w:t>
      </w:r>
      <w:proofErr w:type="spellStart"/>
      <w:r w:rsidRPr="00B23668">
        <w:rPr>
          <w:sz w:val="24"/>
          <w:szCs w:val="24"/>
        </w:rPr>
        <w:t>подолання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освітніх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втрат</w:t>
      </w:r>
      <w:proofErr w:type="spellEnd"/>
      <w:r w:rsidRPr="00B23668">
        <w:rPr>
          <w:sz w:val="24"/>
          <w:szCs w:val="24"/>
        </w:rPr>
        <w:t xml:space="preserve">. </w:t>
      </w:r>
    </w:p>
    <w:p w14:paraId="47704934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3. </w:t>
      </w:r>
      <w:proofErr w:type="spellStart"/>
      <w:r w:rsidRPr="00B23668">
        <w:rPr>
          <w:sz w:val="24"/>
          <w:szCs w:val="24"/>
        </w:rPr>
        <w:t>Педагогічна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взаємодія</w:t>
      </w:r>
      <w:proofErr w:type="spellEnd"/>
      <w:r w:rsidRPr="00B23668">
        <w:rPr>
          <w:sz w:val="24"/>
          <w:szCs w:val="24"/>
        </w:rPr>
        <w:t xml:space="preserve"> з </w:t>
      </w:r>
      <w:proofErr w:type="spellStart"/>
      <w:r w:rsidRPr="00B23668">
        <w:rPr>
          <w:sz w:val="24"/>
          <w:szCs w:val="24"/>
        </w:rPr>
        <w:t>дітьми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зокрема</w:t>
      </w:r>
      <w:proofErr w:type="spellEnd"/>
      <w:r w:rsidRPr="00B23668">
        <w:rPr>
          <w:sz w:val="24"/>
          <w:szCs w:val="24"/>
        </w:rPr>
        <w:t xml:space="preserve"> з </w:t>
      </w:r>
      <w:proofErr w:type="spellStart"/>
      <w:r w:rsidRPr="00B23668">
        <w:rPr>
          <w:sz w:val="24"/>
          <w:szCs w:val="24"/>
        </w:rPr>
        <w:t>дітьми</w:t>
      </w:r>
      <w:proofErr w:type="spellEnd"/>
      <w:r w:rsidRPr="00B23668">
        <w:rPr>
          <w:sz w:val="24"/>
          <w:szCs w:val="24"/>
        </w:rPr>
        <w:t xml:space="preserve"> з </w:t>
      </w:r>
      <w:proofErr w:type="spellStart"/>
      <w:r w:rsidRPr="00B23668">
        <w:rPr>
          <w:sz w:val="24"/>
          <w:szCs w:val="24"/>
        </w:rPr>
        <w:t>особливими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освітніми</w:t>
      </w:r>
      <w:proofErr w:type="spellEnd"/>
      <w:r w:rsidRPr="00B23668">
        <w:rPr>
          <w:sz w:val="24"/>
          <w:szCs w:val="24"/>
        </w:rPr>
        <w:t xml:space="preserve"> потребами. </w:t>
      </w:r>
    </w:p>
    <w:p w14:paraId="7565243C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4. Партнерство у </w:t>
      </w:r>
      <w:proofErr w:type="spellStart"/>
      <w:r w:rsidRPr="00B23668">
        <w:rPr>
          <w:sz w:val="24"/>
          <w:szCs w:val="24"/>
        </w:rPr>
        <w:t>співпраці</w:t>
      </w:r>
      <w:proofErr w:type="spellEnd"/>
      <w:r w:rsidRPr="00B23668">
        <w:rPr>
          <w:sz w:val="24"/>
          <w:szCs w:val="24"/>
        </w:rPr>
        <w:t xml:space="preserve"> з батьками </w:t>
      </w:r>
      <w:proofErr w:type="spellStart"/>
      <w:r w:rsidRPr="00B23668">
        <w:rPr>
          <w:sz w:val="24"/>
          <w:szCs w:val="24"/>
        </w:rPr>
        <w:t>або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законними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представниками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дітей</w:t>
      </w:r>
      <w:proofErr w:type="spellEnd"/>
      <w:r w:rsidRPr="00B23668">
        <w:rPr>
          <w:sz w:val="24"/>
          <w:szCs w:val="24"/>
        </w:rPr>
        <w:t xml:space="preserve">. </w:t>
      </w:r>
    </w:p>
    <w:p w14:paraId="65DBA870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5. </w:t>
      </w:r>
      <w:proofErr w:type="spellStart"/>
      <w:r w:rsidRPr="00B23668">
        <w:rPr>
          <w:sz w:val="24"/>
          <w:szCs w:val="24"/>
        </w:rPr>
        <w:t>Організаційно</w:t>
      </w:r>
      <w:proofErr w:type="spellEnd"/>
      <w:r w:rsidRPr="00B23668">
        <w:rPr>
          <w:sz w:val="24"/>
          <w:szCs w:val="24"/>
        </w:rPr>
        <w:t xml:space="preserve">-методична </w:t>
      </w:r>
      <w:proofErr w:type="spellStart"/>
      <w:r w:rsidRPr="00B23668">
        <w:rPr>
          <w:sz w:val="24"/>
          <w:szCs w:val="24"/>
        </w:rPr>
        <w:t>підтримка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керівників</w:t>
      </w:r>
      <w:proofErr w:type="spellEnd"/>
      <w:r w:rsidRPr="00B23668">
        <w:rPr>
          <w:sz w:val="24"/>
          <w:szCs w:val="24"/>
        </w:rPr>
        <w:t xml:space="preserve"> і </w:t>
      </w:r>
      <w:proofErr w:type="spellStart"/>
      <w:r w:rsidRPr="00B23668">
        <w:rPr>
          <w:sz w:val="24"/>
          <w:szCs w:val="24"/>
        </w:rPr>
        <w:t>педагогів</w:t>
      </w:r>
      <w:proofErr w:type="spellEnd"/>
      <w:r w:rsidRPr="00B23668">
        <w:rPr>
          <w:sz w:val="24"/>
          <w:szCs w:val="24"/>
        </w:rPr>
        <w:t xml:space="preserve"> ЗДО. </w:t>
      </w:r>
    </w:p>
    <w:p w14:paraId="59CE536D" w14:textId="77777777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6. </w:t>
      </w:r>
      <w:proofErr w:type="spellStart"/>
      <w:r w:rsidRPr="00B23668">
        <w:rPr>
          <w:sz w:val="24"/>
          <w:szCs w:val="24"/>
        </w:rPr>
        <w:t>Організація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нових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умовах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атестації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педагогічних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працівників</w:t>
      </w:r>
      <w:proofErr w:type="spellEnd"/>
      <w:r w:rsidRPr="00B23668">
        <w:rPr>
          <w:sz w:val="24"/>
          <w:szCs w:val="24"/>
        </w:rPr>
        <w:t xml:space="preserve">. </w:t>
      </w:r>
    </w:p>
    <w:p w14:paraId="084647AE" w14:textId="36D9BA56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r w:rsidRPr="00B23668">
        <w:rPr>
          <w:sz w:val="24"/>
          <w:szCs w:val="24"/>
        </w:rPr>
        <w:t xml:space="preserve">7. </w:t>
      </w:r>
      <w:proofErr w:type="spellStart"/>
      <w:r w:rsidRPr="00B23668">
        <w:rPr>
          <w:sz w:val="24"/>
          <w:szCs w:val="24"/>
        </w:rPr>
        <w:t>Організація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харчування</w:t>
      </w:r>
      <w:proofErr w:type="spellEnd"/>
      <w:r w:rsidRPr="00B23668">
        <w:rPr>
          <w:sz w:val="24"/>
          <w:szCs w:val="24"/>
        </w:rPr>
        <w:t xml:space="preserve"> в ЗДО</w:t>
      </w:r>
    </w:p>
    <w:p w14:paraId="0ED22306" w14:textId="77892764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B23668">
        <w:rPr>
          <w:sz w:val="24"/>
          <w:szCs w:val="24"/>
        </w:rPr>
        <w:t>Питання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безпеки</w:t>
      </w:r>
      <w:proofErr w:type="spellEnd"/>
      <w:r w:rsidRPr="00B23668">
        <w:rPr>
          <w:sz w:val="24"/>
          <w:szCs w:val="24"/>
        </w:rPr>
        <w:t xml:space="preserve"> — </w:t>
      </w:r>
      <w:proofErr w:type="spellStart"/>
      <w:r w:rsidRPr="00B23668">
        <w:rPr>
          <w:sz w:val="24"/>
          <w:szCs w:val="24"/>
        </w:rPr>
        <w:t>найбільш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актуальне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період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воєнного</w:t>
      </w:r>
      <w:proofErr w:type="spellEnd"/>
      <w:r w:rsidRPr="00B23668">
        <w:rPr>
          <w:sz w:val="24"/>
          <w:szCs w:val="24"/>
        </w:rPr>
        <w:t xml:space="preserve"> стану. </w:t>
      </w:r>
      <w:proofErr w:type="spellStart"/>
      <w:r w:rsidRPr="00B23668">
        <w:rPr>
          <w:sz w:val="24"/>
          <w:szCs w:val="24"/>
        </w:rPr>
        <w:t>Освітній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простір</w:t>
      </w:r>
      <w:proofErr w:type="spellEnd"/>
      <w:r w:rsidRPr="00B23668">
        <w:rPr>
          <w:sz w:val="24"/>
          <w:szCs w:val="24"/>
        </w:rPr>
        <w:t xml:space="preserve"> ЗДО </w:t>
      </w:r>
      <w:proofErr w:type="spellStart"/>
      <w:r w:rsidRPr="00B23668">
        <w:rPr>
          <w:sz w:val="24"/>
          <w:szCs w:val="24"/>
        </w:rPr>
        <w:t>потрібно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організовувати</w:t>
      </w:r>
      <w:proofErr w:type="spellEnd"/>
      <w:r w:rsidRPr="00B23668">
        <w:rPr>
          <w:sz w:val="24"/>
          <w:szCs w:val="24"/>
        </w:rPr>
        <w:t xml:space="preserve"> з </w:t>
      </w:r>
      <w:proofErr w:type="spellStart"/>
      <w:r w:rsidRPr="00B23668">
        <w:rPr>
          <w:sz w:val="24"/>
          <w:szCs w:val="24"/>
        </w:rPr>
        <w:t>дотриманням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максимальної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безпеки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всіх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учасників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. </w:t>
      </w:r>
      <w:r w:rsidRPr="00B23668">
        <w:rPr>
          <w:sz w:val="24"/>
          <w:szCs w:val="24"/>
        </w:rPr>
        <w:lastRenderedPageBreak/>
        <w:t xml:space="preserve">При </w:t>
      </w:r>
      <w:proofErr w:type="spellStart"/>
      <w:r w:rsidRPr="00B23668">
        <w:rPr>
          <w:sz w:val="24"/>
          <w:szCs w:val="24"/>
        </w:rPr>
        <w:t>моделюванні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безпечного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простору </w:t>
      </w:r>
      <w:proofErr w:type="spellStart"/>
      <w:r w:rsidRPr="00B23668">
        <w:rPr>
          <w:sz w:val="24"/>
          <w:szCs w:val="24"/>
        </w:rPr>
        <w:t>необхідно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продумати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його</w:t>
      </w:r>
      <w:proofErr w:type="spellEnd"/>
      <w:r w:rsidRPr="00B23668">
        <w:rPr>
          <w:sz w:val="24"/>
          <w:szCs w:val="24"/>
        </w:rPr>
        <w:t xml:space="preserve"> структуру, </w:t>
      </w:r>
      <w:proofErr w:type="spellStart"/>
      <w:r w:rsidRPr="00B23668">
        <w:rPr>
          <w:sz w:val="24"/>
          <w:szCs w:val="24"/>
        </w:rPr>
        <w:t>мобільність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доступність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безбар’єрність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змістовність</w:t>
      </w:r>
      <w:proofErr w:type="spellEnd"/>
      <w:r w:rsidRPr="00B23668">
        <w:rPr>
          <w:sz w:val="24"/>
          <w:szCs w:val="24"/>
        </w:rPr>
        <w:t>.</w:t>
      </w:r>
    </w:p>
    <w:p w14:paraId="5F152CD2" w14:textId="6FE19F60" w:rsid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B23668">
        <w:rPr>
          <w:sz w:val="24"/>
          <w:szCs w:val="24"/>
        </w:rPr>
        <w:t xml:space="preserve">Нормативною основою </w:t>
      </w:r>
      <w:proofErr w:type="spellStart"/>
      <w:r w:rsidRPr="00B23668">
        <w:rPr>
          <w:sz w:val="24"/>
          <w:szCs w:val="24"/>
        </w:rPr>
        <w:t>організації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в ЗДО у 2023/2024 н. р. є </w:t>
      </w:r>
      <w:proofErr w:type="spellStart"/>
      <w:r w:rsidRPr="00B23668">
        <w:rPr>
          <w:sz w:val="24"/>
          <w:szCs w:val="24"/>
        </w:rPr>
        <w:t>Базовий</w:t>
      </w:r>
      <w:proofErr w:type="spellEnd"/>
      <w:r w:rsidRPr="00B23668">
        <w:rPr>
          <w:sz w:val="24"/>
          <w:szCs w:val="24"/>
        </w:rPr>
        <w:t xml:space="preserve"> компонент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(</w:t>
      </w:r>
      <w:proofErr w:type="spellStart"/>
      <w:r w:rsidRPr="00B23668">
        <w:rPr>
          <w:sz w:val="24"/>
          <w:szCs w:val="24"/>
        </w:rPr>
        <w:t>далі</w:t>
      </w:r>
      <w:proofErr w:type="spellEnd"/>
      <w:r w:rsidRPr="00B23668">
        <w:rPr>
          <w:sz w:val="24"/>
          <w:szCs w:val="24"/>
        </w:rPr>
        <w:t xml:space="preserve"> — Стандарт), «</w:t>
      </w:r>
      <w:proofErr w:type="spellStart"/>
      <w:r w:rsidRPr="00B23668">
        <w:rPr>
          <w:sz w:val="24"/>
          <w:szCs w:val="24"/>
        </w:rPr>
        <w:t>Методичні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рекомендації</w:t>
      </w:r>
      <w:proofErr w:type="spellEnd"/>
      <w:r w:rsidRPr="00B23668">
        <w:rPr>
          <w:sz w:val="24"/>
          <w:szCs w:val="24"/>
        </w:rPr>
        <w:t xml:space="preserve"> до </w:t>
      </w:r>
      <w:proofErr w:type="spellStart"/>
      <w:r w:rsidRPr="00B23668">
        <w:rPr>
          <w:sz w:val="24"/>
          <w:szCs w:val="24"/>
        </w:rPr>
        <w:t>оновленого</w:t>
      </w:r>
      <w:proofErr w:type="spellEnd"/>
      <w:r w:rsidRPr="00B23668">
        <w:rPr>
          <w:sz w:val="24"/>
          <w:szCs w:val="24"/>
        </w:rPr>
        <w:t xml:space="preserve"> Базового компонента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». </w:t>
      </w:r>
      <w:proofErr w:type="spellStart"/>
      <w:r w:rsidRPr="00B23668">
        <w:rPr>
          <w:sz w:val="24"/>
          <w:szCs w:val="24"/>
        </w:rPr>
        <w:t>Освітній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необхідно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будувати</w:t>
      </w:r>
      <w:proofErr w:type="spellEnd"/>
      <w:r w:rsidRPr="00B23668">
        <w:rPr>
          <w:sz w:val="24"/>
          <w:szCs w:val="24"/>
        </w:rPr>
        <w:t xml:space="preserve"> за принципами </w:t>
      </w:r>
      <w:proofErr w:type="spellStart"/>
      <w:r w:rsidRPr="00B23668">
        <w:rPr>
          <w:sz w:val="24"/>
          <w:szCs w:val="24"/>
        </w:rPr>
        <w:t>опосередкованого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навчання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діяльнісного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підходу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партнерської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взаємодії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дитини</w:t>
      </w:r>
      <w:proofErr w:type="spellEnd"/>
      <w:r w:rsidRPr="00B23668">
        <w:rPr>
          <w:sz w:val="24"/>
          <w:szCs w:val="24"/>
        </w:rPr>
        <w:t xml:space="preserve"> та </w:t>
      </w:r>
      <w:proofErr w:type="spellStart"/>
      <w:r w:rsidRPr="00B23668">
        <w:rPr>
          <w:sz w:val="24"/>
          <w:szCs w:val="24"/>
        </w:rPr>
        <w:t>дорослого</w:t>
      </w:r>
      <w:proofErr w:type="spellEnd"/>
      <w:r w:rsidRPr="00B23668">
        <w:rPr>
          <w:sz w:val="24"/>
          <w:szCs w:val="24"/>
        </w:rPr>
        <w:t xml:space="preserve">. </w:t>
      </w:r>
      <w:proofErr w:type="spellStart"/>
      <w:r w:rsidRPr="00B23668">
        <w:rPr>
          <w:sz w:val="24"/>
          <w:szCs w:val="24"/>
        </w:rPr>
        <w:t>Освітню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діяльність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планувати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відповідно</w:t>
      </w:r>
      <w:proofErr w:type="spellEnd"/>
      <w:r w:rsidRPr="00B23668">
        <w:rPr>
          <w:sz w:val="24"/>
          <w:szCs w:val="24"/>
        </w:rPr>
        <w:t xml:space="preserve"> </w:t>
      </w:r>
      <w:proofErr w:type="gramStart"/>
      <w:r w:rsidRPr="00B23668">
        <w:rPr>
          <w:sz w:val="24"/>
          <w:szCs w:val="24"/>
        </w:rPr>
        <w:t>до</w:t>
      </w:r>
      <w:r w:rsidR="00E61515">
        <w:rPr>
          <w:sz w:val="24"/>
          <w:szCs w:val="24"/>
          <w:lang w:val="uk-UA"/>
        </w:rPr>
        <w:t xml:space="preserve"> </w:t>
      </w:r>
      <w:r w:rsidRPr="00B23668">
        <w:rPr>
          <w:sz w:val="24"/>
          <w:szCs w:val="24"/>
        </w:rPr>
        <w:t>наказу</w:t>
      </w:r>
      <w:proofErr w:type="gramEnd"/>
      <w:r w:rsidR="00E61515">
        <w:rPr>
          <w:sz w:val="24"/>
          <w:szCs w:val="24"/>
          <w:lang w:val="uk-UA"/>
        </w:rPr>
        <w:t xml:space="preserve"> </w:t>
      </w:r>
      <w:r w:rsidRPr="00B23668">
        <w:rPr>
          <w:sz w:val="24"/>
          <w:szCs w:val="24"/>
        </w:rPr>
        <w:t xml:space="preserve">МОН «Про </w:t>
      </w:r>
      <w:proofErr w:type="spellStart"/>
      <w:r w:rsidRPr="00B23668">
        <w:rPr>
          <w:sz w:val="24"/>
          <w:szCs w:val="24"/>
        </w:rPr>
        <w:t>затвердження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гранично</w:t>
      </w:r>
      <w:proofErr w:type="spellEnd"/>
      <w:r w:rsidRPr="00B23668">
        <w:rPr>
          <w:sz w:val="24"/>
          <w:szCs w:val="24"/>
        </w:rPr>
        <w:t xml:space="preserve"> допустимого </w:t>
      </w:r>
      <w:proofErr w:type="spellStart"/>
      <w:r w:rsidRPr="00B23668">
        <w:rPr>
          <w:sz w:val="24"/>
          <w:szCs w:val="24"/>
        </w:rPr>
        <w:t>навчального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навантаження</w:t>
      </w:r>
      <w:proofErr w:type="spellEnd"/>
      <w:r w:rsidRPr="00B23668">
        <w:rPr>
          <w:sz w:val="24"/>
          <w:szCs w:val="24"/>
        </w:rPr>
        <w:t xml:space="preserve"> на </w:t>
      </w:r>
      <w:proofErr w:type="spellStart"/>
      <w:r w:rsidRPr="00B23668">
        <w:rPr>
          <w:sz w:val="24"/>
          <w:szCs w:val="24"/>
        </w:rPr>
        <w:t>дитину</w:t>
      </w:r>
      <w:proofErr w:type="spellEnd"/>
      <w:r w:rsidRPr="00B23668">
        <w:rPr>
          <w:sz w:val="24"/>
          <w:szCs w:val="24"/>
        </w:rPr>
        <w:t xml:space="preserve"> у </w:t>
      </w:r>
      <w:proofErr w:type="spellStart"/>
      <w:r w:rsidRPr="00B23668">
        <w:rPr>
          <w:sz w:val="24"/>
          <w:szCs w:val="24"/>
        </w:rPr>
        <w:t>дошкільних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навчальних</w:t>
      </w:r>
      <w:proofErr w:type="spellEnd"/>
      <w:r w:rsidRPr="00B23668">
        <w:rPr>
          <w:sz w:val="24"/>
          <w:szCs w:val="24"/>
        </w:rPr>
        <w:t xml:space="preserve"> закладах </w:t>
      </w:r>
      <w:proofErr w:type="spellStart"/>
      <w:r w:rsidRPr="00B23668">
        <w:rPr>
          <w:sz w:val="24"/>
          <w:szCs w:val="24"/>
        </w:rPr>
        <w:t>різних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типів</w:t>
      </w:r>
      <w:proofErr w:type="spellEnd"/>
      <w:r w:rsidRPr="00B23668">
        <w:rPr>
          <w:sz w:val="24"/>
          <w:szCs w:val="24"/>
        </w:rPr>
        <w:t xml:space="preserve"> та </w:t>
      </w:r>
      <w:proofErr w:type="spellStart"/>
      <w:r w:rsidRPr="00B23668">
        <w:rPr>
          <w:sz w:val="24"/>
          <w:szCs w:val="24"/>
        </w:rPr>
        <w:t>форми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власності</w:t>
      </w:r>
      <w:proofErr w:type="spellEnd"/>
      <w:r w:rsidRPr="00B23668">
        <w:rPr>
          <w:sz w:val="24"/>
          <w:szCs w:val="24"/>
        </w:rPr>
        <w:t xml:space="preserve">». </w:t>
      </w:r>
      <w:proofErr w:type="spellStart"/>
      <w:r w:rsidRPr="00B23668">
        <w:rPr>
          <w:sz w:val="24"/>
          <w:szCs w:val="24"/>
        </w:rPr>
        <w:t>Освітній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</w:t>
      </w:r>
      <w:proofErr w:type="spellEnd"/>
      <w:r w:rsidRPr="00B23668">
        <w:rPr>
          <w:sz w:val="24"/>
          <w:szCs w:val="24"/>
        </w:rPr>
        <w:t xml:space="preserve"> </w:t>
      </w:r>
      <w:proofErr w:type="gramStart"/>
      <w:r w:rsidRPr="00B23668">
        <w:rPr>
          <w:sz w:val="24"/>
          <w:szCs w:val="24"/>
        </w:rPr>
        <w:t>у закладах</w:t>
      </w:r>
      <w:proofErr w:type="gram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у 2023/2024 н. р., </w:t>
      </w:r>
      <w:proofErr w:type="spellStart"/>
      <w:r w:rsidRPr="00B23668">
        <w:rPr>
          <w:sz w:val="24"/>
          <w:szCs w:val="24"/>
        </w:rPr>
        <w:t>відповідно</w:t>
      </w:r>
      <w:proofErr w:type="spellEnd"/>
      <w:r w:rsidRPr="00B23668">
        <w:rPr>
          <w:sz w:val="24"/>
          <w:szCs w:val="24"/>
        </w:rPr>
        <w:t xml:space="preserve"> до </w:t>
      </w:r>
      <w:proofErr w:type="spellStart"/>
      <w:r w:rsidRPr="00B23668">
        <w:rPr>
          <w:sz w:val="24"/>
          <w:szCs w:val="24"/>
        </w:rPr>
        <w:t>рішень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обласних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Київської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міської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військових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адміністрацій</w:t>
      </w:r>
      <w:proofErr w:type="spellEnd"/>
      <w:r w:rsidRPr="00B23668">
        <w:rPr>
          <w:sz w:val="24"/>
          <w:szCs w:val="24"/>
        </w:rPr>
        <w:t xml:space="preserve"> (</w:t>
      </w:r>
      <w:proofErr w:type="spellStart"/>
      <w:r w:rsidRPr="00B23668">
        <w:rPr>
          <w:sz w:val="24"/>
          <w:szCs w:val="24"/>
        </w:rPr>
        <w:t>далі</w:t>
      </w:r>
      <w:proofErr w:type="spellEnd"/>
      <w:r w:rsidRPr="00B23668">
        <w:rPr>
          <w:sz w:val="24"/>
          <w:szCs w:val="24"/>
        </w:rPr>
        <w:t xml:space="preserve"> – </w:t>
      </w:r>
      <w:proofErr w:type="spellStart"/>
      <w:r w:rsidRPr="00B23668">
        <w:rPr>
          <w:sz w:val="24"/>
          <w:szCs w:val="24"/>
        </w:rPr>
        <w:t>адміністрації</w:t>
      </w:r>
      <w:proofErr w:type="spellEnd"/>
      <w:r w:rsidRPr="00B23668">
        <w:rPr>
          <w:sz w:val="24"/>
          <w:szCs w:val="24"/>
        </w:rPr>
        <w:t xml:space="preserve">) та </w:t>
      </w:r>
      <w:proofErr w:type="spellStart"/>
      <w:r w:rsidRPr="00B23668">
        <w:rPr>
          <w:sz w:val="24"/>
          <w:szCs w:val="24"/>
        </w:rPr>
        <w:t>засновників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закладів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може</w:t>
      </w:r>
      <w:proofErr w:type="spellEnd"/>
      <w:r w:rsidRPr="00B23668">
        <w:rPr>
          <w:sz w:val="24"/>
          <w:szCs w:val="24"/>
        </w:rPr>
        <w:t xml:space="preserve"> бути </w:t>
      </w:r>
      <w:proofErr w:type="spellStart"/>
      <w:r w:rsidRPr="00B23668">
        <w:rPr>
          <w:sz w:val="24"/>
          <w:szCs w:val="24"/>
        </w:rPr>
        <w:t>організовано</w:t>
      </w:r>
      <w:proofErr w:type="spellEnd"/>
      <w:r w:rsidRPr="00B23668">
        <w:rPr>
          <w:sz w:val="24"/>
          <w:szCs w:val="24"/>
        </w:rPr>
        <w:t xml:space="preserve"> за очною, </w:t>
      </w:r>
      <w:proofErr w:type="spellStart"/>
      <w:r w:rsidRPr="00B23668">
        <w:rPr>
          <w:sz w:val="24"/>
          <w:szCs w:val="24"/>
        </w:rPr>
        <w:t>дистанційною</w:t>
      </w:r>
      <w:proofErr w:type="spellEnd"/>
      <w:r w:rsidRPr="00B23668">
        <w:rPr>
          <w:sz w:val="24"/>
          <w:szCs w:val="24"/>
        </w:rPr>
        <w:t xml:space="preserve"> формами </w:t>
      </w:r>
      <w:proofErr w:type="spellStart"/>
      <w:r w:rsidRPr="00B23668">
        <w:rPr>
          <w:sz w:val="24"/>
          <w:szCs w:val="24"/>
        </w:rPr>
        <w:t>навчання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або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їх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поєднанням</w:t>
      </w:r>
      <w:proofErr w:type="spellEnd"/>
      <w:r w:rsidRPr="00B23668">
        <w:rPr>
          <w:sz w:val="24"/>
          <w:szCs w:val="24"/>
        </w:rPr>
        <w:t xml:space="preserve"> (за </w:t>
      </w:r>
      <w:proofErr w:type="spellStart"/>
      <w:r w:rsidRPr="00B23668">
        <w:rPr>
          <w:sz w:val="24"/>
          <w:szCs w:val="24"/>
        </w:rPr>
        <w:t>змішаним</w:t>
      </w:r>
      <w:proofErr w:type="spellEnd"/>
      <w:r w:rsidRPr="00B23668">
        <w:rPr>
          <w:sz w:val="24"/>
          <w:szCs w:val="24"/>
        </w:rPr>
        <w:t xml:space="preserve"> режимом) </w:t>
      </w:r>
      <w:proofErr w:type="spellStart"/>
      <w:r w:rsidRPr="00B23668">
        <w:rPr>
          <w:sz w:val="24"/>
          <w:szCs w:val="24"/>
        </w:rPr>
        <w:t>залежно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від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можливостей</w:t>
      </w:r>
      <w:proofErr w:type="spellEnd"/>
      <w:r w:rsidRPr="00B23668">
        <w:rPr>
          <w:sz w:val="24"/>
          <w:szCs w:val="24"/>
        </w:rPr>
        <w:t xml:space="preserve"> фонду </w:t>
      </w:r>
      <w:proofErr w:type="spellStart"/>
      <w:r w:rsidRPr="00B23668">
        <w:rPr>
          <w:sz w:val="24"/>
          <w:szCs w:val="24"/>
        </w:rPr>
        <w:t>захисних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споруд</w:t>
      </w:r>
      <w:proofErr w:type="spellEnd"/>
      <w:r w:rsidRPr="00B23668">
        <w:rPr>
          <w:sz w:val="24"/>
          <w:szCs w:val="24"/>
        </w:rPr>
        <w:t xml:space="preserve"> у </w:t>
      </w:r>
      <w:proofErr w:type="spellStart"/>
      <w:r w:rsidRPr="00B23668">
        <w:rPr>
          <w:sz w:val="24"/>
          <w:szCs w:val="24"/>
        </w:rPr>
        <w:t>цих</w:t>
      </w:r>
      <w:proofErr w:type="spellEnd"/>
      <w:r w:rsidRPr="00B23668">
        <w:rPr>
          <w:sz w:val="24"/>
          <w:szCs w:val="24"/>
        </w:rPr>
        <w:t xml:space="preserve"> закладах. При </w:t>
      </w:r>
      <w:proofErr w:type="spellStart"/>
      <w:r w:rsidRPr="00B23668">
        <w:rPr>
          <w:sz w:val="24"/>
          <w:szCs w:val="24"/>
        </w:rPr>
        <w:t>організації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очній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формі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або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змішаному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режимі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слід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забезпечити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безумовне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переривання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що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здійснюється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будівлі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приміщенні</w:t>
      </w:r>
      <w:proofErr w:type="spellEnd"/>
      <w:r w:rsidRPr="00B23668">
        <w:rPr>
          <w:sz w:val="24"/>
          <w:szCs w:val="24"/>
        </w:rPr>
        <w:t xml:space="preserve"> закладу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, у </w:t>
      </w:r>
      <w:proofErr w:type="spellStart"/>
      <w:r w:rsidRPr="00B23668">
        <w:rPr>
          <w:sz w:val="24"/>
          <w:szCs w:val="24"/>
        </w:rPr>
        <w:t>разі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включення</w:t>
      </w:r>
      <w:proofErr w:type="spellEnd"/>
      <w:r w:rsidRPr="00B23668">
        <w:rPr>
          <w:sz w:val="24"/>
          <w:szCs w:val="24"/>
        </w:rPr>
        <w:t xml:space="preserve"> сигналу «</w:t>
      </w:r>
      <w:proofErr w:type="spellStart"/>
      <w:r w:rsidRPr="00B23668">
        <w:rPr>
          <w:sz w:val="24"/>
          <w:szCs w:val="24"/>
        </w:rPr>
        <w:t>Повітряна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тривога</w:t>
      </w:r>
      <w:proofErr w:type="spellEnd"/>
      <w:r w:rsidRPr="00B23668">
        <w:rPr>
          <w:sz w:val="24"/>
          <w:szCs w:val="24"/>
        </w:rPr>
        <w:t xml:space="preserve">» </w:t>
      </w:r>
      <w:proofErr w:type="spellStart"/>
      <w:r w:rsidRPr="00B23668">
        <w:rPr>
          <w:sz w:val="24"/>
          <w:szCs w:val="24"/>
        </w:rPr>
        <w:t>або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інших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сигналів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оповіщення</w:t>
      </w:r>
      <w:proofErr w:type="spellEnd"/>
      <w:r w:rsidRPr="00B23668">
        <w:rPr>
          <w:sz w:val="24"/>
          <w:szCs w:val="24"/>
        </w:rPr>
        <w:t xml:space="preserve">. </w:t>
      </w:r>
      <w:proofErr w:type="spellStart"/>
      <w:r w:rsidRPr="00B23668">
        <w:rPr>
          <w:sz w:val="24"/>
          <w:szCs w:val="24"/>
        </w:rPr>
        <w:t>Учасники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повинні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організовано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прослідувати</w:t>
      </w:r>
      <w:proofErr w:type="spellEnd"/>
      <w:r w:rsidRPr="00B23668">
        <w:rPr>
          <w:sz w:val="24"/>
          <w:szCs w:val="24"/>
        </w:rPr>
        <w:t xml:space="preserve"> до </w:t>
      </w:r>
      <w:proofErr w:type="spellStart"/>
      <w:r w:rsidRPr="00B23668">
        <w:rPr>
          <w:sz w:val="24"/>
          <w:szCs w:val="24"/>
        </w:rPr>
        <w:t>споруд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цивільного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захисту</w:t>
      </w:r>
      <w:proofErr w:type="spellEnd"/>
      <w:r w:rsidRPr="00B23668">
        <w:rPr>
          <w:sz w:val="24"/>
          <w:szCs w:val="24"/>
        </w:rPr>
        <w:t xml:space="preserve"> і </w:t>
      </w:r>
      <w:proofErr w:type="spellStart"/>
      <w:r w:rsidRPr="00B23668">
        <w:rPr>
          <w:sz w:val="24"/>
          <w:szCs w:val="24"/>
        </w:rPr>
        <w:t>перебувати</w:t>
      </w:r>
      <w:proofErr w:type="spellEnd"/>
      <w:r w:rsidRPr="00B23668">
        <w:rPr>
          <w:sz w:val="24"/>
          <w:szCs w:val="24"/>
        </w:rPr>
        <w:t xml:space="preserve"> в них до </w:t>
      </w:r>
      <w:proofErr w:type="spellStart"/>
      <w:r w:rsidRPr="00B23668">
        <w:rPr>
          <w:sz w:val="24"/>
          <w:szCs w:val="24"/>
        </w:rPr>
        <w:t>скасування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тривоги</w:t>
      </w:r>
      <w:proofErr w:type="spellEnd"/>
      <w:r w:rsidRPr="00B23668">
        <w:rPr>
          <w:sz w:val="24"/>
          <w:szCs w:val="24"/>
        </w:rPr>
        <w:t xml:space="preserve">, за </w:t>
      </w:r>
      <w:proofErr w:type="spellStart"/>
      <w:r w:rsidRPr="00B23668">
        <w:rPr>
          <w:sz w:val="24"/>
          <w:szCs w:val="24"/>
        </w:rPr>
        <w:t>можливості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продовжуючи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укритті</w:t>
      </w:r>
      <w:proofErr w:type="spellEnd"/>
      <w:r w:rsidRPr="00B23668">
        <w:rPr>
          <w:sz w:val="24"/>
          <w:szCs w:val="24"/>
        </w:rPr>
        <w:t xml:space="preserve">, а </w:t>
      </w:r>
      <w:proofErr w:type="spellStart"/>
      <w:r w:rsidRPr="00B23668">
        <w:rPr>
          <w:sz w:val="24"/>
          <w:szCs w:val="24"/>
        </w:rPr>
        <w:t>після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відбою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тривоги</w:t>
      </w:r>
      <w:proofErr w:type="spellEnd"/>
      <w:r w:rsidRPr="00B23668">
        <w:rPr>
          <w:sz w:val="24"/>
          <w:szCs w:val="24"/>
        </w:rPr>
        <w:t xml:space="preserve"> – </w:t>
      </w:r>
      <w:proofErr w:type="spellStart"/>
      <w:r w:rsidRPr="00B23668">
        <w:rPr>
          <w:sz w:val="24"/>
          <w:szCs w:val="24"/>
        </w:rPr>
        <w:t>повернутися</w:t>
      </w:r>
      <w:proofErr w:type="spellEnd"/>
      <w:r w:rsidRPr="00B23668">
        <w:rPr>
          <w:sz w:val="24"/>
          <w:szCs w:val="24"/>
        </w:rPr>
        <w:t xml:space="preserve"> до </w:t>
      </w:r>
      <w:proofErr w:type="spellStart"/>
      <w:r w:rsidRPr="00B23668">
        <w:rPr>
          <w:sz w:val="24"/>
          <w:szCs w:val="24"/>
        </w:rPr>
        <w:t>приміщення</w:t>
      </w:r>
      <w:proofErr w:type="spellEnd"/>
      <w:r w:rsidRPr="00B23668">
        <w:rPr>
          <w:sz w:val="24"/>
          <w:szCs w:val="24"/>
        </w:rPr>
        <w:t xml:space="preserve"> закладу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, </w:t>
      </w:r>
      <w:proofErr w:type="spellStart"/>
      <w:r w:rsidRPr="00B23668">
        <w:rPr>
          <w:sz w:val="24"/>
          <w:szCs w:val="24"/>
        </w:rPr>
        <w:t>організувавши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із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урахуванням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необхідного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корегування</w:t>
      </w:r>
      <w:proofErr w:type="spellEnd"/>
      <w:r w:rsidRPr="00B23668">
        <w:rPr>
          <w:sz w:val="24"/>
          <w:szCs w:val="24"/>
        </w:rPr>
        <w:t xml:space="preserve">. </w:t>
      </w:r>
      <w:proofErr w:type="spellStart"/>
      <w:r w:rsidRPr="00B23668">
        <w:rPr>
          <w:sz w:val="24"/>
          <w:szCs w:val="24"/>
        </w:rPr>
        <w:t>Основні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вимоги</w:t>
      </w:r>
      <w:proofErr w:type="spellEnd"/>
      <w:r w:rsidRPr="00B23668">
        <w:rPr>
          <w:sz w:val="24"/>
          <w:szCs w:val="24"/>
        </w:rPr>
        <w:t xml:space="preserve"> до </w:t>
      </w:r>
      <w:proofErr w:type="spellStart"/>
      <w:r w:rsidRPr="00B23668">
        <w:rPr>
          <w:sz w:val="24"/>
          <w:szCs w:val="24"/>
        </w:rPr>
        <w:t>організації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в </w:t>
      </w:r>
      <w:proofErr w:type="spellStart"/>
      <w:r w:rsidRPr="00B23668">
        <w:rPr>
          <w:sz w:val="24"/>
          <w:szCs w:val="24"/>
        </w:rPr>
        <w:t>дистанційній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формі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визначено</w:t>
      </w:r>
      <w:proofErr w:type="spellEnd"/>
      <w:r w:rsidRPr="00B23668">
        <w:rPr>
          <w:sz w:val="24"/>
          <w:szCs w:val="24"/>
        </w:rPr>
        <w:t xml:space="preserve"> в листах МОН «Про </w:t>
      </w:r>
      <w:proofErr w:type="spellStart"/>
      <w:r w:rsidRPr="00B23668">
        <w:rPr>
          <w:sz w:val="24"/>
          <w:szCs w:val="24"/>
        </w:rPr>
        <w:t>рекомендації</w:t>
      </w:r>
      <w:proofErr w:type="spellEnd"/>
      <w:r w:rsidRPr="00B23668">
        <w:rPr>
          <w:sz w:val="24"/>
          <w:szCs w:val="24"/>
        </w:rPr>
        <w:t xml:space="preserve"> для </w:t>
      </w:r>
      <w:proofErr w:type="spellStart"/>
      <w:r w:rsidRPr="00B23668">
        <w:rPr>
          <w:sz w:val="24"/>
          <w:szCs w:val="24"/>
        </w:rPr>
        <w:t>працівників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закладів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на </w:t>
      </w:r>
      <w:proofErr w:type="spellStart"/>
      <w:r w:rsidRPr="00B23668">
        <w:rPr>
          <w:sz w:val="24"/>
          <w:szCs w:val="24"/>
        </w:rPr>
        <w:t>період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воєнного</w:t>
      </w:r>
      <w:proofErr w:type="spellEnd"/>
      <w:r w:rsidRPr="00B23668">
        <w:rPr>
          <w:sz w:val="24"/>
          <w:szCs w:val="24"/>
        </w:rPr>
        <w:t xml:space="preserve"> стану в </w:t>
      </w:r>
      <w:proofErr w:type="spellStart"/>
      <w:r w:rsidRPr="00B23668">
        <w:rPr>
          <w:sz w:val="24"/>
          <w:szCs w:val="24"/>
        </w:rPr>
        <w:t>Україні</w:t>
      </w:r>
      <w:proofErr w:type="spellEnd"/>
      <w:r w:rsidRPr="00B23668">
        <w:rPr>
          <w:sz w:val="24"/>
          <w:szCs w:val="24"/>
        </w:rPr>
        <w:t xml:space="preserve">» 02.04.2022 № 1/3845-22, «Про </w:t>
      </w:r>
      <w:proofErr w:type="spellStart"/>
      <w:r w:rsidRPr="00B23668">
        <w:rPr>
          <w:sz w:val="24"/>
          <w:szCs w:val="24"/>
        </w:rPr>
        <w:t>окремі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питання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діяльності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закладів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у 2022/2023 </w:t>
      </w:r>
      <w:proofErr w:type="spellStart"/>
      <w:r w:rsidRPr="00B23668">
        <w:rPr>
          <w:sz w:val="24"/>
          <w:szCs w:val="24"/>
        </w:rPr>
        <w:t>навчальному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році</w:t>
      </w:r>
      <w:proofErr w:type="spellEnd"/>
      <w:r w:rsidRPr="00B23668">
        <w:rPr>
          <w:sz w:val="24"/>
          <w:szCs w:val="24"/>
        </w:rPr>
        <w:t xml:space="preserve">» 27.07.2022 № 1/8504-22, Про </w:t>
      </w:r>
      <w:proofErr w:type="spellStart"/>
      <w:r w:rsidRPr="00B23668">
        <w:rPr>
          <w:sz w:val="24"/>
          <w:szCs w:val="24"/>
        </w:rPr>
        <w:t>організацію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безпечного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простору в закладах </w:t>
      </w:r>
      <w:proofErr w:type="spellStart"/>
      <w:r w:rsidRPr="00B23668">
        <w:rPr>
          <w:sz w:val="24"/>
          <w:szCs w:val="24"/>
        </w:rPr>
        <w:t>дошкільної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та </w:t>
      </w:r>
      <w:proofErr w:type="spellStart"/>
      <w:r w:rsidRPr="00B23668">
        <w:rPr>
          <w:sz w:val="24"/>
          <w:szCs w:val="24"/>
        </w:rPr>
        <w:t>обладнання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укриттів</w:t>
      </w:r>
      <w:proofErr w:type="spellEnd"/>
      <w:r w:rsidRPr="00B23668">
        <w:rPr>
          <w:sz w:val="24"/>
          <w:szCs w:val="24"/>
        </w:rPr>
        <w:t xml:space="preserve"> 20.06.2023 № 1/8820-23. </w:t>
      </w:r>
      <w:proofErr w:type="spellStart"/>
      <w:r w:rsidRPr="00B23668">
        <w:rPr>
          <w:sz w:val="24"/>
          <w:szCs w:val="24"/>
        </w:rPr>
        <w:t>Ефективність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дошкільників</w:t>
      </w:r>
      <w:proofErr w:type="spellEnd"/>
      <w:r w:rsidRPr="00B23668">
        <w:rPr>
          <w:sz w:val="24"/>
          <w:szCs w:val="24"/>
        </w:rPr>
        <w:t xml:space="preserve"> за такою формою </w:t>
      </w:r>
      <w:proofErr w:type="spellStart"/>
      <w:r w:rsidRPr="00B23668">
        <w:rPr>
          <w:sz w:val="24"/>
          <w:szCs w:val="24"/>
        </w:rPr>
        <w:t>залежить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від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партнерської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взаємодії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педагогів</w:t>
      </w:r>
      <w:proofErr w:type="spellEnd"/>
      <w:r w:rsidRPr="00B23668">
        <w:rPr>
          <w:sz w:val="24"/>
          <w:szCs w:val="24"/>
        </w:rPr>
        <w:t xml:space="preserve"> і </w:t>
      </w:r>
      <w:proofErr w:type="spellStart"/>
      <w:r w:rsidRPr="00B23668">
        <w:rPr>
          <w:sz w:val="24"/>
          <w:szCs w:val="24"/>
        </w:rPr>
        <w:t>батьків</w:t>
      </w:r>
      <w:proofErr w:type="spellEnd"/>
      <w:r w:rsidRPr="00B23668">
        <w:rPr>
          <w:sz w:val="24"/>
          <w:szCs w:val="24"/>
        </w:rPr>
        <w:t xml:space="preserve">. </w:t>
      </w:r>
      <w:proofErr w:type="spellStart"/>
      <w:r w:rsidRPr="00B23668">
        <w:rPr>
          <w:sz w:val="24"/>
          <w:szCs w:val="24"/>
        </w:rPr>
        <w:t>Наявність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розроблених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чітких</w:t>
      </w:r>
      <w:proofErr w:type="spellEnd"/>
      <w:r w:rsidRPr="00B23668">
        <w:rPr>
          <w:sz w:val="24"/>
          <w:szCs w:val="24"/>
        </w:rPr>
        <w:t xml:space="preserve"> правил та </w:t>
      </w:r>
      <w:proofErr w:type="spellStart"/>
      <w:r w:rsidRPr="00B23668">
        <w:rPr>
          <w:sz w:val="24"/>
          <w:szCs w:val="24"/>
        </w:rPr>
        <w:t>алгоритмів</w:t>
      </w:r>
      <w:proofErr w:type="spellEnd"/>
      <w:r w:rsidRPr="00B23668">
        <w:rPr>
          <w:sz w:val="24"/>
          <w:szCs w:val="24"/>
        </w:rPr>
        <w:t xml:space="preserve"> для </w:t>
      </w:r>
      <w:proofErr w:type="spellStart"/>
      <w:r w:rsidRPr="00B23668">
        <w:rPr>
          <w:sz w:val="24"/>
          <w:szCs w:val="24"/>
        </w:rPr>
        <w:t>усіх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учасників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полегшує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перехід</w:t>
      </w:r>
      <w:proofErr w:type="spellEnd"/>
      <w:r w:rsidRPr="00B23668">
        <w:rPr>
          <w:sz w:val="24"/>
          <w:szCs w:val="24"/>
        </w:rPr>
        <w:t xml:space="preserve"> з </w:t>
      </w:r>
      <w:proofErr w:type="spellStart"/>
      <w:r w:rsidRPr="00B23668">
        <w:rPr>
          <w:sz w:val="24"/>
          <w:szCs w:val="24"/>
        </w:rPr>
        <w:t>однієї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форми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надання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освітніх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послуг</w:t>
      </w:r>
      <w:proofErr w:type="spellEnd"/>
      <w:r w:rsidRPr="00B23668">
        <w:rPr>
          <w:sz w:val="24"/>
          <w:szCs w:val="24"/>
        </w:rPr>
        <w:t xml:space="preserve"> на </w:t>
      </w:r>
      <w:proofErr w:type="spellStart"/>
      <w:r w:rsidRPr="00B23668">
        <w:rPr>
          <w:sz w:val="24"/>
          <w:szCs w:val="24"/>
        </w:rPr>
        <w:t>іншу</w:t>
      </w:r>
      <w:proofErr w:type="spellEnd"/>
      <w:r w:rsidRPr="00B23668">
        <w:rPr>
          <w:sz w:val="24"/>
          <w:szCs w:val="24"/>
        </w:rPr>
        <w:t xml:space="preserve"> та робить </w:t>
      </w:r>
      <w:proofErr w:type="spellStart"/>
      <w:r w:rsidRPr="00B23668">
        <w:rPr>
          <w:sz w:val="24"/>
          <w:szCs w:val="24"/>
        </w:rPr>
        <w:t>організацію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освітнього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процесу</w:t>
      </w:r>
      <w:proofErr w:type="spellEnd"/>
      <w:r w:rsidRPr="00B23668">
        <w:rPr>
          <w:sz w:val="24"/>
          <w:szCs w:val="24"/>
        </w:rPr>
        <w:t xml:space="preserve"> </w:t>
      </w:r>
      <w:proofErr w:type="spellStart"/>
      <w:r w:rsidRPr="00B23668">
        <w:rPr>
          <w:sz w:val="24"/>
          <w:szCs w:val="24"/>
        </w:rPr>
        <w:t>гнучкою</w:t>
      </w:r>
      <w:proofErr w:type="spellEnd"/>
      <w:r>
        <w:rPr>
          <w:sz w:val="24"/>
          <w:szCs w:val="24"/>
          <w:lang w:val="uk-UA"/>
        </w:rPr>
        <w:t>.</w:t>
      </w:r>
    </w:p>
    <w:p w14:paraId="320A93E2" w14:textId="5A5DF32C" w:rsidR="00B23668" w:rsidRPr="00B23668" w:rsidRDefault="00B23668" w:rsidP="00B23668">
      <w:pPr>
        <w:pStyle w:val="11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sz w:val="48"/>
          <w:szCs w:val="48"/>
          <w:lang w:val="uk-UA"/>
        </w:rPr>
      </w:pPr>
      <w:r w:rsidRPr="00B23668">
        <w:rPr>
          <w:sz w:val="24"/>
          <w:szCs w:val="24"/>
          <w:lang w:val="uk-UA"/>
        </w:rPr>
        <w:t xml:space="preserve">В умовах воєнного стану важливо забезпечити дітям з особливими освітніми потребами (далі — діти з ООП) продовження здобуття дошкільної освіти за місцем тимчасового перебування; максимально зберегти кадровий потенціал педагогічних працівників, які забезпечували навчання дітей з ООП, створити безпечне освітнє середовище та надавати якісні психолого-педагогічні послуги. Для забезпечення права осіб з ООП на здобуття освіти в умовах воєнного стану Кабінет Міністрів України </w:t>
      </w:r>
      <w:proofErr w:type="spellStart"/>
      <w:r w:rsidRPr="00B23668">
        <w:rPr>
          <w:sz w:val="24"/>
          <w:szCs w:val="24"/>
          <w:lang w:val="uk-UA"/>
        </w:rPr>
        <w:t>вніс</w:t>
      </w:r>
      <w:proofErr w:type="spellEnd"/>
      <w:r w:rsidRPr="00B23668">
        <w:rPr>
          <w:sz w:val="24"/>
          <w:szCs w:val="24"/>
          <w:lang w:val="uk-UA"/>
        </w:rPr>
        <w:t xml:space="preserve"> низку змін до нормативно-правових актів, які регулюють організацію освітнього процесу для таких дітей. У листі МОН від 15.06.2022 № 1/6435-22 «Щодо забезпечення освіти осіб з особливими освітніми потребами» надано роз’яснення про зазначені вище зміни, з </w:t>
      </w:r>
      <w:r w:rsidRPr="00B23668">
        <w:rPr>
          <w:sz w:val="24"/>
          <w:szCs w:val="24"/>
          <w:lang w:val="uk-UA"/>
        </w:rPr>
        <w:lastRenderedPageBreak/>
        <w:t>урахуванням яких має здійснюватися організація освіти дітей з ООП у новому навчальному році. Крім того, про нові умови організації освітнього процесу для дітей з ООП, які навчаються в інклюзивних групах, викладено у листах МОН від 22.06.2022 № 1/6894-22 «Про методичні рекомендації щодо організації освітнього процесу в закладах дошкільної освіти в літній період», від 27.07.2022 №1/8504-22 «Про окремі питання діяльності закладів дошкільної освіти у 2022/2023 навчальному році».</w:t>
      </w:r>
    </w:p>
    <w:p w14:paraId="7DDB8CC1" w14:textId="77777777" w:rsidR="00B23668" w:rsidRDefault="00B23668" w:rsidP="000D51D5">
      <w:pPr>
        <w:pStyle w:val="11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14:paraId="2BCDA6E2" w14:textId="512E7216" w:rsidR="006E0326" w:rsidRDefault="001E22CE" w:rsidP="000D51D5">
      <w:pPr>
        <w:pStyle w:val="11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b/>
          <w:color w:val="000000"/>
          <w:sz w:val="24"/>
        </w:rPr>
      </w:pPr>
      <w:proofErr w:type="spellStart"/>
      <w:r w:rsidRPr="00B23668">
        <w:rPr>
          <w:b/>
          <w:color w:val="000000"/>
          <w:sz w:val="24"/>
          <w:szCs w:val="24"/>
        </w:rPr>
        <w:t>Навчальний</w:t>
      </w:r>
      <w:proofErr w:type="spellEnd"/>
      <w:r w:rsidRPr="00B23668">
        <w:rPr>
          <w:b/>
          <w:color w:val="000000"/>
          <w:sz w:val="28"/>
          <w:szCs w:val="22"/>
        </w:rPr>
        <w:t xml:space="preserve"> </w:t>
      </w:r>
      <w:r>
        <w:rPr>
          <w:b/>
          <w:color w:val="000000"/>
          <w:sz w:val="24"/>
        </w:rPr>
        <w:t xml:space="preserve">план </w:t>
      </w:r>
      <w:proofErr w:type="spellStart"/>
      <w:r>
        <w:rPr>
          <w:b/>
          <w:color w:val="000000"/>
          <w:sz w:val="24"/>
        </w:rPr>
        <w:t>дошкільного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підрозділу</w:t>
      </w:r>
      <w:proofErr w:type="spellEnd"/>
    </w:p>
    <w:p w14:paraId="0B87E7E6" w14:textId="77777777" w:rsidR="006E0326" w:rsidRDefault="005C24BE" w:rsidP="000D51D5">
      <w:pPr>
        <w:pStyle w:val="11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  <w:lang w:val="uk-UA"/>
        </w:rPr>
        <w:t>Різновікова</w:t>
      </w:r>
      <w:r w:rsidR="001E22CE">
        <w:rPr>
          <w:color w:val="000000"/>
          <w:sz w:val="24"/>
        </w:rPr>
        <w:t xml:space="preserve">  </w:t>
      </w:r>
      <w:proofErr w:type="spellStart"/>
      <w:r w:rsidR="001E22CE">
        <w:rPr>
          <w:color w:val="000000"/>
          <w:sz w:val="24"/>
        </w:rPr>
        <w:t>група</w:t>
      </w:r>
      <w:proofErr w:type="spellEnd"/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595"/>
        <w:gridCol w:w="1346"/>
      </w:tblGrid>
      <w:tr w:rsidR="006E0326" w14:paraId="3173C47C" w14:textId="77777777" w:rsidTr="006F5AE0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1414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№п/п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45F1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Види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діяльності</w:t>
            </w:r>
            <w:proofErr w:type="spellEnd"/>
            <w:r>
              <w:rPr>
                <w:color w:val="000000"/>
                <w:sz w:val="24"/>
              </w:rPr>
              <w:t xml:space="preserve"> за </w:t>
            </w:r>
            <w:proofErr w:type="spellStart"/>
            <w:r>
              <w:rPr>
                <w:color w:val="000000"/>
                <w:sz w:val="24"/>
              </w:rPr>
              <w:t>освітніми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лініями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FFFF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Кількість</w:t>
            </w:r>
            <w:proofErr w:type="spellEnd"/>
            <w:r>
              <w:rPr>
                <w:color w:val="000000"/>
                <w:sz w:val="24"/>
              </w:rPr>
              <w:t xml:space="preserve"> годин на </w:t>
            </w:r>
            <w:proofErr w:type="spellStart"/>
            <w:r>
              <w:rPr>
                <w:color w:val="000000"/>
                <w:sz w:val="24"/>
              </w:rPr>
              <w:t>тиждень</w:t>
            </w:r>
            <w:proofErr w:type="spellEnd"/>
          </w:p>
        </w:tc>
      </w:tr>
      <w:tr w:rsidR="006E0326" w14:paraId="09DEE411" w14:textId="77777777" w:rsidTr="006F5AE0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A3A3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6ED8" w14:textId="58E302A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Ознайомлення</w:t>
            </w:r>
            <w:proofErr w:type="spellEnd"/>
            <w:r>
              <w:rPr>
                <w:color w:val="000000"/>
                <w:sz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</w:rPr>
              <w:t>соціумом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="006F5AE0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соціально-моральний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розвиток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="006F5AE0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основи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правової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культури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2B03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6E0326" w14:paraId="6D075841" w14:textId="77777777" w:rsidTr="006F5AE0">
        <w:trPr>
          <w:trHeight w:val="2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08B6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1239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Ознайомлення</w:t>
            </w:r>
            <w:proofErr w:type="spellEnd"/>
            <w:r>
              <w:rPr>
                <w:color w:val="000000"/>
                <w:sz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</w:rPr>
              <w:t>природнім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довкіллям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E1F5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6E0326" w14:paraId="08D0BEA2" w14:textId="77777777" w:rsidTr="006F5AE0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B750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6217" w14:textId="34B47534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Художньо</w:t>
            </w:r>
            <w:proofErr w:type="spellEnd"/>
            <w:r>
              <w:rPr>
                <w:color w:val="000000"/>
                <w:sz w:val="24"/>
              </w:rPr>
              <w:t xml:space="preserve">-продуктивна </w:t>
            </w:r>
            <w:proofErr w:type="spellStart"/>
            <w:r>
              <w:rPr>
                <w:color w:val="000000"/>
                <w:sz w:val="24"/>
              </w:rPr>
              <w:t>діяльність</w:t>
            </w:r>
            <w:proofErr w:type="spellEnd"/>
            <w:r>
              <w:rPr>
                <w:color w:val="000000"/>
                <w:sz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</w:rPr>
              <w:t>музика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="006F5AE0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малювання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ліплення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аплікація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C0A8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6E0326" w14:paraId="6751603A" w14:textId="77777777" w:rsidTr="006F5AE0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0469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1124" w14:textId="4AAB9D0A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Логіко-математичний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розвиток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="006F5AE0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основи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економічної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культури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5DE8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6E0326" w14:paraId="33D9920F" w14:textId="77777777" w:rsidTr="006F5AE0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6DD5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5945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Розвиток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мовлення</w:t>
            </w:r>
            <w:proofErr w:type="spellEnd"/>
            <w:r>
              <w:rPr>
                <w:color w:val="000000"/>
                <w:sz w:val="24"/>
              </w:rPr>
              <w:t xml:space="preserve"> і культура </w:t>
            </w:r>
            <w:proofErr w:type="spellStart"/>
            <w:r>
              <w:rPr>
                <w:color w:val="000000"/>
                <w:sz w:val="24"/>
              </w:rPr>
              <w:t>мовленнєвого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спілкування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навчання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грамоти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A48D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6E0326" w14:paraId="70A33184" w14:textId="77777777" w:rsidTr="006F5AE0">
        <w:trPr>
          <w:trHeight w:val="2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2550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3C0F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Здоров’я</w:t>
            </w:r>
            <w:proofErr w:type="spellEnd"/>
            <w:r>
              <w:rPr>
                <w:color w:val="000000"/>
                <w:sz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</w:rPr>
              <w:t>фізичний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розвиток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0F05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6E0326" w14:paraId="0739DF7F" w14:textId="77777777" w:rsidTr="006F5AE0">
        <w:trPr>
          <w:trHeight w:val="2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9B26" w14:textId="77777777" w:rsidR="006E0326" w:rsidRDefault="006E0326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E6EE" w14:textId="0A012D4D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Кількість</w:t>
            </w:r>
            <w:proofErr w:type="spellEnd"/>
            <w:r>
              <w:rPr>
                <w:color w:val="000000"/>
                <w:sz w:val="24"/>
              </w:rPr>
              <w:t xml:space="preserve"> занять на </w:t>
            </w:r>
            <w:proofErr w:type="spellStart"/>
            <w:r>
              <w:rPr>
                <w:color w:val="000000"/>
                <w:sz w:val="24"/>
              </w:rPr>
              <w:t>тиждень</w:t>
            </w:r>
            <w:proofErr w:type="spellEnd"/>
            <w:r w:rsidR="006F5AE0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</w:rPr>
              <w:t xml:space="preserve">(з них 3 </w:t>
            </w:r>
            <w:proofErr w:type="spellStart"/>
            <w:r>
              <w:rPr>
                <w:color w:val="000000"/>
                <w:sz w:val="24"/>
              </w:rPr>
              <w:t>інтегровані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2866" w14:textId="77777777" w:rsidR="006E0326" w:rsidRDefault="001E22CE" w:rsidP="000D51D5">
            <w:pPr>
              <w:pStyle w:val="11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</w:tbl>
    <w:p w14:paraId="3233FDB3" w14:textId="77777777" w:rsidR="00954C19" w:rsidRDefault="00954C19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lang w:val="uk-UA"/>
        </w:rPr>
      </w:pPr>
    </w:p>
    <w:p w14:paraId="743B0ACA" w14:textId="059F26AE" w:rsidR="006E0326" w:rsidRPr="00AD52F7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 w:rsidRPr="00AD52F7">
        <w:rPr>
          <w:rFonts w:ascii="Times New Roman" w:hAnsi="Times New Roman"/>
          <w:b/>
          <w:i/>
          <w:color w:val="000000"/>
          <w:sz w:val="24"/>
          <w:lang w:val="uk-UA"/>
        </w:rPr>
        <w:t xml:space="preserve">Освітню програму для </w:t>
      </w:r>
      <w:r w:rsidRPr="00AD52F7">
        <w:rPr>
          <w:rFonts w:ascii="Times New Roman" w:hAnsi="Times New Roman"/>
          <w:b/>
          <w:i/>
          <w:sz w:val="24"/>
          <w:lang w:val="uk-UA"/>
        </w:rPr>
        <w:t>1-2 –</w:t>
      </w:r>
      <w:r w:rsidR="006F5AE0">
        <w:rPr>
          <w:rFonts w:ascii="Times New Roman" w:hAnsi="Times New Roman"/>
          <w:b/>
          <w:i/>
          <w:sz w:val="24"/>
          <w:lang w:val="uk-UA"/>
        </w:rPr>
        <w:t xml:space="preserve"> </w:t>
      </w:r>
      <w:r w:rsidRPr="00AD52F7">
        <w:rPr>
          <w:rFonts w:ascii="Times New Roman" w:hAnsi="Times New Roman"/>
          <w:b/>
          <w:i/>
          <w:sz w:val="24"/>
          <w:lang w:val="uk-UA"/>
        </w:rPr>
        <w:t xml:space="preserve">го класів </w:t>
      </w:r>
      <w:r w:rsidR="00FA44D6" w:rsidRPr="00FA44D6">
        <w:rPr>
          <w:rFonts w:ascii="Times New Roman" w:hAnsi="Times New Roman"/>
          <w:sz w:val="24"/>
          <w:szCs w:val="28"/>
        </w:rPr>
        <w:t xml:space="preserve">Типовою 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освітньою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програмою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 для 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учнів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 1-2 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класів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закладів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загальної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середньої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освіти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розробленої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під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керівництвом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О. Я. Савченко (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затвердженої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наказом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Міністерства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освіти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і науки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України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A44D6" w:rsidRPr="00FA44D6">
        <w:rPr>
          <w:rFonts w:ascii="Times New Roman" w:hAnsi="Times New Roman"/>
          <w:sz w:val="24"/>
          <w:szCs w:val="28"/>
        </w:rPr>
        <w:t>від</w:t>
      </w:r>
      <w:proofErr w:type="spellEnd"/>
      <w:r w:rsidR="00FA44D6" w:rsidRPr="00FA44D6">
        <w:rPr>
          <w:rFonts w:ascii="Times New Roman" w:hAnsi="Times New Roman"/>
          <w:sz w:val="24"/>
          <w:szCs w:val="28"/>
        </w:rPr>
        <w:t xml:space="preserve"> 12.08.2022 № 743), </w:t>
      </w:r>
      <w:r w:rsidRPr="00AD52F7">
        <w:rPr>
          <w:rFonts w:ascii="Times New Roman" w:hAnsi="Times New Roman"/>
          <w:color w:val="000000"/>
          <w:sz w:val="24"/>
          <w:lang w:val="uk-UA"/>
        </w:rPr>
        <w:t xml:space="preserve">Програму побудовано із врахуванням таких принципів: </w:t>
      </w:r>
    </w:p>
    <w:p w14:paraId="1819D24F" w14:textId="77777777" w:rsidR="006E0326" w:rsidRPr="00135C64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lang w:val="uk-UA"/>
        </w:rPr>
      </w:pPr>
      <w:r w:rsidRPr="00135C64">
        <w:rPr>
          <w:rFonts w:ascii="Times New Roman" w:hAnsi="Times New Roman"/>
          <w:color w:val="000000"/>
          <w:sz w:val="24"/>
          <w:lang w:val="uk-UA"/>
        </w:rPr>
        <w:t>-</w:t>
      </w:r>
      <w:proofErr w:type="spellStart"/>
      <w:r w:rsidRPr="00135C64">
        <w:rPr>
          <w:rFonts w:ascii="Times New Roman" w:hAnsi="Times New Roman"/>
          <w:color w:val="000000"/>
          <w:sz w:val="24"/>
          <w:lang w:val="uk-UA"/>
        </w:rPr>
        <w:t>дитиноцентрованості</w:t>
      </w:r>
      <w:proofErr w:type="spellEnd"/>
      <w:r w:rsidRPr="00135C64">
        <w:rPr>
          <w:rFonts w:ascii="Times New Roman" w:hAnsi="Times New Roman"/>
          <w:color w:val="000000"/>
          <w:sz w:val="24"/>
          <w:lang w:val="uk-UA"/>
        </w:rPr>
        <w:t xml:space="preserve"> і </w:t>
      </w:r>
      <w:proofErr w:type="spellStart"/>
      <w:r w:rsidRPr="00135C64">
        <w:rPr>
          <w:rFonts w:ascii="Times New Roman" w:hAnsi="Times New Roman"/>
          <w:color w:val="000000"/>
          <w:sz w:val="24"/>
          <w:lang w:val="uk-UA"/>
        </w:rPr>
        <w:t>природовідповідності</w:t>
      </w:r>
      <w:proofErr w:type="spellEnd"/>
      <w:r w:rsidRPr="00135C64">
        <w:rPr>
          <w:rFonts w:ascii="Times New Roman" w:hAnsi="Times New Roman"/>
          <w:color w:val="000000"/>
          <w:sz w:val="24"/>
          <w:lang w:val="uk-UA"/>
        </w:rPr>
        <w:t>;</w:t>
      </w:r>
    </w:p>
    <w:p w14:paraId="31A5DBF8" w14:textId="77777777" w:rsidR="006E0326" w:rsidRPr="00135C64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lang w:val="uk-UA"/>
        </w:rPr>
      </w:pPr>
      <w:r w:rsidRPr="00135C64">
        <w:rPr>
          <w:rFonts w:ascii="Times New Roman" w:hAnsi="Times New Roman"/>
          <w:color w:val="000000"/>
          <w:sz w:val="24"/>
          <w:lang w:val="uk-UA"/>
        </w:rPr>
        <w:t>- узгодження цілей, змісту і очікуваних результатів навчання;</w:t>
      </w:r>
    </w:p>
    <w:p w14:paraId="42F48692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науковості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доступності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практичної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спрямованості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39DB61D6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наступності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перспективності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30451D9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взаємозв’язаного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предметних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компетентностей;</w:t>
      </w:r>
    </w:p>
    <w:p w14:paraId="668C20C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логічної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послідовності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достатності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14:paraId="28D39CF0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компетентностей;</w:t>
      </w:r>
    </w:p>
    <w:p w14:paraId="593860B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можливостей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4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інтегровані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курси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62E2B819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творчого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залежно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</w:rPr>
        <w:t xml:space="preserve"> умов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EBD87B3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</w:rPr>
        <w:t>адаптації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особливостей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інтелектуальних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фізичних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14:paraId="380BB81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можливостей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</w:p>
    <w:p w14:paraId="34A230E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-  потреб та </w:t>
      </w:r>
      <w:proofErr w:type="spellStart"/>
      <w:r>
        <w:rPr>
          <w:rFonts w:ascii="Times New Roman" w:hAnsi="Times New Roman"/>
          <w:color w:val="000000"/>
          <w:sz w:val="24"/>
        </w:rPr>
        <w:t>інтересів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дітей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3709300B" w14:textId="77777777" w:rsidR="00012870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141414"/>
          <w:sz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</w:rPr>
        <w:t>Розподіл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годин за темами, </w:t>
      </w:r>
      <w:proofErr w:type="spellStart"/>
      <w:r>
        <w:rPr>
          <w:rFonts w:ascii="Times New Roman" w:hAnsi="Times New Roman"/>
          <w:color w:val="000000"/>
          <w:sz w:val="24"/>
        </w:rPr>
        <w:t>розділами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вибір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 і </w:t>
      </w:r>
      <w:proofErr w:type="spellStart"/>
      <w:r>
        <w:rPr>
          <w:rFonts w:ascii="Times New Roman" w:hAnsi="Times New Roman"/>
          <w:color w:val="000000"/>
          <w:sz w:val="24"/>
        </w:rPr>
        <w:t>методів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визначає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враховуючи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конкретні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забезпечуючи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водночас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конкретних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очікуваних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зазначених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програмі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141414"/>
          <w:sz w:val="24"/>
        </w:rPr>
        <w:t xml:space="preserve">У </w:t>
      </w:r>
      <w:proofErr w:type="spellStart"/>
      <w:r>
        <w:rPr>
          <w:rFonts w:ascii="Times New Roman" w:hAnsi="Times New Roman"/>
          <w:color w:val="141414"/>
          <w:sz w:val="24"/>
        </w:rPr>
        <w:t>навчальних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програмах</w:t>
      </w:r>
      <w:proofErr w:type="spellEnd"/>
      <w:r>
        <w:rPr>
          <w:rFonts w:ascii="Times New Roman" w:hAnsi="Times New Roman"/>
          <w:color w:val="141414"/>
          <w:sz w:val="24"/>
        </w:rPr>
        <w:t xml:space="preserve"> з </w:t>
      </w:r>
      <w:proofErr w:type="spellStart"/>
      <w:r>
        <w:rPr>
          <w:rFonts w:ascii="Times New Roman" w:hAnsi="Times New Roman"/>
          <w:color w:val="141414"/>
          <w:sz w:val="24"/>
        </w:rPr>
        <w:t>усіх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предметів</w:t>
      </w:r>
      <w:proofErr w:type="spellEnd"/>
      <w:r>
        <w:rPr>
          <w:rFonts w:ascii="Times New Roman" w:hAnsi="Times New Roman"/>
          <w:color w:val="141414"/>
          <w:sz w:val="24"/>
        </w:rPr>
        <w:t xml:space="preserve"> і </w:t>
      </w:r>
      <w:proofErr w:type="spellStart"/>
      <w:r>
        <w:rPr>
          <w:rFonts w:ascii="Times New Roman" w:hAnsi="Times New Roman"/>
          <w:color w:val="141414"/>
          <w:sz w:val="24"/>
        </w:rPr>
        <w:t>курсів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передбачено</w:t>
      </w:r>
      <w:proofErr w:type="spellEnd"/>
      <w:r>
        <w:rPr>
          <w:rFonts w:ascii="Times New Roman" w:hAnsi="Times New Roman"/>
          <w:color w:val="141414"/>
          <w:sz w:val="24"/>
        </w:rPr>
        <w:t> </w:t>
      </w:r>
      <w:r>
        <w:rPr>
          <w:rFonts w:ascii="Times New Roman" w:hAnsi="Times New Roman"/>
          <w:color w:val="010101"/>
          <w:sz w:val="24"/>
        </w:rPr>
        <w:t>20% резервного часу</w:t>
      </w:r>
      <w:r>
        <w:rPr>
          <w:rFonts w:ascii="Times New Roman" w:hAnsi="Times New Roman"/>
          <w:color w:val="141414"/>
          <w:sz w:val="24"/>
        </w:rPr>
        <w:t xml:space="preserve">, </w:t>
      </w:r>
      <w:proofErr w:type="spellStart"/>
      <w:r>
        <w:rPr>
          <w:rFonts w:ascii="Times New Roman" w:hAnsi="Times New Roman"/>
          <w:color w:val="141414"/>
          <w:sz w:val="24"/>
        </w:rPr>
        <w:t>який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вчитель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може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використовувати</w:t>
      </w:r>
      <w:proofErr w:type="spellEnd"/>
      <w:r>
        <w:rPr>
          <w:rFonts w:ascii="Times New Roman" w:hAnsi="Times New Roman"/>
          <w:color w:val="141414"/>
          <w:sz w:val="24"/>
        </w:rPr>
        <w:t xml:space="preserve"> на </w:t>
      </w:r>
      <w:proofErr w:type="spellStart"/>
      <w:r>
        <w:rPr>
          <w:rFonts w:ascii="Times New Roman" w:hAnsi="Times New Roman"/>
          <w:color w:val="141414"/>
          <w:sz w:val="24"/>
        </w:rPr>
        <w:t>свій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розсуд</w:t>
      </w:r>
      <w:proofErr w:type="spellEnd"/>
      <w:r>
        <w:rPr>
          <w:rFonts w:ascii="Times New Roman" w:hAnsi="Times New Roman"/>
          <w:color w:val="141414"/>
          <w:sz w:val="24"/>
        </w:rPr>
        <w:t xml:space="preserve"> (на </w:t>
      </w:r>
      <w:proofErr w:type="spellStart"/>
      <w:r>
        <w:rPr>
          <w:rFonts w:ascii="Times New Roman" w:hAnsi="Times New Roman"/>
          <w:color w:val="141414"/>
          <w:sz w:val="24"/>
        </w:rPr>
        <w:t>засвоєння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навчального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матеріалу</w:t>
      </w:r>
      <w:proofErr w:type="spellEnd"/>
      <w:r>
        <w:rPr>
          <w:rFonts w:ascii="Times New Roman" w:hAnsi="Times New Roman"/>
          <w:color w:val="141414"/>
          <w:sz w:val="24"/>
        </w:rPr>
        <w:t xml:space="preserve">, </w:t>
      </w:r>
      <w:proofErr w:type="spellStart"/>
      <w:r>
        <w:rPr>
          <w:rFonts w:ascii="Times New Roman" w:hAnsi="Times New Roman"/>
          <w:color w:val="141414"/>
          <w:sz w:val="24"/>
        </w:rPr>
        <w:t>піти</w:t>
      </w:r>
      <w:proofErr w:type="spellEnd"/>
      <w:r>
        <w:rPr>
          <w:rFonts w:ascii="Times New Roman" w:hAnsi="Times New Roman"/>
          <w:color w:val="141414"/>
          <w:sz w:val="24"/>
        </w:rPr>
        <w:t xml:space="preserve"> з </w:t>
      </w:r>
      <w:proofErr w:type="spellStart"/>
      <w:r>
        <w:rPr>
          <w:rFonts w:ascii="Times New Roman" w:hAnsi="Times New Roman"/>
          <w:color w:val="141414"/>
          <w:sz w:val="24"/>
        </w:rPr>
        <w:t>учнями</w:t>
      </w:r>
      <w:proofErr w:type="spellEnd"/>
      <w:r>
        <w:rPr>
          <w:rFonts w:ascii="Times New Roman" w:hAnsi="Times New Roman"/>
          <w:color w:val="141414"/>
          <w:sz w:val="24"/>
        </w:rPr>
        <w:t xml:space="preserve"> в музей </w:t>
      </w:r>
      <w:proofErr w:type="spellStart"/>
      <w:r>
        <w:rPr>
          <w:rFonts w:ascii="Times New Roman" w:hAnsi="Times New Roman"/>
          <w:color w:val="141414"/>
          <w:sz w:val="24"/>
        </w:rPr>
        <w:t>тощо</w:t>
      </w:r>
      <w:proofErr w:type="spellEnd"/>
      <w:r>
        <w:rPr>
          <w:rFonts w:ascii="Times New Roman" w:hAnsi="Times New Roman"/>
          <w:color w:val="141414"/>
          <w:sz w:val="24"/>
        </w:rPr>
        <w:t xml:space="preserve">). </w:t>
      </w:r>
      <w:proofErr w:type="spellStart"/>
      <w:r>
        <w:rPr>
          <w:rFonts w:ascii="Times New Roman" w:hAnsi="Times New Roman"/>
          <w:color w:val="141414"/>
          <w:sz w:val="24"/>
        </w:rPr>
        <w:t>Наприкінці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кожної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чверті</w:t>
      </w:r>
      <w:proofErr w:type="spellEnd"/>
      <w:r>
        <w:rPr>
          <w:rFonts w:ascii="Times New Roman" w:hAnsi="Times New Roman"/>
          <w:color w:val="141414"/>
          <w:sz w:val="24"/>
        </w:rPr>
        <w:t xml:space="preserve"> – </w:t>
      </w:r>
      <w:proofErr w:type="spellStart"/>
      <w:r>
        <w:rPr>
          <w:rFonts w:ascii="Times New Roman" w:hAnsi="Times New Roman"/>
          <w:color w:val="141414"/>
          <w:sz w:val="24"/>
        </w:rPr>
        <w:t>корекційно-рефлексійний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тиждень</w:t>
      </w:r>
      <w:proofErr w:type="spellEnd"/>
      <w:r>
        <w:rPr>
          <w:rFonts w:ascii="Times New Roman" w:hAnsi="Times New Roman"/>
          <w:color w:val="141414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141414"/>
          <w:sz w:val="24"/>
        </w:rPr>
        <w:t>подолання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розбіжностей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учнів</w:t>
      </w:r>
      <w:proofErr w:type="spellEnd"/>
      <w:r>
        <w:rPr>
          <w:rFonts w:ascii="Times New Roman" w:hAnsi="Times New Roman"/>
          <w:color w:val="141414"/>
          <w:sz w:val="24"/>
        </w:rPr>
        <w:t xml:space="preserve">, </w:t>
      </w:r>
      <w:proofErr w:type="spellStart"/>
      <w:r>
        <w:rPr>
          <w:rFonts w:ascii="Times New Roman" w:hAnsi="Times New Roman"/>
          <w:color w:val="141414"/>
          <w:sz w:val="24"/>
        </w:rPr>
        <w:t>адже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всі</w:t>
      </w:r>
      <w:proofErr w:type="spellEnd"/>
      <w:r>
        <w:rPr>
          <w:rFonts w:ascii="Times New Roman" w:hAnsi="Times New Roman"/>
          <w:color w:val="141414"/>
          <w:sz w:val="24"/>
        </w:rPr>
        <w:t xml:space="preserve"> вони </w:t>
      </w:r>
      <w:proofErr w:type="spellStart"/>
      <w:r>
        <w:rPr>
          <w:rFonts w:ascii="Times New Roman" w:hAnsi="Times New Roman"/>
          <w:color w:val="141414"/>
          <w:sz w:val="24"/>
        </w:rPr>
        <w:t>навчаються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згідно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зі</w:t>
      </w:r>
      <w:proofErr w:type="spellEnd"/>
      <w:r>
        <w:rPr>
          <w:rFonts w:ascii="Times New Roman" w:hAnsi="Times New Roman"/>
          <w:color w:val="141414"/>
          <w:sz w:val="24"/>
        </w:rPr>
        <w:t xml:space="preserve"> </w:t>
      </w:r>
      <w:proofErr w:type="spellStart"/>
      <w:r>
        <w:rPr>
          <w:rFonts w:ascii="Times New Roman" w:hAnsi="Times New Roman"/>
          <w:color w:val="141414"/>
          <w:sz w:val="24"/>
        </w:rPr>
        <w:t>своїми</w:t>
      </w:r>
      <w:proofErr w:type="spellEnd"/>
      <w:r>
        <w:rPr>
          <w:rFonts w:ascii="Times New Roman" w:hAnsi="Times New Roman"/>
          <w:color w:val="141414"/>
          <w:sz w:val="24"/>
        </w:rPr>
        <w:t xml:space="preserve"> темпом та </w:t>
      </w:r>
      <w:proofErr w:type="spellStart"/>
      <w:r>
        <w:rPr>
          <w:rFonts w:ascii="Times New Roman" w:hAnsi="Times New Roman"/>
          <w:color w:val="141414"/>
          <w:sz w:val="24"/>
        </w:rPr>
        <w:t>особливостями</w:t>
      </w:r>
      <w:proofErr w:type="spellEnd"/>
      <w:r>
        <w:rPr>
          <w:rFonts w:ascii="Times New Roman" w:hAnsi="Times New Roman"/>
          <w:color w:val="141414"/>
          <w:sz w:val="24"/>
        </w:rPr>
        <w:t>.</w:t>
      </w:r>
      <w:r w:rsidR="006F5AE0">
        <w:rPr>
          <w:rFonts w:ascii="Times New Roman" w:hAnsi="Times New Roman"/>
          <w:color w:val="141414"/>
          <w:sz w:val="24"/>
          <w:lang w:val="uk-UA"/>
        </w:rPr>
        <w:t xml:space="preserve"> </w:t>
      </w:r>
    </w:p>
    <w:p w14:paraId="55E379F3" w14:textId="320DE3AE" w:rsidR="00012870" w:rsidRPr="00012870" w:rsidRDefault="00012870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r w:rsidRPr="00012870">
        <w:rPr>
          <w:rFonts w:ascii="Times New Roman" w:hAnsi="Times New Roman"/>
          <w:color w:val="000000"/>
          <w:sz w:val="24"/>
          <w:lang w:val="uk-UA"/>
        </w:rPr>
        <w:t xml:space="preserve">Освітня галузь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 w:rsidRPr="00012870">
        <w:rPr>
          <w:rFonts w:ascii="Times New Roman" w:hAnsi="Times New Roman"/>
          <w:color w:val="000000"/>
          <w:sz w:val="24"/>
          <w:lang w:val="uk-UA"/>
        </w:rPr>
        <w:t>Мови і літератури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 w:rsidRPr="00012870">
        <w:rPr>
          <w:rFonts w:ascii="Times New Roman" w:hAnsi="Times New Roman"/>
          <w:color w:val="000000"/>
          <w:sz w:val="24"/>
          <w:lang w:val="uk-UA"/>
        </w:rPr>
        <w:t xml:space="preserve"> з урахуванням вікових особливостей учнів у навчальних планах реалізується через предмет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 w:rsidRPr="00012870">
        <w:rPr>
          <w:rFonts w:ascii="Times New Roman" w:hAnsi="Times New Roman"/>
          <w:color w:val="000000"/>
          <w:sz w:val="24"/>
          <w:lang w:val="uk-UA"/>
        </w:rPr>
        <w:t>Українська мова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 w:rsidRPr="00012870">
        <w:rPr>
          <w:rFonts w:ascii="Times New Roman" w:hAnsi="Times New Roman"/>
          <w:color w:val="000000"/>
          <w:sz w:val="24"/>
          <w:lang w:val="uk-UA"/>
        </w:rPr>
        <w:t xml:space="preserve">,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 w:rsidR="00257991">
        <w:rPr>
          <w:rFonts w:ascii="Times New Roman" w:hAnsi="Times New Roman"/>
          <w:color w:val="000000"/>
          <w:sz w:val="24"/>
          <w:lang w:val="uk-UA"/>
        </w:rPr>
        <w:t>Англійська мова</w:t>
      </w:r>
      <w:r w:rsidRPr="00012870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 w:rsidRPr="00012870">
        <w:rPr>
          <w:rFonts w:ascii="Times New Roman" w:hAnsi="Times New Roman"/>
          <w:color w:val="000000"/>
          <w:sz w:val="24"/>
          <w:lang w:val="uk-UA"/>
        </w:rPr>
        <w:t>мова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 w:rsidRPr="00012870">
        <w:rPr>
          <w:rFonts w:ascii="Times New Roman" w:hAnsi="Times New Roman"/>
          <w:color w:val="000000"/>
          <w:sz w:val="24"/>
          <w:lang w:val="uk-UA"/>
        </w:rPr>
        <w:t>.</w:t>
      </w:r>
    </w:p>
    <w:p w14:paraId="12CA3513" w14:textId="5FD89DA4" w:rsidR="00012870" w:rsidRPr="00FA44D6" w:rsidRDefault="00FA44D6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>т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Математи</w:t>
      </w:r>
      <w:r>
        <w:rPr>
          <w:rFonts w:ascii="Times New Roman" w:hAnsi="Times New Roman"/>
          <w:color w:val="000000"/>
          <w:sz w:val="24"/>
          <w:lang w:val="uk-UA"/>
        </w:rPr>
        <w:t>чна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 w:rsidR="0001287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реалізуються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4"/>
        </w:rPr>
        <w:t>однойменн</w:t>
      </w:r>
      <w:r>
        <w:rPr>
          <w:rFonts w:ascii="Times New Roman" w:hAnsi="Times New Roman"/>
          <w:color w:val="000000"/>
          <w:sz w:val="24"/>
          <w:lang w:val="uk-UA"/>
        </w:rPr>
        <w:t>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</w:t>
      </w:r>
      <w:r>
        <w:rPr>
          <w:rFonts w:ascii="Times New Roman" w:hAnsi="Times New Roman"/>
          <w:color w:val="000000"/>
          <w:sz w:val="24"/>
          <w:lang w:val="uk-UA"/>
        </w:rPr>
        <w:t>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</w:t>
      </w:r>
      <w:r w:rsidR="00012870">
        <w:rPr>
          <w:rFonts w:ascii="Times New Roman" w:hAnsi="Times New Roman"/>
          <w:color w:val="000000"/>
          <w:sz w:val="24"/>
        </w:rPr>
        <w:t xml:space="preserve">,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>
        <w:rPr>
          <w:rFonts w:ascii="Times New Roman" w:hAnsi="Times New Roman"/>
          <w:color w:val="000000"/>
          <w:sz w:val="24"/>
        </w:rPr>
        <w:t>Математика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lang w:val="uk-UA"/>
        </w:rPr>
        <w:t>.</w:t>
      </w:r>
    </w:p>
    <w:p w14:paraId="7262CC8D" w14:textId="156BB5F5" w:rsidR="00012870" w:rsidRDefault="00012870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Суспільствознавство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предметом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>
        <w:rPr>
          <w:rFonts w:ascii="Times New Roman" w:hAnsi="Times New Roman"/>
          <w:color w:val="000000"/>
          <w:sz w:val="24"/>
        </w:rPr>
        <w:t xml:space="preserve">Я </w:t>
      </w:r>
      <w:r w:rsidR="00E219CE">
        <w:rPr>
          <w:rFonts w:ascii="Times New Roman" w:hAnsi="Times New Roman"/>
          <w:color w:val="000000"/>
          <w:sz w:val="24"/>
          <w:lang w:val="uk-UA"/>
        </w:rPr>
        <w:t>досліджую світ»</w:t>
      </w:r>
      <w:r>
        <w:rPr>
          <w:rFonts w:ascii="Times New Roman" w:hAnsi="Times New Roman"/>
          <w:color w:val="000000"/>
          <w:sz w:val="24"/>
        </w:rPr>
        <w:t>.</w:t>
      </w:r>
    </w:p>
    <w:p w14:paraId="534E3555" w14:textId="50FDCED9" w:rsidR="00012870" w:rsidRDefault="00012870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"</w:t>
      </w:r>
      <w:proofErr w:type="spellStart"/>
      <w:r>
        <w:rPr>
          <w:rFonts w:ascii="Times New Roman" w:hAnsi="Times New Roman"/>
          <w:color w:val="000000"/>
          <w:sz w:val="24"/>
        </w:rPr>
        <w:t>Здоров'я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фізична</w:t>
      </w:r>
      <w:proofErr w:type="spellEnd"/>
      <w:r w:rsidR="00FA44D6">
        <w:rPr>
          <w:rFonts w:ascii="Times New Roman" w:hAnsi="Times New Roman"/>
          <w:color w:val="000000"/>
          <w:sz w:val="24"/>
        </w:rPr>
        <w:t xml:space="preserve"> культура" </w:t>
      </w:r>
      <w:proofErr w:type="spellStart"/>
      <w:r w:rsidR="00FA44D6">
        <w:rPr>
          <w:rFonts w:ascii="Times New Roman" w:hAnsi="Times New Roman"/>
          <w:color w:val="000000"/>
          <w:sz w:val="24"/>
        </w:rPr>
        <w:t>реалізується</w:t>
      </w:r>
      <w:proofErr w:type="spellEnd"/>
      <w:r w:rsidR="00FA44D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FA44D6">
        <w:rPr>
          <w:rFonts w:ascii="Times New Roman" w:hAnsi="Times New Roman"/>
          <w:color w:val="000000"/>
          <w:sz w:val="24"/>
        </w:rPr>
        <w:t>окремим</w:t>
      </w:r>
      <w:proofErr w:type="spellEnd"/>
      <w:r w:rsidR="00FA44D6">
        <w:rPr>
          <w:rFonts w:ascii="Times New Roman" w:hAnsi="Times New Roman"/>
          <w:color w:val="000000"/>
          <w:sz w:val="24"/>
        </w:rPr>
        <w:t xml:space="preserve"> предмет</w:t>
      </w:r>
      <w:r w:rsidR="00FA44D6">
        <w:rPr>
          <w:rFonts w:ascii="Times New Roman" w:hAnsi="Times New Roman"/>
          <w:color w:val="000000"/>
          <w:sz w:val="24"/>
          <w:lang w:val="uk-UA"/>
        </w:rPr>
        <w:t>о</w:t>
      </w:r>
      <w:r w:rsidR="00FA44D6">
        <w:rPr>
          <w:rFonts w:ascii="Times New Roman" w:hAnsi="Times New Roman"/>
          <w:color w:val="000000"/>
          <w:sz w:val="24"/>
        </w:rPr>
        <w:t>м</w:t>
      </w:r>
      <w:r w:rsidR="00FA44D6"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"</w:t>
      </w:r>
      <w:proofErr w:type="spellStart"/>
      <w:r>
        <w:rPr>
          <w:rFonts w:ascii="Times New Roman" w:hAnsi="Times New Roman"/>
          <w:color w:val="000000"/>
          <w:sz w:val="24"/>
        </w:rPr>
        <w:t>Фізична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культура". </w:t>
      </w:r>
    </w:p>
    <w:p w14:paraId="7A60DE4F" w14:textId="58EE4A28" w:rsidR="00012870" w:rsidRDefault="00012870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"</w:t>
      </w:r>
      <w:proofErr w:type="spellStart"/>
      <w:r>
        <w:rPr>
          <w:rFonts w:ascii="Times New Roman" w:hAnsi="Times New Roman"/>
          <w:color w:val="000000"/>
          <w:sz w:val="24"/>
        </w:rPr>
        <w:t>Технології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"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4"/>
        </w:rPr>
        <w:t>окремі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"</w:t>
      </w:r>
      <w:r w:rsidR="00FA44D6">
        <w:rPr>
          <w:rFonts w:ascii="Times New Roman" w:hAnsi="Times New Roman"/>
          <w:color w:val="000000"/>
          <w:sz w:val="24"/>
          <w:lang w:val="uk-UA"/>
        </w:rPr>
        <w:t>Дизайн і технології</w:t>
      </w:r>
      <w:r>
        <w:rPr>
          <w:rFonts w:ascii="Times New Roman" w:hAnsi="Times New Roman"/>
          <w:color w:val="000000"/>
          <w:sz w:val="24"/>
        </w:rPr>
        <w:t>" та "</w:t>
      </w:r>
      <w:proofErr w:type="spellStart"/>
      <w:r>
        <w:rPr>
          <w:rFonts w:ascii="Times New Roman" w:hAnsi="Times New Roman"/>
          <w:color w:val="000000"/>
          <w:sz w:val="24"/>
        </w:rPr>
        <w:t>Інформатика</w:t>
      </w:r>
      <w:proofErr w:type="spellEnd"/>
      <w:r>
        <w:rPr>
          <w:rFonts w:ascii="Times New Roman" w:hAnsi="Times New Roman"/>
          <w:color w:val="000000"/>
          <w:sz w:val="24"/>
        </w:rPr>
        <w:t>".</w:t>
      </w:r>
    </w:p>
    <w:p w14:paraId="2BB94A00" w14:textId="509D7110" w:rsidR="000D51D5" w:rsidRPr="009876F4" w:rsidRDefault="00012870" w:rsidP="009876F4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"</w:t>
      </w:r>
      <w:proofErr w:type="spellStart"/>
      <w:r>
        <w:rPr>
          <w:rFonts w:ascii="Times New Roman" w:hAnsi="Times New Roman"/>
          <w:color w:val="000000"/>
          <w:sz w:val="24"/>
        </w:rPr>
        <w:t>Мистецтво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"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інтегрованим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курсом "</w:t>
      </w:r>
      <w:proofErr w:type="spellStart"/>
      <w:r>
        <w:rPr>
          <w:rFonts w:ascii="Times New Roman" w:hAnsi="Times New Roman"/>
          <w:color w:val="000000"/>
          <w:sz w:val="24"/>
        </w:rPr>
        <w:t>Мистецтво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". </w:t>
      </w:r>
    </w:p>
    <w:p w14:paraId="100CC6AC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175A5A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18353C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49B79C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15CB7B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758BA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94DE3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A40EED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071DA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0CAE67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79661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B74DA0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C7F50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009EA" w14:textId="5429B25D" w:rsidR="000D51D5" w:rsidRPr="00646B7F" w:rsidRDefault="000D51D5" w:rsidP="000D51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46B7F">
        <w:rPr>
          <w:rFonts w:ascii="Times New Roman" w:hAnsi="Times New Roman"/>
          <w:b/>
          <w:sz w:val="24"/>
          <w:szCs w:val="24"/>
        </w:rPr>
        <w:lastRenderedPageBreak/>
        <w:t>НАВЧАЛЬНИЙ  ПЛАН</w:t>
      </w:r>
      <w:proofErr w:type="gramEnd"/>
    </w:p>
    <w:p w14:paraId="60194533" w14:textId="7CFD4588" w:rsidR="000D51D5" w:rsidRPr="001D6783" w:rsidRDefault="000D51D5" w:rsidP="000D51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783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-2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67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842"/>
      </w:tblGrid>
      <w:tr w:rsidR="000D51D5" w:rsidRPr="000D51D5" w14:paraId="2BDCFCA1" w14:textId="77777777" w:rsidTr="0046499C">
        <w:trPr>
          <w:trHeight w:val="300"/>
        </w:trPr>
        <w:tc>
          <w:tcPr>
            <w:tcW w:w="4219" w:type="dxa"/>
            <w:vMerge w:val="restart"/>
          </w:tcPr>
          <w:p w14:paraId="4480A4A5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5669" w:type="dxa"/>
            <w:gridSpan w:val="3"/>
          </w:tcPr>
          <w:p w14:paraId="16393618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кількість</w:t>
            </w:r>
            <w:proofErr w:type="spellEnd"/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годин на </w:t>
            </w:r>
            <w:proofErr w:type="spellStart"/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тиждень</w:t>
            </w:r>
            <w:proofErr w:type="spellEnd"/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D51D5" w:rsidRPr="000D51D5" w14:paraId="271DC848" w14:textId="77777777" w:rsidTr="0046499C">
        <w:trPr>
          <w:trHeight w:val="140"/>
        </w:trPr>
        <w:tc>
          <w:tcPr>
            <w:tcW w:w="4219" w:type="dxa"/>
            <w:vMerge/>
          </w:tcPr>
          <w:p w14:paraId="57D47205" w14:textId="77777777" w:rsidR="000D51D5" w:rsidRPr="000D51D5" w:rsidRDefault="000D51D5" w:rsidP="000D5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27193D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2FFF075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FB8944B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</w:tr>
      <w:tr w:rsidR="000D51D5" w:rsidRPr="000D51D5" w14:paraId="5B64FC97" w14:textId="77777777" w:rsidTr="0046499C">
        <w:trPr>
          <w:trHeight w:val="140"/>
        </w:trPr>
        <w:tc>
          <w:tcPr>
            <w:tcW w:w="9888" w:type="dxa"/>
            <w:gridSpan w:val="4"/>
            <w:tcBorders>
              <w:right w:val="single" w:sz="4" w:space="0" w:color="auto"/>
            </w:tcBorders>
          </w:tcPr>
          <w:p w14:paraId="3C992D20" w14:textId="77777777" w:rsidR="000D51D5" w:rsidRPr="000D51D5" w:rsidRDefault="000D51D5" w:rsidP="000D51D5">
            <w:pPr>
              <w:tabs>
                <w:tab w:val="left" w:pos="7575"/>
              </w:tabs>
              <w:spacing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Інваріантний</w:t>
            </w:r>
            <w:proofErr w:type="spellEnd"/>
            <w:r w:rsidRPr="000D51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складник</w:t>
            </w:r>
            <w:proofErr w:type="spellEnd"/>
            <w:r w:rsidRPr="000D51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0D51D5" w:rsidRPr="000D51D5" w14:paraId="3EA06483" w14:textId="77777777" w:rsidTr="0046499C">
        <w:trPr>
          <w:trHeight w:val="300"/>
        </w:trPr>
        <w:tc>
          <w:tcPr>
            <w:tcW w:w="4219" w:type="dxa"/>
          </w:tcPr>
          <w:p w14:paraId="4C3B1023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мова та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E6DC0B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39456DC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CD4E69F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D51D5" w:rsidRPr="000D51D5" w14:paraId="10E2A4BC" w14:textId="77777777" w:rsidTr="0046499C">
        <w:trPr>
          <w:trHeight w:val="260"/>
        </w:trPr>
        <w:tc>
          <w:tcPr>
            <w:tcW w:w="4219" w:type="dxa"/>
          </w:tcPr>
          <w:p w14:paraId="2A3CCE15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Англійська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9BAC2F5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CD62E36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FB7952D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D51D5" w:rsidRPr="000D51D5" w14:paraId="58D62CDA" w14:textId="77777777" w:rsidTr="0046499C">
        <w:trPr>
          <w:trHeight w:val="280"/>
        </w:trPr>
        <w:tc>
          <w:tcPr>
            <w:tcW w:w="4219" w:type="dxa"/>
          </w:tcPr>
          <w:p w14:paraId="61D67B6A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C497768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976D22F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E6A2339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D51D5" w:rsidRPr="000D51D5" w14:paraId="713F84DF" w14:textId="77777777" w:rsidTr="0046499C">
        <w:trPr>
          <w:trHeight w:val="480"/>
        </w:trPr>
        <w:tc>
          <w:tcPr>
            <w:tcW w:w="4219" w:type="dxa"/>
          </w:tcPr>
          <w:p w14:paraId="2B839DA9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досліджую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світ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3441689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621842D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D8764F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D51D5" w:rsidRPr="000D51D5" w14:paraId="5570DC1C" w14:textId="77777777" w:rsidTr="0046499C">
        <w:trPr>
          <w:trHeight w:val="315"/>
        </w:trPr>
        <w:tc>
          <w:tcPr>
            <w:tcW w:w="4219" w:type="dxa"/>
            <w:tcBorders>
              <w:bottom w:val="single" w:sz="4" w:space="0" w:color="auto"/>
            </w:tcBorders>
          </w:tcPr>
          <w:p w14:paraId="2CD9467D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Дизайн і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671FD68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7E134A01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50B16A7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51D5" w:rsidRPr="000D51D5" w14:paraId="0BD50E5B" w14:textId="77777777" w:rsidTr="0046499C">
        <w:trPr>
          <w:trHeight w:val="315"/>
        </w:trPr>
        <w:tc>
          <w:tcPr>
            <w:tcW w:w="4219" w:type="dxa"/>
            <w:tcBorders>
              <w:bottom w:val="single" w:sz="4" w:space="0" w:color="auto"/>
            </w:tcBorders>
          </w:tcPr>
          <w:p w14:paraId="65B8F709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3E9FE72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2D31DA7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38255906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51D5" w:rsidRPr="000D51D5" w14:paraId="2FE8D41D" w14:textId="77777777" w:rsidTr="0046499C">
        <w:trPr>
          <w:trHeight w:val="579"/>
        </w:trPr>
        <w:tc>
          <w:tcPr>
            <w:tcW w:w="4219" w:type="dxa"/>
          </w:tcPr>
          <w:p w14:paraId="07945E01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E6EE87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359AAA6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1F49AF0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1D5" w:rsidRPr="000D51D5" w14:paraId="77E73D27" w14:textId="77777777" w:rsidTr="0046499C">
        <w:trPr>
          <w:trHeight w:val="240"/>
        </w:trPr>
        <w:tc>
          <w:tcPr>
            <w:tcW w:w="4219" w:type="dxa"/>
          </w:tcPr>
          <w:p w14:paraId="121E17BB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Фізична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7812771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0D2F0F8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773288B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D51D5" w:rsidRPr="000D51D5" w14:paraId="1CB0ED34" w14:textId="77777777" w:rsidTr="0046499C">
        <w:trPr>
          <w:trHeight w:val="240"/>
        </w:trPr>
        <w:tc>
          <w:tcPr>
            <w:tcW w:w="4219" w:type="dxa"/>
          </w:tcPr>
          <w:p w14:paraId="7D21E724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8AD5886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19+3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D29DDAD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21+3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A2A1D3F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40+6</w:t>
            </w:r>
          </w:p>
        </w:tc>
      </w:tr>
      <w:tr w:rsidR="000D51D5" w:rsidRPr="000D51D5" w14:paraId="43BF0902" w14:textId="77777777" w:rsidTr="0046499C">
        <w:trPr>
          <w:trHeight w:val="260"/>
        </w:trPr>
        <w:tc>
          <w:tcPr>
            <w:tcW w:w="62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88AC45" w14:textId="77777777" w:rsidR="000D51D5" w:rsidRPr="000D51D5" w:rsidRDefault="000D51D5" w:rsidP="000D51D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Варіативний</w:t>
            </w:r>
            <w:proofErr w:type="spellEnd"/>
            <w:r w:rsidRPr="000D51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складник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5BEBC" w14:textId="77777777" w:rsidR="000D51D5" w:rsidRPr="000D51D5" w:rsidRDefault="000D51D5" w:rsidP="000D51D5">
            <w:pPr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3332D" w14:textId="77777777" w:rsidR="000D51D5" w:rsidRPr="000D51D5" w:rsidRDefault="000D51D5" w:rsidP="000D51D5">
            <w:pPr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D51D5" w:rsidRPr="000D51D5" w14:paraId="1C95B823" w14:textId="77777777" w:rsidTr="0046499C">
        <w:trPr>
          <w:trHeight w:val="480"/>
        </w:trPr>
        <w:tc>
          <w:tcPr>
            <w:tcW w:w="4219" w:type="dxa"/>
          </w:tcPr>
          <w:p w14:paraId="12C96C65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Додаткові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освітніх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галузей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консультацій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групових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занять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45009ED" w14:textId="77777777" w:rsidR="000D51D5" w:rsidRPr="000D51D5" w:rsidRDefault="000D51D5" w:rsidP="000D51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D999B85" w14:textId="77777777" w:rsidR="000D51D5" w:rsidRPr="000D51D5" w:rsidRDefault="000D51D5" w:rsidP="000D51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F00FAA" w14:textId="77777777" w:rsidR="000D51D5" w:rsidRPr="000D51D5" w:rsidRDefault="000D51D5" w:rsidP="000D51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1D5" w:rsidRPr="000D51D5" w14:paraId="11C2BBB6" w14:textId="77777777" w:rsidTr="0046499C">
        <w:trPr>
          <w:trHeight w:val="280"/>
        </w:trPr>
        <w:tc>
          <w:tcPr>
            <w:tcW w:w="4219" w:type="dxa"/>
          </w:tcPr>
          <w:p w14:paraId="36C5E637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Загальнорічна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1D9B1A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7D42D74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1E0A265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0D51D5" w:rsidRPr="000D51D5" w14:paraId="6BFD4A71" w14:textId="77777777" w:rsidTr="0046499C">
        <w:trPr>
          <w:trHeight w:val="280"/>
        </w:trPr>
        <w:tc>
          <w:tcPr>
            <w:tcW w:w="4219" w:type="dxa"/>
          </w:tcPr>
          <w:p w14:paraId="76A7DF60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Гранично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допустиме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тижневе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навчальне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учня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3150CD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BF583BD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4CBDD81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0D51D5" w:rsidRPr="000D51D5" w14:paraId="2EDD2574" w14:textId="77777777" w:rsidTr="0046499C">
        <w:trPr>
          <w:trHeight w:val="400"/>
        </w:trPr>
        <w:tc>
          <w:tcPr>
            <w:tcW w:w="4219" w:type="dxa"/>
          </w:tcPr>
          <w:p w14:paraId="6F1DD42C" w14:textId="77777777" w:rsidR="000D51D5" w:rsidRPr="000D51D5" w:rsidRDefault="000D51D5" w:rsidP="000D5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Сумарна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годин,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фінансується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бюджету (без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поділу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6619764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8F9B776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F00056E" w14:textId="77777777" w:rsidR="000D51D5" w:rsidRPr="000D51D5" w:rsidRDefault="000D51D5" w:rsidP="000D51D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1D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448D38FD" w14:textId="77777777" w:rsidR="000D51D5" w:rsidRDefault="000D51D5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3BEF859B" w14:textId="444274F2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</w:rPr>
        <w:t>Очікувані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компетентності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>:</w:t>
      </w:r>
    </w:p>
    <w:p w14:paraId="6EE55543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</w:rPr>
        <w:t>вільне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володіння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державною мовою,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письмово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висловлювати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думки, </w:t>
      </w:r>
      <w:proofErr w:type="spellStart"/>
      <w:r>
        <w:rPr>
          <w:rFonts w:ascii="Times New Roman" w:hAnsi="Times New Roman"/>
          <w:color w:val="000000"/>
          <w:sz w:val="24"/>
        </w:rPr>
        <w:t>почуття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чітко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аргументовано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пояснювати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факти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а також </w:t>
      </w:r>
      <w:proofErr w:type="spellStart"/>
      <w:r>
        <w:rPr>
          <w:rFonts w:ascii="Times New Roman" w:hAnsi="Times New Roman"/>
          <w:color w:val="000000"/>
          <w:sz w:val="24"/>
        </w:rPr>
        <w:t>любов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читання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відчуття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краси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слова, </w:t>
      </w:r>
      <w:proofErr w:type="spellStart"/>
      <w:r>
        <w:rPr>
          <w:rFonts w:ascii="Times New Roman" w:hAnsi="Times New Roman"/>
          <w:color w:val="000000"/>
          <w:sz w:val="24"/>
        </w:rPr>
        <w:t>усвідомлення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ефективного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спілкування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культурного </w:t>
      </w:r>
      <w:proofErr w:type="spellStart"/>
      <w:r>
        <w:rPr>
          <w:rFonts w:ascii="Times New Roman" w:hAnsi="Times New Roman"/>
          <w:color w:val="000000"/>
          <w:sz w:val="24"/>
        </w:rPr>
        <w:t>самовираження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готовність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вживати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українську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мову як </w:t>
      </w:r>
      <w:proofErr w:type="spellStart"/>
      <w:r>
        <w:rPr>
          <w:rFonts w:ascii="Times New Roman" w:hAnsi="Times New Roman"/>
          <w:color w:val="000000"/>
          <w:sz w:val="24"/>
        </w:rPr>
        <w:t>рідну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життєвих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6F04CFE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4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спілкуватися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рідною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(у </w:t>
      </w:r>
      <w:proofErr w:type="spellStart"/>
      <w:r>
        <w:rPr>
          <w:rFonts w:ascii="Times New Roman" w:hAnsi="Times New Roman"/>
          <w:color w:val="000000"/>
          <w:sz w:val="24"/>
        </w:rPr>
        <w:t>разі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відмінності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державної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) та </w:t>
      </w:r>
      <w:proofErr w:type="spellStart"/>
      <w:r>
        <w:rPr>
          <w:rFonts w:ascii="Times New Roman" w:hAnsi="Times New Roman"/>
          <w:color w:val="000000"/>
          <w:sz w:val="24"/>
        </w:rPr>
        <w:t>іноземними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мовами,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активне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рідної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комунікативних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зокрема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побуті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освітньому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культурному </w:t>
      </w:r>
      <w:proofErr w:type="spellStart"/>
      <w:r>
        <w:rPr>
          <w:rFonts w:ascii="Times New Roman" w:hAnsi="Times New Roman"/>
          <w:color w:val="000000"/>
          <w:sz w:val="24"/>
        </w:rPr>
        <w:t>житті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громади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можливість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розуміти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висловлювання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іноземною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мовою, </w:t>
      </w:r>
      <w:proofErr w:type="spellStart"/>
      <w:r>
        <w:rPr>
          <w:rFonts w:ascii="Times New Roman" w:hAnsi="Times New Roman"/>
          <w:color w:val="000000"/>
          <w:sz w:val="24"/>
        </w:rPr>
        <w:t>спілкуватися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нею у </w:t>
      </w:r>
      <w:proofErr w:type="spellStart"/>
      <w:r>
        <w:rPr>
          <w:rFonts w:ascii="Times New Roman" w:hAnsi="Times New Roman"/>
          <w:color w:val="000000"/>
          <w:sz w:val="24"/>
        </w:rPr>
        <w:t>відповідних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оволодіння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навичками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міжкультурного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спілкування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6A8550A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4"/>
        </w:rPr>
        <w:t>математична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компетентність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виявлення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простих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математичних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залежностей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навколишньому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світі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моделювання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ситуацій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застосуванням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математичних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відношень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вимірювань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усвідомлення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математичних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вмінь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особистому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суспільному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житті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людини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22D33A2D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4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галузі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природничих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наук, </w:t>
      </w:r>
      <w:proofErr w:type="spellStart"/>
      <w:r>
        <w:rPr>
          <w:rFonts w:ascii="Times New Roman" w:hAnsi="Times New Roman"/>
          <w:color w:val="000000"/>
          <w:sz w:val="24"/>
        </w:rPr>
        <w:t>техніки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технологій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допитливості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прагнення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шукати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пропонувати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ідеї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групі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спостерігати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досліджувати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формулювати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припущення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робити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висновки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основі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проведених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дослідів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пізнавати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себе і </w:t>
      </w:r>
      <w:proofErr w:type="spellStart"/>
      <w:r>
        <w:rPr>
          <w:rFonts w:ascii="Times New Roman" w:hAnsi="Times New Roman"/>
          <w:color w:val="000000"/>
          <w:sz w:val="24"/>
        </w:rPr>
        <w:t>навколишній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світ</w:t>
      </w:r>
      <w:proofErr w:type="spellEnd"/>
      <w:r>
        <w:rPr>
          <w:rFonts w:ascii="Times New Roman" w:hAnsi="Times New Roman"/>
          <w:color w:val="000000"/>
          <w:sz w:val="24"/>
        </w:rPr>
        <w:t xml:space="preserve"> шляхом </w:t>
      </w:r>
      <w:proofErr w:type="spellStart"/>
      <w:r>
        <w:rPr>
          <w:rFonts w:ascii="Times New Roman" w:hAnsi="Times New Roman"/>
          <w:color w:val="000000"/>
          <w:sz w:val="24"/>
        </w:rPr>
        <w:t>спостереження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дослідження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1C6B8626" w14:textId="230D95B0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4"/>
        </w:rPr>
        <w:t>інноваційність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відкритість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нових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ідей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ініціювання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змін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близькому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середовищі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клас</w:t>
      </w:r>
      <w:proofErr w:type="spellEnd"/>
      <w:r>
        <w:rPr>
          <w:rFonts w:ascii="Times New Roman" w:hAnsi="Times New Roman"/>
          <w:color w:val="000000"/>
          <w:sz w:val="24"/>
        </w:rPr>
        <w:t xml:space="preserve">, школа, громада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умінь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ставлень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є основою компетентнісного </w:t>
      </w:r>
      <w:proofErr w:type="spellStart"/>
      <w:r>
        <w:rPr>
          <w:rFonts w:ascii="Times New Roman" w:hAnsi="Times New Roman"/>
          <w:color w:val="000000"/>
          <w:sz w:val="24"/>
        </w:rPr>
        <w:t>підходу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забезпечують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подальшу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успішно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провадити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професійну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відчувати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себе </w:t>
      </w:r>
      <w:proofErr w:type="spellStart"/>
      <w:r>
        <w:rPr>
          <w:rFonts w:ascii="Times New Roman" w:hAnsi="Times New Roman"/>
          <w:color w:val="000000"/>
          <w:sz w:val="24"/>
        </w:rPr>
        <w:t>частиною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спільноти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брати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участь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r w:rsidR="00012870"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громади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64062350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4"/>
        </w:rPr>
        <w:t>екологічна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компетентність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усвідомлення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екологічного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природокористування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дотримання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правил </w:t>
      </w:r>
      <w:proofErr w:type="spellStart"/>
      <w:r>
        <w:rPr>
          <w:rFonts w:ascii="Times New Roman" w:hAnsi="Times New Roman"/>
          <w:color w:val="000000"/>
          <w:sz w:val="24"/>
        </w:rPr>
        <w:t>природоохоронної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поведінки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ощадного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природних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ресурсів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розуміючи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важливість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збереження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природи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сталого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суспільства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5A85A72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4"/>
        </w:rPr>
        <w:t>інформаційно-комунікаційна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компетентність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</w:rPr>
        <w:t>опанування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основою </w:t>
      </w:r>
      <w:proofErr w:type="spellStart"/>
      <w:r>
        <w:rPr>
          <w:rFonts w:ascii="Times New Roman" w:hAnsi="Times New Roman"/>
          <w:color w:val="000000"/>
          <w:sz w:val="24"/>
        </w:rPr>
        <w:t>цифрової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грамотності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спілкування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безпечного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етичного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засобів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інформаційно-комунікаційної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навчанні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життєвих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546A5D02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впродовж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життя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опанування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уміннями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навичками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необхідними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подальшого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організацію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власного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середовища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отримання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інформації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метою </w:t>
      </w:r>
      <w:proofErr w:type="spellStart"/>
      <w:r>
        <w:rPr>
          <w:rFonts w:ascii="Times New Roman" w:hAnsi="Times New Roman"/>
          <w:color w:val="000000"/>
          <w:sz w:val="24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потреб, </w:t>
      </w:r>
      <w:proofErr w:type="spellStart"/>
      <w:r>
        <w:rPr>
          <w:rFonts w:ascii="Times New Roman" w:hAnsi="Times New Roman"/>
          <w:color w:val="000000"/>
          <w:sz w:val="24"/>
        </w:rPr>
        <w:t>визначення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власних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способів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працювати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в </w:t>
      </w:r>
      <w:proofErr w:type="spellStart"/>
      <w:r>
        <w:rPr>
          <w:rFonts w:ascii="Times New Roman" w:hAnsi="Times New Roman"/>
          <w:color w:val="000000"/>
          <w:sz w:val="24"/>
        </w:rPr>
        <w:t>групі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0F7EE76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4"/>
        </w:rPr>
        <w:t>громадянські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соціальні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пов’язані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ідеями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демократії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справедливості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рівності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прав </w:t>
      </w:r>
      <w:proofErr w:type="spellStart"/>
      <w:r>
        <w:rPr>
          <w:rFonts w:ascii="Times New Roman" w:hAnsi="Times New Roman"/>
          <w:color w:val="000000"/>
          <w:sz w:val="24"/>
        </w:rPr>
        <w:t>людини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добробуту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здорового способу </w:t>
      </w:r>
      <w:proofErr w:type="spellStart"/>
      <w:r>
        <w:rPr>
          <w:rFonts w:ascii="Times New Roman" w:hAnsi="Times New Roman"/>
          <w:color w:val="000000"/>
          <w:sz w:val="24"/>
        </w:rPr>
        <w:t>життя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усвідомленням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прав і </w:t>
      </w:r>
      <w:proofErr w:type="spellStart"/>
      <w:r>
        <w:rPr>
          <w:rFonts w:ascii="Times New Roman" w:hAnsi="Times New Roman"/>
          <w:color w:val="000000"/>
          <w:sz w:val="24"/>
        </w:rPr>
        <w:t>можливостей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співпрацю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іншими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особами для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мети, </w:t>
      </w:r>
      <w:proofErr w:type="spellStart"/>
      <w:r>
        <w:rPr>
          <w:rFonts w:ascii="Times New Roman" w:hAnsi="Times New Roman"/>
          <w:color w:val="000000"/>
          <w:sz w:val="24"/>
        </w:rPr>
        <w:t>активність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житті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класу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повагу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прав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осіб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конфліктних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пов’язаних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різними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проявами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дискримінації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цінувати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культурне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розмаїття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народів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ідентифікацію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себе як </w:t>
      </w:r>
      <w:proofErr w:type="spellStart"/>
      <w:r>
        <w:rPr>
          <w:rFonts w:ascii="Times New Roman" w:hAnsi="Times New Roman"/>
          <w:color w:val="000000"/>
          <w:sz w:val="24"/>
        </w:rPr>
        <w:t>громадянина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дбайливе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ставлення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власного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здоров’я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збереження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здоров’я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людей, </w:t>
      </w:r>
      <w:proofErr w:type="spellStart"/>
      <w:r>
        <w:rPr>
          <w:rFonts w:ascii="Times New Roman" w:hAnsi="Times New Roman"/>
          <w:color w:val="000000"/>
          <w:sz w:val="24"/>
        </w:rPr>
        <w:t>дотримання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здорового способу </w:t>
      </w:r>
      <w:proofErr w:type="spellStart"/>
      <w:r>
        <w:rPr>
          <w:rFonts w:ascii="Times New Roman" w:hAnsi="Times New Roman"/>
          <w:color w:val="000000"/>
          <w:sz w:val="24"/>
        </w:rPr>
        <w:t>життя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12800D72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10) культурна </w:t>
      </w:r>
      <w:proofErr w:type="spellStart"/>
      <w:r>
        <w:rPr>
          <w:rFonts w:ascii="Times New Roman" w:hAnsi="Times New Roman"/>
          <w:color w:val="000000"/>
          <w:sz w:val="24"/>
        </w:rPr>
        <w:t>компетентність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залучення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мистецької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творчості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образотворче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музичне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інші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мистецтв</w:t>
      </w:r>
      <w:proofErr w:type="spellEnd"/>
      <w:r>
        <w:rPr>
          <w:rFonts w:ascii="Times New Roman" w:hAnsi="Times New Roman"/>
          <w:color w:val="000000"/>
          <w:sz w:val="24"/>
        </w:rPr>
        <w:t xml:space="preserve">) шляхом </w:t>
      </w:r>
      <w:proofErr w:type="spellStart"/>
      <w:r>
        <w:rPr>
          <w:rFonts w:ascii="Times New Roman" w:hAnsi="Times New Roman"/>
          <w:color w:val="000000"/>
          <w:sz w:val="24"/>
        </w:rPr>
        <w:t>розкриття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природних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здібностей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творчого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вираження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55909CA3" w14:textId="5B344C8A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11) </w:t>
      </w:r>
      <w:proofErr w:type="spellStart"/>
      <w:r>
        <w:rPr>
          <w:rFonts w:ascii="Times New Roman" w:hAnsi="Times New Roman"/>
          <w:color w:val="000000"/>
          <w:sz w:val="24"/>
        </w:rPr>
        <w:t>підприємливість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фінансова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грамотність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ініціативність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готовність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брати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відповідальність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власні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рішення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організовувати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свою </w:t>
      </w:r>
      <w:proofErr w:type="spellStart"/>
      <w:r>
        <w:rPr>
          <w:rFonts w:ascii="Times New Roman" w:hAnsi="Times New Roman"/>
          <w:color w:val="000000"/>
          <w:sz w:val="24"/>
        </w:rPr>
        <w:t>діяльність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усвідомлення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цінностей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ефективної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співпраці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готовність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втілення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життя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ініційованих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ідей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прийняття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власних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рішень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7D60B55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</w:rPr>
        <w:t>Спільними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всіх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 є </w:t>
      </w:r>
      <w:proofErr w:type="spellStart"/>
      <w:r>
        <w:rPr>
          <w:rFonts w:ascii="Times New Roman" w:hAnsi="Times New Roman"/>
          <w:color w:val="000000"/>
          <w:sz w:val="24"/>
        </w:rPr>
        <w:t>такі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вміння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</w:rPr>
        <w:t>читання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розумінням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висловлювати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власну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думку </w:t>
      </w:r>
      <w:proofErr w:type="spellStart"/>
      <w:r>
        <w:rPr>
          <w:rFonts w:ascii="Times New Roman" w:hAnsi="Times New Roman"/>
          <w:color w:val="000000"/>
          <w:sz w:val="24"/>
        </w:rPr>
        <w:t>усно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письмово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критичне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системне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мислення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творчість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ініціативність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логічно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обґрунтовувати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позицію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вміння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конструктивно </w:t>
      </w:r>
      <w:proofErr w:type="spellStart"/>
      <w:r>
        <w:rPr>
          <w:rFonts w:ascii="Times New Roman" w:hAnsi="Times New Roman"/>
          <w:color w:val="000000"/>
          <w:sz w:val="24"/>
        </w:rPr>
        <w:t>керувати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емоціями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оцінювати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ризики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приймати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рішення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розв'язувати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проблеми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співпрацювати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іншими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особами. </w:t>
      </w:r>
    </w:p>
    <w:p w14:paraId="597D87DB" w14:textId="77777777" w:rsidR="00AD52F7" w:rsidRPr="00AD52F7" w:rsidRDefault="00AD52F7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</w:p>
    <w:p w14:paraId="3FD1BD71" w14:textId="6E95B54E" w:rsidR="006E0326" w:rsidRPr="00FA44D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 w:rsidRPr="00AD52F7">
        <w:rPr>
          <w:rFonts w:ascii="Times New Roman" w:hAnsi="Times New Roman"/>
          <w:b/>
          <w:i/>
          <w:color w:val="000000"/>
          <w:sz w:val="24"/>
          <w:lang w:val="uk-UA"/>
        </w:rPr>
        <w:t>Освітню програму для 3-4 класів</w:t>
      </w:r>
      <w:r w:rsidRPr="00AD52F7">
        <w:rPr>
          <w:rFonts w:ascii="Times New Roman" w:hAnsi="Times New Roman"/>
          <w:color w:val="000000"/>
          <w:sz w:val="24"/>
          <w:lang w:val="uk-UA"/>
        </w:rPr>
        <w:t xml:space="preserve"> розроблено</w:t>
      </w:r>
      <w:r w:rsidRPr="00AD52F7">
        <w:rPr>
          <w:rFonts w:ascii="Times New Roman" w:hAnsi="Times New Roman"/>
          <w:sz w:val="24"/>
          <w:lang w:val="uk-UA"/>
        </w:rPr>
        <w:t xml:space="preserve"> </w:t>
      </w:r>
      <w:r w:rsidR="00FA44D6" w:rsidRPr="00FA44D6">
        <w:rPr>
          <w:rFonts w:ascii="Times New Roman" w:hAnsi="Times New Roman"/>
          <w:sz w:val="24"/>
          <w:szCs w:val="28"/>
          <w:lang w:val="uk-UA"/>
        </w:rPr>
        <w:t>за Типовою освітньою програмою для  учнів  3-4  класів  закладів  загальної середньої освіти, розробленої під керівництвом О. Я. Савченко (затвердженої наказом Міністерства освіти і науки України від 12.08.2022 № 743),</w:t>
      </w:r>
    </w:p>
    <w:p w14:paraId="6C5D6C9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Загальний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обсяг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</w:t>
      </w:r>
      <w:r w:rsidR="00AD52F7">
        <w:rPr>
          <w:rFonts w:ascii="Times New Roman" w:hAnsi="Times New Roman"/>
          <w:color w:val="000000"/>
          <w:sz w:val="24"/>
        </w:rPr>
        <w:t>ального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D52F7">
        <w:rPr>
          <w:rFonts w:ascii="Times New Roman" w:hAnsi="Times New Roman"/>
          <w:color w:val="000000"/>
          <w:sz w:val="24"/>
        </w:rPr>
        <w:t>навантаження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 w:rsidR="00AD52F7">
        <w:rPr>
          <w:rFonts w:ascii="Times New Roman" w:hAnsi="Times New Roman"/>
          <w:color w:val="000000"/>
          <w:sz w:val="24"/>
        </w:rPr>
        <w:t>учнів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</w:t>
      </w:r>
      <w:r w:rsidR="00AD52F7">
        <w:rPr>
          <w:rFonts w:ascii="Times New Roman" w:hAnsi="Times New Roman"/>
          <w:color w:val="000000"/>
          <w:sz w:val="24"/>
          <w:lang w:val="uk-UA"/>
        </w:rPr>
        <w:t>3</w:t>
      </w:r>
      <w:r>
        <w:rPr>
          <w:rFonts w:ascii="Times New Roman" w:hAnsi="Times New Roman"/>
          <w:color w:val="000000"/>
          <w:sz w:val="24"/>
        </w:rPr>
        <w:t xml:space="preserve">-4-х </w:t>
      </w:r>
      <w:proofErr w:type="spellStart"/>
      <w:r>
        <w:rPr>
          <w:rFonts w:ascii="Times New Roman" w:hAnsi="Times New Roman"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закладів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загальн</w:t>
      </w:r>
      <w:r w:rsidR="00AD52F7">
        <w:rPr>
          <w:rFonts w:ascii="Times New Roman" w:hAnsi="Times New Roman"/>
          <w:color w:val="000000"/>
          <w:sz w:val="24"/>
        </w:rPr>
        <w:t>ої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D52F7">
        <w:rPr>
          <w:rFonts w:ascii="Times New Roman" w:hAnsi="Times New Roman"/>
          <w:color w:val="000000"/>
          <w:sz w:val="24"/>
        </w:rPr>
        <w:t>середньої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D52F7">
        <w:rPr>
          <w:rFonts w:ascii="Times New Roman" w:hAnsi="Times New Roman"/>
          <w:color w:val="000000"/>
          <w:sz w:val="24"/>
        </w:rPr>
        <w:t>освіти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AD52F7">
        <w:rPr>
          <w:rFonts w:ascii="Times New Roman" w:hAnsi="Times New Roman"/>
          <w:color w:val="000000"/>
          <w:sz w:val="24"/>
        </w:rPr>
        <w:t>складає</w:t>
      </w:r>
      <w:proofErr w:type="spellEnd"/>
      <w:r w:rsidR="00AD52F7">
        <w:rPr>
          <w:rFonts w:ascii="Times New Roman" w:hAnsi="Times New Roman"/>
          <w:color w:val="000000"/>
          <w:sz w:val="24"/>
        </w:rPr>
        <w:t xml:space="preserve"> </w:t>
      </w:r>
      <w:r w:rsidR="00AD52F7">
        <w:rPr>
          <w:rFonts w:ascii="Times New Roman" w:hAnsi="Times New Roman"/>
          <w:color w:val="000000"/>
          <w:sz w:val="24"/>
          <w:lang w:val="uk-UA"/>
        </w:rPr>
        <w:t>1820</w:t>
      </w:r>
      <w:r>
        <w:rPr>
          <w:rFonts w:ascii="Times New Roman" w:hAnsi="Times New Roman"/>
          <w:color w:val="000000"/>
          <w:sz w:val="24"/>
        </w:rPr>
        <w:t xml:space="preserve"> годин/</w:t>
      </w: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рік</w:t>
      </w:r>
      <w:proofErr w:type="spellEnd"/>
      <w:r>
        <w:rPr>
          <w:rFonts w:ascii="Times New Roman" w:hAnsi="Times New Roman"/>
          <w:color w:val="000000"/>
          <w:sz w:val="24"/>
        </w:rPr>
        <w:t xml:space="preserve">: для 3-х </w:t>
      </w:r>
      <w:proofErr w:type="spellStart"/>
      <w:r>
        <w:rPr>
          <w:rFonts w:ascii="Times New Roman" w:hAnsi="Times New Roman"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910 годин/</w:t>
      </w: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рік</w:t>
      </w:r>
      <w:proofErr w:type="spellEnd"/>
      <w:r>
        <w:rPr>
          <w:rFonts w:ascii="Times New Roman" w:hAnsi="Times New Roman"/>
          <w:color w:val="000000"/>
          <w:sz w:val="24"/>
        </w:rPr>
        <w:t xml:space="preserve">, для 4-х </w:t>
      </w:r>
      <w:proofErr w:type="spellStart"/>
      <w:r>
        <w:rPr>
          <w:rFonts w:ascii="Times New Roman" w:hAnsi="Times New Roman"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910 годин/</w:t>
      </w: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рік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Детальний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розподіл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тиждень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окреслено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навчальному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плані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571AF2AE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 </w:t>
      </w:r>
      <w:proofErr w:type="spellStart"/>
      <w:r>
        <w:rPr>
          <w:rFonts w:ascii="Times New Roman" w:hAnsi="Times New Roman"/>
          <w:color w:val="000000"/>
          <w:sz w:val="24"/>
        </w:rPr>
        <w:t>дає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цілісне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уявлення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4"/>
        </w:rPr>
        <w:t>зміст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структуру </w:t>
      </w:r>
      <w:proofErr w:type="spellStart"/>
      <w:r>
        <w:rPr>
          <w:rFonts w:ascii="Times New Roman" w:hAnsi="Times New Roman"/>
          <w:color w:val="000000"/>
          <w:sz w:val="24"/>
        </w:rPr>
        <w:t>першого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встановлює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погодинне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співвідношення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між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предметами за роками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визначає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гранично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допустиме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тижневе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реалізацію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Базового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плану Державного стандарту через </w:t>
      </w:r>
      <w:proofErr w:type="spellStart"/>
      <w:r>
        <w:rPr>
          <w:rFonts w:ascii="Times New Roman" w:hAnsi="Times New Roman"/>
          <w:color w:val="000000"/>
          <w:sz w:val="24"/>
        </w:rPr>
        <w:t>окремі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Вони </w:t>
      </w:r>
      <w:proofErr w:type="spellStart"/>
      <w:r>
        <w:rPr>
          <w:rFonts w:ascii="Times New Roman" w:hAnsi="Times New Roman"/>
          <w:color w:val="000000"/>
          <w:sz w:val="24"/>
        </w:rPr>
        <w:t>охоплюють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інваріантну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сформовану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державному </w:t>
      </w:r>
      <w:proofErr w:type="spellStart"/>
      <w:r>
        <w:rPr>
          <w:rFonts w:ascii="Times New Roman" w:hAnsi="Times New Roman"/>
          <w:color w:val="000000"/>
          <w:sz w:val="24"/>
        </w:rPr>
        <w:t>рівні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варіативну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якій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додаткові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години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вивчення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інваріантної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курси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вибором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групові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консультації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64E7E24E" w14:textId="071EE4B1" w:rsidR="00580C81" w:rsidRPr="00012870" w:rsidRDefault="00580C81" w:rsidP="00580C81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r w:rsidRPr="00012870">
        <w:rPr>
          <w:rFonts w:ascii="Times New Roman" w:hAnsi="Times New Roman"/>
          <w:color w:val="000000"/>
          <w:sz w:val="24"/>
          <w:lang w:val="uk-UA"/>
        </w:rPr>
        <w:t xml:space="preserve">Освітня галузь </w:t>
      </w:r>
      <w:r w:rsidR="00E61515">
        <w:rPr>
          <w:rFonts w:ascii="Times New Roman" w:hAnsi="Times New Roman"/>
          <w:color w:val="000000"/>
          <w:sz w:val="24"/>
          <w:lang w:val="uk-UA"/>
        </w:rPr>
        <w:t>«</w:t>
      </w:r>
      <w:r w:rsidRPr="00012870">
        <w:rPr>
          <w:rFonts w:ascii="Times New Roman" w:hAnsi="Times New Roman"/>
          <w:color w:val="000000"/>
          <w:sz w:val="24"/>
          <w:lang w:val="uk-UA"/>
        </w:rPr>
        <w:t>Мови і літератури</w:t>
      </w:r>
      <w:r w:rsidR="00E61515">
        <w:rPr>
          <w:rFonts w:ascii="Times New Roman" w:hAnsi="Times New Roman"/>
          <w:color w:val="000000"/>
          <w:sz w:val="24"/>
          <w:lang w:val="uk-UA"/>
        </w:rPr>
        <w:t>»</w:t>
      </w:r>
      <w:r w:rsidRPr="00012870">
        <w:rPr>
          <w:rFonts w:ascii="Times New Roman" w:hAnsi="Times New Roman"/>
          <w:color w:val="000000"/>
          <w:sz w:val="24"/>
          <w:lang w:val="uk-UA"/>
        </w:rPr>
        <w:t xml:space="preserve"> з урахуванням вікових особливостей учнів у навчальних планах реалізується через предмет </w:t>
      </w:r>
      <w:r w:rsidR="00E61515">
        <w:rPr>
          <w:rFonts w:ascii="Times New Roman" w:hAnsi="Times New Roman"/>
          <w:color w:val="000000"/>
          <w:sz w:val="24"/>
          <w:lang w:val="uk-UA"/>
        </w:rPr>
        <w:t>«</w:t>
      </w:r>
      <w:r w:rsidRPr="00012870">
        <w:rPr>
          <w:rFonts w:ascii="Times New Roman" w:hAnsi="Times New Roman"/>
          <w:color w:val="000000"/>
          <w:sz w:val="24"/>
          <w:lang w:val="uk-UA"/>
        </w:rPr>
        <w:t>Українська мова</w:t>
      </w:r>
      <w:r w:rsidR="00E61515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lang w:val="uk-UA"/>
        </w:rPr>
        <w:t>, «Літературне читання»</w:t>
      </w:r>
      <w:r w:rsidRPr="00012870">
        <w:rPr>
          <w:rFonts w:ascii="Times New Roman" w:hAnsi="Times New Roman"/>
          <w:color w:val="000000"/>
          <w:sz w:val="24"/>
          <w:lang w:val="uk-UA"/>
        </w:rPr>
        <w:t xml:space="preserve">, </w:t>
      </w:r>
      <w:r w:rsidR="00E61515">
        <w:rPr>
          <w:rFonts w:ascii="Times New Roman" w:hAnsi="Times New Roman"/>
          <w:color w:val="000000"/>
          <w:sz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lang w:val="uk-UA"/>
        </w:rPr>
        <w:t>Англійська мова</w:t>
      </w:r>
      <w:r w:rsidRPr="00012870">
        <w:rPr>
          <w:rFonts w:ascii="Times New Roman" w:hAnsi="Times New Roman"/>
          <w:color w:val="000000"/>
          <w:sz w:val="24"/>
          <w:lang w:val="uk-UA"/>
        </w:rPr>
        <w:t xml:space="preserve"> </w:t>
      </w:r>
      <w:proofErr w:type="spellStart"/>
      <w:r w:rsidRPr="00012870">
        <w:rPr>
          <w:rFonts w:ascii="Times New Roman" w:hAnsi="Times New Roman"/>
          <w:color w:val="000000"/>
          <w:sz w:val="24"/>
          <w:lang w:val="uk-UA"/>
        </w:rPr>
        <w:t>мова</w:t>
      </w:r>
      <w:proofErr w:type="spellEnd"/>
      <w:r w:rsidR="00E61515">
        <w:rPr>
          <w:rFonts w:ascii="Times New Roman" w:hAnsi="Times New Roman"/>
          <w:color w:val="000000"/>
          <w:sz w:val="24"/>
          <w:lang w:val="uk-UA"/>
        </w:rPr>
        <w:t>»</w:t>
      </w:r>
      <w:r w:rsidRPr="00012870">
        <w:rPr>
          <w:rFonts w:ascii="Times New Roman" w:hAnsi="Times New Roman"/>
          <w:color w:val="000000"/>
          <w:sz w:val="24"/>
          <w:lang w:val="uk-UA"/>
        </w:rPr>
        <w:t>.</w:t>
      </w:r>
    </w:p>
    <w:p w14:paraId="2EE1B33D" w14:textId="4BCDECEF" w:rsidR="00580C81" w:rsidRPr="00FA44D6" w:rsidRDefault="00580C81" w:rsidP="00580C81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>т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61515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Математи</w:t>
      </w:r>
      <w:r>
        <w:rPr>
          <w:rFonts w:ascii="Times New Roman" w:hAnsi="Times New Roman"/>
          <w:color w:val="000000"/>
          <w:sz w:val="24"/>
          <w:lang w:val="uk-UA"/>
        </w:rPr>
        <w:t>чна</w:t>
      </w:r>
      <w:proofErr w:type="spellEnd"/>
      <w:r w:rsidR="00E61515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реалізуються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4"/>
        </w:rPr>
        <w:t>однойменн</w:t>
      </w:r>
      <w:r>
        <w:rPr>
          <w:rFonts w:ascii="Times New Roman" w:hAnsi="Times New Roman"/>
          <w:color w:val="000000"/>
          <w:sz w:val="24"/>
          <w:lang w:val="uk-UA"/>
        </w:rPr>
        <w:t>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</w:t>
      </w:r>
      <w:r>
        <w:rPr>
          <w:rFonts w:ascii="Times New Roman" w:hAnsi="Times New Roman"/>
          <w:color w:val="000000"/>
          <w:sz w:val="24"/>
          <w:lang w:val="uk-UA"/>
        </w:rPr>
        <w:t>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предмет,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>
        <w:rPr>
          <w:rFonts w:ascii="Times New Roman" w:hAnsi="Times New Roman"/>
          <w:color w:val="000000"/>
          <w:sz w:val="24"/>
        </w:rPr>
        <w:t>Математика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lang w:val="uk-UA"/>
        </w:rPr>
        <w:t>.</w:t>
      </w:r>
    </w:p>
    <w:p w14:paraId="23A5EA07" w14:textId="186451B4" w:rsidR="00580C81" w:rsidRDefault="00580C81" w:rsidP="00580C81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Суспільствознавство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предметом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 w:rsidR="00E219CE">
        <w:rPr>
          <w:rFonts w:ascii="Times New Roman" w:hAnsi="Times New Roman"/>
          <w:color w:val="000000"/>
          <w:sz w:val="24"/>
        </w:rPr>
        <w:t xml:space="preserve">Я </w:t>
      </w:r>
      <w:r w:rsidR="00E219CE">
        <w:rPr>
          <w:rFonts w:ascii="Times New Roman" w:hAnsi="Times New Roman"/>
          <w:color w:val="000000"/>
          <w:sz w:val="24"/>
          <w:lang w:val="uk-UA"/>
        </w:rPr>
        <w:t>досліджую світ»</w:t>
      </w:r>
      <w:r w:rsidR="00E219CE">
        <w:rPr>
          <w:rFonts w:ascii="Times New Roman" w:hAnsi="Times New Roman"/>
          <w:color w:val="000000"/>
          <w:sz w:val="24"/>
        </w:rPr>
        <w:t>.</w:t>
      </w:r>
    </w:p>
    <w:p w14:paraId="2F0FD13B" w14:textId="1B0AA903" w:rsidR="00580C81" w:rsidRDefault="00580C81" w:rsidP="00580C81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Здоров'я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фізична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культура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</w:t>
      </w:r>
      <w:r>
        <w:rPr>
          <w:rFonts w:ascii="Times New Roman" w:hAnsi="Times New Roman"/>
          <w:color w:val="000000"/>
          <w:sz w:val="24"/>
          <w:lang w:val="uk-UA"/>
        </w:rPr>
        <w:t>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Фізична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культура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0CDA913D" w14:textId="4084CA22" w:rsidR="00580C81" w:rsidRDefault="00580C81" w:rsidP="00580C81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Технології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4"/>
        </w:rPr>
        <w:t>окремі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lang w:val="uk-UA"/>
        </w:rPr>
        <w:t>Дизайн і технології</w:t>
      </w:r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 та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Інформатика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p w14:paraId="38028B9B" w14:textId="07331D34" w:rsidR="00580C81" w:rsidRPr="009876F4" w:rsidRDefault="00580C81" w:rsidP="00580C81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Освітня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Мистецтво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інтегрованим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курсом </w:t>
      </w:r>
      <w:r w:rsidR="00E219CE">
        <w:rPr>
          <w:rFonts w:ascii="Times New Roman" w:hAnsi="Times New Roman"/>
          <w:color w:val="000000"/>
          <w:sz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Мистецтво</w:t>
      </w:r>
      <w:proofErr w:type="spellEnd"/>
      <w:r w:rsidR="00E219CE">
        <w:rPr>
          <w:rFonts w:ascii="Times New Roman" w:hAnsi="Times New Roman"/>
          <w:color w:val="000000"/>
          <w:sz w:val="24"/>
          <w:lang w:val="uk-UA"/>
        </w:rPr>
        <w:t>»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6277CD11" w14:textId="1B012768" w:rsidR="000D51D5" w:rsidRPr="00954C19" w:rsidRDefault="000D51D5" w:rsidP="000D51D5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954C19">
        <w:rPr>
          <w:rFonts w:ascii="Times New Roman" w:hAnsi="Times New Roman"/>
          <w:b/>
          <w:szCs w:val="24"/>
        </w:rPr>
        <w:t>НАВЧАЛЬНИЙ  ПЛАН</w:t>
      </w:r>
    </w:p>
    <w:p w14:paraId="2902F08D" w14:textId="1BA751E4" w:rsidR="000D51D5" w:rsidRPr="00954C19" w:rsidRDefault="000D51D5" w:rsidP="000D5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954C19">
        <w:rPr>
          <w:rFonts w:ascii="Times New Roman" w:hAnsi="Times New Roman"/>
          <w:b/>
          <w:color w:val="000000"/>
          <w:sz w:val="24"/>
          <w:szCs w:val="28"/>
        </w:rPr>
        <w:t xml:space="preserve">3-4 </w:t>
      </w:r>
      <w:proofErr w:type="spellStart"/>
      <w:r w:rsidRPr="00954C19">
        <w:rPr>
          <w:rFonts w:ascii="Times New Roman" w:hAnsi="Times New Roman"/>
          <w:b/>
          <w:color w:val="000000"/>
          <w:sz w:val="24"/>
          <w:szCs w:val="28"/>
        </w:rPr>
        <w:t>класу</w:t>
      </w:r>
      <w:proofErr w:type="spellEnd"/>
      <w:r w:rsidRPr="00954C1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701"/>
        <w:gridCol w:w="1701"/>
      </w:tblGrid>
      <w:tr w:rsidR="000D51D5" w:rsidRPr="00954C19" w14:paraId="65840633" w14:textId="77777777" w:rsidTr="0046499C">
        <w:trPr>
          <w:trHeight w:val="300"/>
        </w:trPr>
        <w:tc>
          <w:tcPr>
            <w:tcW w:w="4503" w:type="dxa"/>
            <w:vMerge w:val="restart"/>
          </w:tcPr>
          <w:p w14:paraId="70D30FDC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Предмети</w:t>
            </w:r>
            <w:proofErr w:type="spellEnd"/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14:paraId="6C14656D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кількість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годин на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тиждень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0D51D5" w:rsidRPr="00954C19" w14:paraId="3D598CE9" w14:textId="77777777" w:rsidTr="0046499C">
        <w:trPr>
          <w:trHeight w:val="140"/>
        </w:trPr>
        <w:tc>
          <w:tcPr>
            <w:tcW w:w="4503" w:type="dxa"/>
            <w:vMerge/>
          </w:tcPr>
          <w:p w14:paraId="14EEB942" w14:textId="77777777" w:rsidR="000D51D5" w:rsidRPr="00954C19" w:rsidRDefault="000D51D5" w:rsidP="00464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45CD94" w14:textId="77777777" w:rsidR="000D51D5" w:rsidRPr="00954C19" w:rsidRDefault="000D51D5" w:rsidP="0046499C">
            <w:pPr>
              <w:rPr>
                <w:sz w:val="20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EC6DE0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3FEC4F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Разом</w:t>
            </w:r>
          </w:p>
        </w:tc>
      </w:tr>
      <w:tr w:rsidR="000D51D5" w:rsidRPr="00954C19" w14:paraId="1B310F05" w14:textId="77777777" w:rsidTr="0046499C">
        <w:trPr>
          <w:trHeight w:val="140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7F9AF1" w14:textId="77777777" w:rsidR="000D51D5" w:rsidRPr="00954C19" w:rsidRDefault="000D51D5" w:rsidP="0046499C">
            <w:pPr>
              <w:rPr>
                <w:sz w:val="20"/>
              </w:rPr>
            </w:pPr>
            <w:proofErr w:type="spellStart"/>
            <w:r w:rsidRPr="00954C19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Інваріантний</w:t>
            </w:r>
            <w:proofErr w:type="spellEnd"/>
            <w:r w:rsidRPr="00954C19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складник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D67D04A" w14:textId="77777777" w:rsidR="000D51D5" w:rsidRPr="00954C19" w:rsidRDefault="000D51D5" w:rsidP="0046499C">
            <w:pPr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2AE7E54" w14:textId="77777777" w:rsidR="000D51D5" w:rsidRPr="00954C19" w:rsidRDefault="000D51D5" w:rsidP="0046499C">
            <w:pPr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</w:p>
        </w:tc>
      </w:tr>
      <w:tr w:rsidR="000D51D5" w:rsidRPr="00954C19" w14:paraId="29256EF1" w14:textId="77777777" w:rsidTr="0046499C">
        <w:trPr>
          <w:trHeight w:val="300"/>
        </w:trPr>
        <w:tc>
          <w:tcPr>
            <w:tcW w:w="4503" w:type="dxa"/>
          </w:tcPr>
          <w:p w14:paraId="2784360B" w14:textId="1D182E83" w:rsidR="000D51D5" w:rsidRPr="00954C19" w:rsidRDefault="000D51D5" w:rsidP="0095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мова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1A173F" w14:textId="748C83D3" w:rsidR="000D51D5" w:rsidRPr="00954C19" w:rsidRDefault="00954C19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FA77CC" w14:textId="156DE97B" w:rsidR="000D51D5" w:rsidRPr="00954C19" w:rsidRDefault="00954C19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D29186" w14:textId="666E42A8" w:rsidR="000D51D5" w:rsidRPr="00954C19" w:rsidRDefault="00954C19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</w:tr>
      <w:tr w:rsidR="00954C19" w:rsidRPr="00954C19" w14:paraId="2EA578CD" w14:textId="77777777" w:rsidTr="0046499C">
        <w:trPr>
          <w:trHeight w:val="300"/>
        </w:trPr>
        <w:tc>
          <w:tcPr>
            <w:tcW w:w="4503" w:type="dxa"/>
          </w:tcPr>
          <w:p w14:paraId="292358B2" w14:textId="413529A3" w:rsidR="00954C19" w:rsidRPr="00954C19" w:rsidRDefault="00954C19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Л</w:t>
            </w:r>
            <w:r w:rsidR="00E61515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і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тературне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читання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0E65A0" w14:textId="4621FF90" w:rsidR="00954C19" w:rsidRPr="00954C19" w:rsidRDefault="00954C19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5D9778" w14:textId="21561A85" w:rsidR="00954C19" w:rsidRPr="00954C19" w:rsidRDefault="00954C19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488C976" w14:textId="2F000CEF" w:rsidR="00954C19" w:rsidRPr="00954C19" w:rsidRDefault="00954C19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</w:tr>
      <w:tr w:rsidR="000D51D5" w:rsidRPr="00954C19" w14:paraId="16B45C66" w14:textId="77777777" w:rsidTr="0046499C">
        <w:trPr>
          <w:trHeight w:val="260"/>
        </w:trPr>
        <w:tc>
          <w:tcPr>
            <w:tcW w:w="4503" w:type="dxa"/>
          </w:tcPr>
          <w:p w14:paraId="1C1DD2F0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Англійська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31FB25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7C943D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4FEFED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</w:tr>
      <w:tr w:rsidR="000D51D5" w:rsidRPr="00954C19" w14:paraId="778DF04B" w14:textId="77777777" w:rsidTr="0046499C">
        <w:trPr>
          <w:trHeight w:val="280"/>
        </w:trPr>
        <w:tc>
          <w:tcPr>
            <w:tcW w:w="4503" w:type="dxa"/>
          </w:tcPr>
          <w:p w14:paraId="20496DED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0AF1C4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E9CFC9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D514DB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0D51D5" w:rsidRPr="00954C19" w14:paraId="504941B7" w14:textId="77777777" w:rsidTr="0046499C">
        <w:trPr>
          <w:trHeight w:val="480"/>
        </w:trPr>
        <w:tc>
          <w:tcPr>
            <w:tcW w:w="4503" w:type="dxa"/>
          </w:tcPr>
          <w:p w14:paraId="1B486C2D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Я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досліджую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світ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6AC8CC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A61AC4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5DB72F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</w:tr>
      <w:tr w:rsidR="000D51D5" w:rsidRPr="00954C19" w14:paraId="2BD307DA" w14:textId="77777777" w:rsidTr="0046499C">
        <w:trPr>
          <w:trHeight w:val="471"/>
        </w:trPr>
        <w:tc>
          <w:tcPr>
            <w:tcW w:w="4503" w:type="dxa"/>
            <w:tcBorders>
              <w:bottom w:val="single" w:sz="4" w:space="0" w:color="auto"/>
            </w:tcBorders>
          </w:tcPr>
          <w:p w14:paraId="256AF9CD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Дизайн і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технології</w:t>
            </w:r>
            <w:proofErr w:type="spellEnd"/>
          </w:p>
          <w:p w14:paraId="13FDEBAB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F46A975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4DFB909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5CA4558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0D51D5" w:rsidRPr="00954C19" w14:paraId="321DAB50" w14:textId="77777777" w:rsidTr="0046499C">
        <w:trPr>
          <w:trHeight w:val="480"/>
        </w:trPr>
        <w:tc>
          <w:tcPr>
            <w:tcW w:w="4503" w:type="dxa"/>
            <w:tcBorders>
              <w:top w:val="single" w:sz="4" w:space="0" w:color="auto"/>
            </w:tcBorders>
          </w:tcPr>
          <w:p w14:paraId="59E10997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939C611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8703658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3E1A256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0D51D5" w:rsidRPr="00954C19" w14:paraId="6578876C" w14:textId="77777777" w:rsidTr="0046499C">
        <w:trPr>
          <w:trHeight w:val="200"/>
        </w:trPr>
        <w:tc>
          <w:tcPr>
            <w:tcW w:w="4503" w:type="dxa"/>
          </w:tcPr>
          <w:p w14:paraId="3741EF75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8C3BB5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DB97A6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558FBF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  <w:tr w:rsidR="000D51D5" w:rsidRPr="00954C19" w14:paraId="2FBF9DE4" w14:textId="77777777" w:rsidTr="0046499C">
        <w:trPr>
          <w:trHeight w:val="240"/>
        </w:trPr>
        <w:tc>
          <w:tcPr>
            <w:tcW w:w="4503" w:type="dxa"/>
          </w:tcPr>
          <w:p w14:paraId="5BF02FCC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667EBA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186255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8162FE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</w:tr>
      <w:tr w:rsidR="000D51D5" w:rsidRPr="00954C19" w14:paraId="28CE77AB" w14:textId="77777777" w:rsidTr="0046499C">
        <w:trPr>
          <w:trHeight w:val="240"/>
        </w:trPr>
        <w:tc>
          <w:tcPr>
            <w:tcW w:w="4503" w:type="dxa"/>
          </w:tcPr>
          <w:p w14:paraId="6518F1B8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FDFB09" w14:textId="77777777" w:rsidR="000D51D5" w:rsidRPr="00954C19" w:rsidRDefault="000D51D5" w:rsidP="004649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22+3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43DEC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22+3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183C4F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44+6</w:t>
            </w:r>
          </w:p>
        </w:tc>
      </w:tr>
      <w:tr w:rsidR="000D51D5" w:rsidRPr="00954C19" w14:paraId="1C6CD274" w14:textId="77777777" w:rsidTr="0046499C">
        <w:trPr>
          <w:trHeight w:val="260"/>
        </w:trPr>
        <w:tc>
          <w:tcPr>
            <w:tcW w:w="62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1B437" w14:textId="77777777" w:rsidR="000D51D5" w:rsidRPr="00954C19" w:rsidRDefault="000D51D5" w:rsidP="004649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Варіативний</w:t>
            </w:r>
            <w:proofErr w:type="spellEnd"/>
            <w:r w:rsidRPr="00954C19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складник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FB5454" w14:textId="77777777" w:rsidR="000D51D5" w:rsidRPr="00954C19" w:rsidRDefault="000D51D5" w:rsidP="0046499C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DF1D1E" w14:textId="77777777" w:rsidR="000D51D5" w:rsidRPr="00954C19" w:rsidRDefault="000D51D5" w:rsidP="0046499C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</w:p>
        </w:tc>
      </w:tr>
      <w:tr w:rsidR="000D51D5" w:rsidRPr="00954C19" w14:paraId="5DE86C10" w14:textId="77777777" w:rsidTr="0046499C">
        <w:trPr>
          <w:trHeight w:val="480"/>
        </w:trPr>
        <w:tc>
          <w:tcPr>
            <w:tcW w:w="4503" w:type="dxa"/>
          </w:tcPr>
          <w:p w14:paraId="15D27BB8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Додаткові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години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для 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вивчення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предметів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освітніх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галузей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проведення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індивідуальних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консультацій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групових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занять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E0F193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A062ED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0005BA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51D5" w:rsidRPr="00954C19" w14:paraId="45DF5B1A" w14:textId="77777777" w:rsidTr="0046499C">
        <w:trPr>
          <w:trHeight w:val="280"/>
        </w:trPr>
        <w:tc>
          <w:tcPr>
            <w:tcW w:w="4503" w:type="dxa"/>
          </w:tcPr>
          <w:p w14:paraId="38868432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Загальнорічна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кількість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навчальних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8A3899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AA1588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808D4FA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52</w:t>
            </w:r>
          </w:p>
        </w:tc>
      </w:tr>
      <w:tr w:rsidR="000D51D5" w:rsidRPr="00954C19" w14:paraId="5581EB7D" w14:textId="77777777" w:rsidTr="0046499C">
        <w:trPr>
          <w:trHeight w:val="280"/>
        </w:trPr>
        <w:tc>
          <w:tcPr>
            <w:tcW w:w="4503" w:type="dxa"/>
          </w:tcPr>
          <w:p w14:paraId="24B6DDF2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Гранично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допустиме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тижневе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/</w:t>
            </w:r>
            <w:proofErr w:type="spellStart"/>
            <w:proofErr w:type="gram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річне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навчальне</w:t>
            </w:r>
            <w:proofErr w:type="spellEnd"/>
            <w:proofErr w:type="gram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навантаження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учня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6D5D2A" w14:textId="77777777" w:rsidR="000D51D5" w:rsidRPr="00954C19" w:rsidRDefault="000D51D5" w:rsidP="004649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23/805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9BDC56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23/805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60C568" w14:textId="77777777" w:rsidR="000D51D5" w:rsidRPr="00954C19" w:rsidRDefault="000D51D5" w:rsidP="0046499C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46/1610</w:t>
            </w:r>
          </w:p>
        </w:tc>
      </w:tr>
      <w:tr w:rsidR="000D51D5" w:rsidRPr="00954C19" w14:paraId="5AA89A9E" w14:textId="77777777" w:rsidTr="0046499C">
        <w:trPr>
          <w:trHeight w:val="400"/>
        </w:trPr>
        <w:tc>
          <w:tcPr>
            <w:tcW w:w="4503" w:type="dxa"/>
          </w:tcPr>
          <w:p w14:paraId="743409E7" w14:textId="77777777" w:rsidR="000D51D5" w:rsidRPr="00954C19" w:rsidRDefault="000D51D5" w:rsidP="0046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Сумарна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кількість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навчальних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годин,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що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фінансується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 бюджету (без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урахування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поділу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на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групи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6CDE8E" w14:textId="77777777" w:rsidR="000D51D5" w:rsidRPr="00954C19" w:rsidRDefault="000D51D5" w:rsidP="0046499C">
            <w:pPr>
              <w:rPr>
                <w:rFonts w:ascii="Times New Roman" w:hAnsi="Times New Roman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A295F8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60479F" w14:textId="77777777" w:rsidR="000D51D5" w:rsidRPr="00954C19" w:rsidRDefault="000D51D5" w:rsidP="0046499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</w:p>
        </w:tc>
      </w:tr>
    </w:tbl>
    <w:p w14:paraId="0242FFD7" w14:textId="77777777" w:rsidR="005C24BE" w:rsidRPr="005C24BE" w:rsidRDefault="005C24B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14:paraId="4B94053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bookmarkStart w:id="0" w:name="_30j0zll"/>
      <w:bookmarkEnd w:id="0"/>
      <w:proofErr w:type="spellStart"/>
      <w:r>
        <w:rPr>
          <w:rFonts w:ascii="Times New Roman" w:hAnsi="Times New Roman"/>
          <w:b/>
          <w:i/>
          <w:color w:val="000000"/>
          <w:sz w:val="24"/>
        </w:rPr>
        <w:t>Очікувані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i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мети та </w:t>
      </w:r>
      <w:proofErr w:type="spellStart"/>
      <w:r>
        <w:rPr>
          <w:rFonts w:ascii="Times New Roman" w:hAnsi="Times New Roman"/>
          <w:color w:val="000000"/>
          <w:sz w:val="24"/>
        </w:rPr>
        <w:t>загальних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окреслених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Державному </w:t>
      </w:r>
      <w:proofErr w:type="spellStart"/>
      <w:r>
        <w:rPr>
          <w:rFonts w:ascii="Times New Roman" w:hAnsi="Times New Roman"/>
          <w:color w:val="000000"/>
          <w:sz w:val="24"/>
        </w:rPr>
        <w:t>стандарті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визначено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учитель </w:t>
      </w:r>
      <w:proofErr w:type="gramStart"/>
      <w:r>
        <w:rPr>
          <w:rFonts w:ascii="Times New Roman" w:hAnsi="Times New Roman"/>
          <w:color w:val="000000"/>
          <w:sz w:val="24"/>
        </w:rPr>
        <w:t>у рамках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кожної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повинні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робити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внесок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0898DFFB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Такі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як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уміння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вчитися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ініціативність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підприємливість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екологічна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грамотність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здоровий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спосіб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життя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соціальна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громадянська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можуть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формуватися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відразу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засобами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усіх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Виокремлення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програмах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таких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ліній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як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Екологічна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сталий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Громадянська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відповідальність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Здоров’я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Підприємливість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фінансова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грамотність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спрямоване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здатності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застосовувати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уміння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реальних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життєвих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6BD5613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Необхідною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умовою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є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діяльнісна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спрямованість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постійне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включення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видів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педагогічно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доцільної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активної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навчально-пізнавальної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а також практична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спрямованість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Доцільно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де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можливо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не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лише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показувати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виникнення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факту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із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практичної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а й по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можливості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перевіряти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практиці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встановлювати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причинно-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наслідкові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зв’язки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сприяє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реалізація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освітньому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процесі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міжпредметних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внутрішньопредметних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зв’язків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саме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змістово-інформаційних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операційно-діяльнісних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організаційно-методичних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посилює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пізнавальний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інтерес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підвищує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рівень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їхньої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загальної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створює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умови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систематизації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наукового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світогляду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набувають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досвіду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знань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практиці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перенесення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нові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</w:p>
    <w:p w14:paraId="73FF94A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Контроль і </w:t>
      </w:r>
      <w:proofErr w:type="spellStart"/>
      <w:r>
        <w:rPr>
          <w:rFonts w:ascii="Times New Roman" w:hAnsi="Times New Roman"/>
          <w:b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досягнень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здійснюються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суб’єктних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засадах,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систематичне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відстеження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процесі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. За </w:t>
      </w:r>
      <w:proofErr w:type="spellStart"/>
      <w:r>
        <w:rPr>
          <w:rFonts w:ascii="Times New Roman" w:hAnsi="Times New Roman"/>
          <w:color w:val="000000"/>
          <w:sz w:val="24"/>
        </w:rPr>
        <w:t>цих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умов контрольно-</w:t>
      </w:r>
      <w:proofErr w:type="spellStart"/>
      <w:r>
        <w:rPr>
          <w:rFonts w:ascii="Times New Roman" w:hAnsi="Times New Roman"/>
          <w:color w:val="000000"/>
          <w:sz w:val="24"/>
        </w:rPr>
        <w:t>оцінювальна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набуває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формувального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характеру. Контроль </w:t>
      </w:r>
      <w:proofErr w:type="spellStart"/>
      <w:r>
        <w:rPr>
          <w:rFonts w:ascii="Times New Roman" w:hAnsi="Times New Roman"/>
          <w:color w:val="000000"/>
          <w:sz w:val="24"/>
        </w:rPr>
        <w:t>спрямований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пошук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ефективних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шляхів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поступу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кожного </w:t>
      </w:r>
      <w:proofErr w:type="spellStart"/>
      <w:r>
        <w:rPr>
          <w:rFonts w:ascii="Times New Roman" w:hAnsi="Times New Roman"/>
          <w:color w:val="000000"/>
          <w:sz w:val="24"/>
        </w:rPr>
        <w:t>здобувача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навчанні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4"/>
        </w:rPr>
        <w:t>визначення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4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порівняння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не </w:t>
      </w:r>
      <w:proofErr w:type="spellStart"/>
      <w:r>
        <w:rPr>
          <w:rFonts w:ascii="Times New Roman" w:hAnsi="Times New Roman"/>
          <w:color w:val="000000"/>
          <w:sz w:val="24"/>
        </w:rPr>
        <w:t>підлягає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статистичному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обліку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боку </w:t>
      </w:r>
      <w:proofErr w:type="spellStart"/>
      <w:r>
        <w:rPr>
          <w:rFonts w:ascii="Times New Roman" w:hAnsi="Times New Roman"/>
          <w:color w:val="000000"/>
          <w:sz w:val="24"/>
        </w:rPr>
        <w:t>адміністративних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органів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2EF6DFDA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Упродовж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початковій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здобувачі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опановують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способи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самоконтролю, </w:t>
      </w:r>
      <w:proofErr w:type="spellStart"/>
      <w:r>
        <w:rPr>
          <w:rFonts w:ascii="Times New Roman" w:hAnsi="Times New Roman"/>
          <w:color w:val="000000"/>
          <w:sz w:val="24"/>
        </w:rPr>
        <w:t>саморефлексії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самооцінювання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сприяє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вихованню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відповідальності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інтересу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своєчасному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виявленню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прогалин у </w:t>
      </w:r>
      <w:proofErr w:type="spellStart"/>
      <w:r>
        <w:rPr>
          <w:rFonts w:ascii="Times New Roman" w:hAnsi="Times New Roman"/>
          <w:color w:val="000000"/>
          <w:sz w:val="24"/>
        </w:rPr>
        <w:t>знаннях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уміннях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навичках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корекції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FF67A8C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Навчальні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1-2 </w:t>
      </w:r>
      <w:proofErr w:type="spellStart"/>
      <w:r>
        <w:rPr>
          <w:rFonts w:ascii="Times New Roman" w:hAnsi="Times New Roman"/>
          <w:color w:val="000000"/>
          <w:sz w:val="24"/>
        </w:rPr>
        <w:t>класах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підлягають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вербальному, </w:t>
      </w:r>
      <w:proofErr w:type="spellStart"/>
      <w:r>
        <w:rPr>
          <w:rFonts w:ascii="Times New Roman" w:hAnsi="Times New Roman"/>
          <w:color w:val="000000"/>
          <w:sz w:val="24"/>
        </w:rPr>
        <w:t>формувальному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оцінюванню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 3-4 – </w:t>
      </w:r>
      <w:proofErr w:type="spellStart"/>
      <w:r>
        <w:rPr>
          <w:rFonts w:ascii="Times New Roman" w:hAnsi="Times New Roman"/>
          <w:color w:val="000000"/>
          <w:sz w:val="24"/>
        </w:rPr>
        <w:t>рівневому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оцінюванню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3DC82A3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</w:rPr>
        <w:t>Формувальне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меті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</w:rPr>
        <w:t>підтримати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дітей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вибудовувати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траєкторію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діагностувати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кожному з </w:t>
      </w:r>
      <w:proofErr w:type="spellStart"/>
      <w:r>
        <w:rPr>
          <w:rFonts w:ascii="Times New Roman" w:hAnsi="Times New Roman"/>
          <w:color w:val="000000"/>
          <w:sz w:val="24"/>
        </w:rPr>
        <w:t>етапів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вчасно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виявляти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проблеми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</w:rPr>
        <w:t>запобігати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нашаруванню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аналізувати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хід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</w:rPr>
        <w:t>ухвалювати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рішення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щодо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корегування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методів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потреб </w:t>
      </w:r>
      <w:proofErr w:type="spellStart"/>
      <w:r>
        <w:rPr>
          <w:rFonts w:ascii="Times New Roman" w:hAnsi="Times New Roman"/>
          <w:color w:val="000000"/>
          <w:sz w:val="24"/>
        </w:rPr>
        <w:t>дитини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мотивувати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максимально </w:t>
      </w:r>
      <w:proofErr w:type="spellStart"/>
      <w:r>
        <w:rPr>
          <w:rFonts w:ascii="Times New Roman" w:hAnsi="Times New Roman"/>
          <w:color w:val="000000"/>
          <w:sz w:val="24"/>
        </w:rPr>
        <w:t>можливі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</w:rPr>
        <w:t>виховувати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ціннісні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особистості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бажання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не </w:t>
      </w:r>
      <w:proofErr w:type="spellStart"/>
      <w:r>
        <w:rPr>
          <w:rFonts w:ascii="Times New Roman" w:hAnsi="Times New Roman"/>
          <w:color w:val="000000"/>
          <w:sz w:val="24"/>
        </w:rPr>
        <w:t>боятися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помилок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переконання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власних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можливостях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здібностях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3088C9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Здобувачі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проходять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державну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підсумкову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атестацію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, яка </w:t>
      </w:r>
      <w:proofErr w:type="spellStart"/>
      <w:r>
        <w:rPr>
          <w:rFonts w:ascii="Times New Roman" w:hAnsi="Times New Roman"/>
          <w:color w:val="000000"/>
          <w:sz w:val="24"/>
        </w:rPr>
        <w:t>здійснюється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лише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метою </w:t>
      </w:r>
      <w:proofErr w:type="spellStart"/>
      <w:r>
        <w:rPr>
          <w:rFonts w:ascii="Times New Roman" w:hAnsi="Times New Roman"/>
          <w:color w:val="000000"/>
          <w:sz w:val="24"/>
        </w:rPr>
        <w:t>моніторингу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закладів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(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</w:rPr>
        <w:t>якості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3A07874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</w:rPr>
        <w:t xml:space="preserve">З метою </w:t>
      </w:r>
      <w:proofErr w:type="spellStart"/>
      <w:r>
        <w:rPr>
          <w:rFonts w:ascii="Times New Roman" w:hAnsi="Times New Roman"/>
          <w:color w:val="000000"/>
          <w:sz w:val="24"/>
        </w:rPr>
        <w:t>неперервного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відстеження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прогнозування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коригування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можуть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проводитися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моніторингові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дослідження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шкільному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рівнях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а також на </w:t>
      </w:r>
      <w:proofErr w:type="spellStart"/>
      <w:r>
        <w:rPr>
          <w:rFonts w:ascii="Times New Roman" w:hAnsi="Times New Roman"/>
          <w:color w:val="000000"/>
          <w:sz w:val="24"/>
        </w:rPr>
        <w:t>рівні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Аналіз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моніторингу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відстежувати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стан </w:t>
      </w:r>
      <w:proofErr w:type="spellStart"/>
      <w:r>
        <w:rPr>
          <w:rFonts w:ascii="Times New Roman" w:hAnsi="Times New Roman"/>
          <w:color w:val="000000"/>
          <w:sz w:val="24"/>
        </w:rPr>
        <w:t>реалізації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початкової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вчасно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приймати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необхідні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педагогічні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рішення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DDD8EA0" w14:textId="6A480D7E" w:rsidR="00AD52F7" w:rsidRDefault="00AD52F7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r w:rsidRPr="00AD52F7">
        <w:rPr>
          <w:rFonts w:ascii="Times New Roman" w:hAnsi="Times New Roman"/>
          <w:b/>
          <w:i/>
          <w:color w:val="000000"/>
          <w:sz w:val="24"/>
          <w:lang w:val="uk-UA"/>
        </w:rPr>
        <w:t>Освітню програму для 5</w:t>
      </w:r>
      <w:r w:rsidR="00580C81">
        <w:rPr>
          <w:rFonts w:ascii="Times New Roman" w:hAnsi="Times New Roman"/>
          <w:b/>
          <w:i/>
          <w:color w:val="000000"/>
          <w:sz w:val="24"/>
          <w:lang w:val="uk-UA"/>
        </w:rPr>
        <w:t>-6</w:t>
      </w:r>
      <w:r w:rsidRPr="00AD52F7">
        <w:rPr>
          <w:rFonts w:ascii="Times New Roman" w:hAnsi="Times New Roman"/>
          <w:b/>
          <w:i/>
          <w:color w:val="000000"/>
          <w:sz w:val="24"/>
          <w:lang w:val="uk-UA"/>
        </w:rPr>
        <w:t xml:space="preserve"> класу</w:t>
      </w:r>
      <w:r>
        <w:rPr>
          <w:rFonts w:ascii="Times New Roman" w:hAnsi="Times New Roman"/>
          <w:color w:val="000000"/>
          <w:sz w:val="24"/>
          <w:lang w:val="uk-UA"/>
        </w:rPr>
        <w:t xml:space="preserve"> - </w:t>
      </w:r>
      <w:r w:rsidRPr="00AD52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52F7">
        <w:rPr>
          <w:rFonts w:ascii="Times New Roman" w:hAnsi="Times New Roman"/>
          <w:sz w:val="24"/>
          <w:szCs w:val="28"/>
          <w:lang w:val="uk-UA"/>
        </w:rPr>
        <w:t>за Типовою освітньою програмою для 5-9 класів закладів загальної середньої освіти, затвердженої наказом Міністерства освіти і науки України від 19.02.2021 № 235 «Про затвердження типової освітньої програми для 5-9 класів загальної середньої освіти» (таблиця 1)</w:t>
      </w:r>
      <w:r>
        <w:rPr>
          <w:rFonts w:ascii="Times New Roman" w:hAnsi="Times New Roman"/>
          <w:sz w:val="24"/>
          <w:szCs w:val="28"/>
          <w:lang w:val="uk-UA"/>
        </w:rPr>
        <w:t>. Загальний обсяг навчального навантаження на учня 1015 годин/навчальний рік.</w:t>
      </w:r>
      <w:r w:rsidRPr="00AD52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Детальний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розподіл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тиждень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окреслено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планах.</w:t>
      </w:r>
    </w:p>
    <w:p w14:paraId="63B548F9" w14:textId="060BAAED" w:rsidR="003262C0" w:rsidRDefault="00AD52F7" w:rsidP="00046DCE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proofErr w:type="spellStart"/>
      <w:r w:rsidRPr="00AD52F7">
        <w:t>Типова</w:t>
      </w:r>
      <w:proofErr w:type="spellEnd"/>
      <w:r w:rsidRPr="00AD52F7">
        <w:t xml:space="preserve"> </w:t>
      </w:r>
      <w:proofErr w:type="spellStart"/>
      <w:r w:rsidRPr="00AD52F7">
        <w:t>освітня</w:t>
      </w:r>
      <w:proofErr w:type="spellEnd"/>
      <w:r w:rsidRPr="00AD52F7">
        <w:t xml:space="preserve"> </w:t>
      </w:r>
      <w:proofErr w:type="spellStart"/>
      <w:r w:rsidRPr="00AD52F7">
        <w:t>програма</w:t>
      </w:r>
      <w:proofErr w:type="spellEnd"/>
      <w:r w:rsidRPr="00AD52F7">
        <w:t xml:space="preserve"> </w:t>
      </w:r>
      <w:proofErr w:type="spellStart"/>
      <w:r w:rsidRPr="00AD52F7">
        <w:t>розроблена</w:t>
      </w:r>
      <w:proofErr w:type="spellEnd"/>
      <w:r w:rsidRPr="00AD52F7">
        <w:t xml:space="preserve"> на </w:t>
      </w:r>
      <w:proofErr w:type="spellStart"/>
      <w:r w:rsidRPr="00AD52F7">
        <w:t>основі</w:t>
      </w:r>
      <w:proofErr w:type="spellEnd"/>
      <w:r w:rsidRPr="00AD52F7">
        <w:t> </w:t>
      </w:r>
      <w:hyperlink r:id="rId12" w:anchor="n16" w:tgtFrame="_blank" w:history="1">
        <w:r w:rsidRPr="00AD52F7">
          <w:rPr>
            <w:rStyle w:val="a8"/>
            <w:color w:val="auto"/>
            <w:u w:val="none"/>
          </w:rPr>
          <w:t xml:space="preserve">Державного стандарту </w:t>
        </w:r>
        <w:proofErr w:type="spellStart"/>
        <w:r w:rsidRPr="00AD52F7">
          <w:rPr>
            <w:rStyle w:val="a8"/>
            <w:color w:val="auto"/>
            <w:u w:val="none"/>
          </w:rPr>
          <w:t>базової</w:t>
        </w:r>
        <w:proofErr w:type="spellEnd"/>
        <w:r w:rsidRPr="00AD52F7">
          <w:rPr>
            <w:rStyle w:val="a8"/>
            <w:color w:val="auto"/>
            <w:u w:val="none"/>
          </w:rPr>
          <w:t xml:space="preserve"> </w:t>
        </w:r>
        <w:proofErr w:type="spellStart"/>
        <w:r w:rsidRPr="00AD52F7">
          <w:rPr>
            <w:rStyle w:val="a8"/>
            <w:color w:val="auto"/>
            <w:u w:val="none"/>
          </w:rPr>
          <w:t>середньої</w:t>
        </w:r>
        <w:proofErr w:type="spellEnd"/>
        <w:r w:rsidRPr="00AD52F7">
          <w:rPr>
            <w:rStyle w:val="a8"/>
            <w:color w:val="auto"/>
            <w:u w:val="none"/>
          </w:rPr>
          <w:t xml:space="preserve"> </w:t>
        </w:r>
        <w:proofErr w:type="spellStart"/>
        <w:r w:rsidRPr="00AD52F7">
          <w:rPr>
            <w:rStyle w:val="a8"/>
            <w:color w:val="auto"/>
            <w:u w:val="none"/>
          </w:rPr>
          <w:t>освіти</w:t>
        </w:r>
        <w:proofErr w:type="spellEnd"/>
      </w:hyperlink>
      <w:r w:rsidRPr="00AD52F7">
        <w:t> (</w:t>
      </w:r>
      <w:proofErr w:type="spellStart"/>
      <w:r w:rsidRPr="00AD52F7">
        <w:t>далі</w:t>
      </w:r>
      <w:proofErr w:type="spellEnd"/>
      <w:r w:rsidRPr="00AD52F7">
        <w:t xml:space="preserve"> - </w:t>
      </w:r>
      <w:proofErr w:type="spellStart"/>
      <w:r w:rsidRPr="00AD52F7">
        <w:t>Державний</w:t>
      </w:r>
      <w:proofErr w:type="spellEnd"/>
      <w:r w:rsidRPr="00AD52F7">
        <w:t xml:space="preserve"> стандарт), </w:t>
      </w:r>
      <w:proofErr w:type="spellStart"/>
      <w:r w:rsidRPr="00AD52F7">
        <w:t>затвердженого</w:t>
      </w:r>
      <w:proofErr w:type="spellEnd"/>
      <w:r w:rsidRPr="00AD52F7">
        <w:t xml:space="preserve"> </w:t>
      </w:r>
      <w:proofErr w:type="spellStart"/>
      <w:r w:rsidRPr="00AD52F7">
        <w:t>постановою</w:t>
      </w:r>
      <w:proofErr w:type="spellEnd"/>
      <w:r w:rsidRPr="00AD52F7">
        <w:t xml:space="preserve"> </w:t>
      </w:r>
      <w:proofErr w:type="spellStart"/>
      <w:r w:rsidRPr="00AD52F7">
        <w:t>Кабінету</w:t>
      </w:r>
      <w:proofErr w:type="spellEnd"/>
      <w:r w:rsidRPr="00AD52F7">
        <w:t xml:space="preserve"> </w:t>
      </w:r>
      <w:proofErr w:type="spellStart"/>
      <w:r w:rsidRPr="00AD52F7">
        <w:t>Міністрів</w:t>
      </w:r>
      <w:proofErr w:type="spellEnd"/>
      <w:r w:rsidRPr="00AD52F7">
        <w:t xml:space="preserve"> </w:t>
      </w:r>
      <w:proofErr w:type="spellStart"/>
      <w:r w:rsidRPr="00AD52F7">
        <w:t>України</w:t>
      </w:r>
      <w:proofErr w:type="spellEnd"/>
      <w:r w:rsidRPr="00AD52F7">
        <w:t xml:space="preserve"> </w:t>
      </w:r>
      <w:proofErr w:type="spellStart"/>
      <w:r w:rsidRPr="00AD52F7">
        <w:t>від</w:t>
      </w:r>
      <w:proofErr w:type="spellEnd"/>
      <w:r w:rsidRPr="00AD52F7">
        <w:t xml:space="preserve"> 30 вересня 2020 р. № 898.</w:t>
      </w:r>
      <w:bookmarkStart w:id="1" w:name="n28"/>
      <w:bookmarkStart w:id="2" w:name="n29"/>
      <w:bookmarkStart w:id="3" w:name="n118"/>
      <w:bookmarkEnd w:id="1"/>
      <w:bookmarkEnd w:id="2"/>
      <w:bookmarkEnd w:id="3"/>
    </w:p>
    <w:p w14:paraId="6A9D5950" w14:textId="088078AF" w:rsidR="00954C19" w:rsidRDefault="00954C19" w:rsidP="00954C19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мовно-літературна реалізується навчальними предметами: «Українська мова», «</w:t>
      </w:r>
      <w:r w:rsidR="00580C81">
        <w:rPr>
          <w:lang w:val="uk-UA"/>
        </w:rPr>
        <w:t>Українська література</w:t>
      </w:r>
      <w:r>
        <w:rPr>
          <w:lang w:val="uk-UA"/>
        </w:rPr>
        <w:t>», «Зарубіжна література», «Англійська мова».</w:t>
      </w:r>
    </w:p>
    <w:p w14:paraId="31783BDD" w14:textId="20A2E9A5" w:rsidR="00954C19" w:rsidRDefault="00954C19" w:rsidP="00954C19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Освітні галузі математична</w:t>
      </w:r>
      <w:r w:rsidR="00580C81">
        <w:rPr>
          <w:lang w:val="uk-UA"/>
        </w:rPr>
        <w:t xml:space="preserve">, інформативна, технологічна та фізична культура реалізується однойменними </w:t>
      </w:r>
      <w:proofErr w:type="spellStart"/>
      <w:r w:rsidR="00580C81">
        <w:rPr>
          <w:lang w:val="uk-UA"/>
        </w:rPr>
        <w:t>предметоми</w:t>
      </w:r>
      <w:proofErr w:type="spellEnd"/>
      <w:r w:rsidR="00580C81">
        <w:rPr>
          <w:lang w:val="uk-UA"/>
        </w:rPr>
        <w:t xml:space="preserve"> «Математика», «Інформатика», «Технології» та «Фізична культура»</w:t>
      </w:r>
    </w:p>
    <w:p w14:paraId="60039F66" w14:textId="61E04855" w:rsidR="00580C81" w:rsidRDefault="00580C81" w:rsidP="00954C19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природнича реалізується інтегрованим курсом «Пізнаємо природу» у 5-6 класах, та географія у 6 класі</w:t>
      </w:r>
    </w:p>
    <w:p w14:paraId="6A87AAF4" w14:textId="69A46039" w:rsidR="00954C19" w:rsidRDefault="00954C19" w:rsidP="00954C19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 xml:space="preserve">Освітня галузь соціальна та </w:t>
      </w:r>
      <w:proofErr w:type="spellStart"/>
      <w:r>
        <w:rPr>
          <w:lang w:val="uk-UA"/>
        </w:rPr>
        <w:t>здоров’язбережувальна</w:t>
      </w:r>
      <w:proofErr w:type="spellEnd"/>
      <w:r>
        <w:rPr>
          <w:lang w:val="uk-UA"/>
        </w:rPr>
        <w:t xml:space="preserve"> реалізується інтегрованим курсом «Здоров’я, безпека та д</w:t>
      </w:r>
      <w:r w:rsidR="00580C81">
        <w:rPr>
          <w:lang w:val="uk-UA"/>
        </w:rPr>
        <w:t xml:space="preserve">обробут» та окремим предметом  </w:t>
      </w:r>
      <w:r>
        <w:rPr>
          <w:lang w:val="uk-UA"/>
        </w:rPr>
        <w:t>«Етика».</w:t>
      </w:r>
    </w:p>
    <w:p w14:paraId="71B64A73" w14:textId="10A5075F" w:rsidR="00954C19" w:rsidRDefault="00954C19" w:rsidP="00954C19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громадянська та історична реалізується через окремий предмет «Вступ до історії України та громадянської освіти.»</w:t>
      </w:r>
      <w:r w:rsidR="00580C81">
        <w:rPr>
          <w:lang w:val="uk-UA"/>
        </w:rPr>
        <w:t xml:space="preserve"> у 5 класі та інтегрованим курсом Історія України. Всесвітня історія у 6 класі.</w:t>
      </w:r>
    </w:p>
    <w:p w14:paraId="40F7492A" w14:textId="017EBCDE" w:rsidR="00954C19" w:rsidRPr="00954C19" w:rsidRDefault="00954C19" w:rsidP="00954C19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мистецтво реалізується інтегрованим курсом «Мистецтво»</w:t>
      </w:r>
    </w:p>
    <w:p w14:paraId="458AA722" w14:textId="77777777" w:rsidR="00A65FA4" w:rsidRDefault="00A65FA4" w:rsidP="000D51D5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CBD5E49" w14:textId="5300174C" w:rsidR="00B314FA" w:rsidRPr="00954C19" w:rsidRDefault="003262C0" w:rsidP="000D51D5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54C19">
        <w:rPr>
          <w:rFonts w:ascii="Times New Roman" w:hAnsi="Times New Roman"/>
          <w:b/>
          <w:szCs w:val="24"/>
          <w:lang w:val="uk-UA"/>
        </w:rPr>
        <w:lastRenderedPageBreak/>
        <w:t>НАВЧАЛЬНИЙ ПЛАН</w:t>
      </w:r>
    </w:p>
    <w:p w14:paraId="78FA1455" w14:textId="39415D5C" w:rsidR="00973EAB" w:rsidRPr="00954C19" w:rsidRDefault="003262C0" w:rsidP="00973EAB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54C19">
        <w:rPr>
          <w:rFonts w:ascii="Times New Roman" w:hAnsi="Times New Roman"/>
          <w:b/>
          <w:szCs w:val="24"/>
          <w:lang w:val="uk-UA"/>
        </w:rPr>
        <w:t>5</w:t>
      </w:r>
      <w:r w:rsidR="00B23668">
        <w:rPr>
          <w:rFonts w:ascii="Times New Roman" w:hAnsi="Times New Roman"/>
          <w:b/>
          <w:szCs w:val="24"/>
          <w:lang w:val="uk-UA"/>
        </w:rPr>
        <w:t>-6</w:t>
      </w:r>
      <w:r w:rsidRPr="00954C19">
        <w:rPr>
          <w:rFonts w:ascii="Times New Roman" w:hAnsi="Times New Roman"/>
          <w:b/>
          <w:szCs w:val="24"/>
          <w:lang w:val="uk-UA"/>
        </w:rPr>
        <w:t xml:space="preserve"> клас</w:t>
      </w:r>
      <w:r w:rsidR="000D51D5" w:rsidRPr="00954C19">
        <w:rPr>
          <w:rFonts w:ascii="Times New Roman" w:hAnsi="Times New Roman"/>
          <w:b/>
          <w:szCs w:val="24"/>
          <w:lang w:val="uk-UA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1559"/>
        <w:gridCol w:w="1559"/>
      </w:tblGrid>
      <w:tr w:rsidR="00A65FA4" w:rsidRPr="00954C19" w14:paraId="4098DD68" w14:textId="062A6E06" w:rsidTr="00842CCF">
        <w:tc>
          <w:tcPr>
            <w:tcW w:w="2943" w:type="dxa"/>
            <w:vMerge w:val="restart"/>
          </w:tcPr>
          <w:p w14:paraId="2CEAF924" w14:textId="77777777" w:rsidR="00A65FA4" w:rsidRPr="00954C19" w:rsidRDefault="00A65FA4" w:rsidP="00A65F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Освітня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галузь</w:t>
            </w:r>
            <w:proofErr w:type="spellEnd"/>
          </w:p>
        </w:tc>
        <w:tc>
          <w:tcPr>
            <w:tcW w:w="3119" w:type="dxa"/>
            <w:vMerge w:val="restart"/>
          </w:tcPr>
          <w:p w14:paraId="4D64A215" w14:textId="77777777" w:rsidR="00A65FA4" w:rsidRPr="00954C19" w:rsidRDefault="00A65FA4" w:rsidP="00A65F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Перелік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предметів</w:t>
            </w:r>
            <w:proofErr w:type="spellEnd"/>
          </w:p>
        </w:tc>
        <w:tc>
          <w:tcPr>
            <w:tcW w:w="3118" w:type="dxa"/>
            <w:gridSpan w:val="2"/>
          </w:tcPr>
          <w:p w14:paraId="24CB840B" w14:textId="29296D9B" w:rsidR="00A65FA4" w:rsidRPr="00954C19" w:rsidRDefault="00A65FA4" w:rsidP="00A65F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Кількість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годин на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тиждень</w:t>
            </w:r>
            <w:proofErr w:type="spellEnd"/>
          </w:p>
        </w:tc>
      </w:tr>
      <w:tr w:rsidR="00A65FA4" w:rsidRPr="00954C19" w14:paraId="767B6822" w14:textId="77777777" w:rsidTr="00D73044">
        <w:tc>
          <w:tcPr>
            <w:tcW w:w="2943" w:type="dxa"/>
            <w:vMerge/>
          </w:tcPr>
          <w:p w14:paraId="4CD8CDC7" w14:textId="77777777" w:rsidR="00A65FA4" w:rsidRPr="00954C19" w:rsidRDefault="00A65FA4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345B2F06" w14:textId="77777777" w:rsidR="00A65FA4" w:rsidRPr="00954C19" w:rsidRDefault="00A65FA4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CBC5C10" w14:textId="4124C055" w:rsidR="00A65FA4" w:rsidRPr="00A65FA4" w:rsidRDefault="00A65FA4" w:rsidP="00A65F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2927C9F4" w14:textId="39F353A6" w:rsidR="00A65FA4" w:rsidRPr="00A65FA4" w:rsidRDefault="00A65FA4" w:rsidP="00A65F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6</w:t>
            </w:r>
          </w:p>
        </w:tc>
      </w:tr>
      <w:tr w:rsidR="00580C81" w:rsidRPr="00954C19" w14:paraId="5CA3E56F" w14:textId="2E9565C0" w:rsidTr="00842CCF">
        <w:tc>
          <w:tcPr>
            <w:tcW w:w="2943" w:type="dxa"/>
            <w:vMerge w:val="restart"/>
          </w:tcPr>
          <w:p w14:paraId="4372C6EF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Мовно-літературна</w:t>
            </w:r>
            <w:proofErr w:type="spellEnd"/>
          </w:p>
        </w:tc>
        <w:tc>
          <w:tcPr>
            <w:tcW w:w="3119" w:type="dxa"/>
          </w:tcPr>
          <w:p w14:paraId="254684B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мова</w:t>
            </w:r>
          </w:p>
        </w:tc>
        <w:tc>
          <w:tcPr>
            <w:tcW w:w="1559" w:type="dxa"/>
          </w:tcPr>
          <w:p w14:paraId="1D5EE5D5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14:paraId="346D42BA" w14:textId="689D9340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80C81" w:rsidRPr="00954C19" w14:paraId="108467C4" w14:textId="5EA5BA73" w:rsidTr="00842CCF">
        <w:tc>
          <w:tcPr>
            <w:tcW w:w="2943" w:type="dxa"/>
            <w:vMerge/>
          </w:tcPr>
          <w:p w14:paraId="16A5B0FD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D838F55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література</w:t>
            </w:r>
            <w:proofErr w:type="spellEnd"/>
          </w:p>
        </w:tc>
        <w:tc>
          <w:tcPr>
            <w:tcW w:w="1559" w:type="dxa"/>
          </w:tcPr>
          <w:p w14:paraId="6B1E9D4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16EEC8AA" w14:textId="0026DC70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0C81" w:rsidRPr="00954C19" w14:paraId="1C631B22" w14:textId="6194D109" w:rsidTr="00842CCF">
        <w:tc>
          <w:tcPr>
            <w:tcW w:w="2943" w:type="dxa"/>
            <w:vMerge/>
          </w:tcPr>
          <w:p w14:paraId="428D7BE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48D650FD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Зарубіжна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література</w:t>
            </w:r>
            <w:proofErr w:type="spellEnd"/>
          </w:p>
        </w:tc>
        <w:tc>
          <w:tcPr>
            <w:tcW w:w="1559" w:type="dxa"/>
          </w:tcPr>
          <w:p w14:paraId="60EDC31D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1559" w:type="dxa"/>
          </w:tcPr>
          <w:p w14:paraId="252437B7" w14:textId="6DE37486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80C81" w:rsidRPr="00954C19" w14:paraId="24DBF887" w14:textId="797A1B1A" w:rsidTr="00842CCF">
        <w:tc>
          <w:tcPr>
            <w:tcW w:w="2943" w:type="dxa"/>
            <w:vMerge/>
          </w:tcPr>
          <w:p w14:paraId="2114BAE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3352D15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Англійська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мова</w:t>
            </w:r>
          </w:p>
        </w:tc>
        <w:tc>
          <w:tcPr>
            <w:tcW w:w="1559" w:type="dxa"/>
          </w:tcPr>
          <w:p w14:paraId="0B35AA89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3,5</w:t>
            </w:r>
          </w:p>
        </w:tc>
        <w:tc>
          <w:tcPr>
            <w:tcW w:w="1559" w:type="dxa"/>
          </w:tcPr>
          <w:p w14:paraId="5C6EBA6A" w14:textId="49FA2F98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580C81" w:rsidRPr="00954C19" w14:paraId="489D67E2" w14:textId="1EF26C05" w:rsidTr="00842CCF">
        <w:tc>
          <w:tcPr>
            <w:tcW w:w="2943" w:type="dxa"/>
            <w:vMerge w:val="restart"/>
          </w:tcPr>
          <w:p w14:paraId="25DA13B5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Математична</w:t>
            </w:r>
            <w:proofErr w:type="spellEnd"/>
          </w:p>
        </w:tc>
        <w:tc>
          <w:tcPr>
            <w:tcW w:w="3119" w:type="dxa"/>
          </w:tcPr>
          <w:p w14:paraId="3A32D73A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14:paraId="4B77A90E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14:paraId="5526CACA" w14:textId="1E00A646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80C81" w:rsidRPr="00954C19" w14:paraId="671CA3DB" w14:textId="4C3E9274" w:rsidTr="00842CCF">
        <w:tc>
          <w:tcPr>
            <w:tcW w:w="2943" w:type="dxa"/>
            <w:vMerge/>
          </w:tcPr>
          <w:p w14:paraId="59A73539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EB1A9AA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Алгебра</w:t>
            </w:r>
          </w:p>
        </w:tc>
        <w:tc>
          <w:tcPr>
            <w:tcW w:w="1559" w:type="dxa"/>
          </w:tcPr>
          <w:p w14:paraId="00C6D66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17855BA3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580C81" w:rsidRPr="00954C19" w14:paraId="53955C21" w14:textId="72193A7A" w:rsidTr="00842CCF">
        <w:tc>
          <w:tcPr>
            <w:tcW w:w="2943" w:type="dxa"/>
            <w:vMerge/>
          </w:tcPr>
          <w:p w14:paraId="50C6F25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B4C84A4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Геометрія</w:t>
            </w:r>
            <w:proofErr w:type="spellEnd"/>
          </w:p>
        </w:tc>
        <w:tc>
          <w:tcPr>
            <w:tcW w:w="1559" w:type="dxa"/>
          </w:tcPr>
          <w:p w14:paraId="418983E2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4CE55859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580C81" w:rsidRPr="00954C19" w14:paraId="6D30C964" w14:textId="157B3C41" w:rsidTr="00842CCF">
        <w:tc>
          <w:tcPr>
            <w:tcW w:w="2943" w:type="dxa"/>
            <w:vMerge w:val="restart"/>
          </w:tcPr>
          <w:p w14:paraId="23FC2E77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Природнича</w:t>
            </w:r>
            <w:proofErr w:type="spellEnd"/>
          </w:p>
        </w:tc>
        <w:tc>
          <w:tcPr>
            <w:tcW w:w="3119" w:type="dxa"/>
          </w:tcPr>
          <w:p w14:paraId="1C8F41DB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Інтегрований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курс «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Пізнаємо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природу»</w:t>
            </w:r>
          </w:p>
        </w:tc>
        <w:tc>
          <w:tcPr>
            <w:tcW w:w="1559" w:type="dxa"/>
          </w:tcPr>
          <w:p w14:paraId="3EDE31FF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33C34EFF" w14:textId="19F78CEB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0C81" w:rsidRPr="00954C19" w14:paraId="36C09231" w14:textId="66BA6E1E" w:rsidTr="00842CCF">
        <w:tc>
          <w:tcPr>
            <w:tcW w:w="2943" w:type="dxa"/>
            <w:vMerge/>
          </w:tcPr>
          <w:p w14:paraId="03AB05A8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5304A91D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Біологія</w:t>
            </w:r>
            <w:proofErr w:type="spellEnd"/>
          </w:p>
        </w:tc>
        <w:tc>
          <w:tcPr>
            <w:tcW w:w="1559" w:type="dxa"/>
          </w:tcPr>
          <w:p w14:paraId="74D8A86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191F5ACE" w14:textId="48E5E3C5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12443CD9" w14:textId="62EB4582" w:rsidTr="00842CCF">
        <w:tc>
          <w:tcPr>
            <w:tcW w:w="2943" w:type="dxa"/>
            <w:vMerge/>
          </w:tcPr>
          <w:p w14:paraId="14B52C82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5792E6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Географія</w:t>
            </w:r>
            <w:proofErr w:type="spellEnd"/>
          </w:p>
        </w:tc>
        <w:tc>
          <w:tcPr>
            <w:tcW w:w="1559" w:type="dxa"/>
          </w:tcPr>
          <w:p w14:paraId="14F4E6BA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76D680A9" w14:textId="365FD296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0C81" w:rsidRPr="00954C19" w14:paraId="55D73B64" w14:textId="1E12DDF0" w:rsidTr="00842CCF">
        <w:tc>
          <w:tcPr>
            <w:tcW w:w="2943" w:type="dxa"/>
            <w:vMerge/>
          </w:tcPr>
          <w:p w14:paraId="5EDF0B0D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2DB7D0B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FCF7C0F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54D9147B" w14:textId="151E8C0D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2D2B545F" w14:textId="26F399C9" w:rsidTr="00842CCF">
        <w:tc>
          <w:tcPr>
            <w:tcW w:w="2943" w:type="dxa"/>
            <w:vMerge/>
          </w:tcPr>
          <w:p w14:paraId="3D0E538E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9A83B7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Хімія</w:t>
            </w:r>
            <w:proofErr w:type="spellEnd"/>
          </w:p>
        </w:tc>
        <w:tc>
          <w:tcPr>
            <w:tcW w:w="1559" w:type="dxa"/>
          </w:tcPr>
          <w:p w14:paraId="75FE05A4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6A5F8B75" w14:textId="4FEF941B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07BB8FEA" w14:textId="6E7606BB" w:rsidTr="00842CCF">
        <w:tc>
          <w:tcPr>
            <w:tcW w:w="2943" w:type="dxa"/>
            <w:vMerge w:val="restart"/>
          </w:tcPr>
          <w:p w14:paraId="72509AA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Соціальна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здоров’язбережувальна</w:t>
            </w:r>
            <w:proofErr w:type="spellEnd"/>
          </w:p>
        </w:tc>
        <w:tc>
          <w:tcPr>
            <w:tcW w:w="3119" w:type="dxa"/>
          </w:tcPr>
          <w:p w14:paraId="1949BFDA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Інтегрований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курс «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Здоров’я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безпека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добробут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14:paraId="3D51D740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40ED1E1B" w14:textId="3511B14B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0C81" w:rsidRPr="00954C19" w14:paraId="6E39D64B" w14:textId="63A8DA7B" w:rsidTr="00842CCF">
        <w:tc>
          <w:tcPr>
            <w:tcW w:w="2943" w:type="dxa"/>
            <w:vMerge/>
          </w:tcPr>
          <w:p w14:paraId="418CB96F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4EB29E5B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Етика</w:t>
            </w:r>
            <w:proofErr w:type="spellEnd"/>
          </w:p>
        </w:tc>
        <w:tc>
          <w:tcPr>
            <w:tcW w:w="1559" w:type="dxa"/>
          </w:tcPr>
          <w:p w14:paraId="3571EA64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559" w:type="dxa"/>
          </w:tcPr>
          <w:p w14:paraId="5FD2975E" w14:textId="02CB49CA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580C81" w:rsidRPr="00954C19" w14:paraId="4EF87878" w14:textId="2D05E690" w:rsidTr="00842CCF">
        <w:tc>
          <w:tcPr>
            <w:tcW w:w="2943" w:type="dxa"/>
            <w:vMerge w:val="restart"/>
          </w:tcPr>
          <w:p w14:paraId="3BDEDE87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Громадянська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історична</w:t>
            </w:r>
            <w:proofErr w:type="spellEnd"/>
          </w:p>
        </w:tc>
        <w:tc>
          <w:tcPr>
            <w:tcW w:w="3119" w:type="dxa"/>
          </w:tcPr>
          <w:p w14:paraId="700BAE7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Вступ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до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громадянської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освіти</w:t>
            </w:r>
            <w:proofErr w:type="spellEnd"/>
          </w:p>
        </w:tc>
        <w:tc>
          <w:tcPr>
            <w:tcW w:w="1559" w:type="dxa"/>
          </w:tcPr>
          <w:p w14:paraId="0B30173F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566AEDFD" w14:textId="4BDA7F0F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04C54EAF" w14:textId="5F38EE48" w:rsidTr="00842CCF">
        <w:tc>
          <w:tcPr>
            <w:tcW w:w="2943" w:type="dxa"/>
            <w:vMerge/>
          </w:tcPr>
          <w:p w14:paraId="2D32705B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30D27F5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Всесвітня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</w:p>
        </w:tc>
        <w:tc>
          <w:tcPr>
            <w:tcW w:w="1559" w:type="dxa"/>
          </w:tcPr>
          <w:p w14:paraId="2AC28DC3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261A2529" w14:textId="18493088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0C81" w:rsidRPr="00954C19" w14:paraId="013FEEC4" w14:textId="54106A0A" w:rsidTr="00842CCF">
        <w:tc>
          <w:tcPr>
            <w:tcW w:w="2943" w:type="dxa"/>
            <w:vMerge/>
          </w:tcPr>
          <w:p w14:paraId="206835B7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58E1726A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14:paraId="5BEF2A8B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14C0DACD" w14:textId="4AD77FDD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1B81B06C" w14:textId="4596A3CB" w:rsidTr="00842CCF">
        <w:tc>
          <w:tcPr>
            <w:tcW w:w="2943" w:type="dxa"/>
            <w:vMerge/>
          </w:tcPr>
          <w:p w14:paraId="0CB787A2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7DB0EB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Всесвітня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</w:p>
        </w:tc>
        <w:tc>
          <w:tcPr>
            <w:tcW w:w="1559" w:type="dxa"/>
          </w:tcPr>
          <w:p w14:paraId="29CF948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3F167ADD" w14:textId="48510C70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159301F3" w14:textId="5C743B23" w:rsidTr="00842CCF">
        <w:tc>
          <w:tcPr>
            <w:tcW w:w="2943" w:type="dxa"/>
            <w:vMerge/>
          </w:tcPr>
          <w:p w14:paraId="5959ED9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9FD535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Громадянська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освіта</w:t>
            </w:r>
            <w:proofErr w:type="spellEnd"/>
          </w:p>
        </w:tc>
        <w:tc>
          <w:tcPr>
            <w:tcW w:w="1559" w:type="dxa"/>
          </w:tcPr>
          <w:p w14:paraId="3673DA85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720D9929" w14:textId="685705A4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2A501FBC" w14:textId="0EB9A5DF" w:rsidTr="00842CCF">
        <w:tc>
          <w:tcPr>
            <w:tcW w:w="2943" w:type="dxa"/>
            <w:vMerge/>
          </w:tcPr>
          <w:p w14:paraId="43BE94C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15D82EA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Правознавство</w:t>
            </w:r>
            <w:proofErr w:type="spellEnd"/>
          </w:p>
        </w:tc>
        <w:tc>
          <w:tcPr>
            <w:tcW w:w="1559" w:type="dxa"/>
          </w:tcPr>
          <w:p w14:paraId="7B73F377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031D05C0" w14:textId="6D80666D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80C81" w:rsidRPr="00954C19" w14:paraId="3765C1FC" w14:textId="0B7250E6" w:rsidTr="00842CCF">
        <w:tc>
          <w:tcPr>
            <w:tcW w:w="2943" w:type="dxa"/>
          </w:tcPr>
          <w:p w14:paraId="5EDE25EB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Інформатична</w:t>
            </w:r>
            <w:proofErr w:type="spellEnd"/>
          </w:p>
        </w:tc>
        <w:tc>
          <w:tcPr>
            <w:tcW w:w="3119" w:type="dxa"/>
          </w:tcPr>
          <w:p w14:paraId="0B61922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Інформатика</w:t>
            </w:r>
            <w:proofErr w:type="spellEnd"/>
          </w:p>
        </w:tc>
        <w:tc>
          <w:tcPr>
            <w:tcW w:w="1559" w:type="dxa"/>
          </w:tcPr>
          <w:p w14:paraId="393167BE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1559" w:type="dxa"/>
          </w:tcPr>
          <w:p w14:paraId="3B96393C" w14:textId="71E65B7B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80C81" w:rsidRPr="00954C19" w14:paraId="1876806C" w14:textId="0D1E8DAE" w:rsidTr="00842CCF">
        <w:tc>
          <w:tcPr>
            <w:tcW w:w="2943" w:type="dxa"/>
          </w:tcPr>
          <w:p w14:paraId="55CFB1D8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Технологічна</w:t>
            </w:r>
            <w:proofErr w:type="spellEnd"/>
          </w:p>
        </w:tc>
        <w:tc>
          <w:tcPr>
            <w:tcW w:w="3119" w:type="dxa"/>
          </w:tcPr>
          <w:p w14:paraId="1BE68862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Технології</w:t>
            </w:r>
            <w:proofErr w:type="spellEnd"/>
          </w:p>
        </w:tc>
        <w:tc>
          <w:tcPr>
            <w:tcW w:w="1559" w:type="dxa"/>
          </w:tcPr>
          <w:p w14:paraId="760AD41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682DFD10" w14:textId="2D506F80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0C81" w:rsidRPr="00954C19" w14:paraId="249CA3C7" w14:textId="47523923" w:rsidTr="00842CCF">
        <w:tc>
          <w:tcPr>
            <w:tcW w:w="2943" w:type="dxa"/>
          </w:tcPr>
          <w:p w14:paraId="1529669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Мистецька</w:t>
            </w:r>
            <w:proofErr w:type="spellEnd"/>
          </w:p>
        </w:tc>
        <w:tc>
          <w:tcPr>
            <w:tcW w:w="3119" w:type="dxa"/>
          </w:tcPr>
          <w:p w14:paraId="70522B10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Інтегрований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курс «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Мистецтво</w:t>
            </w:r>
            <w:proofErr w:type="spellEnd"/>
          </w:p>
        </w:tc>
        <w:tc>
          <w:tcPr>
            <w:tcW w:w="1559" w:type="dxa"/>
          </w:tcPr>
          <w:p w14:paraId="1B4AEE17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3866C3E4" w14:textId="01D2580C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0C81" w:rsidRPr="00954C19" w14:paraId="229B67B5" w14:textId="5975C2F1" w:rsidTr="00842CCF">
        <w:tc>
          <w:tcPr>
            <w:tcW w:w="2943" w:type="dxa"/>
          </w:tcPr>
          <w:p w14:paraId="2843BE58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культура</w:t>
            </w:r>
          </w:p>
        </w:tc>
        <w:tc>
          <w:tcPr>
            <w:tcW w:w="3119" w:type="dxa"/>
          </w:tcPr>
          <w:p w14:paraId="49EA0086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</w:t>
            </w:r>
          </w:p>
        </w:tc>
        <w:tc>
          <w:tcPr>
            <w:tcW w:w="1559" w:type="dxa"/>
          </w:tcPr>
          <w:p w14:paraId="3122E44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14:paraId="15C46B79" w14:textId="7D886FF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80C81" w:rsidRPr="00954C19" w14:paraId="4ADD4ABA" w14:textId="2B5BC538" w:rsidTr="00842CCF">
        <w:tc>
          <w:tcPr>
            <w:tcW w:w="6062" w:type="dxa"/>
            <w:gridSpan w:val="2"/>
          </w:tcPr>
          <w:p w14:paraId="3EE65947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Разом</w:t>
            </w: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фізичної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культури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+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культура)</w:t>
            </w:r>
          </w:p>
        </w:tc>
        <w:tc>
          <w:tcPr>
            <w:tcW w:w="1559" w:type="dxa"/>
          </w:tcPr>
          <w:p w14:paraId="25FBE06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26+3</w:t>
            </w:r>
          </w:p>
        </w:tc>
        <w:tc>
          <w:tcPr>
            <w:tcW w:w="1559" w:type="dxa"/>
          </w:tcPr>
          <w:p w14:paraId="7AA9BB06" w14:textId="763C4BFE" w:rsidR="00580C81" w:rsidRPr="00580C81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29+3</w:t>
            </w:r>
          </w:p>
        </w:tc>
      </w:tr>
      <w:tr w:rsidR="00580C81" w:rsidRPr="00954C19" w14:paraId="0D853EDB" w14:textId="5C78D289" w:rsidTr="00842CCF">
        <w:tc>
          <w:tcPr>
            <w:tcW w:w="6062" w:type="dxa"/>
            <w:gridSpan w:val="2"/>
          </w:tcPr>
          <w:p w14:paraId="2688A3F4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Додаткові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години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вивчення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предметів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освітніх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галузей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курсів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вибором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проведення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індивідуальних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консультацій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групових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занять</w:t>
            </w:r>
          </w:p>
        </w:tc>
        <w:tc>
          <w:tcPr>
            <w:tcW w:w="1559" w:type="dxa"/>
          </w:tcPr>
          <w:p w14:paraId="63068E12" w14:textId="023C4A62" w:rsidR="00580C81" w:rsidRPr="00580C81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231A744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580C81" w:rsidRPr="00954C19" w14:paraId="63DCBC8B" w14:textId="65EA98D8" w:rsidTr="00842CCF">
        <w:tc>
          <w:tcPr>
            <w:tcW w:w="6062" w:type="dxa"/>
            <w:gridSpan w:val="2"/>
          </w:tcPr>
          <w:p w14:paraId="4BC903C4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Гранично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допустиме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навчальне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навантаження</w:t>
            </w:r>
            <w:proofErr w:type="spellEnd"/>
          </w:p>
        </w:tc>
        <w:tc>
          <w:tcPr>
            <w:tcW w:w="1559" w:type="dxa"/>
          </w:tcPr>
          <w:p w14:paraId="79A2567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559" w:type="dxa"/>
          </w:tcPr>
          <w:p w14:paraId="73F678B2" w14:textId="0130C4FA" w:rsidR="00580C81" w:rsidRPr="00580C81" w:rsidRDefault="00580C81" w:rsidP="0046499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31</w:t>
            </w:r>
          </w:p>
        </w:tc>
      </w:tr>
      <w:tr w:rsidR="00580C81" w:rsidRPr="00954C19" w14:paraId="04F46E6A" w14:textId="518149E3" w:rsidTr="00842CCF">
        <w:tc>
          <w:tcPr>
            <w:tcW w:w="6062" w:type="dxa"/>
            <w:gridSpan w:val="2"/>
          </w:tcPr>
          <w:p w14:paraId="263A171C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Всього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фізичної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культури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+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культура, 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урахування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поділу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класів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групи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559" w:type="dxa"/>
          </w:tcPr>
          <w:p w14:paraId="1D955541" w14:textId="77777777" w:rsidR="00580C81" w:rsidRPr="00954C19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28+3</w:t>
            </w:r>
          </w:p>
        </w:tc>
        <w:tc>
          <w:tcPr>
            <w:tcW w:w="1559" w:type="dxa"/>
          </w:tcPr>
          <w:p w14:paraId="67FC61CE" w14:textId="5DFE55DC" w:rsidR="00580C81" w:rsidRPr="00580C81" w:rsidRDefault="00580C81" w:rsidP="0046499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29+3</w:t>
            </w:r>
          </w:p>
        </w:tc>
      </w:tr>
    </w:tbl>
    <w:p w14:paraId="4AB34C3C" w14:textId="77777777" w:rsidR="00AD52F7" w:rsidRPr="003262C0" w:rsidRDefault="00AD52F7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bookmarkStart w:id="4" w:name="n145"/>
      <w:bookmarkStart w:id="5" w:name="n119"/>
      <w:bookmarkEnd w:id="4"/>
      <w:bookmarkEnd w:id="5"/>
    </w:p>
    <w:p w14:paraId="5B806613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 w:rsidRPr="00C60E0E">
        <w:rPr>
          <w:b/>
          <w:i/>
          <w:lang w:val="uk-UA"/>
        </w:rPr>
        <w:t xml:space="preserve">Очікувані результати навчання здобувачів освіти. </w:t>
      </w:r>
      <w:proofErr w:type="spellStart"/>
      <w:r w:rsidRPr="00C60E0E">
        <w:t>Наскрізними</w:t>
      </w:r>
      <w:proofErr w:type="spellEnd"/>
      <w:r w:rsidRPr="00C60E0E">
        <w:t xml:space="preserve"> в </w:t>
      </w:r>
      <w:proofErr w:type="spellStart"/>
      <w:r w:rsidRPr="00C60E0E">
        <w:t>усіх</w:t>
      </w:r>
      <w:proofErr w:type="spellEnd"/>
      <w:r w:rsidRPr="00C60E0E">
        <w:t xml:space="preserve"> </w:t>
      </w:r>
      <w:proofErr w:type="spellStart"/>
      <w:r w:rsidRPr="00C60E0E">
        <w:t>ключових</w:t>
      </w:r>
      <w:proofErr w:type="spellEnd"/>
      <w:r w:rsidRPr="00C60E0E">
        <w:t xml:space="preserve"> компетентностях є </w:t>
      </w:r>
      <w:proofErr w:type="spellStart"/>
      <w:r w:rsidRPr="00C60E0E">
        <w:t>такі</w:t>
      </w:r>
      <w:proofErr w:type="spellEnd"/>
      <w:r w:rsidRPr="00C60E0E">
        <w:t xml:space="preserve"> </w:t>
      </w:r>
      <w:proofErr w:type="spellStart"/>
      <w:r w:rsidRPr="00C60E0E">
        <w:t>вміння</w:t>
      </w:r>
      <w:proofErr w:type="spellEnd"/>
      <w:r w:rsidRPr="00C60E0E">
        <w:t>:</w:t>
      </w:r>
    </w:p>
    <w:p w14:paraId="67D8BD4B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6" w:name="n56"/>
      <w:bookmarkEnd w:id="6"/>
      <w:r w:rsidRPr="00C60E0E">
        <w:lastRenderedPageBreak/>
        <w:t xml:space="preserve">1) </w:t>
      </w:r>
      <w:proofErr w:type="spellStart"/>
      <w:r w:rsidRPr="00C60E0E">
        <w:t>читати</w:t>
      </w:r>
      <w:proofErr w:type="spellEnd"/>
      <w:r w:rsidRPr="00C60E0E">
        <w:t xml:space="preserve"> з </w:t>
      </w:r>
      <w:proofErr w:type="spellStart"/>
      <w:r w:rsidRPr="00C60E0E">
        <w:t>розумінням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здатність</w:t>
      </w:r>
      <w:proofErr w:type="spellEnd"/>
      <w:r w:rsidRPr="00C60E0E">
        <w:t xml:space="preserve"> до </w:t>
      </w:r>
      <w:proofErr w:type="spellStart"/>
      <w:r w:rsidRPr="00C60E0E">
        <w:t>емоційного</w:t>
      </w:r>
      <w:proofErr w:type="spellEnd"/>
      <w:r w:rsidRPr="00C60E0E">
        <w:t xml:space="preserve">, </w:t>
      </w:r>
      <w:proofErr w:type="spellStart"/>
      <w:r w:rsidRPr="00C60E0E">
        <w:t>інтелектуального</w:t>
      </w:r>
      <w:proofErr w:type="spellEnd"/>
      <w:r w:rsidRPr="00C60E0E">
        <w:t xml:space="preserve">, </w:t>
      </w:r>
      <w:proofErr w:type="spellStart"/>
      <w:r w:rsidRPr="00C60E0E">
        <w:t>естетичного</w:t>
      </w:r>
      <w:proofErr w:type="spellEnd"/>
      <w:r w:rsidRPr="00C60E0E">
        <w:t xml:space="preserve"> </w:t>
      </w:r>
      <w:proofErr w:type="spellStart"/>
      <w:r w:rsidRPr="00C60E0E">
        <w:t>сприймання</w:t>
      </w:r>
      <w:proofErr w:type="spellEnd"/>
      <w:r w:rsidRPr="00C60E0E">
        <w:t xml:space="preserve"> і </w:t>
      </w:r>
      <w:proofErr w:type="spellStart"/>
      <w:r w:rsidRPr="00C60E0E">
        <w:t>усвідомлення</w:t>
      </w:r>
      <w:proofErr w:type="spellEnd"/>
      <w:r w:rsidRPr="00C60E0E">
        <w:t xml:space="preserve"> </w:t>
      </w:r>
      <w:proofErr w:type="spellStart"/>
      <w:r w:rsidRPr="00C60E0E">
        <w:t>прочитаного</w:t>
      </w:r>
      <w:proofErr w:type="spellEnd"/>
      <w:r w:rsidRPr="00C60E0E">
        <w:t xml:space="preserve">, </w:t>
      </w:r>
      <w:proofErr w:type="spellStart"/>
      <w:r w:rsidRPr="00C60E0E">
        <w:t>розуміння</w:t>
      </w:r>
      <w:proofErr w:type="spellEnd"/>
      <w:r w:rsidRPr="00C60E0E">
        <w:t xml:space="preserve"> </w:t>
      </w:r>
      <w:proofErr w:type="spellStart"/>
      <w:r w:rsidRPr="00C60E0E">
        <w:t>інформації</w:t>
      </w:r>
      <w:proofErr w:type="spellEnd"/>
      <w:r w:rsidRPr="00C60E0E">
        <w:t xml:space="preserve">, </w:t>
      </w:r>
      <w:proofErr w:type="spellStart"/>
      <w:r w:rsidRPr="00C60E0E">
        <w:t>записаної</w:t>
      </w:r>
      <w:proofErr w:type="spellEnd"/>
      <w:r w:rsidRPr="00C60E0E">
        <w:t xml:space="preserve"> (</w:t>
      </w:r>
      <w:proofErr w:type="spellStart"/>
      <w:r w:rsidRPr="00C60E0E">
        <w:t>переданої</w:t>
      </w:r>
      <w:proofErr w:type="spellEnd"/>
      <w:r w:rsidRPr="00C60E0E">
        <w:t xml:space="preserve">) у </w:t>
      </w:r>
      <w:proofErr w:type="spellStart"/>
      <w:r w:rsidRPr="00C60E0E">
        <w:t>різний</w:t>
      </w:r>
      <w:proofErr w:type="spellEnd"/>
      <w:r w:rsidRPr="00C60E0E">
        <w:t xml:space="preserve"> </w:t>
      </w:r>
      <w:proofErr w:type="spellStart"/>
      <w:r w:rsidRPr="00C60E0E">
        <w:t>спосіб</w:t>
      </w:r>
      <w:proofErr w:type="spellEnd"/>
      <w:r w:rsidRPr="00C60E0E">
        <w:t xml:space="preserve"> </w:t>
      </w:r>
      <w:proofErr w:type="spellStart"/>
      <w:r w:rsidRPr="00C60E0E">
        <w:t>або</w:t>
      </w:r>
      <w:proofErr w:type="spellEnd"/>
      <w:r w:rsidRPr="00C60E0E">
        <w:t xml:space="preserve"> </w:t>
      </w:r>
      <w:proofErr w:type="spellStart"/>
      <w:r w:rsidRPr="00C60E0E">
        <w:t>відтвореної</w:t>
      </w:r>
      <w:proofErr w:type="spellEnd"/>
      <w:r w:rsidRPr="00C60E0E">
        <w:t xml:space="preserve"> </w:t>
      </w:r>
      <w:proofErr w:type="spellStart"/>
      <w:r w:rsidRPr="00C60E0E">
        <w:t>технічними</w:t>
      </w:r>
      <w:proofErr w:type="spellEnd"/>
      <w:r w:rsidRPr="00C60E0E">
        <w:t xml:space="preserve"> пристроями,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охоплює</w:t>
      </w:r>
      <w:proofErr w:type="spellEnd"/>
      <w:r w:rsidRPr="00C60E0E">
        <w:t xml:space="preserve">, </w:t>
      </w:r>
      <w:proofErr w:type="spellStart"/>
      <w:r w:rsidRPr="00C60E0E">
        <w:t>зокрема</w:t>
      </w:r>
      <w:proofErr w:type="spellEnd"/>
      <w:r w:rsidRPr="00C60E0E">
        <w:t xml:space="preserve">, </w:t>
      </w:r>
      <w:proofErr w:type="spellStart"/>
      <w:r w:rsidRPr="00C60E0E">
        <w:t>уміння</w:t>
      </w:r>
      <w:proofErr w:type="spellEnd"/>
      <w:r w:rsidRPr="00C60E0E">
        <w:t xml:space="preserve"> </w:t>
      </w:r>
      <w:proofErr w:type="spellStart"/>
      <w:r w:rsidRPr="00C60E0E">
        <w:t>виявляти</w:t>
      </w:r>
      <w:proofErr w:type="spellEnd"/>
      <w:r w:rsidRPr="00C60E0E">
        <w:t xml:space="preserve"> </w:t>
      </w:r>
      <w:proofErr w:type="spellStart"/>
      <w:r w:rsidRPr="00C60E0E">
        <w:t>приховану</w:t>
      </w:r>
      <w:proofErr w:type="spellEnd"/>
      <w:r w:rsidRPr="00C60E0E">
        <w:t xml:space="preserve"> і </w:t>
      </w:r>
      <w:proofErr w:type="spellStart"/>
      <w:r w:rsidRPr="00C60E0E">
        <w:t>очевидну</w:t>
      </w:r>
      <w:proofErr w:type="spellEnd"/>
      <w:r w:rsidRPr="00C60E0E">
        <w:t xml:space="preserve"> </w:t>
      </w:r>
      <w:proofErr w:type="spellStart"/>
      <w:r w:rsidRPr="00C60E0E">
        <w:t>інформацію</w:t>
      </w:r>
      <w:proofErr w:type="spellEnd"/>
      <w:r w:rsidRPr="00C60E0E">
        <w:t xml:space="preserve">, </w:t>
      </w:r>
      <w:proofErr w:type="spellStart"/>
      <w:r w:rsidRPr="00C60E0E">
        <w:t>висловлювати</w:t>
      </w:r>
      <w:proofErr w:type="spellEnd"/>
      <w:r w:rsidRPr="00C60E0E">
        <w:t xml:space="preserve"> </w:t>
      </w:r>
      <w:proofErr w:type="spellStart"/>
      <w:r w:rsidRPr="00C60E0E">
        <w:t>припущення</w:t>
      </w:r>
      <w:proofErr w:type="spellEnd"/>
      <w:r w:rsidRPr="00C60E0E">
        <w:t xml:space="preserve">, </w:t>
      </w:r>
      <w:proofErr w:type="spellStart"/>
      <w:r w:rsidRPr="00C60E0E">
        <w:t>доводити</w:t>
      </w:r>
      <w:proofErr w:type="spellEnd"/>
      <w:r w:rsidRPr="00C60E0E">
        <w:t xml:space="preserve"> </w:t>
      </w:r>
      <w:proofErr w:type="spellStart"/>
      <w:r w:rsidRPr="00C60E0E">
        <w:t>надійність</w:t>
      </w:r>
      <w:proofErr w:type="spellEnd"/>
      <w:r w:rsidRPr="00C60E0E">
        <w:t xml:space="preserve"> </w:t>
      </w:r>
      <w:proofErr w:type="spellStart"/>
      <w:r w:rsidRPr="00C60E0E">
        <w:t>аргументів</w:t>
      </w:r>
      <w:proofErr w:type="spellEnd"/>
      <w:r w:rsidRPr="00C60E0E">
        <w:t xml:space="preserve">, </w:t>
      </w:r>
      <w:proofErr w:type="spellStart"/>
      <w:r w:rsidRPr="00C60E0E">
        <w:t>підкріплюючи</w:t>
      </w:r>
      <w:proofErr w:type="spellEnd"/>
      <w:r w:rsidRPr="00C60E0E">
        <w:t xml:space="preserve"> </w:t>
      </w:r>
      <w:proofErr w:type="spellStart"/>
      <w:r w:rsidRPr="00C60E0E">
        <w:t>власні</w:t>
      </w:r>
      <w:proofErr w:type="spellEnd"/>
      <w:r w:rsidRPr="00C60E0E">
        <w:t xml:space="preserve"> </w:t>
      </w:r>
      <w:proofErr w:type="spellStart"/>
      <w:r w:rsidRPr="00C60E0E">
        <w:t>висновки</w:t>
      </w:r>
      <w:proofErr w:type="spellEnd"/>
      <w:r w:rsidRPr="00C60E0E">
        <w:t xml:space="preserve"> фактами та цитатами з тексту, </w:t>
      </w:r>
      <w:proofErr w:type="spellStart"/>
      <w:r w:rsidRPr="00C60E0E">
        <w:t>висловлювати</w:t>
      </w:r>
      <w:proofErr w:type="spellEnd"/>
      <w:r w:rsidRPr="00C60E0E">
        <w:t xml:space="preserve"> </w:t>
      </w:r>
      <w:proofErr w:type="spellStart"/>
      <w:r w:rsidRPr="00C60E0E">
        <w:t>ідеї</w:t>
      </w:r>
      <w:proofErr w:type="spellEnd"/>
      <w:r w:rsidRPr="00C60E0E">
        <w:t xml:space="preserve">, </w:t>
      </w:r>
      <w:proofErr w:type="spellStart"/>
      <w:r w:rsidRPr="00C60E0E">
        <w:t>пов’язані</w:t>
      </w:r>
      <w:proofErr w:type="spellEnd"/>
      <w:r w:rsidRPr="00C60E0E">
        <w:t xml:space="preserve"> з </w:t>
      </w:r>
      <w:proofErr w:type="spellStart"/>
      <w:r w:rsidRPr="00C60E0E">
        <w:t>розумінням</w:t>
      </w:r>
      <w:proofErr w:type="spellEnd"/>
      <w:r w:rsidRPr="00C60E0E">
        <w:t xml:space="preserve"> тексту </w:t>
      </w:r>
      <w:proofErr w:type="spellStart"/>
      <w:r w:rsidRPr="00C60E0E">
        <w:t>після</w:t>
      </w:r>
      <w:proofErr w:type="spellEnd"/>
      <w:r w:rsidRPr="00C60E0E">
        <w:t xml:space="preserve"> </w:t>
      </w:r>
      <w:proofErr w:type="spellStart"/>
      <w:r w:rsidRPr="00C60E0E">
        <w:t>його</w:t>
      </w:r>
      <w:proofErr w:type="spellEnd"/>
      <w:r w:rsidRPr="00C60E0E">
        <w:t xml:space="preserve"> </w:t>
      </w:r>
      <w:proofErr w:type="spellStart"/>
      <w:r w:rsidRPr="00C60E0E">
        <w:t>аналізу</w:t>
      </w:r>
      <w:proofErr w:type="spellEnd"/>
      <w:r w:rsidRPr="00C60E0E">
        <w:t xml:space="preserve"> і добору </w:t>
      </w:r>
      <w:proofErr w:type="spellStart"/>
      <w:r w:rsidRPr="00C60E0E">
        <w:t>контраргументів</w:t>
      </w:r>
      <w:proofErr w:type="spellEnd"/>
      <w:r w:rsidRPr="00C60E0E">
        <w:t>;</w:t>
      </w:r>
    </w:p>
    <w:p w14:paraId="00E2D0A6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7" w:name="n57"/>
      <w:bookmarkEnd w:id="7"/>
      <w:r w:rsidRPr="00C60E0E">
        <w:t xml:space="preserve">2) </w:t>
      </w:r>
      <w:proofErr w:type="spellStart"/>
      <w:r w:rsidRPr="00C60E0E">
        <w:t>висловлювати</w:t>
      </w:r>
      <w:proofErr w:type="spellEnd"/>
      <w:r w:rsidRPr="00C60E0E">
        <w:t xml:space="preserve"> </w:t>
      </w:r>
      <w:proofErr w:type="spellStart"/>
      <w:r w:rsidRPr="00C60E0E">
        <w:t>власну</w:t>
      </w:r>
      <w:proofErr w:type="spellEnd"/>
      <w:r w:rsidRPr="00C60E0E">
        <w:t xml:space="preserve"> думку в </w:t>
      </w:r>
      <w:proofErr w:type="spellStart"/>
      <w:r w:rsidRPr="00C60E0E">
        <w:t>усній</w:t>
      </w:r>
      <w:proofErr w:type="spellEnd"/>
      <w:r w:rsidRPr="00C60E0E">
        <w:t xml:space="preserve"> і </w:t>
      </w:r>
      <w:proofErr w:type="spellStart"/>
      <w:r w:rsidRPr="00C60E0E">
        <w:t>письмовій</w:t>
      </w:r>
      <w:proofErr w:type="spellEnd"/>
      <w:r w:rsidRPr="00C60E0E">
        <w:t xml:space="preserve"> </w:t>
      </w:r>
      <w:proofErr w:type="spellStart"/>
      <w:r w:rsidRPr="00C60E0E">
        <w:t>формі</w:t>
      </w:r>
      <w:proofErr w:type="spellEnd"/>
      <w:r w:rsidRPr="00C60E0E">
        <w:t xml:space="preserve">, </w:t>
      </w:r>
      <w:proofErr w:type="spellStart"/>
      <w:r w:rsidRPr="00C60E0E">
        <w:t>тобто</w:t>
      </w:r>
      <w:proofErr w:type="spellEnd"/>
      <w:r w:rsidRPr="00C60E0E">
        <w:t xml:space="preserve"> словесно </w:t>
      </w:r>
      <w:proofErr w:type="spellStart"/>
      <w:r w:rsidRPr="00C60E0E">
        <w:t>передавати</w:t>
      </w:r>
      <w:proofErr w:type="spellEnd"/>
      <w:r w:rsidRPr="00C60E0E">
        <w:t xml:space="preserve"> </w:t>
      </w:r>
      <w:proofErr w:type="spellStart"/>
      <w:r w:rsidRPr="00C60E0E">
        <w:t>власні</w:t>
      </w:r>
      <w:proofErr w:type="spellEnd"/>
      <w:r w:rsidRPr="00C60E0E">
        <w:t xml:space="preserve"> думки, </w:t>
      </w:r>
      <w:proofErr w:type="spellStart"/>
      <w:r w:rsidRPr="00C60E0E">
        <w:t>почуття</w:t>
      </w:r>
      <w:proofErr w:type="spellEnd"/>
      <w:r w:rsidRPr="00C60E0E">
        <w:t xml:space="preserve">, </w:t>
      </w:r>
      <w:proofErr w:type="spellStart"/>
      <w:r w:rsidRPr="00C60E0E">
        <w:t>переконання</w:t>
      </w:r>
      <w:proofErr w:type="spellEnd"/>
      <w:r w:rsidRPr="00C60E0E">
        <w:t xml:space="preserve">, </w:t>
      </w:r>
      <w:proofErr w:type="spellStart"/>
      <w:r w:rsidRPr="00C60E0E">
        <w:t>зважаючи</w:t>
      </w:r>
      <w:proofErr w:type="spellEnd"/>
      <w:r w:rsidRPr="00C60E0E">
        <w:t xml:space="preserve"> на мету та </w:t>
      </w:r>
      <w:proofErr w:type="spellStart"/>
      <w:r w:rsidRPr="00C60E0E">
        <w:t>учасників</w:t>
      </w:r>
      <w:proofErr w:type="spellEnd"/>
      <w:r w:rsidRPr="00C60E0E">
        <w:t xml:space="preserve"> </w:t>
      </w:r>
      <w:proofErr w:type="spellStart"/>
      <w:r w:rsidRPr="00C60E0E">
        <w:t>комунікації</w:t>
      </w:r>
      <w:proofErr w:type="spellEnd"/>
      <w:r w:rsidRPr="00C60E0E">
        <w:t xml:space="preserve">, </w:t>
      </w:r>
      <w:proofErr w:type="spellStart"/>
      <w:r w:rsidRPr="00C60E0E">
        <w:t>обираючи</w:t>
      </w:r>
      <w:proofErr w:type="spellEnd"/>
      <w:r w:rsidRPr="00C60E0E">
        <w:t xml:space="preserve"> для </w:t>
      </w:r>
      <w:proofErr w:type="spellStart"/>
      <w:r w:rsidRPr="00C60E0E">
        <w:t>цього</w:t>
      </w:r>
      <w:proofErr w:type="spellEnd"/>
      <w:r w:rsidRPr="00C60E0E">
        <w:t xml:space="preserve"> </w:t>
      </w:r>
      <w:proofErr w:type="spellStart"/>
      <w:r w:rsidRPr="00C60E0E">
        <w:t>відповідні</w:t>
      </w:r>
      <w:proofErr w:type="spellEnd"/>
      <w:r w:rsidRPr="00C60E0E">
        <w:t xml:space="preserve"> </w:t>
      </w:r>
      <w:proofErr w:type="spellStart"/>
      <w:r w:rsidRPr="00C60E0E">
        <w:t>мовленнєві</w:t>
      </w:r>
      <w:proofErr w:type="spellEnd"/>
      <w:r w:rsidRPr="00C60E0E">
        <w:t xml:space="preserve"> </w:t>
      </w:r>
      <w:proofErr w:type="spellStart"/>
      <w:r w:rsidRPr="00C60E0E">
        <w:t>стратегії</w:t>
      </w:r>
      <w:proofErr w:type="spellEnd"/>
      <w:r w:rsidRPr="00C60E0E">
        <w:t>;</w:t>
      </w:r>
    </w:p>
    <w:p w14:paraId="186B2116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8" w:name="n58"/>
      <w:bookmarkEnd w:id="8"/>
      <w:r w:rsidRPr="00C60E0E">
        <w:t xml:space="preserve">3) критично і системно </w:t>
      </w:r>
      <w:proofErr w:type="spellStart"/>
      <w:r w:rsidRPr="00C60E0E">
        <w:t>мислити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виявляється</w:t>
      </w:r>
      <w:proofErr w:type="spellEnd"/>
      <w:r w:rsidRPr="00C60E0E">
        <w:t xml:space="preserve"> у </w:t>
      </w:r>
      <w:proofErr w:type="spellStart"/>
      <w:r w:rsidRPr="00C60E0E">
        <w:t>визначенні</w:t>
      </w:r>
      <w:proofErr w:type="spellEnd"/>
      <w:r w:rsidRPr="00C60E0E">
        <w:t xml:space="preserve"> </w:t>
      </w:r>
      <w:proofErr w:type="spellStart"/>
      <w:r w:rsidRPr="00C60E0E">
        <w:t>характерних</w:t>
      </w:r>
      <w:proofErr w:type="spellEnd"/>
      <w:r w:rsidRPr="00C60E0E">
        <w:t xml:space="preserve"> </w:t>
      </w:r>
      <w:proofErr w:type="spellStart"/>
      <w:r w:rsidRPr="00C60E0E">
        <w:t>ознак</w:t>
      </w:r>
      <w:proofErr w:type="spellEnd"/>
      <w:r w:rsidRPr="00C60E0E">
        <w:t xml:space="preserve"> </w:t>
      </w:r>
      <w:proofErr w:type="spellStart"/>
      <w:r w:rsidRPr="00C60E0E">
        <w:t>явищ</w:t>
      </w:r>
      <w:proofErr w:type="spellEnd"/>
      <w:r w:rsidRPr="00C60E0E">
        <w:t xml:space="preserve">, </w:t>
      </w:r>
      <w:proofErr w:type="spellStart"/>
      <w:r w:rsidRPr="00C60E0E">
        <w:t>подій</w:t>
      </w:r>
      <w:proofErr w:type="spellEnd"/>
      <w:r w:rsidRPr="00C60E0E">
        <w:t xml:space="preserve">, </w:t>
      </w:r>
      <w:proofErr w:type="spellStart"/>
      <w:r w:rsidRPr="00C60E0E">
        <w:t>ідей</w:t>
      </w:r>
      <w:proofErr w:type="spellEnd"/>
      <w:r w:rsidRPr="00C60E0E">
        <w:t xml:space="preserve">, </w:t>
      </w:r>
      <w:proofErr w:type="spellStart"/>
      <w:r w:rsidRPr="00C60E0E">
        <w:t>їх</w:t>
      </w:r>
      <w:proofErr w:type="spellEnd"/>
      <w:r w:rsidRPr="00C60E0E">
        <w:t xml:space="preserve"> </w:t>
      </w:r>
      <w:proofErr w:type="spellStart"/>
      <w:r w:rsidRPr="00C60E0E">
        <w:t>взаємозв’язків</w:t>
      </w:r>
      <w:proofErr w:type="spellEnd"/>
      <w:r w:rsidRPr="00C60E0E">
        <w:t xml:space="preserve">, </w:t>
      </w:r>
      <w:proofErr w:type="spellStart"/>
      <w:r w:rsidRPr="00C60E0E">
        <w:t>умінні</w:t>
      </w:r>
      <w:proofErr w:type="spellEnd"/>
      <w:r w:rsidRPr="00C60E0E">
        <w:t xml:space="preserve"> </w:t>
      </w:r>
      <w:proofErr w:type="spellStart"/>
      <w:r w:rsidRPr="00C60E0E">
        <w:t>аналізувати</w:t>
      </w:r>
      <w:proofErr w:type="spellEnd"/>
      <w:r w:rsidRPr="00C60E0E">
        <w:t xml:space="preserve"> та </w:t>
      </w:r>
      <w:proofErr w:type="spellStart"/>
      <w:r w:rsidRPr="00C60E0E">
        <w:t>оцінювати</w:t>
      </w:r>
      <w:proofErr w:type="spellEnd"/>
      <w:r w:rsidRPr="00C60E0E">
        <w:t xml:space="preserve"> </w:t>
      </w:r>
      <w:proofErr w:type="spellStart"/>
      <w:r w:rsidRPr="00C60E0E">
        <w:t>доказовість</w:t>
      </w:r>
      <w:proofErr w:type="spellEnd"/>
      <w:r w:rsidRPr="00C60E0E">
        <w:t xml:space="preserve"> і </w:t>
      </w:r>
      <w:proofErr w:type="spellStart"/>
      <w:r w:rsidRPr="00C60E0E">
        <w:t>вагомість</w:t>
      </w:r>
      <w:proofErr w:type="spellEnd"/>
      <w:r w:rsidRPr="00C60E0E">
        <w:t xml:space="preserve"> </w:t>
      </w:r>
      <w:proofErr w:type="spellStart"/>
      <w:r w:rsidRPr="00C60E0E">
        <w:t>аргументів</w:t>
      </w:r>
      <w:proofErr w:type="spellEnd"/>
      <w:r w:rsidRPr="00C60E0E">
        <w:t xml:space="preserve"> у </w:t>
      </w:r>
      <w:proofErr w:type="spellStart"/>
      <w:r w:rsidRPr="00C60E0E">
        <w:t>судженнях</w:t>
      </w:r>
      <w:proofErr w:type="spellEnd"/>
      <w:r w:rsidRPr="00C60E0E">
        <w:t xml:space="preserve">, </w:t>
      </w:r>
      <w:proofErr w:type="spellStart"/>
      <w:r w:rsidRPr="00C60E0E">
        <w:t>зважати</w:t>
      </w:r>
      <w:proofErr w:type="spellEnd"/>
      <w:r w:rsidRPr="00C60E0E">
        <w:t xml:space="preserve"> на </w:t>
      </w:r>
      <w:proofErr w:type="spellStart"/>
      <w:r w:rsidRPr="00C60E0E">
        <w:t>протилежні</w:t>
      </w:r>
      <w:proofErr w:type="spellEnd"/>
      <w:r w:rsidRPr="00C60E0E">
        <w:t xml:space="preserve"> думки та </w:t>
      </w:r>
      <w:proofErr w:type="spellStart"/>
      <w:r w:rsidRPr="00C60E0E">
        <w:t>контраргументи</w:t>
      </w:r>
      <w:proofErr w:type="spellEnd"/>
      <w:r w:rsidRPr="00C60E0E">
        <w:t xml:space="preserve">, </w:t>
      </w:r>
      <w:proofErr w:type="spellStart"/>
      <w:r w:rsidRPr="00C60E0E">
        <w:t>розрізняти</w:t>
      </w:r>
      <w:proofErr w:type="spellEnd"/>
      <w:r w:rsidRPr="00C60E0E">
        <w:t xml:space="preserve"> </w:t>
      </w:r>
      <w:proofErr w:type="spellStart"/>
      <w:r w:rsidRPr="00C60E0E">
        <w:t>факти</w:t>
      </w:r>
      <w:proofErr w:type="spellEnd"/>
      <w:r w:rsidRPr="00C60E0E">
        <w:t xml:space="preserve">, </w:t>
      </w:r>
      <w:proofErr w:type="spellStart"/>
      <w:r w:rsidRPr="00C60E0E">
        <w:t>їх</w:t>
      </w:r>
      <w:proofErr w:type="spellEnd"/>
      <w:r w:rsidRPr="00C60E0E">
        <w:t xml:space="preserve"> </w:t>
      </w:r>
      <w:proofErr w:type="spellStart"/>
      <w:r w:rsidRPr="00C60E0E">
        <w:t>інтерпретації</w:t>
      </w:r>
      <w:proofErr w:type="spellEnd"/>
      <w:r w:rsidRPr="00C60E0E">
        <w:t xml:space="preserve">, </w:t>
      </w:r>
      <w:proofErr w:type="spellStart"/>
      <w:r w:rsidRPr="00C60E0E">
        <w:t>розпізнавати</w:t>
      </w:r>
      <w:proofErr w:type="spellEnd"/>
      <w:r w:rsidRPr="00C60E0E">
        <w:t xml:space="preserve"> </w:t>
      </w:r>
      <w:proofErr w:type="spellStart"/>
      <w:r w:rsidRPr="00C60E0E">
        <w:t>спроби</w:t>
      </w:r>
      <w:proofErr w:type="spellEnd"/>
      <w:r w:rsidRPr="00C60E0E">
        <w:t xml:space="preserve"> </w:t>
      </w:r>
      <w:proofErr w:type="spellStart"/>
      <w:r w:rsidRPr="00C60E0E">
        <w:t>маніпулювання</w:t>
      </w:r>
      <w:proofErr w:type="spellEnd"/>
      <w:r w:rsidRPr="00C60E0E">
        <w:t xml:space="preserve"> </w:t>
      </w:r>
      <w:proofErr w:type="spellStart"/>
      <w:r w:rsidRPr="00C60E0E">
        <w:t>даними</w:t>
      </w:r>
      <w:proofErr w:type="spellEnd"/>
      <w:r w:rsidRPr="00C60E0E">
        <w:t xml:space="preserve">, </w:t>
      </w:r>
      <w:proofErr w:type="spellStart"/>
      <w:r w:rsidRPr="00C60E0E">
        <w:t>використовуючи</w:t>
      </w:r>
      <w:proofErr w:type="spellEnd"/>
      <w:r w:rsidRPr="00C60E0E">
        <w:t xml:space="preserve"> </w:t>
      </w:r>
      <w:proofErr w:type="spellStart"/>
      <w:r w:rsidRPr="00C60E0E">
        <w:t>різноманітні</w:t>
      </w:r>
      <w:proofErr w:type="spellEnd"/>
      <w:r w:rsidRPr="00C60E0E">
        <w:t xml:space="preserve"> </w:t>
      </w:r>
      <w:proofErr w:type="spellStart"/>
      <w:r w:rsidRPr="00C60E0E">
        <w:t>ресурси</w:t>
      </w:r>
      <w:proofErr w:type="spellEnd"/>
      <w:r w:rsidRPr="00C60E0E">
        <w:t xml:space="preserve"> і </w:t>
      </w:r>
      <w:proofErr w:type="spellStart"/>
      <w:r w:rsidRPr="00C60E0E">
        <w:t>способи</w:t>
      </w:r>
      <w:proofErr w:type="spellEnd"/>
      <w:r w:rsidRPr="00C60E0E">
        <w:t xml:space="preserve"> </w:t>
      </w:r>
      <w:proofErr w:type="spellStart"/>
      <w:r w:rsidRPr="00C60E0E">
        <w:t>оцінювання</w:t>
      </w:r>
      <w:proofErr w:type="spellEnd"/>
      <w:r w:rsidRPr="00C60E0E">
        <w:t xml:space="preserve"> </w:t>
      </w:r>
      <w:proofErr w:type="spellStart"/>
      <w:r w:rsidRPr="00C60E0E">
        <w:t>якості</w:t>
      </w:r>
      <w:proofErr w:type="spellEnd"/>
      <w:r w:rsidRPr="00C60E0E">
        <w:t xml:space="preserve"> </w:t>
      </w:r>
      <w:proofErr w:type="spellStart"/>
      <w:r w:rsidRPr="00C60E0E">
        <w:t>доказів</w:t>
      </w:r>
      <w:proofErr w:type="spellEnd"/>
      <w:r w:rsidRPr="00C60E0E">
        <w:t xml:space="preserve">, </w:t>
      </w:r>
      <w:proofErr w:type="spellStart"/>
      <w:r w:rsidRPr="00C60E0E">
        <w:t>надійності</w:t>
      </w:r>
      <w:proofErr w:type="spellEnd"/>
      <w:r w:rsidRPr="00C60E0E">
        <w:t xml:space="preserve"> </w:t>
      </w:r>
      <w:proofErr w:type="spellStart"/>
      <w:r w:rsidRPr="00C60E0E">
        <w:t>джерел</w:t>
      </w:r>
      <w:proofErr w:type="spellEnd"/>
      <w:r w:rsidRPr="00C60E0E">
        <w:t xml:space="preserve"> і </w:t>
      </w:r>
      <w:proofErr w:type="spellStart"/>
      <w:r w:rsidRPr="00C60E0E">
        <w:t>достовірності</w:t>
      </w:r>
      <w:proofErr w:type="spellEnd"/>
      <w:r w:rsidRPr="00C60E0E">
        <w:t xml:space="preserve"> </w:t>
      </w:r>
      <w:proofErr w:type="spellStart"/>
      <w:r w:rsidRPr="00C60E0E">
        <w:t>інформації</w:t>
      </w:r>
      <w:proofErr w:type="spellEnd"/>
      <w:r w:rsidRPr="00C60E0E">
        <w:t>;</w:t>
      </w:r>
    </w:p>
    <w:p w14:paraId="60E105FC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9" w:name="n59"/>
      <w:bookmarkEnd w:id="9"/>
      <w:r w:rsidRPr="00C60E0E">
        <w:t xml:space="preserve">4) </w:t>
      </w:r>
      <w:proofErr w:type="spellStart"/>
      <w:r w:rsidRPr="00C60E0E">
        <w:t>логічно</w:t>
      </w:r>
      <w:proofErr w:type="spellEnd"/>
      <w:r w:rsidRPr="00C60E0E">
        <w:t xml:space="preserve"> </w:t>
      </w:r>
      <w:proofErr w:type="spellStart"/>
      <w:r w:rsidRPr="00C60E0E">
        <w:t>обґрунтовувати</w:t>
      </w:r>
      <w:proofErr w:type="spellEnd"/>
      <w:r w:rsidRPr="00C60E0E">
        <w:t xml:space="preserve"> </w:t>
      </w:r>
      <w:proofErr w:type="spellStart"/>
      <w:r w:rsidRPr="00C60E0E">
        <w:t>позицію</w:t>
      </w:r>
      <w:proofErr w:type="spellEnd"/>
      <w:r w:rsidRPr="00C60E0E">
        <w:t xml:space="preserve"> на </w:t>
      </w:r>
      <w:proofErr w:type="spellStart"/>
      <w:r w:rsidRPr="00C60E0E">
        <w:t>рівні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здатність</w:t>
      </w:r>
      <w:proofErr w:type="spellEnd"/>
      <w:r w:rsidRPr="00C60E0E">
        <w:t xml:space="preserve"> </w:t>
      </w:r>
      <w:proofErr w:type="spellStart"/>
      <w:r w:rsidRPr="00C60E0E">
        <w:t>висловлювати</w:t>
      </w:r>
      <w:proofErr w:type="spellEnd"/>
      <w:r w:rsidRPr="00C60E0E">
        <w:t xml:space="preserve"> </w:t>
      </w:r>
      <w:proofErr w:type="spellStart"/>
      <w:r w:rsidRPr="00C60E0E">
        <w:t>послідовні</w:t>
      </w:r>
      <w:proofErr w:type="spellEnd"/>
      <w:r w:rsidRPr="00C60E0E">
        <w:t xml:space="preserve">, </w:t>
      </w:r>
      <w:proofErr w:type="spellStart"/>
      <w:r w:rsidRPr="00C60E0E">
        <w:t>несуперечливі</w:t>
      </w:r>
      <w:proofErr w:type="spellEnd"/>
      <w:r w:rsidRPr="00C60E0E">
        <w:t xml:space="preserve">, </w:t>
      </w:r>
      <w:proofErr w:type="spellStart"/>
      <w:r w:rsidRPr="00C60E0E">
        <w:t>обґрунтовані</w:t>
      </w:r>
      <w:proofErr w:type="spellEnd"/>
      <w:r w:rsidRPr="00C60E0E">
        <w:t xml:space="preserve"> </w:t>
      </w:r>
      <w:proofErr w:type="spellStart"/>
      <w:r w:rsidRPr="00C60E0E">
        <w:t>міркування</w:t>
      </w:r>
      <w:proofErr w:type="spellEnd"/>
      <w:r w:rsidRPr="00C60E0E">
        <w:t xml:space="preserve"> у </w:t>
      </w:r>
      <w:proofErr w:type="spellStart"/>
      <w:r w:rsidRPr="00C60E0E">
        <w:t>вигляді</w:t>
      </w:r>
      <w:proofErr w:type="spellEnd"/>
      <w:r w:rsidRPr="00C60E0E">
        <w:t xml:space="preserve"> </w:t>
      </w:r>
      <w:proofErr w:type="spellStart"/>
      <w:r w:rsidRPr="00C60E0E">
        <w:t>суджень</w:t>
      </w:r>
      <w:proofErr w:type="spellEnd"/>
      <w:r w:rsidRPr="00C60E0E">
        <w:t xml:space="preserve"> і </w:t>
      </w:r>
      <w:proofErr w:type="spellStart"/>
      <w:r w:rsidRPr="00C60E0E">
        <w:t>висновків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є </w:t>
      </w:r>
      <w:proofErr w:type="spellStart"/>
      <w:r w:rsidRPr="00C60E0E">
        <w:t>виявом</w:t>
      </w:r>
      <w:proofErr w:type="spellEnd"/>
      <w:r w:rsidRPr="00C60E0E">
        <w:t xml:space="preserve"> </w:t>
      </w:r>
      <w:proofErr w:type="spellStart"/>
      <w:r w:rsidRPr="00C60E0E">
        <w:t>власного</w:t>
      </w:r>
      <w:proofErr w:type="spellEnd"/>
      <w:r w:rsidRPr="00C60E0E">
        <w:t xml:space="preserve"> </w:t>
      </w:r>
      <w:proofErr w:type="spellStart"/>
      <w:r w:rsidRPr="00C60E0E">
        <w:t>ставлення</w:t>
      </w:r>
      <w:proofErr w:type="spellEnd"/>
      <w:r w:rsidRPr="00C60E0E">
        <w:t xml:space="preserve"> до </w:t>
      </w:r>
      <w:proofErr w:type="spellStart"/>
      <w:r w:rsidRPr="00C60E0E">
        <w:t>подій</w:t>
      </w:r>
      <w:proofErr w:type="spellEnd"/>
      <w:r w:rsidRPr="00C60E0E">
        <w:t xml:space="preserve">, </w:t>
      </w:r>
      <w:proofErr w:type="spellStart"/>
      <w:r w:rsidRPr="00C60E0E">
        <w:t>явищ</w:t>
      </w:r>
      <w:proofErr w:type="spellEnd"/>
      <w:r w:rsidRPr="00C60E0E">
        <w:t xml:space="preserve"> і </w:t>
      </w:r>
      <w:proofErr w:type="spellStart"/>
      <w:r w:rsidRPr="00C60E0E">
        <w:t>процесів</w:t>
      </w:r>
      <w:proofErr w:type="spellEnd"/>
      <w:r w:rsidRPr="00C60E0E">
        <w:t>;</w:t>
      </w:r>
    </w:p>
    <w:p w14:paraId="33AF7458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0" w:name="n60"/>
      <w:bookmarkEnd w:id="10"/>
      <w:r w:rsidRPr="00C60E0E">
        <w:t xml:space="preserve">5) </w:t>
      </w:r>
      <w:proofErr w:type="spellStart"/>
      <w:r w:rsidRPr="00C60E0E">
        <w:t>діяти</w:t>
      </w:r>
      <w:proofErr w:type="spellEnd"/>
      <w:r w:rsidRPr="00C60E0E">
        <w:t xml:space="preserve"> </w:t>
      </w:r>
      <w:proofErr w:type="spellStart"/>
      <w:r w:rsidRPr="00C60E0E">
        <w:t>творчо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креативне</w:t>
      </w:r>
      <w:proofErr w:type="spellEnd"/>
      <w:r w:rsidRPr="00C60E0E">
        <w:t xml:space="preserve"> </w:t>
      </w:r>
      <w:proofErr w:type="spellStart"/>
      <w:r w:rsidRPr="00C60E0E">
        <w:t>мислення</w:t>
      </w:r>
      <w:proofErr w:type="spellEnd"/>
      <w:r w:rsidRPr="00C60E0E">
        <w:t xml:space="preserve">, </w:t>
      </w:r>
      <w:proofErr w:type="spellStart"/>
      <w:r w:rsidRPr="00C60E0E">
        <w:t>продукування</w:t>
      </w:r>
      <w:proofErr w:type="spellEnd"/>
      <w:r w:rsidRPr="00C60E0E">
        <w:t xml:space="preserve"> </w:t>
      </w:r>
      <w:proofErr w:type="spellStart"/>
      <w:r w:rsidRPr="00C60E0E">
        <w:t>нових</w:t>
      </w:r>
      <w:proofErr w:type="spellEnd"/>
      <w:r w:rsidRPr="00C60E0E">
        <w:t xml:space="preserve"> </w:t>
      </w:r>
      <w:proofErr w:type="spellStart"/>
      <w:r w:rsidRPr="00C60E0E">
        <w:t>ідей</w:t>
      </w:r>
      <w:proofErr w:type="spellEnd"/>
      <w:r w:rsidRPr="00C60E0E">
        <w:t xml:space="preserve">, </w:t>
      </w:r>
      <w:proofErr w:type="spellStart"/>
      <w:r w:rsidRPr="00C60E0E">
        <w:t>доброчесне</w:t>
      </w:r>
      <w:proofErr w:type="spellEnd"/>
      <w:r w:rsidRPr="00C60E0E">
        <w:t xml:space="preserve"> </w:t>
      </w:r>
      <w:proofErr w:type="spellStart"/>
      <w:r w:rsidRPr="00C60E0E">
        <w:t>використання</w:t>
      </w:r>
      <w:proofErr w:type="spellEnd"/>
      <w:r w:rsidRPr="00C60E0E">
        <w:t xml:space="preserve"> чужих </w:t>
      </w:r>
      <w:proofErr w:type="spellStart"/>
      <w:r w:rsidRPr="00C60E0E">
        <w:t>ідей</w:t>
      </w:r>
      <w:proofErr w:type="spellEnd"/>
      <w:r w:rsidRPr="00C60E0E">
        <w:t xml:space="preserve"> та </w:t>
      </w:r>
      <w:proofErr w:type="spellStart"/>
      <w:r w:rsidRPr="00C60E0E">
        <w:t>їх</w:t>
      </w:r>
      <w:proofErr w:type="spellEnd"/>
      <w:r w:rsidRPr="00C60E0E">
        <w:t xml:space="preserve"> </w:t>
      </w:r>
      <w:proofErr w:type="spellStart"/>
      <w:r w:rsidRPr="00C60E0E">
        <w:t>доопрацювання</w:t>
      </w:r>
      <w:proofErr w:type="spellEnd"/>
      <w:r w:rsidRPr="00C60E0E">
        <w:t xml:space="preserve">, </w:t>
      </w:r>
      <w:proofErr w:type="spellStart"/>
      <w:r w:rsidRPr="00C60E0E">
        <w:t>застосування</w:t>
      </w:r>
      <w:proofErr w:type="spellEnd"/>
      <w:r w:rsidRPr="00C60E0E">
        <w:t xml:space="preserve"> </w:t>
      </w:r>
      <w:proofErr w:type="spellStart"/>
      <w:r w:rsidRPr="00C60E0E">
        <w:t>власних</w:t>
      </w:r>
      <w:proofErr w:type="spellEnd"/>
      <w:r w:rsidRPr="00C60E0E">
        <w:t xml:space="preserve"> </w:t>
      </w:r>
      <w:proofErr w:type="spellStart"/>
      <w:r w:rsidRPr="00C60E0E">
        <w:t>знань</w:t>
      </w:r>
      <w:proofErr w:type="spellEnd"/>
      <w:r w:rsidRPr="00C60E0E">
        <w:t xml:space="preserve"> для </w:t>
      </w:r>
      <w:proofErr w:type="spellStart"/>
      <w:r w:rsidRPr="00C60E0E">
        <w:t>створення</w:t>
      </w:r>
      <w:proofErr w:type="spellEnd"/>
      <w:r w:rsidRPr="00C60E0E">
        <w:t xml:space="preserve"> </w:t>
      </w:r>
      <w:proofErr w:type="spellStart"/>
      <w:r w:rsidRPr="00C60E0E">
        <w:t>нових</w:t>
      </w:r>
      <w:proofErr w:type="spellEnd"/>
      <w:r w:rsidRPr="00C60E0E">
        <w:t xml:space="preserve"> </w:t>
      </w:r>
      <w:proofErr w:type="spellStart"/>
      <w:r w:rsidRPr="00C60E0E">
        <w:t>об’єктів</w:t>
      </w:r>
      <w:proofErr w:type="spellEnd"/>
      <w:r w:rsidRPr="00C60E0E">
        <w:t xml:space="preserve">, </w:t>
      </w:r>
      <w:proofErr w:type="spellStart"/>
      <w:r w:rsidRPr="00C60E0E">
        <w:t>ідей</w:t>
      </w:r>
      <w:proofErr w:type="spellEnd"/>
      <w:r w:rsidRPr="00C60E0E">
        <w:t xml:space="preserve">, </w:t>
      </w:r>
      <w:proofErr w:type="spellStart"/>
      <w:r w:rsidRPr="00C60E0E">
        <w:t>уміння</w:t>
      </w:r>
      <w:proofErr w:type="spellEnd"/>
      <w:r w:rsidRPr="00C60E0E">
        <w:t xml:space="preserve"> </w:t>
      </w:r>
      <w:proofErr w:type="spellStart"/>
      <w:r w:rsidRPr="00C60E0E">
        <w:t>випробовувати</w:t>
      </w:r>
      <w:proofErr w:type="spellEnd"/>
      <w:r w:rsidRPr="00C60E0E">
        <w:t xml:space="preserve"> </w:t>
      </w:r>
      <w:proofErr w:type="spellStart"/>
      <w:r w:rsidRPr="00C60E0E">
        <w:t>нові</w:t>
      </w:r>
      <w:proofErr w:type="spellEnd"/>
      <w:r w:rsidRPr="00C60E0E">
        <w:t xml:space="preserve"> </w:t>
      </w:r>
      <w:proofErr w:type="spellStart"/>
      <w:r w:rsidRPr="00C60E0E">
        <w:t>ідеї</w:t>
      </w:r>
      <w:proofErr w:type="spellEnd"/>
      <w:r w:rsidRPr="00C60E0E">
        <w:t>;</w:t>
      </w:r>
    </w:p>
    <w:p w14:paraId="6D0F2364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1" w:name="n61"/>
      <w:bookmarkEnd w:id="11"/>
      <w:r w:rsidRPr="00C60E0E">
        <w:t xml:space="preserve">6) </w:t>
      </w:r>
      <w:proofErr w:type="spellStart"/>
      <w:r w:rsidRPr="00C60E0E">
        <w:t>виявляти</w:t>
      </w:r>
      <w:proofErr w:type="spellEnd"/>
      <w:r w:rsidRPr="00C60E0E">
        <w:t xml:space="preserve"> </w:t>
      </w:r>
      <w:proofErr w:type="spellStart"/>
      <w:r w:rsidRPr="00C60E0E">
        <w:t>ініціативу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активний</w:t>
      </w:r>
      <w:proofErr w:type="spellEnd"/>
      <w:r w:rsidRPr="00C60E0E">
        <w:t xml:space="preserve"> </w:t>
      </w:r>
      <w:proofErr w:type="spellStart"/>
      <w:r w:rsidRPr="00C60E0E">
        <w:t>пошук</w:t>
      </w:r>
      <w:proofErr w:type="spellEnd"/>
      <w:r w:rsidRPr="00C60E0E">
        <w:t xml:space="preserve"> і </w:t>
      </w:r>
      <w:proofErr w:type="spellStart"/>
      <w:r w:rsidRPr="00C60E0E">
        <w:t>пропонування</w:t>
      </w:r>
      <w:proofErr w:type="spellEnd"/>
      <w:r w:rsidRPr="00C60E0E">
        <w:t xml:space="preserve"> </w:t>
      </w:r>
      <w:proofErr w:type="spellStart"/>
      <w:r w:rsidRPr="00C60E0E">
        <w:t>рішень</w:t>
      </w:r>
      <w:proofErr w:type="spellEnd"/>
      <w:r w:rsidRPr="00C60E0E">
        <w:t xml:space="preserve"> для </w:t>
      </w:r>
      <w:proofErr w:type="spellStart"/>
      <w:r w:rsidRPr="00C60E0E">
        <w:t>розв’язання</w:t>
      </w:r>
      <w:proofErr w:type="spellEnd"/>
      <w:r w:rsidRPr="00C60E0E">
        <w:t xml:space="preserve"> проблем, </w:t>
      </w:r>
      <w:proofErr w:type="spellStart"/>
      <w:r w:rsidRPr="00C60E0E">
        <w:t>активну</w:t>
      </w:r>
      <w:proofErr w:type="spellEnd"/>
      <w:r w:rsidRPr="00C60E0E">
        <w:t xml:space="preserve"> участь у </w:t>
      </w:r>
      <w:proofErr w:type="spellStart"/>
      <w:r w:rsidRPr="00C60E0E">
        <w:t>різних</w:t>
      </w:r>
      <w:proofErr w:type="spellEnd"/>
      <w:r w:rsidRPr="00C60E0E">
        <w:t xml:space="preserve"> видах </w:t>
      </w:r>
      <w:proofErr w:type="spellStart"/>
      <w:r w:rsidRPr="00C60E0E">
        <w:t>діяльності</w:t>
      </w:r>
      <w:proofErr w:type="spellEnd"/>
      <w:r w:rsidRPr="00C60E0E">
        <w:t xml:space="preserve">, </w:t>
      </w:r>
      <w:proofErr w:type="spellStart"/>
      <w:r w:rsidRPr="00C60E0E">
        <w:t>їх</w:t>
      </w:r>
      <w:proofErr w:type="spellEnd"/>
      <w:r w:rsidRPr="00C60E0E">
        <w:t xml:space="preserve"> </w:t>
      </w:r>
      <w:proofErr w:type="spellStart"/>
      <w:r w:rsidRPr="00C60E0E">
        <w:t>ініціювання</w:t>
      </w:r>
      <w:proofErr w:type="spellEnd"/>
      <w:r w:rsidRPr="00C60E0E">
        <w:t xml:space="preserve">, </w:t>
      </w:r>
      <w:proofErr w:type="spellStart"/>
      <w:r w:rsidRPr="00C60E0E">
        <w:t>прагнення</w:t>
      </w:r>
      <w:proofErr w:type="spellEnd"/>
      <w:r w:rsidRPr="00C60E0E">
        <w:t xml:space="preserve"> до </w:t>
      </w:r>
      <w:proofErr w:type="spellStart"/>
      <w:r w:rsidRPr="00C60E0E">
        <w:t>лідерства</w:t>
      </w:r>
      <w:proofErr w:type="spellEnd"/>
      <w:r w:rsidRPr="00C60E0E">
        <w:t xml:space="preserve">, </w:t>
      </w:r>
      <w:proofErr w:type="spellStart"/>
      <w:r w:rsidRPr="00C60E0E">
        <w:t>уміння</w:t>
      </w:r>
      <w:proofErr w:type="spellEnd"/>
      <w:r w:rsidRPr="00C60E0E">
        <w:t xml:space="preserve"> </w:t>
      </w:r>
      <w:proofErr w:type="spellStart"/>
      <w:r w:rsidRPr="00C60E0E">
        <w:t>брати</w:t>
      </w:r>
      <w:proofErr w:type="spellEnd"/>
      <w:r w:rsidRPr="00C60E0E">
        <w:t xml:space="preserve"> на себе </w:t>
      </w:r>
      <w:proofErr w:type="spellStart"/>
      <w:r w:rsidRPr="00C60E0E">
        <w:t>відповідальність</w:t>
      </w:r>
      <w:proofErr w:type="spellEnd"/>
      <w:r w:rsidRPr="00C60E0E">
        <w:t>;</w:t>
      </w:r>
    </w:p>
    <w:p w14:paraId="78CDA1D8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2" w:name="n62"/>
      <w:bookmarkEnd w:id="12"/>
      <w:r w:rsidRPr="00C60E0E">
        <w:t xml:space="preserve">7) конструктивно </w:t>
      </w:r>
      <w:proofErr w:type="spellStart"/>
      <w:r w:rsidRPr="00C60E0E">
        <w:t>керувати</w:t>
      </w:r>
      <w:proofErr w:type="spellEnd"/>
      <w:r w:rsidRPr="00C60E0E">
        <w:t xml:space="preserve"> </w:t>
      </w:r>
      <w:proofErr w:type="spellStart"/>
      <w:r w:rsidRPr="00C60E0E">
        <w:t>емоціями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здатність</w:t>
      </w:r>
      <w:proofErr w:type="spellEnd"/>
      <w:r w:rsidRPr="00C60E0E">
        <w:t xml:space="preserve"> </w:t>
      </w:r>
      <w:proofErr w:type="spellStart"/>
      <w:r w:rsidRPr="00C60E0E">
        <w:t>розпізнавати</w:t>
      </w:r>
      <w:proofErr w:type="spellEnd"/>
      <w:r w:rsidRPr="00C60E0E">
        <w:t xml:space="preserve"> </w:t>
      </w:r>
      <w:proofErr w:type="spellStart"/>
      <w:r w:rsidRPr="00C60E0E">
        <w:t>власні</w:t>
      </w:r>
      <w:proofErr w:type="spellEnd"/>
      <w:r w:rsidRPr="00C60E0E">
        <w:t xml:space="preserve"> </w:t>
      </w:r>
      <w:proofErr w:type="spellStart"/>
      <w:r w:rsidRPr="00C60E0E">
        <w:t>емоції</w:t>
      </w:r>
      <w:proofErr w:type="spellEnd"/>
      <w:r w:rsidRPr="00C60E0E">
        <w:t xml:space="preserve"> та </w:t>
      </w:r>
      <w:proofErr w:type="spellStart"/>
      <w:r w:rsidRPr="00C60E0E">
        <w:t>емоційний</w:t>
      </w:r>
      <w:proofErr w:type="spellEnd"/>
      <w:r w:rsidRPr="00C60E0E">
        <w:t xml:space="preserve"> стан </w:t>
      </w:r>
      <w:proofErr w:type="spellStart"/>
      <w:r w:rsidRPr="00C60E0E">
        <w:t>інших</w:t>
      </w:r>
      <w:proofErr w:type="spellEnd"/>
      <w:r w:rsidRPr="00C60E0E">
        <w:t xml:space="preserve">, </w:t>
      </w:r>
      <w:proofErr w:type="spellStart"/>
      <w:r w:rsidRPr="00C60E0E">
        <w:t>сприймати</w:t>
      </w:r>
      <w:proofErr w:type="spellEnd"/>
      <w:r w:rsidRPr="00C60E0E">
        <w:t xml:space="preserve"> </w:t>
      </w:r>
      <w:proofErr w:type="spellStart"/>
      <w:r w:rsidRPr="00C60E0E">
        <w:t>емоції</w:t>
      </w:r>
      <w:proofErr w:type="spellEnd"/>
      <w:r w:rsidRPr="00C60E0E">
        <w:t xml:space="preserve"> без </w:t>
      </w:r>
      <w:proofErr w:type="spellStart"/>
      <w:r w:rsidRPr="00C60E0E">
        <w:t>осуду</w:t>
      </w:r>
      <w:proofErr w:type="spellEnd"/>
      <w:r w:rsidRPr="00C60E0E">
        <w:t xml:space="preserve">, адекватно </w:t>
      </w:r>
      <w:proofErr w:type="spellStart"/>
      <w:r w:rsidRPr="00C60E0E">
        <w:t>реагувати</w:t>
      </w:r>
      <w:proofErr w:type="spellEnd"/>
      <w:r w:rsidRPr="00C60E0E">
        <w:t xml:space="preserve"> на </w:t>
      </w:r>
      <w:proofErr w:type="spellStart"/>
      <w:r w:rsidRPr="00C60E0E">
        <w:t>конфліктні</w:t>
      </w:r>
      <w:proofErr w:type="spellEnd"/>
      <w:r w:rsidRPr="00C60E0E">
        <w:t xml:space="preserve"> </w:t>
      </w:r>
      <w:proofErr w:type="spellStart"/>
      <w:r w:rsidRPr="00C60E0E">
        <w:t>ситуації</w:t>
      </w:r>
      <w:proofErr w:type="spellEnd"/>
      <w:r w:rsidRPr="00C60E0E">
        <w:t xml:space="preserve">, </w:t>
      </w:r>
      <w:proofErr w:type="spellStart"/>
      <w:r w:rsidRPr="00C60E0E">
        <w:t>розуміти</w:t>
      </w:r>
      <w:proofErr w:type="spellEnd"/>
      <w:r w:rsidRPr="00C60E0E">
        <w:t xml:space="preserve">, як </w:t>
      </w:r>
      <w:proofErr w:type="spellStart"/>
      <w:r w:rsidRPr="00C60E0E">
        <w:t>емоції</w:t>
      </w:r>
      <w:proofErr w:type="spellEnd"/>
      <w:r w:rsidRPr="00C60E0E">
        <w:t xml:space="preserve"> </w:t>
      </w:r>
      <w:proofErr w:type="spellStart"/>
      <w:r w:rsidRPr="00C60E0E">
        <w:t>можуть</w:t>
      </w:r>
      <w:proofErr w:type="spellEnd"/>
      <w:r w:rsidRPr="00C60E0E">
        <w:t xml:space="preserve"> </w:t>
      </w:r>
      <w:proofErr w:type="spellStart"/>
      <w:r w:rsidRPr="00C60E0E">
        <w:t>допомагати</w:t>
      </w:r>
      <w:proofErr w:type="spellEnd"/>
      <w:r w:rsidRPr="00C60E0E">
        <w:t xml:space="preserve"> і </w:t>
      </w:r>
      <w:proofErr w:type="spellStart"/>
      <w:r w:rsidRPr="00C60E0E">
        <w:t>заважати</w:t>
      </w:r>
      <w:proofErr w:type="spellEnd"/>
      <w:r w:rsidRPr="00C60E0E">
        <w:t xml:space="preserve"> в </w:t>
      </w:r>
      <w:proofErr w:type="spellStart"/>
      <w:r w:rsidRPr="00C60E0E">
        <w:t>діяльності</w:t>
      </w:r>
      <w:proofErr w:type="spellEnd"/>
      <w:r w:rsidRPr="00C60E0E">
        <w:t xml:space="preserve">, </w:t>
      </w:r>
      <w:proofErr w:type="spellStart"/>
      <w:r w:rsidRPr="00C60E0E">
        <w:t>налаштовуючи</w:t>
      </w:r>
      <w:proofErr w:type="spellEnd"/>
      <w:r w:rsidRPr="00C60E0E">
        <w:t xml:space="preserve"> себе на </w:t>
      </w:r>
      <w:proofErr w:type="spellStart"/>
      <w:r w:rsidRPr="00C60E0E">
        <w:t>пошук</w:t>
      </w:r>
      <w:proofErr w:type="spellEnd"/>
      <w:r w:rsidRPr="00C60E0E">
        <w:t xml:space="preserve"> </w:t>
      </w:r>
      <w:proofErr w:type="spellStart"/>
      <w:r w:rsidRPr="00C60E0E">
        <w:t>внутрішньої</w:t>
      </w:r>
      <w:proofErr w:type="spellEnd"/>
      <w:r w:rsidRPr="00C60E0E">
        <w:t xml:space="preserve"> </w:t>
      </w:r>
      <w:proofErr w:type="spellStart"/>
      <w:r w:rsidRPr="00C60E0E">
        <w:t>рівноваги</w:t>
      </w:r>
      <w:proofErr w:type="spellEnd"/>
      <w:r w:rsidRPr="00C60E0E">
        <w:t xml:space="preserve">, </w:t>
      </w:r>
      <w:proofErr w:type="spellStart"/>
      <w:r w:rsidRPr="00C60E0E">
        <w:t>конструктивну</w:t>
      </w:r>
      <w:proofErr w:type="spellEnd"/>
      <w:r w:rsidRPr="00C60E0E">
        <w:t xml:space="preserve"> </w:t>
      </w:r>
      <w:proofErr w:type="spellStart"/>
      <w:r w:rsidRPr="00C60E0E">
        <w:t>комунікацію</w:t>
      </w:r>
      <w:proofErr w:type="spellEnd"/>
      <w:r w:rsidRPr="00C60E0E">
        <w:t xml:space="preserve">, </w:t>
      </w:r>
      <w:proofErr w:type="spellStart"/>
      <w:r w:rsidRPr="00C60E0E">
        <w:t>зосередження</w:t>
      </w:r>
      <w:proofErr w:type="spellEnd"/>
      <w:r w:rsidRPr="00C60E0E">
        <w:t xml:space="preserve"> </w:t>
      </w:r>
      <w:proofErr w:type="spellStart"/>
      <w:r w:rsidRPr="00C60E0E">
        <w:t>уваги</w:t>
      </w:r>
      <w:proofErr w:type="spellEnd"/>
      <w:r w:rsidRPr="00C60E0E">
        <w:t xml:space="preserve">, </w:t>
      </w:r>
      <w:proofErr w:type="spellStart"/>
      <w:r w:rsidRPr="00C60E0E">
        <w:t>продуктивну</w:t>
      </w:r>
      <w:proofErr w:type="spellEnd"/>
      <w:r w:rsidRPr="00C60E0E">
        <w:t xml:space="preserve"> </w:t>
      </w:r>
      <w:proofErr w:type="spellStart"/>
      <w:r w:rsidRPr="00C60E0E">
        <w:t>діяльність</w:t>
      </w:r>
      <w:proofErr w:type="spellEnd"/>
      <w:r w:rsidRPr="00C60E0E">
        <w:t>;</w:t>
      </w:r>
    </w:p>
    <w:p w14:paraId="03C6D8AE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3" w:name="n63"/>
      <w:bookmarkEnd w:id="13"/>
      <w:r w:rsidRPr="00C60E0E">
        <w:t xml:space="preserve">8) </w:t>
      </w:r>
      <w:proofErr w:type="spellStart"/>
      <w:r w:rsidRPr="00C60E0E">
        <w:t>оцінювати</w:t>
      </w:r>
      <w:proofErr w:type="spellEnd"/>
      <w:r w:rsidRPr="00C60E0E">
        <w:t xml:space="preserve"> </w:t>
      </w:r>
      <w:proofErr w:type="spellStart"/>
      <w:r w:rsidRPr="00C60E0E">
        <w:t>ризики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вміння</w:t>
      </w:r>
      <w:proofErr w:type="spellEnd"/>
      <w:r w:rsidRPr="00C60E0E">
        <w:t xml:space="preserve"> </w:t>
      </w:r>
      <w:proofErr w:type="spellStart"/>
      <w:r w:rsidRPr="00C60E0E">
        <w:t>розрізняти</w:t>
      </w:r>
      <w:proofErr w:type="spellEnd"/>
      <w:r w:rsidRPr="00C60E0E">
        <w:t xml:space="preserve"> </w:t>
      </w:r>
      <w:proofErr w:type="spellStart"/>
      <w:r w:rsidRPr="00C60E0E">
        <w:t>прийнятні</w:t>
      </w:r>
      <w:proofErr w:type="spellEnd"/>
      <w:r w:rsidRPr="00C60E0E">
        <w:t xml:space="preserve"> і </w:t>
      </w:r>
      <w:proofErr w:type="spellStart"/>
      <w:r w:rsidRPr="00C60E0E">
        <w:t>неприйнятні</w:t>
      </w:r>
      <w:proofErr w:type="spellEnd"/>
      <w:r w:rsidRPr="00C60E0E">
        <w:t xml:space="preserve"> </w:t>
      </w:r>
      <w:proofErr w:type="spellStart"/>
      <w:r w:rsidRPr="00C60E0E">
        <w:t>ризики</w:t>
      </w:r>
      <w:proofErr w:type="spellEnd"/>
      <w:r w:rsidRPr="00C60E0E">
        <w:t xml:space="preserve">, </w:t>
      </w:r>
      <w:proofErr w:type="spellStart"/>
      <w:r w:rsidRPr="00C60E0E">
        <w:t>зважаючи</w:t>
      </w:r>
      <w:proofErr w:type="spellEnd"/>
      <w:r w:rsidRPr="00C60E0E">
        <w:t xml:space="preserve"> на </w:t>
      </w:r>
      <w:proofErr w:type="spellStart"/>
      <w:r w:rsidRPr="00C60E0E">
        <w:t>істотні</w:t>
      </w:r>
      <w:proofErr w:type="spellEnd"/>
      <w:r w:rsidRPr="00C60E0E">
        <w:t xml:space="preserve"> </w:t>
      </w:r>
      <w:proofErr w:type="spellStart"/>
      <w:r w:rsidRPr="00C60E0E">
        <w:t>фактори</w:t>
      </w:r>
      <w:proofErr w:type="spellEnd"/>
      <w:r w:rsidRPr="00C60E0E">
        <w:t>;</w:t>
      </w:r>
    </w:p>
    <w:p w14:paraId="7E732C67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4" w:name="n64"/>
      <w:bookmarkEnd w:id="14"/>
      <w:r w:rsidRPr="00C60E0E">
        <w:t xml:space="preserve">9) </w:t>
      </w:r>
      <w:proofErr w:type="spellStart"/>
      <w:r w:rsidRPr="00C60E0E">
        <w:t>приймати</w:t>
      </w:r>
      <w:proofErr w:type="spellEnd"/>
      <w:r w:rsidRPr="00C60E0E">
        <w:t xml:space="preserve"> </w:t>
      </w:r>
      <w:proofErr w:type="spellStart"/>
      <w:r w:rsidRPr="00C60E0E">
        <w:t>рішення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здатність</w:t>
      </w:r>
      <w:proofErr w:type="spellEnd"/>
      <w:r w:rsidRPr="00C60E0E">
        <w:t xml:space="preserve"> </w:t>
      </w:r>
      <w:proofErr w:type="spellStart"/>
      <w:r w:rsidRPr="00C60E0E">
        <w:t>обирати</w:t>
      </w:r>
      <w:proofErr w:type="spellEnd"/>
      <w:r w:rsidRPr="00C60E0E">
        <w:t xml:space="preserve"> </w:t>
      </w:r>
      <w:proofErr w:type="spellStart"/>
      <w:r w:rsidRPr="00C60E0E">
        <w:t>способи</w:t>
      </w:r>
      <w:proofErr w:type="spellEnd"/>
      <w:r w:rsidRPr="00C60E0E">
        <w:t xml:space="preserve"> </w:t>
      </w:r>
      <w:proofErr w:type="spellStart"/>
      <w:r w:rsidRPr="00C60E0E">
        <w:t>розв’язання</w:t>
      </w:r>
      <w:proofErr w:type="spellEnd"/>
      <w:r w:rsidRPr="00C60E0E">
        <w:t xml:space="preserve"> проблем на </w:t>
      </w:r>
      <w:proofErr w:type="spellStart"/>
      <w:r w:rsidRPr="00C60E0E">
        <w:t>основі</w:t>
      </w:r>
      <w:proofErr w:type="spellEnd"/>
      <w:r w:rsidRPr="00C60E0E">
        <w:t xml:space="preserve"> </w:t>
      </w:r>
      <w:proofErr w:type="spellStart"/>
      <w:r w:rsidRPr="00C60E0E">
        <w:t>розуміння</w:t>
      </w:r>
      <w:proofErr w:type="spellEnd"/>
      <w:r w:rsidRPr="00C60E0E">
        <w:t xml:space="preserve"> причин та </w:t>
      </w:r>
      <w:proofErr w:type="spellStart"/>
      <w:r w:rsidRPr="00C60E0E">
        <w:t>обставин</w:t>
      </w:r>
      <w:proofErr w:type="spellEnd"/>
      <w:r w:rsidRPr="00C60E0E">
        <w:t xml:space="preserve">, </w:t>
      </w:r>
      <w:proofErr w:type="spellStart"/>
      <w:r w:rsidRPr="00C60E0E">
        <w:t>які</w:t>
      </w:r>
      <w:proofErr w:type="spellEnd"/>
      <w:r w:rsidRPr="00C60E0E">
        <w:t xml:space="preserve"> </w:t>
      </w:r>
      <w:proofErr w:type="spellStart"/>
      <w:r w:rsidRPr="00C60E0E">
        <w:t>призводять</w:t>
      </w:r>
      <w:proofErr w:type="spellEnd"/>
      <w:r w:rsidRPr="00C60E0E">
        <w:t xml:space="preserve"> до </w:t>
      </w:r>
      <w:proofErr w:type="spellStart"/>
      <w:r w:rsidRPr="00C60E0E">
        <w:t>їх</w:t>
      </w:r>
      <w:proofErr w:type="spellEnd"/>
      <w:r w:rsidRPr="00C60E0E">
        <w:t xml:space="preserve"> </w:t>
      </w:r>
      <w:proofErr w:type="spellStart"/>
      <w:r w:rsidRPr="00C60E0E">
        <w:t>виникнення</w:t>
      </w:r>
      <w:proofErr w:type="spellEnd"/>
      <w:r w:rsidRPr="00C60E0E">
        <w:t xml:space="preserve">, </w:t>
      </w:r>
      <w:proofErr w:type="spellStart"/>
      <w:r w:rsidRPr="00C60E0E">
        <w:t>досягнення</w:t>
      </w:r>
      <w:proofErr w:type="spellEnd"/>
      <w:r w:rsidRPr="00C60E0E">
        <w:t xml:space="preserve"> </w:t>
      </w:r>
      <w:proofErr w:type="spellStart"/>
      <w:r w:rsidRPr="00C60E0E">
        <w:t>поставлених</w:t>
      </w:r>
      <w:proofErr w:type="spellEnd"/>
      <w:r w:rsidRPr="00C60E0E">
        <w:t xml:space="preserve"> </w:t>
      </w:r>
      <w:proofErr w:type="spellStart"/>
      <w:r w:rsidRPr="00C60E0E">
        <w:t>цілей</w:t>
      </w:r>
      <w:proofErr w:type="spellEnd"/>
      <w:r w:rsidRPr="00C60E0E">
        <w:t xml:space="preserve"> з </w:t>
      </w:r>
      <w:proofErr w:type="spellStart"/>
      <w:r w:rsidRPr="00C60E0E">
        <w:t>прогнозуванням</w:t>
      </w:r>
      <w:proofErr w:type="spellEnd"/>
      <w:r w:rsidRPr="00C60E0E">
        <w:t xml:space="preserve"> та </w:t>
      </w:r>
      <w:proofErr w:type="spellStart"/>
      <w:r w:rsidRPr="00C60E0E">
        <w:t>урахуванням</w:t>
      </w:r>
      <w:proofErr w:type="spellEnd"/>
      <w:r w:rsidRPr="00C60E0E">
        <w:t xml:space="preserve"> </w:t>
      </w:r>
      <w:proofErr w:type="spellStart"/>
      <w:r w:rsidRPr="00C60E0E">
        <w:t>можливих</w:t>
      </w:r>
      <w:proofErr w:type="spellEnd"/>
      <w:r w:rsidRPr="00C60E0E">
        <w:t xml:space="preserve"> </w:t>
      </w:r>
      <w:proofErr w:type="spellStart"/>
      <w:r w:rsidRPr="00C60E0E">
        <w:t>ризиків</w:t>
      </w:r>
      <w:proofErr w:type="spellEnd"/>
      <w:r w:rsidRPr="00C60E0E">
        <w:t xml:space="preserve"> та </w:t>
      </w:r>
      <w:proofErr w:type="spellStart"/>
      <w:r w:rsidRPr="00C60E0E">
        <w:t>наслідків</w:t>
      </w:r>
      <w:proofErr w:type="spellEnd"/>
      <w:r w:rsidRPr="00C60E0E">
        <w:t>;</w:t>
      </w:r>
    </w:p>
    <w:p w14:paraId="237B572B" w14:textId="77777777" w:rsidR="00C60E0E" w:rsidRP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5" w:name="n65"/>
      <w:bookmarkEnd w:id="15"/>
      <w:r w:rsidRPr="00C60E0E">
        <w:lastRenderedPageBreak/>
        <w:t xml:space="preserve">10) </w:t>
      </w:r>
      <w:proofErr w:type="spellStart"/>
      <w:r w:rsidRPr="00C60E0E">
        <w:t>розв’язувати</w:t>
      </w:r>
      <w:proofErr w:type="spellEnd"/>
      <w:r w:rsidRPr="00C60E0E">
        <w:t xml:space="preserve"> </w:t>
      </w:r>
      <w:proofErr w:type="spellStart"/>
      <w:r w:rsidRPr="00C60E0E">
        <w:t>проблеми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вміння</w:t>
      </w:r>
      <w:proofErr w:type="spellEnd"/>
      <w:r w:rsidRPr="00C60E0E">
        <w:t xml:space="preserve"> </w:t>
      </w:r>
      <w:proofErr w:type="spellStart"/>
      <w:r w:rsidRPr="00C60E0E">
        <w:t>аналізувати</w:t>
      </w:r>
      <w:proofErr w:type="spellEnd"/>
      <w:r w:rsidRPr="00C60E0E">
        <w:t xml:space="preserve"> </w:t>
      </w:r>
      <w:proofErr w:type="spellStart"/>
      <w:r w:rsidRPr="00C60E0E">
        <w:t>проблемні</w:t>
      </w:r>
      <w:proofErr w:type="spellEnd"/>
      <w:r w:rsidRPr="00C60E0E">
        <w:t xml:space="preserve"> </w:t>
      </w:r>
      <w:proofErr w:type="spellStart"/>
      <w:r w:rsidRPr="00C60E0E">
        <w:t>ситуації</w:t>
      </w:r>
      <w:proofErr w:type="spellEnd"/>
      <w:r w:rsidRPr="00C60E0E">
        <w:t xml:space="preserve">, </w:t>
      </w:r>
      <w:proofErr w:type="spellStart"/>
      <w:r w:rsidRPr="00C60E0E">
        <w:t>формулювати</w:t>
      </w:r>
      <w:proofErr w:type="spellEnd"/>
      <w:r w:rsidRPr="00C60E0E">
        <w:t xml:space="preserve"> </w:t>
      </w:r>
      <w:proofErr w:type="spellStart"/>
      <w:r w:rsidRPr="00C60E0E">
        <w:t>проблеми</w:t>
      </w:r>
      <w:proofErr w:type="spellEnd"/>
      <w:r w:rsidRPr="00C60E0E">
        <w:t xml:space="preserve">, </w:t>
      </w:r>
      <w:proofErr w:type="spellStart"/>
      <w:r w:rsidRPr="00C60E0E">
        <w:t>висувати</w:t>
      </w:r>
      <w:proofErr w:type="spellEnd"/>
      <w:r w:rsidRPr="00C60E0E">
        <w:t xml:space="preserve"> </w:t>
      </w:r>
      <w:proofErr w:type="spellStart"/>
      <w:r w:rsidRPr="00C60E0E">
        <w:t>гіпотези</w:t>
      </w:r>
      <w:proofErr w:type="spellEnd"/>
      <w:r w:rsidRPr="00C60E0E">
        <w:t xml:space="preserve">, практично </w:t>
      </w:r>
      <w:proofErr w:type="spellStart"/>
      <w:r w:rsidRPr="00C60E0E">
        <w:t>їх</w:t>
      </w:r>
      <w:proofErr w:type="spellEnd"/>
      <w:r w:rsidRPr="00C60E0E">
        <w:t xml:space="preserve"> </w:t>
      </w:r>
      <w:proofErr w:type="spellStart"/>
      <w:r w:rsidRPr="00C60E0E">
        <w:t>перевіряти</w:t>
      </w:r>
      <w:proofErr w:type="spellEnd"/>
      <w:r w:rsidRPr="00C60E0E">
        <w:t xml:space="preserve"> та </w:t>
      </w:r>
      <w:proofErr w:type="spellStart"/>
      <w:r w:rsidRPr="00C60E0E">
        <w:t>обґрунтовувати</w:t>
      </w:r>
      <w:proofErr w:type="spellEnd"/>
      <w:r w:rsidRPr="00C60E0E">
        <w:t xml:space="preserve">, </w:t>
      </w:r>
      <w:proofErr w:type="spellStart"/>
      <w:r w:rsidRPr="00C60E0E">
        <w:t>здобувати</w:t>
      </w:r>
      <w:proofErr w:type="spellEnd"/>
      <w:r w:rsidRPr="00C60E0E">
        <w:t xml:space="preserve"> </w:t>
      </w:r>
      <w:proofErr w:type="spellStart"/>
      <w:r w:rsidRPr="00C60E0E">
        <w:t>потрібні</w:t>
      </w:r>
      <w:proofErr w:type="spellEnd"/>
      <w:r w:rsidRPr="00C60E0E">
        <w:t xml:space="preserve"> </w:t>
      </w:r>
      <w:proofErr w:type="spellStart"/>
      <w:r w:rsidRPr="00C60E0E">
        <w:t>дані</w:t>
      </w:r>
      <w:proofErr w:type="spellEnd"/>
      <w:r w:rsidRPr="00C60E0E">
        <w:t xml:space="preserve"> з </w:t>
      </w:r>
      <w:proofErr w:type="spellStart"/>
      <w:r w:rsidRPr="00C60E0E">
        <w:t>надійних</w:t>
      </w:r>
      <w:proofErr w:type="spellEnd"/>
      <w:r w:rsidRPr="00C60E0E">
        <w:t xml:space="preserve"> </w:t>
      </w:r>
      <w:proofErr w:type="spellStart"/>
      <w:r w:rsidRPr="00C60E0E">
        <w:t>джерел</w:t>
      </w:r>
      <w:proofErr w:type="spellEnd"/>
      <w:r w:rsidRPr="00C60E0E">
        <w:t xml:space="preserve">, </w:t>
      </w:r>
      <w:proofErr w:type="spellStart"/>
      <w:r w:rsidRPr="00C60E0E">
        <w:t>презентувати</w:t>
      </w:r>
      <w:proofErr w:type="spellEnd"/>
      <w:r w:rsidRPr="00C60E0E">
        <w:t xml:space="preserve"> та </w:t>
      </w:r>
      <w:proofErr w:type="spellStart"/>
      <w:r w:rsidRPr="00C60E0E">
        <w:t>аргументувати</w:t>
      </w:r>
      <w:proofErr w:type="spellEnd"/>
      <w:r w:rsidRPr="00C60E0E">
        <w:t xml:space="preserve"> </w:t>
      </w:r>
      <w:proofErr w:type="spellStart"/>
      <w:r w:rsidRPr="00C60E0E">
        <w:t>рішення</w:t>
      </w:r>
      <w:proofErr w:type="spellEnd"/>
      <w:r w:rsidRPr="00C60E0E">
        <w:t>;</w:t>
      </w:r>
    </w:p>
    <w:p w14:paraId="4DCBC7E4" w14:textId="78FCF1AA" w:rsidR="00C60E0E" w:rsidRDefault="00C60E0E" w:rsidP="000D51D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6" w:name="n66"/>
      <w:bookmarkEnd w:id="16"/>
      <w:r w:rsidRPr="00C60E0E">
        <w:t xml:space="preserve">11) </w:t>
      </w:r>
      <w:proofErr w:type="spellStart"/>
      <w:r w:rsidRPr="00C60E0E">
        <w:t>співпрацювати</w:t>
      </w:r>
      <w:proofErr w:type="spellEnd"/>
      <w:r w:rsidRPr="00C60E0E">
        <w:t xml:space="preserve"> з </w:t>
      </w:r>
      <w:proofErr w:type="spellStart"/>
      <w:r w:rsidRPr="00C60E0E">
        <w:t>іншими</w:t>
      </w:r>
      <w:proofErr w:type="spellEnd"/>
      <w:r w:rsidRPr="00C60E0E">
        <w:t xml:space="preserve">, </w:t>
      </w:r>
      <w:proofErr w:type="spellStart"/>
      <w:r w:rsidRPr="00C60E0E">
        <w:t>що</w:t>
      </w:r>
      <w:proofErr w:type="spellEnd"/>
      <w:r w:rsidRPr="00C60E0E">
        <w:t xml:space="preserve"> </w:t>
      </w:r>
      <w:proofErr w:type="spellStart"/>
      <w:r w:rsidRPr="00C60E0E">
        <w:t>передбачає</w:t>
      </w:r>
      <w:proofErr w:type="spellEnd"/>
      <w:r w:rsidRPr="00C60E0E">
        <w:t xml:space="preserve"> </w:t>
      </w:r>
      <w:proofErr w:type="spellStart"/>
      <w:r w:rsidRPr="00C60E0E">
        <w:t>вміння</w:t>
      </w:r>
      <w:proofErr w:type="spellEnd"/>
      <w:r w:rsidRPr="00C60E0E">
        <w:t xml:space="preserve"> </w:t>
      </w:r>
      <w:proofErr w:type="spellStart"/>
      <w:r w:rsidRPr="00C60E0E">
        <w:t>обґрунтовувати</w:t>
      </w:r>
      <w:proofErr w:type="spellEnd"/>
      <w:r w:rsidRPr="00C60E0E">
        <w:t xml:space="preserve"> </w:t>
      </w:r>
      <w:proofErr w:type="spellStart"/>
      <w:r w:rsidRPr="00C60E0E">
        <w:t>переваги</w:t>
      </w:r>
      <w:proofErr w:type="spellEnd"/>
      <w:r w:rsidRPr="00C60E0E">
        <w:t xml:space="preserve"> </w:t>
      </w:r>
      <w:proofErr w:type="spellStart"/>
      <w:r w:rsidRPr="00C60E0E">
        <w:t>взаємодії</w:t>
      </w:r>
      <w:proofErr w:type="spellEnd"/>
      <w:r w:rsidRPr="00C60E0E">
        <w:t xml:space="preserve"> </w:t>
      </w:r>
      <w:proofErr w:type="spellStart"/>
      <w:r w:rsidRPr="00C60E0E">
        <w:t>під</w:t>
      </w:r>
      <w:proofErr w:type="spellEnd"/>
      <w:r w:rsidRPr="00C60E0E">
        <w:t xml:space="preserve"> час </w:t>
      </w:r>
      <w:proofErr w:type="spellStart"/>
      <w:r w:rsidRPr="00C60E0E">
        <w:t>спільної</w:t>
      </w:r>
      <w:proofErr w:type="spellEnd"/>
      <w:r w:rsidRPr="00C60E0E">
        <w:t xml:space="preserve"> </w:t>
      </w:r>
      <w:proofErr w:type="spellStart"/>
      <w:r w:rsidRPr="00C60E0E">
        <w:t>діяльності</w:t>
      </w:r>
      <w:proofErr w:type="spellEnd"/>
      <w:r w:rsidRPr="00C60E0E">
        <w:t xml:space="preserve">, </w:t>
      </w:r>
      <w:proofErr w:type="spellStart"/>
      <w:r w:rsidRPr="00C60E0E">
        <w:t>планувати</w:t>
      </w:r>
      <w:proofErr w:type="spellEnd"/>
      <w:r w:rsidRPr="00C60E0E">
        <w:t xml:space="preserve"> </w:t>
      </w:r>
      <w:proofErr w:type="spellStart"/>
      <w:r w:rsidRPr="00C60E0E">
        <w:t>власну</w:t>
      </w:r>
      <w:proofErr w:type="spellEnd"/>
      <w:r w:rsidRPr="00C60E0E">
        <w:t xml:space="preserve"> та </w:t>
      </w:r>
      <w:proofErr w:type="spellStart"/>
      <w:r w:rsidRPr="00C60E0E">
        <w:t>групову</w:t>
      </w:r>
      <w:proofErr w:type="spellEnd"/>
      <w:r w:rsidRPr="00C60E0E">
        <w:t xml:space="preserve"> роботу, </w:t>
      </w:r>
      <w:proofErr w:type="spellStart"/>
      <w:r w:rsidRPr="00C60E0E">
        <w:t>підтримувати</w:t>
      </w:r>
      <w:proofErr w:type="spellEnd"/>
      <w:r w:rsidRPr="00C60E0E">
        <w:t xml:space="preserve"> </w:t>
      </w:r>
      <w:proofErr w:type="spellStart"/>
      <w:r w:rsidRPr="00C60E0E">
        <w:t>учасників</w:t>
      </w:r>
      <w:proofErr w:type="spellEnd"/>
      <w:r w:rsidRPr="00C60E0E">
        <w:t xml:space="preserve"> </w:t>
      </w:r>
      <w:proofErr w:type="spellStart"/>
      <w:r w:rsidRPr="00C60E0E">
        <w:t>групи</w:t>
      </w:r>
      <w:proofErr w:type="spellEnd"/>
      <w:r w:rsidRPr="00C60E0E">
        <w:t xml:space="preserve">, </w:t>
      </w:r>
      <w:proofErr w:type="spellStart"/>
      <w:r w:rsidRPr="00C60E0E">
        <w:t>допомагати</w:t>
      </w:r>
      <w:proofErr w:type="spellEnd"/>
      <w:r w:rsidRPr="00C60E0E">
        <w:t xml:space="preserve"> </w:t>
      </w:r>
      <w:proofErr w:type="spellStart"/>
      <w:r w:rsidRPr="00C60E0E">
        <w:t>іншим</w:t>
      </w:r>
      <w:proofErr w:type="spellEnd"/>
      <w:r w:rsidRPr="00C60E0E">
        <w:t xml:space="preserve"> і </w:t>
      </w:r>
      <w:proofErr w:type="spellStart"/>
      <w:r w:rsidRPr="00C60E0E">
        <w:t>заохочувати</w:t>
      </w:r>
      <w:proofErr w:type="spellEnd"/>
      <w:r w:rsidRPr="00C60E0E">
        <w:t xml:space="preserve"> </w:t>
      </w:r>
      <w:proofErr w:type="spellStart"/>
      <w:r w:rsidRPr="00C60E0E">
        <w:t>їх</w:t>
      </w:r>
      <w:proofErr w:type="spellEnd"/>
      <w:r w:rsidRPr="00C60E0E">
        <w:t xml:space="preserve"> до </w:t>
      </w:r>
      <w:proofErr w:type="spellStart"/>
      <w:r w:rsidRPr="00C60E0E">
        <w:t>досягнення</w:t>
      </w:r>
      <w:proofErr w:type="spellEnd"/>
      <w:r w:rsidRPr="00C60E0E">
        <w:t xml:space="preserve"> </w:t>
      </w:r>
      <w:proofErr w:type="spellStart"/>
      <w:r w:rsidRPr="00C60E0E">
        <w:t>спільної</w:t>
      </w:r>
      <w:proofErr w:type="spellEnd"/>
      <w:r w:rsidRPr="00C60E0E">
        <w:t xml:space="preserve"> мети.</w:t>
      </w:r>
    </w:p>
    <w:p w14:paraId="1DC0434E" w14:textId="38FE8EAE" w:rsidR="006E0326" w:rsidRDefault="00C632D3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B314FA">
        <w:rPr>
          <w:rFonts w:ascii="Times New Roman" w:hAnsi="Times New Roman"/>
          <w:b/>
          <w:i/>
          <w:color w:val="000000"/>
          <w:sz w:val="24"/>
          <w:lang w:val="uk-UA"/>
        </w:rPr>
        <w:t xml:space="preserve">Освітню програму  для </w:t>
      </w:r>
      <w:r w:rsidR="00580C81">
        <w:rPr>
          <w:rFonts w:ascii="Times New Roman" w:hAnsi="Times New Roman"/>
          <w:b/>
          <w:i/>
          <w:color w:val="000000"/>
          <w:sz w:val="24"/>
          <w:lang w:val="uk-UA"/>
        </w:rPr>
        <w:t>7</w:t>
      </w:r>
      <w:r w:rsidR="001E22CE" w:rsidRPr="00B314FA">
        <w:rPr>
          <w:rFonts w:ascii="Times New Roman" w:hAnsi="Times New Roman"/>
          <w:b/>
          <w:i/>
          <w:color w:val="000000"/>
          <w:sz w:val="24"/>
          <w:lang w:val="uk-UA"/>
        </w:rPr>
        <w:t>-9 класів</w:t>
      </w:r>
      <w:r w:rsidR="001E22CE" w:rsidRPr="00B314FA">
        <w:rPr>
          <w:rFonts w:ascii="Times New Roman" w:hAnsi="Times New Roman"/>
          <w:color w:val="000000"/>
          <w:sz w:val="24"/>
          <w:lang w:val="uk-UA"/>
        </w:rPr>
        <w:t xml:space="preserve"> складено</w:t>
      </w:r>
      <w:r w:rsidR="001E22CE" w:rsidRPr="00B314FA">
        <w:rPr>
          <w:rFonts w:ascii="Times New Roman" w:hAnsi="Times New Roman"/>
          <w:sz w:val="28"/>
          <w:lang w:val="uk-UA"/>
        </w:rPr>
        <w:t xml:space="preserve"> –</w:t>
      </w:r>
      <w:r w:rsidR="001E22CE" w:rsidRPr="00B314FA">
        <w:rPr>
          <w:rFonts w:ascii="Times New Roman" w:hAnsi="Times New Roman"/>
          <w:sz w:val="24"/>
          <w:lang w:val="uk-UA"/>
        </w:rPr>
        <w:t xml:space="preserve"> за Типовою освітньою програмою закладів загальної середньої освіти ІІ ступеня (базова середня освіта), затвердженої наказом Міністерства освіти і науки України від 20.04.2018 №</w:t>
      </w:r>
      <w:r>
        <w:rPr>
          <w:rFonts w:ascii="Times New Roman" w:hAnsi="Times New Roman"/>
          <w:sz w:val="24"/>
          <w:lang w:val="uk-UA"/>
        </w:rPr>
        <w:t xml:space="preserve"> </w:t>
      </w:r>
      <w:r w:rsidR="001E22CE" w:rsidRPr="00B314FA">
        <w:rPr>
          <w:rFonts w:ascii="Times New Roman" w:hAnsi="Times New Roman"/>
          <w:sz w:val="24"/>
          <w:lang w:val="uk-UA"/>
        </w:rPr>
        <w:t>405 «Про затвердження Типової освітньої програми закладів загальної середньої освіти ІІ ступеня» (таблиця 1)</w:t>
      </w:r>
      <w:r w:rsidR="001E22CE" w:rsidRPr="00B314FA">
        <w:rPr>
          <w:rFonts w:ascii="Times New Roman" w:hAnsi="Times New Roman"/>
          <w:color w:val="000000"/>
          <w:sz w:val="24"/>
          <w:lang w:val="uk-UA"/>
        </w:rPr>
        <w:t xml:space="preserve"> Загальний обсяг навч</w:t>
      </w:r>
      <w:r w:rsidRPr="00B314FA">
        <w:rPr>
          <w:rFonts w:ascii="Times New Roman" w:hAnsi="Times New Roman"/>
          <w:color w:val="000000"/>
          <w:sz w:val="24"/>
          <w:lang w:val="uk-UA"/>
        </w:rPr>
        <w:t xml:space="preserve">ального навантаження для учнів </w:t>
      </w:r>
      <w:r w:rsidR="004B3E12">
        <w:rPr>
          <w:rFonts w:ascii="Times New Roman" w:hAnsi="Times New Roman"/>
          <w:color w:val="000000"/>
          <w:sz w:val="24"/>
          <w:lang w:val="uk-UA"/>
        </w:rPr>
        <w:t>7</w:t>
      </w:r>
      <w:r w:rsidRPr="00B314FA">
        <w:rPr>
          <w:rFonts w:ascii="Times New Roman" w:hAnsi="Times New Roman"/>
          <w:color w:val="000000"/>
          <w:sz w:val="24"/>
          <w:lang w:val="uk-UA"/>
        </w:rPr>
        <w:t xml:space="preserve">-9-х класів складає </w:t>
      </w:r>
      <w:r w:rsidR="004B3E12">
        <w:rPr>
          <w:rFonts w:ascii="Times New Roman" w:hAnsi="Times New Roman"/>
          <w:color w:val="000000"/>
          <w:sz w:val="24"/>
          <w:lang w:val="uk-UA"/>
        </w:rPr>
        <w:t>3640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1E22CE" w:rsidRPr="00B314FA">
        <w:rPr>
          <w:rFonts w:ascii="Times New Roman" w:hAnsi="Times New Roman"/>
          <w:color w:val="000000"/>
          <w:sz w:val="24"/>
          <w:lang w:val="uk-UA"/>
        </w:rPr>
        <w:t>годин/навчальний рік: для 7 класу – 1172,5</w:t>
      </w:r>
      <w:r w:rsidR="001E22CE">
        <w:rPr>
          <w:rFonts w:ascii="Times New Roman" w:hAnsi="Times New Roman"/>
          <w:color w:val="000000"/>
          <w:sz w:val="24"/>
        </w:rPr>
        <w:t> </w:t>
      </w:r>
      <w:r w:rsidR="001E22CE" w:rsidRPr="00B314FA">
        <w:rPr>
          <w:rFonts w:ascii="Times New Roman" w:hAnsi="Times New Roman"/>
          <w:color w:val="000000"/>
          <w:sz w:val="24"/>
          <w:lang w:val="uk-UA"/>
        </w:rPr>
        <w:t xml:space="preserve">годин/навчальний рік, для 8 класу – 1207,5 годин/навчальний рік, для 9 класу – 1260 годин/навчальний рік. </w:t>
      </w:r>
      <w:proofErr w:type="spellStart"/>
      <w:r w:rsidR="001E22CE">
        <w:rPr>
          <w:rFonts w:ascii="Times New Roman" w:hAnsi="Times New Roman"/>
          <w:color w:val="000000"/>
          <w:sz w:val="24"/>
        </w:rPr>
        <w:t>Детальний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1E22CE">
        <w:rPr>
          <w:rFonts w:ascii="Times New Roman" w:hAnsi="Times New Roman"/>
          <w:color w:val="000000"/>
          <w:sz w:val="24"/>
        </w:rPr>
        <w:t>розподіл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1E22CE">
        <w:rPr>
          <w:rFonts w:ascii="Times New Roman" w:hAnsi="Times New Roman"/>
          <w:color w:val="000000"/>
          <w:sz w:val="24"/>
        </w:rPr>
        <w:t>навчального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1E22CE">
        <w:rPr>
          <w:rFonts w:ascii="Times New Roman" w:hAnsi="Times New Roman"/>
          <w:color w:val="000000"/>
          <w:sz w:val="24"/>
        </w:rPr>
        <w:t>навантаження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 w:rsidR="001E22CE">
        <w:rPr>
          <w:rFonts w:ascii="Times New Roman" w:hAnsi="Times New Roman"/>
          <w:color w:val="000000"/>
          <w:sz w:val="24"/>
        </w:rPr>
        <w:t>тиждень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1E22CE">
        <w:rPr>
          <w:rFonts w:ascii="Times New Roman" w:hAnsi="Times New Roman"/>
          <w:color w:val="000000"/>
          <w:sz w:val="24"/>
        </w:rPr>
        <w:t>окреслено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="001E22CE">
        <w:rPr>
          <w:rFonts w:ascii="Times New Roman" w:hAnsi="Times New Roman"/>
          <w:color w:val="000000"/>
          <w:sz w:val="24"/>
        </w:rPr>
        <w:t>навчальних</w:t>
      </w:r>
      <w:proofErr w:type="spellEnd"/>
      <w:r w:rsidR="001E22CE">
        <w:rPr>
          <w:rFonts w:ascii="Times New Roman" w:hAnsi="Times New Roman"/>
          <w:color w:val="000000"/>
          <w:sz w:val="24"/>
        </w:rPr>
        <w:t xml:space="preserve"> планах.</w:t>
      </w:r>
    </w:p>
    <w:p w14:paraId="73E2DA2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right="85"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Навчальний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 </w:t>
      </w:r>
      <w:proofErr w:type="spellStart"/>
      <w:r>
        <w:rPr>
          <w:rFonts w:ascii="Times New Roman" w:hAnsi="Times New Roman"/>
          <w:color w:val="000000"/>
          <w:sz w:val="24"/>
        </w:rPr>
        <w:t>дає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цілісне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уявлення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4"/>
        </w:rPr>
        <w:t>зміст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структуру другого </w:t>
      </w:r>
      <w:proofErr w:type="spellStart"/>
      <w:r>
        <w:rPr>
          <w:rFonts w:ascii="Times New Roman" w:hAnsi="Times New Roman"/>
          <w:color w:val="000000"/>
          <w:sz w:val="24"/>
        </w:rPr>
        <w:t>рівня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встановлює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погодинне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співвідношення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між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предметами за роками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визначає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гранично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допустиме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тижневе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Навчальні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плани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школи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передбачають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реалізацію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Базового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плану Державного стандарту через </w:t>
      </w:r>
      <w:proofErr w:type="spellStart"/>
      <w:r>
        <w:rPr>
          <w:rFonts w:ascii="Times New Roman" w:hAnsi="Times New Roman"/>
          <w:color w:val="000000"/>
          <w:sz w:val="24"/>
        </w:rPr>
        <w:t>окремі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Вони </w:t>
      </w:r>
      <w:proofErr w:type="spellStart"/>
      <w:r>
        <w:rPr>
          <w:rFonts w:ascii="Times New Roman" w:hAnsi="Times New Roman"/>
          <w:color w:val="000000"/>
          <w:sz w:val="24"/>
        </w:rPr>
        <w:t>охоплюють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інваріантну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сформовану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державному </w:t>
      </w:r>
      <w:proofErr w:type="spellStart"/>
      <w:r>
        <w:rPr>
          <w:rFonts w:ascii="Times New Roman" w:hAnsi="Times New Roman"/>
          <w:color w:val="000000"/>
          <w:sz w:val="24"/>
        </w:rPr>
        <w:t>рівні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варіативну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60D7192D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right="85" w:firstLine="284"/>
        <w:jc w:val="both"/>
        <w:rPr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Варіативна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складованавчальних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планів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використовується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на:</w:t>
      </w:r>
    </w:p>
    <w:p w14:paraId="36EDB07C" w14:textId="77777777" w:rsidR="006E0326" w:rsidRDefault="001E22CE" w:rsidP="000D51D5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360" w:lineRule="auto"/>
        <w:ind w:right="85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підсилення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інваріантної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складової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. У такому </w:t>
      </w:r>
      <w:proofErr w:type="spellStart"/>
      <w:r>
        <w:rPr>
          <w:rFonts w:ascii="Times New Roman" w:hAnsi="Times New Roman"/>
          <w:color w:val="000000"/>
          <w:sz w:val="24"/>
        </w:rPr>
        <w:t>разі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розподіл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годин на </w:t>
      </w:r>
      <w:proofErr w:type="spellStart"/>
      <w:r>
        <w:rPr>
          <w:rFonts w:ascii="Times New Roman" w:hAnsi="Times New Roman"/>
          <w:color w:val="000000"/>
          <w:sz w:val="24"/>
        </w:rPr>
        <w:t>вивчення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тієї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іншої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теми </w:t>
      </w:r>
      <w:proofErr w:type="spellStart"/>
      <w:r>
        <w:rPr>
          <w:rFonts w:ascii="Times New Roman" w:hAnsi="Times New Roman"/>
          <w:color w:val="000000"/>
          <w:sz w:val="24"/>
        </w:rPr>
        <w:t>навчальної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здійснюється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Розподіл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годин </w:t>
      </w:r>
      <w:proofErr w:type="spellStart"/>
      <w:r>
        <w:rPr>
          <w:rFonts w:ascii="Times New Roman" w:hAnsi="Times New Roman"/>
          <w:color w:val="000000"/>
          <w:sz w:val="24"/>
        </w:rPr>
        <w:t>фіксується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календарному </w:t>
      </w:r>
      <w:proofErr w:type="spellStart"/>
      <w:r>
        <w:rPr>
          <w:rFonts w:ascii="Times New Roman" w:hAnsi="Times New Roman"/>
          <w:color w:val="000000"/>
          <w:sz w:val="24"/>
        </w:rPr>
        <w:t>плані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погоджується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директором закладу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його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заступником. </w:t>
      </w:r>
      <w:proofErr w:type="spellStart"/>
      <w:r>
        <w:rPr>
          <w:rFonts w:ascii="Times New Roman" w:hAnsi="Times New Roman"/>
          <w:color w:val="000000"/>
          <w:sz w:val="24"/>
        </w:rPr>
        <w:t>Вчитель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зазначає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проведені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уроки у </w:t>
      </w:r>
      <w:proofErr w:type="spellStart"/>
      <w:r>
        <w:rPr>
          <w:rFonts w:ascii="Times New Roman" w:hAnsi="Times New Roman"/>
          <w:color w:val="000000"/>
          <w:sz w:val="24"/>
        </w:rPr>
        <w:t>частині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класного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журналу, </w:t>
      </w:r>
      <w:proofErr w:type="spellStart"/>
      <w:r>
        <w:rPr>
          <w:rFonts w:ascii="Times New Roman" w:hAnsi="Times New Roman"/>
          <w:color w:val="000000"/>
          <w:sz w:val="24"/>
        </w:rPr>
        <w:t>відведеного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предмета, на </w:t>
      </w:r>
      <w:proofErr w:type="spellStart"/>
      <w:r>
        <w:rPr>
          <w:rFonts w:ascii="Times New Roman" w:hAnsi="Times New Roman"/>
          <w:color w:val="000000"/>
          <w:sz w:val="24"/>
        </w:rPr>
        <w:t>підсилення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використано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зазначені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години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14:paraId="5798566B" w14:textId="77777777" w:rsidR="006E0326" w:rsidRDefault="001E22CE" w:rsidP="000D51D5">
      <w:pPr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360" w:lineRule="auto"/>
        <w:ind w:right="85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індивідуальні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консультації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0A382AC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Варіативність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базової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також через </w:t>
      </w:r>
      <w:proofErr w:type="spellStart"/>
      <w:r>
        <w:rPr>
          <w:rFonts w:ascii="Times New Roman" w:hAnsi="Times New Roman"/>
          <w:color w:val="000000"/>
          <w:sz w:val="24"/>
        </w:rPr>
        <w:t>запровадження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резервного часу,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створює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простір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задоволення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потреб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вирівнювання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їх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наскрізних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умінь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0351699D" w14:textId="77777777" w:rsidR="00B23668" w:rsidRDefault="001E22CE" w:rsidP="000D51D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6510CDDB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7A1A46A2" w14:textId="77777777" w:rsidR="00B23668" w:rsidRDefault="00B23668" w:rsidP="000D51D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3040E136" w14:textId="77777777" w:rsidR="00B23668" w:rsidRDefault="00B23668" w:rsidP="00B23668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27CCE676" w14:textId="7F45B515" w:rsidR="006E0326" w:rsidRPr="00B23668" w:rsidRDefault="001E22CE" w:rsidP="00B2366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  <w:proofErr w:type="gramStart"/>
      <w:r w:rsidRPr="00B23668">
        <w:rPr>
          <w:rFonts w:ascii="Times New Roman" w:hAnsi="Times New Roman"/>
          <w:b/>
          <w:szCs w:val="18"/>
        </w:rPr>
        <w:lastRenderedPageBreak/>
        <w:t>НАВЧАЛЬНИЙ  ПЛАН</w:t>
      </w:r>
      <w:proofErr w:type="gramEnd"/>
    </w:p>
    <w:p w14:paraId="7AB2071E" w14:textId="4AA03608" w:rsidR="006E0326" w:rsidRPr="00B23668" w:rsidRDefault="004B3E12" w:rsidP="00B23668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B23668">
        <w:rPr>
          <w:rFonts w:ascii="Times New Roman" w:hAnsi="Times New Roman"/>
          <w:b/>
          <w:sz w:val="24"/>
          <w:szCs w:val="18"/>
          <w:lang w:val="uk-UA"/>
        </w:rPr>
        <w:t>7</w:t>
      </w:r>
      <w:r w:rsidR="001E22CE" w:rsidRPr="00B23668">
        <w:rPr>
          <w:rFonts w:ascii="Times New Roman" w:hAnsi="Times New Roman"/>
          <w:b/>
          <w:sz w:val="24"/>
          <w:szCs w:val="18"/>
        </w:rPr>
        <w:t>-9</w:t>
      </w:r>
      <w:r w:rsidR="00B23668" w:rsidRPr="00B23668">
        <w:rPr>
          <w:rFonts w:ascii="Times New Roman" w:hAnsi="Times New Roman"/>
          <w:b/>
          <w:sz w:val="24"/>
          <w:szCs w:val="18"/>
          <w:lang w:val="uk-UA"/>
        </w:rPr>
        <w:t xml:space="preserve"> </w:t>
      </w:r>
      <w:proofErr w:type="spellStart"/>
      <w:r w:rsidR="001E22CE" w:rsidRPr="00B23668">
        <w:rPr>
          <w:rFonts w:ascii="Times New Roman" w:hAnsi="Times New Roman"/>
          <w:b/>
          <w:sz w:val="24"/>
          <w:szCs w:val="18"/>
        </w:rPr>
        <w:t>клас</w:t>
      </w:r>
      <w:proofErr w:type="spellEnd"/>
    </w:p>
    <w:tbl>
      <w:tblPr>
        <w:tblpPr w:leftFromText="180" w:rightFromText="180" w:vertAnchor="text" w:horzAnchor="margin" w:tblpX="1" w:tblpY="252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251"/>
        <w:gridCol w:w="860"/>
        <w:gridCol w:w="992"/>
        <w:gridCol w:w="850"/>
      </w:tblGrid>
      <w:tr w:rsidR="004B3E12" w14:paraId="54702A70" w14:textId="77777777" w:rsidTr="004B3E12">
        <w:trPr>
          <w:trHeight w:val="33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0A54" w14:textId="77777777" w:rsidR="004B3E12" w:rsidRDefault="004B3E12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740F8E2" w14:textId="77777777" w:rsidR="004B3E12" w:rsidRDefault="004B3E12" w:rsidP="000D51D5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Освітні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галузі</w:t>
            </w:r>
            <w:proofErr w:type="spellEnd"/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AAB3" w14:textId="77777777" w:rsidR="004B3E12" w:rsidRDefault="004B3E12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Предмети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8280" w14:textId="54868697" w:rsidR="004B3E12" w:rsidRDefault="004B3E12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годин на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тиждень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класах</w:t>
            </w:r>
            <w:proofErr w:type="spellEnd"/>
          </w:p>
        </w:tc>
      </w:tr>
      <w:tr w:rsidR="004B3E12" w14:paraId="0AD7ABD0" w14:textId="77777777" w:rsidTr="00B23668">
        <w:trPr>
          <w:trHeight w:val="30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DE88" w14:textId="77777777" w:rsidR="004B3E12" w:rsidRDefault="004B3E12" w:rsidP="000D51D5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EB0F" w14:textId="77777777" w:rsidR="004B3E12" w:rsidRDefault="004B3E12" w:rsidP="000D51D5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9C2" w14:textId="77777777" w:rsidR="004B3E12" w:rsidRDefault="004B3E12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B82D" w14:textId="77777777" w:rsidR="004B3E12" w:rsidRDefault="004B3E12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61E1" w14:textId="77777777" w:rsidR="004B3E12" w:rsidRDefault="004B3E12" w:rsidP="000D51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4B3E12" w14:paraId="47FA5F3A" w14:textId="77777777" w:rsidTr="00B23668">
        <w:trPr>
          <w:trHeight w:val="31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1173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літератури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15CF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мова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265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9F6F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2D08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084E6181" w14:textId="77777777" w:rsidTr="00B23668">
        <w:trPr>
          <w:trHeight w:val="34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0D4F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7659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література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C745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81C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7ADD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5C56E20A" w14:textId="77777777" w:rsidTr="00B23668">
        <w:trPr>
          <w:trHeight w:val="25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56F3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6DE2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2DF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9F7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759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B3E12" w14:paraId="43A79F10" w14:textId="77777777" w:rsidTr="00B23668">
        <w:trPr>
          <w:trHeight w:val="29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737A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BAA1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література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04F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437C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B80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507FCBBC" w14:textId="77777777" w:rsidTr="00B2366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FD56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Суспільство-знавство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9287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EE5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1D1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C59D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4B3E12" w14:paraId="01E852ED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D1DF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4B68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історія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AFC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5A0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988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3E12" w14:paraId="6D8498B9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FB47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C0F0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правознавства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42BC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0E25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985A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3E12" w14:paraId="646C88FF" w14:textId="77777777" w:rsidTr="00B2366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DDDB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DCB8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Музичне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мистецтво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098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B185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075F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B3E12" w14:paraId="68BDA7C7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9566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4013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Образотворче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мистецтво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D44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7CBC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F7D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B3E12" w14:paraId="50676124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71BB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F71D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Мистецтво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B73E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C77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5F6A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3E12" w14:paraId="72884B89" w14:textId="77777777" w:rsidTr="00B2366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70D4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4B2E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4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63D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FD4E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B3E12" w14:paraId="5D1B9941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BB6E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641E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B112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FA2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5766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4EAB6CFF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2B1B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7223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Геометрія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164A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0A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01F8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15DA3C99" w14:textId="77777777" w:rsidTr="00B2366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4DAD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Природо-знавство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B3EB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Природознавство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0D4D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2A2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D24A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B3E12" w14:paraId="5C428744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79A5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9465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Біологія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76B2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8AB8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78A8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51E5EEA9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2B6B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A168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Географія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7A44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4DB6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EBC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4B3E12" w14:paraId="2D9ABDC9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9A2A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361E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Фізика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431B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54ED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D41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B3E12" w14:paraId="32C74BC4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9C8A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2FC6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Хімія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068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3C1C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CF51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1DA505C4" w14:textId="77777777" w:rsidTr="00B2366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62EA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Технології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7424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Трудове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D2A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7EA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779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3E12" w14:paraId="52D9BB4D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EEFE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685C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Інформатика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EC9D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3A79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FC1E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3E12" w14:paraId="3E968D37" w14:textId="77777777" w:rsidTr="00B2366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5FDA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F0BB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здоров’я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DCF2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FCDE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90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3E12" w14:paraId="0634B80A" w14:textId="77777777" w:rsidTr="00B2366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517F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38CD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культура**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B187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5A8A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97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B3E12" w14:paraId="1B970B86" w14:textId="77777777" w:rsidTr="00B23668">
        <w:trPr>
          <w:trHeight w:val="618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125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EE66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28+3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A82D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C07C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30+3</w:t>
            </w:r>
          </w:p>
        </w:tc>
      </w:tr>
      <w:tr w:rsidR="004B3E12" w14:paraId="055BC384" w14:textId="77777777" w:rsidTr="00B23668">
        <w:trPr>
          <w:trHeight w:val="697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C92F" w14:textId="77777777" w:rsidR="004B3E12" w:rsidRDefault="004B3E12" w:rsidP="000D51D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Додатковий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 на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факультативи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індивідуальні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консультації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9E54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D4DB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B55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B3E12" w14:paraId="35CC6A59" w14:textId="77777777" w:rsidTr="00B23668"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3F66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Гранично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допустиме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навчальне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навантаження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6B02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3440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CEE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4B3E12" w14:paraId="3A4B3283" w14:textId="77777777" w:rsidTr="00B23668"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A189" w14:textId="77777777" w:rsidR="004B3E12" w:rsidRDefault="004B3E12" w:rsidP="000D51D5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(без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урахування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поділу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групи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19B2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30,5+3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8973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31,5+3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B4B4" w14:textId="77777777" w:rsidR="004B3E12" w:rsidRDefault="004B3E12" w:rsidP="000D51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33+3</w:t>
            </w:r>
          </w:p>
        </w:tc>
      </w:tr>
    </w:tbl>
    <w:p w14:paraId="71DD8C40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14:paraId="5B5A6A16" w14:textId="77777777" w:rsidR="00AD52F7" w:rsidRDefault="00AD52F7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lang w:val="uk-UA"/>
        </w:rPr>
      </w:pPr>
    </w:p>
    <w:p w14:paraId="36A4AB21" w14:textId="77777777" w:rsidR="00AD52F7" w:rsidRDefault="00AD52F7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lang w:val="uk-UA"/>
        </w:rPr>
      </w:pPr>
    </w:p>
    <w:p w14:paraId="12DF8650" w14:textId="77777777" w:rsidR="00954C19" w:rsidRPr="004B3E12" w:rsidRDefault="00954C19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lang w:val="uk-UA"/>
        </w:rPr>
      </w:pPr>
    </w:p>
    <w:p w14:paraId="1089382B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B21F38B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606FE90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9FD4D10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1BE1994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816F28C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27550B25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0A613E93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2E0B9E4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7868E053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F7C9E27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040C6788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0BDC2AD5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A88054D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3B87B4A2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3469C540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7C0A6599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37516014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C4038D1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39CE9731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03343876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F35E898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672FAC1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7828FE24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A0C5462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736BA220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08B669A2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C147CB1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326959EC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62939F3C" w14:textId="77777777" w:rsidR="00B23668" w:rsidRDefault="00B23668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7ECE2272" w14:textId="3354B05F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</w:rPr>
        <w:t>Очікувані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i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мети та </w:t>
      </w:r>
      <w:proofErr w:type="spellStart"/>
      <w:r>
        <w:rPr>
          <w:rFonts w:ascii="Times New Roman" w:hAnsi="Times New Roman"/>
          <w:color w:val="000000"/>
          <w:sz w:val="24"/>
        </w:rPr>
        <w:t>загальних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окреслених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Державному </w:t>
      </w:r>
      <w:proofErr w:type="spellStart"/>
      <w:r>
        <w:rPr>
          <w:rFonts w:ascii="Times New Roman" w:hAnsi="Times New Roman"/>
          <w:color w:val="000000"/>
          <w:sz w:val="24"/>
        </w:rPr>
        <w:t>стандарті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визначено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r w:rsidR="00B23668">
        <w:rPr>
          <w:rFonts w:ascii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кожної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галузі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повинні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робити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внесок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tbl>
      <w:tblPr>
        <w:tblW w:w="921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594"/>
        <w:gridCol w:w="5998"/>
      </w:tblGrid>
      <w:tr w:rsidR="006E0326" w14:paraId="27ECC78F" w14:textId="77777777">
        <w:trPr>
          <w:trHeight w:val="146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761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№ з/п</w:t>
            </w:r>
          </w:p>
        </w:tc>
        <w:tc>
          <w:tcPr>
            <w:tcW w:w="2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1DF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Ключові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компетентності</w:t>
            </w:r>
            <w:proofErr w:type="spellEnd"/>
          </w:p>
        </w:tc>
        <w:tc>
          <w:tcPr>
            <w:tcW w:w="5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E0D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Компоненти</w:t>
            </w:r>
            <w:proofErr w:type="spellEnd"/>
          </w:p>
        </w:tc>
      </w:tr>
      <w:tr w:rsidR="006E0326" w14:paraId="3AFEE9A5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88A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128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державною (і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рідною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—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відмінності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 мовами</w:t>
            </w:r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183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ставити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запитання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розпізнавати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проблему;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міркувати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робити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висновки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інформації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поданої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формах (у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текстовій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таблицях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діаграмах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графіках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розуміти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пояснювати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перетворювати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тексти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задач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письмово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), грамотно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висловлюватися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рідною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мовою;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доречно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коректно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вживати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мовленні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термінологію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окремих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предметів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чітко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лаконічно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зрозуміло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думку,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аргументувати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доводити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правильність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тверджень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уникнення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невнормованих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іншомовних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запозичень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спілкуванні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тематику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окремого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предмета;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поповнювати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словниковий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запас.</w:t>
            </w:r>
          </w:p>
          <w:p w14:paraId="488D9E2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розуміння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важливості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чітких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лаконічних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формулювань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7BF9D8C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означення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понять,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формулювання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властивостей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доведення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правил, теорем</w:t>
            </w:r>
          </w:p>
        </w:tc>
      </w:tr>
      <w:tr w:rsidR="006E0326" w14:paraId="6BBB099E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293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3D3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іноземними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мовами</w:t>
            </w:r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C0A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здійснювати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межах сфер, тем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визначених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чинною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розуміти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слух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автентичних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розуміти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автентичні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різним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рівнем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розуміння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змісту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здійснювати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письмовій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поставлених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завдань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потреби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невербальні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дефіциту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наявних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засобів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застосовувати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доцільні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комунікативні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відповідно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потреб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130F6D5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критично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потреб;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висловлювати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думки,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почуття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ефективно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взаємодіяти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іншими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допомогою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засобів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електронного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ефективно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користуватися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стратегіями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самостійного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мов; адекватно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набутий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вивченні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рідної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розглядаючи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усвідомленого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оволодіння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мовою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51E2253A" w14:textId="73214406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 w:rsidR="00A65FA4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підручники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словники,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довідкова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мультимедійні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адаптовані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іншомовні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E0326" w14:paraId="145B6EE9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F3A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0DE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Математична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642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оперувати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текстовою та числовою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інформацією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встановлювати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відношення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між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реальними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об’єктами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навколишньої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дійсності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культурними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технічними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розв’язувати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задачі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зокрема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практичного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змісту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будувати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досліджувати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найпростіші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математичні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моделі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об'єктів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процесів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явищ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інтерпретувати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результати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прогнозувати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контексті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навчальних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практичних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задач;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математичні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методи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ситуаціях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443720C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значення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математики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повноцінного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сучасному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суспільстві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технологічного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економічного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й оборонного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потенціалу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держави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успішного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вивчення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предметів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11F2380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розв'язування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математичних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задач,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обов’язково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таких,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моделюють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життєві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ситуації</w:t>
            </w:r>
            <w:proofErr w:type="spellEnd"/>
          </w:p>
        </w:tc>
      </w:tr>
      <w:tr w:rsidR="006E0326" w14:paraId="50FC5420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8D6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869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компетентності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природничих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науках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технологіях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820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lastRenderedPageBreak/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розпізнавати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виникають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довкіллі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будувати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досліджувати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процеси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послуговуватися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технологічними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пристроями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584325F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важливості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природничих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наук як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універсальної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науки,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техніки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технологій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сучасних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технологіях</w:t>
            </w:r>
            <w:proofErr w:type="spellEnd"/>
          </w:p>
          <w:p w14:paraId="2313FDC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складання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графіків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діаграм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ілюструють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функціональні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залежності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результатів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впливу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людської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природу</w:t>
            </w:r>
          </w:p>
        </w:tc>
      </w:tr>
      <w:tr w:rsidR="006E0326" w14:paraId="1C7022AF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215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19D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Інформаційно-цифрова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4A4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структурувати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 алгоритмом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складати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алгоритми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визначати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достатність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розв’язання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задачі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знакові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системи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знаходити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інформацію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достовірність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доводити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істинність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тверджень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5B7FECC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критичне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осмислення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інформації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джерел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отримання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важливості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технологій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ефективного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математичних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задач.</w:t>
            </w:r>
          </w:p>
          <w:p w14:paraId="55AB01C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візуалізація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побудова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графіків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діаграм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допомогою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програмних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засобів</w:t>
            </w:r>
            <w:proofErr w:type="spellEnd"/>
          </w:p>
        </w:tc>
      </w:tr>
      <w:tr w:rsidR="006E0326" w14:paraId="437D813C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62E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DF4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вчитися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впродовж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CE6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визначати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навчальної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відбирати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застосовувати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потрібні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способи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досягнення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цієї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мети;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організовувати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планувати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навчальну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моделювати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освітню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траєкторію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аналізувати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контролювати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коригувати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результати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своєї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навчальної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доводити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правильність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визнавати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помилковість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24F7524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освітніх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потреб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цінності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знань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вмінь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зацікавленість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пізнанні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світу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розуміння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важливості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вчитися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впродовж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прагнення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вдосконалення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результатів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своєї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3F1C809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lastRenderedPageBreak/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моделювання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освітньої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траєкторії</w:t>
            </w:r>
            <w:proofErr w:type="spellEnd"/>
          </w:p>
        </w:tc>
      </w:tr>
      <w:tr w:rsidR="006E0326" w14:paraId="5AE66941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C1F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4BD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Ініціативність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586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генерувати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ідеї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вирішувати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життєві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аналізувати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прогнозувати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ухвалювати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оптимальні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критерії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раціональності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практичності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ефективності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точності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з метою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найкращого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аргументувати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захищати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дискутувати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стратегії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шукаючи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оптимальних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способів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розв’язання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життєвого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50D7DEE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ініціативність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упевненість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собі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переконаність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успіх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команди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особистий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успіх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позитивне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підтримка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конструктивних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048E1C7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підприємницького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змісту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оптимізаційні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задачі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</w:tc>
      </w:tr>
      <w:tr w:rsidR="006E0326" w14:paraId="7696E274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B7A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881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громадянська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AEF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висловлювати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думку,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слухати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аргументи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змінювати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думку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доказів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аргументувати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відстоювати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ухвалювати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аргументовані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ситуаціях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співпрацювати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команді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виділяти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виконувати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роль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командній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роботі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аналізувати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економічну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ситуацію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родинний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бюджет;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орієнтуватися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широкому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товарів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чітких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критеріїв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робити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споживчий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вибір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спираючись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7FD37CE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ощадливість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поміркованість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незалежно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статків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походження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спільну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справу;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налаштованість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логічне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обґрунтування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передчасного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переходу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висновків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повага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прав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людини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активна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боротьби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дискримінацією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6F6AFDC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lastRenderedPageBreak/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змісту</w:t>
            </w:r>
            <w:proofErr w:type="spellEnd"/>
          </w:p>
        </w:tc>
      </w:tr>
      <w:tr w:rsidR="006E0326" w14:paraId="270AF23E" w14:textId="77777777">
        <w:trPr>
          <w:trHeight w:val="146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85A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7DA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Обізнаність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самовираження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сфері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культури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504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грамотно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логічно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висловлювати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свою думку,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діалог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враховуючи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національні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співрозмовників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дотримуючись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взаємодії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враховувати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художньо-естетичну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складову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створенні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своєї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малюнків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схем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167BAC5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Ставлення: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самоідентифікація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 культурного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розмаїття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глобальному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суспільстві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впливу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предмета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людську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культуру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суспільства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218FDC8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ресурси: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математичні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видах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мистецтва</w:t>
            </w:r>
            <w:proofErr w:type="spellEnd"/>
          </w:p>
        </w:tc>
      </w:tr>
      <w:tr w:rsidR="006E0326" w14:paraId="3159906B" w14:textId="77777777">
        <w:trPr>
          <w:trHeight w:val="2570"/>
        </w:trPr>
        <w:tc>
          <w:tcPr>
            <w:tcW w:w="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02E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0B3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грамотність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здорове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</w:p>
        </w:tc>
        <w:tc>
          <w:tcPr>
            <w:tcW w:w="59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339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Уміння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аналізувати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критично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соціально-економічні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державі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враховувати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правові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етичні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наслідки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рішень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розпізнавати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як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інтерпретації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результатів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вирішення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проблем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можуть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бути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використані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маніпулювання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0D5D3C6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взаємозв’язку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окремого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предмета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ощадне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бережливе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відношення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ресурсів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чистоти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довкілля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дотримання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санітарних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норм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побуту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порівняльної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характеристики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думка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зловживань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алкоголю,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нікотину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  <w:p w14:paraId="4CE2BC2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ресурси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навчальні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проекти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соціально-економічного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змісту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задачі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сприяють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цінності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</w:p>
        </w:tc>
      </w:tr>
    </w:tbl>
    <w:p w14:paraId="540627B2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14:paraId="0B2DB4CE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Такі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як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уміння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вчитися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ініціативність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підприємливість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екологічна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грамотність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здоровий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спосіб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життя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соціальна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громадянська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компетентності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можуть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формуватися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відразу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засобами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усіх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Виокремлення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програмах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таких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ліній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як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Екологічна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сталий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Громадянська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відповідальність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Здоров’я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безпека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Підприємливість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фінансова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грамотність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спрямоване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здатності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застосовувати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уміння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реальних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життєвих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737DEDD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лінії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засобом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інтеграції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загальнопредметнихкомпетентностей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циклів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необхідно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враховувати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шкільного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середовища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411A5B59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лінії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соціально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значимими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надпредметними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темами,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які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допомагають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уявлень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суспільство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цілому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розвивають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здатність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застосовувати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отримані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ситуаціях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2B2F441E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наскрізними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лініями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реалізується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насамперед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через:</w:t>
      </w:r>
    </w:p>
    <w:p w14:paraId="4F55041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організацію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середовища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зміст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цілі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тем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враховуються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духовного,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соціального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фізичного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середовища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;</w:t>
      </w:r>
    </w:p>
    <w:p w14:paraId="0B8BEF35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окремі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виходячи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із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тем при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вивченні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предмета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проводяться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відповідні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трактовки,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приклади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методи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реалізуються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надпредметні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міжкласові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загальношкільні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проекти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Роль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наскрізними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темами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різна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залежить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цілей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змісту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окремого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предмета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від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того,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наскільки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тісно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той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чи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інший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предметний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цикл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пов’язаний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із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конкретною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наскрізною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темою;</w:t>
      </w:r>
    </w:p>
    <w:p w14:paraId="126484D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предмети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вибором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; </w:t>
      </w:r>
    </w:p>
    <w:p w14:paraId="35491BF9" w14:textId="4AAA0E8C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роботу в про</w:t>
      </w:r>
      <w:r w:rsidR="004A0C5D">
        <w:rPr>
          <w:rFonts w:ascii="Times New Roman" w:hAnsi="Times New Roman"/>
          <w:color w:val="000000"/>
          <w:sz w:val="24"/>
          <w:shd w:val="clear" w:color="auto" w:fill="FFFFFF"/>
          <w:lang w:val="uk-UA"/>
        </w:rPr>
        <w:t>є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ктах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; </w:t>
      </w:r>
    </w:p>
    <w:p w14:paraId="50C30090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позакласну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роботу і роботу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гуртків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tbl>
      <w:tblPr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7953"/>
      </w:tblGrid>
      <w:tr w:rsidR="006E0326" w14:paraId="064DDDC2" w14:textId="77777777">
        <w:trPr>
          <w:trHeight w:val="21"/>
        </w:trPr>
        <w:tc>
          <w:tcPr>
            <w:tcW w:w="1539" w:type="dxa"/>
          </w:tcPr>
          <w:p w14:paraId="63F97DB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Наскрізна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лінія</w:t>
            </w:r>
            <w:proofErr w:type="spellEnd"/>
          </w:p>
        </w:tc>
        <w:tc>
          <w:tcPr>
            <w:tcW w:w="7953" w:type="dxa"/>
          </w:tcPr>
          <w:p w14:paraId="755984F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Коротка характеристика</w:t>
            </w:r>
          </w:p>
        </w:tc>
      </w:tr>
      <w:tr w:rsidR="006E0326" w14:paraId="5C4476D9" w14:textId="77777777">
        <w:trPr>
          <w:trHeight w:val="21"/>
        </w:trPr>
        <w:tc>
          <w:tcPr>
            <w:tcW w:w="1539" w:type="dxa"/>
          </w:tcPr>
          <w:p w14:paraId="7441049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безпека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7D5ACA2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розвиток</w:t>
            </w:r>
            <w:proofErr w:type="spellEnd"/>
          </w:p>
        </w:tc>
        <w:tc>
          <w:tcPr>
            <w:tcW w:w="7953" w:type="dxa"/>
          </w:tcPr>
          <w:p w14:paraId="1F0A598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соціальної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активності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екологічної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свідомості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готовності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вирішенні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питань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збереження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довкілля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суспільства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важливості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майбутніх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поколінь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14:paraId="6B19EA7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Проблематика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наскрізної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лінії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реалізується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реальними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використання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ресурсів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збереження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примноження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Аналіз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сприяє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бережливого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навколишнього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середовища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екології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формуванню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критичного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мислення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вміння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вирішувати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критично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оцінювати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перспективи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навколишнього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середовища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людини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Можливі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уроки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відкритому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повітрі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</w:tr>
      <w:tr w:rsidR="006E0326" w14:paraId="5B520F16" w14:textId="77777777">
        <w:trPr>
          <w:trHeight w:val="21"/>
        </w:trPr>
        <w:tc>
          <w:tcPr>
            <w:tcW w:w="1539" w:type="dxa"/>
          </w:tcPr>
          <w:p w14:paraId="499055D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Громадянська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відповідальність</w:t>
            </w:r>
            <w:proofErr w:type="spellEnd"/>
          </w:p>
        </w:tc>
        <w:tc>
          <w:tcPr>
            <w:tcW w:w="7953" w:type="dxa"/>
          </w:tcPr>
          <w:p w14:paraId="413A38B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Сприятиме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формуванню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відповідального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члена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громади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суспільства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розуміє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принципи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механізми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суспільства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наскрізна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лінія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освоюється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основному через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колективну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дослідницькі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групі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проекти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), яка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поєднує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окремі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предмети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між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собою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розвиває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готовність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співпраці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толерантність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різноманітних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способів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думок. </w:t>
            </w:r>
          </w:p>
          <w:p w14:paraId="719E272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Вивчення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окремого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предмета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викликати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якомога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більше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позитивних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емоцій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зміст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— бути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націленим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виховання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порядності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старанності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систематичності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послідовності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посидючості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чесності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Приклад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покликаний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зіграти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важливу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роль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формуванні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толерантного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товаришів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незалежно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рівня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навчальних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досягнень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6E0326" w14:paraId="4C16F16B" w14:textId="77777777" w:rsidTr="00046DCE">
        <w:trPr>
          <w:trHeight w:val="416"/>
        </w:trPr>
        <w:tc>
          <w:tcPr>
            <w:tcW w:w="1539" w:type="dxa"/>
          </w:tcPr>
          <w:p w14:paraId="7619B71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Здоров'я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безпека</w:t>
            </w:r>
            <w:proofErr w:type="spellEnd"/>
          </w:p>
        </w:tc>
        <w:tc>
          <w:tcPr>
            <w:tcW w:w="7953" w:type="dxa"/>
          </w:tcPr>
          <w:p w14:paraId="539240C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наскрізної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лінії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становлення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емоційно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стійкого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члена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суспільства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вести здоровий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спосіб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формувати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навколо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себе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безпечне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життєве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середовище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  <w:p w14:paraId="2CCCE91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Реалізується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реальними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безпеку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охорону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текстові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пов’язані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середовищем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руху, рухом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пішоходів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транспортних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засобів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). Варто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звернути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увагу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проблеми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пов’язані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ризиками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Вирішення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проблем,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знайдених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 «ага-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ефектом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пошук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оптимальних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методів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вирішення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задач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здатні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викликати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чимало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радісних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емоцій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6E0326" w14:paraId="7D3CDC9F" w14:textId="77777777">
        <w:trPr>
          <w:trHeight w:val="21"/>
        </w:trPr>
        <w:tc>
          <w:tcPr>
            <w:tcW w:w="1539" w:type="dxa"/>
          </w:tcPr>
          <w:p w14:paraId="27387C7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Підприємливість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фінансова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грамотність</w:t>
            </w:r>
            <w:proofErr w:type="spellEnd"/>
          </w:p>
        </w:tc>
        <w:tc>
          <w:tcPr>
            <w:tcW w:w="7953" w:type="dxa"/>
          </w:tcPr>
          <w:p w14:paraId="3D0B14C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Наскрізна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лінія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націлена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лідерських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ініціатив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здатність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успішно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технологічному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швидкозмінному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середовищі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кращого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розуміння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практичних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аспектів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фінансових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питань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здійснення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заощаджень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інвестування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запозичення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страхування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кредитування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).</w:t>
            </w:r>
          </w:p>
          <w:p w14:paraId="6D29F22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наскрізна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лінія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пов'язана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розв'язуванням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практичних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завдань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щодо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планування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господарської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оцінки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власних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можливостей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складання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сімейного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бюджету,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економного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ставлення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ресурсів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</w:tr>
    </w:tbl>
    <w:p w14:paraId="22E8C12A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Необхідною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умовою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є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діяльнісна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спрямованість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передбачає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постійне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включення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різних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видів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педагогічно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доцільної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активної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навчально-пізнавальної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а також практична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спрямованість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Доцільно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де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можливо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не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лише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показувати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виникнення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факту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із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практичної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а й по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можливості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створювати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умови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самостійного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виведення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нового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перевірці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його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практиці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причинно-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наслідкових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зв’язків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створення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проблемних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спостережень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дослідів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видів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Формуванню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сприяє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реалізація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освітньому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процесі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міжпредметних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внутрішньопредметних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зв’язків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саме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змістово-інформаційних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операційно-діяльнісних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організаційно-методичних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використання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посилює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пізнавальний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інтерес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підвищує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рівень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їхньої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загальної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створює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умови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систематизації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наукового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світогляду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Учні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набувають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досвіду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знань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практиці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перенесення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їх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нові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ситуації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</w:p>
    <w:p w14:paraId="5647366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</w:rPr>
        <w:t>Рекомендовані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форми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i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формами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4"/>
        </w:rPr>
        <w:t>різні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типи уроку: </w:t>
      </w:r>
    </w:p>
    <w:p w14:paraId="04FF1EEF" w14:textId="77777777" w:rsidR="006E0326" w:rsidRDefault="001E22CE" w:rsidP="000D51D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формування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компетентностей;</w:t>
      </w:r>
    </w:p>
    <w:p w14:paraId="4A52608F" w14:textId="77777777" w:rsidR="006E0326" w:rsidRDefault="001E22CE" w:rsidP="000D51D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компетентностей; </w:t>
      </w:r>
    </w:p>
    <w:p w14:paraId="554F2E75" w14:textId="77777777" w:rsidR="006E0326" w:rsidRDefault="001E22CE" w:rsidP="000D51D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перевірки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та/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компетентностей; </w:t>
      </w:r>
    </w:p>
    <w:p w14:paraId="59B6168B" w14:textId="77777777" w:rsidR="006E0326" w:rsidRDefault="001E22CE" w:rsidP="000D51D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корекції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компетентностей; </w:t>
      </w:r>
    </w:p>
    <w:p w14:paraId="398BBCBF" w14:textId="77777777" w:rsidR="006E0326" w:rsidRDefault="001E22CE" w:rsidP="000D51D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комбінований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урок.</w:t>
      </w:r>
    </w:p>
    <w:p w14:paraId="40D4B49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Також формами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можуть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бути </w:t>
      </w:r>
      <w:proofErr w:type="spellStart"/>
      <w:r>
        <w:rPr>
          <w:rFonts w:ascii="Times New Roman" w:hAnsi="Times New Roman"/>
          <w:color w:val="000000"/>
          <w:sz w:val="24"/>
        </w:rPr>
        <w:t>екскурсії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віртуальні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подорожі</w:t>
      </w:r>
      <w:proofErr w:type="spellEnd"/>
      <w:r>
        <w:rPr>
          <w:rFonts w:ascii="Times New Roman" w:hAnsi="Times New Roman"/>
          <w:color w:val="000000"/>
          <w:sz w:val="24"/>
        </w:rPr>
        <w:t>, уроки-</w:t>
      </w:r>
      <w:proofErr w:type="spellStart"/>
      <w:r>
        <w:rPr>
          <w:rFonts w:ascii="Times New Roman" w:hAnsi="Times New Roman"/>
          <w:color w:val="000000"/>
          <w:sz w:val="24"/>
        </w:rPr>
        <w:t>семінари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конференції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форуми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спектаклі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брифінги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квести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інтерактивні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уроки (уроки-«суди», урок-</w:t>
      </w:r>
      <w:proofErr w:type="spellStart"/>
      <w:r>
        <w:rPr>
          <w:rFonts w:ascii="Times New Roman" w:hAnsi="Times New Roman"/>
          <w:color w:val="000000"/>
          <w:sz w:val="24"/>
        </w:rPr>
        <w:t>дискусійна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група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уроки з </w:t>
      </w:r>
      <w:proofErr w:type="spellStart"/>
      <w:r>
        <w:rPr>
          <w:rFonts w:ascii="Times New Roman" w:hAnsi="Times New Roman"/>
          <w:color w:val="000000"/>
          <w:sz w:val="24"/>
        </w:rPr>
        <w:t>навчанням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одних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іншими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</w:rPr>
        <w:t>інтегровані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уроки, </w:t>
      </w:r>
      <w:proofErr w:type="spellStart"/>
      <w:r>
        <w:rPr>
          <w:rFonts w:ascii="Times New Roman" w:hAnsi="Times New Roman"/>
          <w:color w:val="000000"/>
          <w:sz w:val="24"/>
        </w:rPr>
        <w:t>проблемний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урок, </w:t>
      </w:r>
      <w:proofErr w:type="spellStart"/>
      <w:r>
        <w:rPr>
          <w:rFonts w:ascii="Times New Roman" w:hAnsi="Times New Roman"/>
          <w:color w:val="000000"/>
          <w:sz w:val="24"/>
        </w:rPr>
        <w:t>відео</w:t>
      </w:r>
      <w:proofErr w:type="spellEnd"/>
      <w:r>
        <w:rPr>
          <w:rFonts w:ascii="Times New Roman" w:hAnsi="Times New Roman"/>
          <w:color w:val="000000"/>
          <w:sz w:val="24"/>
        </w:rPr>
        <w:t xml:space="preserve">-уроки, </w:t>
      </w:r>
      <w:proofErr w:type="spellStart"/>
      <w:r>
        <w:rPr>
          <w:rFonts w:ascii="Times New Roman" w:hAnsi="Times New Roman"/>
          <w:color w:val="000000"/>
          <w:sz w:val="24"/>
        </w:rPr>
        <w:t>прес-конференції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ділові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ігри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3B20F07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Засвоєння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нового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проводити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лекції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конференції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екскурсії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т. д. Для </w:t>
      </w:r>
      <w:proofErr w:type="spellStart"/>
      <w:r>
        <w:rPr>
          <w:rFonts w:ascii="Times New Roman" w:hAnsi="Times New Roman"/>
          <w:color w:val="000000"/>
          <w:sz w:val="24"/>
        </w:rPr>
        <w:t>конференції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дискусії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визначаються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теми </w:t>
      </w:r>
      <w:proofErr w:type="spellStart"/>
      <w:r>
        <w:rPr>
          <w:rFonts w:ascii="Times New Roman" w:hAnsi="Times New Roman"/>
          <w:color w:val="000000"/>
          <w:sz w:val="24"/>
        </w:rPr>
        <w:t>доповідей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основні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напрями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На </w:t>
      </w:r>
      <w:proofErr w:type="spellStart"/>
      <w:r>
        <w:rPr>
          <w:rFonts w:ascii="Times New Roman" w:hAnsi="Times New Roman"/>
          <w:color w:val="000000"/>
          <w:sz w:val="24"/>
        </w:rPr>
        <w:t>навчальній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екскурсії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отримують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знайомлячись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експонатами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музеї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з </w:t>
      </w:r>
      <w:proofErr w:type="spellStart"/>
      <w:r>
        <w:rPr>
          <w:rFonts w:ascii="Times New Roman" w:hAnsi="Times New Roman"/>
          <w:color w:val="000000"/>
          <w:sz w:val="24"/>
        </w:rPr>
        <w:t>роботою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механізмів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підприємстві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спостерігаючи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різноманітними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відбуваються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природі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Консультації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проводяться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учнями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 були </w:t>
      </w:r>
      <w:proofErr w:type="spellStart"/>
      <w:r>
        <w:rPr>
          <w:rFonts w:ascii="Times New Roman" w:hAnsi="Times New Roman"/>
          <w:color w:val="000000"/>
          <w:sz w:val="24"/>
        </w:rPr>
        <w:t>присутні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попередніх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уроках 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4"/>
        </w:rPr>
        <w:t>зрозуміли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не </w:t>
      </w:r>
      <w:proofErr w:type="spellStart"/>
      <w:r>
        <w:rPr>
          <w:rFonts w:ascii="Times New Roman" w:hAnsi="Times New Roman"/>
          <w:color w:val="000000"/>
          <w:sz w:val="24"/>
        </w:rPr>
        <w:t>засвоїли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Розвиток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корекцію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основних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</w:rPr>
        <w:t>можна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крім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уроку </w:t>
      </w:r>
      <w:proofErr w:type="spellStart"/>
      <w:r>
        <w:rPr>
          <w:rFonts w:ascii="Times New Roman" w:hAnsi="Times New Roman"/>
          <w:color w:val="000000"/>
          <w:sz w:val="24"/>
        </w:rPr>
        <w:t>відповідного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типу, </w:t>
      </w:r>
      <w:proofErr w:type="spellStart"/>
      <w:r>
        <w:rPr>
          <w:rFonts w:ascii="Times New Roman" w:hAnsi="Times New Roman"/>
          <w:color w:val="000000"/>
          <w:sz w:val="24"/>
        </w:rPr>
        <w:t>проводити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семінарі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заключній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конференції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екскурсії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тощо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Семінар</w:t>
      </w:r>
      <w:proofErr w:type="spellEnd"/>
      <w:r>
        <w:rPr>
          <w:rFonts w:ascii="Times New Roman" w:hAnsi="Times New Roman"/>
          <w:color w:val="000000"/>
          <w:sz w:val="24"/>
        </w:rPr>
        <w:t xml:space="preserve"> як форма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об'єднує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бесіду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дискусію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Заключна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конференція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будуватися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як у </w:t>
      </w:r>
      <w:proofErr w:type="spellStart"/>
      <w:r>
        <w:rPr>
          <w:rFonts w:ascii="Times New Roman" w:hAnsi="Times New Roman"/>
          <w:color w:val="000000"/>
          <w:sz w:val="24"/>
        </w:rPr>
        <w:t>формі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дискусії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так і у </w:t>
      </w:r>
      <w:proofErr w:type="spellStart"/>
      <w:r>
        <w:rPr>
          <w:rFonts w:ascii="Times New Roman" w:hAnsi="Times New Roman"/>
          <w:color w:val="000000"/>
          <w:sz w:val="24"/>
        </w:rPr>
        <w:t>формі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диспуту, на </w:t>
      </w:r>
      <w:proofErr w:type="spellStart"/>
      <w:r>
        <w:rPr>
          <w:rFonts w:ascii="Times New Roman" w:hAnsi="Times New Roman"/>
          <w:color w:val="000000"/>
          <w:sz w:val="24"/>
        </w:rPr>
        <w:t>якому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обговорюються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полярні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точки </w:t>
      </w:r>
      <w:proofErr w:type="spellStart"/>
      <w:r>
        <w:rPr>
          <w:rFonts w:ascii="Times New Roman" w:hAnsi="Times New Roman"/>
          <w:color w:val="000000"/>
          <w:sz w:val="24"/>
        </w:rPr>
        <w:t>зору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Учитель 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підбивають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підсумки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обговорення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формулюють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висновки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79B565A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 метою </w:t>
      </w:r>
      <w:proofErr w:type="spellStart"/>
      <w:r>
        <w:rPr>
          <w:rFonts w:ascii="Times New Roman" w:hAnsi="Times New Roman"/>
          <w:color w:val="000000"/>
          <w:sz w:val="24"/>
        </w:rPr>
        <w:t>засвоєння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нового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розвитку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</w:rPr>
        <w:t>крім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уроку </w:t>
      </w:r>
      <w:proofErr w:type="spellStart"/>
      <w:r>
        <w:rPr>
          <w:rFonts w:ascii="Times New Roman" w:hAnsi="Times New Roman"/>
          <w:color w:val="000000"/>
          <w:sz w:val="24"/>
        </w:rPr>
        <w:t>проводяться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навчально-практичні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Ця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форма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поєднує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різних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практичних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вправ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експериментальних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робіт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менш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регламентована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акцент на </w:t>
      </w:r>
      <w:proofErr w:type="spellStart"/>
      <w:r>
        <w:rPr>
          <w:rFonts w:ascii="Times New Roman" w:hAnsi="Times New Roman"/>
          <w:color w:val="000000"/>
          <w:sz w:val="24"/>
        </w:rPr>
        <w:t>більшій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експериментальній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практичній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Досягнуті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компетентності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можуть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застосувати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практичних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заняттях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практикуму. </w:t>
      </w:r>
      <w:proofErr w:type="spellStart"/>
      <w:r>
        <w:rPr>
          <w:rFonts w:ascii="Times New Roman" w:hAnsi="Times New Roman"/>
          <w:color w:val="000000"/>
          <w:sz w:val="24"/>
        </w:rPr>
        <w:t>Практичне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</w:rPr>
        <w:t>це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така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форма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4"/>
        </w:rPr>
        <w:t>якій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надається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можливість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застосовувати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отримані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ними </w:t>
      </w:r>
      <w:proofErr w:type="spellStart"/>
      <w:r>
        <w:rPr>
          <w:rFonts w:ascii="Times New Roman" w:hAnsi="Times New Roman"/>
          <w:color w:val="000000"/>
          <w:sz w:val="24"/>
        </w:rPr>
        <w:t>знання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практичній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діяльності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Експериментальні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передбачені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виконуються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заняттях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із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практикуму (</w:t>
      </w:r>
      <w:proofErr w:type="spellStart"/>
      <w:r>
        <w:rPr>
          <w:rFonts w:ascii="Times New Roman" w:hAnsi="Times New Roman"/>
          <w:color w:val="000000"/>
          <w:sz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експериментально-практичних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робіт</w:t>
      </w:r>
      <w:proofErr w:type="spellEnd"/>
      <w:r>
        <w:rPr>
          <w:rFonts w:ascii="Times New Roman" w:hAnsi="Times New Roman"/>
          <w:color w:val="000000"/>
          <w:sz w:val="24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4"/>
        </w:rPr>
        <w:t>Оглядова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конференція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(для 8-9 </w:t>
      </w:r>
      <w:proofErr w:type="spellStart"/>
      <w:r>
        <w:rPr>
          <w:rFonts w:ascii="Times New Roman" w:hAnsi="Times New Roman"/>
          <w:color w:val="000000"/>
          <w:sz w:val="24"/>
        </w:rPr>
        <w:t>класів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) повинна </w:t>
      </w:r>
      <w:proofErr w:type="spellStart"/>
      <w:r>
        <w:rPr>
          <w:rFonts w:ascii="Times New Roman" w:hAnsi="Times New Roman"/>
          <w:color w:val="000000"/>
          <w:sz w:val="24"/>
        </w:rPr>
        <w:t>передбачати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обговорення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ключових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положень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вивченого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учнем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розкриваються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нові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узагальнюючі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підходи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</w:rPr>
        <w:t>його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аналізу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3F0AD8B8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Оглядова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конференція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бути комплексною, </w:t>
      </w:r>
      <w:proofErr w:type="spellStart"/>
      <w:r>
        <w:rPr>
          <w:rFonts w:ascii="Times New Roman" w:hAnsi="Times New Roman"/>
          <w:color w:val="000000"/>
          <w:sz w:val="24"/>
        </w:rPr>
        <w:t>тобто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міжпредметні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зв'язки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узагальненні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й </w:t>
      </w:r>
      <w:proofErr w:type="spellStart"/>
      <w:r>
        <w:rPr>
          <w:rFonts w:ascii="Times New Roman" w:hAnsi="Times New Roman"/>
          <w:color w:val="000000"/>
          <w:sz w:val="24"/>
        </w:rPr>
        <w:t>систематизації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1E28E549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Оглядова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екскурсія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припускає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цілеспрямоване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ознайомлення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об'єктами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спостереження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метою </w:t>
      </w:r>
      <w:proofErr w:type="spellStart"/>
      <w:r>
        <w:rPr>
          <w:rFonts w:ascii="Times New Roman" w:hAnsi="Times New Roman"/>
          <w:color w:val="000000"/>
          <w:sz w:val="24"/>
        </w:rPr>
        <w:t>відновити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систематизувати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раніше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отримані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знання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1F0DE3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Учням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готуються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здавати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заліки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іспити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можливе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проведення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оглядових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консультацій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які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коригувальну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функцію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допомагаючи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зорієнтуватися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змісті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30899C6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Консультація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будується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принципом </w:t>
      </w:r>
      <w:proofErr w:type="spellStart"/>
      <w:r>
        <w:rPr>
          <w:rFonts w:ascii="Times New Roman" w:hAnsi="Times New Roman"/>
          <w:color w:val="000000"/>
          <w:sz w:val="24"/>
        </w:rPr>
        <w:t>питань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4"/>
        </w:rPr>
        <w:t>відповідей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2A41ECA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Перевірка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та/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</w:rPr>
        <w:t>крім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уроку </w:t>
      </w:r>
      <w:proofErr w:type="spellStart"/>
      <w:r>
        <w:rPr>
          <w:rFonts w:ascii="Times New Roman" w:hAnsi="Times New Roman"/>
          <w:color w:val="000000"/>
          <w:sz w:val="24"/>
        </w:rPr>
        <w:t>може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здійснюватися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формі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заліку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співбесіди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контрольного </w:t>
      </w:r>
      <w:proofErr w:type="spellStart"/>
      <w:r>
        <w:rPr>
          <w:rFonts w:ascii="Times New Roman" w:hAnsi="Times New Roman"/>
          <w:color w:val="000000"/>
          <w:sz w:val="24"/>
        </w:rPr>
        <w:t>навчально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-практичного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3E202585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Залік</w:t>
      </w:r>
      <w:proofErr w:type="spellEnd"/>
      <w:r>
        <w:rPr>
          <w:rFonts w:ascii="Times New Roman" w:hAnsi="Times New Roman"/>
          <w:color w:val="000000"/>
          <w:sz w:val="24"/>
        </w:rPr>
        <w:t xml:space="preserve"> як форма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проводиться для </w:t>
      </w:r>
      <w:proofErr w:type="spellStart"/>
      <w:r>
        <w:rPr>
          <w:rFonts w:ascii="Times New Roman" w:hAnsi="Times New Roman"/>
          <w:color w:val="000000"/>
          <w:sz w:val="24"/>
        </w:rPr>
        <w:t>перевірки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якості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засвоєння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компетентностей. </w:t>
      </w:r>
      <w:proofErr w:type="spellStart"/>
      <w:r>
        <w:rPr>
          <w:rFonts w:ascii="Times New Roman" w:hAnsi="Times New Roman"/>
          <w:color w:val="000000"/>
          <w:sz w:val="24"/>
        </w:rPr>
        <w:t>Ця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форма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як правило </w:t>
      </w:r>
      <w:proofErr w:type="spellStart"/>
      <w:r>
        <w:rPr>
          <w:rFonts w:ascii="Times New Roman" w:hAnsi="Times New Roman"/>
          <w:color w:val="000000"/>
          <w:sz w:val="24"/>
        </w:rPr>
        <w:t>застосовується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класах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4"/>
        </w:rPr>
        <w:t>вечірньою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формою </w:t>
      </w:r>
      <w:proofErr w:type="spellStart"/>
      <w:r>
        <w:rPr>
          <w:rFonts w:ascii="Times New Roman" w:hAnsi="Times New Roman"/>
          <w:color w:val="000000"/>
          <w:sz w:val="24"/>
        </w:rPr>
        <w:t>здобуття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інших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здобувачів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профільної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середньої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724C464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Співбесіда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як і </w:t>
      </w:r>
      <w:proofErr w:type="spellStart"/>
      <w:r>
        <w:rPr>
          <w:rFonts w:ascii="Times New Roman" w:hAnsi="Times New Roman"/>
          <w:color w:val="000000"/>
          <w:sz w:val="24"/>
        </w:rPr>
        <w:t>залік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тільки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формі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індивідуальної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бесіди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проводиться з метою </w:t>
      </w:r>
      <w:proofErr w:type="spellStart"/>
      <w:r>
        <w:rPr>
          <w:rFonts w:ascii="Times New Roman" w:hAnsi="Times New Roman"/>
          <w:color w:val="000000"/>
          <w:sz w:val="24"/>
        </w:rPr>
        <w:t>з'ясувати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рівень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компетентностей.</w:t>
      </w:r>
    </w:p>
    <w:p w14:paraId="73308E9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Функцію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перевірки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та/</w:t>
      </w:r>
      <w:proofErr w:type="spellStart"/>
      <w:r>
        <w:rPr>
          <w:rFonts w:ascii="Times New Roman" w:hAnsi="Times New Roman"/>
          <w:color w:val="000000"/>
          <w:sz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оцінювання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компетентностей </w:t>
      </w:r>
      <w:proofErr w:type="spellStart"/>
      <w:r>
        <w:rPr>
          <w:rFonts w:ascii="Times New Roman" w:hAnsi="Times New Roman"/>
          <w:color w:val="000000"/>
          <w:sz w:val="24"/>
        </w:rPr>
        <w:t>виконує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навчально-практичне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одержують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конкретні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з </w:t>
      </w:r>
      <w:proofErr w:type="spellStart"/>
      <w:r>
        <w:rPr>
          <w:rFonts w:ascii="Times New Roman" w:hAnsi="Times New Roman"/>
          <w:color w:val="000000"/>
          <w:sz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яких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звітують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перед </w:t>
      </w:r>
      <w:proofErr w:type="spellStart"/>
      <w:r>
        <w:rPr>
          <w:rFonts w:ascii="Times New Roman" w:hAnsi="Times New Roman"/>
          <w:color w:val="000000"/>
          <w:sz w:val="24"/>
        </w:rPr>
        <w:t>вчителем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28DA5839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Практичні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практикуму також </w:t>
      </w:r>
      <w:proofErr w:type="spellStart"/>
      <w:r>
        <w:rPr>
          <w:rFonts w:ascii="Times New Roman" w:hAnsi="Times New Roman"/>
          <w:color w:val="000000"/>
          <w:sz w:val="24"/>
        </w:rPr>
        <w:t>можуть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будуватися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з метою </w:t>
      </w:r>
      <w:proofErr w:type="spellStart"/>
      <w:r>
        <w:rPr>
          <w:rFonts w:ascii="Times New Roman" w:hAnsi="Times New Roman"/>
          <w:color w:val="000000"/>
          <w:sz w:val="24"/>
        </w:rPr>
        <w:t>реалізації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контрольних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функцій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На </w:t>
      </w:r>
      <w:proofErr w:type="spellStart"/>
      <w:r>
        <w:rPr>
          <w:rFonts w:ascii="Times New Roman" w:hAnsi="Times New Roman"/>
          <w:color w:val="000000"/>
          <w:sz w:val="24"/>
        </w:rPr>
        <w:t>цих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виготовляють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вироби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проводять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виміри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звітують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виконану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роботу.</w:t>
      </w:r>
    </w:p>
    <w:p w14:paraId="5B774CCF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Можливо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проводити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заняття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</w:rPr>
        <w:t>малих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групах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, бригадах і ланках (у тому </w:t>
      </w:r>
      <w:proofErr w:type="spellStart"/>
      <w:r>
        <w:rPr>
          <w:rFonts w:ascii="Times New Roman" w:hAnsi="Times New Roman"/>
          <w:color w:val="000000"/>
          <w:sz w:val="24"/>
        </w:rPr>
        <w:t>числі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робота </w:t>
      </w:r>
      <w:proofErr w:type="spellStart"/>
      <w:r>
        <w:rPr>
          <w:rFonts w:ascii="Times New Roman" w:hAnsi="Times New Roman"/>
          <w:color w:val="000000"/>
          <w:sz w:val="24"/>
        </w:rPr>
        <w:t>учнів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у парах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складу) за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що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роботу </w:t>
      </w:r>
      <w:proofErr w:type="spellStart"/>
      <w:r>
        <w:rPr>
          <w:rFonts w:ascii="Times New Roman" w:hAnsi="Times New Roman"/>
          <w:color w:val="000000"/>
          <w:sz w:val="24"/>
        </w:rPr>
        <w:t>бригадирів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консультантів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тобто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тих, </w:t>
      </w:r>
      <w:proofErr w:type="spellStart"/>
      <w:r>
        <w:rPr>
          <w:rFonts w:ascii="Times New Roman" w:hAnsi="Times New Roman"/>
          <w:color w:val="000000"/>
          <w:sz w:val="24"/>
        </w:rPr>
        <w:t>хто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малу </w:t>
      </w:r>
      <w:proofErr w:type="spellStart"/>
      <w:r>
        <w:rPr>
          <w:rFonts w:ascii="Times New Roman" w:hAnsi="Times New Roman"/>
          <w:color w:val="000000"/>
          <w:sz w:val="24"/>
        </w:rPr>
        <w:t>групу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0ACA93B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Екскурсії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в першу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чергу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покликані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показати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практичне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застосування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отриманих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4"/>
        </w:rPr>
        <w:t>вивченні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змісту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можливо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поєднувати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збором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учнями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 ходу </w:t>
      </w:r>
      <w:proofErr w:type="spellStart"/>
      <w:r>
        <w:rPr>
          <w:rFonts w:ascii="Times New Roman" w:hAnsi="Times New Roman"/>
          <w:color w:val="000000"/>
          <w:sz w:val="24"/>
        </w:rPr>
        <w:t>екскурсії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визначених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завдань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). </w:t>
      </w:r>
    </w:p>
    <w:p w14:paraId="1890B5C2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lastRenderedPageBreak/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можуть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знімати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монтувати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відеофільми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під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час </w:t>
      </w:r>
      <w:proofErr w:type="spellStart"/>
      <w:r>
        <w:rPr>
          <w:rFonts w:ascii="Times New Roman" w:hAnsi="Times New Roman"/>
          <w:color w:val="000000"/>
          <w:sz w:val="24"/>
        </w:rPr>
        <w:t>відео</w:t>
      </w:r>
      <w:proofErr w:type="spellEnd"/>
      <w:r>
        <w:rPr>
          <w:rFonts w:ascii="Times New Roman" w:hAnsi="Times New Roman"/>
          <w:color w:val="000000"/>
          <w:sz w:val="24"/>
        </w:rPr>
        <w:t xml:space="preserve">-уроку) за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розроблення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сюжету </w:t>
      </w:r>
      <w:proofErr w:type="spellStart"/>
      <w:r>
        <w:rPr>
          <w:rFonts w:ascii="Times New Roman" w:hAnsi="Times New Roman"/>
          <w:color w:val="000000"/>
          <w:sz w:val="24"/>
        </w:rPr>
        <w:t>фільму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підбору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матеріалу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виконують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розподілені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ролі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аналізують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виконану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роботу.</w:t>
      </w:r>
    </w:p>
    <w:p w14:paraId="02999FC2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Форми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організації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освітнього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процесу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можуть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уточнюватись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</w:rPr>
        <w:t>розширюватись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змісті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державних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вимог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Державного стандарту та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протягом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року.</w:t>
      </w:r>
    </w:p>
    <w:p w14:paraId="5A92858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Вибір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 і </w:t>
      </w:r>
      <w:proofErr w:type="spellStart"/>
      <w:r>
        <w:rPr>
          <w:rFonts w:ascii="Times New Roman" w:hAnsi="Times New Roman"/>
          <w:color w:val="000000"/>
          <w:sz w:val="24"/>
        </w:rPr>
        <w:t>методів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вчитель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визначає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самостійно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враховуючи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конкретні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умови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забезпечуючи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водночас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досягнення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конкретних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очікуваних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зазначених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окремих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2189044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uk-UA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</w:rPr>
        <w:t>Логічна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послідовність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вивчення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предметів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розкривається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відповідних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14:paraId="4363487C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Початкова школа </w:t>
      </w:r>
      <w:proofErr w:type="spellStart"/>
      <w:r>
        <w:rPr>
          <w:rFonts w:ascii="Times New Roman" w:hAnsi="Times New Roman"/>
          <w:color w:val="000000"/>
          <w:sz w:val="24"/>
        </w:rPr>
        <w:t>має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забезпечення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підручниками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відповідно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 xml:space="preserve">до  </w:t>
      </w:r>
      <w:proofErr w:type="spellStart"/>
      <w:r>
        <w:rPr>
          <w:rFonts w:ascii="Times New Roman" w:hAnsi="Times New Roman"/>
          <w:color w:val="000000"/>
          <w:sz w:val="24"/>
        </w:rPr>
        <w:t>чинних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</w:t>
      </w:r>
      <w:proofErr w:type="spellEnd"/>
      <w:r>
        <w:rPr>
          <w:rFonts w:ascii="Times New Roman" w:hAnsi="Times New Roman"/>
          <w:color w:val="000000"/>
          <w:sz w:val="24"/>
        </w:rPr>
        <w:t xml:space="preserve">, за </w:t>
      </w:r>
      <w:proofErr w:type="spellStart"/>
      <w:r>
        <w:rPr>
          <w:rFonts w:ascii="Times New Roman" w:hAnsi="Times New Roman"/>
          <w:color w:val="000000"/>
          <w:sz w:val="24"/>
        </w:rPr>
        <w:t>якими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навчаються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учні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закладу. </w:t>
      </w:r>
    </w:p>
    <w:p w14:paraId="46DBD8B2" w14:textId="77777777" w:rsidR="00B23668" w:rsidRDefault="00B23668" w:rsidP="00E6151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14:paraId="711AF986" w14:textId="0E20C211" w:rsidR="00B23668" w:rsidRDefault="00B23668" w:rsidP="00046DCE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ОРГАНІЗАЦІЯ ІНКЛЮЗИВНОГО НАВЧАННЯ</w:t>
      </w:r>
    </w:p>
    <w:p w14:paraId="39607D4E" w14:textId="55532D6C" w:rsidR="00B23668" w:rsidRDefault="009C74A9" w:rsidP="009C74A9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Організація інклюзивного навчання у закладах загальної середньої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освіти регламентується постановою КМУ від 15.09.2021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957 «Про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затвердження Порядку організації інклюзивного навчання у закладах загальної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середньої освіти» (далі – Порядок), зі змінами від 26.04.2022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483 та від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30.08.2022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979. Порядок визначає організаційні засади функціонування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інклюзивних класів у закладах загальної середньої освіти, алгоритм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зарахування, відрахування та переведення учнів до державних та комунальних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закладів освіти для здобуття повної загальної середньої освіти.</w:t>
      </w:r>
    </w:p>
    <w:p w14:paraId="24937723" w14:textId="3BD3FEDE" w:rsidR="009C74A9" w:rsidRDefault="009C74A9" w:rsidP="009C74A9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Організація інклюзивного навчання у закладах загальної середньої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освіти регламентується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постановою КМУ від 15.09.2021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957 «Про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затвердження Порядку організації інклюзивного навчання у закладах загальної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середньої освіти» (далі – Порядок), зі змінами від 26.04.2022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483 та від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30.08.2022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979. Порядок визначає організаційні засади функціонування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інклюзивних класів у закладах загальної середньої освіти, алгоритм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зарахування, відрахування та переведення учнів до державних та комунальних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закладів освіти для здобуття повної загальної середньої освіти.</w:t>
      </w:r>
    </w:p>
    <w:p w14:paraId="574F8FB1" w14:textId="40910EBF" w:rsidR="009C74A9" w:rsidRDefault="009C74A9" w:rsidP="009C74A9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Організація інклюзивного навчання у закладах загальної середньої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освіти регламентується постановою КМУ від 15.09.2021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957 «Про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затвердження Порядку організації інклюзивного навчання у закладах загальної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середньої освіти» (далі – Порядок), зі змінами від 26.04.2022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483 та від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30.08.2022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№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979. Порядок визначає організаційні засади функціонування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інклюзивних класів у закладах загальної середньої освіти, алгоритм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зарахування, відрахування та переведення учнів до державних та комунальних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9C74A9">
        <w:rPr>
          <w:rFonts w:ascii="Times New Roman" w:hAnsi="Times New Roman"/>
          <w:bCs/>
          <w:color w:val="000000"/>
          <w:sz w:val="24"/>
          <w:szCs w:val="24"/>
          <w:lang w:val="uk-UA"/>
        </w:rPr>
        <w:t>закладів освіти для здобуття повної загальної середньої освіти.</w:t>
      </w:r>
    </w:p>
    <w:p w14:paraId="46FC43EB" w14:textId="77777777" w:rsidR="00E61515" w:rsidRDefault="00E61515" w:rsidP="00E61515">
      <w:pPr>
        <w:pBdr>
          <w:top w:val="nil"/>
          <w:left w:val="nil"/>
          <w:bottom w:val="nil"/>
          <w:right w:val="nil"/>
        </w:pBd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val="uk-UA"/>
        </w:rPr>
      </w:pPr>
      <w:r w:rsidRPr="00AD52F7">
        <w:rPr>
          <w:rFonts w:ascii="Times New Roman" w:hAnsi="Times New Roman"/>
          <w:b/>
          <w:i/>
          <w:color w:val="000000"/>
          <w:sz w:val="24"/>
          <w:lang w:val="uk-UA"/>
        </w:rPr>
        <w:lastRenderedPageBreak/>
        <w:t>Освітню програму для</w:t>
      </w:r>
      <w:r>
        <w:rPr>
          <w:rFonts w:ascii="Times New Roman" w:hAnsi="Times New Roman"/>
          <w:b/>
          <w:i/>
          <w:color w:val="000000"/>
          <w:sz w:val="24"/>
          <w:lang w:val="uk-UA"/>
        </w:rPr>
        <w:t xml:space="preserve"> учнів з ООП розроблено</w:t>
      </w:r>
      <w:r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Pr="00AD52F7">
        <w:rPr>
          <w:rFonts w:ascii="Times New Roman" w:hAnsi="Times New Roman"/>
          <w:sz w:val="24"/>
          <w:szCs w:val="28"/>
          <w:lang w:val="uk-UA"/>
        </w:rPr>
        <w:t>за Типовою освітньою програмою для 5-9 класів закладів загальної середньої освіти, затвердженої наказом Міністерства освіти і науки України від 19.02.2021 № 235 «Про затвердження типової освітньої програми для 5-9 класів загальної середньої освіти» (таблиця 1)</w:t>
      </w:r>
      <w:r>
        <w:rPr>
          <w:rFonts w:ascii="Times New Roman" w:hAnsi="Times New Roman"/>
          <w:sz w:val="24"/>
          <w:szCs w:val="28"/>
          <w:lang w:val="uk-UA"/>
        </w:rPr>
        <w:t>. Загальний обсяг навчального навантаження на учня 1015 годин/навчальний рік.</w:t>
      </w:r>
      <w:r w:rsidRPr="00AD52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Детальний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розподіл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навчального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навантаження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тиждень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окреслено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</w:rPr>
        <w:t>навчальних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планах.</w:t>
      </w:r>
    </w:p>
    <w:p w14:paraId="56C662E4" w14:textId="77777777" w:rsidR="00E61515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proofErr w:type="spellStart"/>
      <w:r w:rsidRPr="00AD52F7">
        <w:t>Типова</w:t>
      </w:r>
      <w:proofErr w:type="spellEnd"/>
      <w:r w:rsidRPr="00AD52F7">
        <w:t xml:space="preserve"> </w:t>
      </w:r>
      <w:proofErr w:type="spellStart"/>
      <w:r w:rsidRPr="00AD52F7">
        <w:t>освітня</w:t>
      </w:r>
      <w:proofErr w:type="spellEnd"/>
      <w:r w:rsidRPr="00AD52F7">
        <w:t xml:space="preserve"> </w:t>
      </w:r>
      <w:proofErr w:type="spellStart"/>
      <w:r w:rsidRPr="00AD52F7">
        <w:t>програма</w:t>
      </w:r>
      <w:proofErr w:type="spellEnd"/>
      <w:r w:rsidRPr="00AD52F7">
        <w:t xml:space="preserve"> </w:t>
      </w:r>
      <w:proofErr w:type="spellStart"/>
      <w:r w:rsidRPr="00AD52F7">
        <w:t>розроблена</w:t>
      </w:r>
      <w:proofErr w:type="spellEnd"/>
      <w:r w:rsidRPr="00AD52F7">
        <w:t xml:space="preserve"> на </w:t>
      </w:r>
      <w:proofErr w:type="spellStart"/>
      <w:r w:rsidRPr="00AD52F7">
        <w:t>основі</w:t>
      </w:r>
      <w:proofErr w:type="spellEnd"/>
      <w:r w:rsidRPr="00AD52F7">
        <w:t> </w:t>
      </w:r>
      <w:hyperlink r:id="rId13" w:anchor="n16" w:tgtFrame="_blank" w:history="1">
        <w:r w:rsidRPr="00AD52F7">
          <w:rPr>
            <w:rStyle w:val="a8"/>
            <w:color w:val="auto"/>
            <w:u w:val="none"/>
          </w:rPr>
          <w:t xml:space="preserve">Державного стандарту </w:t>
        </w:r>
        <w:proofErr w:type="spellStart"/>
        <w:r w:rsidRPr="00AD52F7">
          <w:rPr>
            <w:rStyle w:val="a8"/>
            <w:color w:val="auto"/>
            <w:u w:val="none"/>
          </w:rPr>
          <w:t>базової</w:t>
        </w:r>
        <w:proofErr w:type="spellEnd"/>
        <w:r w:rsidRPr="00AD52F7">
          <w:rPr>
            <w:rStyle w:val="a8"/>
            <w:color w:val="auto"/>
            <w:u w:val="none"/>
          </w:rPr>
          <w:t xml:space="preserve"> </w:t>
        </w:r>
        <w:proofErr w:type="spellStart"/>
        <w:r w:rsidRPr="00AD52F7">
          <w:rPr>
            <w:rStyle w:val="a8"/>
            <w:color w:val="auto"/>
            <w:u w:val="none"/>
          </w:rPr>
          <w:t>середньої</w:t>
        </w:r>
        <w:proofErr w:type="spellEnd"/>
        <w:r w:rsidRPr="00AD52F7">
          <w:rPr>
            <w:rStyle w:val="a8"/>
            <w:color w:val="auto"/>
            <w:u w:val="none"/>
          </w:rPr>
          <w:t xml:space="preserve"> </w:t>
        </w:r>
        <w:proofErr w:type="spellStart"/>
        <w:r w:rsidRPr="00AD52F7">
          <w:rPr>
            <w:rStyle w:val="a8"/>
            <w:color w:val="auto"/>
            <w:u w:val="none"/>
          </w:rPr>
          <w:t>освіти</w:t>
        </w:r>
        <w:proofErr w:type="spellEnd"/>
      </w:hyperlink>
      <w:r w:rsidRPr="00AD52F7">
        <w:t> (</w:t>
      </w:r>
      <w:proofErr w:type="spellStart"/>
      <w:r w:rsidRPr="00AD52F7">
        <w:t>далі</w:t>
      </w:r>
      <w:proofErr w:type="spellEnd"/>
      <w:r w:rsidRPr="00AD52F7">
        <w:t xml:space="preserve"> - </w:t>
      </w:r>
      <w:proofErr w:type="spellStart"/>
      <w:r w:rsidRPr="00AD52F7">
        <w:t>Державний</w:t>
      </w:r>
      <w:proofErr w:type="spellEnd"/>
      <w:r w:rsidRPr="00AD52F7">
        <w:t xml:space="preserve"> стандарт), </w:t>
      </w:r>
      <w:proofErr w:type="spellStart"/>
      <w:r w:rsidRPr="00AD52F7">
        <w:t>затвердженого</w:t>
      </w:r>
      <w:proofErr w:type="spellEnd"/>
      <w:r w:rsidRPr="00AD52F7">
        <w:t xml:space="preserve"> </w:t>
      </w:r>
      <w:proofErr w:type="spellStart"/>
      <w:r w:rsidRPr="00AD52F7">
        <w:t>постановою</w:t>
      </w:r>
      <w:proofErr w:type="spellEnd"/>
      <w:r w:rsidRPr="00AD52F7">
        <w:t xml:space="preserve"> </w:t>
      </w:r>
      <w:proofErr w:type="spellStart"/>
      <w:r w:rsidRPr="00AD52F7">
        <w:t>Кабінету</w:t>
      </w:r>
      <w:proofErr w:type="spellEnd"/>
      <w:r w:rsidRPr="00AD52F7">
        <w:t xml:space="preserve"> </w:t>
      </w:r>
      <w:proofErr w:type="spellStart"/>
      <w:r w:rsidRPr="00AD52F7">
        <w:t>Міністрів</w:t>
      </w:r>
      <w:proofErr w:type="spellEnd"/>
      <w:r w:rsidRPr="00AD52F7">
        <w:t xml:space="preserve"> </w:t>
      </w:r>
      <w:proofErr w:type="spellStart"/>
      <w:r w:rsidRPr="00AD52F7">
        <w:t>України</w:t>
      </w:r>
      <w:proofErr w:type="spellEnd"/>
      <w:r w:rsidRPr="00AD52F7">
        <w:t xml:space="preserve"> </w:t>
      </w:r>
      <w:proofErr w:type="spellStart"/>
      <w:r w:rsidRPr="00AD52F7">
        <w:t>від</w:t>
      </w:r>
      <w:proofErr w:type="spellEnd"/>
      <w:r w:rsidRPr="00AD52F7">
        <w:t xml:space="preserve"> 30 вересня 2020 р. № 898.</w:t>
      </w:r>
    </w:p>
    <w:p w14:paraId="13CC9A79" w14:textId="77777777" w:rsidR="00E61515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мовно-літературна реалізується навчальними предметами: «Українська мова», «Українська література», «Зарубіжна література», «Англійська мова».</w:t>
      </w:r>
    </w:p>
    <w:p w14:paraId="2B4EDF09" w14:textId="77777777" w:rsidR="00E61515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 xml:space="preserve">Освітні галузі математична, інформативна, технологічна та фізична культура реалізується однойменними </w:t>
      </w:r>
      <w:proofErr w:type="spellStart"/>
      <w:r>
        <w:rPr>
          <w:lang w:val="uk-UA"/>
        </w:rPr>
        <w:t>предметоми</w:t>
      </w:r>
      <w:proofErr w:type="spellEnd"/>
      <w:r>
        <w:rPr>
          <w:lang w:val="uk-UA"/>
        </w:rPr>
        <w:t xml:space="preserve"> «Математика», «Інформатика», «Технології» та «Фізична культура»</w:t>
      </w:r>
    </w:p>
    <w:p w14:paraId="0BCF3643" w14:textId="77777777" w:rsidR="00E61515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природнича реалізується інтегрованим курсом «Пізнаємо природу» та «Географія»</w:t>
      </w:r>
    </w:p>
    <w:p w14:paraId="27616196" w14:textId="77777777" w:rsidR="00E61515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 xml:space="preserve">Освітня галузь соціальна та </w:t>
      </w:r>
      <w:proofErr w:type="spellStart"/>
      <w:r>
        <w:rPr>
          <w:lang w:val="uk-UA"/>
        </w:rPr>
        <w:t>здоров’язбережувальна</w:t>
      </w:r>
      <w:proofErr w:type="spellEnd"/>
      <w:r>
        <w:rPr>
          <w:lang w:val="uk-UA"/>
        </w:rPr>
        <w:t xml:space="preserve"> реалізується інтегрованим курсом «Здоров’я, безпека та добробут» та окремим предметом  «Етика».</w:t>
      </w:r>
    </w:p>
    <w:p w14:paraId="5DE988A3" w14:textId="0EFB909F" w:rsidR="00E61515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 xml:space="preserve">Освітня галузь громадянська та історична реалізується через інтегрований курс «Історія України. Всесвітня історія» </w:t>
      </w:r>
    </w:p>
    <w:p w14:paraId="632BCA8D" w14:textId="77777777" w:rsidR="00E61515" w:rsidRPr="00954C19" w:rsidRDefault="00E61515" w:rsidP="00E6151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lang w:val="uk-UA"/>
        </w:rPr>
      </w:pPr>
      <w:r>
        <w:rPr>
          <w:lang w:val="uk-UA"/>
        </w:rPr>
        <w:t>Освітня галузь мистецтво реалізується інтегрованим курсом «Мистецтво»</w:t>
      </w:r>
    </w:p>
    <w:p w14:paraId="22066E4C" w14:textId="77777777" w:rsidR="00E61515" w:rsidRPr="00954C19" w:rsidRDefault="00E61515" w:rsidP="00E61515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54C19">
        <w:rPr>
          <w:rFonts w:ascii="Times New Roman" w:hAnsi="Times New Roman"/>
          <w:b/>
          <w:szCs w:val="24"/>
          <w:lang w:val="uk-UA"/>
        </w:rPr>
        <w:t>НАВЧАЛЬНИЙ ПЛАН</w:t>
      </w:r>
    </w:p>
    <w:p w14:paraId="6BC222BD" w14:textId="77777777" w:rsidR="00E61515" w:rsidRPr="00954C19" w:rsidRDefault="00E61515" w:rsidP="00E61515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6</w:t>
      </w:r>
      <w:r w:rsidRPr="00954C19">
        <w:rPr>
          <w:rFonts w:ascii="Times New Roman" w:hAnsi="Times New Roman"/>
          <w:b/>
          <w:szCs w:val="24"/>
          <w:lang w:val="uk-UA"/>
        </w:rPr>
        <w:t xml:space="preserve"> клас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1843"/>
      </w:tblGrid>
      <w:tr w:rsidR="00E61515" w:rsidRPr="00954C19" w14:paraId="549E6330" w14:textId="77777777" w:rsidTr="00902A26">
        <w:tc>
          <w:tcPr>
            <w:tcW w:w="2943" w:type="dxa"/>
            <w:vMerge w:val="restart"/>
          </w:tcPr>
          <w:p w14:paraId="11BB914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Освітня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галузь</w:t>
            </w:r>
            <w:proofErr w:type="spellEnd"/>
          </w:p>
        </w:tc>
        <w:tc>
          <w:tcPr>
            <w:tcW w:w="3119" w:type="dxa"/>
            <w:vMerge w:val="restart"/>
          </w:tcPr>
          <w:p w14:paraId="63C19B9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Перелік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предметів</w:t>
            </w:r>
            <w:proofErr w:type="spellEnd"/>
          </w:p>
        </w:tc>
        <w:tc>
          <w:tcPr>
            <w:tcW w:w="1843" w:type="dxa"/>
          </w:tcPr>
          <w:p w14:paraId="157C1781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Кількість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годин на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тиждень</w:t>
            </w:r>
            <w:proofErr w:type="spellEnd"/>
          </w:p>
        </w:tc>
      </w:tr>
      <w:tr w:rsidR="00E61515" w:rsidRPr="00954C19" w14:paraId="20B9BAFD" w14:textId="77777777" w:rsidTr="00902A26">
        <w:tc>
          <w:tcPr>
            <w:tcW w:w="2943" w:type="dxa"/>
            <w:vMerge/>
          </w:tcPr>
          <w:p w14:paraId="5B501289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29E3F367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8FD83E5" w14:textId="77777777" w:rsidR="00E61515" w:rsidRPr="00E61515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6 клас</w:t>
            </w:r>
          </w:p>
        </w:tc>
      </w:tr>
      <w:tr w:rsidR="00E61515" w:rsidRPr="00954C19" w14:paraId="2AFDDA8C" w14:textId="77777777" w:rsidTr="00902A26">
        <w:tc>
          <w:tcPr>
            <w:tcW w:w="2943" w:type="dxa"/>
            <w:vMerge w:val="restart"/>
          </w:tcPr>
          <w:p w14:paraId="10474ABD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Мовно-літературна</w:t>
            </w:r>
            <w:proofErr w:type="spellEnd"/>
          </w:p>
        </w:tc>
        <w:tc>
          <w:tcPr>
            <w:tcW w:w="3119" w:type="dxa"/>
          </w:tcPr>
          <w:p w14:paraId="1A0AEB6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мова</w:t>
            </w:r>
          </w:p>
        </w:tc>
        <w:tc>
          <w:tcPr>
            <w:tcW w:w="1843" w:type="dxa"/>
          </w:tcPr>
          <w:p w14:paraId="2FF6D2B3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61515" w:rsidRPr="00954C19" w14:paraId="39402A76" w14:textId="77777777" w:rsidTr="00902A26">
        <w:tc>
          <w:tcPr>
            <w:tcW w:w="2943" w:type="dxa"/>
            <w:vMerge/>
          </w:tcPr>
          <w:p w14:paraId="67B5E534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4826EC82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література</w:t>
            </w:r>
            <w:proofErr w:type="spellEnd"/>
          </w:p>
        </w:tc>
        <w:tc>
          <w:tcPr>
            <w:tcW w:w="1843" w:type="dxa"/>
          </w:tcPr>
          <w:p w14:paraId="184C114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1515" w:rsidRPr="00954C19" w14:paraId="7C13E654" w14:textId="77777777" w:rsidTr="00902A26">
        <w:tc>
          <w:tcPr>
            <w:tcW w:w="2943" w:type="dxa"/>
            <w:vMerge/>
          </w:tcPr>
          <w:p w14:paraId="6DA9BDE4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23E6C98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Зарубіжна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література</w:t>
            </w:r>
            <w:proofErr w:type="spellEnd"/>
          </w:p>
        </w:tc>
        <w:tc>
          <w:tcPr>
            <w:tcW w:w="1843" w:type="dxa"/>
          </w:tcPr>
          <w:p w14:paraId="67CE9AC2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61515" w:rsidRPr="00954C19" w14:paraId="291FD434" w14:textId="77777777" w:rsidTr="00902A26">
        <w:tc>
          <w:tcPr>
            <w:tcW w:w="2943" w:type="dxa"/>
            <w:vMerge/>
          </w:tcPr>
          <w:p w14:paraId="22782D43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76D29D8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Англійська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мова</w:t>
            </w:r>
          </w:p>
        </w:tc>
        <w:tc>
          <w:tcPr>
            <w:tcW w:w="1843" w:type="dxa"/>
          </w:tcPr>
          <w:p w14:paraId="31EB40C0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E61515" w:rsidRPr="00954C19" w14:paraId="7D2FB9E2" w14:textId="77777777" w:rsidTr="00902A26">
        <w:tc>
          <w:tcPr>
            <w:tcW w:w="2943" w:type="dxa"/>
            <w:vMerge w:val="restart"/>
          </w:tcPr>
          <w:p w14:paraId="451C892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Математична</w:t>
            </w:r>
            <w:proofErr w:type="spellEnd"/>
          </w:p>
        </w:tc>
        <w:tc>
          <w:tcPr>
            <w:tcW w:w="3119" w:type="dxa"/>
          </w:tcPr>
          <w:p w14:paraId="72C7B60D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843" w:type="dxa"/>
          </w:tcPr>
          <w:p w14:paraId="729FF2BA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1515" w:rsidRPr="00954C19" w14:paraId="2EA7135D" w14:textId="77777777" w:rsidTr="00902A26">
        <w:tc>
          <w:tcPr>
            <w:tcW w:w="2943" w:type="dxa"/>
            <w:vMerge/>
          </w:tcPr>
          <w:p w14:paraId="2AFB1E18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EBE5675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Алгебра</w:t>
            </w:r>
          </w:p>
        </w:tc>
        <w:tc>
          <w:tcPr>
            <w:tcW w:w="1843" w:type="dxa"/>
          </w:tcPr>
          <w:p w14:paraId="6707BB3D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61515" w:rsidRPr="00954C19" w14:paraId="41A588A0" w14:textId="77777777" w:rsidTr="00902A26">
        <w:tc>
          <w:tcPr>
            <w:tcW w:w="2943" w:type="dxa"/>
            <w:vMerge/>
          </w:tcPr>
          <w:p w14:paraId="5A9EA875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3B169E5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Геометрія</w:t>
            </w:r>
            <w:proofErr w:type="spellEnd"/>
          </w:p>
        </w:tc>
        <w:tc>
          <w:tcPr>
            <w:tcW w:w="1843" w:type="dxa"/>
          </w:tcPr>
          <w:p w14:paraId="1838446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61515" w:rsidRPr="00954C19" w14:paraId="3BC969EA" w14:textId="77777777" w:rsidTr="00902A26">
        <w:tc>
          <w:tcPr>
            <w:tcW w:w="2943" w:type="dxa"/>
            <w:vMerge w:val="restart"/>
          </w:tcPr>
          <w:p w14:paraId="06772E1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Природнича</w:t>
            </w:r>
            <w:proofErr w:type="spellEnd"/>
          </w:p>
        </w:tc>
        <w:tc>
          <w:tcPr>
            <w:tcW w:w="3119" w:type="dxa"/>
          </w:tcPr>
          <w:p w14:paraId="25307C54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Інтегрований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курс «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Пізнаємо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природу»</w:t>
            </w:r>
          </w:p>
        </w:tc>
        <w:tc>
          <w:tcPr>
            <w:tcW w:w="1843" w:type="dxa"/>
          </w:tcPr>
          <w:p w14:paraId="501E7709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1515" w:rsidRPr="00954C19" w14:paraId="79655AE4" w14:textId="77777777" w:rsidTr="00902A26">
        <w:tc>
          <w:tcPr>
            <w:tcW w:w="2943" w:type="dxa"/>
            <w:vMerge/>
          </w:tcPr>
          <w:p w14:paraId="38F1011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0C382FC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Біологія</w:t>
            </w:r>
            <w:proofErr w:type="spellEnd"/>
          </w:p>
        </w:tc>
        <w:tc>
          <w:tcPr>
            <w:tcW w:w="1843" w:type="dxa"/>
          </w:tcPr>
          <w:p w14:paraId="3784B6C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30973323" w14:textId="77777777" w:rsidTr="00902A26">
        <w:tc>
          <w:tcPr>
            <w:tcW w:w="2943" w:type="dxa"/>
            <w:vMerge/>
          </w:tcPr>
          <w:p w14:paraId="405CD22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43F7807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Географія</w:t>
            </w:r>
            <w:proofErr w:type="spellEnd"/>
          </w:p>
        </w:tc>
        <w:tc>
          <w:tcPr>
            <w:tcW w:w="1843" w:type="dxa"/>
          </w:tcPr>
          <w:p w14:paraId="0908C5C1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1515" w:rsidRPr="00954C19" w14:paraId="080C55AD" w14:textId="77777777" w:rsidTr="00902A26">
        <w:tc>
          <w:tcPr>
            <w:tcW w:w="2943" w:type="dxa"/>
            <w:vMerge/>
          </w:tcPr>
          <w:p w14:paraId="33919E22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46C3EB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7AECD71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08833F76" w14:textId="77777777" w:rsidTr="00902A26">
        <w:tc>
          <w:tcPr>
            <w:tcW w:w="2943" w:type="dxa"/>
            <w:vMerge/>
          </w:tcPr>
          <w:p w14:paraId="5C3F776E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9D5AFE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Хімія</w:t>
            </w:r>
            <w:proofErr w:type="spellEnd"/>
          </w:p>
        </w:tc>
        <w:tc>
          <w:tcPr>
            <w:tcW w:w="1843" w:type="dxa"/>
          </w:tcPr>
          <w:p w14:paraId="65C9C479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44793C5D" w14:textId="77777777" w:rsidTr="00902A26">
        <w:tc>
          <w:tcPr>
            <w:tcW w:w="2943" w:type="dxa"/>
            <w:vMerge w:val="restart"/>
          </w:tcPr>
          <w:p w14:paraId="2E263BC1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Соціальна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здоров’язбережувальна</w:t>
            </w:r>
            <w:proofErr w:type="spellEnd"/>
          </w:p>
        </w:tc>
        <w:tc>
          <w:tcPr>
            <w:tcW w:w="3119" w:type="dxa"/>
          </w:tcPr>
          <w:p w14:paraId="0BCF2333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Інтегрований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курс «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Здоров’я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безпека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добробут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14:paraId="248604F7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61515" w:rsidRPr="00954C19" w14:paraId="2EA94F49" w14:textId="77777777" w:rsidTr="00902A26">
        <w:tc>
          <w:tcPr>
            <w:tcW w:w="2943" w:type="dxa"/>
            <w:vMerge/>
          </w:tcPr>
          <w:p w14:paraId="7A0DA44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8655372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Етика</w:t>
            </w:r>
            <w:proofErr w:type="spellEnd"/>
          </w:p>
        </w:tc>
        <w:tc>
          <w:tcPr>
            <w:tcW w:w="1843" w:type="dxa"/>
          </w:tcPr>
          <w:p w14:paraId="623F3A38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E61515" w:rsidRPr="00954C19" w14:paraId="0DA795A5" w14:textId="77777777" w:rsidTr="00902A26">
        <w:tc>
          <w:tcPr>
            <w:tcW w:w="2943" w:type="dxa"/>
            <w:vMerge w:val="restart"/>
          </w:tcPr>
          <w:p w14:paraId="30536E4D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Громадянська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історична</w:t>
            </w:r>
            <w:proofErr w:type="spellEnd"/>
          </w:p>
        </w:tc>
        <w:tc>
          <w:tcPr>
            <w:tcW w:w="3119" w:type="dxa"/>
          </w:tcPr>
          <w:p w14:paraId="0BBB3E17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Вступ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до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громадянської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освіти</w:t>
            </w:r>
            <w:proofErr w:type="spellEnd"/>
          </w:p>
        </w:tc>
        <w:tc>
          <w:tcPr>
            <w:tcW w:w="1843" w:type="dxa"/>
          </w:tcPr>
          <w:p w14:paraId="2949C21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0F2CF448" w14:textId="77777777" w:rsidTr="00902A26">
        <w:tc>
          <w:tcPr>
            <w:tcW w:w="2943" w:type="dxa"/>
            <w:vMerge/>
          </w:tcPr>
          <w:p w14:paraId="712491A3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22F40AFC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Всесвітня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</w:p>
        </w:tc>
        <w:tc>
          <w:tcPr>
            <w:tcW w:w="1843" w:type="dxa"/>
          </w:tcPr>
          <w:p w14:paraId="07562743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1515" w:rsidRPr="00954C19" w14:paraId="266B2FC9" w14:textId="77777777" w:rsidTr="00902A26">
        <w:tc>
          <w:tcPr>
            <w:tcW w:w="2943" w:type="dxa"/>
            <w:vMerge/>
          </w:tcPr>
          <w:p w14:paraId="4AA437C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8FDEF3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України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14:paraId="60CFFEB4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2CED9EAD" w14:textId="77777777" w:rsidTr="00902A26">
        <w:tc>
          <w:tcPr>
            <w:tcW w:w="2943" w:type="dxa"/>
            <w:vMerge/>
          </w:tcPr>
          <w:p w14:paraId="7914F72D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345B6C4A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Всесвітня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історія</w:t>
            </w:r>
            <w:proofErr w:type="spellEnd"/>
          </w:p>
        </w:tc>
        <w:tc>
          <w:tcPr>
            <w:tcW w:w="1843" w:type="dxa"/>
          </w:tcPr>
          <w:p w14:paraId="32561EF0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1539217E" w14:textId="77777777" w:rsidTr="00902A26">
        <w:tc>
          <w:tcPr>
            <w:tcW w:w="2943" w:type="dxa"/>
            <w:vMerge/>
          </w:tcPr>
          <w:p w14:paraId="32ED233F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4E6DFDE7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Громадянська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освіта</w:t>
            </w:r>
            <w:proofErr w:type="spellEnd"/>
          </w:p>
        </w:tc>
        <w:tc>
          <w:tcPr>
            <w:tcW w:w="1843" w:type="dxa"/>
          </w:tcPr>
          <w:p w14:paraId="6CB274D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5510ABF0" w14:textId="77777777" w:rsidTr="00902A26">
        <w:tc>
          <w:tcPr>
            <w:tcW w:w="2943" w:type="dxa"/>
            <w:vMerge/>
          </w:tcPr>
          <w:p w14:paraId="4BC69A0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D106579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Правознавство</w:t>
            </w:r>
            <w:proofErr w:type="spellEnd"/>
          </w:p>
        </w:tc>
        <w:tc>
          <w:tcPr>
            <w:tcW w:w="1843" w:type="dxa"/>
          </w:tcPr>
          <w:p w14:paraId="1911A5C1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61515" w:rsidRPr="00954C19" w14:paraId="36BFEC67" w14:textId="77777777" w:rsidTr="00902A26">
        <w:tc>
          <w:tcPr>
            <w:tcW w:w="2943" w:type="dxa"/>
          </w:tcPr>
          <w:p w14:paraId="7BA0F352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Інформатична</w:t>
            </w:r>
            <w:proofErr w:type="spellEnd"/>
          </w:p>
        </w:tc>
        <w:tc>
          <w:tcPr>
            <w:tcW w:w="3119" w:type="dxa"/>
          </w:tcPr>
          <w:p w14:paraId="68A3888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Інформатика</w:t>
            </w:r>
            <w:proofErr w:type="spellEnd"/>
          </w:p>
        </w:tc>
        <w:tc>
          <w:tcPr>
            <w:tcW w:w="1843" w:type="dxa"/>
          </w:tcPr>
          <w:p w14:paraId="64B960B5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E61515" w:rsidRPr="00954C19" w14:paraId="42344569" w14:textId="77777777" w:rsidTr="00902A26">
        <w:tc>
          <w:tcPr>
            <w:tcW w:w="2943" w:type="dxa"/>
          </w:tcPr>
          <w:p w14:paraId="7BDCED6D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Технологічна</w:t>
            </w:r>
            <w:proofErr w:type="spellEnd"/>
          </w:p>
        </w:tc>
        <w:tc>
          <w:tcPr>
            <w:tcW w:w="3119" w:type="dxa"/>
          </w:tcPr>
          <w:p w14:paraId="658D6FC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Технології</w:t>
            </w:r>
            <w:proofErr w:type="spellEnd"/>
          </w:p>
        </w:tc>
        <w:tc>
          <w:tcPr>
            <w:tcW w:w="1843" w:type="dxa"/>
          </w:tcPr>
          <w:p w14:paraId="7E05DE76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1515" w:rsidRPr="00954C19" w14:paraId="33D0CCAE" w14:textId="77777777" w:rsidTr="00902A26">
        <w:tc>
          <w:tcPr>
            <w:tcW w:w="2943" w:type="dxa"/>
          </w:tcPr>
          <w:p w14:paraId="6A57A063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Мистецька</w:t>
            </w:r>
            <w:proofErr w:type="spellEnd"/>
          </w:p>
        </w:tc>
        <w:tc>
          <w:tcPr>
            <w:tcW w:w="3119" w:type="dxa"/>
          </w:tcPr>
          <w:p w14:paraId="3EB0EE9A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Інтегрований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курс «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Мистецтво</w:t>
            </w:r>
            <w:proofErr w:type="spellEnd"/>
          </w:p>
        </w:tc>
        <w:tc>
          <w:tcPr>
            <w:tcW w:w="1843" w:type="dxa"/>
          </w:tcPr>
          <w:p w14:paraId="24BE4E5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1515" w:rsidRPr="00954C19" w14:paraId="2C4AF296" w14:textId="77777777" w:rsidTr="00902A26">
        <w:tc>
          <w:tcPr>
            <w:tcW w:w="2943" w:type="dxa"/>
          </w:tcPr>
          <w:p w14:paraId="6C48FDF5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культура</w:t>
            </w:r>
          </w:p>
        </w:tc>
        <w:tc>
          <w:tcPr>
            <w:tcW w:w="3119" w:type="dxa"/>
          </w:tcPr>
          <w:p w14:paraId="47439C89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</w:t>
            </w:r>
          </w:p>
        </w:tc>
        <w:tc>
          <w:tcPr>
            <w:tcW w:w="1843" w:type="dxa"/>
          </w:tcPr>
          <w:p w14:paraId="07D9096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61515" w:rsidRPr="00954C19" w14:paraId="0B531266" w14:textId="77777777" w:rsidTr="00902A26">
        <w:tc>
          <w:tcPr>
            <w:tcW w:w="6062" w:type="dxa"/>
            <w:gridSpan w:val="2"/>
          </w:tcPr>
          <w:p w14:paraId="52493E7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Разом</w:t>
            </w:r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фізичної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культури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+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культура)</w:t>
            </w:r>
          </w:p>
        </w:tc>
        <w:tc>
          <w:tcPr>
            <w:tcW w:w="1843" w:type="dxa"/>
          </w:tcPr>
          <w:p w14:paraId="5EEED44A" w14:textId="77777777" w:rsidR="00E61515" w:rsidRPr="00580C81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29+3</w:t>
            </w:r>
          </w:p>
        </w:tc>
      </w:tr>
      <w:tr w:rsidR="00E61515" w:rsidRPr="00954C19" w14:paraId="58839B82" w14:textId="77777777" w:rsidTr="00902A26">
        <w:tc>
          <w:tcPr>
            <w:tcW w:w="6062" w:type="dxa"/>
            <w:gridSpan w:val="2"/>
          </w:tcPr>
          <w:p w14:paraId="0CF57BA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Додаткові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години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вивчення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предметів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освітніх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галузей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курсів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вибором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проведення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індивідуальних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консультацій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групових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занять</w:t>
            </w:r>
          </w:p>
        </w:tc>
        <w:tc>
          <w:tcPr>
            <w:tcW w:w="1843" w:type="dxa"/>
          </w:tcPr>
          <w:p w14:paraId="409613D5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61515" w:rsidRPr="00954C19" w14:paraId="21F97B7B" w14:textId="77777777" w:rsidTr="00902A26">
        <w:tc>
          <w:tcPr>
            <w:tcW w:w="6062" w:type="dxa"/>
            <w:gridSpan w:val="2"/>
          </w:tcPr>
          <w:p w14:paraId="4BF1AEDB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Гранично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допустиме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навчальне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навантаження</w:t>
            </w:r>
            <w:proofErr w:type="spellEnd"/>
          </w:p>
        </w:tc>
        <w:tc>
          <w:tcPr>
            <w:tcW w:w="1843" w:type="dxa"/>
          </w:tcPr>
          <w:p w14:paraId="11CDDF3A" w14:textId="77777777" w:rsidR="00E61515" w:rsidRPr="00580C81" w:rsidRDefault="00E61515" w:rsidP="00902A26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31</w:t>
            </w:r>
          </w:p>
        </w:tc>
      </w:tr>
      <w:tr w:rsidR="00E61515" w:rsidRPr="00954C19" w14:paraId="2EA0F759" w14:textId="77777777" w:rsidTr="00902A26">
        <w:tc>
          <w:tcPr>
            <w:tcW w:w="6062" w:type="dxa"/>
            <w:gridSpan w:val="2"/>
          </w:tcPr>
          <w:p w14:paraId="7B02D521" w14:textId="77777777" w:rsidR="00E61515" w:rsidRPr="00954C19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954C1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Всього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фізичної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культури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+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фізична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культура, без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урахування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поділу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класів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групи</w:t>
            </w:r>
            <w:proofErr w:type="spellEnd"/>
            <w:r w:rsidRPr="00954C19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14:paraId="36B73CB7" w14:textId="77777777" w:rsidR="00E61515" w:rsidRPr="00580C81" w:rsidRDefault="00E61515" w:rsidP="00902A2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uk-UA"/>
              </w:rPr>
              <w:t>29+3</w:t>
            </w:r>
          </w:p>
        </w:tc>
      </w:tr>
    </w:tbl>
    <w:p w14:paraId="6B02B3EC" w14:textId="77777777" w:rsidR="00B23668" w:rsidRPr="009C74A9" w:rsidRDefault="00B23668" w:rsidP="00E6151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0D1A935D" w14:textId="49C378EB" w:rsidR="006E0326" w:rsidRPr="004B3E12" w:rsidRDefault="001E22CE" w:rsidP="00046DCE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Перелік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програм</w:t>
      </w:r>
      <w:proofErr w:type="spellEnd"/>
      <w:r w:rsidR="00046DCE"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за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якими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здійснюється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 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вивчення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предметів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B3E12">
        <w:rPr>
          <w:rFonts w:ascii="Times New Roman" w:hAnsi="Times New Roman"/>
          <w:b/>
          <w:color w:val="000000"/>
          <w:sz w:val="24"/>
        </w:rPr>
        <w:t>інваріантної</w:t>
      </w:r>
      <w:proofErr w:type="spellEnd"/>
      <w:r w:rsidRPr="004B3E1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B3E12">
        <w:rPr>
          <w:rFonts w:ascii="Times New Roman" w:hAnsi="Times New Roman"/>
          <w:b/>
          <w:color w:val="000000"/>
          <w:sz w:val="24"/>
        </w:rPr>
        <w:t>складової</w:t>
      </w:r>
      <w:proofErr w:type="spellEnd"/>
      <w:r w:rsidRPr="004B3E1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B3E12">
        <w:rPr>
          <w:rFonts w:ascii="Times New Roman" w:hAnsi="Times New Roman"/>
          <w:b/>
          <w:color w:val="000000"/>
          <w:sz w:val="24"/>
        </w:rPr>
        <w:t>навчального</w:t>
      </w:r>
      <w:proofErr w:type="spellEnd"/>
      <w:r w:rsidRPr="004B3E12">
        <w:rPr>
          <w:rFonts w:ascii="Times New Roman" w:hAnsi="Times New Roman"/>
          <w:b/>
          <w:color w:val="000000"/>
          <w:sz w:val="24"/>
        </w:rPr>
        <w:t xml:space="preserve"> плану в </w:t>
      </w:r>
      <w:proofErr w:type="spellStart"/>
      <w:r w:rsidRPr="004B3E12">
        <w:rPr>
          <w:rFonts w:ascii="Times New Roman" w:hAnsi="Times New Roman"/>
          <w:b/>
          <w:color w:val="000000"/>
          <w:sz w:val="24"/>
        </w:rPr>
        <w:t>Губелецькій</w:t>
      </w:r>
      <w:proofErr w:type="spellEnd"/>
      <w:r w:rsidRPr="004B3E1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B3E12">
        <w:rPr>
          <w:rFonts w:ascii="Times New Roman" w:hAnsi="Times New Roman"/>
          <w:b/>
          <w:color w:val="000000"/>
          <w:sz w:val="24"/>
        </w:rPr>
        <w:t>гімназії</w:t>
      </w:r>
      <w:proofErr w:type="spellEnd"/>
    </w:p>
    <w:p w14:paraId="4F941773" w14:textId="37AEDD5C" w:rsidR="006E0326" w:rsidRDefault="001E22CE" w:rsidP="00046DCE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 202</w:t>
      </w:r>
      <w:r w:rsidR="004B3E12">
        <w:rPr>
          <w:rFonts w:ascii="Times New Roman" w:hAnsi="Times New Roman"/>
          <w:b/>
          <w:color w:val="000000"/>
          <w:sz w:val="28"/>
          <w:lang w:val="uk-UA"/>
        </w:rPr>
        <w:t>3</w:t>
      </w:r>
      <w:r>
        <w:rPr>
          <w:rFonts w:ascii="Times New Roman" w:hAnsi="Times New Roman"/>
          <w:b/>
          <w:color w:val="000000"/>
          <w:sz w:val="28"/>
        </w:rPr>
        <w:t>-202</w:t>
      </w:r>
      <w:r w:rsidR="004B3E12">
        <w:rPr>
          <w:rFonts w:ascii="Times New Roman" w:hAnsi="Times New Roman"/>
          <w:b/>
          <w:color w:val="000000"/>
          <w:sz w:val="28"/>
          <w:lang w:val="uk-UA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навчальному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році</w:t>
      </w:r>
      <w:proofErr w:type="spellEnd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6E0326" w14:paraId="69C5EAAB" w14:textId="77777777">
        <w:trPr>
          <w:trHeight w:val="300"/>
        </w:trPr>
        <w:tc>
          <w:tcPr>
            <w:tcW w:w="1242" w:type="dxa"/>
          </w:tcPr>
          <w:p w14:paraId="7F54673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284"/>
                <w:tab w:val="left" w:pos="1134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</w:t>
            </w:r>
          </w:p>
        </w:tc>
        <w:tc>
          <w:tcPr>
            <w:tcW w:w="7938" w:type="dxa"/>
          </w:tcPr>
          <w:p w14:paraId="6409DF3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284"/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Програми</w:t>
            </w:r>
            <w:proofErr w:type="spellEnd"/>
          </w:p>
        </w:tc>
      </w:tr>
      <w:tr w:rsidR="006E0326" w14:paraId="0E276BE4" w14:textId="77777777">
        <w:trPr>
          <w:trHeight w:val="300"/>
        </w:trPr>
        <w:tc>
          <w:tcPr>
            <w:tcW w:w="1242" w:type="dxa"/>
          </w:tcPr>
          <w:p w14:paraId="68C89535" w14:textId="77777777" w:rsidR="006E0326" w:rsidRDefault="001E22CE" w:rsidP="000D51D5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1-2</w:t>
            </w:r>
          </w:p>
          <w:p w14:paraId="72111274" w14:textId="77777777" w:rsidR="006E0326" w:rsidRDefault="006E0326" w:rsidP="000D51D5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8" w:type="dxa"/>
          </w:tcPr>
          <w:p w14:paraId="6C1FEF98" w14:textId="77777777" w:rsidR="004B3E12" w:rsidRPr="004B3E12" w:rsidRDefault="004B3E12" w:rsidP="004B3E12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B3E12">
              <w:rPr>
                <w:rFonts w:ascii="Times New Roman" w:hAnsi="Times New Roman"/>
                <w:sz w:val="24"/>
                <w:szCs w:val="28"/>
              </w:rPr>
              <w:t xml:space="preserve">1-2 –го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класів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gramStart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Типовою 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освітньою</w:t>
            </w:r>
            <w:proofErr w:type="spellEnd"/>
            <w:proofErr w:type="gram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програмою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 для 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учнів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 1-2 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класів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закладів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загальної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середньої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освіти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розробленої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під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керівництвом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О. Я. Савченко (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затвердженої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наказом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Міністерства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освіти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і науки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України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  <w:szCs w:val="28"/>
              </w:rPr>
              <w:t>від</w:t>
            </w:r>
            <w:proofErr w:type="spellEnd"/>
            <w:r w:rsidRPr="004B3E12">
              <w:rPr>
                <w:rFonts w:ascii="Times New Roman" w:hAnsi="Times New Roman"/>
                <w:sz w:val="24"/>
                <w:szCs w:val="28"/>
              </w:rPr>
              <w:t xml:space="preserve"> 12.08.2022 № 743), </w:t>
            </w:r>
          </w:p>
          <w:p w14:paraId="13FDE42E" w14:textId="19A1B816" w:rsidR="006E0326" w:rsidRDefault="006E0326" w:rsidP="000D51D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0326" w14:paraId="47D697BA" w14:textId="77777777">
        <w:trPr>
          <w:trHeight w:val="300"/>
        </w:trPr>
        <w:tc>
          <w:tcPr>
            <w:tcW w:w="1242" w:type="dxa"/>
          </w:tcPr>
          <w:p w14:paraId="1962BFA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284"/>
                <w:tab w:val="left" w:pos="1134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7938" w:type="dxa"/>
          </w:tcPr>
          <w:p w14:paraId="7C5E46FF" w14:textId="7753647B" w:rsidR="006E0326" w:rsidRPr="004B3E12" w:rsidRDefault="004B3E12" w:rsidP="004B3E12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8B6">
              <w:rPr>
                <w:rFonts w:ascii="Times New Roman" w:hAnsi="Times New Roman"/>
                <w:sz w:val="28"/>
                <w:szCs w:val="28"/>
              </w:rPr>
              <w:t xml:space="preserve">3-4 –го </w:t>
            </w:r>
            <w:proofErr w:type="spellStart"/>
            <w:r w:rsidRPr="006648B6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6648B6">
              <w:rPr>
                <w:rFonts w:ascii="Times New Roman" w:hAnsi="Times New Roman"/>
                <w:sz w:val="28"/>
                <w:szCs w:val="28"/>
              </w:rPr>
              <w:t xml:space="preserve"> - за Типовою </w:t>
            </w:r>
            <w:proofErr w:type="spellStart"/>
            <w:r w:rsidRPr="006648B6">
              <w:rPr>
                <w:rFonts w:ascii="Times New Roman" w:hAnsi="Times New Roman"/>
                <w:sz w:val="28"/>
                <w:szCs w:val="28"/>
              </w:rPr>
              <w:t>освітньою</w:t>
            </w:r>
            <w:proofErr w:type="spellEnd"/>
            <w:r w:rsidRPr="0066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48B6">
              <w:rPr>
                <w:rFonts w:ascii="Times New Roman" w:hAnsi="Times New Roman"/>
                <w:sz w:val="28"/>
                <w:szCs w:val="28"/>
              </w:rPr>
              <w:t>програмою</w:t>
            </w:r>
            <w:proofErr w:type="spellEnd"/>
            <w:r w:rsidRPr="0066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для 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proofErr w:type="gram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 3-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розробленої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керівництвом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О. Я. Савченко (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затвердженої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наказом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Міністерства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і науки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0C7F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760C7F">
              <w:rPr>
                <w:rFonts w:ascii="Times New Roman" w:hAnsi="Times New Roman"/>
                <w:sz w:val="28"/>
                <w:szCs w:val="28"/>
              </w:rPr>
              <w:t xml:space="preserve"> 12.08.2022 № </w:t>
            </w:r>
            <w:r w:rsidRPr="00760C7F">
              <w:rPr>
                <w:rFonts w:ascii="Times New Roman" w:hAnsi="Times New Roman"/>
                <w:sz w:val="28"/>
                <w:szCs w:val="28"/>
              </w:rPr>
              <w:lastRenderedPageBreak/>
              <w:t>743),</w:t>
            </w:r>
          </w:p>
        </w:tc>
      </w:tr>
    </w:tbl>
    <w:p w14:paraId="1E309851" w14:textId="77777777" w:rsidR="00CA769B" w:rsidRDefault="00CA769B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95029A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ОСВІТНІ ПРОГРАМИ, ЩО РЕАЛІЗУЮТЬСЯ В ШКОЛІ </w:t>
      </w:r>
      <w:proofErr w:type="gramStart"/>
      <w:r>
        <w:rPr>
          <w:rFonts w:ascii="Times New Roman" w:hAnsi="Times New Roman"/>
          <w:b/>
          <w:color w:val="000000"/>
          <w:sz w:val="24"/>
        </w:rPr>
        <w:t>ІІ  СТУПЕНЯ</w:t>
      </w:r>
      <w:proofErr w:type="gramEnd"/>
    </w:p>
    <w:p w14:paraId="235ACE6D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811"/>
      </w:tblGrid>
      <w:tr w:rsidR="006E0326" w14:paraId="4B594452" w14:textId="77777777">
        <w:tc>
          <w:tcPr>
            <w:tcW w:w="2127" w:type="dxa"/>
          </w:tcPr>
          <w:p w14:paraId="6DADEE8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навчального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предмету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навчальним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планом</w:t>
            </w:r>
          </w:p>
        </w:tc>
        <w:tc>
          <w:tcPr>
            <w:tcW w:w="1701" w:type="dxa"/>
          </w:tcPr>
          <w:p w14:paraId="44A3D2E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</w:t>
            </w:r>
          </w:p>
          <w:p w14:paraId="5BDFEF44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38EAF8B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програми</w:t>
            </w:r>
            <w:proofErr w:type="spellEnd"/>
          </w:p>
          <w:p w14:paraId="2955603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E0326" w14:paraId="392EE059" w14:textId="77777777">
        <w:trPr>
          <w:trHeight w:val="1372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3A9EE0E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  <w:p w14:paraId="7C277D1F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1F801BB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26712F6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74F51C3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900A358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8874A65" w14:textId="5542B6F9" w:rsidR="006E0326" w:rsidRPr="004B3E12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293E0652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B853468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0385199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B9F2FEE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4FE6CAA" w14:textId="69C2637D" w:rsidR="00135C64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5811" w:type="dxa"/>
          </w:tcPr>
          <w:p w14:paraId="6F9BA03A" w14:textId="0C5572A8" w:rsidR="00135C64" w:rsidRPr="00135C64" w:rsidRDefault="00135C64" w:rsidP="000D51D5">
            <w:pPr>
              <w:pStyle w:val="a9"/>
              <w:spacing w:before="240" w:beforeAutospacing="0" w:after="240" w:afterAutospacing="0" w:line="360" w:lineRule="auto"/>
              <w:rPr>
                <w:sz w:val="22"/>
              </w:rPr>
            </w:pPr>
            <w:proofErr w:type="spellStart"/>
            <w:r w:rsidRPr="00135C64">
              <w:rPr>
                <w:color w:val="000000"/>
                <w:szCs w:val="26"/>
              </w:rPr>
              <w:t>Модельна</w:t>
            </w:r>
            <w:proofErr w:type="spellEnd"/>
            <w:r w:rsidRPr="00135C64">
              <w:rPr>
                <w:color w:val="000000"/>
                <w:szCs w:val="26"/>
              </w:rPr>
              <w:t xml:space="preserve"> </w:t>
            </w:r>
            <w:proofErr w:type="spellStart"/>
            <w:r w:rsidRPr="00135C64">
              <w:rPr>
                <w:color w:val="000000"/>
                <w:szCs w:val="26"/>
              </w:rPr>
              <w:t>навчальна</w:t>
            </w:r>
            <w:proofErr w:type="spellEnd"/>
            <w:r w:rsidRPr="00135C64">
              <w:rPr>
                <w:color w:val="000000"/>
                <w:szCs w:val="26"/>
              </w:rPr>
              <w:t xml:space="preserve"> </w:t>
            </w:r>
            <w:proofErr w:type="spellStart"/>
            <w:r w:rsidRPr="00135C64">
              <w:rPr>
                <w:color w:val="000000"/>
                <w:szCs w:val="26"/>
              </w:rPr>
              <w:t>програма</w:t>
            </w:r>
            <w:proofErr w:type="spellEnd"/>
            <w:r w:rsidRPr="00135C64">
              <w:rPr>
                <w:color w:val="000000"/>
                <w:szCs w:val="26"/>
              </w:rPr>
              <w:t xml:space="preserve"> "</w:t>
            </w:r>
            <w:proofErr w:type="spellStart"/>
            <w:r w:rsidRPr="00135C64">
              <w:rPr>
                <w:color w:val="000000"/>
                <w:szCs w:val="26"/>
              </w:rPr>
              <w:t>Українська</w:t>
            </w:r>
            <w:proofErr w:type="spellEnd"/>
            <w:r w:rsidRPr="00135C64">
              <w:rPr>
                <w:color w:val="000000"/>
                <w:szCs w:val="26"/>
              </w:rPr>
              <w:t xml:space="preserve"> мова. 5-6 </w:t>
            </w:r>
            <w:proofErr w:type="spellStart"/>
            <w:r w:rsidRPr="00135C64">
              <w:rPr>
                <w:color w:val="000000"/>
                <w:szCs w:val="26"/>
              </w:rPr>
              <w:t>класи</w:t>
            </w:r>
            <w:proofErr w:type="spellEnd"/>
            <w:r w:rsidRPr="00135C64">
              <w:rPr>
                <w:color w:val="000000"/>
                <w:szCs w:val="26"/>
              </w:rPr>
              <w:t xml:space="preserve">" для </w:t>
            </w:r>
            <w:proofErr w:type="spellStart"/>
            <w:r w:rsidRPr="00135C64">
              <w:rPr>
                <w:color w:val="000000"/>
                <w:szCs w:val="26"/>
              </w:rPr>
              <w:t>закладів</w:t>
            </w:r>
            <w:proofErr w:type="spellEnd"/>
            <w:r w:rsidRPr="00135C64">
              <w:rPr>
                <w:color w:val="000000"/>
                <w:szCs w:val="26"/>
              </w:rPr>
              <w:t xml:space="preserve"> </w:t>
            </w:r>
            <w:proofErr w:type="spellStart"/>
            <w:r w:rsidRPr="00135C64">
              <w:rPr>
                <w:color w:val="000000"/>
                <w:szCs w:val="26"/>
              </w:rPr>
              <w:t>загальної</w:t>
            </w:r>
            <w:proofErr w:type="spellEnd"/>
            <w:r w:rsidRPr="00135C64">
              <w:rPr>
                <w:color w:val="000000"/>
                <w:szCs w:val="26"/>
              </w:rPr>
              <w:t xml:space="preserve"> </w:t>
            </w:r>
            <w:proofErr w:type="spellStart"/>
            <w:r w:rsidRPr="00135C64">
              <w:rPr>
                <w:color w:val="000000"/>
                <w:szCs w:val="26"/>
              </w:rPr>
              <w:t>середньої</w:t>
            </w:r>
            <w:proofErr w:type="spellEnd"/>
            <w:r w:rsidRPr="00135C64">
              <w:rPr>
                <w:color w:val="000000"/>
                <w:szCs w:val="26"/>
              </w:rPr>
              <w:t xml:space="preserve"> </w:t>
            </w:r>
            <w:proofErr w:type="spellStart"/>
            <w:r w:rsidRPr="00135C64">
              <w:rPr>
                <w:color w:val="000000"/>
                <w:szCs w:val="26"/>
              </w:rPr>
              <w:t>освіти</w:t>
            </w:r>
            <w:proofErr w:type="spellEnd"/>
            <w:r w:rsidRPr="00135C64">
              <w:rPr>
                <w:color w:val="000000"/>
                <w:szCs w:val="26"/>
              </w:rPr>
              <w:t xml:space="preserve"> (</w:t>
            </w:r>
            <w:proofErr w:type="spellStart"/>
            <w:r w:rsidRPr="00135C64">
              <w:rPr>
                <w:color w:val="000000"/>
                <w:szCs w:val="26"/>
              </w:rPr>
              <w:t>автори</w:t>
            </w:r>
            <w:proofErr w:type="spellEnd"/>
            <w:r w:rsidRPr="00135C64">
              <w:rPr>
                <w:color w:val="000000"/>
                <w:szCs w:val="26"/>
              </w:rPr>
              <w:t xml:space="preserve"> Голуб Н.Б., </w:t>
            </w:r>
            <w:proofErr w:type="spellStart"/>
            <w:r w:rsidRPr="00135C64">
              <w:rPr>
                <w:color w:val="000000"/>
                <w:szCs w:val="26"/>
              </w:rPr>
              <w:t>Горошкіна</w:t>
            </w:r>
            <w:proofErr w:type="spellEnd"/>
            <w:r w:rsidRPr="00135C64">
              <w:rPr>
                <w:color w:val="000000"/>
                <w:szCs w:val="26"/>
              </w:rPr>
              <w:t xml:space="preserve"> О.М.).</w:t>
            </w:r>
          </w:p>
          <w:p w14:paraId="405ED58B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13314B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мова.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FAF1E9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2C35DD87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C00000"/>
                <w:sz w:val="24"/>
              </w:rPr>
            </w:pPr>
          </w:p>
          <w:p w14:paraId="298046F5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0326" w14:paraId="5BDCA65B" w14:textId="77777777">
        <w:trPr>
          <w:trHeight w:val="260"/>
        </w:trPr>
        <w:tc>
          <w:tcPr>
            <w:tcW w:w="2127" w:type="dxa"/>
          </w:tcPr>
          <w:p w14:paraId="56618AC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701" w:type="dxa"/>
          </w:tcPr>
          <w:p w14:paraId="7715C2F7" w14:textId="616F91F1" w:rsidR="006E0326" w:rsidRPr="004B3E12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18E5734C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584DDF0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54303EC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6FA565E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CD021A0" w14:textId="519C5AD0" w:rsidR="006E0326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5811" w:type="dxa"/>
          </w:tcPr>
          <w:p w14:paraId="17A6C9EC" w14:textId="5C142828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Модельна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навчальна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програма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"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Українська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література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. 5-6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класи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" для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закладів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загальної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середньої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освіти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(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автори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Архипова В.П., </w:t>
            </w:r>
            <w:proofErr w:type="spellStart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>Січкар</w:t>
            </w:r>
            <w:proofErr w:type="spellEnd"/>
            <w:r w:rsidRPr="00135C64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С.І., Шило С.Б.).</w:t>
            </w:r>
          </w:p>
          <w:p w14:paraId="749D318E" w14:textId="77777777" w:rsidR="00135C64" w:rsidRP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D83181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393FD57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60EC148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:rsidRPr="003E0D40" w14:paraId="071AA5F9" w14:textId="77777777" w:rsidTr="00C60E0E">
        <w:trPr>
          <w:trHeight w:val="1201"/>
        </w:trPr>
        <w:tc>
          <w:tcPr>
            <w:tcW w:w="2127" w:type="dxa"/>
            <w:vMerge w:val="restart"/>
          </w:tcPr>
          <w:p w14:paraId="3AE6E20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  <w:p w14:paraId="467AE344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36D79A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9E1B0BF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246739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3CC55E6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081254" w14:textId="7654C842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DB3D5B7" w14:textId="77777777" w:rsidR="00C60E0E" w:rsidRP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Модельна навчальна програма « Іноземна мова. 5-9 класи» для закладів загальної середньої освіти 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.. Редько В.Г.,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Шаленко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О.П.,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Сотнікова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С.І., Коваленко О.Я.,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І.Б., Якоб О.М.,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Самойлюкевич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І.В., Добра О.М.,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Кіор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Т.М.).</w:t>
            </w:r>
          </w:p>
        </w:tc>
      </w:tr>
      <w:tr w:rsidR="00C60E0E" w14:paraId="23847C7A" w14:textId="77777777" w:rsidTr="00C60E0E">
        <w:trPr>
          <w:trHeight w:val="1597"/>
        </w:trPr>
        <w:tc>
          <w:tcPr>
            <w:tcW w:w="2127" w:type="dxa"/>
            <w:vMerge/>
          </w:tcPr>
          <w:p w14:paraId="245E08CA" w14:textId="77777777" w:rsidR="00C60E0E" w:rsidRP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84043A" w14:textId="0E7BA939" w:rsidR="00C60E0E" w:rsidRP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C60E0E">
              <w:rPr>
                <w:rFonts w:ascii="Times New Roman" w:hAnsi="Times New Roman"/>
                <w:color w:val="000000"/>
                <w:sz w:val="24"/>
                <w:lang w:val="uk-UA"/>
              </w:rPr>
              <w:t>-9 клас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51A2EC8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60E0E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Іноземні мови. Навчальна програма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 для 5-9-х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7259C20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78745F9A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0AA2111D" w14:textId="77777777">
        <w:trPr>
          <w:trHeight w:val="1665"/>
        </w:trPr>
        <w:tc>
          <w:tcPr>
            <w:tcW w:w="2127" w:type="dxa"/>
          </w:tcPr>
          <w:p w14:paraId="2CA80C98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</w:p>
          <w:p w14:paraId="45F7E681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  <w:p w14:paraId="5252C10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BC4CF9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85B97D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CDDB6E0" w14:textId="3917A61B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70BD950D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40C0038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B713EC8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28261B6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EEB61E6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717AC24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233B705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50121C4" w14:textId="14A88184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5811" w:type="dxa"/>
          </w:tcPr>
          <w:p w14:paraId="27794C13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Модельна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навчальна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програма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«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Зарубіжна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література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. 5–9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класи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» для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закладів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загальної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середньої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освіти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(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автори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Ніколенко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О.М.,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Ісаєва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О.О., Клименко Ж.В.,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Мацевко-Бекерська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Л.В., Юлдашева Л.П.,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Рудніцька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Н.П.,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Туряниця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В. Г.,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Тіхоненко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С.О.,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Вітко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М.І.,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Джангобекова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Т.А.)</w:t>
            </w:r>
          </w:p>
          <w:p w14:paraId="73682FA5" w14:textId="77777777" w:rsidR="00135C64" w:rsidRP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7EF8B65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2678FD81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</w:tc>
      </w:tr>
      <w:tr w:rsidR="00C60E0E" w14:paraId="2C3DB6FA" w14:textId="77777777">
        <w:trPr>
          <w:trHeight w:val="1703"/>
        </w:trPr>
        <w:tc>
          <w:tcPr>
            <w:tcW w:w="2127" w:type="dxa"/>
          </w:tcPr>
          <w:p w14:paraId="06773172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  <w:p w14:paraId="25B0A6D3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04FCC047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F690C2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C0516E1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A4B8B61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F2EF9AF" w14:textId="1F7D5B6E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682D6233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01D1E23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819F5DC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6F9EE42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D36450C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603CCDB" w14:textId="749ABCDD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  <w:p w14:paraId="7AD6ABD2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188A9552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Модельна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навчальна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програма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«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Вступ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до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історії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України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та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громадянської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освіти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. 5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клас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» для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закладів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загальної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середньої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освіти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(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автори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Бурлака О.В., Власова Н.С.,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Желіба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О.В.,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Майорський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В.В., </w:t>
            </w:r>
            <w:proofErr w:type="spellStart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>Піскарьова</w:t>
            </w:r>
            <w:proofErr w:type="spellEnd"/>
            <w:r w:rsidRPr="00135C64">
              <w:rPr>
                <w:rFonts w:ascii="Times New Roman" w:hAnsi="Times New Roman"/>
                <w:bCs/>
                <w:color w:val="000000"/>
                <w:sz w:val="24"/>
              </w:rPr>
              <w:t xml:space="preserve"> І.О., Щупак І.Я.)</w:t>
            </w:r>
          </w:p>
          <w:p w14:paraId="178F3259" w14:textId="77777777" w:rsidR="00135C64" w:rsidRP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B8B45B7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58FE5EF6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318DE959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081E0602" w14:textId="77777777">
        <w:trPr>
          <w:trHeight w:val="1543"/>
        </w:trPr>
        <w:tc>
          <w:tcPr>
            <w:tcW w:w="2127" w:type="dxa"/>
          </w:tcPr>
          <w:p w14:paraId="56A15EC6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1701" w:type="dxa"/>
          </w:tcPr>
          <w:p w14:paraId="2E0EB422" w14:textId="6407756B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6</w:t>
            </w:r>
          </w:p>
          <w:p w14:paraId="052139A6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66AD38BE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1E66CE02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68F9D54D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07BDB67D" w14:textId="621F6943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  <w:p w14:paraId="140E83BF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5378DC1D" w14:textId="78CCB0AA" w:rsidR="004B3E12" w:rsidRP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4B3E12">
              <w:rPr>
                <w:rFonts w:ascii="Times New Roman" w:hAnsi="Times New Roman"/>
                <w:sz w:val="24"/>
              </w:rPr>
              <w:lastRenderedPageBreak/>
              <w:t>Модельна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навчальна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програма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Історія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України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Всесвітня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історія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. 6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клас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» для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освіти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автори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Олександр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Гісем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, Олександр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Мартинюк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Наталія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Сорочинська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, Ольга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Гісем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>, Ярослав Василенко)</w:t>
            </w:r>
          </w:p>
          <w:p w14:paraId="0BE101EB" w14:textId="77777777" w:rsidR="00C60E0E" w:rsidRPr="00842CCF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842CCF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Історія України. Всесвітня історія. Навчальна </w:t>
            </w:r>
            <w:r w:rsidRPr="00842CCF">
              <w:rPr>
                <w:rFonts w:ascii="Times New Roman" w:hAnsi="Times New Roman"/>
                <w:color w:val="000000"/>
                <w:sz w:val="24"/>
                <w:lang w:val="uk-UA"/>
              </w:rPr>
              <w:lastRenderedPageBreak/>
              <w:t xml:space="preserve">програма для учнів 5-9 класів закладів загальної середньої освіти. </w:t>
            </w:r>
          </w:p>
          <w:p w14:paraId="49421B4C" w14:textId="19815456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42CCF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</w:t>
            </w:r>
            <w:r w:rsidR="004B3E12">
              <w:rPr>
                <w:rFonts w:ascii="Times New Roman" w:hAnsi="Times New Roman"/>
                <w:color w:val="000000"/>
                <w:sz w:val="24"/>
              </w:rPr>
              <w:t xml:space="preserve">казом МОН </w:t>
            </w:r>
            <w:proofErr w:type="spellStart"/>
            <w:r w:rsidR="004B3E12"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 w:rsidR="004B3E12"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</w:tc>
      </w:tr>
      <w:tr w:rsidR="00C60E0E" w14:paraId="4C93EDD0" w14:textId="77777777">
        <w:trPr>
          <w:trHeight w:val="589"/>
        </w:trPr>
        <w:tc>
          <w:tcPr>
            <w:tcW w:w="2127" w:type="dxa"/>
          </w:tcPr>
          <w:p w14:paraId="02D93493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Правознавство</w:t>
            </w:r>
            <w:proofErr w:type="spellEnd"/>
          </w:p>
        </w:tc>
        <w:tc>
          <w:tcPr>
            <w:tcW w:w="1701" w:type="dxa"/>
          </w:tcPr>
          <w:p w14:paraId="61C2A791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14:paraId="03A3606A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2DB67ADB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Правознавство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</w:tr>
      <w:tr w:rsidR="00C60E0E" w14:paraId="5989F0C4" w14:textId="77777777">
        <w:trPr>
          <w:trHeight w:val="540"/>
        </w:trPr>
        <w:tc>
          <w:tcPr>
            <w:tcW w:w="2127" w:type="dxa"/>
          </w:tcPr>
          <w:p w14:paraId="62171EA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701" w:type="dxa"/>
          </w:tcPr>
          <w:p w14:paraId="3D2B3C38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14:paraId="3EB217E5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514B8714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5-7-х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</w:tc>
      </w:tr>
      <w:tr w:rsidR="00C60E0E" w14:paraId="44918C9B" w14:textId="77777777">
        <w:trPr>
          <w:trHeight w:val="320"/>
        </w:trPr>
        <w:tc>
          <w:tcPr>
            <w:tcW w:w="2127" w:type="dxa"/>
          </w:tcPr>
          <w:p w14:paraId="1BE67BA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74217C98" w14:textId="6A160F2C" w:rsidR="006C0632" w:rsidRPr="004B3E1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43B5BA65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DBC932D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6670110" w14:textId="77777777" w:rsidR="00C60E0E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5811" w:type="dxa"/>
          </w:tcPr>
          <w:p w14:paraId="28A082E1" w14:textId="77777777" w:rsidR="00CA769B" w:rsidRP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Модельна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навчальна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програма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«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Мистецтво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. 5-6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класи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>» (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інтегрований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курс) для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закладів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загальної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середньої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</w:rPr>
              <w:t>освіти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</w:rPr>
              <w:t xml:space="preserve"> (автор Кондратова Л. </w:t>
            </w:r>
            <w:proofErr w:type="gramStart"/>
            <w:r w:rsidRPr="00CA769B">
              <w:rPr>
                <w:rFonts w:ascii="Times New Roman" w:hAnsi="Times New Roman"/>
                <w:bCs/>
                <w:color w:val="000000"/>
              </w:rPr>
              <w:t>Г )</w:t>
            </w:r>
            <w:proofErr w:type="gramEnd"/>
          </w:p>
          <w:p w14:paraId="30C9B0D4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8-9-х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Інтегрований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курс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</w:tc>
      </w:tr>
      <w:tr w:rsidR="00C60E0E" w14:paraId="19A036C1" w14:textId="77777777">
        <w:trPr>
          <w:trHeight w:val="300"/>
        </w:trPr>
        <w:tc>
          <w:tcPr>
            <w:tcW w:w="2127" w:type="dxa"/>
          </w:tcPr>
          <w:p w14:paraId="1ECBFD1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Образотворче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701" w:type="dxa"/>
          </w:tcPr>
          <w:p w14:paraId="12B9FD1B" w14:textId="1B3BCF3F" w:rsidR="00C60E0E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14:paraId="042FB7C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35AACF6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Образотворче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5-7-х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 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74E4328E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17466FF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759CC282" w14:textId="77777777">
        <w:trPr>
          <w:trHeight w:val="220"/>
        </w:trPr>
        <w:tc>
          <w:tcPr>
            <w:tcW w:w="2127" w:type="dxa"/>
          </w:tcPr>
          <w:p w14:paraId="3261562B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701" w:type="dxa"/>
          </w:tcPr>
          <w:p w14:paraId="5B33711B" w14:textId="608A69CB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5F870F91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5B6D2A0E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05F34902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144971C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F65EEA8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4816293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2AF5614" w14:textId="3BFF8EFF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6C0632">
              <w:rPr>
                <w:rFonts w:ascii="Times New Roman" w:hAnsi="Times New Roman"/>
                <w:color w:val="000000"/>
                <w:sz w:val="24"/>
              </w:rPr>
              <w:t>-9</w:t>
            </w:r>
          </w:p>
          <w:p w14:paraId="6B860B57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106DECCA" w14:textId="77777777" w:rsidR="006C0632" w:rsidRPr="006C0632" w:rsidRDefault="006C0632" w:rsidP="000D51D5">
            <w:pPr>
              <w:pStyle w:val="a9"/>
              <w:spacing w:before="0" w:beforeAutospacing="0" w:after="0" w:afterAutospacing="0" w:line="360" w:lineRule="auto"/>
            </w:pPr>
            <w:proofErr w:type="spellStart"/>
            <w:r w:rsidRPr="006C0632">
              <w:rPr>
                <w:bCs/>
                <w:color w:val="000000"/>
              </w:rPr>
              <w:t>Модельна</w:t>
            </w:r>
            <w:proofErr w:type="spellEnd"/>
            <w:r w:rsidRPr="006C0632">
              <w:rPr>
                <w:bCs/>
                <w:color w:val="000000"/>
              </w:rPr>
              <w:t xml:space="preserve"> </w:t>
            </w:r>
            <w:proofErr w:type="spellStart"/>
            <w:r w:rsidRPr="006C0632">
              <w:rPr>
                <w:bCs/>
                <w:color w:val="000000"/>
              </w:rPr>
              <w:t>навчальна</w:t>
            </w:r>
            <w:proofErr w:type="spellEnd"/>
            <w:r w:rsidRPr="006C0632">
              <w:rPr>
                <w:bCs/>
                <w:color w:val="000000"/>
              </w:rPr>
              <w:t xml:space="preserve"> </w:t>
            </w:r>
            <w:proofErr w:type="spellStart"/>
            <w:r w:rsidRPr="006C0632">
              <w:rPr>
                <w:bCs/>
                <w:color w:val="000000"/>
              </w:rPr>
              <w:t>програма</w:t>
            </w:r>
            <w:proofErr w:type="spellEnd"/>
          </w:p>
          <w:p w14:paraId="6421AF50" w14:textId="77777777" w:rsidR="006C0632" w:rsidRPr="006C0632" w:rsidRDefault="006C0632" w:rsidP="000D51D5">
            <w:pPr>
              <w:pStyle w:val="a9"/>
              <w:spacing w:before="0" w:beforeAutospacing="0" w:after="0" w:afterAutospacing="0" w:line="360" w:lineRule="auto"/>
            </w:pPr>
            <w:r w:rsidRPr="006C0632">
              <w:rPr>
                <w:bCs/>
                <w:color w:val="000000"/>
              </w:rPr>
              <w:t xml:space="preserve">«Математика. 5-6 </w:t>
            </w:r>
            <w:proofErr w:type="spellStart"/>
            <w:r w:rsidRPr="006C0632">
              <w:rPr>
                <w:bCs/>
                <w:color w:val="000000"/>
              </w:rPr>
              <w:t>класи</w:t>
            </w:r>
            <w:proofErr w:type="spellEnd"/>
            <w:r w:rsidRPr="006C0632">
              <w:rPr>
                <w:bCs/>
                <w:color w:val="000000"/>
              </w:rPr>
              <w:t>»</w:t>
            </w:r>
          </w:p>
          <w:p w14:paraId="7B4F7729" w14:textId="77777777" w:rsidR="006C0632" w:rsidRPr="006C0632" w:rsidRDefault="006C0632" w:rsidP="000D51D5">
            <w:pPr>
              <w:pStyle w:val="a9"/>
              <w:spacing w:before="0" w:beforeAutospacing="0" w:after="0" w:afterAutospacing="0" w:line="360" w:lineRule="auto"/>
            </w:pPr>
            <w:r w:rsidRPr="006C0632">
              <w:rPr>
                <w:bCs/>
                <w:color w:val="000000"/>
              </w:rPr>
              <w:t xml:space="preserve">для </w:t>
            </w:r>
            <w:proofErr w:type="spellStart"/>
            <w:r w:rsidRPr="006C0632">
              <w:rPr>
                <w:bCs/>
                <w:color w:val="000000"/>
              </w:rPr>
              <w:t>закладів</w:t>
            </w:r>
            <w:proofErr w:type="spellEnd"/>
            <w:r w:rsidRPr="006C0632">
              <w:rPr>
                <w:bCs/>
                <w:color w:val="000000"/>
              </w:rPr>
              <w:t xml:space="preserve"> </w:t>
            </w:r>
            <w:proofErr w:type="spellStart"/>
            <w:r w:rsidRPr="006C0632">
              <w:rPr>
                <w:bCs/>
                <w:color w:val="000000"/>
              </w:rPr>
              <w:t>загальної</w:t>
            </w:r>
            <w:proofErr w:type="spellEnd"/>
            <w:r w:rsidRPr="006C0632">
              <w:rPr>
                <w:bCs/>
                <w:color w:val="000000"/>
              </w:rPr>
              <w:t xml:space="preserve"> </w:t>
            </w:r>
            <w:proofErr w:type="spellStart"/>
            <w:r w:rsidRPr="006C0632">
              <w:rPr>
                <w:bCs/>
                <w:color w:val="000000"/>
              </w:rPr>
              <w:t>середньої</w:t>
            </w:r>
            <w:proofErr w:type="spellEnd"/>
            <w:r w:rsidRPr="006C0632">
              <w:rPr>
                <w:bCs/>
                <w:color w:val="000000"/>
              </w:rPr>
              <w:t xml:space="preserve"> </w:t>
            </w:r>
            <w:proofErr w:type="spellStart"/>
            <w:r w:rsidRPr="006C0632">
              <w:rPr>
                <w:bCs/>
                <w:color w:val="000000"/>
              </w:rPr>
              <w:t>освіти</w:t>
            </w:r>
            <w:proofErr w:type="spellEnd"/>
          </w:p>
          <w:p w14:paraId="329B5DB3" w14:textId="77777777" w:rsidR="006C0632" w:rsidRPr="006C0632" w:rsidRDefault="006C0632" w:rsidP="000D51D5">
            <w:pPr>
              <w:pStyle w:val="a9"/>
              <w:spacing w:before="0" w:beforeAutospacing="0" w:after="0" w:afterAutospacing="0" w:line="360" w:lineRule="auto"/>
            </w:pPr>
            <w:r w:rsidRPr="006C0632">
              <w:rPr>
                <w:bCs/>
                <w:color w:val="000000"/>
              </w:rPr>
              <w:t>(</w:t>
            </w:r>
            <w:proofErr w:type="spellStart"/>
            <w:r w:rsidRPr="006C0632">
              <w:rPr>
                <w:bCs/>
                <w:color w:val="000000"/>
              </w:rPr>
              <w:t>автори</w:t>
            </w:r>
            <w:proofErr w:type="spellEnd"/>
            <w:r w:rsidRPr="006C0632">
              <w:rPr>
                <w:bCs/>
                <w:color w:val="000000"/>
              </w:rPr>
              <w:t xml:space="preserve"> Мерзляк А.Г., </w:t>
            </w:r>
            <w:proofErr w:type="spellStart"/>
            <w:r w:rsidRPr="006C0632">
              <w:rPr>
                <w:bCs/>
                <w:color w:val="000000"/>
              </w:rPr>
              <w:t>Номіровський</w:t>
            </w:r>
            <w:proofErr w:type="spellEnd"/>
            <w:r w:rsidRPr="006C0632">
              <w:rPr>
                <w:bCs/>
                <w:color w:val="000000"/>
              </w:rPr>
              <w:t xml:space="preserve"> Д.А., </w:t>
            </w:r>
            <w:proofErr w:type="spellStart"/>
            <w:r w:rsidRPr="006C0632">
              <w:rPr>
                <w:bCs/>
                <w:color w:val="000000"/>
              </w:rPr>
              <w:t>Пихтар</w:t>
            </w:r>
            <w:proofErr w:type="spellEnd"/>
            <w:r w:rsidRPr="006C0632">
              <w:rPr>
                <w:bCs/>
                <w:color w:val="000000"/>
              </w:rPr>
              <w:t xml:space="preserve"> М.П.,</w:t>
            </w:r>
            <w:r w:rsidR="00670B0D">
              <w:rPr>
                <w:lang w:val="uk-UA"/>
              </w:rPr>
              <w:t xml:space="preserve"> </w:t>
            </w:r>
            <w:proofErr w:type="spellStart"/>
            <w:r w:rsidRPr="006C0632">
              <w:rPr>
                <w:bCs/>
                <w:color w:val="000000"/>
              </w:rPr>
              <w:t>Рубльов</w:t>
            </w:r>
            <w:proofErr w:type="spellEnd"/>
            <w:r w:rsidRPr="006C0632">
              <w:rPr>
                <w:bCs/>
                <w:color w:val="000000"/>
              </w:rPr>
              <w:t xml:space="preserve"> Б.В., Семенов В.В., </w:t>
            </w:r>
            <w:proofErr w:type="spellStart"/>
            <w:r w:rsidRPr="006C0632">
              <w:rPr>
                <w:bCs/>
                <w:color w:val="000000"/>
              </w:rPr>
              <w:t>Якір</w:t>
            </w:r>
            <w:proofErr w:type="spellEnd"/>
            <w:r w:rsidRPr="006C0632">
              <w:rPr>
                <w:bCs/>
                <w:color w:val="000000"/>
              </w:rPr>
              <w:t xml:space="preserve"> М.С.)</w:t>
            </w:r>
          </w:p>
          <w:p w14:paraId="0D6674F8" w14:textId="77777777" w:rsid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EA218E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1BA1077E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0BA93682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634E433F" w14:textId="77777777">
        <w:trPr>
          <w:trHeight w:val="1014"/>
        </w:trPr>
        <w:tc>
          <w:tcPr>
            <w:tcW w:w="2127" w:type="dxa"/>
          </w:tcPr>
          <w:p w14:paraId="19DEF8A7" w14:textId="77777777" w:rsidR="00C60E0E" w:rsidRPr="006C0632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ізнаємо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природу</w:t>
            </w:r>
          </w:p>
        </w:tc>
        <w:tc>
          <w:tcPr>
            <w:tcW w:w="1701" w:type="dxa"/>
          </w:tcPr>
          <w:p w14:paraId="19F5E939" w14:textId="561DAA4C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</w:tc>
        <w:tc>
          <w:tcPr>
            <w:tcW w:w="5811" w:type="dxa"/>
          </w:tcPr>
          <w:p w14:paraId="0A00FF49" w14:textId="77777777" w:rsidR="00C60E0E" w:rsidRPr="00CA769B" w:rsidRDefault="006C063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A769B">
              <w:rPr>
                <w:rFonts w:ascii="Times New Roman" w:hAnsi="Times New Roman"/>
                <w:color w:val="000000"/>
              </w:rPr>
              <w:t>Модельна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навчальна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програма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Пізнаємо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природу». 5-6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інтегрований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курс)» для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загальної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середньої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(авт.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Біда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Д.Д.,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Гільберг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Т.Г.,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Колісник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Я.І.</w:t>
            </w:r>
            <w:r w:rsidRPr="00CA769B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C60E0E" w14:paraId="080717BA" w14:textId="77777777">
        <w:trPr>
          <w:trHeight w:val="1359"/>
        </w:trPr>
        <w:tc>
          <w:tcPr>
            <w:tcW w:w="2127" w:type="dxa"/>
          </w:tcPr>
          <w:p w14:paraId="4C76BCC6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Біологія</w:t>
            </w:r>
            <w:proofErr w:type="spellEnd"/>
          </w:p>
        </w:tc>
        <w:tc>
          <w:tcPr>
            <w:tcW w:w="1701" w:type="dxa"/>
          </w:tcPr>
          <w:p w14:paraId="0234DF8F" w14:textId="66116D16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CA769B">
              <w:rPr>
                <w:rFonts w:ascii="Times New Roman" w:hAnsi="Times New Roman"/>
                <w:color w:val="000000"/>
                <w:sz w:val="24"/>
              </w:rPr>
              <w:t>-9</w:t>
            </w:r>
          </w:p>
          <w:p w14:paraId="41712C71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2DC2CD6F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</w:t>
            </w:r>
          </w:p>
          <w:p w14:paraId="254FF8C3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3588B23D" w14:textId="77777777">
        <w:trPr>
          <w:trHeight w:val="1289"/>
        </w:trPr>
        <w:tc>
          <w:tcPr>
            <w:tcW w:w="2127" w:type="dxa"/>
          </w:tcPr>
          <w:p w14:paraId="1325E79B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1701" w:type="dxa"/>
          </w:tcPr>
          <w:p w14:paraId="2414AB2B" w14:textId="47F749B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6</w:t>
            </w:r>
          </w:p>
          <w:p w14:paraId="64A26FC2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46A65CEA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77474503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042F734A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2B668047" w14:textId="77777777" w:rsid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2AA7BDB3" w14:textId="118D2B5B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-9</w:t>
            </w:r>
          </w:p>
          <w:p w14:paraId="7817AC29" w14:textId="77777777" w:rsidR="00C60E0E" w:rsidRDefault="00C60E0E" w:rsidP="004B3E12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74D3DB0D" w14:textId="2F8DBA3A" w:rsidR="004B3E12" w:rsidRP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4B3E12">
              <w:rPr>
                <w:rFonts w:ascii="Times New Roman" w:hAnsi="Times New Roman"/>
                <w:sz w:val="24"/>
              </w:rPr>
              <w:t>Модельна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навчальна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програма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Географія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. 6-9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класи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» для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закладів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загальної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середньої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освіти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автори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Запотоцький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С.П., Карпюк Г.І.,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Гладковський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Р.В., Довгань А.І.,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Совенко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В.В., Даценко Л.М., Назаренко Т.Г.,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Гільберг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Т.Г., Савчук І.Г.,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Нікитчук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А.В., Яценко В.С., Довгань Г.Д., Грома В.Д., </w:t>
            </w:r>
            <w:proofErr w:type="spellStart"/>
            <w:r w:rsidRPr="004B3E12">
              <w:rPr>
                <w:rFonts w:ascii="Times New Roman" w:hAnsi="Times New Roman"/>
                <w:sz w:val="24"/>
              </w:rPr>
              <w:t>Горовий</w:t>
            </w:r>
            <w:proofErr w:type="spellEnd"/>
            <w:r w:rsidRPr="004B3E12">
              <w:rPr>
                <w:rFonts w:ascii="Times New Roman" w:hAnsi="Times New Roman"/>
                <w:sz w:val="24"/>
              </w:rPr>
              <w:t xml:space="preserve"> О.В.)</w:t>
            </w:r>
          </w:p>
          <w:p w14:paraId="3F348885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</w:t>
            </w:r>
          </w:p>
          <w:p w14:paraId="5D66383F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2D12D2D0" w14:textId="77777777">
        <w:trPr>
          <w:trHeight w:val="1026"/>
        </w:trPr>
        <w:tc>
          <w:tcPr>
            <w:tcW w:w="2127" w:type="dxa"/>
          </w:tcPr>
          <w:p w14:paraId="582A9078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  <w:p w14:paraId="73F54247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2FC9335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EA82401" w14:textId="0E85E561" w:rsidR="00C60E0E" w:rsidRPr="009965CC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-9</w:t>
            </w:r>
          </w:p>
          <w:p w14:paraId="2111D646" w14:textId="7545B6E2" w:rsidR="00C60E0E" w:rsidRPr="009965CC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</w:tc>
        <w:tc>
          <w:tcPr>
            <w:tcW w:w="5811" w:type="dxa"/>
          </w:tcPr>
          <w:p w14:paraId="44560FF3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Фізика.Навчальна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</w:p>
          <w:p w14:paraId="34AEB2E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804).</w:t>
            </w:r>
          </w:p>
        </w:tc>
      </w:tr>
      <w:tr w:rsidR="00C60E0E" w14:paraId="3118AAC8" w14:textId="77777777">
        <w:trPr>
          <w:trHeight w:val="1126"/>
        </w:trPr>
        <w:tc>
          <w:tcPr>
            <w:tcW w:w="2127" w:type="dxa"/>
          </w:tcPr>
          <w:p w14:paraId="462E4F8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1701" w:type="dxa"/>
          </w:tcPr>
          <w:p w14:paraId="79AEB3D4" w14:textId="0B848096" w:rsidR="00C60E0E" w:rsidRPr="009965CC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-9</w:t>
            </w:r>
          </w:p>
          <w:p w14:paraId="63BA2165" w14:textId="77777777" w:rsidR="00C60E0E" w:rsidRDefault="00C60E0E" w:rsidP="009965CC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76A00B1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</w:p>
          <w:p w14:paraId="74D549D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804).</w:t>
            </w:r>
          </w:p>
          <w:p w14:paraId="357DAB12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0BC53585" w14:textId="77777777">
        <w:trPr>
          <w:trHeight w:val="1696"/>
        </w:trPr>
        <w:tc>
          <w:tcPr>
            <w:tcW w:w="2127" w:type="dxa"/>
          </w:tcPr>
          <w:p w14:paraId="1A5C7AF3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навчання</w:t>
            </w:r>
            <w:proofErr w:type="spellEnd"/>
          </w:p>
        </w:tc>
        <w:tc>
          <w:tcPr>
            <w:tcW w:w="1701" w:type="dxa"/>
          </w:tcPr>
          <w:p w14:paraId="441CDADF" w14:textId="1A93AADE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-</w:t>
            </w:r>
            <w:r w:rsidR="00C60E0E"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14:paraId="06F25EE8" w14:textId="77777777" w:rsidR="004B3E12" w:rsidRDefault="004B3E12" w:rsidP="004B3E12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1B2FA135" w14:textId="77777777" w:rsidR="004B3E12" w:rsidRDefault="004B3E12" w:rsidP="004B3E12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0D482734" w14:textId="77777777" w:rsidR="004B3E12" w:rsidRDefault="004B3E12" w:rsidP="004B3E12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  <w:p w14:paraId="5EDBC3FA" w14:textId="72B03311" w:rsidR="00C60E0E" w:rsidRPr="004B3E12" w:rsidRDefault="004B3E12" w:rsidP="004B3E12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-9</w:t>
            </w:r>
          </w:p>
        </w:tc>
        <w:tc>
          <w:tcPr>
            <w:tcW w:w="5811" w:type="dxa"/>
          </w:tcPr>
          <w:p w14:paraId="6CA40E48" w14:textId="78D29F05" w:rsidR="004B3E12" w:rsidRPr="004B3E12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B3E12">
              <w:rPr>
                <w:rFonts w:ascii="Times New Roman" w:hAnsi="Times New Roman"/>
                <w:sz w:val="24"/>
                <w:lang w:val="uk-UA"/>
              </w:rPr>
              <w:t xml:space="preserve">Модельна навчальна програма «Технології. 5-6 класи» для закладів загальної середньої освіти (автори </w:t>
            </w:r>
            <w:proofErr w:type="spellStart"/>
            <w:r w:rsidRPr="004B3E12">
              <w:rPr>
                <w:rFonts w:ascii="Times New Roman" w:hAnsi="Times New Roman"/>
                <w:sz w:val="24"/>
                <w:lang w:val="uk-UA"/>
              </w:rPr>
              <w:t>Ходзицька</w:t>
            </w:r>
            <w:proofErr w:type="spellEnd"/>
            <w:r w:rsidRPr="004B3E12">
              <w:rPr>
                <w:rFonts w:ascii="Times New Roman" w:hAnsi="Times New Roman"/>
                <w:sz w:val="24"/>
                <w:lang w:val="uk-UA"/>
              </w:rPr>
              <w:t xml:space="preserve"> І.Ю., Горобець О.В., Медвідь О.Ю., Пасічна Т.С, Приходько Ю.М.)</w:t>
            </w:r>
          </w:p>
          <w:p w14:paraId="2FFA360C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</w:p>
          <w:p w14:paraId="2CF8373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804).</w:t>
            </w:r>
          </w:p>
          <w:p w14:paraId="4A9330D5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35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 w:rsidR="00C60E0E" w14:paraId="13D8F869" w14:textId="77777777" w:rsidTr="009965CC">
        <w:trPr>
          <w:trHeight w:val="414"/>
        </w:trPr>
        <w:tc>
          <w:tcPr>
            <w:tcW w:w="2127" w:type="dxa"/>
          </w:tcPr>
          <w:p w14:paraId="27A2F680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701" w:type="dxa"/>
          </w:tcPr>
          <w:p w14:paraId="31D75568" w14:textId="4592C653" w:rsidR="00135C64" w:rsidRPr="004B3E12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2CF44682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241A6E5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BAC657A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3E413D5" w14:textId="6A5C002D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5811" w:type="dxa"/>
          </w:tcPr>
          <w:p w14:paraId="201A8AB4" w14:textId="41BD75A8" w:rsidR="00135C64" w:rsidRPr="009965CC" w:rsidRDefault="009A647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14" w:history="1"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Модельна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навчальна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програма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. «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Інформатика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. 5-6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клас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» для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закладів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загальної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середньої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освіти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(авт. 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Ривкінд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Й. Я., Лисенко Т. І.,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Чернікова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Л. А., </w:t>
              </w:r>
              <w:proofErr w:type="spellStart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Шакотько</w:t>
              </w:r>
              <w:proofErr w:type="spellEnd"/>
              <w:r w:rsidR="00135C64" w:rsidRPr="00135C64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В. В.).</w:t>
              </w:r>
            </w:hyperlink>
          </w:p>
          <w:p w14:paraId="3547DB9B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</w:p>
          <w:p w14:paraId="17543098" w14:textId="380EC2FA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804).</w:t>
            </w:r>
          </w:p>
        </w:tc>
      </w:tr>
      <w:tr w:rsidR="00CA769B" w14:paraId="37137C9F" w14:textId="77777777">
        <w:trPr>
          <w:trHeight w:val="680"/>
        </w:trPr>
        <w:tc>
          <w:tcPr>
            <w:tcW w:w="2127" w:type="dxa"/>
          </w:tcPr>
          <w:p w14:paraId="05BE88AC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Здоров'я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безпека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добробут</w:t>
            </w:r>
            <w:proofErr w:type="spellEnd"/>
          </w:p>
        </w:tc>
        <w:tc>
          <w:tcPr>
            <w:tcW w:w="1701" w:type="dxa"/>
          </w:tcPr>
          <w:p w14:paraId="798DEE9F" w14:textId="667FB209" w:rsidR="00CA769B" w:rsidRPr="004B3E12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</w:tc>
        <w:tc>
          <w:tcPr>
            <w:tcW w:w="5811" w:type="dxa"/>
          </w:tcPr>
          <w:p w14:paraId="5508362F" w14:textId="77777777" w:rsidR="00CA769B" w:rsidRP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A769B">
              <w:rPr>
                <w:rFonts w:ascii="Times New Roman" w:hAnsi="Times New Roman"/>
                <w:color w:val="000000"/>
              </w:rPr>
              <w:t>Модельна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навчальна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програма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«ЗДОРОВ’Я, БЕЗПЕКА ТА ДОБРОБУТ. 5-6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інтегрований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курс)» для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загальної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середньої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автори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: Гущина Н.І., </w:t>
            </w:r>
            <w:proofErr w:type="spellStart"/>
            <w:r w:rsidRPr="00CA769B">
              <w:rPr>
                <w:rFonts w:ascii="Times New Roman" w:hAnsi="Times New Roman"/>
                <w:color w:val="000000"/>
              </w:rPr>
              <w:t>Василашко</w:t>
            </w:r>
            <w:proofErr w:type="spellEnd"/>
            <w:r w:rsidRPr="00CA769B">
              <w:rPr>
                <w:rFonts w:ascii="Times New Roman" w:hAnsi="Times New Roman"/>
                <w:color w:val="000000"/>
              </w:rPr>
              <w:t xml:space="preserve"> І.П.</w:t>
            </w:r>
          </w:p>
        </w:tc>
      </w:tr>
      <w:tr w:rsidR="00CA769B" w14:paraId="11771906" w14:textId="77777777">
        <w:trPr>
          <w:trHeight w:val="680"/>
        </w:trPr>
        <w:tc>
          <w:tcPr>
            <w:tcW w:w="2127" w:type="dxa"/>
          </w:tcPr>
          <w:p w14:paraId="01A0A78C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Етика</w:t>
            </w:r>
            <w:proofErr w:type="spellEnd"/>
          </w:p>
        </w:tc>
        <w:tc>
          <w:tcPr>
            <w:tcW w:w="1701" w:type="dxa"/>
          </w:tcPr>
          <w:p w14:paraId="0B4859CA" w14:textId="4BDDEE7E" w:rsidR="00CA769B" w:rsidRPr="004B3E12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</w:tc>
        <w:tc>
          <w:tcPr>
            <w:tcW w:w="5811" w:type="dxa"/>
          </w:tcPr>
          <w:p w14:paraId="71A94923" w14:textId="77777777" w:rsidR="00CA769B" w:rsidRPr="00CA769B" w:rsidRDefault="00CA769B" w:rsidP="000D51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Модельна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програма</w:t>
            </w:r>
            <w:proofErr w:type="spellEnd"/>
          </w:p>
          <w:p w14:paraId="0667B63F" w14:textId="77777777" w:rsidR="00CA769B" w:rsidRPr="00CA769B" w:rsidRDefault="00CA769B" w:rsidP="000D51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Етика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5–6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класи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53C747C2" w14:textId="77777777" w:rsidR="00CA769B" w:rsidRPr="00CA769B" w:rsidRDefault="00CA769B" w:rsidP="000D51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закладів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загальної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середньої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</w:p>
          <w:p w14:paraId="1F18B226" w14:textId="77777777" w:rsidR="00CA769B" w:rsidRPr="00CA769B" w:rsidRDefault="00CA769B" w:rsidP="000D51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Ашортіа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Є.Д.,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Бакка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Т.В.,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Желіба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О.В., </w:t>
            </w:r>
            <w:proofErr w:type="spellStart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Козіна</w:t>
            </w:r>
            <w:proofErr w:type="spellEnd"/>
            <w:r w:rsidRPr="00CA76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Л.Є., Мелещенко Т.В., Щупак І.Я.)</w:t>
            </w:r>
          </w:p>
        </w:tc>
      </w:tr>
      <w:tr w:rsidR="00C60E0E" w14:paraId="50617651" w14:textId="77777777">
        <w:trPr>
          <w:trHeight w:val="820"/>
        </w:trPr>
        <w:tc>
          <w:tcPr>
            <w:tcW w:w="2127" w:type="dxa"/>
          </w:tcPr>
          <w:p w14:paraId="2107BE05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1701" w:type="dxa"/>
          </w:tcPr>
          <w:p w14:paraId="41117A31" w14:textId="26F8CA7E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  <w:p w14:paraId="5689825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745B1E72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</w:p>
          <w:p w14:paraId="66ABF47F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наказом МОН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07.06.2017 № 804.)</w:t>
            </w:r>
          </w:p>
          <w:p w14:paraId="6DCF9A5B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E0E" w14:paraId="4D2DBBAC" w14:textId="77777777">
        <w:trPr>
          <w:trHeight w:val="1461"/>
        </w:trPr>
        <w:tc>
          <w:tcPr>
            <w:tcW w:w="2127" w:type="dxa"/>
          </w:tcPr>
          <w:p w14:paraId="4604D293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культура</w:t>
            </w:r>
          </w:p>
        </w:tc>
        <w:tc>
          <w:tcPr>
            <w:tcW w:w="1701" w:type="dxa"/>
          </w:tcPr>
          <w:p w14:paraId="420F2061" w14:textId="317D1C31" w:rsidR="00C60E0E" w:rsidRPr="004B3E12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B3E12">
              <w:rPr>
                <w:rFonts w:ascii="Times New Roman" w:hAnsi="Times New Roman"/>
                <w:color w:val="000000"/>
                <w:sz w:val="24"/>
                <w:lang w:val="uk-UA"/>
              </w:rPr>
              <w:t>-6</w:t>
            </w:r>
          </w:p>
          <w:p w14:paraId="5959EDF2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6A0A4C68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8221669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3EC291D0" w14:textId="77777777" w:rsidR="00CA769B" w:rsidRDefault="00CA769B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9609FF8" w14:textId="09D6DA39" w:rsidR="00C60E0E" w:rsidRDefault="004B3E1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7</w:t>
            </w:r>
            <w:r w:rsidR="00135C64">
              <w:rPr>
                <w:rFonts w:ascii="Times New Roman" w:hAnsi="Times New Roman"/>
                <w:color w:val="000000"/>
                <w:sz w:val="24"/>
              </w:rPr>
              <w:t>-9</w:t>
            </w:r>
          </w:p>
          <w:p w14:paraId="1AE5CAE8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1" w:type="dxa"/>
          </w:tcPr>
          <w:p w14:paraId="7CA5E9A3" w14:textId="77777777" w:rsidR="00CA769B" w:rsidRPr="00CA769B" w:rsidRDefault="00CA769B" w:rsidP="000D51D5">
            <w:pPr>
              <w:shd w:val="clear" w:color="auto" w:fill="FFFFFF"/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«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Фізична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культура. 5 -6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класи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04011DBC" w14:textId="77777777" w:rsidR="00CA769B" w:rsidRPr="00CA769B" w:rsidRDefault="00CA769B" w:rsidP="000D51D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для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закладів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загальної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середньої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CA769B">
              <w:rPr>
                <w:rFonts w:ascii="Times New Roman" w:hAnsi="Times New Roman"/>
                <w:color w:val="000000"/>
                <w:sz w:val="20"/>
              </w:rPr>
              <w:t>освіти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(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автори</w:t>
            </w:r>
            <w:proofErr w:type="spellEnd"/>
            <w:proofErr w:type="gramEnd"/>
            <w:r w:rsidRPr="00CA769B"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14:paraId="39DE712A" w14:textId="77777777" w:rsidR="00CA769B" w:rsidRPr="00CA769B" w:rsidRDefault="00CA769B" w:rsidP="000D51D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Педан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О.С.,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Коломоєць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Г. А. ,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Боляк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А. А.,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Ребрина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А. А., Деревянко В. В., Стеценко В. Г., Остапенко О. І., Ла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кіза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О. М.,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Косик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 xml:space="preserve"> В. М. та </w:t>
            </w:r>
            <w:proofErr w:type="spellStart"/>
            <w:r w:rsidRPr="00CA769B">
              <w:rPr>
                <w:rFonts w:ascii="Times New Roman" w:hAnsi="Times New Roman"/>
                <w:color w:val="000000"/>
                <w:sz w:val="20"/>
              </w:rPr>
              <w:t>інші</w:t>
            </w:r>
            <w:proofErr w:type="spellEnd"/>
            <w:r w:rsidRPr="00CA769B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25A8371E" w14:textId="77777777" w:rsidR="00135C64" w:rsidRDefault="00135C64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1575217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культура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4DF50E2D" w14:textId="77777777" w:rsidR="00C60E0E" w:rsidRDefault="00C60E0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атверджена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наказом МО</w:t>
            </w:r>
            <w:r w:rsidR="00DA3EA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Н </w:t>
            </w:r>
            <w:proofErr w:type="spellStart"/>
            <w:r w:rsidR="00DA3EA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України</w:t>
            </w:r>
            <w:proofErr w:type="spellEnd"/>
            <w:r w:rsidR="00DA3EA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DA3EA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від</w:t>
            </w:r>
            <w:proofErr w:type="spellEnd"/>
            <w:r w:rsidR="00DA3EA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23.10.2017 № 1407</w:t>
            </w:r>
          </w:p>
        </w:tc>
      </w:tr>
    </w:tbl>
    <w:p w14:paraId="58E7B3D9" w14:textId="77777777" w:rsidR="00046DCE" w:rsidRPr="009965CC" w:rsidRDefault="00046DCE" w:rsidP="009965CC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2B5F871D" w14:textId="75D71FB1" w:rsidR="006E0326" w:rsidRPr="00842CCF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842CCF">
        <w:rPr>
          <w:rFonts w:ascii="Times New Roman" w:hAnsi="Times New Roman"/>
          <w:b/>
          <w:color w:val="000000"/>
          <w:sz w:val="28"/>
          <w:lang w:val="uk-UA"/>
        </w:rPr>
        <w:t>Перелік підручників</w:t>
      </w:r>
    </w:p>
    <w:p w14:paraId="0ACF222E" w14:textId="77777777" w:rsidR="006E0326" w:rsidRPr="00842CCF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842CCF">
        <w:rPr>
          <w:rFonts w:ascii="Times New Roman" w:hAnsi="Times New Roman"/>
          <w:b/>
          <w:color w:val="000000"/>
          <w:sz w:val="28"/>
          <w:lang w:val="uk-UA"/>
        </w:rPr>
        <w:t>за якими здійснюється</w:t>
      </w:r>
      <w:r>
        <w:rPr>
          <w:rFonts w:ascii="Times New Roman" w:hAnsi="Times New Roman"/>
          <w:b/>
          <w:color w:val="000000"/>
          <w:sz w:val="28"/>
        </w:rPr>
        <w:t> </w:t>
      </w:r>
      <w:r w:rsidRPr="00842CCF">
        <w:rPr>
          <w:rFonts w:ascii="Times New Roman" w:hAnsi="Times New Roman"/>
          <w:b/>
          <w:color w:val="000000"/>
          <w:sz w:val="28"/>
          <w:lang w:val="uk-UA"/>
        </w:rPr>
        <w:t xml:space="preserve"> вивчення предметів інваріантної складової</w:t>
      </w:r>
    </w:p>
    <w:p w14:paraId="475EEC7E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 </w:t>
      </w:r>
      <w:r w:rsidRPr="00842CCF"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навчального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плану в </w:t>
      </w:r>
      <w:proofErr w:type="spellStart"/>
      <w:r>
        <w:rPr>
          <w:rFonts w:ascii="Times New Roman" w:hAnsi="Times New Roman"/>
          <w:b/>
          <w:color w:val="000000"/>
          <w:sz w:val="28"/>
        </w:rPr>
        <w:t>Губелецькій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гімназії</w:t>
      </w:r>
      <w:proofErr w:type="spellEnd"/>
      <w:r>
        <w:rPr>
          <w:rFonts w:ascii="Times New Roman" w:hAnsi="Times New Roman"/>
          <w:b/>
          <w:color w:val="000000"/>
          <w:sz w:val="28"/>
        </w:rPr>
        <w:t> </w:t>
      </w:r>
    </w:p>
    <w:p w14:paraId="1FA376F1" w14:textId="22A1C23C" w:rsidR="006E0326" w:rsidRDefault="001E22CE" w:rsidP="000D51D5">
      <w:pPr>
        <w:pBdr>
          <w:top w:val="nil"/>
          <w:left w:val="nil"/>
          <w:bottom w:val="nil"/>
          <w:right w:val="nil"/>
        </w:pBdr>
        <w:shd w:val="clear" w:color="auto" w:fill="FFFFFF"/>
        <w:spacing w:after="0" w:line="360" w:lineRule="auto"/>
        <w:jc w:val="center"/>
        <w:rPr>
          <w:rFonts w:ascii="Antiqua" w:hAnsi="Antiqua"/>
          <w:color w:val="000000"/>
          <w:sz w:val="26"/>
        </w:rPr>
      </w:pPr>
      <w:r>
        <w:rPr>
          <w:rFonts w:ascii="Times New Roman" w:hAnsi="Times New Roman"/>
          <w:b/>
          <w:color w:val="000000"/>
          <w:sz w:val="28"/>
        </w:rPr>
        <w:t>у 202</w:t>
      </w:r>
      <w:r w:rsidR="009965CC">
        <w:rPr>
          <w:rFonts w:ascii="Times New Roman" w:hAnsi="Times New Roman"/>
          <w:b/>
          <w:color w:val="000000"/>
          <w:sz w:val="28"/>
          <w:lang w:val="uk-UA"/>
        </w:rPr>
        <w:t>3</w:t>
      </w:r>
      <w:r>
        <w:rPr>
          <w:rFonts w:ascii="Times New Roman" w:hAnsi="Times New Roman"/>
          <w:b/>
          <w:color w:val="000000"/>
          <w:sz w:val="28"/>
        </w:rPr>
        <w:t>-202</w:t>
      </w:r>
      <w:r w:rsidR="009965CC">
        <w:rPr>
          <w:rFonts w:ascii="Times New Roman" w:hAnsi="Times New Roman"/>
          <w:b/>
          <w:color w:val="000000"/>
          <w:sz w:val="28"/>
          <w:lang w:val="uk-UA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навчальному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році</w:t>
      </w:r>
      <w:proofErr w:type="spellEnd"/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2551"/>
        <w:gridCol w:w="2410"/>
      </w:tblGrid>
      <w:tr w:rsidR="006E0326" w14:paraId="0251FC62" w14:textId="77777777">
        <w:tc>
          <w:tcPr>
            <w:tcW w:w="851" w:type="dxa"/>
          </w:tcPr>
          <w:p w14:paraId="5D16B4D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</w:t>
            </w:r>
          </w:p>
        </w:tc>
        <w:tc>
          <w:tcPr>
            <w:tcW w:w="2268" w:type="dxa"/>
          </w:tcPr>
          <w:p w14:paraId="4B25A72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Найменування</w:t>
            </w:r>
            <w:proofErr w:type="spellEnd"/>
          </w:p>
          <w:p w14:paraId="7E8967D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навчальної</w:t>
            </w:r>
            <w:proofErr w:type="spellEnd"/>
          </w:p>
          <w:p w14:paraId="78618E8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дисципліни</w:t>
            </w:r>
            <w:proofErr w:type="spellEnd"/>
          </w:p>
        </w:tc>
        <w:tc>
          <w:tcPr>
            <w:tcW w:w="1985" w:type="dxa"/>
          </w:tcPr>
          <w:p w14:paraId="51A6A35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підручника</w:t>
            </w:r>
            <w:proofErr w:type="spellEnd"/>
          </w:p>
          <w:p w14:paraId="00D5450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навчального</w:t>
            </w:r>
            <w:proofErr w:type="spellEnd"/>
          </w:p>
          <w:p w14:paraId="10C50FA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посібника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1" w:type="dxa"/>
          </w:tcPr>
          <w:p w14:paraId="72F56C4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Найменування</w:t>
            </w:r>
            <w:proofErr w:type="spellEnd"/>
          </w:p>
          <w:p w14:paraId="4C47CE8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підручника</w:t>
            </w:r>
            <w:proofErr w:type="spellEnd"/>
          </w:p>
          <w:p w14:paraId="79C9D98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навчального</w:t>
            </w:r>
            <w:proofErr w:type="spellEnd"/>
          </w:p>
          <w:p w14:paraId="4FAB898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посібника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10" w:type="dxa"/>
          </w:tcPr>
          <w:p w14:paraId="02C8E15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Найменування</w:t>
            </w:r>
            <w:proofErr w:type="spellEnd"/>
          </w:p>
          <w:p w14:paraId="6F793E1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видавництва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194ED0E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видання</w:t>
            </w:r>
            <w:proofErr w:type="spellEnd"/>
          </w:p>
          <w:p w14:paraId="48EE8ADC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0326" w14:paraId="430AA62C" w14:textId="77777777">
        <w:tc>
          <w:tcPr>
            <w:tcW w:w="851" w:type="dxa"/>
          </w:tcPr>
          <w:p w14:paraId="1E4BE2A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268" w:type="dxa"/>
          </w:tcPr>
          <w:p w14:paraId="6042796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читання</w:t>
            </w:r>
            <w:proofErr w:type="spellEnd"/>
          </w:p>
        </w:tc>
        <w:tc>
          <w:tcPr>
            <w:tcW w:w="1985" w:type="dxa"/>
          </w:tcPr>
          <w:p w14:paraId="713874B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Воскресенська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Н.О.</w:t>
            </w:r>
          </w:p>
        </w:tc>
        <w:tc>
          <w:tcPr>
            <w:tcW w:w="2551" w:type="dxa"/>
          </w:tcPr>
          <w:p w14:paraId="1DE2FDA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Буквар</w:t>
            </w:r>
            <w:proofErr w:type="spellEnd"/>
          </w:p>
        </w:tc>
        <w:tc>
          <w:tcPr>
            <w:tcW w:w="2410" w:type="dxa"/>
          </w:tcPr>
          <w:p w14:paraId="2828DF4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2018</w:t>
            </w:r>
          </w:p>
        </w:tc>
      </w:tr>
      <w:tr w:rsidR="006E0326" w14:paraId="0C234574" w14:textId="77777777">
        <w:tc>
          <w:tcPr>
            <w:tcW w:w="851" w:type="dxa"/>
          </w:tcPr>
          <w:p w14:paraId="0A95B7BC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CB6614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6BBF445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С.О.</w:t>
            </w:r>
          </w:p>
        </w:tc>
        <w:tc>
          <w:tcPr>
            <w:tcW w:w="2551" w:type="dxa"/>
          </w:tcPr>
          <w:p w14:paraId="23ADFCD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</w:tcPr>
          <w:p w14:paraId="64C8F31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2018</w:t>
            </w:r>
          </w:p>
        </w:tc>
      </w:tr>
      <w:tr w:rsidR="006E0326" w14:paraId="7BE22178" w14:textId="77777777">
        <w:tc>
          <w:tcPr>
            <w:tcW w:w="851" w:type="dxa"/>
          </w:tcPr>
          <w:p w14:paraId="402C232C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84E130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1985" w:type="dxa"/>
          </w:tcPr>
          <w:p w14:paraId="663C7DF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Бібік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Н.М.</w:t>
            </w:r>
          </w:p>
        </w:tc>
        <w:tc>
          <w:tcPr>
            <w:tcW w:w="2551" w:type="dxa"/>
          </w:tcPr>
          <w:p w14:paraId="39B9036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2410" w:type="dxa"/>
          </w:tcPr>
          <w:p w14:paraId="09C5949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2018</w:t>
            </w:r>
          </w:p>
        </w:tc>
      </w:tr>
      <w:tr w:rsidR="006E0326" w14:paraId="00B916E5" w14:textId="77777777">
        <w:tc>
          <w:tcPr>
            <w:tcW w:w="851" w:type="dxa"/>
          </w:tcPr>
          <w:p w14:paraId="2D2AF6C6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449DF4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0107560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Доценко І.В.</w:t>
            </w:r>
          </w:p>
        </w:tc>
        <w:tc>
          <w:tcPr>
            <w:tcW w:w="2551" w:type="dxa"/>
          </w:tcPr>
          <w:p w14:paraId="117B021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370CCA4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2018</w:t>
            </w:r>
          </w:p>
        </w:tc>
      </w:tr>
      <w:tr w:rsidR="006E0326" w14:paraId="6BD52174" w14:textId="77777777">
        <w:tc>
          <w:tcPr>
            <w:tcW w:w="851" w:type="dxa"/>
          </w:tcPr>
          <w:p w14:paraId="57B00C2F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7D03B5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2A8277B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Рубля Т.Є.</w:t>
            </w:r>
          </w:p>
        </w:tc>
        <w:tc>
          <w:tcPr>
            <w:tcW w:w="2551" w:type="dxa"/>
          </w:tcPr>
          <w:p w14:paraId="6A3776E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6CD96A6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2018</w:t>
            </w:r>
          </w:p>
        </w:tc>
      </w:tr>
      <w:tr w:rsidR="006E0326" w14:paraId="508EE047" w14:textId="77777777">
        <w:tc>
          <w:tcPr>
            <w:tcW w:w="851" w:type="dxa"/>
          </w:tcPr>
          <w:p w14:paraId="6A71462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68" w:type="dxa"/>
          </w:tcPr>
          <w:p w14:paraId="169DB02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мовата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читання</w:t>
            </w:r>
            <w:proofErr w:type="spellEnd"/>
          </w:p>
        </w:tc>
        <w:tc>
          <w:tcPr>
            <w:tcW w:w="1985" w:type="dxa"/>
          </w:tcPr>
          <w:p w14:paraId="3A7C459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Тимченко Л.</w:t>
            </w:r>
          </w:p>
        </w:tc>
        <w:tc>
          <w:tcPr>
            <w:tcW w:w="2551" w:type="dxa"/>
          </w:tcPr>
          <w:p w14:paraId="4C85FE1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та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читання</w:t>
            </w:r>
            <w:proofErr w:type="spellEnd"/>
          </w:p>
        </w:tc>
        <w:tc>
          <w:tcPr>
            <w:tcW w:w="2410" w:type="dxa"/>
          </w:tcPr>
          <w:p w14:paraId="4B7131C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Ранок,2019</w:t>
            </w:r>
          </w:p>
        </w:tc>
      </w:tr>
      <w:tr w:rsidR="006E0326" w14:paraId="55904179" w14:textId="77777777">
        <w:tc>
          <w:tcPr>
            <w:tcW w:w="851" w:type="dxa"/>
          </w:tcPr>
          <w:p w14:paraId="143EE6DA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C2AF19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26840B9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Скворцова С.</w:t>
            </w:r>
          </w:p>
        </w:tc>
        <w:tc>
          <w:tcPr>
            <w:tcW w:w="2551" w:type="dxa"/>
          </w:tcPr>
          <w:p w14:paraId="32BEA8B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</w:tcPr>
          <w:p w14:paraId="575AE85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2019</w:t>
            </w:r>
          </w:p>
        </w:tc>
      </w:tr>
      <w:tr w:rsidR="006E0326" w14:paraId="6E4293C9" w14:textId="77777777">
        <w:tc>
          <w:tcPr>
            <w:tcW w:w="851" w:type="dxa"/>
          </w:tcPr>
          <w:p w14:paraId="1A2CA011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D056F3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1489407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Губарєва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С.</w:t>
            </w:r>
          </w:p>
        </w:tc>
        <w:tc>
          <w:tcPr>
            <w:tcW w:w="2551" w:type="dxa"/>
          </w:tcPr>
          <w:p w14:paraId="7079FB4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12A8BC0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2019</w:t>
            </w:r>
          </w:p>
        </w:tc>
      </w:tr>
      <w:tr w:rsidR="006E0326" w14:paraId="10C50B5A" w14:textId="77777777">
        <w:tc>
          <w:tcPr>
            <w:tcW w:w="851" w:type="dxa"/>
          </w:tcPr>
          <w:p w14:paraId="0B2C8327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5B02FD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1985" w:type="dxa"/>
          </w:tcPr>
          <w:p w14:paraId="1327CED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Бібік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</w:t>
            </w:r>
          </w:p>
        </w:tc>
        <w:tc>
          <w:tcPr>
            <w:tcW w:w="2551" w:type="dxa"/>
          </w:tcPr>
          <w:p w14:paraId="79375E2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2410" w:type="dxa"/>
          </w:tcPr>
          <w:p w14:paraId="5C24F48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2019</w:t>
            </w:r>
          </w:p>
        </w:tc>
      </w:tr>
      <w:tr w:rsidR="006E0326" w14:paraId="1E55A0CC" w14:textId="77777777">
        <w:tc>
          <w:tcPr>
            <w:tcW w:w="851" w:type="dxa"/>
          </w:tcPr>
          <w:p w14:paraId="7251334A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029958B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465AD27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Корнієнко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</w:t>
            </w:r>
          </w:p>
        </w:tc>
        <w:tc>
          <w:tcPr>
            <w:tcW w:w="2551" w:type="dxa"/>
          </w:tcPr>
          <w:p w14:paraId="2549A27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2410" w:type="dxa"/>
          </w:tcPr>
          <w:p w14:paraId="14EB34CF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0326" w14:paraId="6E2D915E" w14:textId="77777777">
        <w:tc>
          <w:tcPr>
            <w:tcW w:w="851" w:type="dxa"/>
          </w:tcPr>
          <w:p w14:paraId="56068368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2EC09B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443CAE2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Рубля Т.</w:t>
            </w:r>
          </w:p>
        </w:tc>
        <w:tc>
          <w:tcPr>
            <w:tcW w:w="2551" w:type="dxa"/>
          </w:tcPr>
          <w:p w14:paraId="66F1183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Музичне</w:t>
            </w:r>
            <w:proofErr w:type="spellEnd"/>
          </w:p>
          <w:p w14:paraId="4A3B6D0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64D22DA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2019</w:t>
            </w:r>
          </w:p>
        </w:tc>
      </w:tr>
      <w:tr w:rsidR="006E0326" w14:paraId="20F79A14" w14:textId="77777777">
        <w:tc>
          <w:tcPr>
            <w:tcW w:w="851" w:type="dxa"/>
          </w:tcPr>
          <w:p w14:paraId="652EA41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268" w:type="dxa"/>
          </w:tcPr>
          <w:p w14:paraId="495A7B7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читання</w:t>
            </w:r>
            <w:proofErr w:type="spellEnd"/>
          </w:p>
        </w:tc>
        <w:tc>
          <w:tcPr>
            <w:tcW w:w="1985" w:type="dxa"/>
          </w:tcPr>
          <w:p w14:paraId="2F3EA3E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Кравцова Н.</w:t>
            </w:r>
          </w:p>
        </w:tc>
        <w:tc>
          <w:tcPr>
            <w:tcW w:w="2551" w:type="dxa"/>
          </w:tcPr>
          <w:p w14:paraId="11218B9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читання</w:t>
            </w:r>
            <w:proofErr w:type="spellEnd"/>
          </w:p>
        </w:tc>
        <w:tc>
          <w:tcPr>
            <w:tcW w:w="2410" w:type="dxa"/>
          </w:tcPr>
          <w:p w14:paraId="4EF4D0B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Підручники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посібники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2020</w:t>
            </w:r>
          </w:p>
        </w:tc>
      </w:tr>
      <w:tr w:rsidR="006E0326" w14:paraId="65981A11" w14:textId="77777777">
        <w:tc>
          <w:tcPr>
            <w:tcW w:w="851" w:type="dxa"/>
          </w:tcPr>
          <w:p w14:paraId="55DEC170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DAFCD2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3C5E982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Листопад Н.</w:t>
            </w:r>
          </w:p>
        </w:tc>
        <w:tc>
          <w:tcPr>
            <w:tcW w:w="2551" w:type="dxa"/>
          </w:tcPr>
          <w:p w14:paraId="1400E0F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</w:tcPr>
          <w:p w14:paraId="00C3762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Оріон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2020</w:t>
            </w:r>
          </w:p>
        </w:tc>
      </w:tr>
      <w:tr w:rsidR="006E0326" w14:paraId="59A1634A" w14:textId="77777777">
        <w:tc>
          <w:tcPr>
            <w:tcW w:w="851" w:type="dxa"/>
          </w:tcPr>
          <w:p w14:paraId="172CF9F6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37E140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06D248B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Губарєва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С.</w:t>
            </w:r>
          </w:p>
        </w:tc>
        <w:tc>
          <w:tcPr>
            <w:tcW w:w="2551" w:type="dxa"/>
          </w:tcPr>
          <w:p w14:paraId="4C3BC8C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</w:p>
          <w:p w14:paraId="2C934F2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мова</w:t>
            </w:r>
          </w:p>
        </w:tc>
        <w:tc>
          <w:tcPr>
            <w:tcW w:w="2410" w:type="dxa"/>
          </w:tcPr>
          <w:p w14:paraId="2A4FFCC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 2020</w:t>
            </w:r>
          </w:p>
        </w:tc>
      </w:tr>
      <w:tr w:rsidR="006E0326" w14:paraId="1A877C89" w14:textId="77777777">
        <w:tc>
          <w:tcPr>
            <w:tcW w:w="851" w:type="dxa"/>
          </w:tcPr>
          <w:p w14:paraId="1F6AF78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5A6FA9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1985" w:type="dxa"/>
          </w:tcPr>
          <w:p w14:paraId="51E8590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</w:t>
            </w:r>
          </w:p>
        </w:tc>
        <w:tc>
          <w:tcPr>
            <w:tcW w:w="2551" w:type="dxa"/>
          </w:tcPr>
          <w:p w14:paraId="59AD64F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2410" w:type="dxa"/>
          </w:tcPr>
          <w:p w14:paraId="6C086E9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Богдан, 2020</w:t>
            </w:r>
          </w:p>
        </w:tc>
      </w:tr>
      <w:tr w:rsidR="006E0326" w14:paraId="724C84F0" w14:textId="77777777">
        <w:tc>
          <w:tcPr>
            <w:tcW w:w="851" w:type="dxa"/>
          </w:tcPr>
          <w:p w14:paraId="5AC159FA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6A5AD3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5CF3690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Рубля Т.</w:t>
            </w:r>
          </w:p>
        </w:tc>
        <w:tc>
          <w:tcPr>
            <w:tcW w:w="2551" w:type="dxa"/>
          </w:tcPr>
          <w:p w14:paraId="01102A8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643C246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Ранок,2020</w:t>
            </w:r>
          </w:p>
        </w:tc>
      </w:tr>
      <w:tr w:rsidR="006E0326" w14:paraId="6C1E7C8D" w14:textId="77777777">
        <w:tc>
          <w:tcPr>
            <w:tcW w:w="851" w:type="dxa"/>
          </w:tcPr>
          <w:p w14:paraId="7C94DF7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268" w:type="dxa"/>
          </w:tcPr>
          <w:p w14:paraId="764E218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читання</w:t>
            </w:r>
            <w:proofErr w:type="spellEnd"/>
          </w:p>
        </w:tc>
        <w:tc>
          <w:tcPr>
            <w:tcW w:w="1985" w:type="dxa"/>
          </w:tcPr>
          <w:p w14:paraId="2E6A6DD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Кравцова Н.</w:t>
            </w:r>
          </w:p>
        </w:tc>
        <w:tc>
          <w:tcPr>
            <w:tcW w:w="2551" w:type="dxa"/>
          </w:tcPr>
          <w:p w14:paraId="4405044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читання</w:t>
            </w:r>
            <w:proofErr w:type="spellEnd"/>
          </w:p>
        </w:tc>
        <w:tc>
          <w:tcPr>
            <w:tcW w:w="2410" w:type="dxa"/>
          </w:tcPr>
          <w:p w14:paraId="0F813D6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Підручники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посібники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2021</w:t>
            </w:r>
          </w:p>
        </w:tc>
      </w:tr>
      <w:tr w:rsidR="006E0326" w14:paraId="2E73606B" w14:textId="77777777">
        <w:tc>
          <w:tcPr>
            <w:tcW w:w="851" w:type="dxa"/>
          </w:tcPr>
          <w:p w14:paraId="689D1406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D160C1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01DB778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Листопад Н.</w:t>
            </w:r>
          </w:p>
        </w:tc>
        <w:tc>
          <w:tcPr>
            <w:tcW w:w="2551" w:type="dxa"/>
          </w:tcPr>
          <w:p w14:paraId="5B85122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</w:tcPr>
          <w:p w14:paraId="1B15CD5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Оріон,2021</w:t>
            </w:r>
          </w:p>
        </w:tc>
      </w:tr>
      <w:tr w:rsidR="006E0326" w14:paraId="6766ABD5" w14:textId="77777777">
        <w:tc>
          <w:tcPr>
            <w:tcW w:w="851" w:type="dxa"/>
          </w:tcPr>
          <w:p w14:paraId="1B46AC3C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14A3897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1769B49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Доценко І.В.</w:t>
            </w:r>
          </w:p>
        </w:tc>
        <w:tc>
          <w:tcPr>
            <w:tcW w:w="2551" w:type="dxa"/>
          </w:tcPr>
          <w:p w14:paraId="4D413C5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</w:p>
          <w:p w14:paraId="5AB42816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мова</w:t>
            </w:r>
          </w:p>
        </w:tc>
        <w:tc>
          <w:tcPr>
            <w:tcW w:w="2410" w:type="dxa"/>
          </w:tcPr>
          <w:p w14:paraId="4C72B3C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Ранок,2021</w:t>
            </w:r>
          </w:p>
        </w:tc>
      </w:tr>
      <w:tr w:rsidR="006E0326" w14:paraId="345387CE" w14:textId="77777777">
        <w:tc>
          <w:tcPr>
            <w:tcW w:w="851" w:type="dxa"/>
          </w:tcPr>
          <w:p w14:paraId="68DAF77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354C8C8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1985" w:type="dxa"/>
          </w:tcPr>
          <w:p w14:paraId="56A762B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Т.В.</w:t>
            </w:r>
          </w:p>
        </w:tc>
        <w:tc>
          <w:tcPr>
            <w:tcW w:w="2551" w:type="dxa"/>
          </w:tcPr>
          <w:p w14:paraId="6E83F4CD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досліджую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світ</w:t>
            </w:r>
            <w:proofErr w:type="spellEnd"/>
          </w:p>
        </w:tc>
        <w:tc>
          <w:tcPr>
            <w:tcW w:w="2410" w:type="dxa"/>
          </w:tcPr>
          <w:p w14:paraId="57535E3F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Богдан, 2021</w:t>
            </w:r>
          </w:p>
        </w:tc>
      </w:tr>
      <w:tr w:rsidR="006E0326" w14:paraId="712959FB" w14:textId="77777777">
        <w:tc>
          <w:tcPr>
            <w:tcW w:w="851" w:type="dxa"/>
          </w:tcPr>
          <w:p w14:paraId="038DB96A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F0EC73C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985" w:type="dxa"/>
          </w:tcPr>
          <w:p w14:paraId="24FE3DB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Коршунова О.В.</w:t>
            </w:r>
          </w:p>
        </w:tc>
        <w:tc>
          <w:tcPr>
            <w:tcW w:w="2551" w:type="dxa"/>
          </w:tcPr>
          <w:p w14:paraId="48914A3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14:paraId="08D86863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Ранок,2021</w:t>
            </w:r>
          </w:p>
        </w:tc>
      </w:tr>
      <w:tr w:rsidR="006E0326" w14:paraId="20F0BBE9" w14:textId="77777777">
        <w:tc>
          <w:tcPr>
            <w:tcW w:w="851" w:type="dxa"/>
          </w:tcPr>
          <w:p w14:paraId="5A6DDEFA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268" w:type="dxa"/>
          </w:tcPr>
          <w:p w14:paraId="44101322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37BAD1EC" w14:textId="0E503649" w:rsidR="006E0326" w:rsidRPr="00EB6EB1" w:rsidRDefault="009A647B" w:rsidP="00EB6EB1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5" w:history="1">
              <w:r w:rsidR="00EB6EB1" w:rsidRPr="00EB6EB1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Голуб Н., </w:t>
              </w:r>
              <w:proofErr w:type="spellStart"/>
              <w:r w:rsidR="00EB6EB1" w:rsidRPr="00EB6EB1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Горошкіна</w:t>
              </w:r>
              <w:proofErr w:type="spellEnd"/>
              <w:r w:rsidR="00EB6EB1" w:rsidRPr="00EB6EB1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О.</w:t>
              </w:r>
            </w:hyperlink>
          </w:p>
        </w:tc>
        <w:tc>
          <w:tcPr>
            <w:tcW w:w="2551" w:type="dxa"/>
          </w:tcPr>
          <w:p w14:paraId="15142B05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</w:p>
          <w:p w14:paraId="41C321F4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мова</w:t>
            </w:r>
          </w:p>
        </w:tc>
        <w:tc>
          <w:tcPr>
            <w:tcW w:w="2410" w:type="dxa"/>
          </w:tcPr>
          <w:p w14:paraId="1A9C5154" w14:textId="77777777" w:rsidR="005A30E3" w:rsidRDefault="005A30E3" w:rsidP="005A30E3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Освіта</w:t>
            </w:r>
            <w:proofErr w:type="spellEnd"/>
            <w:r>
              <w:rPr>
                <w:color w:val="000000"/>
              </w:rPr>
              <w:t>»</w:t>
            </w:r>
          </w:p>
          <w:p w14:paraId="75FA5DE3" w14:textId="7DB92057" w:rsidR="006E0326" w:rsidRPr="005A30E3" w:rsidRDefault="005A30E3" w:rsidP="005A30E3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2022</w:t>
            </w:r>
          </w:p>
        </w:tc>
      </w:tr>
      <w:tr w:rsidR="006E0326" w14:paraId="0E4F3B1F" w14:textId="77777777">
        <w:tc>
          <w:tcPr>
            <w:tcW w:w="851" w:type="dxa"/>
          </w:tcPr>
          <w:p w14:paraId="4E65A998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D27FECB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72666BAA" w14:textId="1C324CB4" w:rsidR="006E0326" w:rsidRDefault="005A30E3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A30E3">
              <w:rPr>
                <w:rFonts w:ascii="Times New Roman" w:hAnsi="Times New Roman"/>
                <w:color w:val="000000"/>
                <w:sz w:val="24"/>
                <w:szCs w:val="22"/>
              </w:rPr>
              <w:t>Олександр Авраменко.</w:t>
            </w:r>
            <w:r w:rsidRPr="005A30E3">
              <w:rPr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5E3D4241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</w:p>
          <w:p w14:paraId="6F23AE39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46DFAF27" w14:textId="2DFB1770" w:rsidR="006E0326" w:rsidRPr="005A30E3" w:rsidRDefault="005A30E3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5A30E3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Pr="005A30E3">
              <w:rPr>
                <w:rFonts w:ascii="Times New Roman" w:hAnsi="Times New Roman"/>
                <w:color w:val="000000"/>
              </w:rPr>
              <w:t>Грамота</w:t>
            </w:r>
            <w:r w:rsidR="00EB6EB1">
              <w:rPr>
                <w:rFonts w:ascii="Times New Roman" w:hAnsi="Times New Roman"/>
                <w:color w:val="000000"/>
                <w:lang w:val="uk-UA"/>
              </w:rPr>
              <w:t>»</w:t>
            </w:r>
            <w:r w:rsidRPr="005A30E3">
              <w:rPr>
                <w:rFonts w:ascii="Times New Roman" w:hAnsi="Times New Roman"/>
                <w:color w:val="000000"/>
              </w:rPr>
              <w:t xml:space="preserve"> 2022</w:t>
            </w:r>
          </w:p>
        </w:tc>
      </w:tr>
      <w:tr w:rsidR="006E0326" w14:paraId="74F9510D" w14:textId="77777777">
        <w:tc>
          <w:tcPr>
            <w:tcW w:w="851" w:type="dxa"/>
          </w:tcPr>
          <w:p w14:paraId="109BC07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2339BE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50EFC9E0" w14:textId="599CB05D" w:rsidR="006E0326" w:rsidRPr="00EB6EB1" w:rsidRDefault="00EB6EB1" w:rsidP="00EB6EB1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Мерзляк А.Г.  Полонський В.Б. Якір М.С.</w:t>
            </w:r>
          </w:p>
        </w:tc>
        <w:tc>
          <w:tcPr>
            <w:tcW w:w="2551" w:type="dxa"/>
          </w:tcPr>
          <w:p w14:paraId="1A2066A0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</w:tcPr>
          <w:p w14:paraId="28B5F51C" w14:textId="77777777" w:rsidR="00EB6EB1" w:rsidRPr="00EB6EB1" w:rsidRDefault="00EB6EB1" w:rsidP="00EB6EB1">
            <w:pPr>
              <w:pStyle w:val="a9"/>
              <w:spacing w:before="0" w:beforeAutospacing="0" w:after="0" w:afterAutospacing="0"/>
            </w:pPr>
            <w:r w:rsidRPr="00EB6EB1">
              <w:rPr>
                <w:color w:val="000000"/>
              </w:rPr>
              <w:t>«</w:t>
            </w:r>
            <w:proofErr w:type="spellStart"/>
            <w:r w:rsidRPr="00EB6EB1">
              <w:rPr>
                <w:color w:val="000000"/>
              </w:rPr>
              <w:t>Гімназія</w:t>
            </w:r>
            <w:proofErr w:type="spellEnd"/>
            <w:r w:rsidRPr="00EB6EB1">
              <w:rPr>
                <w:color w:val="000000"/>
              </w:rPr>
              <w:t>»</w:t>
            </w:r>
          </w:p>
          <w:p w14:paraId="6788ECB7" w14:textId="77777777" w:rsidR="00EB6EB1" w:rsidRPr="00EB6EB1" w:rsidRDefault="00EB6EB1" w:rsidP="00EB6EB1">
            <w:pPr>
              <w:pStyle w:val="a9"/>
              <w:spacing w:before="0" w:beforeAutospacing="0" w:after="0" w:afterAutospacing="0"/>
            </w:pPr>
            <w:r w:rsidRPr="00EB6EB1">
              <w:rPr>
                <w:color w:val="000000"/>
              </w:rPr>
              <w:t>2022</w:t>
            </w:r>
          </w:p>
          <w:p w14:paraId="680DD034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0326" w14:paraId="05E52B17" w14:textId="77777777">
        <w:tc>
          <w:tcPr>
            <w:tcW w:w="851" w:type="dxa"/>
          </w:tcPr>
          <w:p w14:paraId="1BA74AB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BEA5D5E" w14:textId="77777777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2F3CBF16" w14:textId="7111C1E9" w:rsidR="006E0326" w:rsidRDefault="001E22CE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Карпюк О.</w:t>
            </w:r>
            <w:r w:rsidR="005A30E3">
              <w:rPr>
                <w:rFonts w:ascii="Times New Roman" w:hAnsi="Times New Roman"/>
                <w:color w:val="000000"/>
                <w:sz w:val="24"/>
                <w:lang w:val="uk-UA"/>
              </w:rPr>
              <w:t>Д.</w:t>
            </w:r>
          </w:p>
          <w:p w14:paraId="690CC7E5" w14:textId="276B0F04" w:rsidR="005A30E3" w:rsidRPr="005A30E3" w:rsidRDefault="005A30E3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lastRenderedPageBreak/>
              <w:t>Карпюк К.Т.</w:t>
            </w:r>
          </w:p>
        </w:tc>
        <w:tc>
          <w:tcPr>
            <w:tcW w:w="2551" w:type="dxa"/>
          </w:tcPr>
          <w:p w14:paraId="63E9A480" w14:textId="10F6C837" w:rsidR="006E0326" w:rsidRPr="00FC42F2" w:rsidRDefault="00FC42F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English,5</w:t>
            </w:r>
          </w:p>
        </w:tc>
        <w:tc>
          <w:tcPr>
            <w:tcW w:w="2410" w:type="dxa"/>
          </w:tcPr>
          <w:p w14:paraId="1558ACAD" w14:textId="29399B4F" w:rsidR="006E0326" w:rsidRPr="00046DCE" w:rsidRDefault="00FC42F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</w:t>
            </w:r>
            <w:proofErr w:type="spellStart"/>
            <w:r w:rsidR="00046DCE">
              <w:rPr>
                <w:rFonts w:ascii="Times New Roman" w:hAnsi="Times New Roman"/>
                <w:color w:val="000000"/>
                <w:sz w:val="24"/>
                <w:lang w:val="uk-UA"/>
              </w:rPr>
              <w:t>Астон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»</w:t>
            </w:r>
            <w:r w:rsidR="00046DCE">
              <w:rPr>
                <w:rFonts w:ascii="Times New Roman" w:hAnsi="Times New Roman"/>
                <w:color w:val="000000"/>
                <w:sz w:val="24"/>
                <w:lang w:val="uk-UA"/>
              </w:rPr>
              <w:t>, 2022</w:t>
            </w:r>
          </w:p>
        </w:tc>
      </w:tr>
      <w:tr w:rsidR="006E0326" w:rsidRPr="001959A7" w14:paraId="784D1AC7" w14:textId="77777777">
        <w:tc>
          <w:tcPr>
            <w:tcW w:w="851" w:type="dxa"/>
          </w:tcPr>
          <w:p w14:paraId="43B2B45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9BD8D81" w14:textId="77777777" w:rsidR="006E0326" w:rsidRPr="00DA3EA5" w:rsidRDefault="00DA3EA5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ізнаємо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природу</w:t>
            </w:r>
          </w:p>
        </w:tc>
        <w:tc>
          <w:tcPr>
            <w:tcW w:w="1985" w:type="dxa"/>
          </w:tcPr>
          <w:p w14:paraId="5F62ECDB" w14:textId="40F7804E" w:rsidR="00EB6EB1" w:rsidRPr="001959A7" w:rsidRDefault="009A647B" w:rsidP="00EB6E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hyperlink r:id="rId16" w:history="1">
              <w:r w:rsidR="00EB6EB1" w:rsidRPr="001959A7">
                <w:rPr>
                  <w:rStyle w:val="a8"/>
                  <w:color w:val="auto"/>
                  <w:u w:val="none"/>
                  <w:shd w:val="clear" w:color="auto" w:fill="FFFFFF"/>
                  <w:lang w:val="uk-UA"/>
                </w:rPr>
                <w:t>Біда</w:t>
              </w:r>
            </w:hyperlink>
            <w:r w:rsidR="00EB6EB1">
              <w:rPr>
                <w:lang w:val="uk-UA"/>
              </w:rPr>
              <w:t xml:space="preserve"> Д.Д.</w:t>
            </w:r>
            <w:r w:rsidR="00EB6EB1" w:rsidRPr="001959A7">
              <w:rPr>
                <w:shd w:val="clear" w:color="auto" w:fill="FFFFFF"/>
                <w:lang w:val="uk-UA"/>
              </w:rPr>
              <w:t xml:space="preserve">, </w:t>
            </w:r>
            <w:hyperlink r:id="rId17" w:history="1">
              <w:proofErr w:type="spellStart"/>
              <w:r w:rsidR="00EB6EB1" w:rsidRPr="001959A7">
                <w:rPr>
                  <w:rStyle w:val="a8"/>
                  <w:color w:val="auto"/>
                  <w:u w:val="none"/>
                  <w:shd w:val="clear" w:color="auto" w:fill="FFFFFF"/>
                  <w:lang w:val="uk-UA"/>
                </w:rPr>
                <w:t>Гільберг</w:t>
              </w:r>
              <w:proofErr w:type="spellEnd"/>
            </w:hyperlink>
            <w:r w:rsidR="001959A7">
              <w:rPr>
                <w:lang w:val="uk-UA"/>
              </w:rPr>
              <w:t xml:space="preserve"> Т.Г.</w:t>
            </w:r>
            <w:r w:rsidR="00EB6EB1" w:rsidRPr="001959A7">
              <w:rPr>
                <w:shd w:val="clear" w:color="auto" w:fill="FFFFFF"/>
                <w:lang w:val="uk-UA"/>
              </w:rPr>
              <w:t xml:space="preserve">, </w:t>
            </w:r>
            <w:hyperlink r:id="rId18" w:history="1">
              <w:r w:rsidR="00EB6EB1" w:rsidRPr="001959A7">
                <w:rPr>
                  <w:rStyle w:val="a8"/>
                  <w:color w:val="auto"/>
                  <w:u w:val="none"/>
                  <w:shd w:val="clear" w:color="auto" w:fill="FFFFFF"/>
                  <w:lang w:val="uk-UA"/>
                </w:rPr>
                <w:t>Колісник</w:t>
              </w:r>
            </w:hyperlink>
            <w:r w:rsidR="001959A7">
              <w:rPr>
                <w:lang w:val="uk-UA"/>
              </w:rPr>
              <w:t xml:space="preserve"> Я.І.</w:t>
            </w:r>
          </w:p>
          <w:p w14:paraId="37EA592B" w14:textId="77777777" w:rsidR="006E0326" w:rsidRPr="001959A7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</w:tc>
        <w:tc>
          <w:tcPr>
            <w:tcW w:w="2551" w:type="dxa"/>
          </w:tcPr>
          <w:p w14:paraId="346B8F27" w14:textId="533ED2AA" w:rsidR="006E0326" w:rsidRPr="001959A7" w:rsidRDefault="001959A7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ізнаємо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природу</w:t>
            </w:r>
          </w:p>
        </w:tc>
        <w:tc>
          <w:tcPr>
            <w:tcW w:w="2410" w:type="dxa"/>
          </w:tcPr>
          <w:p w14:paraId="1D5F9E6A" w14:textId="72896673" w:rsidR="006E0326" w:rsidRPr="001959A7" w:rsidRDefault="00FC42F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«Генеза», 2022</w:t>
            </w:r>
          </w:p>
        </w:tc>
      </w:tr>
      <w:tr w:rsidR="006E0326" w14:paraId="52F1BAB5" w14:textId="77777777">
        <w:tc>
          <w:tcPr>
            <w:tcW w:w="851" w:type="dxa"/>
          </w:tcPr>
          <w:p w14:paraId="41092F11" w14:textId="77777777" w:rsidR="006E0326" w:rsidRPr="001959A7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185F72E0" w14:textId="77777777" w:rsidR="006E0326" w:rsidRPr="00DA3EA5" w:rsidRDefault="00DA3EA5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Здоров’я. Безпека. Добробут</w:t>
            </w:r>
          </w:p>
        </w:tc>
        <w:tc>
          <w:tcPr>
            <w:tcW w:w="1985" w:type="dxa"/>
          </w:tcPr>
          <w:p w14:paraId="20C6AABB" w14:textId="490E5DC1" w:rsidR="006E0326" w:rsidRPr="001959A7" w:rsidRDefault="009A647B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history="1">
              <w:r w:rsidR="001959A7" w:rsidRPr="001959A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Гущина</w:t>
              </w:r>
            </w:hyperlink>
            <w:r w:rsidR="00195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  <w:r w:rsidR="001959A7" w:rsidRPr="001959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0" w:history="1">
              <w:proofErr w:type="spellStart"/>
              <w:r w:rsidR="001959A7" w:rsidRPr="001959A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Василашко</w:t>
              </w:r>
              <w:proofErr w:type="spellEnd"/>
            </w:hyperlink>
            <w:r w:rsidR="00195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І.П.</w:t>
            </w:r>
            <w:r w:rsidR="001959A7" w:rsidRPr="001959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1" w:history="1">
              <w:r w:rsidR="001959A7" w:rsidRPr="001959A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Бойченко</w:t>
              </w:r>
            </w:hyperlink>
            <w:r w:rsidR="001959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Т.Є.</w:t>
            </w:r>
          </w:p>
        </w:tc>
        <w:tc>
          <w:tcPr>
            <w:tcW w:w="2551" w:type="dxa"/>
          </w:tcPr>
          <w:p w14:paraId="009099FC" w14:textId="1BA01737" w:rsidR="006E0326" w:rsidRDefault="001959A7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Здоров’я. Безпека. Добробут</w:t>
            </w:r>
          </w:p>
        </w:tc>
        <w:tc>
          <w:tcPr>
            <w:tcW w:w="2410" w:type="dxa"/>
          </w:tcPr>
          <w:p w14:paraId="4670080D" w14:textId="4E700FDC" w:rsidR="006E0326" w:rsidRPr="00FC42F2" w:rsidRDefault="00FC42F2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«Освіта», 2022</w:t>
            </w:r>
          </w:p>
        </w:tc>
      </w:tr>
      <w:tr w:rsidR="006E0326" w:rsidRPr="005A30E3" w14:paraId="68B633A8" w14:textId="77777777">
        <w:tc>
          <w:tcPr>
            <w:tcW w:w="851" w:type="dxa"/>
          </w:tcPr>
          <w:p w14:paraId="1E948AD9" w14:textId="77777777" w:rsidR="006E0326" w:rsidRDefault="006E0326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39F592F" w14:textId="1CC8AD2C" w:rsidR="006E0326" w:rsidRPr="005A30E3" w:rsidRDefault="00DA3EA5" w:rsidP="005A30E3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Вступ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ї</w:t>
            </w:r>
            <w:r w:rsidR="001E22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E22CE"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  <w:r w:rsidR="005A30E3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та громадянської освіти</w:t>
            </w:r>
          </w:p>
        </w:tc>
        <w:tc>
          <w:tcPr>
            <w:tcW w:w="1985" w:type="dxa"/>
          </w:tcPr>
          <w:p w14:paraId="08724CFF" w14:textId="77777777" w:rsidR="006E0326" w:rsidRDefault="005A30E3" w:rsidP="005A30E3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Щупак І.Я Бурлака О.В.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Піскарьова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І.О.</w:t>
            </w:r>
          </w:p>
          <w:p w14:paraId="532D3C4F" w14:textId="735606F8" w:rsidR="005A30E3" w:rsidRPr="005A30E3" w:rsidRDefault="005A30E3" w:rsidP="005A30E3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Посунько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А.С.</w:t>
            </w:r>
          </w:p>
        </w:tc>
        <w:tc>
          <w:tcPr>
            <w:tcW w:w="2551" w:type="dxa"/>
          </w:tcPr>
          <w:p w14:paraId="096F938B" w14:textId="787AD975" w:rsidR="006E0326" w:rsidRPr="005A30E3" w:rsidRDefault="005A30E3" w:rsidP="005A30E3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Вступ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ї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та громадянської освіти</w:t>
            </w:r>
          </w:p>
        </w:tc>
        <w:tc>
          <w:tcPr>
            <w:tcW w:w="2410" w:type="dxa"/>
          </w:tcPr>
          <w:p w14:paraId="187C041B" w14:textId="6E383F3A" w:rsidR="006E0326" w:rsidRPr="00C31DC5" w:rsidRDefault="00C31DC5" w:rsidP="000D51D5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31DC5">
              <w:rPr>
                <w:rFonts w:ascii="Times New Roman" w:hAnsi="Times New Roman"/>
              </w:rPr>
              <w:t>УОВЦ “</w:t>
            </w:r>
            <w:proofErr w:type="spellStart"/>
            <w:r w:rsidRPr="00C31DC5">
              <w:rPr>
                <w:rFonts w:ascii="Times New Roman" w:hAnsi="Times New Roman"/>
              </w:rPr>
              <w:t>Оріон</w:t>
            </w:r>
            <w:proofErr w:type="spellEnd"/>
            <w:r w:rsidRPr="00C31DC5">
              <w:rPr>
                <w:rFonts w:ascii="Times New Roman" w:hAnsi="Times New Roman"/>
              </w:rPr>
              <w:t>”, 2022</w:t>
            </w:r>
          </w:p>
        </w:tc>
      </w:tr>
      <w:tr w:rsidR="001959A7" w14:paraId="279E1B39" w14:textId="77777777">
        <w:tc>
          <w:tcPr>
            <w:tcW w:w="851" w:type="dxa"/>
          </w:tcPr>
          <w:p w14:paraId="30E8A88C" w14:textId="77777777" w:rsidR="001959A7" w:rsidRPr="005A30E3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</w:tcPr>
          <w:p w14:paraId="6896C7A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985" w:type="dxa"/>
          </w:tcPr>
          <w:p w14:paraId="7B75D50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727AC123" w14:textId="7CD7B6EE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14:paraId="6A505A1E" w14:textId="67C1E3FE" w:rsidR="001959A7" w:rsidRPr="00C31DC5" w:rsidRDefault="00C31DC5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«Генеза»,2022</w:t>
            </w:r>
          </w:p>
        </w:tc>
      </w:tr>
      <w:tr w:rsidR="001959A7" w14:paraId="6C4E16E2" w14:textId="77777777">
        <w:tc>
          <w:tcPr>
            <w:tcW w:w="851" w:type="dxa"/>
          </w:tcPr>
          <w:p w14:paraId="778729E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75E8438" w14:textId="3D56267A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200305FA" w14:textId="5930911E" w:rsidR="001959A7" w:rsidRPr="00EB6EB1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B6EB1">
              <w:rPr>
                <w:rFonts w:ascii="Times New Roman" w:hAnsi="Times New Roman"/>
                <w:color w:val="000000"/>
                <w:sz w:val="24"/>
                <w:szCs w:val="22"/>
              </w:rPr>
              <w:t>Міляновська</w:t>
            </w:r>
            <w:proofErr w:type="spellEnd"/>
            <w:r w:rsidRPr="00EB6EB1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Н. Р.</w:t>
            </w:r>
          </w:p>
        </w:tc>
        <w:tc>
          <w:tcPr>
            <w:tcW w:w="2551" w:type="dxa"/>
          </w:tcPr>
          <w:p w14:paraId="2F09130D" w14:textId="2D0EFCAD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0A2C9B4A" w14:textId="6D4331EE" w:rsidR="001959A7" w:rsidRPr="00EB6EB1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Астон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», 2022</w:t>
            </w:r>
          </w:p>
        </w:tc>
      </w:tr>
      <w:tr w:rsidR="001959A7" w14:paraId="59CE5480" w14:textId="77777777">
        <w:tc>
          <w:tcPr>
            <w:tcW w:w="851" w:type="dxa"/>
          </w:tcPr>
          <w:p w14:paraId="0AD0D45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86FBBCC" w14:textId="1E6EBF09" w:rsidR="001959A7" w:rsidRPr="00DA3EA5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Мистецтво</w:t>
            </w:r>
          </w:p>
        </w:tc>
        <w:tc>
          <w:tcPr>
            <w:tcW w:w="1985" w:type="dxa"/>
          </w:tcPr>
          <w:p w14:paraId="48FD735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Кондратова Л.Г.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Федун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С.І.</w:t>
            </w:r>
          </w:p>
          <w:p w14:paraId="41842394" w14:textId="702CE1C5" w:rsidR="001959A7" w:rsidRP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Чорний О.В.</w:t>
            </w:r>
          </w:p>
        </w:tc>
        <w:tc>
          <w:tcPr>
            <w:tcW w:w="2551" w:type="dxa"/>
          </w:tcPr>
          <w:p w14:paraId="0555AD86" w14:textId="19A37E0F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Мистецтво</w:t>
            </w:r>
          </w:p>
        </w:tc>
        <w:tc>
          <w:tcPr>
            <w:tcW w:w="2410" w:type="dxa"/>
          </w:tcPr>
          <w:p w14:paraId="42EEAF78" w14:textId="626422AF" w:rsidR="001959A7" w:rsidRPr="00142B2A" w:rsidRDefault="00142B2A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«Богдан», 2022</w:t>
            </w:r>
          </w:p>
        </w:tc>
      </w:tr>
      <w:tr w:rsidR="001959A7" w14:paraId="77F0C1FF" w14:textId="77777777">
        <w:tc>
          <w:tcPr>
            <w:tcW w:w="851" w:type="dxa"/>
          </w:tcPr>
          <w:p w14:paraId="5B8C9E6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CA5781C" w14:textId="77777777" w:rsidR="001959A7" w:rsidRPr="00DA3EA5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Технології</w:t>
            </w:r>
          </w:p>
        </w:tc>
        <w:tc>
          <w:tcPr>
            <w:tcW w:w="1985" w:type="dxa"/>
          </w:tcPr>
          <w:p w14:paraId="32FDA7D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81C722A" w14:textId="0A087910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Технології</w:t>
            </w:r>
          </w:p>
        </w:tc>
        <w:tc>
          <w:tcPr>
            <w:tcW w:w="2410" w:type="dxa"/>
          </w:tcPr>
          <w:p w14:paraId="0654A2A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959A7" w14:paraId="1AD0C597" w14:textId="77777777">
        <w:tc>
          <w:tcPr>
            <w:tcW w:w="851" w:type="dxa"/>
          </w:tcPr>
          <w:p w14:paraId="6A4F51F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008542A" w14:textId="77777777" w:rsidR="001959A7" w:rsidRPr="00DA3EA5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Етика</w:t>
            </w:r>
          </w:p>
        </w:tc>
        <w:tc>
          <w:tcPr>
            <w:tcW w:w="1985" w:type="dxa"/>
          </w:tcPr>
          <w:p w14:paraId="5A918428" w14:textId="242DF750" w:rsidR="001959A7" w:rsidRPr="005A30E3" w:rsidRDefault="001959A7" w:rsidP="00C31DC5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Мелещенкова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Желіба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О.В.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Бакка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Т.В.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ін</w:t>
            </w:r>
            <w:proofErr w:type="spellEnd"/>
          </w:p>
        </w:tc>
        <w:tc>
          <w:tcPr>
            <w:tcW w:w="2551" w:type="dxa"/>
          </w:tcPr>
          <w:p w14:paraId="1B87D584" w14:textId="6758ED7B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Етика</w:t>
            </w:r>
          </w:p>
        </w:tc>
        <w:tc>
          <w:tcPr>
            <w:tcW w:w="2410" w:type="dxa"/>
          </w:tcPr>
          <w:p w14:paraId="4516E80B" w14:textId="68773EC1" w:rsidR="001959A7" w:rsidRP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«Оріон», 2022</w:t>
            </w:r>
          </w:p>
        </w:tc>
      </w:tr>
      <w:tr w:rsidR="001959A7" w14:paraId="5A53E782" w14:textId="77777777">
        <w:tc>
          <w:tcPr>
            <w:tcW w:w="851" w:type="dxa"/>
          </w:tcPr>
          <w:p w14:paraId="5638F24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268" w:type="dxa"/>
          </w:tcPr>
          <w:p w14:paraId="61B4092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72273270" w14:textId="77777777" w:rsidR="001959A7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Голуб Н.Б.</w:t>
            </w:r>
          </w:p>
          <w:p w14:paraId="52D0ECB2" w14:textId="3BFFAD94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Горошкіна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14:paraId="3415515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30DE46EE" w14:textId="1990A0CE" w:rsidR="001959A7" w:rsidRPr="009965CC" w:rsidRDefault="001959A7" w:rsidP="009965CC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, 2023</w:t>
            </w:r>
          </w:p>
        </w:tc>
      </w:tr>
      <w:tr w:rsidR="001959A7" w14:paraId="6D478BCB" w14:textId="77777777">
        <w:tc>
          <w:tcPr>
            <w:tcW w:w="851" w:type="dxa"/>
          </w:tcPr>
          <w:p w14:paraId="5FE55844" w14:textId="64C6DC56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C78141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25A701E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Авраменко О.М.</w:t>
            </w:r>
          </w:p>
        </w:tc>
        <w:tc>
          <w:tcPr>
            <w:tcW w:w="2551" w:type="dxa"/>
          </w:tcPr>
          <w:p w14:paraId="1300F56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</w:p>
          <w:p w14:paraId="26D42FC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35392B86" w14:textId="2BE745FC" w:rsidR="001959A7" w:rsidRPr="009965CC" w:rsidRDefault="001959A7" w:rsidP="009965CC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Грамота,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2023</w:t>
            </w:r>
          </w:p>
        </w:tc>
      </w:tr>
      <w:tr w:rsidR="001959A7" w14:paraId="77FA8DFE" w14:textId="77777777">
        <w:tc>
          <w:tcPr>
            <w:tcW w:w="851" w:type="dxa"/>
          </w:tcPr>
          <w:p w14:paraId="6CCADBF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D6557E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3600281F" w14:textId="77777777" w:rsidR="001959A7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Мерзляк А.Г.</w:t>
            </w:r>
          </w:p>
          <w:p w14:paraId="631B9711" w14:textId="77777777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Полонський В.Б.</w:t>
            </w:r>
          </w:p>
          <w:p w14:paraId="73E9927A" w14:textId="132CEE43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Якір М.С.</w:t>
            </w:r>
          </w:p>
        </w:tc>
        <w:tc>
          <w:tcPr>
            <w:tcW w:w="2551" w:type="dxa"/>
          </w:tcPr>
          <w:p w14:paraId="62A54B8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</w:tcPr>
          <w:p w14:paraId="7A505C87" w14:textId="215F493C" w:rsidR="001959A7" w:rsidRPr="009965CC" w:rsidRDefault="001959A7" w:rsidP="009965CC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Освіта,20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1094CA50" w14:textId="77777777">
        <w:tc>
          <w:tcPr>
            <w:tcW w:w="851" w:type="dxa"/>
          </w:tcPr>
          <w:p w14:paraId="6226394A" w14:textId="347F5000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F70BB0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1985" w:type="dxa"/>
          </w:tcPr>
          <w:p w14:paraId="00E510FD" w14:textId="77777777" w:rsidR="001959A7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Т.Г.</w:t>
            </w:r>
          </w:p>
          <w:p w14:paraId="4236AC77" w14:textId="70ADF249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Довгань А.І.</w:t>
            </w:r>
          </w:p>
          <w:p w14:paraId="52C2D726" w14:textId="5C34CDD5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Совенко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В.В.</w:t>
            </w:r>
          </w:p>
        </w:tc>
        <w:tc>
          <w:tcPr>
            <w:tcW w:w="2551" w:type="dxa"/>
          </w:tcPr>
          <w:p w14:paraId="17C4B93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2410" w:type="dxa"/>
          </w:tcPr>
          <w:p w14:paraId="7102B98A" w14:textId="6C23E563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СИЦИЯ,20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1A14C1F8" w14:textId="77777777">
        <w:tc>
          <w:tcPr>
            <w:tcW w:w="851" w:type="dxa"/>
          </w:tcPr>
          <w:p w14:paraId="3722172F" w14:textId="46831916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1E041CA" w14:textId="46094ADB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«Пізнаємо природу»</w:t>
            </w:r>
          </w:p>
        </w:tc>
        <w:tc>
          <w:tcPr>
            <w:tcW w:w="1985" w:type="dxa"/>
          </w:tcPr>
          <w:p w14:paraId="50D175ED" w14:textId="77777777" w:rsidR="001959A7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Т.Г.</w:t>
            </w:r>
          </w:p>
          <w:p w14:paraId="0B583B05" w14:textId="77777777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П.Г.</w:t>
            </w:r>
          </w:p>
          <w:p w14:paraId="7F60A339" w14:textId="77777777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Крячко І.П.</w:t>
            </w:r>
          </w:p>
          <w:p w14:paraId="0348A273" w14:textId="1E370810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Стократний С.А.</w:t>
            </w:r>
          </w:p>
        </w:tc>
        <w:tc>
          <w:tcPr>
            <w:tcW w:w="2551" w:type="dxa"/>
          </w:tcPr>
          <w:p w14:paraId="148CD4DF" w14:textId="057445CC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«Пізнаємо природу»</w:t>
            </w:r>
          </w:p>
        </w:tc>
        <w:tc>
          <w:tcPr>
            <w:tcW w:w="2410" w:type="dxa"/>
          </w:tcPr>
          <w:p w14:paraId="79CF203D" w14:textId="64611BDF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12DC1EA7" w14:textId="77777777">
        <w:tc>
          <w:tcPr>
            <w:tcW w:w="851" w:type="dxa"/>
          </w:tcPr>
          <w:p w14:paraId="2961F9AC" w14:textId="3962CBF3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EB4064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4B611CD1" w14:textId="2DF1A491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Міляновська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Н.Р.</w:t>
            </w:r>
          </w:p>
        </w:tc>
        <w:tc>
          <w:tcPr>
            <w:tcW w:w="2551" w:type="dxa"/>
          </w:tcPr>
          <w:p w14:paraId="50D88577" w14:textId="3D7F6FD2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Зарубіжна література</w:t>
            </w:r>
          </w:p>
        </w:tc>
        <w:tc>
          <w:tcPr>
            <w:tcW w:w="2410" w:type="dxa"/>
          </w:tcPr>
          <w:p w14:paraId="1D85034B" w14:textId="6990AE80" w:rsidR="001959A7" w:rsidRPr="009965CC" w:rsidRDefault="001959A7" w:rsidP="009965CC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Грамота,20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5780C893" w14:textId="77777777">
        <w:tc>
          <w:tcPr>
            <w:tcW w:w="851" w:type="dxa"/>
          </w:tcPr>
          <w:p w14:paraId="2190AE4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67BC4A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1985" w:type="dxa"/>
          </w:tcPr>
          <w:p w14:paraId="3579C3B2" w14:textId="77777777" w:rsidR="001959A7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lastRenderedPageBreak/>
              <w:t>Щупак І.Я.</w:t>
            </w:r>
          </w:p>
          <w:p w14:paraId="341C391B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lastRenderedPageBreak/>
              <w:t>Бурлакова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О.В.</w:t>
            </w:r>
          </w:p>
          <w:p w14:paraId="3928A81E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Власова Н.С.</w:t>
            </w:r>
          </w:p>
          <w:p w14:paraId="1534C843" w14:textId="3D2CEA5B" w:rsidR="00D8583C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Піскарьова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І.О.</w:t>
            </w:r>
          </w:p>
        </w:tc>
        <w:tc>
          <w:tcPr>
            <w:tcW w:w="2551" w:type="dxa"/>
          </w:tcPr>
          <w:p w14:paraId="24F37AA6" w14:textId="3719393A" w:rsidR="001959A7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2410" w:type="dxa"/>
          </w:tcPr>
          <w:p w14:paraId="2BB4F0A6" w14:textId="373DA7DC" w:rsidR="001959A7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Генеза,20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7101AD18" w14:textId="77777777">
        <w:tc>
          <w:tcPr>
            <w:tcW w:w="851" w:type="dxa"/>
          </w:tcPr>
          <w:p w14:paraId="029B990E" w14:textId="67C64AB5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64B65E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985" w:type="dxa"/>
          </w:tcPr>
          <w:p w14:paraId="3823E6F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Й.Я</w:t>
            </w:r>
          </w:p>
          <w:p w14:paraId="545FC5FA" w14:textId="77777777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Лисенко Т.І.</w:t>
            </w:r>
          </w:p>
          <w:p w14:paraId="6503AA24" w14:textId="77777777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Чернікова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Л.А.</w:t>
            </w:r>
          </w:p>
          <w:p w14:paraId="35915B7D" w14:textId="0113814A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Шакотько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В.В.</w:t>
            </w:r>
          </w:p>
        </w:tc>
        <w:tc>
          <w:tcPr>
            <w:tcW w:w="2551" w:type="dxa"/>
          </w:tcPr>
          <w:p w14:paraId="246F8B9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14:paraId="664B4778" w14:textId="438661BC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78E44835" w14:textId="77777777">
        <w:tc>
          <w:tcPr>
            <w:tcW w:w="851" w:type="dxa"/>
          </w:tcPr>
          <w:p w14:paraId="685A5E23" w14:textId="58A30569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DDA5E9F" w14:textId="6C0B4BBC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«З</w:t>
            </w:r>
            <w:proofErr w:type="spellStart"/>
            <w:r w:rsidR="001959A7">
              <w:rPr>
                <w:rFonts w:ascii="Times New Roman" w:hAnsi="Times New Roman"/>
                <w:color w:val="000000"/>
                <w:sz w:val="24"/>
              </w:rPr>
              <w:t>доров’я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, безпека та добробут»</w:t>
            </w:r>
          </w:p>
        </w:tc>
        <w:tc>
          <w:tcPr>
            <w:tcW w:w="1985" w:type="dxa"/>
          </w:tcPr>
          <w:p w14:paraId="35F69DF4" w14:textId="77777777" w:rsidR="001959A7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Гущина Н.І.</w:t>
            </w:r>
          </w:p>
          <w:p w14:paraId="65E5E104" w14:textId="77777777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Василашко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І.П.</w:t>
            </w:r>
          </w:p>
          <w:p w14:paraId="6D6CE7E7" w14:textId="09D1EEF1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Бойченко Т.Є.</w:t>
            </w:r>
          </w:p>
        </w:tc>
        <w:tc>
          <w:tcPr>
            <w:tcW w:w="2551" w:type="dxa"/>
          </w:tcPr>
          <w:p w14:paraId="060989B9" w14:textId="3CEAB4BB" w:rsidR="001959A7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«З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доров’я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, безпека та добробут»</w:t>
            </w:r>
          </w:p>
        </w:tc>
        <w:tc>
          <w:tcPr>
            <w:tcW w:w="2410" w:type="dxa"/>
          </w:tcPr>
          <w:p w14:paraId="36F53AFA" w14:textId="710D8E76" w:rsidR="001959A7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6C675452" w14:textId="77777777">
        <w:tc>
          <w:tcPr>
            <w:tcW w:w="851" w:type="dxa"/>
          </w:tcPr>
          <w:p w14:paraId="68B30CB7" w14:textId="3EF64C1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7FBC53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50CA793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Карп’юк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</w:t>
            </w:r>
          </w:p>
        </w:tc>
        <w:tc>
          <w:tcPr>
            <w:tcW w:w="2551" w:type="dxa"/>
          </w:tcPr>
          <w:p w14:paraId="02984A4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</w:p>
          <w:p w14:paraId="276775B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471ADB99" w14:textId="3A67968B" w:rsidR="001959A7" w:rsidRPr="009965CC" w:rsidRDefault="001959A7" w:rsidP="009965CC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Астон,20</w:t>
            </w:r>
            <w:r w:rsidR="009965CC"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1959A7" w14:paraId="377F9C51" w14:textId="77777777">
        <w:tc>
          <w:tcPr>
            <w:tcW w:w="851" w:type="dxa"/>
          </w:tcPr>
          <w:p w14:paraId="531AC28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E6745C7" w14:textId="030FEF77" w:rsidR="001959A7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Технології</w:t>
            </w:r>
          </w:p>
        </w:tc>
        <w:tc>
          <w:tcPr>
            <w:tcW w:w="1985" w:type="dxa"/>
          </w:tcPr>
          <w:p w14:paraId="783A0DE0" w14:textId="77777777" w:rsidR="001959A7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Ходзинська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І.Ю.</w:t>
            </w:r>
          </w:p>
          <w:p w14:paraId="575F5158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Горобець О.В.</w:t>
            </w:r>
          </w:p>
          <w:p w14:paraId="39C2C78D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Медвідь О.Ю.</w:t>
            </w:r>
          </w:p>
          <w:p w14:paraId="7AEC9651" w14:textId="21156A67" w:rsidR="00D8583C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Павич Н.М.</w:t>
            </w:r>
          </w:p>
        </w:tc>
        <w:tc>
          <w:tcPr>
            <w:tcW w:w="2551" w:type="dxa"/>
          </w:tcPr>
          <w:p w14:paraId="614F960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</w:t>
            </w:r>
            <w:proofErr w:type="spellEnd"/>
          </w:p>
          <w:p w14:paraId="453AE33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10" w:type="dxa"/>
          </w:tcPr>
          <w:p w14:paraId="7F2B343A" w14:textId="33DF479F" w:rsidR="001959A7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9965CC" w14:paraId="5EDE0C53" w14:textId="77777777">
        <w:tc>
          <w:tcPr>
            <w:tcW w:w="851" w:type="dxa"/>
          </w:tcPr>
          <w:p w14:paraId="651702E4" w14:textId="006E4338" w:rsid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ED6E3D5" w14:textId="078BAEE9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Етика</w:t>
            </w:r>
          </w:p>
        </w:tc>
        <w:tc>
          <w:tcPr>
            <w:tcW w:w="1985" w:type="dxa"/>
          </w:tcPr>
          <w:p w14:paraId="4E4604BD" w14:textId="77777777" w:rsidR="009965C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Мелещенко Т.В.</w:t>
            </w:r>
          </w:p>
          <w:p w14:paraId="398F88E5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Желіба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О.В.</w:t>
            </w:r>
          </w:p>
          <w:p w14:paraId="1AB28258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Бакка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Т.В.</w:t>
            </w:r>
          </w:p>
          <w:p w14:paraId="54EF37A5" w14:textId="08BE3713" w:rsidR="00D8583C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Ашортіа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 Є.Д.</w:t>
            </w:r>
          </w:p>
        </w:tc>
        <w:tc>
          <w:tcPr>
            <w:tcW w:w="2551" w:type="dxa"/>
          </w:tcPr>
          <w:p w14:paraId="7836A9E7" w14:textId="29365A53" w:rsidR="009965CC" w:rsidRPr="009965CC" w:rsidRDefault="009965C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«Етика»</w:t>
            </w:r>
          </w:p>
        </w:tc>
        <w:tc>
          <w:tcPr>
            <w:tcW w:w="2410" w:type="dxa"/>
          </w:tcPr>
          <w:p w14:paraId="6420F183" w14:textId="0A7443AC" w:rsidR="009965CC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</w:t>
            </w: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23</w:t>
            </w:r>
          </w:p>
        </w:tc>
      </w:tr>
      <w:tr w:rsidR="00D8583C" w14:paraId="31C920C6" w14:textId="77777777">
        <w:tc>
          <w:tcPr>
            <w:tcW w:w="851" w:type="dxa"/>
          </w:tcPr>
          <w:p w14:paraId="0745D531" w14:textId="77777777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D106636" w14:textId="0BFB2B51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Мистецтво</w:t>
            </w:r>
          </w:p>
        </w:tc>
        <w:tc>
          <w:tcPr>
            <w:tcW w:w="1985" w:type="dxa"/>
          </w:tcPr>
          <w:p w14:paraId="192DDBF1" w14:textId="103D4176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Кондратова Л.Г.</w:t>
            </w:r>
          </w:p>
        </w:tc>
        <w:tc>
          <w:tcPr>
            <w:tcW w:w="2551" w:type="dxa"/>
          </w:tcPr>
          <w:p w14:paraId="0F5B7A7B" w14:textId="3DB97EAB" w:rsid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Мистецтво</w:t>
            </w:r>
          </w:p>
        </w:tc>
        <w:tc>
          <w:tcPr>
            <w:tcW w:w="2410" w:type="dxa"/>
          </w:tcPr>
          <w:p w14:paraId="43767090" w14:textId="19050F75" w:rsidR="00D8583C" w:rsidRPr="00D8583C" w:rsidRDefault="00D8583C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lang w:val="uk-UA"/>
              </w:rPr>
              <w:t>Генеза, 2023</w:t>
            </w:r>
          </w:p>
        </w:tc>
      </w:tr>
      <w:tr w:rsidR="001959A7" w14:paraId="36F9D1B1" w14:textId="77777777">
        <w:tc>
          <w:tcPr>
            <w:tcW w:w="851" w:type="dxa"/>
          </w:tcPr>
          <w:p w14:paraId="7CE40EDC" w14:textId="4D3F1966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268" w:type="dxa"/>
          </w:tcPr>
          <w:p w14:paraId="541B175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2E5B438B" w14:textId="77777777" w:rsidR="001959A7" w:rsidRDefault="001959A7" w:rsidP="00AD18D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</w:t>
            </w:r>
          </w:p>
        </w:tc>
        <w:tc>
          <w:tcPr>
            <w:tcW w:w="2551" w:type="dxa"/>
          </w:tcPr>
          <w:p w14:paraId="7E3AE44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3454DEF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Генеза,2015</w:t>
            </w:r>
          </w:p>
        </w:tc>
      </w:tr>
      <w:tr w:rsidR="001959A7" w14:paraId="42B96EEF" w14:textId="77777777">
        <w:tc>
          <w:tcPr>
            <w:tcW w:w="851" w:type="dxa"/>
          </w:tcPr>
          <w:p w14:paraId="28EE3CB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69CAC1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53821C1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Авраменко О.М.</w:t>
            </w:r>
          </w:p>
        </w:tc>
        <w:tc>
          <w:tcPr>
            <w:tcW w:w="2551" w:type="dxa"/>
          </w:tcPr>
          <w:p w14:paraId="417C40E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</w:p>
          <w:p w14:paraId="56D2874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659C92D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Грамота,2015</w:t>
            </w:r>
          </w:p>
        </w:tc>
      </w:tr>
      <w:tr w:rsidR="001959A7" w14:paraId="21453E3D" w14:textId="77777777">
        <w:tc>
          <w:tcPr>
            <w:tcW w:w="851" w:type="dxa"/>
          </w:tcPr>
          <w:p w14:paraId="5EE1AF3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30B125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</w:p>
        </w:tc>
        <w:tc>
          <w:tcPr>
            <w:tcW w:w="1985" w:type="dxa"/>
          </w:tcPr>
          <w:p w14:paraId="2ACB732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Мерзляк А.Г.</w:t>
            </w:r>
          </w:p>
        </w:tc>
        <w:tc>
          <w:tcPr>
            <w:tcW w:w="2551" w:type="dxa"/>
          </w:tcPr>
          <w:p w14:paraId="5A0CF64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</w:p>
        </w:tc>
        <w:tc>
          <w:tcPr>
            <w:tcW w:w="2410" w:type="dxa"/>
          </w:tcPr>
          <w:p w14:paraId="3E50151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Гімназія,2016</w:t>
            </w:r>
          </w:p>
        </w:tc>
      </w:tr>
      <w:tr w:rsidR="001959A7" w14:paraId="33ADC9E1" w14:textId="77777777">
        <w:tc>
          <w:tcPr>
            <w:tcW w:w="851" w:type="dxa"/>
          </w:tcPr>
          <w:p w14:paraId="787176C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3E7DC6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Геометрія</w:t>
            </w:r>
            <w:proofErr w:type="spellEnd"/>
          </w:p>
        </w:tc>
        <w:tc>
          <w:tcPr>
            <w:tcW w:w="1985" w:type="dxa"/>
          </w:tcPr>
          <w:p w14:paraId="6100644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Мерзляк А.Г.</w:t>
            </w:r>
          </w:p>
        </w:tc>
        <w:tc>
          <w:tcPr>
            <w:tcW w:w="2551" w:type="dxa"/>
          </w:tcPr>
          <w:p w14:paraId="67136BA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Геометрія</w:t>
            </w:r>
            <w:proofErr w:type="spellEnd"/>
          </w:p>
        </w:tc>
        <w:tc>
          <w:tcPr>
            <w:tcW w:w="2410" w:type="dxa"/>
          </w:tcPr>
          <w:p w14:paraId="6F15D58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Гімназія,2015</w:t>
            </w:r>
          </w:p>
        </w:tc>
      </w:tr>
      <w:tr w:rsidR="001959A7" w14:paraId="73D29889" w14:textId="77777777">
        <w:tc>
          <w:tcPr>
            <w:tcW w:w="851" w:type="dxa"/>
          </w:tcPr>
          <w:p w14:paraId="2D267FC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901A4C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</w:tc>
        <w:tc>
          <w:tcPr>
            <w:tcW w:w="1985" w:type="dxa"/>
          </w:tcPr>
          <w:p w14:paraId="0F1A4C5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Бар’яхтар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В.Г.</w:t>
            </w:r>
          </w:p>
        </w:tc>
        <w:tc>
          <w:tcPr>
            <w:tcW w:w="2551" w:type="dxa"/>
          </w:tcPr>
          <w:p w14:paraId="7EEE8ED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</w:tc>
        <w:tc>
          <w:tcPr>
            <w:tcW w:w="2410" w:type="dxa"/>
          </w:tcPr>
          <w:p w14:paraId="20EB095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Ранок,2015</w:t>
            </w:r>
          </w:p>
        </w:tc>
      </w:tr>
      <w:tr w:rsidR="001959A7" w14:paraId="69408162" w14:textId="77777777">
        <w:tc>
          <w:tcPr>
            <w:tcW w:w="851" w:type="dxa"/>
          </w:tcPr>
          <w:p w14:paraId="7132AD9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03B44F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1985" w:type="dxa"/>
          </w:tcPr>
          <w:p w14:paraId="3CD184F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П.П.</w:t>
            </w:r>
          </w:p>
        </w:tc>
        <w:tc>
          <w:tcPr>
            <w:tcW w:w="2551" w:type="dxa"/>
          </w:tcPr>
          <w:p w14:paraId="4CE7757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2410" w:type="dxa"/>
          </w:tcPr>
          <w:p w14:paraId="669124E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Академія,2016</w:t>
            </w:r>
          </w:p>
        </w:tc>
      </w:tr>
      <w:tr w:rsidR="001959A7" w14:paraId="3768E92C" w14:textId="77777777">
        <w:tc>
          <w:tcPr>
            <w:tcW w:w="851" w:type="dxa"/>
          </w:tcPr>
          <w:p w14:paraId="6AB08EE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26708E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1985" w:type="dxa"/>
          </w:tcPr>
          <w:p w14:paraId="15CCC58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Бойченко Т.Є.</w:t>
            </w:r>
          </w:p>
        </w:tc>
        <w:tc>
          <w:tcPr>
            <w:tcW w:w="2551" w:type="dxa"/>
          </w:tcPr>
          <w:p w14:paraId="6BC3B14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2410" w:type="dxa"/>
          </w:tcPr>
          <w:p w14:paraId="4D75B33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 2016</w:t>
            </w:r>
          </w:p>
        </w:tc>
      </w:tr>
      <w:tr w:rsidR="001959A7" w14:paraId="1B323C2A" w14:textId="77777777">
        <w:tc>
          <w:tcPr>
            <w:tcW w:w="851" w:type="dxa"/>
          </w:tcPr>
          <w:p w14:paraId="4EC60C8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EDCA00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1985" w:type="dxa"/>
          </w:tcPr>
          <w:p w14:paraId="10F4948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Гільберг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Т.Г.</w:t>
            </w:r>
          </w:p>
        </w:tc>
        <w:tc>
          <w:tcPr>
            <w:tcW w:w="2551" w:type="dxa"/>
          </w:tcPr>
          <w:p w14:paraId="11F299F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2410" w:type="dxa"/>
          </w:tcPr>
          <w:p w14:paraId="2308946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Генеза,2015</w:t>
            </w:r>
          </w:p>
        </w:tc>
      </w:tr>
      <w:tr w:rsidR="001959A7" w14:paraId="64168E79" w14:textId="77777777">
        <w:tc>
          <w:tcPr>
            <w:tcW w:w="851" w:type="dxa"/>
          </w:tcPr>
          <w:p w14:paraId="713ADDB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A579F3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</w:p>
        </w:tc>
        <w:tc>
          <w:tcPr>
            <w:tcW w:w="1985" w:type="dxa"/>
          </w:tcPr>
          <w:p w14:paraId="0E852CE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Остапченко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Л.І.</w:t>
            </w:r>
          </w:p>
        </w:tc>
        <w:tc>
          <w:tcPr>
            <w:tcW w:w="2551" w:type="dxa"/>
          </w:tcPr>
          <w:p w14:paraId="2618348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</w:p>
        </w:tc>
        <w:tc>
          <w:tcPr>
            <w:tcW w:w="2410" w:type="dxa"/>
          </w:tcPr>
          <w:p w14:paraId="09A3984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Генеза,2015</w:t>
            </w:r>
          </w:p>
        </w:tc>
      </w:tr>
      <w:tr w:rsidR="001959A7" w14:paraId="6F43A410" w14:textId="77777777">
        <w:tc>
          <w:tcPr>
            <w:tcW w:w="851" w:type="dxa"/>
          </w:tcPr>
          <w:p w14:paraId="5064A34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FD7D2A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1985" w:type="dxa"/>
          </w:tcPr>
          <w:p w14:paraId="55B9029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</w:t>
            </w:r>
          </w:p>
        </w:tc>
        <w:tc>
          <w:tcPr>
            <w:tcW w:w="2551" w:type="dxa"/>
          </w:tcPr>
          <w:p w14:paraId="35A473D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2410" w:type="dxa"/>
          </w:tcPr>
          <w:p w14:paraId="00FC6F3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Ранок,2015</w:t>
            </w:r>
          </w:p>
        </w:tc>
      </w:tr>
      <w:tr w:rsidR="001959A7" w14:paraId="75FC1B95" w14:textId="77777777">
        <w:tc>
          <w:tcPr>
            <w:tcW w:w="851" w:type="dxa"/>
          </w:tcPr>
          <w:p w14:paraId="10F9E92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E7285C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1985" w:type="dxa"/>
          </w:tcPr>
          <w:p w14:paraId="6A8268B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</w:t>
            </w:r>
          </w:p>
        </w:tc>
        <w:tc>
          <w:tcPr>
            <w:tcW w:w="2551" w:type="dxa"/>
          </w:tcPr>
          <w:p w14:paraId="27F7733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2410" w:type="dxa"/>
          </w:tcPr>
          <w:p w14:paraId="5B0BFD2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Ранок,2015</w:t>
            </w:r>
          </w:p>
        </w:tc>
      </w:tr>
      <w:tr w:rsidR="001959A7" w14:paraId="53BA833A" w14:textId="77777777">
        <w:tc>
          <w:tcPr>
            <w:tcW w:w="851" w:type="dxa"/>
          </w:tcPr>
          <w:p w14:paraId="63BB0F7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A4D87F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985" w:type="dxa"/>
          </w:tcPr>
          <w:p w14:paraId="2B662E5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Й.Я.</w:t>
            </w:r>
          </w:p>
        </w:tc>
        <w:tc>
          <w:tcPr>
            <w:tcW w:w="2551" w:type="dxa"/>
          </w:tcPr>
          <w:p w14:paraId="0A0C225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14:paraId="0E8D09B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 2016</w:t>
            </w:r>
          </w:p>
        </w:tc>
      </w:tr>
      <w:tr w:rsidR="001959A7" w14:paraId="57E56ACA" w14:textId="77777777">
        <w:tc>
          <w:tcPr>
            <w:tcW w:w="851" w:type="dxa"/>
          </w:tcPr>
          <w:p w14:paraId="3549286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2A0CE1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7E0E2E4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Волощук Є.О.</w:t>
            </w:r>
          </w:p>
        </w:tc>
        <w:tc>
          <w:tcPr>
            <w:tcW w:w="2551" w:type="dxa"/>
          </w:tcPr>
          <w:p w14:paraId="01132EC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</w:p>
          <w:p w14:paraId="57F6EE1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3719127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Генеза,2016</w:t>
            </w:r>
          </w:p>
        </w:tc>
      </w:tr>
      <w:tr w:rsidR="001959A7" w14:paraId="52DCD094" w14:textId="77777777">
        <w:tc>
          <w:tcPr>
            <w:tcW w:w="851" w:type="dxa"/>
          </w:tcPr>
          <w:p w14:paraId="173EBD3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CEEE90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546DEAB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Карп’юк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</w:t>
            </w:r>
          </w:p>
        </w:tc>
        <w:tc>
          <w:tcPr>
            <w:tcW w:w="2551" w:type="dxa"/>
          </w:tcPr>
          <w:p w14:paraId="17D3158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</w:p>
          <w:p w14:paraId="17EE813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мова</w:t>
            </w:r>
          </w:p>
        </w:tc>
        <w:tc>
          <w:tcPr>
            <w:tcW w:w="2410" w:type="dxa"/>
          </w:tcPr>
          <w:p w14:paraId="33E0D1C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Астон,2015</w:t>
            </w:r>
          </w:p>
        </w:tc>
      </w:tr>
      <w:tr w:rsidR="001959A7" w14:paraId="6001C8F5" w14:textId="77777777">
        <w:tc>
          <w:tcPr>
            <w:tcW w:w="851" w:type="dxa"/>
          </w:tcPr>
          <w:p w14:paraId="7C3A9F5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FFEF9A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23BC9F6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Сотникова С.І.</w:t>
            </w:r>
          </w:p>
        </w:tc>
        <w:tc>
          <w:tcPr>
            <w:tcW w:w="2551" w:type="dxa"/>
          </w:tcPr>
          <w:p w14:paraId="163B6E7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0109620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Ранок,2015</w:t>
            </w:r>
          </w:p>
        </w:tc>
      </w:tr>
      <w:tr w:rsidR="001959A7" w14:paraId="61FE3C3E" w14:textId="77777777">
        <w:tc>
          <w:tcPr>
            <w:tcW w:w="851" w:type="dxa"/>
          </w:tcPr>
          <w:p w14:paraId="3F873DD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25D2AF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0B45295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Л.М.</w:t>
            </w:r>
          </w:p>
        </w:tc>
        <w:tc>
          <w:tcPr>
            <w:tcW w:w="2551" w:type="dxa"/>
          </w:tcPr>
          <w:p w14:paraId="77505EA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14CEBC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5EFE6F3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Сиция,2015</w:t>
            </w:r>
          </w:p>
        </w:tc>
      </w:tr>
      <w:tr w:rsidR="001959A7" w14:paraId="26D5B6B5" w14:textId="77777777">
        <w:tc>
          <w:tcPr>
            <w:tcW w:w="851" w:type="dxa"/>
          </w:tcPr>
          <w:p w14:paraId="715A027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51E922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Образотворче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20DA087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Федун С.В.</w:t>
            </w:r>
          </w:p>
        </w:tc>
        <w:tc>
          <w:tcPr>
            <w:tcW w:w="2551" w:type="dxa"/>
          </w:tcPr>
          <w:p w14:paraId="6782667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Образотворче</w:t>
            </w:r>
            <w:proofErr w:type="spellEnd"/>
          </w:p>
          <w:p w14:paraId="10A28CE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4705067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Богдан,2015</w:t>
            </w:r>
          </w:p>
        </w:tc>
      </w:tr>
      <w:tr w:rsidR="001959A7" w14:paraId="34C0AA04" w14:textId="77777777">
        <w:tc>
          <w:tcPr>
            <w:tcW w:w="851" w:type="dxa"/>
          </w:tcPr>
          <w:p w14:paraId="6FCF0F6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268" w:type="dxa"/>
          </w:tcPr>
          <w:p w14:paraId="758FA1F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2246353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О.В.</w:t>
            </w:r>
          </w:p>
        </w:tc>
        <w:tc>
          <w:tcPr>
            <w:tcW w:w="2551" w:type="dxa"/>
          </w:tcPr>
          <w:p w14:paraId="7A742B6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55B2505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Генеза,2016</w:t>
            </w:r>
          </w:p>
        </w:tc>
      </w:tr>
      <w:tr w:rsidR="001959A7" w14:paraId="3F44B6E2" w14:textId="77777777">
        <w:tc>
          <w:tcPr>
            <w:tcW w:w="851" w:type="dxa"/>
          </w:tcPr>
          <w:p w14:paraId="5E472CD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B8F7E8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7AF6061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Авраменко О.М.</w:t>
            </w:r>
          </w:p>
        </w:tc>
        <w:tc>
          <w:tcPr>
            <w:tcW w:w="2551" w:type="dxa"/>
          </w:tcPr>
          <w:p w14:paraId="4B55772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28C8ED4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Грамота,2016</w:t>
            </w:r>
          </w:p>
        </w:tc>
      </w:tr>
      <w:tr w:rsidR="001959A7" w14:paraId="32CDF043" w14:textId="77777777">
        <w:tc>
          <w:tcPr>
            <w:tcW w:w="851" w:type="dxa"/>
          </w:tcPr>
          <w:p w14:paraId="4A28C50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91AAD7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</w:p>
        </w:tc>
        <w:tc>
          <w:tcPr>
            <w:tcW w:w="1985" w:type="dxa"/>
          </w:tcPr>
          <w:p w14:paraId="2F7CF8C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Мерзляк А.Г.</w:t>
            </w:r>
          </w:p>
        </w:tc>
        <w:tc>
          <w:tcPr>
            <w:tcW w:w="2551" w:type="dxa"/>
          </w:tcPr>
          <w:p w14:paraId="6861E37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</w:p>
        </w:tc>
        <w:tc>
          <w:tcPr>
            <w:tcW w:w="2410" w:type="dxa"/>
          </w:tcPr>
          <w:p w14:paraId="0E60CE1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Гімназія,2016</w:t>
            </w:r>
          </w:p>
        </w:tc>
      </w:tr>
      <w:tr w:rsidR="001959A7" w14:paraId="7DDB487A" w14:textId="77777777">
        <w:tc>
          <w:tcPr>
            <w:tcW w:w="851" w:type="dxa"/>
          </w:tcPr>
          <w:p w14:paraId="218719E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6F8708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Геометрія</w:t>
            </w:r>
            <w:proofErr w:type="spellEnd"/>
          </w:p>
        </w:tc>
        <w:tc>
          <w:tcPr>
            <w:tcW w:w="1985" w:type="dxa"/>
          </w:tcPr>
          <w:p w14:paraId="1402CAA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Мерзляк А.Г.</w:t>
            </w:r>
          </w:p>
        </w:tc>
        <w:tc>
          <w:tcPr>
            <w:tcW w:w="2551" w:type="dxa"/>
          </w:tcPr>
          <w:p w14:paraId="4A265FE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Геометрія</w:t>
            </w:r>
            <w:proofErr w:type="spellEnd"/>
          </w:p>
        </w:tc>
        <w:tc>
          <w:tcPr>
            <w:tcW w:w="2410" w:type="dxa"/>
          </w:tcPr>
          <w:p w14:paraId="3D3A3A4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Гімназія,2016</w:t>
            </w:r>
          </w:p>
        </w:tc>
      </w:tr>
      <w:tr w:rsidR="001959A7" w14:paraId="61A1437B" w14:textId="77777777">
        <w:tc>
          <w:tcPr>
            <w:tcW w:w="851" w:type="dxa"/>
          </w:tcPr>
          <w:p w14:paraId="60786C7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6E65D6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</w:tc>
        <w:tc>
          <w:tcPr>
            <w:tcW w:w="1985" w:type="dxa"/>
          </w:tcPr>
          <w:p w14:paraId="4E9A5DD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Бар’яхтар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В.Г.</w:t>
            </w:r>
          </w:p>
        </w:tc>
        <w:tc>
          <w:tcPr>
            <w:tcW w:w="2551" w:type="dxa"/>
          </w:tcPr>
          <w:p w14:paraId="130F9D2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</w:tc>
        <w:tc>
          <w:tcPr>
            <w:tcW w:w="2410" w:type="dxa"/>
          </w:tcPr>
          <w:p w14:paraId="590CF85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Ранок,2016</w:t>
            </w:r>
          </w:p>
        </w:tc>
      </w:tr>
      <w:tr w:rsidR="001959A7" w14:paraId="4A485706" w14:textId="77777777">
        <w:tc>
          <w:tcPr>
            <w:tcW w:w="851" w:type="dxa"/>
          </w:tcPr>
          <w:p w14:paraId="02A69FE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D5108B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1985" w:type="dxa"/>
          </w:tcPr>
          <w:p w14:paraId="38C7CC8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П.П.</w:t>
            </w:r>
          </w:p>
        </w:tc>
        <w:tc>
          <w:tcPr>
            <w:tcW w:w="2551" w:type="dxa"/>
          </w:tcPr>
          <w:p w14:paraId="63FEB13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2410" w:type="dxa"/>
          </w:tcPr>
          <w:p w14:paraId="3CE2223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Академія,2016</w:t>
            </w:r>
          </w:p>
        </w:tc>
      </w:tr>
      <w:tr w:rsidR="001959A7" w14:paraId="2C55DE3D" w14:textId="77777777">
        <w:tc>
          <w:tcPr>
            <w:tcW w:w="851" w:type="dxa"/>
          </w:tcPr>
          <w:p w14:paraId="543F6B5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006444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1985" w:type="dxa"/>
          </w:tcPr>
          <w:p w14:paraId="2B76E0F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Бойченко Т.Є.</w:t>
            </w:r>
          </w:p>
        </w:tc>
        <w:tc>
          <w:tcPr>
            <w:tcW w:w="2551" w:type="dxa"/>
          </w:tcPr>
          <w:p w14:paraId="0AA136E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2410" w:type="dxa"/>
          </w:tcPr>
          <w:p w14:paraId="65C4073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Генеза,2016</w:t>
            </w:r>
          </w:p>
        </w:tc>
      </w:tr>
      <w:tr w:rsidR="001959A7" w14:paraId="4D7469A5" w14:textId="77777777">
        <w:tc>
          <w:tcPr>
            <w:tcW w:w="851" w:type="dxa"/>
          </w:tcPr>
          <w:p w14:paraId="753B9D6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B12710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1985" w:type="dxa"/>
          </w:tcPr>
          <w:p w14:paraId="5D87EAA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Гільберг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Т.Г.</w:t>
            </w:r>
          </w:p>
        </w:tc>
        <w:tc>
          <w:tcPr>
            <w:tcW w:w="2551" w:type="dxa"/>
          </w:tcPr>
          <w:p w14:paraId="42419D8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2410" w:type="dxa"/>
          </w:tcPr>
          <w:p w14:paraId="6A43FE0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Грамота,2016</w:t>
            </w:r>
          </w:p>
        </w:tc>
      </w:tr>
      <w:tr w:rsidR="001959A7" w14:paraId="07932C63" w14:textId="77777777">
        <w:tc>
          <w:tcPr>
            <w:tcW w:w="851" w:type="dxa"/>
          </w:tcPr>
          <w:p w14:paraId="0605AD6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2D9B5F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</w:p>
        </w:tc>
        <w:tc>
          <w:tcPr>
            <w:tcW w:w="1985" w:type="dxa"/>
          </w:tcPr>
          <w:p w14:paraId="15276A8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Матяш Н.Ю.</w:t>
            </w:r>
          </w:p>
        </w:tc>
        <w:tc>
          <w:tcPr>
            <w:tcW w:w="2551" w:type="dxa"/>
          </w:tcPr>
          <w:p w14:paraId="242E78B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</w:p>
        </w:tc>
        <w:tc>
          <w:tcPr>
            <w:tcW w:w="2410" w:type="dxa"/>
          </w:tcPr>
          <w:p w14:paraId="25D8C1E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Генеза,2016</w:t>
            </w:r>
          </w:p>
        </w:tc>
      </w:tr>
      <w:tr w:rsidR="001959A7" w14:paraId="654101EC" w14:textId="77777777">
        <w:tc>
          <w:tcPr>
            <w:tcW w:w="851" w:type="dxa"/>
          </w:tcPr>
          <w:p w14:paraId="341A7C4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71F617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1985" w:type="dxa"/>
          </w:tcPr>
          <w:p w14:paraId="09EC48F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</w:t>
            </w:r>
          </w:p>
        </w:tc>
        <w:tc>
          <w:tcPr>
            <w:tcW w:w="2551" w:type="dxa"/>
          </w:tcPr>
          <w:p w14:paraId="48B6E62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2410" w:type="dxa"/>
          </w:tcPr>
          <w:p w14:paraId="2BA7F3C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Ранок,2016</w:t>
            </w:r>
          </w:p>
        </w:tc>
      </w:tr>
      <w:tr w:rsidR="001959A7" w14:paraId="7C3814C5" w14:textId="77777777">
        <w:tc>
          <w:tcPr>
            <w:tcW w:w="851" w:type="dxa"/>
          </w:tcPr>
          <w:p w14:paraId="09F39DA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1F36D6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1985" w:type="dxa"/>
          </w:tcPr>
          <w:p w14:paraId="52B9C81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</w:t>
            </w:r>
          </w:p>
        </w:tc>
        <w:tc>
          <w:tcPr>
            <w:tcW w:w="2551" w:type="dxa"/>
          </w:tcPr>
          <w:p w14:paraId="3C3CE30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2410" w:type="dxa"/>
          </w:tcPr>
          <w:p w14:paraId="06DD8B5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Ранок,2016</w:t>
            </w:r>
          </w:p>
        </w:tc>
      </w:tr>
      <w:tr w:rsidR="001959A7" w14:paraId="1C9E63BA" w14:textId="77777777">
        <w:tc>
          <w:tcPr>
            <w:tcW w:w="851" w:type="dxa"/>
          </w:tcPr>
          <w:p w14:paraId="0E81CD4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4AD765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985" w:type="dxa"/>
          </w:tcPr>
          <w:p w14:paraId="2DA09A2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Й.Я.</w:t>
            </w:r>
          </w:p>
        </w:tc>
        <w:tc>
          <w:tcPr>
            <w:tcW w:w="2551" w:type="dxa"/>
          </w:tcPr>
          <w:p w14:paraId="0546A1C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14:paraId="01B8764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 2016</w:t>
            </w:r>
          </w:p>
        </w:tc>
      </w:tr>
      <w:tr w:rsidR="001959A7" w14:paraId="5173DFAB" w14:textId="77777777">
        <w:tc>
          <w:tcPr>
            <w:tcW w:w="851" w:type="dxa"/>
          </w:tcPr>
          <w:p w14:paraId="0364999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563DC4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2305E3F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Волощук Є.О.</w:t>
            </w:r>
          </w:p>
        </w:tc>
        <w:tc>
          <w:tcPr>
            <w:tcW w:w="2551" w:type="dxa"/>
          </w:tcPr>
          <w:p w14:paraId="3407243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</w:p>
          <w:p w14:paraId="11062A2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348AF20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Генеза,2016</w:t>
            </w:r>
          </w:p>
        </w:tc>
      </w:tr>
      <w:tr w:rsidR="001959A7" w14:paraId="79420F7F" w14:textId="77777777">
        <w:tc>
          <w:tcPr>
            <w:tcW w:w="851" w:type="dxa"/>
          </w:tcPr>
          <w:p w14:paraId="655876E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DD5E58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61D2C6E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Карп’юк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</w:t>
            </w:r>
          </w:p>
        </w:tc>
        <w:tc>
          <w:tcPr>
            <w:tcW w:w="2551" w:type="dxa"/>
          </w:tcPr>
          <w:p w14:paraId="6E247BF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</w:p>
          <w:p w14:paraId="08B528A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мова</w:t>
            </w:r>
          </w:p>
        </w:tc>
        <w:tc>
          <w:tcPr>
            <w:tcW w:w="2410" w:type="dxa"/>
          </w:tcPr>
          <w:p w14:paraId="28E5217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Астон, 2016</w:t>
            </w:r>
          </w:p>
        </w:tc>
      </w:tr>
      <w:tr w:rsidR="001959A7" w14:paraId="26E2AA8B" w14:textId="77777777">
        <w:tc>
          <w:tcPr>
            <w:tcW w:w="851" w:type="dxa"/>
          </w:tcPr>
          <w:p w14:paraId="7659749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0DAD5F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465044F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Сотникова С.І.</w:t>
            </w:r>
          </w:p>
        </w:tc>
        <w:tc>
          <w:tcPr>
            <w:tcW w:w="2551" w:type="dxa"/>
          </w:tcPr>
          <w:p w14:paraId="1072B3D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1B69049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Ранок,2016</w:t>
            </w:r>
          </w:p>
        </w:tc>
      </w:tr>
      <w:tr w:rsidR="001959A7" w14:paraId="29C119EF" w14:textId="77777777">
        <w:tc>
          <w:tcPr>
            <w:tcW w:w="851" w:type="dxa"/>
          </w:tcPr>
          <w:p w14:paraId="60B5501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6CF5C8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</w:t>
            </w:r>
            <w:proofErr w:type="spellEnd"/>
          </w:p>
          <w:p w14:paraId="7C1D616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навчання</w:t>
            </w:r>
            <w:proofErr w:type="spellEnd"/>
          </w:p>
        </w:tc>
        <w:tc>
          <w:tcPr>
            <w:tcW w:w="1985" w:type="dxa"/>
          </w:tcPr>
          <w:p w14:paraId="0E2EE61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Гащак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В.М.</w:t>
            </w:r>
          </w:p>
        </w:tc>
        <w:tc>
          <w:tcPr>
            <w:tcW w:w="2551" w:type="dxa"/>
          </w:tcPr>
          <w:p w14:paraId="383DDE6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</w:t>
            </w:r>
            <w:proofErr w:type="spellEnd"/>
          </w:p>
          <w:p w14:paraId="38897A9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2410" w:type="dxa"/>
          </w:tcPr>
          <w:p w14:paraId="0D30F20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Генеза,2016</w:t>
            </w:r>
          </w:p>
        </w:tc>
      </w:tr>
      <w:tr w:rsidR="001959A7" w14:paraId="6432EA1E" w14:textId="77777777">
        <w:tc>
          <w:tcPr>
            <w:tcW w:w="851" w:type="dxa"/>
          </w:tcPr>
          <w:p w14:paraId="700CAC2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136500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0BA9FFE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Кондратова  Л.Г.</w:t>
            </w:r>
          </w:p>
        </w:tc>
        <w:tc>
          <w:tcPr>
            <w:tcW w:w="2551" w:type="dxa"/>
          </w:tcPr>
          <w:p w14:paraId="13CC14F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174C465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Богдан,2016</w:t>
            </w:r>
          </w:p>
        </w:tc>
      </w:tr>
      <w:tr w:rsidR="001959A7" w14:paraId="4E758775" w14:textId="77777777">
        <w:tc>
          <w:tcPr>
            <w:tcW w:w="851" w:type="dxa"/>
          </w:tcPr>
          <w:p w14:paraId="104C666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268" w:type="dxa"/>
          </w:tcPr>
          <w:p w14:paraId="5E02422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17B0DB3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О.В.</w:t>
            </w:r>
          </w:p>
        </w:tc>
        <w:tc>
          <w:tcPr>
            <w:tcW w:w="2551" w:type="dxa"/>
          </w:tcPr>
          <w:p w14:paraId="76D688E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1F4FAB9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Генеза,2017</w:t>
            </w:r>
          </w:p>
        </w:tc>
      </w:tr>
      <w:tr w:rsidR="001959A7" w14:paraId="19FC7474" w14:textId="77777777">
        <w:tc>
          <w:tcPr>
            <w:tcW w:w="851" w:type="dxa"/>
          </w:tcPr>
          <w:p w14:paraId="0DDA6CA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F87BBC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653CA5F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Авраменко О.М.</w:t>
            </w:r>
          </w:p>
        </w:tc>
        <w:tc>
          <w:tcPr>
            <w:tcW w:w="2551" w:type="dxa"/>
          </w:tcPr>
          <w:p w14:paraId="62B74C7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Українська</w:t>
            </w:r>
            <w:proofErr w:type="spellEnd"/>
          </w:p>
          <w:p w14:paraId="2CFE693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3717755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Грамота,2017</w:t>
            </w:r>
          </w:p>
        </w:tc>
      </w:tr>
      <w:tr w:rsidR="001959A7" w14:paraId="29C848A7" w14:textId="77777777">
        <w:tc>
          <w:tcPr>
            <w:tcW w:w="851" w:type="dxa"/>
          </w:tcPr>
          <w:p w14:paraId="050C395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0FFB49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</w:p>
        </w:tc>
        <w:tc>
          <w:tcPr>
            <w:tcW w:w="1985" w:type="dxa"/>
          </w:tcPr>
          <w:p w14:paraId="2CBFC85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Мерзляк А.Г.</w:t>
            </w:r>
          </w:p>
        </w:tc>
        <w:tc>
          <w:tcPr>
            <w:tcW w:w="2551" w:type="dxa"/>
          </w:tcPr>
          <w:p w14:paraId="54768AE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</w:t>
            </w:r>
          </w:p>
        </w:tc>
        <w:tc>
          <w:tcPr>
            <w:tcW w:w="2410" w:type="dxa"/>
          </w:tcPr>
          <w:p w14:paraId="62BA8D3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Гімназія,2017</w:t>
            </w:r>
          </w:p>
        </w:tc>
      </w:tr>
      <w:tr w:rsidR="001959A7" w14:paraId="5D9825CF" w14:textId="77777777">
        <w:tc>
          <w:tcPr>
            <w:tcW w:w="851" w:type="dxa"/>
          </w:tcPr>
          <w:p w14:paraId="0398081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A79F5A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Геометрія</w:t>
            </w:r>
            <w:proofErr w:type="spellEnd"/>
          </w:p>
        </w:tc>
        <w:tc>
          <w:tcPr>
            <w:tcW w:w="1985" w:type="dxa"/>
          </w:tcPr>
          <w:p w14:paraId="33D2B99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Мерзляк А.Г.</w:t>
            </w:r>
          </w:p>
        </w:tc>
        <w:tc>
          <w:tcPr>
            <w:tcW w:w="2551" w:type="dxa"/>
          </w:tcPr>
          <w:p w14:paraId="3627150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Геометрія</w:t>
            </w:r>
            <w:proofErr w:type="spellEnd"/>
          </w:p>
        </w:tc>
        <w:tc>
          <w:tcPr>
            <w:tcW w:w="2410" w:type="dxa"/>
          </w:tcPr>
          <w:p w14:paraId="145D627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Гімназія,2017</w:t>
            </w:r>
          </w:p>
        </w:tc>
      </w:tr>
      <w:tr w:rsidR="001959A7" w14:paraId="6E1D1208" w14:textId="77777777">
        <w:tc>
          <w:tcPr>
            <w:tcW w:w="851" w:type="dxa"/>
          </w:tcPr>
          <w:p w14:paraId="30EF4C3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74BC7E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</w:tc>
        <w:tc>
          <w:tcPr>
            <w:tcW w:w="1985" w:type="dxa"/>
          </w:tcPr>
          <w:p w14:paraId="6140AE4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Бар’яхтар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В.Г.</w:t>
            </w:r>
          </w:p>
        </w:tc>
        <w:tc>
          <w:tcPr>
            <w:tcW w:w="2551" w:type="dxa"/>
          </w:tcPr>
          <w:p w14:paraId="096BA17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Фізика</w:t>
            </w:r>
            <w:proofErr w:type="spellEnd"/>
          </w:p>
        </w:tc>
        <w:tc>
          <w:tcPr>
            <w:tcW w:w="2410" w:type="dxa"/>
          </w:tcPr>
          <w:p w14:paraId="011DC50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Ранок,2017</w:t>
            </w:r>
          </w:p>
        </w:tc>
      </w:tr>
      <w:tr w:rsidR="001959A7" w14:paraId="02DF6EA6" w14:textId="77777777">
        <w:tc>
          <w:tcPr>
            <w:tcW w:w="851" w:type="dxa"/>
          </w:tcPr>
          <w:p w14:paraId="6C49B15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2256CA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1985" w:type="dxa"/>
          </w:tcPr>
          <w:p w14:paraId="50C76F2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П.П.</w:t>
            </w:r>
          </w:p>
        </w:tc>
        <w:tc>
          <w:tcPr>
            <w:tcW w:w="2551" w:type="dxa"/>
          </w:tcPr>
          <w:p w14:paraId="0E01305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Хімія</w:t>
            </w:r>
            <w:proofErr w:type="spellEnd"/>
          </w:p>
        </w:tc>
        <w:tc>
          <w:tcPr>
            <w:tcW w:w="2410" w:type="dxa"/>
          </w:tcPr>
          <w:p w14:paraId="5EA88AB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Академія,2017</w:t>
            </w:r>
          </w:p>
        </w:tc>
      </w:tr>
      <w:tr w:rsidR="001959A7" w14:paraId="6233E342" w14:textId="77777777">
        <w:tc>
          <w:tcPr>
            <w:tcW w:w="851" w:type="dxa"/>
          </w:tcPr>
          <w:p w14:paraId="50A47EB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19D227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1985" w:type="dxa"/>
          </w:tcPr>
          <w:p w14:paraId="1440421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Бойченко Т.Є.</w:t>
            </w:r>
          </w:p>
        </w:tc>
        <w:tc>
          <w:tcPr>
            <w:tcW w:w="2551" w:type="dxa"/>
          </w:tcPr>
          <w:p w14:paraId="003446C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здоров’я</w:t>
            </w:r>
            <w:proofErr w:type="spellEnd"/>
          </w:p>
        </w:tc>
        <w:tc>
          <w:tcPr>
            <w:tcW w:w="2410" w:type="dxa"/>
          </w:tcPr>
          <w:p w14:paraId="708CBCC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Генеза,2017</w:t>
            </w:r>
          </w:p>
        </w:tc>
      </w:tr>
      <w:tr w:rsidR="001959A7" w14:paraId="7786B931" w14:textId="77777777">
        <w:tc>
          <w:tcPr>
            <w:tcW w:w="851" w:type="dxa"/>
          </w:tcPr>
          <w:p w14:paraId="7BA23AA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9B13D8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1985" w:type="dxa"/>
          </w:tcPr>
          <w:p w14:paraId="3F91957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Гільберг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Т.Г.</w:t>
            </w:r>
          </w:p>
        </w:tc>
        <w:tc>
          <w:tcPr>
            <w:tcW w:w="2551" w:type="dxa"/>
          </w:tcPr>
          <w:p w14:paraId="4F1EFB7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Географія</w:t>
            </w:r>
            <w:proofErr w:type="spellEnd"/>
          </w:p>
        </w:tc>
        <w:tc>
          <w:tcPr>
            <w:tcW w:w="2410" w:type="dxa"/>
          </w:tcPr>
          <w:p w14:paraId="72A3231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Оріон,2017</w:t>
            </w:r>
          </w:p>
        </w:tc>
      </w:tr>
      <w:tr w:rsidR="001959A7" w14:paraId="160006AD" w14:textId="77777777">
        <w:tc>
          <w:tcPr>
            <w:tcW w:w="851" w:type="dxa"/>
          </w:tcPr>
          <w:p w14:paraId="067B8CB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CD1B1A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</w:p>
        </w:tc>
        <w:tc>
          <w:tcPr>
            <w:tcW w:w="1985" w:type="dxa"/>
          </w:tcPr>
          <w:p w14:paraId="239837F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Остапченко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Л.І.</w:t>
            </w:r>
          </w:p>
        </w:tc>
        <w:tc>
          <w:tcPr>
            <w:tcW w:w="2551" w:type="dxa"/>
          </w:tcPr>
          <w:p w14:paraId="21A7EDB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Біологія</w:t>
            </w:r>
            <w:proofErr w:type="spellEnd"/>
          </w:p>
        </w:tc>
        <w:tc>
          <w:tcPr>
            <w:tcW w:w="2410" w:type="dxa"/>
          </w:tcPr>
          <w:p w14:paraId="4256C63E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Генеза,2017</w:t>
            </w:r>
          </w:p>
        </w:tc>
      </w:tr>
      <w:tr w:rsidR="001959A7" w14:paraId="066C4B3C" w14:textId="77777777">
        <w:tc>
          <w:tcPr>
            <w:tcW w:w="851" w:type="dxa"/>
          </w:tcPr>
          <w:p w14:paraId="1A0CDFA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AEC19F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1985" w:type="dxa"/>
          </w:tcPr>
          <w:p w14:paraId="4EAC5FC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О.В..</w:t>
            </w:r>
          </w:p>
        </w:tc>
        <w:tc>
          <w:tcPr>
            <w:tcW w:w="2551" w:type="dxa"/>
          </w:tcPr>
          <w:p w14:paraId="45E37A0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2410" w:type="dxa"/>
          </w:tcPr>
          <w:p w14:paraId="42CE7BB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Ранок,2017</w:t>
            </w:r>
          </w:p>
        </w:tc>
      </w:tr>
      <w:tr w:rsidR="001959A7" w14:paraId="3D63BEA3" w14:textId="77777777">
        <w:tc>
          <w:tcPr>
            <w:tcW w:w="851" w:type="dxa"/>
          </w:tcPr>
          <w:p w14:paraId="038F020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04DC07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1985" w:type="dxa"/>
          </w:tcPr>
          <w:p w14:paraId="61DCE9E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Гісем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О.В.</w:t>
            </w:r>
          </w:p>
        </w:tc>
        <w:tc>
          <w:tcPr>
            <w:tcW w:w="2551" w:type="dxa"/>
          </w:tcPr>
          <w:p w14:paraId="7306DD0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Всесвітня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історія</w:t>
            </w:r>
            <w:proofErr w:type="spellEnd"/>
          </w:p>
        </w:tc>
        <w:tc>
          <w:tcPr>
            <w:tcW w:w="2410" w:type="dxa"/>
          </w:tcPr>
          <w:p w14:paraId="695A044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Ранок,2017</w:t>
            </w:r>
          </w:p>
        </w:tc>
      </w:tr>
      <w:tr w:rsidR="001959A7" w14:paraId="1DBFE7AA" w14:textId="77777777">
        <w:tc>
          <w:tcPr>
            <w:tcW w:w="851" w:type="dxa"/>
          </w:tcPr>
          <w:p w14:paraId="369543B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75293E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Правознавство</w:t>
            </w:r>
            <w:proofErr w:type="spellEnd"/>
          </w:p>
        </w:tc>
        <w:tc>
          <w:tcPr>
            <w:tcW w:w="1985" w:type="dxa"/>
          </w:tcPr>
          <w:p w14:paraId="5601AE8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Святокум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О.Є.</w:t>
            </w:r>
          </w:p>
        </w:tc>
        <w:tc>
          <w:tcPr>
            <w:tcW w:w="2551" w:type="dxa"/>
          </w:tcPr>
          <w:p w14:paraId="1991838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2410" w:type="dxa"/>
          </w:tcPr>
          <w:p w14:paraId="7E6FB000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Ранок,2017</w:t>
            </w:r>
          </w:p>
        </w:tc>
      </w:tr>
      <w:tr w:rsidR="001959A7" w14:paraId="3AE86E9F" w14:textId="77777777">
        <w:tc>
          <w:tcPr>
            <w:tcW w:w="851" w:type="dxa"/>
          </w:tcPr>
          <w:p w14:paraId="66271B6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552420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1985" w:type="dxa"/>
          </w:tcPr>
          <w:p w14:paraId="3FBC3F64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Й.Я.</w:t>
            </w:r>
          </w:p>
        </w:tc>
        <w:tc>
          <w:tcPr>
            <w:tcW w:w="2551" w:type="dxa"/>
          </w:tcPr>
          <w:p w14:paraId="33D8BD4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14:paraId="1CE2912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Генеза,2017</w:t>
            </w:r>
          </w:p>
        </w:tc>
      </w:tr>
      <w:tr w:rsidR="001959A7" w14:paraId="3DB86312" w14:textId="77777777">
        <w:tc>
          <w:tcPr>
            <w:tcW w:w="851" w:type="dxa"/>
          </w:tcPr>
          <w:p w14:paraId="01E8AC9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6320D19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1985" w:type="dxa"/>
          </w:tcPr>
          <w:p w14:paraId="592D55A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Волощук Є.О.</w:t>
            </w:r>
          </w:p>
        </w:tc>
        <w:tc>
          <w:tcPr>
            <w:tcW w:w="2551" w:type="dxa"/>
          </w:tcPr>
          <w:p w14:paraId="3B3C6CF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Зарубіжна</w:t>
            </w:r>
            <w:proofErr w:type="spellEnd"/>
          </w:p>
          <w:p w14:paraId="182C420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література</w:t>
            </w:r>
            <w:proofErr w:type="spellEnd"/>
          </w:p>
        </w:tc>
        <w:tc>
          <w:tcPr>
            <w:tcW w:w="2410" w:type="dxa"/>
          </w:tcPr>
          <w:p w14:paraId="74ECDBC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Генеза,2017</w:t>
            </w:r>
          </w:p>
        </w:tc>
      </w:tr>
      <w:tr w:rsidR="001959A7" w14:paraId="75BA80E3" w14:textId="77777777">
        <w:tc>
          <w:tcPr>
            <w:tcW w:w="851" w:type="dxa"/>
          </w:tcPr>
          <w:p w14:paraId="65BD741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01B8C4B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2BE1EF5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Карп’юк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</w:t>
            </w:r>
          </w:p>
        </w:tc>
        <w:tc>
          <w:tcPr>
            <w:tcW w:w="2551" w:type="dxa"/>
          </w:tcPr>
          <w:p w14:paraId="15A7AB2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Англійська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5C5CF89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Астон,2017</w:t>
            </w:r>
          </w:p>
        </w:tc>
      </w:tr>
      <w:tr w:rsidR="001959A7" w14:paraId="71EBFE04" w14:textId="77777777">
        <w:tc>
          <w:tcPr>
            <w:tcW w:w="851" w:type="dxa"/>
          </w:tcPr>
          <w:p w14:paraId="0EEF8D36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7091721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1985" w:type="dxa"/>
          </w:tcPr>
          <w:p w14:paraId="52C8FD8A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Сотникова С.І.</w:t>
            </w:r>
          </w:p>
        </w:tc>
        <w:tc>
          <w:tcPr>
            <w:tcW w:w="2551" w:type="dxa"/>
          </w:tcPr>
          <w:p w14:paraId="03B38BF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Німецька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мова</w:t>
            </w:r>
          </w:p>
        </w:tc>
        <w:tc>
          <w:tcPr>
            <w:tcW w:w="2410" w:type="dxa"/>
          </w:tcPr>
          <w:p w14:paraId="1A0CA39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Ранок,2017</w:t>
            </w:r>
          </w:p>
        </w:tc>
      </w:tr>
      <w:tr w:rsidR="001959A7" w14:paraId="7B5AE17A" w14:textId="77777777">
        <w:tc>
          <w:tcPr>
            <w:tcW w:w="851" w:type="dxa"/>
          </w:tcPr>
          <w:p w14:paraId="057CC17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E1695D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</w:t>
            </w:r>
            <w:proofErr w:type="spellEnd"/>
          </w:p>
          <w:p w14:paraId="637E7DD7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навчання</w:t>
            </w:r>
            <w:proofErr w:type="spellEnd"/>
          </w:p>
        </w:tc>
        <w:tc>
          <w:tcPr>
            <w:tcW w:w="1985" w:type="dxa"/>
          </w:tcPr>
          <w:p w14:paraId="06AE982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Гащак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В.М.</w:t>
            </w:r>
          </w:p>
        </w:tc>
        <w:tc>
          <w:tcPr>
            <w:tcW w:w="2551" w:type="dxa"/>
          </w:tcPr>
          <w:p w14:paraId="73107525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Трудовенавчання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596B103D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Генеза,2017</w:t>
            </w:r>
          </w:p>
        </w:tc>
      </w:tr>
      <w:tr w:rsidR="001959A7" w14:paraId="6FF2D0EC" w14:textId="77777777">
        <w:tc>
          <w:tcPr>
            <w:tcW w:w="851" w:type="dxa"/>
          </w:tcPr>
          <w:p w14:paraId="6889060C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BB9D698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1985" w:type="dxa"/>
          </w:tcPr>
          <w:p w14:paraId="536A760F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Л.М.</w:t>
            </w:r>
          </w:p>
        </w:tc>
        <w:tc>
          <w:tcPr>
            <w:tcW w:w="2551" w:type="dxa"/>
          </w:tcPr>
          <w:p w14:paraId="36400C92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14:paraId="522EFED3" w14:textId="77777777" w:rsidR="001959A7" w:rsidRDefault="001959A7" w:rsidP="001959A7">
            <w:pPr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Освіта,2017</w:t>
            </w:r>
          </w:p>
        </w:tc>
      </w:tr>
    </w:tbl>
    <w:p w14:paraId="5145D9A1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color w:val="000000"/>
          <w:sz w:val="24"/>
        </w:rPr>
      </w:pPr>
    </w:p>
    <w:p w14:paraId="7FBAE4E7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Управління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програмою</w:t>
      </w:r>
      <w:proofErr w:type="spellEnd"/>
      <w:r>
        <w:rPr>
          <w:rFonts w:ascii="Times New Roman" w:hAnsi="Times New Roman"/>
          <w:b/>
          <w:color w:val="000000"/>
          <w:sz w:val="24"/>
        </w:rPr>
        <w:t>:</w:t>
      </w:r>
    </w:p>
    <w:p w14:paraId="3FEC75F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корекція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здійснюється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педагогічною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радою </w:t>
      </w:r>
      <w:proofErr w:type="spellStart"/>
      <w:r>
        <w:rPr>
          <w:rFonts w:ascii="Times New Roman" w:hAnsi="Times New Roman"/>
          <w:color w:val="000000"/>
          <w:sz w:val="24"/>
        </w:rPr>
        <w:t>гімназії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</w:rPr>
        <w:t>Керівництво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реалізації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здійснюється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директором і заступником директора.</w:t>
      </w:r>
    </w:p>
    <w:p w14:paraId="6D757A7C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24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5.  </w:t>
      </w:r>
      <w:proofErr w:type="spellStart"/>
      <w:r>
        <w:rPr>
          <w:rFonts w:ascii="Times New Roman" w:hAnsi="Times New Roman"/>
          <w:b/>
          <w:color w:val="000000"/>
          <w:sz w:val="24"/>
        </w:rPr>
        <w:t>Основний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розробник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4"/>
        </w:rPr>
        <w:t>адміністрація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гімназії</w:t>
      </w:r>
      <w:proofErr w:type="spellEnd"/>
      <w:r>
        <w:rPr>
          <w:rFonts w:ascii="Times New Roman" w:hAnsi="Times New Roman"/>
          <w:b/>
          <w:color w:val="000000"/>
          <w:sz w:val="24"/>
        </w:rPr>
        <w:t>.</w:t>
      </w:r>
    </w:p>
    <w:p w14:paraId="4EE8E261" w14:textId="77777777" w:rsidR="006E0326" w:rsidRDefault="001E22CE" w:rsidP="000D51D5">
      <w:pPr>
        <w:pBdr>
          <w:top w:val="nil"/>
          <w:left w:val="nil"/>
          <w:bottom w:val="nil"/>
          <w:right w:val="nil"/>
        </w:pBdr>
        <w:spacing w:after="24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6.Завдання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:</w:t>
      </w:r>
      <w:proofErr w:type="gramEnd"/>
    </w:p>
    <w:p w14:paraId="57417C7A" w14:textId="143B621A" w:rsidR="006E0326" w:rsidRDefault="001E22CE" w:rsidP="000D51D5">
      <w:pPr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after="240" w:line="360" w:lineRule="auto"/>
        <w:ind w:hanging="36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розробити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алгоритм </w:t>
      </w:r>
      <w:proofErr w:type="spellStart"/>
      <w:r>
        <w:rPr>
          <w:rFonts w:ascii="Times New Roman" w:hAnsi="Times New Roman"/>
          <w:color w:val="000000"/>
          <w:sz w:val="24"/>
        </w:rPr>
        <w:t>ро</w:t>
      </w:r>
      <w:r w:rsidR="00D8583C">
        <w:rPr>
          <w:rFonts w:ascii="Times New Roman" w:hAnsi="Times New Roman"/>
          <w:color w:val="000000"/>
          <w:sz w:val="24"/>
        </w:rPr>
        <w:t>боти</w:t>
      </w:r>
      <w:proofErr w:type="spellEnd"/>
      <w:r w:rsidR="00D858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8583C">
        <w:rPr>
          <w:rFonts w:ascii="Times New Roman" w:hAnsi="Times New Roman"/>
          <w:color w:val="000000"/>
          <w:sz w:val="24"/>
        </w:rPr>
        <w:t>навчального</w:t>
      </w:r>
      <w:proofErr w:type="spellEnd"/>
      <w:r w:rsidR="00D8583C">
        <w:rPr>
          <w:rFonts w:ascii="Times New Roman" w:hAnsi="Times New Roman"/>
          <w:color w:val="000000"/>
          <w:sz w:val="24"/>
        </w:rPr>
        <w:t xml:space="preserve"> закладу на 202</w:t>
      </w:r>
      <w:r w:rsidR="00D8583C">
        <w:rPr>
          <w:rFonts w:ascii="Times New Roman" w:hAnsi="Times New Roman"/>
          <w:color w:val="000000"/>
          <w:sz w:val="24"/>
          <w:lang w:val="uk-UA"/>
        </w:rPr>
        <w:t>3</w:t>
      </w:r>
      <w:r w:rsidR="00D8583C">
        <w:rPr>
          <w:rFonts w:ascii="Times New Roman" w:hAnsi="Times New Roman"/>
          <w:color w:val="000000"/>
          <w:sz w:val="24"/>
        </w:rPr>
        <w:t>-202</w:t>
      </w:r>
      <w:r w:rsidR="00D8583C">
        <w:rPr>
          <w:rFonts w:ascii="Times New Roman" w:hAnsi="Times New Roman"/>
          <w:color w:val="000000"/>
          <w:sz w:val="24"/>
          <w:lang w:val="uk-UA"/>
        </w:rPr>
        <w:t>4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н.р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06513AFA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color w:val="000000"/>
          <w:sz w:val="24"/>
        </w:rPr>
      </w:pPr>
    </w:p>
    <w:p w14:paraId="75503673" w14:textId="77777777" w:rsidR="006E0326" w:rsidRDefault="006E0326" w:rsidP="000D51D5">
      <w:pPr>
        <w:pBdr>
          <w:top w:val="nil"/>
          <w:left w:val="nil"/>
          <w:bottom w:val="nil"/>
          <w:right w:val="nil"/>
        </w:pBdr>
        <w:spacing w:after="0" w:line="360" w:lineRule="auto"/>
        <w:rPr>
          <w:rFonts w:ascii="Times New Roman" w:hAnsi="Times New Roman"/>
          <w:color w:val="000000"/>
          <w:sz w:val="24"/>
        </w:rPr>
      </w:pPr>
    </w:p>
    <w:p w14:paraId="0D97BD14" w14:textId="77777777" w:rsidR="006E0326" w:rsidRDefault="006E0326" w:rsidP="000D51D5">
      <w:pPr>
        <w:spacing w:line="360" w:lineRule="auto"/>
        <w:jc w:val="both"/>
        <w:rPr>
          <w:rFonts w:ascii="Times New Roman" w:hAnsi="Times New Roman"/>
          <w:sz w:val="28"/>
        </w:rPr>
      </w:pPr>
    </w:p>
    <w:sectPr w:rsidR="006E0326" w:rsidSect="00842CCF">
      <w:pgSz w:w="11906" w:h="16838" w:code="9"/>
      <w:pgMar w:top="1134" w:right="567" w:bottom="1134" w:left="1134" w:header="709" w:footer="709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5C5E" w14:textId="77777777" w:rsidR="00B23668" w:rsidRDefault="00B23668" w:rsidP="00B23668">
      <w:pPr>
        <w:spacing w:after="0" w:line="240" w:lineRule="auto"/>
      </w:pPr>
      <w:r>
        <w:separator/>
      </w:r>
    </w:p>
  </w:endnote>
  <w:endnote w:type="continuationSeparator" w:id="0">
    <w:p w14:paraId="6F3D4F31" w14:textId="77777777" w:rsidR="00B23668" w:rsidRDefault="00B23668" w:rsidP="00B2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15FB" w14:textId="77777777" w:rsidR="00B23668" w:rsidRDefault="00B23668" w:rsidP="00B23668">
      <w:pPr>
        <w:spacing w:after="0" w:line="240" w:lineRule="auto"/>
      </w:pPr>
      <w:r>
        <w:separator/>
      </w:r>
    </w:p>
  </w:footnote>
  <w:footnote w:type="continuationSeparator" w:id="0">
    <w:p w14:paraId="0E3F7156" w14:textId="77777777" w:rsidR="00B23668" w:rsidRDefault="00B23668" w:rsidP="00B2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778"/>
    <w:multiLevelType w:val="hybridMultilevel"/>
    <w:tmpl w:val="80689E04"/>
    <w:lvl w:ilvl="0" w:tplc="8E48CE1C">
      <w:start w:val="1"/>
      <w:numFmt w:val="bullet"/>
      <w:lvlText w:val="➢"/>
      <w:lvlJc w:val="left"/>
      <w:pPr>
        <w:ind w:left="1545" w:hanging="360"/>
      </w:pPr>
      <w:rPr>
        <w:rFonts w:ascii="Noto Sans Symbols" w:hAnsi="Noto Sans Symbols"/>
        <w:vertAlign w:val="baseline"/>
      </w:rPr>
    </w:lvl>
    <w:lvl w:ilvl="1" w:tplc="A6082182">
      <w:start w:val="1"/>
      <w:numFmt w:val="bullet"/>
      <w:lvlText w:val="o"/>
      <w:lvlJc w:val="left"/>
      <w:pPr>
        <w:ind w:left="2265" w:hanging="360"/>
      </w:pPr>
      <w:rPr>
        <w:rFonts w:ascii="Courier New" w:hAnsi="Courier New"/>
        <w:vertAlign w:val="baseline"/>
      </w:rPr>
    </w:lvl>
    <w:lvl w:ilvl="2" w:tplc="B9B291A8">
      <w:start w:val="1"/>
      <w:numFmt w:val="bullet"/>
      <w:lvlText w:val="▪"/>
      <w:lvlJc w:val="left"/>
      <w:pPr>
        <w:ind w:left="2985" w:hanging="360"/>
      </w:pPr>
      <w:rPr>
        <w:rFonts w:ascii="Noto Sans Symbols" w:hAnsi="Noto Sans Symbols"/>
        <w:vertAlign w:val="baseline"/>
      </w:rPr>
    </w:lvl>
    <w:lvl w:ilvl="3" w:tplc="6A166C74">
      <w:start w:val="1"/>
      <w:numFmt w:val="bullet"/>
      <w:lvlText w:val="●"/>
      <w:lvlJc w:val="left"/>
      <w:pPr>
        <w:ind w:left="3705" w:hanging="360"/>
      </w:pPr>
      <w:rPr>
        <w:rFonts w:ascii="Noto Sans Symbols" w:hAnsi="Noto Sans Symbols"/>
        <w:vertAlign w:val="baseline"/>
      </w:rPr>
    </w:lvl>
    <w:lvl w:ilvl="4" w:tplc="FCE8EE24">
      <w:start w:val="1"/>
      <w:numFmt w:val="bullet"/>
      <w:lvlText w:val="o"/>
      <w:lvlJc w:val="left"/>
      <w:pPr>
        <w:ind w:left="4425" w:hanging="360"/>
      </w:pPr>
      <w:rPr>
        <w:rFonts w:ascii="Courier New" w:hAnsi="Courier New"/>
        <w:vertAlign w:val="baseline"/>
      </w:rPr>
    </w:lvl>
    <w:lvl w:ilvl="5" w:tplc="8BC6BA22">
      <w:start w:val="1"/>
      <w:numFmt w:val="bullet"/>
      <w:lvlText w:val="▪"/>
      <w:lvlJc w:val="left"/>
      <w:pPr>
        <w:ind w:left="5145" w:hanging="360"/>
      </w:pPr>
      <w:rPr>
        <w:rFonts w:ascii="Noto Sans Symbols" w:hAnsi="Noto Sans Symbols"/>
        <w:vertAlign w:val="baseline"/>
      </w:rPr>
    </w:lvl>
    <w:lvl w:ilvl="6" w:tplc="3040910E">
      <w:start w:val="1"/>
      <w:numFmt w:val="bullet"/>
      <w:lvlText w:val="●"/>
      <w:lvlJc w:val="left"/>
      <w:pPr>
        <w:ind w:left="5865" w:hanging="360"/>
      </w:pPr>
      <w:rPr>
        <w:rFonts w:ascii="Noto Sans Symbols" w:hAnsi="Noto Sans Symbols"/>
        <w:vertAlign w:val="baseline"/>
      </w:rPr>
    </w:lvl>
    <w:lvl w:ilvl="7" w:tplc="5F0CD7EE">
      <w:start w:val="1"/>
      <w:numFmt w:val="bullet"/>
      <w:lvlText w:val="o"/>
      <w:lvlJc w:val="left"/>
      <w:pPr>
        <w:ind w:left="6585" w:hanging="360"/>
      </w:pPr>
      <w:rPr>
        <w:rFonts w:ascii="Courier New" w:hAnsi="Courier New"/>
        <w:vertAlign w:val="baseline"/>
      </w:rPr>
    </w:lvl>
    <w:lvl w:ilvl="8" w:tplc="79368A0A">
      <w:start w:val="1"/>
      <w:numFmt w:val="bullet"/>
      <w:lvlText w:val="▪"/>
      <w:lvlJc w:val="left"/>
      <w:pPr>
        <w:ind w:left="7305" w:hanging="360"/>
      </w:pPr>
      <w:rPr>
        <w:rFonts w:ascii="Noto Sans Symbols" w:hAnsi="Noto Sans Symbols"/>
        <w:vertAlign w:val="baseline"/>
      </w:rPr>
    </w:lvl>
  </w:abstractNum>
  <w:abstractNum w:abstractNumId="1" w15:restartNumberingAfterBreak="0">
    <w:nsid w:val="3BA736C2"/>
    <w:multiLevelType w:val="hybridMultilevel"/>
    <w:tmpl w:val="33DA893C"/>
    <w:lvl w:ilvl="0" w:tplc="35347874">
      <w:start w:val="1"/>
      <w:numFmt w:val="bullet"/>
      <w:lvlText w:val=""/>
      <w:lvlJc w:val="left"/>
      <w:pPr>
        <w:ind w:left="1260" w:hanging="360"/>
      </w:pPr>
      <w:rPr>
        <w:rFonts w:ascii="Symbol" w:hAnsi="Symbol"/>
        <w:vertAlign w:val="baseline"/>
      </w:rPr>
    </w:lvl>
    <w:lvl w:ilvl="1" w:tplc="94564C6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  <w:vertAlign w:val="baseline"/>
      </w:rPr>
    </w:lvl>
    <w:lvl w:ilvl="2" w:tplc="CAA49672">
      <w:start w:val="1"/>
      <w:numFmt w:val="bullet"/>
      <w:lvlText w:val="▪"/>
      <w:lvlJc w:val="left"/>
      <w:pPr>
        <w:ind w:left="2700" w:hanging="360"/>
      </w:pPr>
      <w:rPr>
        <w:rFonts w:ascii="Noto Sans Symbols" w:hAnsi="Noto Sans Symbols"/>
        <w:vertAlign w:val="baseline"/>
      </w:rPr>
    </w:lvl>
    <w:lvl w:ilvl="3" w:tplc="2BA824E4">
      <w:start w:val="1"/>
      <w:numFmt w:val="bullet"/>
      <w:lvlText w:val="●"/>
      <w:lvlJc w:val="left"/>
      <w:pPr>
        <w:ind w:left="3420" w:hanging="360"/>
      </w:pPr>
      <w:rPr>
        <w:rFonts w:ascii="Noto Sans Symbols" w:hAnsi="Noto Sans Symbols"/>
        <w:vertAlign w:val="baseline"/>
      </w:rPr>
    </w:lvl>
    <w:lvl w:ilvl="4" w:tplc="C1DA58C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  <w:vertAlign w:val="baseline"/>
      </w:rPr>
    </w:lvl>
    <w:lvl w:ilvl="5" w:tplc="A4887D2C">
      <w:start w:val="1"/>
      <w:numFmt w:val="bullet"/>
      <w:lvlText w:val="▪"/>
      <w:lvlJc w:val="left"/>
      <w:pPr>
        <w:ind w:left="4860" w:hanging="360"/>
      </w:pPr>
      <w:rPr>
        <w:rFonts w:ascii="Noto Sans Symbols" w:hAnsi="Noto Sans Symbols"/>
        <w:vertAlign w:val="baseline"/>
      </w:rPr>
    </w:lvl>
    <w:lvl w:ilvl="6" w:tplc="8514C226">
      <w:start w:val="1"/>
      <w:numFmt w:val="bullet"/>
      <w:lvlText w:val="●"/>
      <w:lvlJc w:val="left"/>
      <w:pPr>
        <w:ind w:left="5580" w:hanging="360"/>
      </w:pPr>
      <w:rPr>
        <w:rFonts w:ascii="Noto Sans Symbols" w:hAnsi="Noto Sans Symbols"/>
        <w:vertAlign w:val="baseline"/>
      </w:rPr>
    </w:lvl>
    <w:lvl w:ilvl="7" w:tplc="B10EEA2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  <w:vertAlign w:val="baseline"/>
      </w:rPr>
    </w:lvl>
    <w:lvl w:ilvl="8" w:tplc="E4309E0E">
      <w:start w:val="1"/>
      <w:numFmt w:val="bullet"/>
      <w:lvlText w:val="▪"/>
      <w:lvlJc w:val="left"/>
      <w:pPr>
        <w:ind w:left="7020" w:hanging="360"/>
      </w:pPr>
      <w:rPr>
        <w:rFonts w:ascii="Noto Sans Symbols" w:hAnsi="Noto Sans Symbols"/>
        <w:vertAlign w:val="baseline"/>
      </w:rPr>
    </w:lvl>
  </w:abstractNum>
  <w:abstractNum w:abstractNumId="2" w15:restartNumberingAfterBreak="0">
    <w:nsid w:val="3CDA3B7C"/>
    <w:multiLevelType w:val="hybridMultilevel"/>
    <w:tmpl w:val="EAE62AB2"/>
    <w:lvl w:ilvl="0" w:tplc="7B3C36C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vertAlign w:val="baseline"/>
      </w:rPr>
    </w:lvl>
    <w:lvl w:ilvl="1" w:tplc="B9546E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vertAlign w:val="baseline"/>
      </w:rPr>
    </w:lvl>
    <w:lvl w:ilvl="2" w:tplc="6884320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vertAlign w:val="baseline"/>
      </w:rPr>
    </w:lvl>
    <w:lvl w:ilvl="3" w:tplc="AF641B3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4" w:tplc="EE164D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vertAlign w:val="baseline"/>
      </w:rPr>
    </w:lvl>
    <w:lvl w:ilvl="5" w:tplc="BAC0D64E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vertAlign w:val="baseline"/>
      </w:rPr>
    </w:lvl>
    <w:lvl w:ilvl="6" w:tplc="23ACFFE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7" w:tplc="63CE3D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vertAlign w:val="baseline"/>
      </w:rPr>
    </w:lvl>
    <w:lvl w:ilvl="8" w:tplc="3FE817FE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vertAlign w:val="baseline"/>
      </w:rPr>
    </w:lvl>
  </w:abstractNum>
  <w:abstractNum w:abstractNumId="3" w15:restartNumberingAfterBreak="0">
    <w:nsid w:val="47BD73B6"/>
    <w:multiLevelType w:val="hybridMultilevel"/>
    <w:tmpl w:val="B2A27818"/>
    <w:lvl w:ilvl="0" w:tplc="AED80858">
      <w:start w:val="1"/>
      <w:numFmt w:val="bullet"/>
      <w:lvlText w:val="❖"/>
      <w:lvlJc w:val="left"/>
      <w:pPr>
        <w:ind w:left="644" w:hanging="359"/>
      </w:pPr>
      <w:rPr>
        <w:rFonts w:ascii="Noto Sans Symbols" w:hAnsi="Noto Sans Symbols"/>
        <w:vertAlign w:val="baseline"/>
      </w:rPr>
    </w:lvl>
    <w:lvl w:ilvl="1" w:tplc="92E86D6E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  <w:vertAlign w:val="baseline"/>
      </w:rPr>
    </w:lvl>
    <w:lvl w:ilvl="2" w:tplc="8E92EF32">
      <w:start w:val="1"/>
      <w:numFmt w:val="bullet"/>
      <w:lvlText w:val="▪"/>
      <w:lvlJc w:val="left"/>
      <w:pPr>
        <w:ind w:left="2084" w:hanging="360"/>
      </w:pPr>
      <w:rPr>
        <w:rFonts w:ascii="Noto Sans Symbols" w:hAnsi="Noto Sans Symbols"/>
        <w:vertAlign w:val="baseline"/>
      </w:rPr>
    </w:lvl>
    <w:lvl w:ilvl="3" w:tplc="1B0CE47C">
      <w:start w:val="1"/>
      <w:numFmt w:val="bullet"/>
      <w:lvlText w:val="●"/>
      <w:lvlJc w:val="left"/>
      <w:pPr>
        <w:ind w:left="2804" w:hanging="360"/>
      </w:pPr>
      <w:rPr>
        <w:rFonts w:ascii="Noto Sans Symbols" w:hAnsi="Noto Sans Symbols"/>
        <w:vertAlign w:val="baseline"/>
      </w:rPr>
    </w:lvl>
    <w:lvl w:ilvl="4" w:tplc="F604BC3E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  <w:vertAlign w:val="baseline"/>
      </w:rPr>
    </w:lvl>
    <w:lvl w:ilvl="5" w:tplc="4E04556C">
      <w:start w:val="1"/>
      <w:numFmt w:val="bullet"/>
      <w:lvlText w:val="▪"/>
      <w:lvlJc w:val="left"/>
      <w:pPr>
        <w:ind w:left="4244" w:hanging="360"/>
      </w:pPr>
      <w:rPr>
        <w:rFonts w:ascii="Noto Sans Symbols" w:hAnsi="Noto Sans Symbols"/>
        <w:vertAlign w:val="baseline"/>
      </w:rPr>
    </w:lvl>
    <w:lvl w:ilvl="6" w:tplc="747C3DE2">
      <w:start w:val="1"/>
      <w:numFmt w:val="bullet"/>
      <w:lvlText w:val="●"/>
      <w:lvlJc w:val="left"/>
      <w:pPr>
        <w:ind w:left="4964" w:hanging="360"/>
      </w:pPr>
      <w:rPr>
        <w:rFonts w:ascii="Noto Sans Symbols" w:hAnsi="Noto Sans Symbols"/>
        <w:vertAlign w:val="baseline"/>
      </w:rPr>
    </w:lvl>
    <w:lvl w:ilvl="7" w:tplc="94727E52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  <w:vertAlign w:val="baseline"/>
      </w:rPr>
    </w:lvl>
    <w:lvl w:ilvl="8" w:tplc="B3A0A896">
      <w:start w:val="1"/>
      <w:numFmt w:val="bullet"/>
      <w:lvlText w:val="▪"/>
      <w:lvlJc w:val="left"/>
      <w:pPr>
        <w:ind w:left="6404" w:hanging="360"/>
      </w:pPr>
      <w:rPr>
        <w:rFonts w:ascii="Noto Sans Symbols" w:hAnsi="Noto Sans Symbols"/>
        <w:vertAlign w:val="baseline"/>
      </w:rPr>
    </w:lvl>
  </w:abstractNum>
  <w:abstractNum w:abstractNumId="4" w15:restartNumberingAfterBreak="0">
    <w:nsid w:val="4E6C4EA0"/>
    <w:multiLevelType w:val="hybridMultilevel"/>
    <w:tmpl w:val="03F8A53C"/>
    <w:lvl w:ilvl="0" w:tplc="7EFC064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vertAlign w:val="baseline"/>
      </w:rPr>
    </w:lvl>
    <w:lvl w:ilvl="1" w:tplc="E744D6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vertAlign w:val="baseline"/>
      </w:rPr>
    </w:lvl>
    <w:lvl w:ilvl="2" w:tplc="3AF433B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vertAlign w:val="baseline"/>
      </w:rPr>
    </w:lvl>
    <w:lvl w:ilvl="3" w:tplc="5F92D68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4" w:tplc="06D0C4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vertAlign w:val="baseline"/>
      </w:rPr>
    </w:lvl>
    <w:lvl w:ilvl="5" w:tplc="78107A8E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vertAlign w:val="baseline"/>
      </w:rPr>
    </w:lvl>
    <w:lvl w:ilvl="6" w:tplc="FCF4E41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7" w:tplc="535A26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vertAlign w:val="baseline"/>
      </w:rPr>
    </w:lvl>
    <w:lvl w:ilvl="8" w:tplc="306E63D4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vertAlign w:val="baseline"/>
      </w:rPr>
    </w:lvl>
  </w:abstractNum>
  <w:abstractNum w:abstractNumId="5" w15:restartNumberingAfterBreak="0">
    <w:nsid w:val="601B3FC3"/>
    <w:multiLevelType w:val="hybridMultilevel"/>
    <w:tmpl w:val="383E1A5A"/>
    <w:lvl w:ilvl="0" w:tplc="D564E9C0">
      <w:start w:val="1"/>
      <w:numFmt w:val="bullet"/>
      <w:lvlText w:val=""/>
      <w:lvlJc w:val="left"/>
      <w:pPr>
        <w:ind w:left="154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/>
      </w:rPr>
    </w:lvl>
  </w:abstractNum>
  <w:abstractNum w:abstractNumId="6" w15:restartNumberingAfterBreak="0">
    <w:nsid w:val="65B47C96"/>
    <w:multiLevelType w:val="hybridMultilevel"/>
    <w:tmpl w:val="A0BA70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9086E5A"/>
    <w:multiLevelType w:val="hybridMultilevel"/>
    <w:tmpl w:val="28CC9E5E"/>
    <w:lvl w:ilvl="0" w:tplc="1542A355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E1B6EC6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79CB580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3A585A6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5125D063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49346A8E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4DC71709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0DBCC820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354AD4C1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 w16cid:durableId="656105423">
    <w:abstractNumId w:val="4"/>
  </w:num>
  <w:num w:numId="2" w16cid:durableId="1583756976">
    <w:abstractNumId w:val="2"/>
  </w:num>
  <w:num w:numId="3" w16cid:durableId="543827891">
    <w:abstractNumId w:val="3"/>
  </w:num>
  <w:num w:numId="4" w16cid:durableId="542642256">
    <w:abstractNumId w:val="0"/>
  </w:num>
  <w:num w:numId="5" w16cid:durableId="728726574">
    <w:abstractNumId w:val="1"/>
  </w:num>
  <w:num w:numId="6" w16cid:durableId="758332785">
    <w:abstractNumId w:val="6"/>
  </w:num>
  <w:num w:numId="7" w16cid:durableId="812336087">
    <w:abstractNumId w:val="5"/>
  </w:num>
  <w:num w:numId="8" w16cid:durableId="993073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26"/>
    <w:rsid w:val="00012870"/>
    <w:rsid w:val="00046DCE"/>
    <w:rsid w:val="00057BC7"/>
    <w:rsid w:val="000D51D5"/>
    <w:rsid w:val="00127159"/>
    <w:rsid w:val="00135C64"/>
    <w:rsid w:val="00142B2A"/>
    <w:rsid w:val="001959A7"/>
    <w:rsid w:val="00196392"/>
    <w:rsid w:val="001A32DD"/>
    <w:rsid w:val="001A38D7"/>
    <w:rsid w:val="001B05CE"/>
    <w:rsid w:val="001E22CE"/>
    <w:rsid w:val="00224F0C"/>
    <w:rsid w:val="00257991"/>
    <w:rsid w:val="003262C0"/>
    <w:rsid w:val="003A1981"/>
    <w:rsid w:val="003A73E5"/>
    <w:rsid w:val="003B2D7F"/>
    <w:rsid w:val="003E0D40"/>
    <w:rsid w:val="00424E8B"/>
    <w:rsid w:val="004357F4"/>
    <w:rsid w:val="0046499C"/>
    <w:rsid w:val="004A0C5D"/>
    <w:rsid w:val="004A456D"/>
    <w:rsid w:val="004B3E12"/>
    <w:rsid w:val="004F23E2"/>
    <w:rsid w:val="00502E18"/>
    <w:rsid w:val="00537D85"/>
    <w:rsid w:val="00580C81"/>
    <w:rsid w:val="005A30E3"/>
    <w:rsid w:val="005C24BE"/>
    <w:rsid w:val="0061277F"/>
    <w:rsid w:val="00670B0D"/>
    <w:rsid w:val="006C0632"/>
    <w:rsid w:val="006E0326"/>
    <w:rsid w:val="006F5AE0"/>
    <w:rsid w:val="007813C4"/>
    <w:rsid w:val="007C7B71"/>
    <w:rsid w:val="007D3650"/>
    <w:rsid w:val="00842CCF"/>
    <w:rsid w:val="00856634"/>
    <w:rsid w:val="008D1568"/>
    <w:rsid w:val="00903B30"/>
    <w:rsid w:val="00917FF3"/>
    <w:rsid w:val="00947D8D"/>
    <w:rsid w:val="00954C19"/>
    <w:rsid w:val="00973EAB"/>
    <w:rsid w:val="009876F4"/>
    <w:rsid w:val="009965CC"/>
    <w:rsid w:val="009A647B"/>
    <w:rsid w:val="009C74A9"/>
    <w:rsid w:val="009F6B37"/>
    <w:rsid w:val="00A226D8"/>
    <w:rsid w:val="00A354F8"/>
    <w:rsid w:val="00A65FA4"/>
    <w:rsid w:val="00AD05DF"/>
    <w:rsid w:val="00AD18D4"/>
    <w:rsid w:val="00AD52F7"/>
    <w:rsid w:val="00AF1F9F"/>
    <w:rsid w:val="00B23668"/>
    <w:rsid w:val="00B30EDB"/>
    <w:rsid w:val="00B314FA"/>
    <w:rsid w:val="00B82B5E"/>
    <w:rsid w:val="00BE3493"/>
    <w:rsid w:val="00C16393"/>
    <w:rsid w:val="00C31DC5"/>
    <w:rsid w:val="00C60E0E"/>
    <w:rsid w:val="00C632D3"/>
    <w:rsid w:val="00C83A06"/>
    <w:rsid w:val="00CA769B"/>
    <w:rsid w:val="00D64BFA"/>
    <w:rsid w:val="00D8583C"/>
    <w:rsid w:val="00DA1948"/>
    <w:rsid w:val="00DA3EA5"/>
    <w:rsid w:val="00E20EE0"/>
    <w:rsid w:val="00E219CE"/>
    <w:rsid w:val="00E61515"/>
    <w:rsid w:val="00E735E5"/>
    <w:rsid w:val="00E935EF"/>
    <w:rsid w:val="00EB6EB1"/>
    <w:rsid w:val="00F12DD6"/>
    <w:rsid w:val="00F76591"/>
    <w:rsid w:val="00FA44D6"/>
    <w:rsid w:val="00FC42F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7DF6"/>
  <w15:docId w15:val="{470EEF9D-4ED5-4C9E-800B-CDEFF9D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26"/>
  </w:style>
  <w:style w:type="paragraph" w:styleId="1">
    <w:name w:val="heading 1"/>
    <w:basedOn w:val="a"/>
    <w:next w:val="a"/>
    <w:link w:val="10"/>
    <w:rsid w:val="006E0326"/>
    <w:pPr>
      <w:keepNext/>
      <w:keepLines/>
      <w:spacing w:before="480" w:after="120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rsid w:val="006E0326"/>
    <w:pPr>
      <w:keepNext/>
      <w:keepLines/>
      <w:spacing w:before="360" w:after="80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rsid w:val="006E0326"/>
    <w:pPr>
      <w:keepNext/>
      <w:keepLines/>
      <w:spacing w:before="280" w:after="80" w:line="240" w:lineRule="auto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rsid w:val="006E0326"/>
    <w:pPr>
      <w:keepNext/>
      <w:keepLines/>
      <w:spacing w:before="240" w:after="40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rsid w:val="006E0326"/>
    <w:pPr>
      <w:keepNext/>
      <w:keepLines/>
      <w:spacing w:before="220" w:after="40" w:line="240" w:lineRule="auto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rsid w:val="006E0326"/>
    <w:pPr>
      <w:keepNext/>
      <w:keepLines/>
      <w:spacing w:before="200" w:after="40" w:line="240" w:lineRule="auto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E0326"/>
    <w:pPr>
      <w:keepNext/>
      <w:keepLines/>
      <w:spacing w:before="480" w:after="120" w:line="240" w:lineRule="auto"/>
    </w:pPr>
    <w:rPr>
      <w:rFonts w:ascii="Times New Roman" w:hAnsi="Times New Roman"/>
      <w:b/>
      <w:sz w:val="72"/>
    </w:rPr>
  </w:style>
  <w:style w:type="paragraph" w:styleId="a5">
    <w:name w:val="Subtitle"/>
    <w:basedOn w:val="a"/>
    <w:next w:val="a"/>
    <w:link w:val="a6"/>
    <w:rsid w:val="006E0326"/>
    <w:pPr>
      <w:keepNext/>
      <w:keepLines/>
      <w:spacing w:before="360" w:after="80" w:line="240" w:lineRule="auto"/>
    </w:pPr>
    <w:rPr>
      <w:rFonts w:ascii="Georgia" w:hAnsi="Georgia"/>
      <w:i/>
      <w:color w:val="666666"/>
      <w:sz w:val="48"/>
    </w:rPr>
  </w:style>
  <w:style w:type="paragraph" w:styleId="a7">
    <w:name w:val="List Paragraph"/>
    <w:basedOn w:val="a"/>
    <w:qFormat/>
    <w:rsid w:val="006E0326"/>
    <w:pPr>
      <w:ind w:left="720"/>
      <w:contextualSpacing/>
    </w:pPr>
  </w:style>
  <w:style w:type="paragraph" w:customStyle="1" w:styleId="11">
    <w:name w:val="Обычный1"/>
    <w:basedOn w:val="a"/>
    <w:rsid w:val="006E032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2">
    <w:name w:val="Номер строки1"/>
    <w:basedOn w:val="a0"/>
    <w:semiHidden/>
    <w:rsid w:val="006E0326"/>
  </w:style>
  <w:style w:type="character" w:styleId="a8">
    <w:name w:val="Hyperlink"/>
    <w:uiPriority w:val="99"/>
    <w:rsid w:val="006E03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326"/>
    <w:rPr>
      <w:rFonts w:ascii="Times New Roman" w:hAnsi="Times New Roman"/>
      <w:b/>
      <w:sz w:val="48"/>
    </w:rPr>
  </w:style>
  <w:style w:type="character" w:customStyle="1" w:styleId="20">
    <w:name w:val="Заголовок 2 Знак"/>
    <w:basedOn w:val="a0"/>
    <w:link w:val="2"/>
    <w:rsid w:val="006E0326"/>
    <w:rPr>
      <w:rFonts w:ascii="Times New Roman"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6E032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6E0326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6E0326"/>
    <w:rPr>
      <w:rFonts w:ascii="Times New Roman" w:hAnsi="Times New Roman"/>
      <w:b/>
    </w:rPr>
  </w:style>
  <w:style w:type="character" w:customStyle="1" w:styleId="60">
    <w:name w:val="Заголовок 6 Знак"/>
    <w:basedOn w:val="a0"/>
    <w:link w:val="6"/>
    <w:rsid w:val="006E0326"/>
    <w:rPr>
      <w:rFonts w:ascii="Times New Roman" w:hAnsi="Times New Roman"/>
      <w:b/>
      <w:sz w:val="20"/>
    </w:rPr>
  </w:style>
  <w:style w:type="character" w:customStyle="1" w:styleId="a4">
    <w:name w:val="Назва Знак"/>
    <w:basedOn w:val="a0"/>
    <w:link w:val="a3"/>
    <w:rsid w:val="006E0326"/>
    <w:rPr>
      <w:rFonts w:ascii="Times New Roman" w:hAnsi="Times New Roman"/>
      <w:b/>
      <w:sz w:val="72"/>
    </w:rPr>
  </w:style>
  <w:style w:type="character" w:customStyle="1" w:styleId="a6">
    <w:name w:val="Підзаголовок Знак"/>
    <w:basedOn w:val="a0"/>
    <w:link w:val="a5"/>
    <w:rsid w:val="006E0326"/>
    <w:rPr>
      <w:rFonts w:ascii="Georgia" w:hAnsi="Georgia"/>
      <w:i/>
      <w:color w:val="666666"/>
      <w:sz w:val="48"/>
    </w:rPr>
  </w:style>
  <w:style w:type="table" w:styleId="13">
    <w:name w:val="Table Simple 1"/>
    <w:basedOn w:val="a1"/>
    <w:rsid w:val="006E0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E0326"/>
    <w:pPr>
      <w:spacing w:after="0" w:line="240" w:lineRule="auto"/>
    </w:pPr>
    <w:rPr>
      <w:rFonts w:ascii="Times New Roman" w:hAnsi="Times New Roman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rsid w:val="006E0326"/>
  </w:style>
  <w:style w:type="paragraph" w:customStyle="1" w:styleId="rvps2">
    <w:name w:val="rvps2"/>
    <w:basedOn w:val="a"/>
    <w:rsid w:val="00AD5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rsid w:val="00B31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B314FA"/>
  </w:style>
  <w:style w:type="paragraph" w:customStyle="1" w:styleId="rvps14">
    <w:name w:val="rvps14"/>
    <w:basedOn w:val="a"/>
    <w:rsid w:val="00B31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2">
    <w:name w:val="rvts82"/>
    <w:basedOn w:val="a0"/>
    <w:rsid w:val="00B314FA"/>
  </w:style>
  <w:style w:type="paragraph" w:customStyle="1" w:styleId="rvps11">
    <w:name w:val="rvps11"/>
    <w:basedOn w:val="a"/>
    <w:rsid w:val="00B31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35C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E935EF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E935EF"/>
    <w:rPr>
      <w:i/>
      <w:iC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E935EF"/>
    <w:rPr>
      <w:b/>
      <w:bCs/>
      <w:smallCaps/>
      <w:color w:val="4F81BD" w:themeColor="accent1"/>
      <w:spacing w:val="5"/>
    </w:rPr>
  </w:style>
  <w:style w:type="character" w:styleId="ad">
    <w:name w:val="Intense Emphasis"/>
    <w:basedOn w:val="a0"/>
    <w:uiPriority w:val="21"/>
    <w:qFormat/>
    <w:rsid w:val="00E935EF"/>
    <w:rPr>
      <w:i/>
      <w:iCs/>
      <w:color w:val="4F81BD" w:themeColor="accent1"/>
    </w:rPr>
  </w:style>
  <w:style w:type="table" w:styleId="ae">
    <w:name w:val="Table Grid"/>
    <w:basedOn w:val="a1"/>
    <w:uiPriority w:val="59"/>
    <w:rsid w:val="00E9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 документа"/>
    <w:basedOn w:val="a"/>
    <w:next w:val="a"/>
    <w:uiPriority w:val="99"/>
    <w:rsid w:val="00B30EDB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84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842CCF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947D8D"/>
    <w:rPr>
      <w:b/>
      <w:bCs/>
    </w:rPr>
  </w:style>
  <w:style w:type="paragraph" w:styleId="af3">
    <w:name w:val="header"/>
    <w:basedOn w:val="a"/>
    <w:link w:val="af4"/>
    <w:uiPriority w:val="99"/>
    <w:unhideWhenUsed/>
    <w:rsid w:val="00B2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B23668"/>
  </w:style>
  <w:style w:type="paragraph" w:styleId="af5">
    <w:name w:val="footer"/>
    <w:basedOn w:val="a"/>
    <w:link w:val="af6"/>
    <w:uiPriority w:val="99"/>
    <w:unhideWhenUsed/>
    <w:rsid w:val="00B2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B2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rada/show/898-2020-%D0%BF" TargetMode="External"/><Relationship Id="rId18" Type="http://schemas.openxmlformats.org/officeDocument/2006/relationships/hyperlink" Target="https://pidruchnyk.com.ua/tags/%D0%9A%D0%BE%D0%BB%D1%96%D1%81%D0%BD%D0%B8%D0%B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druchnyk.com.ua/tags/%D0%91%D0%BE%D0%B9%D1%87%D0%B5%D0%BD%D0%BA%D0%B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898-2020-%D0%BF" TargetMode="External"/><Relationship Id="rId17" Type="http://schemas.openxmlformats.org/officeDocument/2006/relationships/hyperlink" Target="https://pidruchnyk.com.ua/tags/%D0%93%D1%96%D0%BB%D1%8C%D0%B1%D0%B5%D1%80%D0%B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druchnyk.com.ua/tags/%D0%91%D1%96%D0%B4%D0%B0/" TargetMode="External"/><Relationship Id="rId20" Type="http://schemas.openxmlformats.org/officeDocument/2006/relationships/hyperlink" Target="https://pidruchnyk.com.ua/tags/%D0%92%D0%B0%D1%81%D0%B8%D0%BB%D0%B0%D1%88%D0%BA%D0%B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l.li/afpm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Navchalni.prohramy/2021/14.07/Model.navch.prohr.5-9.klas.NUSH-poetap.z.2022/Movno-literat.osv.hal/Ukr.mova.5-6-kl.Holub.Horoshkina.14.0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url.li/clupk" TargetMode="External"/><Relationship Id="rId19" Type="http://schemas.openxmlformats.org/officeDocument/2006/relationships/hyperlink" Target="https://pidruchnyk.com.ua/tags/%D0%93%D1%83%D1%89%D0%B8%D0%BD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hrxbh" TargetMode="External"/><Relationship Id="rId14" Type="http://schemas.openxmlformats.org/officeDocument/2006/relationships/hyperlink" Target="https://drive.google.com/file/d/1tmA53rTR7bsQLtduONUKceE18wkLFzRZ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A043-05A2-49FC-B31F-F055FAC6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47</Pages>
  <Words>13065</Words>
  <Characters>74472</Characters>
  <Application>Microsoft Office Word</Application>
  <DocSecurity>0</DocSecurity>
  <Lines>620</Lines>
  <Paragraphs>174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Новашок</dc:creator>
  <cp:lastModifiedBy>Admin</cp:lastModifiedBy>
  <cp:revision>12</cp:revision>
  <cp:lastPrinted>2023-09-03T14:43:00Z</cp:lastPrinted>
  <dcterms:created xsi:type="dcterms:W3CDTF">2022-09-01T09:03:00Z</dcterms:created>
  <dcterms:modified xsi:type="dcterms:W3CDTF">2023-09-26T09:42:00Z</dcterms:modified>
</cp:coreProperties>
</file>