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65863" w14:textId="77777777" w:rsidR="006E0326" w:rsidRDefault="001E22CE" w:rsidP="003A1981">
      <w:pPr>
        <w:spacing w:after="0"/>
        <w:rPr>
          <w:rFonts w:ascii="Times New Roman" w:hAnsi="Times New Roman"/>
          <w:sz w:val="28"/>
        </w:rPr>
      </w:pPr>
      <w:r>
        <w:rPr>
          <w:rFonts w:ascii="Times New Roman" w:hAnsi="Times New Roman"/>
          <w:sz w:val="28"/>
        </w:rPr>
        <w:t>ПОГОДЖЕНО                                                   ЗАТВЕРДЖУЮ</w:t>
      </w:r>
    </w:p>
    <w:p w14:paraId="2D59BA16" w14:textId="77777777" w:rsidR="006E0326" w:rsidRDefault="001E22CE" w:rsidP="003A1981">
      <w:pPr>
        <w:spacing w:after="0"/>
        <w:rPr>
          <w:rFonts w:ascii="Times New Roman" w:hAnsi="Times New Roman"/>
          <w:sz w:val="28"/>
        </w:rPr>
      </w:pPr>
      <w:r>
        <w:rPr>
          <w:rFonts w:ascii="Times New Roman" w:hAnsi="Times New Roman"/>
          <w:sz w:val="28"/>
        </w:rPr>
        <w:t>Рішення педагогічної ради                              Директор Губелецької гімназії</w:t>
      </w:r>
    </w:p>
    <w:p w14:paraId="6644BC06" w14:textId="77777777" w:rsidR="006E0326" w:rsidRDefault="008D1568" w:rsidP="003A1981">
      <w:pPr>
        <w:spacing w:after="0"/>
        <w:rPr>
          <w:rFonts w:ascii="Times New Roman" w:hAnsi="Times New Roman"/>
          <w:sz w:val="28"/>
        </w:rPr>
      </w:pPr>
      <w:r>
        <w:rPr>
          <w:rFonts w:ascii="Times New Roman" w:hAnsi="Times New Roman"/>
          <w:sz w:val="28"/>
        </w:rPr>
        <w:t xml:space="preserve">Протокол від 31.08.2022 </w:t>
      </w:r>
      <w:r w:rsidR="001E22CE">
        <w:rPr>
          <w:rFonts w:ascii="Times New Roman" w:hAnsi="Times New Roman"/>
          <w:sz w:val="28"/>
        </w:rPr>
        <w:t xml:space="preserve"> № 1</w:t>
      </w:r>
      <w:r>
        <w:rPr>
          <w:rFonts w:ascii="Times New Roman" w:hAnsi="Times New Roman"/>
          <w:sz w:val="28"/>
        </w:rPr>
        <w:t xml:space="preserve">                         ___________  Василь ТКАЧУК</w:t>
      </w:r>
    </w:p>
    <w:p w14:paraId="75EE30CE" w14:textId="77777777" w:rsidR="006E0326" w:rsidRDefault="006E0326" w:rsidP="000D51D5">
      <w:pPr>
        <w:spacing w:line="360" w:lineRule="auto"/>
        <w:rPr>
          <w:rFonts w:ascii="Times New Roman" w:hAnsi="Times New Roman"/>
          <w:sz w:val="28"/>
        </w:rPr>
      </w:pPr>
    </w:p>
    <w:p w14:paraId="4DD34DFD" w14:textId="77777777" w:rsidR="006E0326" w:rsidRDefault="006E0326" w:rsidP="000D51D5">
      <w:pPr>
        <w:spacing w:line="360" w:lineRule="auto"/>
        <w:rPr>
          <w:rFonts w:ascii="Times New Roman" w:hAnsi="Times New Roman"/>
          <w:sz w:val="28"/>
        </w:rPr>
      </w:pPr>
    </w:p>
    <w:p w14:paraId="3E63C631" w14:textId="77777777" w:rsidR="006E0326" w:rsidRDefault="006E0326" w:rsidP="000D51D5">
      <w:pPr>
        <w:spacing w:line="360" w:lineRule="auto"/>
        <w:rPr>
          <w:rFonts w:ascii="Times New Roman" w:hAnsi="Times New Roman"/>
          <w:sz w:val="28"/>
        </w:rPr>
      </w:pPr>
    </w:p>
    <w:p w14:paraId="14B71321" w14:textId="22528F36" w:rsidR="006E0326" w:rsidRDefault="006E0326" w:rsidP="000D51D5">
      <w:pPr>
        <w:spacing w:line="360" w:lineRule="auto"/>
        <w:rPr>
          <w:rFonts w:ascii="Times New Roman" w:hAnsi="Times New Roman"/>
          <w:sz w:val="28"/>
        </w:rPr>
      </w:pPr>
    </w:p>
    <w:p w14:paraId="544CD2EC" w14:textId="77777777" w:rsidR="003A1981" w:rsidRDefault="003A1981" w:rsidP="000D51D5">
      <w:pPr>
        <w:spacing w:line="360" w:lineRule="auto"/>
        <w:rPr>
          <w:rFonts w:ascii="Times New Roman" w:hAnsi="Times New Roman"/>
          <w:sz w:val="28"/>
        </w:rPr>
      </w:pPr>
    </w:p>
    <w:p w14:paraId="4E659DD9" w14:textId="77777777" w:rsidR="006E0326" w:rsidRDefault="001E22CE" w:rsidP="000D51D5">
      <w:pPr>
        <w:spacing w:line="360" w:lineRule="auto"/>
        <w:jc w:val="center"/>
        <w:rPr>
          <w:rFonts w:ascii="Times New Roman" w:hAnsi="Times New Roman"/>
          <w:b/>
          <w:sz w:val="32"/>
        </w:rPr>
      </w:pPr>
      <w:r>
        <w:rPr>
          <w:rFonts w:ascii="Times New Roman" w:hAnsi="Times New Roman"/>
          <w:b/>
          <w:sz w:val="32"/>
        </w:rPr>
        <w:t>ОСВІТНЯ ПРОГРАМА</w:t>
      </w:r>
    </w:p>
    <w:p w14:paraId="2B6564E6" w14:textId="77777777" w:rsidR="006E0326" w:rsidRDefault="001E22CE" w:rsidP="000D51D5">
      <w:pPr>
        <w:spacing w:line="360" w:lineRule="auto"/>
        <w:jc w:val="center"/>
        <w:rPr>
          <w:rFonts w:ascii="Times New Roman" w:hAnsi="Times New Roman"/>
          <w:b/>
          <w:sz w:val="32"/>
        </w:rPr>
      </w:pPr>
      <w:r>
        <w:rPr>
          <w:rFonts w:ascii="Times New Roman" w:hAnsi="Times New Roman"/>
          <w:b/>
          <w:sz w:val="32"/>
        </w:rPr>
        <w:t xml:space="preserve">ГУБЕЛЕЦЬКОЇ ГІМНАЗІЇ </w:t>
      </w:r>
    </w:p>
    <w:p w14:paraId="6BDCA7F0" w14:textId="77777777" w:rsidR="006E0326" w:rsidRDefault="001E22CE" w:rsidP="000D51D5">
      <w:pPr>
        <w:spacing w:line="360" w:lineRule="auto"/>
        <w:jc w:val="center"/>
        <w:rPr>
          <w:rFonts w:ascii="Times New Roman" w:hAnsi="Times New Roman"/>
          <w:b/>
          <w:sz w:val="32"/>
        </w:rPr>
      </w:pPr>
      <w:r>
        <w:rPr>
          <w:rFonts w:ascii="Times New Roman" w:hAnsi="Times New Roman"/>
          <w:b/>
          <w:sz w:val="32"/>
        </w:rPr>
        <w:t>УЛАШАНІВСЬКОЇ СІЛЬСЬКОЇ РАДИ</w:t>
      </w:r>
    </w:p>
    <w:p w14:paraId="0B23A0F8" w14:textId="77777777" w:rsidR="006E0326" w:rsidRDefault="008D1568" w:rsidP="000D51D5">
      <w:pPr>
        <w:spacing w:line="360" w:lineRule="auto"/>
        <w:jc w:val="center"/>
        <w:rPr>
          <w:rFonts w:ascii="Times New Roman" w:hAnsi="Times New Roman"/>
          <w:b/>
          <w:sz w:val="32"/>
        </w:rPr>
      </w:pPr>
      <w:r>
        <w:rPr>
          <w:rFonts w:ascii="Times New Roman" w:hAnsi="Times New Roman"/>
          <w:b/>
          <w:sz w:val="32"/>
        </w:rPr>
        <w:t>ШЕПЕТ</w:t>
      </w:r>
      <w:r>
        <w:rPr>
          <w:rFonts w:ascii="Times New Roman" w:hAnsi="Times New Roman"/>
          <w:b/>
          <w:sz w:val="32"/>
          <w:lang w:val="uk-UA"/>
        </w:rPr>
        <w:t>ІВСЬ</w:t>
      </w:r>
      <w:r w:rsidR="001E22CE">
        <w:rPr>
          <w:rFonts w:ascii="Times New Roman" w:hAnsi="Times New Roman"/>
          <w:b/>
          <w:sz w:val="32"/>
        </w:rPr>
        <w:t>КОГО РАЙОНУ</w:t>
      </w:r>
    </w:p>
    <w:p w14:paraId="70E30A74" w14:textId="77777777" w:rsidR="006E0326" w:rsidRDefault="001E22CE" w:rsidP="000D51D5">
      <w:pPr>
        <w:spacing w:line="360" w:lineRule="auto"/>
        <w:jc w:val="center"/>
        <w:rPr>
          <w:rFonts w:ascii="Times New Roman" w:hAnsi="Times New Roman"/>
          <w:b/>
          <w:sz w:val="32"/>
        </w:rPr>
      </w:pPr>
      <w:r>
        <w:rPr>
          <w:rFonts w:ascii="Times New Roman" w:hAnsi="Times New Roman"/>
          <w:b/>
          <w:sz w:val="32"/>
        </w:rPr>
        <w:t>ХМЕЛЬНИЦЬКОЇ ОБЛАСТІ</w:t>
      </w:r>
    </w:p>
    <w:p w14:paraId="51150577" w14:textId="77777777" w:rsidR="006E0326" w:rsidRDefault="006E0326" w:rsidP="000D51D5">
      <w:pPr>
        <w:spacing w:line="360" w:lineRule="auto"/>
        <w:jc w:val="center"/>
        <w:rPr>
          <w:rFonts w:ascii="Times New Roman" w:hAnsi="Times New Roman"/>
          <w:b/>
          <w:sz w:val="32"/>
        </w:rPr>
      </w:pPr>
    </w:p>
    <w:p w14:paraId="2E7F93DA" w14:textId="77777777" w:rsidR="006E0326" w:rsidRDefault="006E0326" w:rsidP="000D51D5">
      <w:pPr>
        <w:spacing w:line="360" w:lineRule="auto"/>
        <w:jc w:val="center"/>
        <w:rPr>
          <w:rFonts w:ascii="Times New Roman" w:hAnsi="Times New Roman"/>
          <w:b/>
          <w:sz w:val="32"/>
        </w:rPr>
      </w:pPr>
    </w:p>
    <w:p w14:paraId="6F57E211" w14:textId="77777777" w:rsidR="006E0326" w:rsidRDefault="006E0326" w:rsidP="000D51D5">
      <w:pPr>
        <w:spacing w:line="360" w:lineRule="auto"/>
        <w:jc w:val="center"/>
        <w:rPr>
          <w:rFonts w:ascii="Times New Roman" w:hAnsi="Times New Roman"/>
          <w:b/>
          <w:sz w:val="32"/>
        </w:rPr>
      </w:pPr>
    </w:p>
    <w:p w14:paraId="19889825" w14:textId="77777777" w:rsidR="006E0326" w:rsidRDefault="006E0326" w:rsidP="000D51D5">
      <w:pPr>
        <w:spacing w:line="360" w:lineRule="auto"/>
        <w:jc w:val="center"/>
        <w:rPr>
          <w:rFonts w:ascii="Times New Roman" w:hAnsi="Times New Roman"/>
          <w:b/>
          <w:sz w:val="32"/>
        </w:rPr>
      </w:pPr>
    </w:p>
    <w:p w14:paraId="2841818F" w14:textId="77777777" w:rsidR="006E0326" w:rsidRDefault="006E0326" w:rsidP="000D51D5">
      <w:pPr>
        <w:spacing w:line="360" w:lineRule="auto"/>
        <w:jc w:val="center"/>
        <w:rPr>
          <w:rFonts w:ascii="Times New Roman" w:hAnsi="Times New Roman"/>
          <w:b/>
          <w:sz w:val="32"/>
        </w:rPr>
      </w:pPr>
    </w:p>
    <w:p w14:paraId="741414AD" w14:textId="77777777" w:rsidR="006E0326" w:rsidRDefault="006E0326" w:rsidP="000D51D5">
      <w:pPr>
        <w:spacing w:line="360" w:lineRule="auto"/>
        <w:jc w:val="center"/>
        <w:rPr>
          <w:rFonts w:ascii="Times New Roman" w:hAnsi="Times New Roman"/>
          <w:b/>
          <w:sz w:val="32"/>
        </w:rPr>
      </w:pPr>
    </w:p>
    <w:p w14:paraId="416A26DC" w14:textId="77777777" w:rsidR="006E0326" w:rsidRDefault="006E0326" w:rsidP="000D51D5">
      <w:pPr>
        <w:pBdr>
          <w:top w:val="nil"/>
          <w:left w:val="nil"/>
          <w:bottom w:val="nil"/>
          <w:right w:val="nil"/>
        </w:pBdr>
        <w:spacing w:after="0" w:line="360" w:lineRule="auto"/>
        <w:jc w:val="center"/>
        <w:rPr>
          <w:rFonts w:ascii="Times New Roman" w:hAnsi="Times New Roman"/>
          <w:b/>
          <w:color w:val="000000"/>
          <w:sz w:val="28"/>
        </w:rPr>
      </w:pPr>
    </w:p>
    <w:p w14:paraId="2061A30F" w14:textId="77777777" w:rsidR="006E0326" w:rsidRDefault="006E0326" w:rsidP="000D51D5">
      <w:pPr>
        <w:pBdr>
          <w:top w:val="nil"/>
          <w:left w:val="nil"/>
          <w:bottom w:val="nil"/>
          <w:right w:val="nil"/>
        </w:pBdr>
        <w:spacing w:after="0" w:line="360" w:lineRule="auto"/>
        <w:jc w:val="center"/>
        <w:rPr>
          <w:rFonts w:ascii="Times New Roman" w:hAnsi="Times New Roman"/>
          <w:b/>
          <w:color w:val="000000"/>
          <w:sz w:val="28"/>
        </w:rPr>
      </w:pPr>
    </w:p>
    <w:p w14:paraId="1CD43623" w14:textId="77777777" w:rsidR="001E22CE" w:rsidRDefault="001E22CE" w:rsidP="00973EAB">
      <w:pPr>
        <w:pBdr>
          <w:top w:val="nil"/>
          <w:left w:val="nil"/>
          <w:bottom w:val="nil"/>
          <w:right w:val="nil"/>
        </w:pBdr>
        <w:spacing w:after="0" w:line="360" w:lineRule="auto"/>
        <w:rPr>
          <w:rFonts w:ascii="Times New Roman" w:hAnsi="Times New Roman"/>
          <w:b/>
          <w:color w:val="000000"/>
          <w:sz w:val="28"/>
          <w:lang w:val="uk-UA"/>
        </w:rPr>
      </w:pPr>
    </w:p>
    <w:p w14:paraId="274504A8" w14:textId="77777777" w:rsidR="00B82B5E" w:rsidRDefault="00B82B5E" w:rsidP="000D51D5">
      <w:pPr>
        <w:pBdr>
          <w:top w:val="nil"/>
          <w:left w:val="nil"/>
          <w:bottom w:val="nil"/>
          <w:right w:val="nil"/>
        </w:pBdr>
        <w:spacing w:after="0" w:line="360" w:lineRule="auto"/>
        <w:jc w:val="center"/>
        <w:rPr>
          <w:rFonts w:ascii="Times New Roman" w:hAnsi="Times New Roman"/>
          <w:b/>
          <w:color w:val="000000"/>
          <w:sz w:val="28"/>
          <w:lang w:val="uk-UA"/>
        </w:rPr>
      </w:pPr>
    </w:p>
    <w:p w14:paraId="142D906B" w14:textId="7CCEDEC4" w:rsidR="006E0326" w:rsidRPr="001E22CE" w:rsidRDefault="00E935EF" w:rsidP="000D51D5">
      <w:pPr>
        <w:pBdr>
          <w:top w:val="nil"/>
          <w:left w:val="nil"/>
          <w:bottom w:val="nil"/>
          <w:right w:val="nil"/>
        </w:pBdr>
        <w:spacing w:after="0" w:line="360" w:lineRule="auto"/>
        <w:jc w:val="center"/>
        <w:rPr>
          <w:rFonts w:ascii="Times New Roman" w:hAnsi="Times New Roman"/>
          <w:color w:val="000000"/>
          <w:sz w:val="28"/>
          <w:lang w:val="uk-UA"/>
        </w:rPr>
      </w:pPr>
      <w:r>
        <w:rPr>
          <w:rFonts w:ascii="Times New Roman" w:hAnsi="Times New Roman"/>
          <w:b/>
          <w:color w:val="000000"/>
          <w:sz w:val="28"/>
          <w:lang w:val="uk-UA"/>
        </w:rPr>
        <w:lastRenderedPageBreak/>
        <w:t>ВСТУП</w:t>
      </w:r>
    </w:p>
    <w:p w14:paraId="330A1916" w14:textId="71987DF2" w:rsidR="006E0326" w:rsidRPr="001E22CE" w:rsidRDefault="007D3650" w:rsidP="000D51D5">
      <w:pPr>
        <w:spacing w:after="0" w:line="360" w:lineRule="auto"/>
        <w:ind w:firstLine="708"/>
        <w:jc w:val="both"/>
        <w:rPr>
          <w:rFonts w:ascii="Times New Roman" w:hAnsi="Times New Roman"/>
          <w:sz w:val="24"/>
          <w:lang w:val="uk-UA"/>
        </w:rPr>
      </w:pPr>
      <w:r w:rsidRPr="007D3650">
        <w:rPr>
          <w:rFonts w:ascii="Times New Roman" w:hAnsi="Times New Roman"/>
          <w:sz w:val="24"/>
          <w:szCs w:val="22"/>
          <w:lang w:val="uk-UA"/>
        </w:rPr>
        <w:t>Організація освітнього процесу в закладах загальної̈</w:t>
      </w:r>
      <w:r w:rsidR="00057BC7">
        <w:rPr>
          <w:rFonts w:ascii="Times New Roman" w:hAnsi="Times New Roman"/>
          <w:sz w:val="24"/>
          <w:szCs w:val="22"/>
          <w:lang w:val="uk-UA"/>
        </w:rPr>
        <w:t xml:space="preserve"> </w:t>
      </w:r>
      <w:r w:rsidRPr="007D3650">
        <w:rPr>
          <w:rFonts w:ascii="Times New Roman" w:hAnsi="Times New Roman"/>
          <w:sz w:val="24"/>
          <w:szCs w:val="22"/>
          <w:lang w:val="uk-UA"/>
        </w:rPr>
        <w:t>середньої освіти в 2022/2023 навчальному році здійснюватиметься відповідно до: 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 постанови Кабінету Міністрів України від 24 червня 2022 року №711 «Про початок навчального року під час дії правового режиму воєнного стану в Україні»; 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r w:rsidR="00057BC7">
        <w:rPr>
          <w:rFonts w:ascii="Times New Roman" w:hAnsi="Times New Roman"/>
          <w:sz w:val="24"/>
          <w:szCs w:val="22"/>
          <w:lang w:val="uk-UA"/>
        </w:rPr>
        <w:t xml:space="preserve"> </w:t>
      </w:r>
      <w:r w:rsidR="001E22CE" w:rsidRPr="001E22CE">
        <w:rPr>
          <w:rFonts w:ascii="Times New Roman" w:hAnsi="Times New Roman"/>
          <w:sz w:val="24"/>
          <w:lang w:val="uk-UA"/>
        </w:rPr>
        <w:t>та Статуту гімназії.</w:t>
      </w:r>
    </w:p>
    <w:p w14:paraId="25712E05" w14:textId="23425BE5"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sidRPr="007D3650">
        <w:rPr>
          <w:rFonts w:ascii="Times New Roman" w:hAnsi="Times New Roman"/>
          <w:color w:val="000000"/>
          <w:sz w:val="24"/>
          <w:lang w:val="uk-UA"/>
        </w:rPr>
        <w:t>Освітня програма визначає зміст та організацію навчального процесу,</w:t>
      </w:r>
      <w:r w:rsidR="00A354F8">
        <w:rPr>
          <w:rFonts w:ascii="Times New Roman" w:hAnsi="Times New Roman"/>
          <w:color w:val="000000"/>
          <w:sz w:val="24"/>
          <w:lang w:val="uk-UA"/>
        </w:rPr>
        <w:t xml:space="preserve"> </w:t>
      </w:r>
      <w:r w:rsidRPr="007D3650">
        <w:rPr>
          <w:rFonts w:ascii="Times New Roman" w:hAnsi="Times New Roman"/>
          <w:color w:val="000000"/>
          <w:sz w:val="24"/>
          <w:shd w:val="clear" w:color="auto" w:fill="FFFFFF"/>
          <w:lang w:val="uk-UA"/>
        </w:rPr>
        <w:t>забезпечення умов для інтелектуального,</w:t>
      </w:r>
      <w:r>
        <w:rPr>
          <w:rFonts w:ascii="Times New Roman" w:hAnsi="Times New Roman"/>
          <w:color w:val="000000"/>
          <w:sz w:val="24"/>
          <w:shd w:val="clear" w:color="auto" w:fill="FFFFFF"/>
        </w:rPr>
        <w:t> </w:t>
      </w:r>
      <w:r w:rsidRPr="007D3650">
        <w:rPr>
          <w:rFonts w:ascii="Times New Roman" w:hAnsi="Times New Roman"/>
          <w:color w:val="000000"/>
          <w:sz w:val="24"/>
          <w:shd w:val="clear" w:color="auto" w:fill="FFFFFF"/>
          <w:lang w:val="uk-UA"/>
        </w:rPr>
        <w:t>соціального, морального, фізичного розвитку і саморозвитку кожного</w:t>
      </w:r>
      <w:r>
        <w:rPr>
          <w:rFonts w:ascii="Times New Roman" w:hAnsi="Times New Roman"/>
          <w:color w:val="000000"/>
          <w:sz w:val="24"/>
          <w:shd w:val="clear" w:color="auto" w:fill="FFFFFF"/>
        </w:rPr>
        <w:t> </w:t>
      </w:r>
      <w:r w:rsidRPr="007D3650">
        <w:rPr>
          <w:rFonts w:ascii="Times New Roman" w:hAnsi="Times New Roman"/>
          <w:color w:val="000000"/>
          <w:sz w:val="24"/>
          <w:shd w:val="clear" w:color="auto" w:fill="FFFFFF"/>
          <w:lang w:val="uk-UA"/>
        </w:rPr>
        <w:t>учня,</w:t>
      </w:r>
      <w:r>
        <w:rPr>
          <w:rFonts w:ascii="Times New Roman" w:hAnsi="Times New Roman"/>
          <w:color w:val="000000"/>
          <w:sz w:val="24"/>
          <w:shd w:val="clear" w:color="auto" w:fill="FFFFFF"/>
        </w:rPr>
        <w:t> </w:t>
      </w:r>
      <w:r w:rsidRPr="007D3650">
        <w:rPr>
          <w:rFonts w:ascii="Times New Roman" w:hAnsi="Times New Roman"/>
          <w:color w:val="000000"/>
          <w:sz w:val="24"/>
          <w:shd w:val="clear" w:color="auto" w:fill="FFFFFF"/>
          <w:lang w:val="uk-UA"/>
        </w:rPr>
        <w:t>що</w:t>
      </w:r>
      <w:r>
        <w:rPr>
          <w:rFonts w:ascii="Times New Roman" w:hAnsi="Times New Roman"/>
          <w:color w:val="000000"/>
          <w:sz w:val="24"/>
          <w:shd w:val="clear" w:color="auto" w:fill="FFFFFF"/>
        </w:rPr>
        <w:t> </w:t>
      </w:r>
      <w:r w:rsidRPr="007D3650">
        <w:rPr>
          <w:rFonts w:ascii="Times New Roman" w:hAnsi="Times New Roman"/>
          <w:color w:val="000000"/>
          <w:sz w:val="24"/>
          <w:shd w:val="clear" w:color="auto" w:fill="FFFFFF"/>
          <w:lang w:val="uk-UA"/>
        </w:rPr>
        <w:t>реалізуються через оновлення змісту навчальних програм,</w:t>
      </w:r>
      <w:r>
        <w:rPr>
          <w:rFonts w:ascii="Times New Roman" w:hAnsi="Times New Roman"/>
          <w:color w:val="000000"/>
          <w:sz w:val="24"/>
          <w:shd w:val="clear" w:color="auto" w:fill="FFFFFF"/>
        </w:rPr>
        <w:t> </w:t>
      </w:r>
      <w:r w:rsidRPr="007D3650">
        <w:rPr>
          <w:rFonts w:ascii="Times New Roman" w:hAnsi="Times New Roman"/>
          <w:color w:val="000000"/>
          <w:sz w:val="24"/>
          <w:shd w:val="clear" w:color="auto" w:fill="FFFFFF"/>
          <w:lang w:val="uk-UA"/>
        </w:rPr>
        <w:t>методики проведення уроку,</w:t>
      </w:r>
      <w:r>
        <w:rPr>
          <w:rFonts w:ascii="Times New Roman" w:hAnsi="Times New Roman"/>
          <w:color w:val="000000"/>
          <w:sz w:val="24"/>
          <w:shd w:val="clear" w:color="auto" w:fill="FFFFFF"/>
        </w:rPr>
        <w:t> </w:t>
      </w:r>
      <w:r w:rsidRPr="007D3650">
        <w:rPr>
          <w:rFonts w:ascii="Times New Roman" w:hAnsi="Times New Roman"/>
          <w:color w:val="000000"/>
          <w:sz w:val="24"/>
          <w:shd w:val="clear" w:color="auto" w:fill="FFFFFF"/>
          <w:lang w:val="uk-UA"/>
        </w:rPr>
        <w:t>форм</w:t>
      </w:r>
      <w:r>
        <w:rPr>
          <w:rFonts w:ascii="Times New Roman" w:hAnsi="Times New Roman"/>
          <w:color w:val="000000"/>
          <w:sz w:val="24"/>
          <w:shd w:val="clear" w:color="auto" w:fill="FFFFFF"/>
        </w:rPr>
        <w:t> </w:t>
      </w:r>
      <w:r w:rsidRPr="007D3650">
        <w:rPr>
          <w:rFonts w:ascii="Times New Roman" w:hAnsi="Times New Roman"/>
          <w:color w:val="000000"/>
          <w:sz w:val="24"/>
          <w:shd w:val="clear" w:color="auto" w:fill="FFFFFF"/>
          <w:lang w:val="uk-UA"/>
        </w:rPr>
        <w:t>організації</w:t>
      </w:r>
      <w:r>
        <w:rPr>
          <w:rFonts w:ascii="Times New Roman" w:hAnsi="Times New Roman"/>
          <w:color w:val="000000"/>
          <w:sz w:val="24"/>
          <w:shd w:val="clear" w:color="auto" w:fill="FFFFFF"/>
        </w:rPr>
        <w:t> </w:t>
      </w:r>
      <w:r w:rsidRPr="007D3650">
        <w:rPr>
          <w:rFonts w:ascii="Times New Roman" w:hAnsi="Times New Roman"/>
          <w:color w:val="000000"/>
          <w:sz w:val="24"/>
          <w:shd w:val="clear" w:color="auto" w:fill="FFFFFF"/>
          <w:lang w:val="uk-UA"/>
        </w:rPr>
        <w:t>освітнього</w:t>
      </w:r>
      <w:r>
        <w:rPr>
          <w:rFonts w:ascii="Times New Roman" w:hAnsi="Times New Roman"/>
          <w:color w:val="000000"/>
          <w:sz w:val="24"/>
          <w:shd w:val="clear" w:color="auto" w:fill="FFFFFF"/>
        </w:rPr>
        <w:t> </w:t>
      </w:r>
      <w:r w:rsidRPr="007D3650">
        <w:rPr>
          <w:rFonts w:ascii="Times New Roman" w:hAnsi="Times New Roman"/>
          <w:color w:val="000000"/>
          <w:sz w:val="24"/>
          <w:shd w:val="clear" w:color="auto" w:fill="FFFFFF"/>
          <w:lang w:val="uk-UA"/>
        </w:rPr>
        <w:t xml:space="preserve">процесу. </w:t>
      </w:r>
      <w:r>
        <w:rPr>
          <w:rFonts w:ascii="Times New Roman" w:hAnsi="Times New Roman"/>
          <w:color w:val="000000"/>
          <w:sz w:val="24"/>
          <w:lang w:val="uk-UA"/>
        </w:rPr>
        <w:t>Гімназія</w:t>
      </w:r>
      <w:r>
        <w:rPr>
          <w:rFonts w:ascii="Times New Roman" w:hAnsi="Times New Roman"/>
          <w:color w:val="000000"/>
          <w:sz w:val="24"/>
        </w:rPr>
        <w:t xml:space="preserve"> активно використовує педагогіку партнерства (співробітництва), що ґрунтується на принципах гуманізму й творчого підходу до розвитку особистості. Тому зусилля педагогів направлені на подолання інертності мислення, перехід на якісно новий рівень побудови взаємовідносин між учасниками освітнього процесу. Це завдання реалізовується у спільній діяльності учителя й учнів, учителя й батьків, що передбачає взаєморозуміння, єдність інтересів і прагнень. Відзначається запит на підвищення рівня комфортності та матеріально-технічної бази, інформатизації на</w:t>
      </w:r>
      <w:r w:rsidR="008D1568">
        <w:rPr>
          <w:rFonts w:ascii="Times New Roman" w:hAnsi="Times New Roman"/>
          <w:color w:val="000000"/>
          <w:sz w:val="24"/>
        </w:rPr>
        <w:t>вчального процесу та розвитку І</w:t>
      </w:r>
      <w:r w:rsidR="008D1568">
        <w:rPr>
          <w:rFonts w:ascii="Times New Roman" w:hAnsi="Times New Roman"/>
          <w:color w:val="000000"/>
          <w:sz w:val="24"/>
          <w:lang w:val="uk-UA"/>
        </w:rPr>
        <w:t>Ц</w:t>
      </w:r>
      <w:r>
        <w:rPr>
          <w:rFonts w:ascii="Times New Roman" w:hAnsi="Times New Roman"/>
          <w:color w:val="000000"/>
          <w:sz w:val="24"/>
        </w:rPr>
        <w:t xml:space="preserve">Т. </w:t>
      </w:r>
    </w:p>
    <w:p w14:paraId="01FF452B" w14:textId="43CC1996" w:rsidR="006E0326" w:rsidRDefault="001E22CE" w:rsidP="000D51D5">
      <w:pPr>
        <w:pBdr>
          <w:top w:val="nil"/>
          <w:left w:val="nil"/>
          <w:bottom w:val="nil"/>
          <w:right w:val="nil"/>
        </w:pBdr>
        <w:spacing w:after="0" w:line="360" w:lineRule="auto"/>
        <w:ind w:firstLine="284"/>
        <w:jc w:val="both"/>
        <w:rPr>
          <w:rFonts w:ascii="Times New Roman" w:hAnsi="Times New Roman"/>
          <w:sz w:val="24"/>
        </w:rPr>
      </w:pPr>
      <w:r>
        <w:rPr>
          <w:rFonts w:ascii="Times New Roman" w:hAnsi="Times New Roman"/>
          <w:color w:val="000000"/>
          <w:sz w:val="24"/>
          <w:shd w:val="clear" w:color="auto" w:fill="FFFFFF"/>
        </w:rPr>
        <w:t xml:space="preserve">Відповідно до </w:t>
      </w:r>
      <w:r>
        <w:rPr>
          <w:rFonts w:ascii="Times New Roman" w:hAnsi="Times New Roman"/>
          <w:i/>
          <w:color w:val="000000"/>
          <w:sz w:val="24"/>
          <w:shd w:val="clear" w:color="auto" w:fill="FFFFFF"/>
        </w:rPr>
        <w:t>Концепції</w:t>
      </w:r>
      <w:r>
        <w:rPr>
          <w:rFonts w:ascii="Times New Roman" w:hAnsi="Times New Roman"/>
          <w:color w:val="000000"/>
          <w:sz w:val="24"/>
          <w:shd w:val="clear" w:color="auto" w:fill="FFFFFF"/>
        </w:rPr>
        <w:t xml:space="preserve"> реалізації державної політики у сфері реформування загальної середньої освіти "Нова українська школа" педагогічний колектив Губелецької гімназії ставить за мету </w:t>
      </w:r>
      <w:r>
        <w:rPr>
          <w:rFonts w:ascii="Times New Roman" w:hAnsi="Times New Roman"/>
          <w:sz w:val="24"/>
        </w:rPr>
        <w:t>– «створити школу, у якій буде приємно навчатись і яка даватиме учням не тільки знання, а й вміння застосовувати їх у житті».</w:t>
      </w:r>
    </w:p>
    <w:p w14:paraId="390D43CF" w14:textId="77777777" w:rsidR="006E0326" w:rsidRDefault="001E22CE" w:rsidP="000D51D5">
      <w:pPr>
        <w:pBdr>
          <w:top w:val="nil"/>
          <w:left w:val="nil"/>
          <w:bottom w:val="nil"/>
          <w:right w:val="nil"/>
        </w:pBdr>
        <w:tabs>
          <w:tab w:val="left" w:pos="540"/>
        </w:tabs>
        <w:spacing w:after="0" w:line="360" w:lineRule="auto"/>
        <w:ind w:firstLine="284"/>
        <w:jc w:val="both"/>
        <w:rPr>
          <w:rFonts w:ascii="Times New Roman" w:hAnsi="Times New Roman"/>
          <w:color w:val="000000"/>
          <w:sz w:val="24"/>
        </w:rPr>
      </w:pPr>
      <w:r>
        <w:rPr>
          <w:rFonts w:ascii="Times New Roman" w:hAnsi="Times New Roman"/>
          <w:b/>
          <w:color w:val="000000"/>
          <w:sz w:val="24"/>
        </w:rPr>
        <w:t xml:space="preserve">Освітня програма визначає: </w:t>
      </w:r>
    </w:p>
    <w:p w14:paraId="4CEF3717" w14:textId="77777777" w:rsidR="006E0326" w:rsidRDefault="001E22CE" w:rsidP="000D51D5">
      <w:pPr>
        <w:widowControl w:val="0"/>
        <w:numPr>
          <w:ilvl w:val="0"/>
          <w:numId w:val="2"/>
        </w:numPr>
        <w:pBdr>
          <w:top w:val="nil"/>
          <w:left w:val="nil"/>
          <w:bottom w:val="nil"/>
          <w:right w:val="nil"/>
        </w:pBdr>
        <w:tabs>
          <w:tab w:val="left" w:pos="0"/>
          <w:tab w:val="left" w:pos="540"/>
        </w:tabs>
        <w:spacing w:after="0" w:line="360" w:lineRule="auto"/>
        <w:ind w:firstLine="284"/>
        <w:contextualSpacing/>
        <w:jc w:val="both"/>
        <w:rPr>
          <w:rFonts w:ascii="Times New Roman" w:hAnsi="Times New Roman"/>
          <w:color w:val="000000"/>
          <w:sz w:val="24"/>
        </w:rPr>
      </w:pPr>
      <w:r>
        <w:rPr>
          <w:rFonts w:ascii="Times New Roman" w:hAnsi="Times New Roman"/>
          <w:color w:val="000000"/>
          <w:sz w:val="24"/>
        </w:rPr>
        <w:t>вимоги до осіб, які розпочинають навчання за програмою початкова освіта, базова середня освіта;</w:t>
      </w:r>
    </w:p>
    <w:p w14:paraId="10214480" w14:textId="46E4EA7F" w:rsidR="006E0326" w:rsidRDefault="001E22CE" w:rsidP="000D51D5">
      <w:pPr>
        <w:widowControl w:val="0"/>
        <w:numPr>
          <w:ilvl w:val="0"/>
          <w:numId w:val="2"/>
        </w:numPr>
        <w:pBdr>
          <w:top w:val="nil"/>
          <w:left w:val="nil"/>
          <w:bottom w:val="nil"/>
          <w:right w:val="nil"/>
        </w:pBdr>
        <w:tabs>
          <w:tab w:val="left" w:pos="0"/>
          <w:tab w:val="left" w:pos="540"/>
        </w:tabs>
        <w:spacing w:after="0" w:line="360" w:lineRule="auto"/>
        <w:ind w:firstLine="284"/>
        <w:contextualSpacing/>
        <w:jc w:val="both"/>
        <w:rPr>
          <w:rFonts w:ascii="Times New Roman" w:hAnsi="Times New Roman"/>
          <w:color w:val="000000"/>
          <w:sz w:val="24"/>
        </w:rPr>
      </w:pPr>
      <w:r>
        <w:rPr>
          <w:rFonts w:ascii="Times New Roman" w:hAnsi="Times New Roman"/>
          <w:color w:val="000000"/>
          <w:sz w:val="24"/>
        </w:rPr>
        <w:t xml:space="preserve">загальний обсяг навчального навантаження, який визначає загальний обсяг </w:t>
      </w:r>
      <w:r>
        <w:rPr>
          <w:rFonts w:ascii="Times New Roman" w:hAnsi="Times New Roman"/>
          <w:color w:val="000000"/>
          <w:sz w:val="24"/>
        </w:rPr>
        <w:lastRenderedPageBreak/>
        <w:t xml:space="preserve">навчального навантаження за кожним рівнем здобуття освіти, орієнтовну тривалість і взаємозв’язки окремих предметів, факультативів, курсів за вибором тощо, зокрема їх інтеграції, а також логічну послідовності їх вивчення подані в навчальних планах (далі – таблиці); </w:t>
      </w:r>
    </w:p>
    <w:p w14:paraId="674D9F7D" w14:textId="5704F5F5" w:rsidR="006E0326" w:rsidRDefault="001E22CE" w:rsidP="000D51D5">
      <w:pPr>
        <w:widowControl w:val="0"/>
        <w:numPr>
          <w:ilvl w:val="0"/>
          <w:numId w:val="2"/>
        </w:numPr>
        <w:pBdr>
          <w:top w:val="nil"/>
          <w:left w:val="nil"/>
          <w:bottom w:val="nil"/>
          <w:right w:val="nil"/>
        </w:pBdr>
        <w:tabs>
          <w:tab w:val="left" w:pos="0"/>
          <w:tab w:val="left" w:pos="540"/>
        </w:tabs>
        <w:spacing w:after="0" w:line="360" w:lineRule="auto"/>
        <w:ind w:firstLine="284"/>
        <w:contextualSpacing/>
        <w:jc w:val="both"/>
        <w:rPr>
          <w:rFonts w:ascii="Times New Roman" w:hAnsi="Times New Roman"/>
          <w:color w:val="000000"/>
          <w:sz w:val="24"/>
        </w:rPr>
      </w:pPr>
      <w:r>
        <w:rPr>
          <w:rFonts w:ascii="Times New Roman" w:hAnsi="Times New Roman"/>
          <w:color w:val="000000"/>
          <w:sz w:val="24"/>
        </w:rPr>
        <w:t xml:space="preserve">  очікувані результати навчання та компетентності учнів подані в рамках навчальних програм;</w:t>
      </w:r>
    </w:p>
    <w:p w14:paraId="27EC7912" w14:textId="11FA303A" w:rsidR="006E0326" w:rsidRDefault="001E22CE" w:rsidP="000D51D5">
      <w:pPr>
        <w:widowControl w:val="0"/>
        <w:numPr>
          <w:ilvl w:val="0"/>
          <w:numId w:val="2"/>
        </w:numPr>
        <w:pBdr>
          <w:top w:val="nil"/>
          <w:left w:val="nil"/>
          <w:bottom w:val="nil"/>
          <w:right w:val="nil"/>
        </w:pBdr>
        <w:tabs>
          <w:tab w:val="left" w:pos="0"/>
          <w:tab w:val="left" w:pos="540"/>
        </w:tabs>
        <w:spacing w:after="0" w:line="360" w:lineRule="auto"/>
        <w:ind w:firstLine="284"/>
        <w:contextualSpacing/>
        <w:jc w:val="both"/>
        <w:rPr>
          <w:rFonts w:ascii="Times New Roman" w:hAnsi="Times New Roman"/>
          <w:color w:val="000000"/>
          <w:sz w:val="24"/>
        </w:rPr>
      </w:pPr>
      <w:r>
        <w:rPr>
          <w:rFonts w:ascii="Times New Roman" w:hAnsi="Times New Roman"/>
          <w:color w:val="000000"/>
          <w:sz w:val="24"/>
        </w:rPr>
        <w:t xml:space="preserve">навчальні програми предметів, що вивчаються за інваріантним і варіативним складниками; навчальні предмети вибрані учнями на підсилення вивчення предметів, які мають гриф Міністерством освіти і науки України»; </w:t>
      </w:r>
    </w:p>
    <w:p w14:paraId="35ED6847" w14:textId="77777777" w:rsidR="006E0326" w:rsidRDefault="001E22CE" w:rsidP="000D51D5">
      <w:pPr>
        <w:widowControl w:val="0"/>
        <w:numPr>
          <w:ilvl w:val="0"/>
          <w:numId w:val="2"/>
        </w:numPr>
        <w:pBdr>
          <w:top w:val="nil"/>
          <w:left w:val="nil"/>
          <w:bottom w:val="nil"/>
          <w:right w:val="nil"/>
        </w:pBdr>
        <w:tabs>
          <w:tab w:val="left" w:pos="0"/>
          <w:tab w:val="left" w:pos="540"/>
        </w:tabs>
        <w:spacing w:after="0" w:line="360" w:lineRule="auto"/>
        <w:ind w:firstLine="284"/>
        <w:contextualSpacing/>
        <w:jc w:val="both"/>
        <w:rPr>
          <w:rFonts w:ascii="Times New Roman" w:hAnsi="Times New Roman"/>
          <w:color w:val="000000"/>
          <w:sz w:val="24"/>
        </w:rPr>
      </w:pPr>
      <w:r>
        <w:rPr>
          <w:rFonts w:ascii="Times New Roman" w:hAnsi="Times New Roman"/>
          <w:color w:val="000000"/>
          <w:sz w:val="24"/>
        </w:rPr>
        <w:t xml:space="preserve"> форми організації освітнього процесу;</w:t>
      </w:r>
    </w:p>
    <w:p w14:paraId="6FC6433B" w14:textId="77777777" w:rsidR="006E0326" w:rsidRDefault="001E22CE" w:rsidP="000D51D5">
      <w:pPr>
        <w:widowControl w:val="0"/>
        <w:numPr>
          <w:ilvl w:val="0"/>
          <w:numId w:val="2"/>
        </w:numPr>
        <w:pBdr>
          <w:top w:val="nil"/>
          <w:left w:val="nil"/>
          <w:bottom w:val="nil"/>
          <w:right w:val="nil"/>
        </w:pBdr>
        <w:tabs>
          <w:tab w:val="left" w:pos="0"/>
          <w:tab w:val="left" w:pos="540"/>
        </w:tabs>
        <w:spacing w:after="0" w:line="360" w:lineRule="auto"/>
        <w:ind w:firstLine="284"/>
        <w:contextualSpacing/>
        <w:jc w:val="both"/>
        <w:rPr>
          <w:rFonts w:ascii="Times New Roman" w:hAnsi="Times New Roman"/>
          <w:color w:val="000000"/>
          <w:sz w:val="24"/>
        </w:rPr>
      </w:pPr>
      <w:r>
        <w:rPr>
          <w:rFonts w:ascii="Times New Roman" w:hAnsi="Times New Roman"/>
          <w:color w:val="000000"/>
          <w:sz w:val="24"/>
        </w:rPr>
        <w:t xml:space="preserve"> системи внутрішнього забезпечення якості освіти, проведення поточного та підсумкового оцінювання;</w:t>
      </w:r>
    </w:p>
    <w:p w14:paraId="240E2DAA" w14:textId="77777777" w:rsidR="006E0326" w:rsidRDefault="001E22CE" w:rsidP="000D51D5">
      <w:pPr>
        <w:widowControl w:val="0"/>
        <w:numPr>
          <w:ilvl w:val="0"/>
          <w:numId w:val="2"/>
        </w:numPr>
        <w:pBdr>
          <w:top w:val="nil"/>
          <w:left w:val="nil"/>
          <w:bottom w:val="nil"/>
          <w:right w:val="nil"/>
        </w:pBdr>
        <w:tabs>
          <w:tab w:val="left" w:pos="0"/>
          <w:tab w:val="left" w:pos="540"/>
        </w:tabs>
        <w:spacing w:after="0" w:line="360" w:lineRule="auto"/>
        <w:ind w:firstLine="284"/>
        <w:contextualSpacing/>
        <w:jc w:val="both"/>
        <w:rPr>
          <w:rFonts w:ascii="Times New Roman" w:hAnsi="Times New Roman"/>
          <w:color w:val="000000"/>
          <w:sz w:val="24"/>
        </w:rPr>
      </w:pPr>
      <w:r>
        <w:rPr>
          <w:rFonts w:ascii="Times New Roman" w:hAnsi="Times New Roman"/>
          <w:color w:val="000000"/>
          <w:sz w:val="24"/>
        </w:rPr>
        <w:t>кадрове забезпечення, навчально-методичне, навчально-технічне, соціально-психологічне середовище закладу освіти, створення умов для підвищення фахового рівня педагогічних працівників.</w:t>
      </w:r>
    </w:p>
    <w:p w14:paraId="4EFA96B8"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b/>
          <w:i/>
          <w:color w:val="000000"/>
          <w:sz w:val="24"/>
        </w:rPr>
        <w:t>Освітня програма закладу спрямована на:</w:t>
      </w:r>
    </w:p>
    <w:p w14:paraId="7E74E103" w14:textId="77777777" w:rsidR="006E0326" w:rsidRDefault="001E22CE" w:rsidP="000D51D5">
      <w:pPr>
        <w:numPr>
          <w:ilvl w:val="0"/>
          <w:numId w:val="5"/>
        </w:numPr>
        <w:pBdr>
          <w:top w:val="nil"/>
          <w:left w:val="nil"/>
          <w:bottom w:val="nil"/>
          <w:right w:val="nil"/>
        </w:pBdr>
        <w:spacing w:after="0" w:line="360" w:lineRule="auto"/>
        <w:ind w:left="360" w:firstLine="284"/>
        <w:jc w:val="both"/>
        <w:rPr>
          <w:rFonts w:ascii="Times New Roman" w:hAnsi="Times New Roman"/>
          <w:color w:val="000000"/>
          <w:sz w:val="24"/>
        </w:rPr>
      </w:pPr>
      <w:r>
        <w:rPr>
          <w:rFonts w:ascii="Times New Roman" w:hAnsi="Times New Roman"/>
          <w:color w:val="000000"/>
          <w:sz w:val="24"/>
        </w:rPr>
        <w:t>поєднання стабільного змісту освіти і варіативності вибору навчальних дисциплін, наявності різних програм та альтернативних підручників з кожного предмету;</w:t>
      </w:r>
    </w:p>
    <w:p w14:paraId="64E93DED" w14:textId="77777777" w:rsidR="006E0326" w:rsidRDefault="001E22CE" w:rsidP="000D51D5">
      <w:pPr>
        <w:numPr>
          <w:ilvl w:val="0"/>
          <w:numId w:val="5"/>
        </w:numPr>
        <w:pBdr>
          <w:top w:val="nil"/>
          <w:left w:val="nil"/>
          <w:bottom w:val="nil"/>
          <w:right w:val="nil"/>
        </w:pBdr>
        <w:spacing w:after="0" w:line="360" w:lineRule="auto"/>
        <w:ind w:left="360" w:firstLine="284"/>
        <w:jc w:val="both"/>
        <w:rPr>
          <w:rFonts w:ascii="Times New Roman" w:hAnsi="Times New Roman"/>
          <w:color w:val="000000"/>
          <w:sz w:val="24"/>
        </w:rPr>
      </w:pPr>
      <w:r>
        <w:rPr>
          <w:rFonts w:ascii="Times New Roman" w:hAnsi="Times New Roman"/>
          <w:color w:val="000000"/>
          <w:sz w:val="24"/>
        </w:rPr>
        <w:t>диференційованого та індивідуального навчання на всіх ступенях вільного застосування вчителями різних методик, навчання та виховання;</w:t>
      </w:r>
    </w:p>
    <w:p w14:paraId="62F9A774" w14:textId="77777777" w:rsidR="006E0326" w:rsidRDefault="001E22CE" w:rsidP="000D51D5">
      <w:pPr>
        <w:numPr>
          <w:ilvl w:val="0"/>
          <w:numId w:val="5"/>
        </w:numPr>
        <w:pBdr>
          <w:top w:val="nil"/>
          <w:left w:val="nil"/>
          <w:bottom w:val="nil"/>
          <w:right w:val="nil"/>
        </w:pBdr>
        <w:spacing w:after="0" w:line="360" w:lineRule="auto"/>
        <w:ind w:left="360" w:firstLine="284"/>
        <w:jc w:val="both"/>
        <w:rPr>
          <w:rFonts w:ascii="Times New Roman" w:hAnsi="Times New Roman"/>
          <w:color w:val="000000"/>
          <w:sz w:val="24"/>
        </w:rPr>
      </w:pPr>
      <w:r>
        <w:rPr>
          <w:rFonts w:ascii="Times New Roman" w:hAnsi="Times New Roman"/>
          <w:color w:val="000000"/>
          <w:sz w:val="24"/>
        </w:rPr>
        <w:t>розширення повноважень вчителів, учнів, батьків в управлінні школою, вирішенні методичних, педагогічних, фінансових питань, завдань розвитку матеріальної бази;</w:t>
      </w:r>
    </w:p>
    <w:p w14:paraId="1E99FEBC" w14:textId="77777777" w:rsidR="006E0326" w:rsidRDefault="001E22CE" w:rsidP="000D51D5">
      <w:pPr>
        <w:numPr>
          <w:ilvl w:val="0"/>
          <w:numId w:val="5"/>
        </w:numPr>
        <w:pBdr>
          <w:top w:val="nil"/>
          <w:left w:val="nil"/>
          <w:bottom w:val="nil"/>
          <w:right w:val="nil"/>
        </w:pBdr>
        <w:spacing w:after="0" w:line="360" w:lineRule="auto"/>
        <w:ind w:left="360" w:firstLine="284"/>
        <w:jc w:val="both"/>
        <w:rPr>
          <w:rFonts w:ascii="Times New Roman" w:hAnsi="Times New Roman"/>
          <w:color w:val="000000"/>
          <w:sz w:val="24"/>
        </w:rPr>
      </w:pPr>
      <w:r>
        <w:rPr>
          <w:rFonts w:ascii="Times New Roman" w:hAnsi="Times New Roman"/>
          <w:color w:val="000000"/>
          <w:sz w:val="24"/>
        </w:rPr>
        <w:t>утвердження в школі атмосфери гуманізму, поваги до особистості вчителя і учня;</w:t>
      </w:r>
    </w:p>
    <w:p w14:paraId="14CE33DD" w14:textId="77777777" w:rsidR="006E0326" w:rsidRDefault="001E22CE" w:rsidP="000D51D5">
      <w:pPr>
        <w:numPr>
          <w:ilvl w:val="0"/>
          <w:numId w:val="5"/>
        </w:numPr>
        <w:pBdr>
          <w:top w:val="nil"/>
          <w:left w:val="nil"/>
          <w:bottom w:val="nil"/>
          <w:right w:val="nil"/>
        </w:pBdr>
        <w:spacing w:after="0" w:line="360" w:lineRule="auto"/>
        <w:ind w:left="360" w:firstLine="284"/>
        <w:jc w:val="both"/>
        <w:rPr>
          <w:rFonts w:ascii="Times New Roman" w:hAnsi="Times New Roman"/>
          <w:color w:val="000000"/>
          <w:sz w:val="24"/>
        </w:rPr>
      </w:pPr>
      <w:r>
        <w:rPr>
          <w:rFonts w:ascii="Times New Roman" w:hAnsi="Times New Roman"/>
          <w:color w:val="000000"/>
          <w:sz w:val="24"/>
        </w:rPr>
        <w:t>формуванню у підростаючого покоління патріотизму, потреби турбуватись про майбутнє Батьківщини, національної самосвідомості;</w:t>
      </w:r>
    </w:p>
    <w:p w14:paraId="45A8564A" w14:textId="4618CC3B" w:rsidR="006E0326" w:rsidRDefault="001E22CE" w:rsidP="000D51D5">
      <w:pPr>
        <w:numPr>
          <w:ilvl w:val="0"/>
          <w:numId w:val="5"/>
        </w:numPr>
        <w:pBdr>
          <w:top w:val="nil"/>
          <w:left w:val="nil"/>
          <w:bottom w:val="nil"/>
          <w:right w:val="nil"/>
        </w:pBdr>
        <w:spacing w:after="0" w:line="360" w:lineRule="auto"/>
        <w:ind w:left="360" w:firstLine="284"/>
        <w:jc w:val="both"/>
        <w:rPr>
          <w:rFonts w:ascii="Times New Roman" w:hAnsi="Times New Roman"/>
          <w:color w:val="000000"/>
          <w:sz w:val="24"/>
        </w:rPr>
      </w:pPr>
      <w:r>
        <w:rPr>
          <w:rFonts w:ascii="Times New Roman" w:hAnsi="Times New Roman"/>
          <w:color w:val="000000"/>
          <w:sz w:val="24"/>
        </w:rPr>
        <w:t>суверенності: школа є самостійним, національним державно-громадським інститутом освіти, виховання і педагогічної діяльності. Це проявляється в практичній можливості розробки концепції системи, змісту, структури освіти і виховання, навчального плану, програм та посібників, у вільному вирішенні всіх кадрових та інших питань управління школою матеріального та фінансового забезпечення;</w:t>
      </w:r>
    </w:p>
    <w:p w14:paraId="660326C7" w14:textId="77777777" w:rsidR="006E0326" w:rsidRDefault="001E22CE" w:rsidP="000D51D5">
      <w:pPr>
        <w:numPr>
          <w:ilvl w:val="0"/>
          <w:numId w:val="5"/>
        </w:numPr>
        <w:pBdr>
          <w:top w:val="nil"/>
          <w:left w:val="nil"/>
          <w:bottom w:val="nil"/>
          <w:right w:val="nil"/>
        </w:pBdr>
        <w:spacing w:after="0" w:line="360" w:lineRule="auto"/>
        <w:ind w:left="360" w:firstLine="284"/>
        <w:jc w:val="both"/>
        <w:rPr>
          <w:rFonts w:ascii="Times New Roman" w:hAnsi="Times New Roman"/>
          <w:color w:val="000000"/>
          <w:sz w:val="24"/>
        </w:rPr>
      </w:pPr>
      <w:r>
        <w:rPr>
          <w:rFonts w:ascii="Times New Roman" w:hAnsi="Times New Roman"/>
          <w:color w:val="000000"/>
          <w:sz w:val="24"/>
        </w:rPr>
        <w:t>єдності та взаємозв’язку школи з усіма сферами життя народу, його культурою, інтеграції всіх ціннісних виховних сил суспільства.</w:t>
      </w:r>
    </w:p>
    <w:p w14:paraId="21F38E97"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lastRenderedPageBreak/>
        <w:t xml:space="preserve">Особливість </w:t>
      </w:r>
      <w:r>
        <w:rPr>
          <w:rFonts w:ascii="Times New Roman" w:hAnsi="Times New Roman"/>
          <w:color w:val="000000"/>
          <w:sz w:val="24"/>
          <w:lang w:val="uk-UA"/>
        </w:rPr>
        <w:t>гімназії</w:t>
      </w:r>
      <w:r>
        <w:rPr>
          <w:rFonts w:ascii="Times New Roman" w:hAnsi="Times New Roman"/>
          <w:color w:val="000000"/>
          <w:sz w:val="24"/>
        </w:rPr>
        <w:t xml:space="preserve"> полягає у вивченні основних навчальних предметів з допомогою мультимедійної техніки. Така методика навчання має низку переваг над стандартною методикою, про що свідчать результати участі учнів та учителів </w:t>
      </w:r>
      <w:r>
        <w:rPr>
          <w:rFonts w:ascii="Times New Roman" w:hAnsi="Times New Roman"/>
          <w:color w:val="000000"/>
          <w:sz w:val="24"/>
          <w:lang w:val="uk-UA"/>
        </w:rPr>
        <w:t>гімназії</w:t>
      </w:r>
      <w:r>
        <w:rPr>
          <w:rFonts w:ascii="Times New Roman" w:hAnsi="Times New Roman"/>
          <w:color w:val="000000"/>
          <w:sz w:val="24"/>
        </w:rPr>
        <w:t xml:space="preserve"> в конкурсах, олімпіадах та освітніх проектах різних рівнів.</w:t>
      </w:r>
    </w:p>
    <w:p w14:paraId="17B1F8B8"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Основним завданням педагогічного навчання в </w:t>
      </w:r>
      <w:r>
        <w:rPr>
          <w:rFonts w:ascii="Times New Roman" w:hAnsi="Times New Roman"/>
          <w:color w:val="000000"/>
          <w:sz w:val="24"/>
          <w:lang w:val="uk-UA"/>
        </w:rPr>
        <w:t>гімназії</w:t>
      </w:r>
      <w:r>
        <w:rPr>
          <w:rFonts w:ascii="Times New Roman" w:hAnsi="Times New Roman"/>
          <w:color w:val="000000"/>
          <w:sz w:val="24"/>
        </w:rPr>
        <w:t xml:space="preserve"> є реорганізація освітньої діяльності школи із засвоєння змісту навчальних предметів на формування здатності до практичного застосування набутих знань.</w:t>
      </w:r>
    </w:p>
    <w:p w14:paraId="219F77B9"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Вивчення усіх навчальних предметів базується на принципах особистісно орієнтованого навчання.</w:t>
      </w:r>
    </w:p>
    <w:p w14:paraId="7DC0B59E" w14:textId="4F7A964E"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Основою методичної компетенції вчителя є досконале володіння методами проведення уроків, </w:t>
      </w:r>
      <w:proofErr w:type="gramStart"/>
      <w:r>
        <w:rPr>
          <w:rFonts w:ascii="Times New Roman" w:hAnsi="Times New Roman"/>
          <w:color w:val="000000"/>
          <w:sz w:val="24"/>
        </w:rPr>
        <w:t>р</w:t>
      </w:r>
      <w:proofErr w:type="gramEnd"/>
      <w:r>
        <w:rPr>
          <w:rFonts w:ascii="Times New Roman" w:hAnsi="Times New Roman"/>
          <w:color w:val="000000"/>
          <w:sz w:val="24"/>
        </w:rPr>
        <w:t>ізноманітними формами роботи, методичними прийомами, уміння конструювати уроки класичних типів – набуття нових знань, формування умінь і навичок, узагальнення і систематизації, контролю знань, комбінованого, а також нестандартних уроків, що ефективно формують здатність до нестандартного мислення, творчості,</w:t>
      </w:r>
      <w:r w:rsidR="003A73E5">
        <w:rPr>
          <w:rFonts w:ascii="Times New Roman" w:hAnsi="Times New Roman"/>
          <w:color w:val="000000"/>
          <w:sz w:val="24"/>
          <w:lang w:val="uk-UA"/>
        </w:rPr>
        <w:t xml:space="preserve"> </w:t>
      </w:r>
      <w:r>
        <w:rPr>
          <w:rFonts w:ascii="Times New Roman" w:hAnsi="Times New Roman"/>
          <w:color w:val="000000"/>
          <w:sz w:val="24"/>
        </w:rPr>
        <w:t>підвищують інтерес</w:t>
      </w:r>
      <w:r w:rsidR="00A354F8">
        <w:rPr>
          <w:rFonts w:ascii="Times New Roman" w:hAnsi="Times New Roman"/>
          <w:color w:val="000000"/>
          <w:sz w:val="24"/>
          <w:lang w:val="uk-UA"/>
        </w:rPr>
        <w:t xml:space="preserve"> </w:t>
      </w:r>
      <w:r>
        <w:rPr>
          <w:rFonts w:ascii="Times New Roman" w:hAnsi="Times New Roman"/>
          <w:color w:val="000000"/>
          <w:sz w:val="24"/>
        </w:rPr>
        <w:t>до</w:t>
      </w:r>
      <w:r w:rsidR="003A73E5">
        <w:rPr>
          <w:rFonts w:ascii="Times New Roman" w:hAnsi="Times New Roman"/>
          <w:color w:val="000000"/>
          <w:sz w:val="24"/>
          <w:lang w:val="uk-UA"/>
        </w:rPr>
        <w:t xml:space="preserve"> </w:t>
      </w:r>
      <w:r>
        <w:rPr>
          <w:rFonts w:ascii="Times New Roman" w:hAnsi="Times New Roman"/>
          <w:color w:val="000000"/>
          <w:sz w:val="24"/>
        </w:rPr>
        <w:t>предмету, активізують навчальну діяльність.</w:t>
      </w:r>
    </w:p>
    <w:p w14:paraId="65045E31"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В </w:t>
      </w:r>
      <w:r>
        <w:rPr>
          <w:rFonts w:ascii="Times New Roman" w:hAnsi="Times New Roman"/>
          <w:color w:val="000000"/>
          <w:sz w:val="24"/>
          <w:lang w:val="uk-UA"/>
        </w:rPr>
        <w:t>гімназії</w:t>
      </w:r>
      <w:r>
        <w:rPr>
          <w:rFonts w:ascii="Times New Roman" w:hAnsi="Times New Roman"/>
          <w:color w:val="000000"/>
          <w:sz w:val="24"/>
        </w:rPr>
        <w:t xml:space="preserve"> створено можливість для систематичного використання сучасних мультимедійних засобів навчання, комп’ютерної, проекційної техніки.</w:t>
      </w:r>
    </w:p>
    <w:p w14:paraId="739E57F0"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Усе це забезпечує можливість для досягнення навчальної діяльності – інтелектуально-творчого, морального, національно-культурного, естетичного збагачення, розвиток та закріплення на цій основі індивідуальних якостей шляхом засвоєння навчального матеріалу, вироблення умінь навчальної, трудової, організаційної, художньо-естетичної діяльності. </w:t>
      </w:r>
    </w:p>
    <w:p w14:paraId="1CA07FBC"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b/>
          <w:i/>
          <w:color w:val="000000"/>
          <w:sz w:val="24"/>
        </w:rPr>
        <w:t xml:space="preserve">Мережа </w:t>
      </w:r>
      <w:r>
        <w:rPr>
          <w:rFonts w:ascii="Times New Roman" w:hAnsi="Times New Roman"/>
          <w:b/>
          <w:i/>
          <w:color w:val="000000"/>
          <w:sz w:val="24"/>
          <w:lang w:val="uk-UA"/>
        </w:rPr>
        <w:t>гімназії</w:t>
      </w:r>
      <w:r>
        <w:rPr>
          <w:rFonts w:ascii="Times New Roman" w:hAnsi="Times New Roman"/>
          <w:b/>
          <w:i/>
          <w:color w:val="000000"/>
          <w:sz w:val="24"/>
        </w:rPr>
        <w:t>:</w:t>
      </w:r>
    </w:p>
    <w:p w14:paraId="5451185A" w14:textId="77777777" w:rsidR="006E0326" w:rsidRDefault="001E22CE" w:rsidP="000D51D5">
      <w:pPr>
        <w:numPr>
          <w:ilvl w:val="0"/>
          <w:numId w:val="5"/>
        </w:num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i/>
          <w:color w:val="000000"/>
          <w:sz w:val="24"/>
        </w:rPr>
        <w:t xml:space="preserve">початкова школа – 1-4 класів </w:t>
      </w:r>
      <w:r w:rsidR="008D1568">
        <w:rPr>
          <w:rFonts w:ascii="Times New Roman" w:hAnsi="Times New Roman"/>
          <w:color w:val="000000"/>
          <w:sz w:val="24"/>
        </w:rPr>
        <w:t xml:space="preserve">– </w:t>
      </w:r>
      <w:r w:rsidR="008D1568">
        <w:rPr>
          <w:rFonts w:ascii="Times New Roman" w:hAnsi="Times New Roman"/>
          <w:color w:val="000000"/>
          <w:sz w:val="24"/>
          <w:lang w:val="uk-UA"/>
        </w:rPr>
        <w:t>4</w:t>
      </w:r>
      <w:r>
        <w:rPr>
          <w:rFonts w:ascii="Times New Roman" w:hAnsi="Times New Roman"/>
          <w:color w:val="000000"/>
          <w:sz w:val="24"/>
        </w:rPr>
        <w:t>;</w:t>
      </w:r>
      <w:r>
        <w:rPr>
          <w:rFonts w:ascii="Times New Roman" w:hAnsi="Times New Roman"/>
          <w:color w:val="000000"/>
          <w:sz w:val="24"/>
        </w:rPr>
        <w:tab/>
      </w:r>
    </w:p>
    <w:p w14:paraId="4620125B" w14:textId="77777777" w:rsidR="006E0326" w:rsidRDefault="001E22CE" w:rsidP="000D51D5">
      <w:pPr>
        <w:numPr>
          <w:ilvl w:val="0"/>
          <w:numId w:val="5"/>
        </w:numPr>
        <w:pBdr>
          <w:top w:val="nil"/>
          <w:left w:val="nil"/>
          <w:bottom w:val="nil"/>
          <w:right w:val="nil"/>
        </w:pBdr>
        <w:spacing w:line="360" w:lineRule="auto"/>
        <w:ind w:firstLine="284"/>
        <w:jc w:val="both"/>
        <w:rPr>
          <w:rFonts w:ascii="Times New Roman" w:hAnsi="Times New Roman"/>
          <w:color w:val="000000"/>
          <w:sz w:val="24"/>
        </w:rPr>
      </w:pPr>
      <w:r>
        <w:rPr>
          <w:rFonts w:ascii="Times New Roman" w:hAnsi="Times New Roman"/>
          <w:i/>
          <w:color w:val="000000"/>
          <w:sz w:val="24"/>
        </w:rPr>
        <w:t xml:space="preserve">основна школа 5-9 класів </w:t>
      </w:r>
      <w:r>
        <w:rPr>
          <w:rFonts w:ascii="Times New Roman" w:hAnsi="Times New Roman"/>
          <w:color w:val="000000"/>
          <w:sz w:val="24"/>
        </w:rPr>
        <w:t>– 5;</w:t>
      </w:r>
    </w:p>
    <w:p w14:paraId="576D08D8" w14:textId="77777777" w:rsidR="006E0326" w:rsidRPr="004F23E2" w:rsidRDefault="001E22CE" w:rsidP="000D51D5">
      <w:pPr>
        <w:widowControl w:val="0"/>
        <w:pBdr>
          <w:top w:val="nil"/>
          <w:left w:val="nil"/>
          <w:bottom w:val="nil"/>
          <w:right w:val="nil"/>
        </w:pBdr>
        <w:spacing w:after="0" w:line="360" w:lineRule="auto"/>
        <w:jc w:val="both"/>
        <w:rPr>
          <w:rFonts w:ascii="Times New Roman" w:hAnsi="Times New Roman"/>
          <w:sz w:val="24"/>
        </w:rPr>
      </w:pPr>
      <w:r w:rsidRPr="004F23E2">
        <w:rPr>
          <w:rFonts w:ascii="Times New Roman" w:hAnsi="Times New Roman"/>
          <w:sz w:val="24"/>
        </w:rPr>
        <w:t> </w:t>
      </w:r>
      <w:r w:rsidRPr="004F23E2">
        <w:rPr>
          <w:rFonts w:ascii="Times New Roman" w:hAnsi="Times New Roman"/>
          <w:b/>
          <w:sz w:val="24"/>
        </w:rPr>
        <w:t>Кадрове забезпечення:</w:t>
      </w:r>
    </w:p>
    <w:p w14:paraId="0CF933DE" w14:textId="77777777" w:rsidR="006E0326" w:rsidRPr="004F23E2" w:rsidRDefault="008D1568" w:rsidP="000D51D5">
      <w:pPr>
        <w:widowControl w:val="0"/>
        <w:pBdr>
          <w:top w:val="nil"/>
          <w:left w:val="nil"/>
          <w:bottom w:val="nil"/>
          <w:right w:val="nil"/>
        </w:pBdr>
        <w:spacing w:after="0" w:line="360" w:lineRule="auto"/>
        <w:jc w:val="both"/>
        <w:rPr>
          <w:rFonts w:ascii="Times New Roman" w:hAnsi="Times New Roman"/>
          <w:sz w:val="24"/>
        </w:rPr>
      </w:pPr>
      <w:r w:rsidRPr="004F23E2">
        <w:rPr>
          <w:rFonts w:ascii="Times New Roman" w:hAnsi="Times New Roman"/>
          <w:sz w:val="24"/>
        </w:rPr>
        <w:t xml:space="preserve">    в школі працює 1</w:t>
      </w:r>
      <w:r w:rsidR="005C24BE" w:rsidRPr="004F23E2">
        <w:rPr>
          <w:rFonts w:ascii="Times New Roman" w:hAnsi="Times New Roman"/>
          <w:sz w:val="24"/>
          <w:lang w:val="uk-UA"/>
        </w:rPr>
        <w:t>1</w:t>
      </w:r>
      <w:r w:rsidR="001E22CE" w:rsidRPr="004F23E2">
        <w:rPr>
          <w:rFonts w:ascii="Times New Roman" w:hAnsi="Times New Roman"/>
          <w:sz w:val="24"/>
        </w:rPr>
        <w:t xml:space="preserve"> вчителів, з них мають кваліфікаційну категорію:</w:t>
      </w:r>
    </w:p>
    <w:p w14:paraId="4F47869E" w14:textId="7504BD0C" w:rsidR="006E0326" w:rsidRPr="004F23E2" w:rsidRDefault="001E22CE" w:rsidP="000D51D5">
      <w:pPr>
        <w:widowControl w:val="0"/>
        <w:pBdr>
          <w:top w:val="nil"/>
          <w:left w:val="nil"/>
          <w:bottom w:val="nil"/>
          <w:right w:val="nil"/>
        </w:pBdr>
        <w:spacing w:after="0" w:line="360" w:lineRule="auto"/>
        <w:ind w:left="1107" w:firstLine="283"/>
        <w:jc w:val="both"/>
        <w:rPr>
          <w:rFonts w:ascii="Times New Roman" w:hAnsi="Times New Roman"/>
          <w:sz w:val="24"/>
        </w:rPr>
      </w:pPr>
      <w:r w:rsidRPr="004F23E2">
        <w:rPr>
          <w:rFonts w:ascii="Times New Roman" w:hAnsi="Times New Roman"/>
          <w:sz w:val="24"/>
        </w:rPr>
        <w:t>«спеціаліст вищої категорії» - 4;</w:t>
      </w:r>
    </w:p>
    <w:p w14:paraId="0604335E" w14:textId="77777777" w:rsidR="006E0326" w:rsidRPr="004F23E2" w:rsidRDefault="001E22CE" w:rsidP="000D51D5">
      <w:pPr>
        <w:widowControl w:val="0"/>
        <w:pBdr>
          <w:top w:val="nil"/>
          <w:left w:val="nil"/>
          <w:bottom w:val="nil"/>
          <w:right w:val="nil"/>
        </w:pBdr>
        <w:spacing w:after="0" w:line="360" w:lineRule="auto"/>
        <w:ind w:left="1107" w:firstLine="283"/>
        <w:jc w:val="both"/>
        <w:rPr>
          <w:rFonts w:ascii="Times New Roman" w:hAnsi="Times New Roman"/>
          <w:sz w:val="24"/>
        </w:rPr>
      </w:pPr>
      <w:r w:rsidRPr="004F23E2">
        <w:rPr>
          <w:rFonts w:ascii="Times New Roman" w:hAnsi="Times New Roman"/>
          <w:sz w:val="24"/>
        </w:rPr>
        <w:t>«спеціаліст першої категорії» - 3;</w:t>
      </w:r>
    </w:p>
    <w:p w14:paraId="6A335A10" w14:textId="77777777" w:rsidR="006E0326" w:rsidRPr="004F23E2" w:rsidRDefault="001E22CE" w:rsidP="000D51D5">
      <w:pPr>
        <w:widowControl w:val="0"/>
        <w:pBdr>
          <w:top w:val="nil"/>
          <w:left w:val="nil"/>
          <w:bottom w:val="nil"/>
          <w:right w:val="nil"/>
        </w:pBdr>
        <w:spacing w:after="0" w:line="360" w:lineRule="auto"/>
        <w:ind w:left="1107" w:firstLine="283"/>
        <w:jc w:val="both"/>
        <w:rPr>
          <w:rFonts w:ascii="Times New Roman" w:hAnsi="Times New Roman"/>
          <w:sz w:val="24"/>
        </w:rPr>
      </w:pPr>
      <w:r w:rsidRPr="004F23E2">
        <w:rPr>
          <w:rFonts w:ascii="Times New Roman" w:hAnsi="Times New Roman"/>
          <w:sz w:val="24"/>
        </w:rPr>
        <w:t>«спеціаліст другої категорії» - 2;</w:t>
      </w:r>
    </w:p>
    <w:p w14:paraId="4F130B80" w14:textId="51D55C3C" w:rsidR="006E0326" w:rsidRPr="004F23E2" w:rsidRDefault="008D1568" w:rsidP="000D51D5">
      <w:pPr>
        <w:widowControl w:val="0"/>
        <w:pBdr>
          <w:top w:val="nil"/>
          <w:left w:val="nil"/>
          <w:bottom w:val="nil"/>
          <w:right w:val="nil"/>
        </w:pBdr>
        <w:spacing w:after="0" w:line="360" w:lineRule="auto"/>
        <w:ind w:left="1107" w:firstLine="283"/>
        <w:jc w:val="both"/>
        <w:rPr>
          <w:rFonts w:ascii="Times New Roman" w:hAnsi="Times New Roman"/>
          <w:sz w:val="24"/>
        </w:rPr>
      </w:pPr>
      <w:r w:rsidRPr="004F23E2">
        <w:rPr>
          <w:rFonts w:ascii="Times New Roman" w:hAnsi="Times New Roman"/>
          <w:sz w:val="24"/>
        </w:rPr>
        <w:t xml:space="preserve">«спеціаліст» - </w:t>
      </w:r>
      <w:r w:rsidR="005C24BE" w:rsidRPr="004F23E2">
        <w:rPr>
          <w:rFonts w:ascii="Times New Roman" w:hAnsi="Times New Roman"/>
          <w:sz w:val="24"/>
          <w:lang w:val="uk-UA"/>
        </w:rPr>
        <w:t>2</w:t>
      </w:r>
    </w:p>
    <w:p w14:paraId="28AD18B9" w14:textId="77777777" w:rsidR="006E0326" w:rsidRPr="004F23E2" w:rsidRDefault="001E22CE" w:rsidP="000D51D5">
      <w:pPr>
        <w:widowControl w:val="0"/>
        <w:pBdr>
          <w:top w:val="nil"/>
          <w:left w:val="nil"/>
          <w:bottom w:val="nil"/>
          <w:right w:val="nil"/>
        </w:pBdr>
        <w:spacing w:after="0" w:line="360" w:lineRule="auto"/>
        <w:ind w:firstLine="284"/>
        <w:jc w:val="both"/>
        <w:rPr>
          <w:rFonts w:ascii="Times New Roman" w:hAnsi="Times New Roman"/>
          <w:sz w:val="24"/>
        </w:rPr>
      </w:pPr>
      <w:r w:rsidRPr="004F23E2">
        <w:rPr>
          <w:rFonts w:ascii="Times New Roman" w:hAnsi="Times New Roman"/>
          <w:sz w:val="24"/>
        </w:rPr>
        <w:t>Педагогічне звання:</w:t>
      </w:r>
    </w:p>
    <w:p w14:paraId="139A4847" w14:textId="77777777" w:rsidR="006E0326" w:rsidRPr="004F23E2" w:rsidRDefault="001E22CE" w:rsidP="000D51D5">
      <w:pPr>
        <w:widowControl w:val="0"/>
        <w:pBdr>
          <w:top w:val="nil"/>
          <w:left w:val="nil"/>
          <w:bottom w:val="nil"/>
          <w:right w:val="nil"/>
        </w:pBdr>
        <w:spacing w:after="0" w:line="360" w:lineRule="auto"/>
        <w:ind w:left="1107" w:firstLine="283"/>
        <w:jc w:val="both"/>
        <w:rPr>
          <w:rFonts w:ascii="Times New Roman" w:hAnsi="Times New Roman"/>
          <w:sz w:val="24"/>
        </w:rPr>
      </w:pPr>
      <w:r w:rsidRPr="004F23E2">
        <w:rPr>
          <w:rFonts w:ascii="Times New Roman" w:hAnsi="Times New Roman"/>
          <w:sz w:val="24"/>
        </w:rPr>
        <w:t> “старший учитель” -</w:t>
      </w:r>
      <w:r w:rsidR="008D1568" w:rsidRPr="004F23E2">
        <w:rPr>
          <w:rFonts w:ascii="Times New Roman" w:hAnsi="Times New Roman"/>
          <w:sz w:val="24"/>
        </w:rPr>
        <w:t xml:space="preserve"> </w:t>
      </w:r>
      <w:r w:rsidR="008D1568" w:rsidRPr="004F23E2">
        <w:rPr>
          <w:rFonts w:ascii="Times New Roman" w:hAnsi="Times New Roman"/>
          <w:sz w:val="24"/>
          <w:lang w:val="uk-UA"/>
        </w:rPr>
        <w:t>2</w:t>
      </w:r>
      <w:r w:rsidRPr="004F23E2">
        <w:rPr>
          <w:rFonts w:ascii="Times New Roman" w:hAnsi="Times New Roman"/>
          <w:sz w:val="24"/>
        </w:rPr>
        <w:t>;</w:t>
      </w:r>
    </w:p>
    <w:p w14:paraId="20D381D2" w14:textId="77777777" w:rsidR="006E0326" w:rsidRPr="004F23E2" w:rsidRDefault="001E22CE" w:rsidP="000D51D5">
      <w:pPr>
        <w:widowControl w:val="0"/>
        <w:pBdr>
          <w:top w:val="nil"/>
          <w:left w:val="nil"/>
          <w:bottom w:val="nil"/>
          <w:right w:val="nil"/>
        </w:pBdr>
        <w:spacing w:after="0" w:line="360" w:lineRule="auto"/>
        <w:ind w:firstLine="284"/>
        <w:jc w:val="both"/>
        <w:rPr>
          <w:rFonts w:ascii="Times New Roman" w:hAnsi="Times New Roman"/>
          <w:sz w:val="24"/>
        </w:rPr>
      </w:pPr>
      <w:r w:rsidRPr="004F23E2">
        <w:rPr>
          <w:rFonts w:ascii="Times New Roman" w:hAnsi="Times New Roman"/>
          <w:sz w:val="24"/>
        </w:rPr>
        <w:t>Нагороджені нагрудним знаком “Відмінник освіти України”-1.</w:t>
      </w:r>
    </w:p>
    <w:p w14:paraId="6D280757" w14:textId="77777777" w:rsidR="006E0326" w:rsidRDefault="006E0326" w:rsidP="000D51D5">
      <w:pPr>
        <w:widowControl w:val="0"/>
        <w:pBdr>
          <w:top w:val="nil"/>
          <w:left w:val="nil"/>
          <w:bottom w:val="nil"/>
          <w:right w:val="nil"/>
        </w:pBdr>
        <w:spacing w:after="0" w:line="360" w:lineRule="auto"/>
        <w:ind w:firstLine="284"/>
        <w:jc w:val="both"/>
        <w:rPr>
          <w:rFonts w:ascii="Times New Roman" w:hAnsi="Times New Roman"/>
          <w:color w:val="FF0000"/>
          <w:sz w:val="24"/>
        </w:rPr>
      </w:pPr>
    </w:p>
    <w:p w14:paraId="33AE7B55" w14:textId="77777777" w:rsidR="006E0326" w:rsidRDefault="001E22CE" w:rsidP="000D51D5">
      <w:pPr>
        <w:widowControl w:val="0"/>
        <w:pBdr>
          <w:top w:val="nil"/>
          <w:left w:val="nil"/>
          <w:bottom w:val="nil"/>
          <w:right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center"/>
        <w:rPr>
          <w:rFonts w:ascii="Times New Roman" w:hAnsi="Times New Roman"/>
          <w:color w:val="000000"/>
          <w:sz w:val="28"/>
        </w:rPr>
      </w:pPr>
      <w:r>
        <w:rPr>
          <w:rFonts w:ascii="Times New Roman" w:hAnsi="Times New Roman"/>
          <w:b/>
          <w:color w:val="000000"/>
          <w:sz w:val="28"/>
        </w:rPr>
        <w:t>Матеріально-технічне забезпечення освітньої діяльності</w:t>
      </w:r>
    </w:p>
    <w:p w14:paraId="47BE46EB" w14:textId="77777777" w:rsidR="006E0326" w:rsidRDefault="001E22CE" w:rsidP="000D51D5">
      <w:pPr>
        <w:pBdr>
          <w:top w:val="nil"/>
          <w:left w:val="nil"/>
          <w:bottom w:val="nil"/>
          <w:right w:val="nil"/>
        </w:pBdr>
        <w:shd w:val="clear" w:color="auto" w:fill="FFFFFF"/>
        <w:tabs>
          <w:tab w:val="left" w:pos="709"/>
          <w:tab w:val="left" w:pos="851"/>
        </w:tabs>
        <w:spacing w:after="0" w:line="360" w:lineRule="auto"/>
        <w:ind w:firstLine="284"/>
        <w:jc w:val="both"/>
        <w:rPr>
          <w:rFonts w:ascii="Times New Roman" w:hAnsi="Times New Roman"/>
          <w:color w:val="000000"/>
          <w:sz w:val="24"/>
        </w:rPr>
      </w:pPr>
      <w:r>
        <w:rPr>
          <w:rFonts w:ascii="Times New Roman" w:hAnsi="Times New Roman"/>
          <w:color w:val="000000"/>
          <w:sz w:val="24"/>
        </w:rPr>
        <w:t>Адміністрація Губелецької гімназії створює та забезпечує належні, безпечні та здорові умови здобуття освіти. Для забезпечення освітнього процесу база гімназії складається із навчальних кабінетів, майстерні (обслуговуючої праці тощо), а також бібліотеки, комп'ютерного кабінету, їдальні тощо.</w:t>
      </w:r>
    </w:p>
    <w:p w14:paraId="69B37372" w14:textId="1EA91DE2"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Гімназія має</w:t>
      </w:r>
      <w:r w:rsidR="004F23E2">
        <w:rPr>
          <w:rFonts w:ascii="Times New Roman" w:hAnsi="Times New Roman"/>
          <w:color w:val="000000"/>
          <w:sz w:val="24"/>
          <w:lang w:val="uk-UA"/>
        </w:rPr>
        <w:t xml:space="preserve"> </w:t>
      </w:r>
      <w:r>
        <w:rPr>
          <w:rFonts w:ascii="Times New Roman" w:hAnsi="Times New Roman"/>
          <w:color w:val="000000"/>
          <w:sz w:val="24"/>
        </w:rPr>
        <w:t>о</w:t>
      </w:r>
      <w:r w:rsidR="008D1568">
        <w:rPr>
          <w:rFonts w:ascii="Times New Roman" w:hAnsi="Times New Roman"/>
          <w:color w:val="000000"/>
          <w:sz w:val="24"/>
        </w:rPr>
        <w:t xml:space="preserve">снащені кабінети: </w:t>
      </w:r>
      <w:r w:rsidR="008D1568">
        <w:rPr>
          <w:rFonts w:ascii="Times New Roman" w:hAnsi="Times New Roman"/>
          <w:color w:val="000000"/>
          <w:sz w:val="24"/>
          <w:lang w:val="uk-UA"/>
        </w:rPr>
        <w:t>1-4 класи</w:t>
      </w:r>
      <w:r>
        <w:rPr>
          <w:rFonts w:ascii="Times New Roman" w:hAnsi="Times New Roman"/>
          <w:color w:val="000000"/>
          <w:sz w:val="24"/>
        </w:rPr>
        <w:t>, інформатики, української мови та літератури.</w:t>
      </w:r>
    </w:p>
    <w:p w14:paraId="2460C098" w14:textId="0E8BA4A3" w:rsidR="006E0326" w:rsidRPr="004F23E2" w:rsidRDefault="001E22CE" w:rsidP="000D51D5">
      <w:pPr>
        <w:widowControl w:val="0"/>
        <w:pBdr>
          <w:top w:val="nil"/>
          <w:left w:val="nil"/>
          <w:bottom w:val="nil"/>
          <w:right w:val="nil"/>
        </w:pBdr>
        <w:spacing w:after="0" w:line="360" w:lineRule="auto"/>
        <w:ind w:firstLine="284"/>
        <w:jc w:val="both"/>
        <w:rPr>
          <w:rFonts w:ascii="Times New Roman" w:hAnsi="Times New Roman"/>
          <w:color w:val="000000"/>
          <w:sz w:val="24"/>
          <w:lang w:val="uk-UA"/>
        </w:rPr>
      </w:pPr>
      <w:r>
        <w:rPr>
          <w:rFonts w:ascii="Times New Roman" w:hAnsi="Times New Roman"/>
          <w:color w:val="000000"/>
          <w:sz w:val="24"/>
        </w:rPr>
        <w:t xml:space="preserve"> Для організації освітнього проце</w:t>
      </w:r>
      <w:r w:rsidR="008D1568">
        <w:rPr>
          <w:rFonts w:ascii="Times New Roman" w:hAnsi="Times New Roman"/>
          <w:color w:val="000000"/>
          <w:sz w:val="24"/>
        </w:rPr>
        <w:t xml:space="preserve">су в початковій школі задіяні </w:t>
      </w:r>
      <w:r w:rsidR="008D1568">
        <w:rPr>
          <w:rFonts w:ascii="Times New Roman" w:hAnsi="Times New Roman"/>
          <w:color w:val="000000"/>
          <w:sz w:val="24"/>
          <w:lang w:val="uk-UA"/>
        </w:rPr>
        <w:t>4</w:t>
      </w:r>
      <w:r>
        <w:rPr>
          <w:rFonts w:ascii="Times New Roman" w:hAnsi="Times New Roman"/>
          <w:color w:val="000000"/>
          <w:sz w:val="24"/>
        </w:rPr>
        <w:t xml:space="preserve"> класних кімнати, спортивний майданчик, бібліотека</w:t>
      </w:r>
      <w:r w:rsidR="004F23E2">
        <w:rPr>
          <w:rFonts w:ascii="Times New Roman" w:hAnsi="Times New Roman"/>
          <w:color w:val="000000"/>
          <w:sz w:val="24"/>
          <w:lang w:val="uk-UA"/>
        </w:rPr>
        <w:t>, комп’ютерний клас.</w:t>
      </w:r>
    </w:p>
    <w:p w14:paraId="2EC95B71"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Початкова школа активно</w:t>
      </w:r>
      <w:r>
        <w:rPr>
          <w:rFonts w:ascii="Times New Roman" w:hAnsi="Times New Roman"/>
          <w:color w:val="000000"/>
          <w:sz w:val="24"/>
          <w:lang w:val="uk-UA"/>
        </w:rPr>
        <w:t xml:space="preserve"> </w:t>
      </w:r>
      <w:r>
        <w:rPr>
          <w:rFonts w:ascii="Times New Roman" w:hAnsi="Times New Roman"/>
          <w:color w:val="000000"/>
          <w:sz w:val="24"/>
        </w:rPr>
        <w:t>працює за Державним стандартом початкової школи і програмою Нової української школи. Для успішного виконання завдань</w:t>
      </w:r>
      <w:r>
        <w:rPr>
          <w:rFonts w:ascii="Times New Roman" w:hAnsi="Times New Roman"/>
          <w:color w:val="000000"/>
          <w:sz w:val="24"/>
          <w:lang w:val="uk-UA"/>
        </w:rPr>
        <w:t xml:space="preserve"> </w:t>
      </w:r>
      <w:r>
        <w:rPr>
          <w:rFonts w:ascii="Times New Roman" w:hAnsi="Times New Roman"/>
          <w:color w:val="000000"/>
          <w:sz w:val="24"/>
        </w:rPr>
        <w:t>Нової української школи створюються всі умови:</w:t>
      </w:r>
    </w:p>
    <w:p w14:paraId="7DC5B7D1" w14:textId="77777777" w:rsidR="006E0326" w:rsidRDefault="001E22CE" w:rsidP="000D51D5">
      <w:pPr>
        <w:numPr>
          <w:ilvl w:val="0"/>
          <w:numId w:val="8"/>
        </w:num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нове освітнє середовище, що сприяє вільному розвитку творчої особистості дитини;</w:t>
      </w:r>
    </w:p>
    <w:p w14:paraId="2529CEDA" w14:textId="77777777" w:rsidR="006E0326" w:rsidRDefault="001E22CE" w:rsidP="000D51D5">
      <w:pPr>
        <w:numPr>
          <w:ilvl w:val="0"/>
          <w:numId w:val="8"/>
        </w:num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змінюється просторово-предметне оточення, програми та засоби навчання;</w:t>
      </w:r>
    </w:p>
    <w:p w14:paraId="4FF159D6" w14:textId="77777777" w:rsidR="006E0326" w:rsidRDefault="001E22CE" w:rsidP="000D51D5">
      <w:pPr>
        <w:numPr>
          <w:ilvl w:val="0"/>
          <w:numId w:val="8"/>
        </w:num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зростає частка групової, ігрової, проектної і дослідницької діяльності;</w:t>
      </w:r>
    </w:p>
    <w:p w14:paraId="79103C02" w14:textId="77777777" w:rsidR="006E0326" w:rsidRDefault="001E22CE" w:rsidP="000D51D5">
      <w:pPr>
        <w:numPr>
          <w:ilvl w:val="0"/>
          <w:numId w:val="8"/>
        </w:num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створюються мобільні робочі місця, які можна легко трансформувати для групової роботи. </w:t>
      </w:r>
    </w:p>
    <w:p w14:paraId="7EDB0DB0" w14:textId="23E28A69"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Дизайн освітнього простору початкової школи</w:t>
      </w:r>
      <w:r w:rsidR="00057BC7">
        <w:rPr>
          <w:rFonts w:ascii="Times New Roman" w:hAnsi="Times New Roman"/>
          <w:color w:val="000000"/>
          <w:sz w:val="24"/>
          <w:lang w:val="uk-UA"/>
        </w:rPr>
        <w:t xml:space="preserve"> </w:t>
      </w:r>
      <w:r>
        <w:rPr>
          <w:rFonts w:ascii="Times New Roman" w:hAnsi="Times New Roman"/>
          <w:color w:val="000000"/>
          <w:sz w:val="24"/>
        </w:rPr>
        <w:t>спрямований на розвиток дитини і мотивації її до навчання.</w:t>
      </w:r>
    </w:p>
    <w:p w14:paraId="34A9079C" w14:textId="77777777" w:rsidR="006E0326" w:rsidRDefault="006E0326" w:rsidP="000D51D5">
      <w:pPr>
        <w:pBdr>
          <w:top w:val="nil"/>
          <w:left w:val="nil"/>
          <w:bottom w:val="nil"/>
          <w:right w:val="nil"/>
        </w:pBdr>
        <w:spacing w:after="0" w:line="360" w:lineRule="auto"/>
        <w:ind w:firstLine="284"/>
        <w:jc w:val="center"/>
        <w:rPr>
          <w:rFonts w:ascii="Times New Roman" w:hAnsi="Times New Roman"/>
          <w:color w:val="000000"/>
          <w:sz w:val="24"/>
        </w:rPr>
      </w:pPr>
    </w:p>
    <w:p w14:paraId="5395AA16" w14:textId="77777777" w:rsidR="006E0326" w:rsidRDefault="001E22CE" w:rsidP="000D51D5">
      <w:pPr>
        <w:widowControl w:val="0"/>
        <w:pBdr>
          <w:top w:val="nil"/>
          <w:left w:val="nil"/>
          <w:bottom w:val="nil"/>
          <w:right w:val="nil"/>
        </w:pBdr>
        <w:spacing w:after="0" w:line="360" w:lineRule="auto"/>
        <w:ind w:firstLine="284"/>
        <w:jc w:val="center"/>
        <w:rPr>
          <w:rFonts w:ascii="Times New Roman" w:hAnsi="Times New Roman"/>
          <w:color w:val="000000"/>
          <w:sz w:val="28"/>
        </w:rPr>
      </w:pPr>
      <w:r>
        <w:rPr>
          <w:rFonts w:ascii="Times New Roman" w:hAnsi="Times New Roman"/>
          <w:b/>
          <w:color w:val="000000"/>
          <w:sz w:val="28"/>
        </w:rPr>
        <w:t>Навчально-методичне забезпечення освітньої діяльності</w:t>
      </w:r>
    </w:p>
    <w:p w14:paraId="2FAAF399" w14:textId="06884FF6" w:rsidR="006E0326" w:rsidRDefault="001E22CE" w:rsidP="000D51D5">
      <w:pPr>
        <w:widowControl w:val="0"/>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Педагоги </w:t>
      </w:r>
      <w:r>
        <w:rPr>
          <w:rFonts w:ascii="Times New Roman" w:hAnsi="Times New Roman"/>
          <w:color w:val="000000"/>
          <w:sz w:val="24"/>
          <w:lang w:val="uk-UA"/>
        </w:rPr>
        <w:t>гімназії</w:t>
      </w:r>
      <w:r>
        <w:rPr>
          <w:rFonts w:ascii="Times New Roman" w:hAnsi="Times New Roman"/>
          <w:color w:val="000000"/>
          <w:sz w:val="24"/>
        </w:rPr>
        <w:t xml:space="preserve"> використовують у своїй роботі сучасні навчальні технології та методи навчання: метод проектування, дослідницькі</w:t>
      </w:r>
      <w:r w:rsidR="008D1568">
        <w:rPr>
          <w:rFonts w:ascii="Times New Roman" w:hAnsi="Times New Roman"/>
          <w:color w:val="000000"/>
          <w:sz w:val="24"/>
        </w:rPr>
        <w:t>, ігрові, групові технології, І</w:t>
      </w:r>
      <w:r w:rsidR="008D1568">
        <w:rPr>
          <w:rFonts w:ascii="Times New Roman" w:hAnsi="Times New Roman"/>
          <w:color w:val="000000"/>
          <w:sz w:val="24"/>
          <w:lang w:val="uk-UA"/>
        </w:rPr>
        <w:t>Ц</w:t>
      </w:r>
      <w:r>
        <w:rPr>
          <w:rFonts w:ascii="Times New Roman" w:hAnsi="Times New Roman"/>
          <w:color w:val="000000"/>
          <w:sz w:val="24"/>
        </w:rPr>
        <w:t>Т. Однією зі складових освітньої технології є комп'ютерна підтримка навчання та управління навчальним процесом. В школі успішно функціонує комп’ютерний клас, що забезпечений новими мультимедійними засобами,</w:t>
      </w:r>
      <w:r w:rsidR="004F23E2">
        <w:rPr>
          <w:rFonts w:ascii="Times New Roman" w:hAnsi="Times New Roman"/>
          <w:color w:val="000000"/>
          <w:sz w:val="24"/>
          <w:lang w:val="uk-UA"/>
        </w:rPr>
        <w:t xml:space="preserve"> </w:t>
      </w:r>
      <w:r>
        <w:rPr>
          <w:rFonts w:ascii="Times New Roman" w:hAnsi="Times New Roman"/>
          <w:color w:val="000000"/>
          <w:sz w:val="24"/>
        </w:rPr>
        <w:t>які дозволяють</w:t>
      </w:r>
      <w:r w:rsidR="004F23E2">
        <w:rPr>
          <w:rFonts w:ascii="Times New Roman" w:hAnsi="Times New Roman"/>
          <w:color w:val="000000"/>
          <w:sz w:val="24"/>
          <w:lang w:val="uk-UA"/>
        </w:rPr>
        <w:t xml:space="preserve"> </w:t>
      </w:r>
      <w:r>
        <w:rPr>
          <w:rFonts w:ascii="Times New Roman" w:hAnsi="Times New Roman"/>
          <w:color w:val="000000"/>
          <w:sz w:val="24"/>
        </w:rPr>
        <w:t>широко</w:t>
      </w:r>
      <w:r w:rsidR="004F23E2">
        <w:rPr>
          <w:rFonts w:ascii="Times New Roman" w:hAnsi="Times New Roman"/>
          <w:color w:val="000000"/>
          <w:sz w:val="24"/>
          <w:lang w:val="uk-UA"/>
        </w:rPr>
        <w:t xml:space="preserve"> </w:t>
      </w:r>
      <w:r>
        <w:rPr>
          <w:rFonts w:ascii="Times New Roman" w:hAnsi="Times New Roman"/>
          <w:color w:val="000000"/>
          <w:sz w:val="24"/>
        </w:rPr>
        <w:t>використовувати інформаційно-</w:t>
      </w:r>
      <w:r w:rsidR="004F23E2">
        <w:rPr>
          <w:rFonts w:ascii="Times New Roman" w:hAnsi="Times New Roman"/>
          <w:color w:val="000000"/>
          <w:sz w:val="24"/>
          <w:lang w:val="uk-UA"/>
        </w:rPr>
        <w:t>цифрові</w:t>
      </w:r>
      <w:r>
        <w:rPr>
          <w:rFonts w:ascii="Times New Roman" w:hAnsi="Times New Roman"/>
          <w:color w:val="000000"/>
          <w:sz w:val="24"/>
        </w:rPr>
        <w:t xml:space="preserve"> технології в освітньому процесі.</w:t>
      </w:r>
    </w:p>
    <w:p w14:paraId="4C4FF3BF" w14:textId="1CABD147" w:rsidR="006E0326" w:rsidRDefault="001E22CE" w:rsidP="000D51D5">
      <w:pPr>
        <w:pBdr>
          <w:top w:val="nil"/>
          <w:left w:val="nil"/>
          <w:bottom w:val="nil"/>
          <w:right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olor w:val="000000"/>
          <w:sz w:val="24"/>
        </w:rPr>
      </w:pPr>
      <w:r>
        <w:rPr>
          <w:rFonts w:ascii="Times New Roman" w:hAnsi="Times New Roman"/>
          <w:color w:val="000000"/>
          <w:sz w:val="24"/>
        </w:rPr>
        <w:t>Інформаційні технології, у сукупності з правильними проектованими технологіями навчання, використання активних методів навчання стають базою сучасної освіти, що гарантує необхідний рівень якості, варіативності, диференціації та індивідуалізації навчання та виховання.</w:t>
      </w:r>
    </w:p>
    <w:p w14:paraId="765699A3" w14:textId="36936FD0" w:rsidR="006E0326" w:rsidRPr="00142B2A" w:rsidRDefault="004F23E2" w:rsidP="00142B2A">
      <w:pPr>
        <w:shd w:val="clear" w:color="auto" w:fill="FFFFFF"/>
        <w:spacing w:after="0" w:line="360" w:lineRule="auto"/>
        <w:ind w:firstLine="284"/>
        <w:jc w:val="both"/>
        <w:rPr>
          <w:rFonts w:ascii="Times New Roman" w:hAnsi="Times New Roman"/>
          <w:sz w:val="24"/>
        </w:rPr>
      </w:pPr>
      <w:bookmarkStart w:id="0" w:name="_Hlk112925958"/>
      <w:r w:rsidRPr="004F23E2">
        <w:rPr>
          <w:rFonts w:ascii="Times New Roman" w:hAnsi="Times New Roman"/>
          <w:sz w:val="24"/>
          <w:szCs w:val="22"/>
        </w:rPr>
        <w:t xml:space="preserve">Відповідно до постанови Кабінету Міністрів України від 24 червня 2022 року № 711 «Про початок навчального року під час дії правового режиму воєнного стану в Україні», </w:t>
      </w:r>
      <w:r w:rsidRPr="004F23E2">
        <w:rPr>
          <w:rFonts w:ascii="Times New Roman" w:hAnsi="Times New Roman"/>
          <w:sz w:val="24"/>
          <w:szCs w:val="22"/>
        </w:rPr>
        <w:lastRenderedPageBreak/>
        <w:t>освітній процес у 2022/2023 навчальному році розпочнеться в День знань 1 вересня і триватиме до 30 червня 2023 року.</w:t>
      </w:r>
      <w:r w:rsidR="001E22CE" w:rsidRPr="004F23E2">
        <w:rPr>
          <w:rFonts w:ascii="Times New Roman" w:hAnsi="Times New Roman"/>
          <w:sz w:val="28"/>
          <w:szCs w:val="22"/>
        </w:rPr>
        <w:t> </w:t>
      </w:r>
      <w:r w:rsidRPr="004F23E2">
        <w:rPr>
          <w:rFonts w:ascii="Times New Roman" w:hAnsi="Times New Roman"/>
          <w:sz w:val="24"/>
          <w:szCs w:val="22"/>
        </w:rPr>
        <w:t>Тривалість та структура навчального року визначається закладом освіти з урахуванням навчального часу на проведення державної підсумкової атестації, навчальної практики, інших форм організації освітнього процесу, визначених освітньою програмою закладу освіти. Педагогічною радою закладу освіти визнач</w:t>
      </w:r>
      <w:r w:rsidR="0061277F">
        <w:rPr>
          <w:rFonts w:ascii="Times New Roman" w:hAnsi="Times New Roman"/>
          <w:sz w:val="24"/>
          <w:szCs w:val="22"/>
          <w:lang w:val="uk-UA"/>
        </w:rPr>
        <w:t>ено</w:t>
      </w:r>
      <w:r w:rsidRPr="004F23E2">
        <w:rPr>
          <w:rFonts w:ascii="Times New Roman" w:hAnsi="Times New Roman"/>
          <w:sz w:val="24"/>
          <w:szCs w:val="22"/>
        </w:rPr>
        <w:t xml:space="preserve"> також тривалість навчального тижня </w:t>
      </w:r>
      <w:r w:rsidR="0061277F">
        <w:rPr>
          <w:rFonts w:ascii="Times New Roman" w:hAnsi="Times New Roman"/>
          <w:sz w:val="24"/>
          <w:szCs w:val="22"/>
          <w:lang w:val="uk-UA"/>
        </w:rPr>
        <w:t xml:space="preserve">п’ять </w:t>
      </w:r>
      <w:r w:rsidRPr="004F23E2">
        <w:rPr>
          <w:rFonts w:ascii="Times New Roman" w:hAnsi="Times New Roman"/>
          <w:sz w:val="24"/>
          <w:szCs w:val="22"/>
        </w:rPr>
        <w:t>дн</w:t>
      </w:r>
      <w:r w:rsidR="0061277F">
        <w:rPr>
          <w:rFonts w:ascii="Times New Roman" w:hAnsi="Times New Roman"/>
          <w:sz w:val="24"/>
          <w:szCs w:val="22"/>
          <w:lang w:val="uk-UA"/>
        </w:rPr>
        <w:t>ів</w:t>
      </w:r>
      <w:r w:rsidRPr="004F23E2">
        <w:rPr>
          <w:rFonts w:ascii="Times New Roman" w:hAnsi="Times New Roman"/>
          <w:sz w:val="24"/>
          <w:szCs w:val="22"/>
        </w:rPr>
        <w:t>, занять і відпочинку. У заклад</w:t>
      </w:r>
      <w:r w:rsidR="0061277F">
        <w:rPr>
          <w:rFonts w:ascii="Times New Roman" w:hAnsi="Times New Roman"/>
          <w:sz w:val="24"/>
          <w:szCs w:val="22"/>
          <w:lang w:val="uk-UA"/>
        </w:rPr>
        <w:t>і</w:t>
      </w:r>
      <w:r w:rsidRPr="004F23E2">
        <w:rPr>
          <w:rFonts w:ascii="Times New Roman" w:hAnsi="Times New Roman"/>
          <w:sz w:val="24"/>
          <w:szCs w:val="22"/>
        </w:rPr>
        <w:t xml:space="preserve"> освіти щоденно о 9 годині 00 хвилин  проводит</w:t>
      </w:r>
      <w:r w:rsidR="0061277F">
        <w:rPr>
          <w:rFonts w:ascii="Times New Roman" w:hAnsi="Times New Roman"/>
          <w:sz w:val="24"/>
          <w:szCs w:val="22"/>
          <w:lang w:val="uk-UA"/>
        </w:rPr>
        <w:t>ься</w:t>
      </w:r>
      <w:r w:rsidRPr="004F23E2">
        <w:rPr>
          <w:rFonts w:ascii="Times New Roman" w:hAnsi="Times New Roman"/>
          <w:sz w:val="24"/>
          <w:szCs w:val="22"/>
        </w:rPr>
        <w:t xml:space="preserve"> загальнонаціональна хвилина мовчання за співвітчизниками, загиблими внаслідок збройної агресії російської федерації проти України (стаття 2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 Міністерства освіти і Науки України від 16.03.2022 №1/3472-22)</w:t>
      </w:r>
      <w:r w:rsidR="0061277F">
        <w:rPr>
          <w:rFonts w:ascii="Times New Roman" w:hAnsi="Times New Roman"/>
          <w:sz w:val="28"/>
          <w:szCs w:val="22"/>
          <w:lang w:val="uk-UA"/>
        </w:rPr>
        <w:t xml:space="preserve">. </w:t>
      </w:r>
      <w:r w:rsidR="001E22CE">
        <w:rPr>
          <w:rFonts w:ascii="Times New Roman" w:hAnsi="Times New Roman"/>
          <w:sz w:val="24"/>
        </w:rPr>
        <w:t xml:space="preserve">Тривалість канікул </w:t>
      </w:r>
      <w:proofErr w:type="gramStart"/>
      <w:r w:rsidR="001E22CE">
        <w:rPr>
          <w:rFonts w:ascii="Times New Roman" w:hAnsi="Times New Roman"/>
          <w:sz w:val="24"/>
        </w:rPr>
        <w:t>у</w:t>
      </w:r>
      <w:proofErr w:type="gramEnd"/>
      <w:r w:rsidR="001E22CE">
        <w:rPr>
          <w:rFonts w:ascii="Times New Roman" w:hAnsi="Times New Roman"/>
          <w:sz w:val="24"/>
        </w:rPr>
        <w:t xml:space="preserve"> закладах освіти протягом навчального року не може становити менше 30 календарних днів.</w:t>
      </w:r>
    </w:p>
    <w:bookmarkEnd w:id="0"/>
    <w:p w14:paraId="7351020A"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Мовою освітнього процесу в закладі освіти є державна мова.</w:t>
      </w:r>
    </w:p>
    <w:p w14:paraId="05C83558" w14:textId="77777777" w:rsidR="006E0326" w:rsidRDefault="001E22CE" w:rsidP="000D51D5">
      <w:pPr>
        <w:pBdr>
          <w:top w:val="nil"/>
          <w:left w:val="nil"/>
          <w:bottom w:val="nil"/>
          <w:right w:val="nil"/>
        </w:pBdr>
        <w:shd w:val="clear" w:color="auto" w:fill="FFFFFF"/>
        <w:spacing w:after="0" w:line="360" w:lineRule="auto"/>
        <w:ind w:firstLine="284"/>
        <w:jc w:val="both"/>
        <w:rPr>
          <w:rFonts w:ascii="Times New Roman" w:hAnsi="Times New Roman"/>
          <w:color w:val="000000"/>
          <w:sz w:val="24"/>
        </w:rPr>
      </w:pPr>
      <w:r>
        <w:rPr>
          <w:rFonts w:ascii="Times New Roman" w:hAnsi="Times New Roman"/>
          <w:color w:val="000000"/>
          <w:sz w:val="24"/>
        </w:rPr>
        <w:t>Тривалість уроків:</w:t>
      </w:r>
    </w:p>
    <w:p w14:paraId="6CB3203F" w14:textId="77777777" w:rsidR="006E0326" w:rsidRDefault="001E22CE" w:rsidP="000D51D5">
      <w:pPr>
        <w:pBdr>
          <w:top w:val="nil"/>
          <w:left w:val="nil"/>
          <w:bottom w:val="nil"/>
          <w:right w:val="nil"/>
        </w:pBdr>
        <w:shd w:val="clear" w:color="auto" w:fill="FFFFFF"/>
        <w:spacing w:after="0" w:line="360" w:lineRule="auto"/>
        <w:ind w:left="360" w:firstLine="284"/>
        <w:jc w:val="both"/>
        <w:rPr>
          <w:rFonts w:ascii="Times New Roman" w:hAnsi="Times New Roman"/>
          <w:color w:val="000000"/>
          <w:sz w:val="24"/>
        </w:rPr>
      </w:pPr>
      <w:r>
        <w:rPr>
          <w:rFonts w:ascii="Times New Roman" w:hAnsi="Times New Roman"/>
          <w:color w:val="000000"/>
          <w:sz w:val="24"/>
        </w:rPr>
        <w:t>у 1 класі – 35 хвилин;</w:t>
      </w:r>
    </w:p>
    <w:p w14:paraId="2EE90254" w14:textId="77777777" w:rsidR="006E0326" w:rsidRDefault="001E22CE" w:rsidP="000D51D5">
      <w:pPr>
        <w:pBdr>
          <w:top w:val="nil"/>
          <w:left w:val="nil"/>
          <w:bottom w:val="nil"/>
          <w:right w:val="nil"/>
        </w:pBdr>
        <w:shd w:val="clear" w:color="auto" w:fill="FFFFFF"/>
        <w:spacing w:after="0" w:line="360" w:lineRule="auto"/>
        <w:ind w:left="360" w:firstLine="284"/>
        <w:jc w:val="both"/>
        <w:rPr>
          <w:rFonts w:ascii="Times New Roman" w:hAnsi="Times New Roman"/>
          <w:color w:val="000000"/>
          <w:sz w:val="24"/>
        </w:rPr>
      </w:pPr>
      <w:r>
        <w:rPr>
          <w:rFonts w:ascii="Times New Roman" w:hAnsi="Times New Roman"/>
          <w:color w:val="000000"/>
          <w:sz w:val="24"/>
        </w:rPr>
        <w:t>у 2-4 класах – 40 хвилин;</w:t>
      </w:r>
    </w:p>
    <w:p w14:paraId="3C0B2AA8" w14:textId="77777777" w:rsidR="006E0326" w:rsidRDefault="001E22CE" w:rsidP="000D51D5">
      <w:pPr>
        <w:pBdr>
          <w:top w:val="nil"/>
          <w:left w:val="nil"/>
          <w:bottom w:val="nil"/>
          <w:right w:val="nil"/>
        </w:pBdr>
        <w:shd w:val="clear" w:color="auto" w:fill="FFFFFF"/>
        <w:spacing w:after="0" w:line="360" w:lineRule="auto"/>
        <w:ind w:left="360" w:firstLine="284"/>
        <w:jc w:val="both"/>
        <w:rPr>
          <w:rFonts w:ascii="Times New Roman" w:hAnsi="Times New Roman"/>
          <w:color w:val="000000"/>
          <w:sz w:val="24"/>
        </w:rPr>
      </w:pPr>
      <w:r>
        <w:rPr>
          <w:rFonts w:ascii="Times New Roman" w:hAnsi="Times New Roman"/>
          <w:color w:val="000000"/>
          <w:sz w:val="24"/>
        </w:rPr>
        <w:t>у 5-9 класах – 45 хвилин.</w:t>
      </w:r>
    </w:p>
    <w:p w14:paraId="13703637" w14:textId="5B8595FE" w:rsidR="006E0326" w:rsidRDefault="001E22CE" w:rsidP="000D51D5">
      <w:pPr>
        <w:pBdr>
          <w:top w:val="nil"/>
          <w:left w:val="nil"/>
          <w:bottom w:val="nil"/>
          <w:right w:val="nil"/>
        </w:pBdr>
        <w:shd w:val="clear" w:color="auto" w:fill="FFFFFF"/>
        <w:spacing w:after="0" w:line="360" w:lineRule="auto"/>
        <w:ind w:firstLine="360"/>
        <w:jc w:val="both"/>
        <w:rPr>
          <w:rFonts w:ascii="Times New Roman" w:hAnsi="Times New Roman"/>
          <w:sz w:val="24"/>
        </w:rPr>
      </w:pPr>
      <w:r>
        <w:rPr>
          <w:rFonts w:ascii="Times New Roman" w:hAnsi="Times New Roman"/>
          <w:sz w:val="24"/>
        </w:rPr>
        <w:t>Гімназія працює в одну зміну</w:t>
      </w:r>
      <w:r w:rsidR="0061277F">
        <w:rPr>
          <w:rFonts w:ascii="Times New Roman" w:hAnsi="Times New Roman"/>
          <w:sz w:val="24"/>
          <w:lang w:val="uk-UA"/>
        </w:rPr>
        <w:t xml:space="preserve"> у дистанційному рижимі.</w:t>
      </w:r>
      <w:r w:rsidR="00057BC7" w:rsidRPr="00057BC7">
        <w:t xml:space="preserve"> </w:t>
      </w:r>
      <w:r w:rsidR="00057BC7" w:rsidRPr="00057BC7">
        <w:rPr>
          <w:rFonts w:ascii="Times New Roman" w:hAnsi="Times New Roman"/>
          <w:sz w:val="24"/>
          <w:szCs w:val="22"/>
        </w:rPr>
        <w:t>Форма організації освітнього процесу залежить від безпекової ситуації в кожному населеному пункті і визначається рішенням військово-цивільних адміністрацій.</w:t>
      </w:r>
      <w:r>
        <w:rPr>
          <w:rFonts w:ascii="Times New Roman" w:hAnsi="Times New Roman"/>
          <w:sz w:val="24"/>
        </w:rPr>
        <w:t xml:space="preserve"> Гранично допустиме навантаження на учня відповідає</w:t>
      </w:r>
      <w:r w:rsidR="008D1568">
        <w:rPr>
          <w:rFonts w:ascii="Times New Roman" w:hAnsi="Times New Roman"/>
          <w:sz w:val="24"/>
          <w:lang w:val="uk-UA"/>
        </w:rPr>
        <w:t xml:space="preserve"> </w:t>
      </w:r>
      <w:r>
        <w:rPr>
          <w:rFonts w:ascii="Times New Roman" w:hAnsi="Times New Roman"/>
          <w:sz w:val="24"/>
        </w:rPr>
        <w:t xml:space="preserve">санітарно-гігєнічним нормам, установленим Міністерством охорони здоров’я України. </w:t>
      </w:r>
    </w:p>
    <w:p w14:paraId="52DCA4E3" w14:textId="77777777" w:rsidR="006E0326" w:rsidRDefault="001E22CE" w:rsidP="000D51D5">
      <w:pPr>
        <w:pBdr>
          <w:top w:val="nil"/>
          <w:left w:val="nil"/>
          <w:bottom w:val="nil"/>
          <w:right w:val="nil"/>
        </w:pBdr>
        <w:shd w:val="clear" w:color="auto" w:fill="FFFFFF"/>
        <w:spacing w:after="0" w:line="360" w:lineRule="auto"/>
        <w:ind w:firstLine="360"/>
        <w:jc w:val="both"/>
        <w:rPr>
          <w:rFonts w:ascii="Times New Roman" w:hAnsi="Times New Roman"/>
          <w:color w:val="000000"/>
          <w:sz w:val="24"/>
        </w:rPr>
      </w:pPr>
      <w:r>
        <w:rPr>
          <w:rFonts w:ascii="Times New Roman" w:hAnsi="Times New Roman"/>
          <w:sz w:val="24"/>
        </w:rPr>
        <w:t>Години фізичної культури не враховуються при визначенні гранично допустимого навантаження на учнів.</w:t>
      </w:r>
    </w:p>
    <w:p w14:paraId="75AE6830" w14:textId="77777777" w:rsidR="006E0326" w:rsidRDefault="001E22CE" w:rsidP="000D51D5">
      <w:pPr>
        <w:widowControl w:val="0"/>
        <w:pBdr>
          <w:top w:val="nil"/>
          <w:left w:val="nil"/>
          <w:bottom w:val="nil"/>
          <w:right w:val="nil"/>
        </w:pBdr>
        <w:shd w:val="clear" w:color="auto" w:fill="FFFFFF"/>
        <w:spacing w:after="0" w:line="360" w:lineRule="auto"/>
        <w:jc w:val="both"/>
        <w:rPr>
          <w:rFonts w:ascii="Times New Roman" w:hAnsi="Times New Roman"/>
          <w:color w:val="000000"/>
          <w:sz w:val="24"/>
        </w:rPr>
      </w:pPr>
      <w:r>
        <w:rPr>
          <w:rFonts w:ascii="Times New Roman" w:hAnsi="Times New Roman"/>
          <w:sz w:val="24"/>
        </w:rPr>
        <w:t>У своєму складі гімназія має такі структурні підрозділи: дошкільний підрозділ; початкова школа (1-4 класи).</w:t>
      </w:r>
    </w:p>
    <w:p w14:paraId="3EDFDD78" w14:textId="77777777" w:rsidR="006E0326" w:rsidRDefault="001E22CE" w:rsidP="000D51D5">
      <w:pPr>
        <w:pBdr>
          <w:top w:val="nil"/>
          <w:left w:val="nil"/>
          <w:bottom w:val="nil"/>
          <w:right w:val="nil"/>
        </w:pBdr>
        <w:shd w:val="clear" w:color="auto" w:fill="FFFFFF"/>
        <w:spacing w:after="0" w:line="360" w:lineRule="auto"/>
        <w:ind w:firstLine="284"/>
        <w:jc w:val="both"/>
        <w:rPr>
          <w:rFonts w:ascii="Times New Roman" w:hAnsi="Times New Roman"/>
          <w:color w:val="000000"/>
          <w:sz w:val="24"/>
        </w:rPr>
      </w:pPr>
      <w:r>
        <w:rPr>
          <w:rFonts w:ascii="Times New Roman" w:hAnsi="Times New Roman"/>
          <w:color w:val="000000"/>
          <w:sz w:val="24"/>
        </w:rPr>
        <w:t>Навчальний план гімназії зоріє</w:t>
      </w:r>
      <w:r w:rsidR="008D1568">
        <w:rPr>
          <w:rFonts w:ascii="Times New Roman" w:hAnsi="Times New Roman"/>
          <w:color w:val="000000"/>
          <w:sz w:val="24"/>
        </w:rPr>
        <w:t xml:space="preserve">нтований </w:t>
      </w:r>
      <w:proofErr w:type="gramStart"/>
      <w:r w:rsidR="008D1568">
        <w:rPr>
          <w:rFonts w:ascii="Times New Roman" w:hAnsi="Times New Roman"/>
          <w:color w:val="000000"/>
          <w:sz w:val="24"/>
        </w:rPr>
        <w:t>на</w:t>
      </w:r>
      <w:proofErr w:type="gramEnd"/>
      <w:r w:rsidR="008D1568">
        <w:rPr>
          <w:rFonts w:ascii="Times New Roman" w:hAnsi="Times New Roman"/>
          <w:color w:val="000000"/>
          <w:sz w:val="24"/>
        </w:rPr>
        <w:t xml:space="preserve"> роботу закладу за</w:t>
      </w:r>
      <w:r w:rsidR="008D1568">
        <w:rPr>
          <w:rFonts w:ascii="Times New Roman" w:hAnsi="Times New Roman"/>
          <w:color w:val="000000"/>
          <w:sz w:val="24"/>
          <w:lang w:val="uk-UA"/>
        </w:rPr>
        <w:t xml:space="preserve"> </w:t>
      </w:r>
      <w:r>
        <w:rPr>
          <w:rFonts w:ascii="Times New Roman" w:hAnsi="Times New Roman"/>
          <w:color w:val="000000"/>
          <w:sz w:val="24"/>
        </w:rPr>
        <w:t>5-денним навчальними тижнем.</w:t>
      </w:r>
    </w:p>
    <w:p w14:paraId="2D400AF4"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w:t>
      </w:r>
      <w:r>
        <w:rPr>
          <w:rFonts w:ascii="Times New Roman" w:hAnsi="Times New Roman"/>
          <w:color w:val="000000"/>
          <w:sz w:val="24"/>
        </w:rPr>
        <w:lastRenderedPageBreak/>
        <w:t xml:space="preserve">дитини до систематичного навчання – </w:t>
      </w:r>
      <w:r>
        <w:rPr>
          <w:rFonts w:ascii="Times New Roman" w:hAnsi="Times New Roman"/>
          <w:i/>
          <w:color w:val="000000"/>
          <w:sz w:val="24"/>
        </w:rPr>
        <w:t>фізичної, соціальної, емоційно-ціннісної, пізнавальної, мовленнєвої, творчої</w:t>
      </w:r>
      <w:r>
        <w:rPr>
          <w:rFonts w:ascii="Times New Roman" w:hAnsi="Times New Roman"/>
          <w:color w:val="000000"/>
          <w:sz w:val="24"/>
        </w:rPr>
        <w:t>.</w:t>
      </w:r>
    </w:p>
    <w:p w14:paraId="0CF0FBA0"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13F1D975"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Початкова освіта здобувається з 6 (7) років. </w:t>
      </w:r>
    </w:p>
    <w:p w14:paraId="4030170D"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На рівнях початкової та базової середньої освіти освітній процес організовується за такими циклами:</w:t>
      </w:r>
    </w:p>
    <w:p w14:paraId="0FF11462" w14:textId="77777777" w:rsidR="006E0326" w:rsidRDefault="001E22CE" w:rsidP="000D51D5">
      <w:pPr>
        <w:numPr>
          <w:ilvl w:val="0"/>
          <w:numId w:val="4"/>
        </w:num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перший цикл початкової освіти – адаптаційно-ігровий (1-2 класи);</w:t>
      </w:r>
    </w:p>
    <w:p w14:paraId="2EA7B218" w14:textId="77777777" w:rsidR="006E0326" w:rsidRDefault="001E22CE" w:rsidP="000D51D5">
      <w:pPr>
        <w:numPr>
          <w:ilvl w:val="0"/>
          <w:numId w:val="4"/>
        </w:num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другий цикл початкової освіти – основний (3-4 класи);</w:t>
      </w:r>
    </w:p>
    <w:p w14:paraId="726808EC" w14:textId="77777777" w:rsidR="006E0326" w:rsidRDefault="001E22CE" w:rsidP="000D51D5">
      <w:pPr>
        <w:numPr>
          <w:ilvl w:val="0"/>
          <w:numId w:val="4"/>
        </w:num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перший цикл базової загальної середньої освіти – адаптаційний (5-6 класи);</w:t>
      </w:r>
    </w:p>
    <w:p w14:paraId="1C2B4D82" w14:textId="77777777" w:rsidR="006E0326" w:rsidRDefault="001E22CE" w:rsidP="000D51D5">
      <w:pPr>
        <w:numPr>
          <w:ilvl w:val="0"/>
          <w:numId w:val="4"/>
        </w:num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другий цикл базової загальної середньої освіти – базове предметне навчання, </w:t>
      </w:r>
    </w:p>
    <w:p w14:paraId="44492CCC"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допрофільна підготовка (7 клас).</w:t>
      </w:r>
    </w:p>
    <w:p w14:paraId="46486D45"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756700E5" w14:textId="446F1E96" w:rsidR="00973EAB" w:rsidRPr="00954C19" w:rsidRDefault="001E22CE" w:rsidP="00954C19">
      <w:pPr>
        <w:pBdr>
          <w:top w:val="nil"/>
          <w:left w:val="nil"/>
          <w:bottom w:val="nil"/>
          <w:right w:val="nil"/>
        </w:pBdr>
        <w:spacing w:after="0" w:line="360" w:lineRule="auto"/>
        <w:ind w:firstLine="284"/>
        <w:jc w:val="both"/>
        <w:rPr>
          <w:rFonts w:ascii="Times New Roman" w:hAnsi="Times New Roman"/>
          <w:b/>
          <w:color w:val="000000"/>
          <w:sz w:val="24"/>
        </w:rPr>
      </w:pPr>
      <w:r>
        <w:rPr>
          <w:rFonts w:ascii="Times New Roman" w:hAnsi="Times New Roman"/>
          <w:color w:val="000000"/>
          <w:sz w:val="24"/>
        </w:rPr>
        <w:t xml:space="preserve"> Діти, які здобули базову середню освіту та успішно склали державну </w:t>
      </w:r>
      <w:proofErr w:type="gramStart"/>
      <w:r>
        <w:rPr>
          <w:rFonts w:ascii="Times New Roman" w:hAnsi="Times New Roman"/>
          <w:color w:val="000000"/>
          <w:sz w:val="24"/>
        </w:rPr>
        <w:t>п</w:t>
      </w:r>
      <w:proofErr w:type="gramEnd"/>
      <w:r>
        <w:rPr>
          <w:rFonts w:ascii="Times New Roman" w:hAnsi="Times New Roman"/>
          <w:color w:val="000000"/>
          <w:sz w:val="24"/>
        </w:rPr>
        <w:t xml:space="preserve">ідсумкову атестацію з 1 вересня поточного навчального року повинні розпочинати здобуття профільної середньої освіти цього ж навчального року. </w:t>
      </w:r>
    </w:p>
    <w:p w14:paraId="37D5BC99" w14:textId="77777777" w:rsidR="00973EAB" w:rsidRDefault="00973EAB" w:rsidP="00973EAB">
      <w:pPr>
        <w:pBdr>
          <w:top w:val="nil"/>
          <w:left w:val="nil"/>
          <w:bottom w:val="nil"/>
          <w:right w:val="nil"/>
        </w:pBdr>
        <w:spacing w:after="0" w:line="360" w:lineRule="auto"/>
        <w:rPr>
          <w:rFonts w:ascii="Times New Roman" w:hAnsi="Times New Roman"/>
          <w:b/>
          <w:color w:val="1F497D"/>
          <w:sz w:val="24"/>
        </w:rPr>
      </w:pPr>
    </w:p>
    <w:p w14:paraId="7D46EFE2" w14:textId="6410F963" w:rsidR="00E935EF" w:rsidRDefault="00E935EF" w:rsidP="000D51D5">
      <w:pPr>
        <w:spacing w:line="360" w:lineRule="auto"/>
        <w:jc w:val="center"/>
        <w:rPr>
          <w:rStyle w:val="ad"/>
          <w:rFonts w:ascii="Times New Roman" w:hAnsi="Times New Roman"/>
          <w:b/>
          <w:bCs/>
          <w:i w:val="0"/>
          <w:iCs w:val="0"/>
          <w:color w:val="auto"/>
          <w:sz w:val="28"/>
          <w:szCs w:val="24"/>
        </w:rPr>
      </w:pPr>
      <w:r w:rsidRPr="00E935EF">
        <w:rPr>
          <w:rStyle w:val="ad"/>
          <w:rFonts w:ascii="Times New Roman" w:hAnsi="Times New Roman"/>
          <w:b/>
          <w:bCs/>
          <w:i w:val="0"/>
          <w:iCs w:val="0"/>
          <w:color w:val="auto"/>
          <w:sz w:val="28"/>
          <w:szCs w:val="24"/>
        </w:rPr>
        <w:t>ЗАГАЛЬНИЙ ОБСЯГ НАВЧАЛЬНОГО НАВАНТАЖЕННЯ</w:t>
      </w:r>
    </w:p>
    <w:p w14:paraId="54558D8E" w14:textId="247DA4BF" w:rsidR="00973EAB" w:rsidRPr="00973EAB" w:rsidRDefault="00973EAB" w:rsidP="00973EAB">
      <w:pPr>
        <w:pStyle w:val="af"/>
        <w:spacing w:line="276" w:lineRule="auto"/>
        <w:rPr>
          <w:rFonts w:ascii="Times New Roman" w:hAnsi="Times New Roman"/>
          <w:bCs/>
          <w:color w:val="000000"/>
          <w:sz w:val="28"/>
          <w:szCs w:val="28"/>
        </w:rPr>
      </w:pPr>
      <w:r w:rsidRPr="00973EAB">
        <w:rPr>
          <w:rFonts w:ascii="Times New Roman" w:hAnsi="Times New Roman"/>
          <w:bCs/>
          <w:color w:val="000000"/>
          <w:sz w:val="28"/>
          <w:szCs w:val="28"/>
        </w:rPr>
        <w:t xml:space="preserve">БАЗОВИЙ НАВЧАЛЬНИЙ ПЛАН </w:t>
      </w:r>
      <w:r w:rsidR="00903B30">
        <w:rPr>
          <w:rFonts w:ascii="Times New Roman" w:hAnsi="Times New Roman"/>
          <w:bCs/>
          <w:color w:val="000000"/>
          <w:sz w:val="28"/>
          <w:szCs w:val="28"/>
        </w:rPr>
        <w:t>ПОЧАТКОВОЇ</w:t>
      </w:r>
      <w:r w:rsidRPr="00973EAB">
        <w:rPr>
          <w:rFonts w:ascii="Times New Roman" w:hAnsi="Times New Roman"/>
          <w:bCs/>
          <w:color w:val="000000"/>
          <w:sz w:val="28"/>
          <w:szCs w:val="28"/>
        </w:rPr>
        <w:t xml:space="preserve"> ОСВІТИ</w:t>
      </w:r>
    </w:p>
    <w:p w14:paraId="7A3C29D2" w14:textId="0326007E" w:rsidR="00973EAB" w:rsidRPr="00903B30" w:rsidRDefault="00973EAB" w:rsidP="00903B30">
      <w:pPr>
        <w:pBdr>
          <w:top w:val="nil"/>
          <w:left w:val="nil"/>
          <w:bottom w:val="nil"/>
          <w:right w:val="nil"/>
          <w:between w:val="nil"/>
        </w:pBdr>
        <w:spacing w:before="120"/>
        <w:ind w:firstLine="567"/>
        <w:jc w:val="center"/>
        <w:rPr>
          <w:rStyle w:val="ad"/>
          <w:rFonts w:ascii="Times New Roman" w:hAnsi="Times New Roman"/>
          <w:b/>
          <w:bCs/>
          <w:i w:val="0"/>
          <w:iCs w:val="0"/>
          <w:color w:val="000000"/>
          <w:sz w:val="28"/>
          <w:szCs w:val="28"/>
        </w:rPr>
      </w:pPr>
      <w:r w:rsidRPr="00973EAB">
        <w:rPr>
          <w:rFonts w:ascii="Times New Roman" w:hAnsi="Times New Roman"/>
          <w:b/>
          <w:bCs/>
          <w:color w:val="000000"/>
          <w:sz w:val="28"/>
          <w:szCs w:val="28"/>
        </w:rPr>
        <w:t xml:space="preserve">Базовий навчальний план закладів загальної середньої освіти для класів (груп) </w:t>
      </w:r>
      <w:r w:rsidRPr="00973EAB">
        <w:rPr>
          <w:rFonts w:ascii="Times New Roman" w:hAnsi="Times New Roman"/>
          <w:b/>
          <w:bCs/>
          <w:color w:val="000000"/>
          <w:sz w:val="28"/>
          <w:szCs w:val="28"/>
          <w:lang w:val="uk-UA"/>
        </w:rPr>
        <w:t xml:space="preserve"> </w:t>
      </w:r>
      <w:r w:rsidRPr="00973EAB">
        <w:rPr>
          <w:rFonts w:ascii="Times New Roman" w:hAnsi="Times New Roman"/>
          <w:b/>
          <w:bCs/>
          <w:color w:val="000000"/>
          <w:sz w:val="28"/>
          <w:szCs w:val="28"/>
        </w:rPr>
        <w:t>з українською мовою навчання</w:t>
      </w:r>
    </w:p>
    <w:tbl>
      <w:tblPr>
        <w:tblStyle w:val="ae"/>
        <w:tblW w:w="0" w:type="auto"/>
        <w:tblLook w:val="04A0" w:firstRow="1" w:lastRow="0" w:firstColumn="1" w:lastColumn="0" w:noHBand="0" w:noVBand="1"/>
      </w:tblPr>
      <w:tblGrid>
        <w:gridCol w:w="4052"/>
        <w:gridCol w:w="921"/>
        <w:gridCol w:w="1249"/>
        <w:gridCol w:w="1113"/>
        <w:gridCol w:w="1113"/>
        <w:gridCol w:w="1123"/>
      </w:tblGrid>
      <w:tr w:rsidR="00A226D8" w:rsidRPr="00537D85" w14:paraId="6C610BD8" w14:textId="77777777" w:rsidTr="00537D85">
        <w:tc>
          <w:tcPr>
            <w:tcW w:w="4077" w:type="dxa"/>
          </w:tcPr>
          <w:p w14:paraId="7C1E9CAD" w14:textId="76ED14E5" w:rsidR="00A226D8" w:rsidRPr="00537D85" w:rsidRDefault="00A226D8" w:rsidP="000D51D5">
            <w:pPr>
              <w:spacing w:line="360" w:lineRule="auto"/>
              <w:rPr>
                <w:rStyle w:val="ad"/>
                <w:rFonts w:ascii="Times New Roman" w:hAnsi="Times New Roman"/>
                <w:i w:val="0"/>
                <w:iCs w:val="0"/>
                <w:color w:val="auto"/>
                <w:sz w:val="24"/>
                <w:szCs w:val="24"/>
                <w:lang w:val="uk-UA"/>
              </w:rPr>
            </w:pPr>
            <w:r w:rsidRPr="00537D85">
              <w:rPr>
                <w:rStyle w:val="ad"/>
                <w:rFonts w:ascii="Times New Roman" w:hAnsi="Times New Roman"/>
                <w:i w:val="0"/>
                <w:iCs w:val="0"/>
                <w:color w:val="auto"/>
                <w:sz w:val="24"/>
                <w:szCs w:val="24"/>
                <w:lang w:val="uk-UA"/>
              </w:rPr>
              <w:t>Назва освітньої галузі</w:t>
            </w:r>
          </w:p>
        </w:tc>
        <w:tc>
          <w:tcPr>
            <w:tcW w:w="5494" w:type="dxa"/>
            <w:gridSpan w:val="5"/>
          </w:tcPr>
          <w:p w14:paraId="66191C56" w14:textId="0D243D30" w:rsidR="00A226D8" w:rsidRPr="00537D85" w:rsidRDefault="00A226D8" w:rsidP="000D51D5">
            <w:pPr>
              <w:spacing w:line="360" w:lineRule="auto"/>
              <w:rPr>
                <w:rStyle w:val="ad"/>
                <w:rFonts w:ascii="Times New Roman" w:hAnsi="Times New Roman"/>
                <w:i w:val="0"/>
                <w:iCs w:val="0"/>
                <w:color w:val="auto"/>
                <w:sz w:val="24"/>
                <w:szCs w:val="24"/>
                <w:lang w:val="uk-UA"/>
              </w:rPr>
            </w:pPr>
            <w:r w:rsidRPr="00537D85">
              <w:rPr>
                <w:rStyle w:val="ad"/>
                <w:rFonts w:ascii="Times New Roman" w:hAnsi="Times New Roman"/>
                <w:i w:val="0"/>
                <w:iCs w:val="0"/>
                <w:color w:val="auto"/>
                <w:sz w:val="24"/>
                <w:szCs w:val="24"/>
                <w:lang w:val="uk-UA"/>
              </w:rPr>
              <w:t>Кількість голин</w:t>
            </w:r>
          </w:p>
        </w:tc>
      </w:tr>
      <w:tr w:rsidR="00E935EF" w:rsidRPr="00537D85" w14:paraId="2A86B943" w14:textId="77777777" w:rsidTr="00537D85">
        <w:tc>
          <w:tcPr>
            <w:tcW w:w="4077" w:type="dxa"/>
          </w:tcPr>
          <w:p w14:paraId="6210604B" w14:textId="77777777" w:rsidR="00E935EF" w:rsidRPr="00537D85" w:rsidRDefault="00E935EF" w:rsidP="000D51D5">
            <w:pPr>
              <w:spacing w:line="360" w:lineRule="auto"/>
              <w:rPr>
                <w:rStyle w:val="ad"/>
                <w:rFonts w:ascii="Times New Roman" w:hAnsi="Times New Roman"/>
                <w:b/>
                <w:bCs/>
                <w:i w:val="0"/>
                <w:iCs w:val="0"/>
                <w:color w:val="auto"/>
                <w:sz w:val="24"/>
                <w:szCs w:val="24"/>
              </w:rPr>
            </w:pPr>
          </w:p>
        </w:tc>
        <w:tc>
          <w:tcPr>
            <w:tcW w:w="922" w:type="dxa"/>
          </w:tcPr>
          <w:p w14:paraId="294AFCC8" w14:textId="424C0453" w:rsidR="00E935EF" w:rsidRPr="00537D85" w:rsidRDefault="00A226D8" w:rsidP="000D51D5">
            <w:pPr>
              <w:spacing w:line="360" w:lineRule="auto"/>
              <w:rPr>
                <w:rStyle w:val="ad"/>
                <w:rFonts w:ascii="Times New Roman" w:hAnsi="Times New Roman"/>
                <w:b/>
                <w:bCs/>
                <w:i w:val="0"/>
                <w:iCs w:val="0"/>
                <w:color w:val="auto"/>
                <w:sz w:val="24"/>
                <w:szCs w:val="24"/>
                <w:lang w:val="uk-UA"/>
              </w:rPr>
            </w:pPr>
            <w:r w:rsidRPr="00537D85">
              <w:rPr>
                <w:rStyle w:val="ad"/>
                <w:rFonts w:ascii="Times New Roman" w:hAnsi="Times New Roman"/>
                <w:b/>
                <w:bCs/>
                <w:i w:val="0"/>
                <w:iCs w:val="0"/>
                <w:color w:val="auto"/>
                <w:sz w:val="24"/>
                <w:szCs w:val="24"/>
                <w:lang w:val="uk-UA"/>
              </w:rPr>
              <w:t>1</w:t>
            </w:r>
          </w:p>
        </w:tc>
        <w:tc>
          <w:tcPr>
            <w:tcW w:w="1255" w:type="dxa"/>
          </w:tcPr>
          <w:p w14:paraId="3CD04ED6" w14:textId="794EAC3B" w:rsidR="00E935EF" w:rsidRPr="00537D85" w:rsidRDefault="00A226D8" w:rsidP="000D51D5">
            <w:pPr>
              <w:spacing w:line="360" w:lineRule="auto"/>
              <w:rPr>
                <w:rStyle w:val="ad"/>
                <w:rFonts w:ascii="Times New Roman" w:hAnsi="Times New Roman"/>
                <w:b/>
                <w:bCs/>
                <w:i w:val="0"/>
                <w:iCs w:val="0"/>
                <w:color w:val="auto"/>
                <w:sz w:val="24"/>
                <w:szCs w:val="24"/>
                <w:lang w:val="uk-UA"/>
              </w:rPr>
            </w:pPr>
            <w:r w:rsidRPr="00537D85">
              <w:rPr>
                <w:rStyle w:val="ad"/>
                <w:rFonts w:ascii="Times New Roman" w:hAnsi="Times New Roman"/>
                <w:b/>
                <w:bCs/>
                <w:i w:val="0"/>
                <w:iCs w:val="0"/>
                <w:color w:val="auto"/>
                <w:sz w:val="24"/>
                <w:szCs w:val="24"/>
                <w:lang w:val="uk-UA"/>
              </w:rPr>
              <w:t>2</w:t>
            </w:r>
          </w:p>
        </w:tc>
        <w:tc>
          <w:tcPr>
            <w:tcW w:w="1117" w:type="dxa"/>
          </w:tcPr>
          <w:p w14:paraId="1E6D3AD7" w14:textId="5A324998" w:rsidR="00E935EF" w:rsidRPr="00537D85" w:rsidRDefault="00A226D8" w:rsidP="000D51D5">
            <w:pPr>
              <w:spacing w:line="360" w:lineRule="auto"/>
              <w:rPr>
                <w:rStyle w:val="ad"/>
                <w:rFonts w:ascii="Times New Roman" w:hAnsi="Times New Roman"/>
                <w:b/>
                <w:bCs/>
                <w:i w:val="0"/>
                <w:iCs w:val="0"/>
                <w:color w:val="auto"/>
                <w:sz w:val="24"/>
                <w:szCs w:val="24"/>
                <w:lang w:val="uk-UA"/>
              </w:rPr>
            </w:pPr>
            <w:r w:rsidRPr="00537D85">
              <w:rPr>
                <w:rStyle w:val="ad"/>
                <w:rFonts w:ascii="Times New Roman" w:hAnsi="Times New Roman"/>
                <w:b/>
                <w:bCs/>
                <w:i w:val="0"/>
                <w:iCs w:val="0"/>
                <w:color w:val="auto"/>
                <w:sz w:val="24"/>
                <w:szCs w:val="24"/>
                <w:lang w:val="uk-UA"/>
              </w:rPr>
              <w:t>3</w:t>
            </w:r>
          </w:p>
        </w:tc>
        <w:tc>
          <w:tcPr>
            <w:tcW w:w="1117" w:type="dxa"/>
          </w:tcPr>
          <w:p w14:paraId="5F770E70" w14:textId="563E374A" w:rsidR="00E935EF" w:rsidRPr="00537D85" w:rsidRDefault="00A226D8" w:rsidP="000D51D5">
            <w:pPr>
              <w:spacing w:line="360" w:lineRule="auto"/>
              <w:rPr>
                <w:rStyle w:val="ad"/>
                <w:rFonts w:ascii="Times New Roman" w:hAnsi="Times New Roman"/>
                <w:b/>
                <w:bCs/>
                <w:i w:val="0"/>
                <w:iCs w:val="0"/>
                <w:color w:val="auto"/>
                <w:sz w:val="24"/>
                <w:szCs w:val="24"/>
                <w:lang w:val="uk-UA"/>
              </w:rPr>
            </w:pPr>
            <w:r w:rsidRPr="00537D85">
              <w:rPr>
                <w:rStyle w:val="ad"/>
                <w:rFonts w:ascii="Times New Roman" w:hAnsi="Times New Roman"/>
                <w:b/>
                <w:bCs/>
                <w:i w:val="0"/>
                <w:iCs w:val="0"/>
                <w:color w:val="auto"/>
                <w:sz w:val="24"/>
                <w:szCs w:val="24"/>
                <w:lang w:val="uk-UA"/>
              </w:rPr>
              <w:t>4</w:t>
            </w:r>
          </w:p>
        </w:tc>
        <w:tc>
          <w:tcPr>
            <w:tcW w:w="1083" w:type="dxa"/>
          </w:tcPr>
          <w:p w14:paraId="7571D1B3" w14:textId="6540933C" w:rsidR="00E935EF" w:rsidRPr="00537D85" w:rsidRDefault="00A226D8" w:rsidP="000D51D5">
            <w:pPr>
              <w:spacing w:line="360" w:lineRule="auto"/>
              <w:rPr>
                <w:rStyle w:val="ad"/>
                <w:rFonts w:ascii="Times New Roman" w:hAnsi="Times New Roman"/>
                <w:b/>
                <w:bCs/>
                <w:i w:val="0"/>
                <w:iCs w:val="0"/>
                <w:color w:val="auto"/>
                <w:sz w:val="24"/>
                <w:szCs w:val="24"/>
                <w:lang w:val="uk-UA"/>
              </w:rPr>
            </w:pPr>
            <w:r w:rsidRPr="00537D85">
              <w:rPr>
                <w:rStyle w:val="ad"/>
                <w:rFonts w:ascii="Times New Roman" w:hAnsi="Times New Roman"/>
                <w:b/>
                <w:bCs/>
                <w:i w:val="0"/>
                <w:iCs w:val="0"/>
                <w:color w:val="auto"/>
                <w:sz w:val="24"/>
                <w:szCs w:val="24"/>
                <w:lang w:val="uk-UA"/>
              </w:rPr>
              <w:t>Всього</w:t>
            </w:r>
          </w:p>
        </w:tc>
      </w:tr>
      <w:tr w:rsidR="00A226D8" w:rsidRPr="00537D85" w14:paraId="2E47D5B5" w14:textId="77777777" w:rsidTr="00386500">
        <w:tc>
          <w:tcPr>
            <w:tcW w:w="9571" w:type="dxa"/>
            <w:gridSpan w:val="6"/>
          </w:tcPr>
          <w:p w14:paraId="0C157576" w14:textId="4292AAED" w:rsidR="00A226D8" w:rsidRPr="00537D85" w:rsidRDefault="00A226D8" w:rsidP="000D51D5">
            <w:pPr>
              <w:spacing w:line="360" w:lineRule="auto"/>
              <w:jc w:val="center"/>
              <w:rPr>
                <w:rStyle w:val="ad"/>
                <w:rFonts w:ascii="Times New Roman" w:hAnsi="Times New Roman"/>
                <w:b/>
                <w:bCs/>
                <w:color w:val="auto"/>
                <w:sz w:val="24"/>
                <w:szCs w:val="24"/>
                <w:lang w:val="uk-UA"/>
              </w:rPr>
            </w:pPr>
            <w:r w:rsidRPr="00537D85">
              <w:rPr>
                <w:rStyle w:val="ad"/>
                <w:rFonts w:ascii="Times New Roman" w:hAnsi="Times New Roman"/>
                <w:b/>
                <w:bCs/>
                <w:color w:val="auto"/>
                <w:sz w:val="24"/>
                <w:szCs w:val="24"/>
                <w:lang w:val="uk-UA"/>
              </w:rPr>
              <w:t>Інваріантний складник</w:t>
            </w:r>
          </w:p>
        </w:tc>
      </w:tr>
      <w:tr w:rsidR="00537D85" w:rsidRPr="00537D85" w14:paraId="3BD90B9F" w14:textId="77777777" w:rsidTr="00537D85">
        <w:tc>
          <w:tcPr>
            <w:tcW w:w="4077" w:type="dxa"/>
          </w:tcPr>
          <w:p w14:paraId="14DE502E" w14:textId="689BA0F0"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Мовно-літературна, у тому числі:</w:t>
            </w:r>
          </w:p>
        </w:tc>
        <w:tc>
          <w:tcPr>
            <w:tcW w:w="922" w:type="dxa"/>
          </w:tcPr>
          <w:p w14:paraId="2FB6BCDE" w14:textId="5F6C4B59" w:rsidR="00537D85"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9/</w:t>
            </w:r>
            <w:r w:rsidR="00537D85" w:rsidRPr="00537D85">
              <w:rPr>
                <w:rFonts w:ascii="Times New Roman" w:hAnsi="Times New Roman"/>
                <w:color w:val="212529"/>
                <w:sz w:val="24"/>
                <w:szCs w:val="24"/>
              </w:rPr>
              <w:t>315</w:t>
            </w:r>
          </w:p>
        </w:tc>
        <w:tc>
          <w:tcPr>
            <w:tcW w:w="1255" w:type="dxa"/>
          </w:tcPr>
          <w:p w14:paraId="1078676B" w14:textId="5277C458" w:rsidR="00537D85"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10/</w:t>
            </w:r>
            <w:r w:rsidR="00537D85" w:rsidRPr="00537D85">
              <w:rPr>
                <w:rFonts w:ascii="Times New Roman" w:hAnsi="Times New Roman"/>
                <w:color w:val="212529"/>
                <w:sz w:val="24"/>
                <w:szCs w:val="24"/>
              </w:rPr>
              <w:t>350</w:t>
            </w:r>
          </w:p>
        </w:tc>
        <w:tc>
          <w:tcPr>
            <w:tcW w:w="1117" w:type="dxa"/>
          </w:tcPr>
          <w:p w14:paraId="76243462" w14:textId="6659E3E3" w:rsidR="00537D85"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10/</w:t>
            </w:r>
            <w:r w:rsidR="00537D85" w:rsidRPr="00537D85">
              <w:rPr>
                <w:rFonts w:ascii="Times New Roman" w:hAnsi="Times New Roman"/>
                <w:color w:val="212529"/>
                <w:sz w:val="24"/>
                <w:szCs w:val="24"/>
              </w:rPr>
              <w:t>350</w:t>
            </w:r>
          </w:p>
        </w:tc>
        <w:tc>
          <w:tcPr>
            <w:tcW w:w="1117" w:type="dxa"/>
          </w:tcPr>
          <w:p w14:paraId="65FA7C80" w14:textId="190FEE81" w:rsidR="00537D85"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10/</w:t>
            </w:r>
            <w:r w:rsidR="00537D85" w:rsidRPr="00537D85">
              <w:rPr>
                <w:rFonts w:ascii="Times New Roman" w:hAnsi="Times New Roman"/>
                <w:color w:val="212529"/>
                <w:sz w:val="24"/>
                <w:szCs w:val="24"/>
              </w:rPr>
              <w:t>350</w:t>
            </w:r>
          </w:p>
        </w:tc>
        <w:tc>
          <w:tcPr>
            <w:tcW w:w="1083" w:type="dxa"/>
            <w:vMerge w:val="restart"/>
          </w:tcPr>
          <w:p w14:paraId="55871FBA" w14:textId="3DA31957" w:rsidR="00537D85" w:rsidRPr="00537D85" w:rsidRDefault="001B05CE" w:rsidP="000D51D5">
            <w:pPr>
              <w:spacing w:line="360" w:lineRule="auto"/>
              <w:rPr>
                <w:rStyle w:val="ad"/>
                <w:rFonts w:ascii="Times New Roman" w:hAnsi="Times New Roman"/>
                <w:b/>
                <w:bCs/>
                <w:i w:val="0"/>
                <w:iCs w:val="0"/>
                <w:color w:val="auto"/>
                <w:sz w:val="24"/>
                <w:szCs w:val="24"/>
              </w:rPr>
            </w:pPr>
            <w:r w:rsidRPr="001B05CE">
              <w:rPr>
                <w:rFonts w:ascii="Times New Roman" w:hAnsi="Times New Roman"/>
                <w:color w:val="212529"/>
                <w:sz w:val="24"/>
                <w:szCs w:val="22"/>
                <w:lang w:val="uk-UA"/>
              </w:rPr>
              <w:t>67</w:t>
            </w:r>
            <w:r>
              <w:rPr>
                <w:color w:val="212529"/>
                <w:lang w:val="uk-UA"/>
              </w:rPr>
              <w:t>/</w:t>
            </w:r>
            <w:r w:rsidR="00537D85" w:rsidRPr="00537D85">
              <w:rPr>
                <w:rFonts w:ascii="Times New Roman" w:hAnsi="Times New Roman"/>
                <w:color w:val="212529"/>
                <w:sz w:val="24"/>
                <w:szCs w:val="24"/>
              </w:rPr>
              <w:t>1365</w:t>
            </w:r>
          </w:p>
        </w:tc>
      </w:tr>
      <w:tr w:rsidR="00537D85" w:rsidRPr="00537D85" w14:paraId="438F6869" w14:textId="77777777" w:rsidTr="00537D85">
        <w:tc>
          <w:tcPr>
            <w:tcW w:w="4077" w:type="dxa"/>
          </w:tcPr>
          <w:p w14:paraId="109F9F91" w14:textId="6CBD24AA"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українська мова і література</w:t>
            </w:r>
          </w:p>
        </w:tc>
        <w:tc>
          <w:tcPr>
            <w:tcW w:w="922" w:type="dxa"/>
          </w:tcPr>
          <w:p w14:paraId="56B9381E" w14:textId="6B2030F6" w:rsidR="00537D85"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7</w:t>
            </w:r>
            <w:r>
              <w:rPr>
                <w:color w:val="212529"/>
                <w:lang w:val="uk-UA"/>
              </w:rPr>
              <w:t>/</w:t>
            </w:r>
            <w:r w:rsidR="00537D85" w:rsidRPr="00537D85">
              <w:rPr>
                <w:rFonts w:ascii="Times New Roman" w:hAnsi="Times New Roman"/>
                <w:color w:val="212529"/>
                <w:sz w:val="24"/>
                <w:szCs w:val="24"/>
              </w:rPr>
              <w:t>245</w:t>
            </w:r>
          </w:p>
        </w:tc>
        <w:tc>
          <w:tcPr>
            <w:tcW w:w="1255" w:type="dxa"/>
          </w:tcPr>
          <w:p w14:paraId="1AAACAD1" w14:textId="0DBEC586" w:rsidR="00537D85"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7</w:t>
            </w:r>
            <w:r>
              <w:rPr>
                <w:color w:val="212529"/>
                <w:lang w:val="uk-UA"/>
              </w:rPr>
              <w:t>/</w:t>
            </w:r>
            <w:r w:rsidR="00537D85" w:rsidRPr="00537D85">
              <w:rPr>
                <w:rFonts w:ascii="Times New Roman" w:hAnsi="Times New Roman"/>
                <w:color w:val="212529"/>
                <w:sz w:val="24"/>
                <w:szCs w:val="24"/>
              </w:rPr>
              <w:t>245</w:t>
            </w:r>
          </w:p>
        </w:tc>
        <w:tc>
          <w:tcPr>
            <w:tcW w:w="1117" w:type="dxa"/>
          </w:tcPr>
          <w:p w14:paraId="25336754" w14:textId="3B9FE4B2" w:rsidR="00537D85"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7/</w:t>
            </w:r>
            <w:r w:rsidR="00537D85" w:rsidRPr="00537D85">
              <w:rPr>
                <w:rFonts w:ascii="Times New Roman" w:hAnsi="Times New Roman"/>
                <w:color w:val="212529"/>
                <w:sz w:val="24"/>
                <w:szCs w:val="24"/>
              </w:rPr>
              <w:t>245</w:t>
            </w:r>
          </w:p>
        </w:tc>
        <w:tc>
          <w:tcPr>
            <w:tcW w:w="1117" w:type="dxa"/>
          </w:tcPr>
          <w:p w14:paraId="400FCC38" w14:textId="4FAAE81C" w:rsidR="00537D85"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7/</w:t>
            </w:r>
            <w:r w:rsidR="00537D85" w:rsidRPr="00537D85">
              <w:rPr>
                <w:rFonts w:ascii="Times New Roman" w:hAnsi="Times New Roman"/>
                <w:color w:val="212529"/>
                <w:sz w:val="24"/>
                <w:szCs w:val="24"/>
              </w:rPr>
              <w:t>245</w:t>
            </w:r>
          </w:p>
        </w:tc>
        <w:tc>
          <w:tcPr>
            <w:tcW w:w="1083" w:type="dxa"/>
            <w:vMerge/>
            <w:vAlign w:val="center"/>
          </w:tcPr>
          <w:p w14:paraId="391A5DDB" w14:textId="77777777" w:rsidR="00537D85" w:rsidRPr="00537D85" w:rsidRDefault="00537D85" w:rsidP="000D51D5">
            <w:pPr>
              <w:spacing w:line="360" w:lineRule="auto"/>
              <w:rPr>
                <w:rStyle w:val="ad"/>
                <w:rFonts w:ascii="Times New Roman" w:hAnsi="Times New Roman"/>
                <w:b/>
                <w:bCs/>
                <w:i w:val="0"/>
                <w:iCs w:val="0"/>
                <w:color w:val="auto"/>
                <w:sz w:val="24"/>
                <w:szCs w:val="24"/>
              </w:rPr>
            </w:pPr>
          </w:p>
        </w:tc>
      </w:tr>
      <w:tr w:rsidR="00537D85" w:rsidRPr="00537D85" w14:paraId="4F74F798" w14:textId="77777777" w:rsidTr="00537D85">
        <w:tc>
          <w:tcPr>
            <w:tcW w:w="4077" w:type="dxa"/>
          </w:tcPr>
          <w:p w14:paraId="6FA5536B" w14:textId="31777208"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іншомовна освіта</w:t>
            </w:r>
          </w:p>
        </w:tc>
        <w:tc>
          <w:tcPr>
            <w:tcW w:w="922" w:type="dxa"/>
          </w:tcPr>
          <w:p w14:paraId="347E1074" w14:textId="70EDC4D0" w:rsidR="00537D85"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2</w:t>
            </w:r>
            <w:r>
              <w:rPr>
                <w:color w:val="212529"/>
                <w:lang w:val="uk-UA"/>
              </w:rPr>
              <w:t>/</w:t>
            </w:r>
            <w:r w:rsidR="00537D85" w:rsidRPr="00537D85">
              <w:rPr>
                <w:rFonts w:ascii="Times New Roman" w:hAnsi="Times New Roman"/>
                <w:color w:val="212529"/>
                <w:sz w:val="24"/>
                <w:szCs w:val="24"/>
              </w:rPr>
              <w:t>70</w:t>
            </w:r>
          </w:p>
        </w:tc>
        <w:tc>
          <w:tcPr>
            <w:tcW w:w="1255" w:type="dxa"/>
          </w:tcPr>
          <w:p w14:paraId="634A1139" w14:textId="770F29FD" w:rsidR="00537D85"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3</w:t>
            </w:r>
            <w:r>
              <w:rPr>
                <w:color w:val="212529"/>
                <w:lang w:val="uk-UA"/>
              </w:rPr>
              <w:t>/</w:t>
            </w:r>
            <w:r w:rsidR="00537D85" w:rsidRPr="00537D85">
              <w:rPr>
                <w:rFonts w:ascii="Times New Roman" w:hAnsi="Times New Roman"/>
                <w:color w:val="212529"/>
                <w:sz w:val="24"/>
                <w:szCs w:val="24"/>
              </w:rPr>
              <w:t>105</w:t>
            </w:r>
          </w:p>
        </w:tc>
        <w:tc>
          <w:tcPr>
            <w:tcW w:w="1117" w:type="dxa"/>
          </w:tcPr>
          <w:p w14:paraId="2B83A4CE" w14:textId="4AC987B3" w:rsidR="00537D85"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3</w:t>
            </w:r>
            <w:r>
              <w:rPr>
                <w:color w:val="212529"/>
                <w:lang w:val="uk-UA"/>
              </w:rPr>
              <w:t>/</w:t>
            </w:r>
            <w:r w:rsidR="00537D85" w:rsidRPr="00537D85">
              <w:rPr>
                <w:rFonts w:ascii="Times New Roman" w:hAnsi="Times New Roman"/>
                <w:color w:val="212529"/>
                <w:sz w:val="24"/>
                <w:szCs w:val="24"/>
              </w:rPr>
              <w:t>105</w:t>
            </w:r>
          </w:p>
        </w:tc>
        <w:tc>
          <w:tcPr>
            <w:tcW w:w="1117" w:type="dxa"/>
          </w:tcPr>
          <w:p w14:paraId="7456384B" w14:textId="1858968D" w:rsidR="00537D85"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3</w:t>
            </w:r>
            <w:r>
              <w:rPr>
                <w:color w:val="212529"/>
                <w:lang w:val="uk-UA"/>
              </w:rPr>
              <w:t>/</w:t>
            </w:r>
            <w:r w:rsidR="00537D85" w:rsidRPr="00537D85">
              <w:rPr>
                <w:rFonts w:ascii="Times New Roman" w:hAnsi="Times New Roman"/>
                <w:color w:val="212529"/>
                <w:sz w:val="24"/>
                <w:szCs w:val="24"/>
              </w:rPr>
              <w:t>105</w:t>
            </w:r>
          </w:p>
        </w:tc>
        <w:tc>
          <w:tcPr>
            <w:tcW w:w="1083" w:type="dxa"/>
            <w:vMerge/>
            <w:vAlign w:val="center"/>
          </w:tcPr>
          <w:p w14:paraId="2ABA7DB3" w14:textId="77777777" w:rsidR="00537D85" w:rsidRPr="00537D85" w:rsidRDefault="00537D85" w:rsidP="000D51D5">
            <w:pPr>
              <w:spacing w:line="360" w:lineRule="auto"/>
              <w:rPr>
                <w:rStyle w:val="ad"/>
                <w:rFonts w:ascii="Times New Roman" w:hAnsi="Times New Roman"/>
                <w:b/>
                <w:bCs/>
                <w:i w:val="0"/>
                <w:iCs w:val="0"/>
                <w:color w:val="auto"/>
                <w:sz w:val="24"/>
                <w:szCs w:val="24"/>
              </w:rPr>
            </w:pPr>
          </w:p>
        </w:tc>
      </w:tr>
      <w:tr w:rsidR="00A226D8" w:rsidRPr="00537D85" w14:paraId="088D95B0" w14:textId="77777777" w:rsidTr="00537D85">
        <w:tc>
          <w:tcPr>
            <w:tcW w:w="4077" w:type="dxa"/>
          </w:tcPr>
          <w:p w14:paraId="554B6B91" w14:textId="622B2CD6" w:rsidR="00A226D8" w:rsidRPr="00537D85" w:rsidRDefault="00A226D8"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lastRenderedPageBreak/>
              <w:t>Математична</w:t>
            </w:r>
          </w:p>
        </w:tc>
        <w:tc>
          <w:tcPr>
            <w:tcW w:w="922" w:type="dxa"/>
          </w:tcPr>
          <w:p w14:paraId="496A825A" w14:textId="5FC1F66A" w:rsidR="00A226D8"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4/</w:t>
            </w:r>
            <w:r w:rsidR="00A226D8" w:rsidRPr="00537D85">
              <w:rPr>
                <w:rFonts w:ascii="Times New Roman" w:hAnsi="Times New Roman"/>
                <w:color w:val="212529"/>
                <w:sz w:val="24"/>
                <w:szCs w:val="24"/>
              </w:rPr>
              <w:t>140</w:t>
            </w:r>
          </w:p>
        </w:tc>
        <w:tc>
          <w:tcPr>
            <w:tcW w:w="1255" w:type="dxa"/>
          </w:tcPr>
          <w:p w14:paraId="16178705" w14:textId="258B4C4C" w:rsidR="00A226D8"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4/</w:t>
            </w:r>
            <w:r w:rsidR="00A226D8" w:rsidRPr="00537D85">
              <w:rPr>
                <w:rFonts w:ascii="Times New Roman" w:hAnsi="Times New Roman"/>
                <w:color w:val="212529"/>
                <w:sz w:val="24"/>
                <w:szCs w:val="24"/>
              </w:rPr>
              <w:t>140</w:t>
            </w:r>
          </w:p>
        </w:tc>
        <w:tc>
          <w:tcPr>
            <w:tcW w:w="1117" w:type="dxa"/>
          </w:tcPr>
          <w:p w14:paraId="1FA399DE" w14:textId="0F2A7CD6" w:rsidR="00A226D8"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5/</w:t>
            </w:r>
            <w:r w:rsidR="00A226D8" w:rsidRPr="00537D85">
              <w:rPr>
                <w:rFonts w:ascii="Times New Roman" w:hAnsi="Times New Roman"/>
                <w:color w:val="212529"/>
                <w:sz w:val="24"/>
                <w:szCs w:val="24"/>
              </w:rPr>
              <w:t>175</w:t>
            </w:r>
          </w:p>
        </w:tc>
        <w:tc>
          <w:tcPr>
            <w:tcW w:w="1117" w:type="dxa"/>
          </w:tcPr>
          <w:p w14:paraId="6252A553" w14:textId="68F42939" w:rsidR="00A226D8"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5/</w:t>
            </w:r>
            <w:r w:rsidR="00A226D8" w:rsidRPr="00537D85">
              <w:rPr>
                <w:rFonts w:ascii="Times New Roman" w:hAnsi="Times New Roman"/>
                <w:color w:val="212529"/>
                <w:sz w:val="24"/>
                <w:szCs w:val="24"/>
              </w:rPr>
              <w:t>175</w:t>
            </w:r>
          </w:p>
        </w:tc>
        <w:tc>
          <w:tcPr>
            <w:tcW w:w="1083" w:type="dxa"/>
          </w:tcPr>
          <w:p w14:paraId="179D4C87" w14:textId="223881C8" w:rsidR="00A226D8"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18/</w:t>
            </w:r>
            <w:r w:rsidR="00A226D8" w:rsidRPr="00537D85">
              <w:rPr>
                <w:rFonts w:ascii="Times New Roman" w:hAnsi="Times New Roman"/>
                <w:color w:val="212529"/>
                <w:sz w:val="24"/>
                <w:szCs w:val="24"/>
              </w:rPr>
              <w:t>630</w:t>
            </w:r>
          </w:p>
        </w:tc>
      </w:tr>
      <w:tr w:rsidR="00A226D8" w:rsidRPr="00537D85" w14:paraId="49D14C3B" w14:textId="77777777" w:rsidTr="00537D85">
        <w:tc>
          <w:tcPr>
            <w:tcW w:w="4077" w:type="dxa"/>
          </w:tcPr>
          <w:p w14:paraId="7AEE1ABA" w14:textId="398A8E6F" w:rsidR="00A226D8" w:rsidRPr="00537D85" w:rsidRDefault="00A226D8"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Природнича</w:t>
            </w:r>
          </w:p>
        </w:tc>
        <w:tc>
          <w:tcPr>
            <w:tcW w:w="922" w:type="dxa"/>
          </w:tcPr>
          <w:p w14:paraId="1B8443D7" w14:textId="0A0B9A7D" w:rsidR="00A226D8"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3/</w:t>
            </w:r>
            <w:r w:rsidR="00A226D8" w:rsidRPr="00537D85">
              <w:rPr>
                <w:rFonts w:ascii="Times New Roman" w:hAnsi="Times New Roman"/>
                <w:color w:val="212529"/>
                <w:sz w:val="24"/>
                <w:szCs w:val="24"/>
              </w:rPr>
              <w:t>140</w:t>
            </w:r>
          </w:p>
        </w:tc>
        <w:tc>
          <w:tcPr>
            <w:tcW w:w="1255" w:type="dxa"/>
          </w:tcPr>
          <w:p w14:paraId="3C2B42BB" w14:textId="7C4B18A6" w:rsidR="00A226D8"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3/</w:t>
            </w:r>
            <w:r w:rsidR="00A226D8" w:rsidRPr="00537D85">
              <w:rPr>
                <w:rFonts w:ascii="Times New Roman" w:hAnsi="Times New Roman"/>
                <w:color w:val="212529"/>
                <w:sz w:val="24"/>
                <w:szCs w:val="24"/>
              </w:rPr>
              <w:t>175</w:t>
            </w:r>
          </w:p>
        </w:tc>
        <w:tc>
          <w:tcPr>
            <w:tcW w:w="1117" w:type="dxa"/>
          </w:tcPr>
          <w:p w14:paraId="62ABDF8A" w14:textId="03F0A616" w:rsidR="00A226D8"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3/</w:t>
            </w:r>
            <w:r w:rsidR="00A226D8" w:rsidRPr="00537D85">
              <w:rPr>
                <w:rFonts w:ascii="Times New Roman" w:hAnsi="Times New Roman"/>
                <w:color w:val="212529"/>
                <w:sz w:val="24"/>
                <w:szCs w:val="24"/>
              </w:rPr>
              <w:t>140</w:t>
            </w:r>
          </w:p>
        </w:tc>
        <w:tc>
          <w:tcPr>
            <w:tcW w:w="1117" w:type="dxa"/>
          </w:tcPr>
          <w:p w14:paraId="76ABA8A4" w14:textId="6A62FC1F" w:rsidR="00A226D8"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3/</w:t>
            </w:r>
            <w:r w:rsidR="00A226D8" w:rsidRPr="00537D85">
              <w:rPr>
                <w:rFonts w:ascii="Times New Roman" w:hAnsi="Times New Roman"/>
                <w:color w:val="212529"/>
                <w:sz w:val="24"/>
                <w:szCs w:val="24"/>
              </w:rPr>
              <w:t>140</w:t>
            </w:r>
          </w:p>
        </w:tc>
        <w:tc>
          <w:tcPr>
            <w:tcW w:w="1083" w:type="dxa"/>
          </w:tcPr>
          <w:p w14:paraId="327190EB" w14:textId="66B0A861" w:rsidR="00A226D8" w:rsidRPr="00537D85" w:rsidRDefault="001B05CE"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12/</w:t>
            </w:r>
            <w:r w:rsidR="00A226D8" w:rsidRPr="00537D85">
              <w:rPr>
                <w:rFonts w:ascii="Times New Roman" w:hAnsi="Times New Roman"/>
                <w:color w:val="212529"/>
                <w:sz w:val="24"/>
                <w:szCs w:val="24"/>
              </w:rPr>
              <w:t>595</w:t>
            </w:r>
          </w:p>
        </w:tc>
      </w:tr>
      <w:tr w:rsidR="00DA1948" w:rsidRPr="00537D85" w14:paraId="6C76C056" w14:textId="77777777" w:rsidTr="00537D85">
        <w:tc>
          <w:tcPr>
            <w:tcW w:w="4077" w:type="dxa"/>
          </w:tcPr>
          <w:p w14:paraId="339885E3" w14:textId="754C25BA" w:rsidR="00DA1948" w:rsidRPr="00537D85" w:rsidRDefault="00DA1948" w:rsidP="000D51D5">
            <w:pPr>
              <w:spacing w:line="360" w:lineRule="auto"/>
              <w:rPr>
                <w:rStyle w:val="ad"/>
                <w:rFonts w:ascii="Times New Roman" w:hAnsi="Times New Roman"/>
                <w:i w:val="0"/>
                <w:iCs w:val="0"/>
                <w:color w:val="auto"/>
                <w:sz w:val="24"/>
                <w:szCs w:val="24"/>
                <w:lang w:val="uk-UA"/>
              </w:rPr>
            </w:pPr>
            <w:r w:rsidRPr="00537D85">
              <w:rPr>
                <w:rStyle w:val="ad"/>
                <w:rFonts w:ascii="Times New Roman" w:hAnsi="Times New Roman"/>
                <w:i w:val="0"/>
                <w:iCs w:val="0"/>
                <w:color w:val="auto"/>
                <w:sz w:val="24"/>
                <w:szCs w:val="24"/>
                <w:lang w:val="uk-UA"/>
              </w:rPr>
              <w:t>Соціальна та здоров’язбережувальна</w:t>
            </w:r>
          </w:p>
        </w:tc>
        <w:tc>
          <w:tcPr>
            <w:tcW w:w="922" w:type="dxa"/>
            <w:vMerge w:val="restart"/>
          </w:tcPr>
          <w:p w14:paraId="7D5522B6" w14:textId="7F057966" w:rsidR="00DA1948" w:rsidRPr="00DA1948" w:rsidRDefault="00DA1948" w:rsidP="000D51D5">
            <w:pPr>
              <w:spacing w:line="360" w:lineRule="auto"/>
              <w:rPr>
                <w:rStyle w:val="ad"/>
                <w:rFonts w:ascii="Times New Roman" w:hAnsi="Times New Roman"/>
                <w:i w:val="0"/>
                <w:iCs w:val="0"/>
                <w:color w:val="auto"/>
                <w:sz w:val="24"/>
                <w:szCs w:val="24"/>
                <w:lang w:val="uk-UA"/>
              </w:rPr>
            </w:pPr>
            <w:r>
              <w:rPr>
                <w:rStyle w:val="ad"/>
                <w:rFonts w:ascii="Times New Roman" w:hAnsi="Times New Roman"/>
                <w:i w:val="0"/>
                <w:iCs w:val="0"/>
                <w:color w:val="auto"/>
                <w:sz w:val="24"/>
                <w:szCs w:val="24"/>
                <w:lang w:val="uk-UA"/>
              </w:rPr>
              <w:t>4/140</w:t>
            </w:r>
          </w:p>
        </w:tc>
        <w:tc>
          <w:tcPr>
            <w:tcW w:w="1255" w:type="dxa"/>
            <w:vMerge w:val="restart"/>
          </w:tcPr>
          <w:p w14:paraId="4621AABC" w14:textId="71049B9B" w:rsidR="00DA1948" w:rsidRPr="00DA1948" w:rsidRDefault="00DA1948" w:rsidP="000D51D5">
            <w:pPr>
              <w:spacing w:line="360" w:lineRule="auto"/>
              <w:rPr>
                <w:rStyle w:val="ad"/>
                <w:rFonts w:ascii="Times New Roman" w:hAnsi="Times New Roman"/>
                <w:i w:val="0"/>
                <w:iCs w:val="0"/>
                <w:color w:val="auto"/>
                <w:sz w:val="24"/>
                <w:szCs w:val="24"/>
                <w:lang w:val="uk-UA"/>
              </w:rPr>
            </w:pPr>
            <w:r w:rsidRPr="00DA1948">
              <w:rPr>
                <w:rStyle w:val="ad"/>
                <w:rFonts w:ascii="Times New Roman" w:hAnsi="Times New Roman"/>
                <w:i w:val="0"/>
                <w:iCs w:val="0"/>
                <w:color w:val="auto"/>
                <w:sz w:val="24"/>
                <w:szCs w:val="24"/>
                <w:lang w:val="uk-UA"/>
              </w:rPr>
              <w:t>5/175</w:t>
            </w:r>
          </w:p>
        </w:tc>
        <w:tc>
          <w:tcPr>
            <w:tcW w:w="1117" w:type="dxa"/>
            <w:vMerge w:val="restart"/>
          </w:tcPr>
          <w:p w14:paraId="149FC9A3" w14:textId="5B691D3C" w:rsidR="00DA1948" w:rsidRPr="00917FF3" w:rsidRDefault="00DA1948" w:rsidP="000D51D5">
            <w:pPr>
              <w:spacing w:line="360" w:lineRule="auto"/>
              <w:rPr>
                <w:rStyle w:val="ad"/>
                <w:rFonts w:ascii="Times New Roman" w:hAnsi="Times New Roman"/>
                <w:i w:val="0"/>
                <w:iCs w:val="0"/>
                <w:color w:val="auto"/>
                <w:sz w:val="24"/>
                <w:szCs w:val="24"/>
                <w:lang w:val="uk-UA"/>
              </w:rPr>
            </w:pPr>
            <w:r w:rsidRPr="00917FF3">
              <w:rPr>
                <w:rStyle w:val="ad"/>
                <w:rFonts w:ascii="Times New Roman" w:hAnsi="Times New Roman"/>
                <w:i w:val="0"/>
                <w:iCs w:val="0"/>
                <w:color w:val="auto"/>
                <w:sz w:val="24"/>
                <w:szCs w:val="24"/>
                <w:lang w:val="uk-UA"/>
              </w:rPr>
              <w:t>4/140</w:t>
            </w:r>
          </w:p>
        </w:tc>
        <w:tc>
          <w:tcPr>
            <w:tcW w:w="1117" w:type="dxa"/>
            <w:vMerge w:val="restart"/>
          </w:tcPr>
          <w:p w14:paraId="510735CD" w14:textId="6A93802E" w:rsidR="00DA1948" w:rsidRPr="00917FF3" w:rsidRDefault="00DA1948" w:rsidP="000D51D5">
            <w:pPr>
              <w:spacing w:line="360" w:lineRule="auto"/>
              <w:rPr>
                <w:rStyle w:val="ad"/>
                <w:rFonts w:ascii="Times New Roman" w:hAnsi="Times New Roman"/>
                <w:i w:val="0"/>
                <w:iCs w:val="0"/>
                <w:color w:val="auto"/>
                <w:sz w:val="24"/>
                <w:szCs w:val="24"/>
                <w:lang w:val="uk-UA"/>
              </w:rPr>
            </w:pPr>
            <w:r w:rsidRPr="00917FF3">
              <w:rPr>
                <w:rStyle w:val="ad"/>
                <w:rFonts w:ascii="Times New Roman" w:hAnsi="Times New Roman"/>
                <w:i w:val="0"/>
                <w:iCs w:val="0"/>
                <w:color w:val="auto"/>
                <w:sz w:val="24"/>
                <w:szCs w:val="24"/>
                <w:lang w:val="uk-UA"/>
              </w:rPr>
              <w:t>4/140</w:t>
            </w:r>
          </w:p>
        </w:tc>
        <w:tc>
          <w:tcPr>
            <w:tcW w:w="1083" w:type="dxa"/>
            <w:vMerge w:val="restart"/>
          </w:tcPr>
          <w:p w14:paraId="1CA7CD2C" w14:textId="42D15315" w:rsidR="00DA1948" w:rsidRPr="00917FF3" w:rsidRDefault="00DA1948" w:rsidP="000D51D5">
            <w:pPr>
              <w:spacing w:line="360" w:lineRule="auto"/>
              <w:rPr>
                <w:rStyle w:val="ad"/>
                <w:rFonts w:ascii="Times New Roman" w:hAnsi="Times New Roman"/>
                <w:i w:val="0"/>
                <w:iCs w:val="0"/>
                <w:color w:val="auto"/>
                <w:sz w:val="24"/>
                <w:szCs w:val="24"/>
                <w:lang w:val="uk-UA"/>
              </w:rPr>
            </w:pPr>
            <w:r w:rsidRPr="00917FF3">
              <w:rPr>
                <w:rStyle w:val="ad"/>
                <w:rFonts w:ascii="Times New Roman" w:hAnsi="Times New Roman"/>
                <w:i w:val="0"/>
                <w:iCs w:val="0"/>
                <w:color w:val="auto"/>
                <w:sz w:val="24"/>
                <w:szCs w:val="24"/>
                <w:lang w:val="uk-UA"/>
              </w:rPr>
              <w:t>17/595</w:t>
            </w:r>
          </w:p>
        </w:tc>
      </w:tr>
      <w:tr w:rsidR="00DA1948" w:rsidRPr="00537D85" w14:paraId="2F82DB59" w14:textId="77777777" w:rsidTr="00537D85">
        <w:tc>
          <w:tcPr>
            <w:tcW w:w="4077" w:type="dxa"/>
          </w:tcPr>
          <w:p w14:paraId="1D9D3B1D" w14:textId="79F3983D" w:rsidR="00DA1948" w:rsidRPr="00537D85" w:rsidRDefault="00DA1948" w:rsidP="000D51D5">
            <w:pPr>
              <w:spacing w:line="360" w:lineRule="auto"/>
              <w:rPr>
                <w:rStyle w:val="ad"/>
                <w:rFonts w:ascii="Times New Roman" w:hAnsi="Times New Roman"/>
                <w:i w:val="0"/>
                <w:iCs w:val="0"/>
                <w:color w:val="auto"/>
                <w:sz w:val="24"/>
                <w:szCs w:val="24"/>
                <w:lang w:val="uk-UA"/>
              </w:rPr>
            </w:pPr>
            <w:r w:rsidRPr="00537D85">
              <w:rPr>
                <w:rStyle w:val="ad"/>
                <w:rFonts w:ascii="Times New Roman" w:hAnsi="Times New Roman"/>
                <w:i w:val="0"/>
                <w:iCs w:val="0"/>
                <w:color w:val="auto"/>
                <w:sz w:val="24"/>
                <w:szCs w:val="24"/>
                <w:lang w:val="uk-UA"/>
              </w:rPr>
              <w:t>Громадянська та історична</w:t>
            </w:r>
          </w:p>
        </w:tc>
        <w:tc>
          <w:tcPr>
            <w:tcW w:w="922" w:type="dxa"/>
            <w:vMerge/>
          </w:tcPr>
          <w:p w14:paraId="33F19430" w14:textId="77777777" w:rsidR="00DA1948" w:rsidRPr="00537D85" w:rsidRDefault="00DA1948" w:rsidP="000D51D5">
            <w:pPr>
              <w:spacing w:line="360" w:lineRule="auto"/>
              <w:rPr>
                <w:rStyle w:val="ad"/>
                <w:rFonts w:ascii="Times New Roman" w:hAnsi="Times New Roman"/>
                <w:b/>
                <w:bCs/>
                <w:i w:val="0"/>
                <w:iCs w:val="0"/>
                <w:color w:val="auto"/>
                <w:sz w:val="24"/>
                <w:szCs w:val="24"/>
              </w:rPr>
            </w:pPr>
          </w:p>
        </w:tc>
        <w:tc>
          <w:tcPr>
            <w:tcW w:w="1255" w:type="dxa"/>
            <w:vMerge/>
          </w:tcPr>
          <w:p w14:paraId="55CEC84F" w14:textId="77777777" w:rsidR="00DA1948" w:rsidRPr="00537D85" w:rsidRDefault="00DA1948" w:rsidP="000D51D5">
            <w:pPr>
              <w:spacing w:line="360" w:lineRule="auto"/>
              <w:rPr>
                <w:rStyle w:val="ad"/>
                <w:rFonts w:ascii="Times New Roman" w:hAnsi="Times New Roman"/>
                <w:b/>
                <w:bCs/>
                <w:i w:val="0"/>
                <w:iCs w:val="0"/>
                <w:color w:val="auto"/>
                <w:sz w:val="24"/>
                <w:szCs w:val="24"/>
              </w:rPr>
            </w:pPr>
          </w:p>
        </w:tc>
        <w:tc>
          <w:tcPr>
            <w:tcW w:w="1117" w:type="dxa"/>
            <w:vMerge/>
          </w:tcPr>
          <w:p w14:paraId="78E7547D" w14:textId="77777777" w:rsidR="00DA1948" w:rsidRPr="00537D85" w:rsidRDefault="00DA1948" w:rsidP="000D51D5">
            <w:pPr>
              <w:spacing w:line="360" w:lineRule="auto"/>
              <w:rPr>
                <w:rStyle w:val="ad"/>
                <w:rFonts w:ascii="Times New Roman" w:hAnsi="Times New Roman"/>
                <w:b/>
                <w:bCs/>
                <w:i w:val="0"/>
                <w:iCs w:val="0"/>
                <w:color w:val="auto"/>
                <w:sz w:val="24"/>
                <w:szCs w:val="24"/>
              </w:rPr>
            </w:pPr>
          </w:p>
        </w:tc>
        <w:tc>
          <w:tcPr>
            <w:tcW w:w="1117" w:type="dxa"/>
            <w:vMerge/>
          </w:tcPr>
          <w:p w14:paraId="5DA13EC9" w14:textId="77777777" w:rsidR="00DA1948" w:rsidRPr="00537D85" w:rsidRDefault="00DA1948" w:rsidP="000D51D5">
            <w:pPr>
              <w:spacing w:line="360" w:lineRule="auto"/>
              <w:rPr>
                <w:rStyle w:val="ad"/>
                <w:rFonts w:ascii="Times New Roman" w:hAnsi="Times New Roman"/>
                <w:b/>
                <w:bCs/>
                <w:i w:val="0"/>
                <w:iCs w:val="0"/>
                <w:color w:val="auto"/>
                <w:sz w:val="24"/>
                <w:szCs w:val="24"/>
              </w:rPr>
            </w:pPr>
          </w:p>
        </w:tc>
        <w:tc>
          <w:tcPr>
            <w:tcW w:w="1083" w:type="dxa"/>
            <w:vMerge/>
          </w:tcPr>
          <w:p w14:paraId="0DF29D22" w14:textId="77777777" w:rsidR="00DA1948" w:rsidRPr="00537D85" w:rsidRDefault="00DA1948" w:rsidP="000D51D5">
            <w:pPr>
              <w:spacing w:line="360" w:lineRule="auto"/>
              <w:rPr>
                <w:rStyle w:val="ad"/>
                <w:rFonts w:ascii="Times New Roman" w:hAnsi="Times New Roman"/>
                <w:b/>
                <w:bCs/>
                <w:i w:val="0"/>
                <w:iCs w:val="0"/>
                <w:color w:val="auto"/>
                <w:sz w:val="24"/>
                <w:szCs w:val="24"/>
              </w:rPr>
            </w:pPr>
          </w:p>
        </w:tc>
      </w:tr>
      <w:tr w:rsidR="00DA1948" w:rsidRPr="00537D85" w14:paraId="77A6524D" w14:textId="77777777" w:rsidTr="00537D85">
        <w:tc>
          <w:tcPr>
            <w:tcW w:w="4077" w:type="dxa"/>
          </w:tcPr>
          <w:p w14:paraId="5C39A6E3" w14:textId="3889D8D3" w:rsidR="00DA1948" w:rsidRPr="00537D85" w:rsidRDefault="00DA1948" w:rsidP="000D51D5">
            <w:pPr>
              <w:spacing w:line="360" w:lineRule="auto"/>
              <w:rPr>
                <w:rStyle w:val="ad"/>
                <w:rFonts w:ascii="Times New Roman" w:hAnsi="Times New Roman"/>
                <w:b/>
                <w:bCs/>
                <w:i w:val="0"/>
                <w:iCs w:val="0"/>
                <w:color w:val="auto"/>
                <w:sz w:val="24"/>
                <w:szCs w:val="24"/>
                <w:lang w:val="uk-UA"/>
              </w:rPr>
            </w:pPr>
            <w:r w:rsidRPr="00537D85">
              <w:rPr>
                <w:rStyle w:val="ad"/>
                <w:rFonts w:ascii="Times New Roman" w:hAnsi="Times New Roman"/>
                <w:b/>
                <w:bCs/>
                <w:i w:val="0"/>
                <w:iCs w:val="0"/>
                <w:color w:val="auto"/>
                <w:sz w:val="24"/>
                <w:szCs w:val="24"/>
                <w:lang w:val="uk-UA"/>
              </w:rPr>
              <w:t>Технологічна</w:t>
            </w:r>
          </w:p>
        </w:tc>
        <w:tc>
          <w:tcPr>
            <w:tcW w:w="922" w:type="dxa"/>
            <w:vMerge/>
          </w:tcPr>
          <w:p w14:paraId="2AC436A5" w14:textId="77777777" w:rsidR="00DA1948" w:rsidRPr="00537D85" w:rsidRDefault="00DA1948" w:rsidP="000D51D5">
            <w:pPr>
              <w:spacing w:line="360" w:lineRule="auto"/>
              <w:rPr>
                <w:rStyle w:val="ad"/>
                <w:rFonts w:ascii="Times New Roman" w:hAnsi="Times New Roman"/>
                <w:b/>
                <w:bCs/>
                <w:i w:val="0"/>
                <w:iCs w:val="0"/>
                <w:color w:val="auto"/>
                <w:sz w:val="24"/>
                <w:szCs w:val="24"/>
              </w:rPr>
            </w:pPr>
          </w:p>
        </w:tc>
        <w:tc>
          <w:tcPr>
            <w:tcW w:w="1255" w:type="dxa"/>
            <w:vMerge/>
          </w:tcPr>
          <w:p w14:paraId="44712C29" w14:textId="77777777" w:rsidR="00DA1948" w:rsidRPr="00537D85" w:rsidRDefault="00DA1948" w:rsidP="000D51D5">
            <w:pPr>
              <w:spacing w:line="360" w:lineRule="auto"/>
              <w:rPr>
                <w:rStyle w:val="ad"/>
                <w:rFonts w:ascii="Times New Roman" w:hAnsi="Times New Roman"/>
                <w:b/>
                <w:bCs/>
                <w:i w:val="0"/>
                <w:iCs w:val="0"/>
                <w:color w:val="auto"/>
                <w:sz w:val="24"/>
                <w:szCs w:val="24"/>
              </w:rPr>
            </w:pPr>
          </w:p>
        </w:tc>
        <w:tc>
          <w:tcPr>
            <w:tcW w:w="1117" w:type="dxa"/>
            <w:vMerge/>
          </w:tcPr>
          <w:p w14:paraId="44B80107" w14:textId="77777777" w:rsidR="00DA1948" w:rsidRPr="00537D85" w:rsidRDefault="00DA1948" w:rsidP="000D51D5">
            <w:pPr>
              <w:spacing w:line="360" w:lineRule="auto"/>
              <w:rPr>
                <w:rStyle w:val="ad"/>
                <w:rFonts w:ascii="Times New Roman" w:hAnsi="Times New Roman"/>
                <w:b/>
                <w:bCs/>
                <w:i w:val="0"/>
                <w:iCs w:val="0"/>
                <w:color w:val="auto"/>
                <w:sz w:val="24"/>
                <w:szCs w:val="24"/>
              </w:rPr>
            </w:pPr>
          </w:p>
        </w:tc>
        <w:tc>
          <w:tcPr>
            <w:tcW w:w="1117" w:type="dxa"/>
            <w:vMerge/>
          </w:tcPr>
          <w:p w14:paraId="620C451B" w14:textId="77777777" w:rsidR="00DA1948" w:rsidRPr="00537D85" w:rsidRDefault="00DA1948" w:rsidP="000D51D5">
            <w:pPr>
              <w:spacing w:line="360" w:lineRule="auto"/>
              <w:rPr>
                <w:rStyle w:val="ad"/>
                <w:rFonts w:ascii="Times New Roman" w:hAnsi="Times New Roman"/>
                <w:b/>
                <w:bCs/>
                <w:i w:val="0"/>
                <w:iCs w:val="0"/>
                <w:color w:val="auto"/>
                <w:sz w:val="24"/>
                <w:szCs w:val="24"/>
              </w:rPr>
            </w:pPr>
          </w:p>
        </w:tc>
        <w:tc>
          <w:tcPr>
            <w:tcW w:w="1083" w:type="dxa"/>
            <w:vMerge/>
          </w:tcPr>
          <w:p w14:paraId="0BC3F54D" w14:textId="77777777" w:rsidR="00DA1948" w:rsidRPr="00537D85" w:rsidRDefault="00DA1948" w:rsidP="000D51D5">
            <w:pPr>
              <w:spacing w:line="360" w:lineRule="auto"/>
              <w:rPr>
                <w:rStyle w:val="ad"/>
                <w:rFonts w:ascii="Times New Roman" w:hAnsi="Times New Roman"/>
                <w:b/>
                <w:bCs/>
                <w:i w:val="0"/>
                <w:iCs w:val="0"/>
                <w:color w:val="auto"/>
                <w:sz w:val="24"/>
                <w:szCs w:val="24"/>
              </w:rPr>
            </w:pPr>
          </w:p>
        </w:tc>
      </w:tr>
      <w:tr w:rsidR="00DA1948" w:rsidRPr="00537D85" w14:paraId="42AEE332" w14:textId="77777777" w:rsidTr="00537D85">
        <w:tc>
          <w:tcPr>
            <w:tcW w:w="4077" w:type="dxa"/>
          </w:tcPr>
          <w:p w14:paraId="000E56A5" w14:textId="68A5C48E" w:rsidR="00DA1948" w:rsidRPr="00537D85" w:rsidRDefault="00DA1948" w:rsidP="000D51D5">
            <w:pPr>
              <w:spacing w:line="360" w:lineRule="auto"/>
              <w:rPr>
                <w:rStyle w:val="ad"/>
                <w:rFonts w:ascii="Times New Roman" w:hAnsi="Times New Roman"/>
                <w:b/>
                <w:bCs/>
                <w:i w:val="0"/>
                <w:iCs w:val="0"/>
                <w:color w:val="auto"/>
                <w:sz w:val="24"/>
                <w:szCs w:val="24"/>
                <w:lang w:val="uk-UA"/>
              </w:rPr>
            </w:pPr>
            <w:r w:rsidRPr="00537D85">
              <w:rPr>
                <w:rStyle w:val="ad"/>
                <w:rFonts w:ascii="Times New Roman" w:hAnsi="Times New Roman"/>
                <w:b/>
                <w:bCs/>
                <w:i w:val="0"/>
                <w:iCs w:val="0"/>
                <w:color w:val="auto"/>
                <w:sz w:val="24"/>
                <w:szCs w:val="24"/>
                <w:lang w:val="uk-UA"/>
              </w:rPr>
              <w:t>Інформатична</w:t>
            </w:r>
          </w:p>
        </w:tc>
        <w:tc>
          <w:tcPr>
            <w:tcW w:w="922" w:type="dxa"/>
            <w:vMerge/>
          </w:tcPr>
          <w:p w14:paraId="411EA26D" w14:textId="77777777" w:rsidR="00DA1948" w:rsidRPr="00537D85" w:rsidRDefault="00DA1948" w:rsidP="000D51D5">
            <w:pPr>
              <w:spacing w:line="360" w:lineRule="auto"/>
              <w:rPr>
                <w:rStyle w:val="ad"/>
                <w:rFonts w:ascii="Times New Roman" w:hAnsi="Times New Roman"/>
                <w:b/>
                <w:bCs/>
                <w:i w:val="0"/>
                <w:iCs w:val="0"/>
                <w:color w:val="auto"/>
                <w:sz w:val="24"/>
                <w:szCs w:val="24"/>
              </w:rPr>
            </w:pPr>
          </w:p>
        </w:tc>
        <w:tc>
          <w:tcPr>
            <w:tcW w:w="1255" w:type="dxa"/>
            <w:vMerge/>
          </w:tcPr>
          <w:p w14:paraId="4F4A0910" w14:textId="77777777" w:rsidR="00DA1948" w:rsidRPr="00537D85" w:rsidRDefault="00DA1948" w:rsidP="000D51D5">
            <w:pPr>
              <w:spacing w:line="360" w:lineRule="auto"/>
              <w:rPr>
                <w:rStyle w:val="ad"/>
                <w:rFonts w:ascii="Times New Roman" w:hAnsi="Times New Roman"/>
                <w:b/>
                <w:bCs/>
                <w:i w:val="0"/>
                <w:iCs w:val="0"/>
                <w:color w:val="auto"/>
                <w:sz w:val="24"/>
                <w:szCs w:val="24"/>
              </w:rPr>
            </w:pPr>
          </w:p>
        </w:tc>
        <w:tc>
          <w:tcPr>
            <w:tcW w:w="1117" w:type="dxa"/>
          </w:tcPr>
          <w:p w14:paraId="664A8DA4" w14:textId="0C106C3E" w:rsidR="00DA1948" w:rsidRPr="00917FF3" w:rsidRDefault="00DA1948" w:rsidP="000D51D5">
            <w:pPr>
              <w:spacing w:line="360" w:lineRule="auto"/>
              <w:rPr>
                <w:rStyle w:val="ad"/>
                <w:rFonts w:ascii="Times New Roman" w:hAnsi="Times New Roman"/>
                <w:i w:val="0"/>
                <w:iCs w:val="0"/>
                <w:color w:val="auto"/>
                <w:sz w:val="24"/>
                <w:szCs w:val="24"/>
                <w:lang w:val="uk-UA"/>
              </w:rPr>
            </w:pPr>
            <w:r w:rsidRPr="00917FF3">
              <w:rPr>
                <w:rStyle w:val="ad"/>
                <w:rFonts w:ascii="Times New Roman" w:hAnsi="Times New Roman"/>
                <w:i w:val="0"/>
                <w:iCs w:val="0"/>
                <w:color w:val="auto"/>
                <w:sz w:val="24"/>
                <w:szCs w:val="24"/>
                <w:lang w:val="uk-UA"/>
              </w:rPr>
              <w:t>1/35</w:t>
            </w:r>
          </w:p>
        </w:tc>
        <w:tc>
          <w:tcPr>
            <w:tcW w:w="1117" w:type="dxa"/>
          </w:tcPr>
          <w:p w14:paraId="5528BCD2" w14:textId="474E74CA" w:rsidR="00DA1948" w:rsidRPr="00917FF3" w:rsidRDefault="00DA1948" w:rsidP="000D51D5">
            <w:pPr>
              <w:spacing w:line="360" w:lineRule="auto"/>
              <w:rPr>
                <w:rStyle w:val="ad"/>
                <w:rFonts w:ascii="Times New Roman" w:hAnsi="Times New Roman"/>
                <w:i w:val="0"/>
                <w:iCs w:val="0"/>
                <w:color w:val="auto"/>
                <w:sz w:val="24"/>
                <w:szCs w:val="24"/>
                <w:lang w:val="uk-UA"/>
              </w:rPr>
            </w:pPr>
            <w:r w:rsidRPr="00917FF3">
              <w:rPr>
                <w:rStyle w:val="ad"/>
                <w:rFonts w:ascii="Times New Roman" w:hAnsi="Times New Roman"/>
                <w:i w:val="0"/>
                <w:iCs w:val="0"/>
                <w:color w:val="auto"/>
                <w:sz w:val="24"/>
                <w:szCs w:val="24"/>
                <w:lang w:val="uk-UA"/>
              </w:rPr>
              <w:t>1/35</w:t>
            </w:r>
          </w:p>
        </w:tc>
        <w:tc>
          <w:tcPr>
            <w:tcW w:w="1083" w:type="dxa"/>
          </w:tcPr>
          <w:p w14:paraId="16E0A1E1" w14:textId="46215C99" w:rsidR="00DA1948" w:rsidRPr="00917FF3" w:rsidRDefault="00DA1948" w:rsidP="000D51D5">
            <w:pPr>
              <w:spacing w:line="360" w:lineRule="auto"/>
              <w:rPr>
                <w:rStyle w:val="ad"/>
                <w:rFonts w:ascii="Times New Roman" w:hAnsi="Times New Roman"/>
                <w:i w:val="0"/>
                <w:iCs w:val="0"/>
                <w:color w:val="auto"/>
                <w:sz w:val="24"/>
                <w:szCs w:val="24"/>
                <w:lang w:val="uk-UA"/>
              </w:rPr>
            </w:pPr>
            <w:r w:rsidRPr="00917FF3">
              <w:rPr>
                <w:rStyle w:val="ad"/>
                <w:rFonts w:ascii="Times New Roman" w:hAnsi="Times New Roman"/>
                <w:i w:val="0"/>
                <w:iCs w:val="0"/>
                <w:color w:val="auto"/>
                <w:sz w:val="24"/>
                <w:szCs w:val="24"/>
                <w:lang w:val="uk-UA"/>
              </w:rPr>
              <w:t>2/70</w:t>
            </w:r>
          </w:p>
        </w:tc>
      </w:tr>
      <w:tr w:rsidR="00537D85" w:rsidRPr="00537D85" w14:paraId="49E2943E" w14:textId="77777777" w:rsidTr="00537D85">
        <w:tc>
          <w:tcPr>
            <w:tcW w:w="4077" w:type="dxa"/>
          </w:tcPr>
          <w:p w14:paraId="115AD0F2" w14:textId="3E5E8BAD"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Мистецька</w:t>
            </w:r>
          </w:p>
        </w:tc>
        <w:tc>
          <w:tcPr>
            <w:tcW w:w="922" w:type="dxa"/>
          </w:tcPr>
          <w:p w14:paraId="640E7C73" w14:textId="5836083C" w:rsidR="00537D85" w:rsidRPr="00537D85" w:rsidRDefault="00DA1948"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2</w:t>
            </w:r>
            <w:r>
              <w:rPr>
                <w:color w:val="212529"/>
                <w:lang w:val="uk-UA"/>
              </w:rPr>
              <w:t>/</w:t>
            </w:r>
            <w:r w:rsidR="00537D85" w:rsidRPr="00537D85">
              <w:rPr>
                <w:rFonts w:ascii="Times New Roman" w:hAnsi="Times New Roman"/>
                <w:color w:val="212529"/>
                <w:sz w:val="24"/>
                <w:szCs w:val="24"/>
              </w:rPr>
              <w:t>70</w:t>
            </w:r>
          </w:p>
        </w:tc>
        <w:tc>
          <w:tcPr>
            <w:tcW w:w="1255" w:type="dxa"/>
          </w:tcPr>
          <w:p w14:paraId="1AC92BE2" w14:textId="4F04D9DE" w:rsidR="00537D85" w:rsidRPr="00537D85" w:rsidRDefault="00DA1948"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2</w:t>
            </w:r>
            <w:r>
              <w:rPr>
                <w:color w:val="212529"/>
                <w:lang w:val="uk-UA"/>
              </w:rPr>
              <w:t>/</w:t>
            </w:r>
            <w:r w:rsidR="00537D85" w:rsidRPr="00537D85">
              <w:rPr>
                <w:rFonts w:ascii="Times New Roman" w:hAnsi="Times New Roman"/>
                <w:color w:val="212529"/>
                <w:sz w:val="24"/>
                <w:szCs w:val="24"/>
              </w:rPr>
              <w:t>70</w:t>
            </w:r>
          </w:p>
        </w:tc>
        <w:tc>
          <w:tcPr>
            <w:tcW w:w="1117" w:type="dxa"/>
          </w:tcPr>
          <w:p w14:paraId="32A54A5B" w14:textId="5B3ABE5B" w:rsidR="00537D85" w:rsidRPr="00537D85" w:rsidRDefault="00DA1948"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2</w:t>
            </w:r>
            <w:r>
              <w:rPr>
                <w:color w:val="212529"/>
                <w:lang w:val="uk-UA"/>
              </w:rPr>
              <w:t>/</w:t>
            </w:r>
            <w:r w:rsidR="00537D85" w:rsidRPr="00537D85">
              <w:rPr>
                <w:rFonts w:ascii="Times New Roman" w:hAnsi="Times New Roman"/>
                <w:color w:val="212529"/>
                <w:sz w:val="24"/>
                <w:szCs w:val="24"/>
              </w:rPr>
              <w:t>70</w:t>
            </w:r>
          </w:p>
        </w:tc>
        <w:tc>
          <w:tcPr>
            <w:tcW w:w="1117" w:type="dxa"/>
          </w:tcPr>
          <w:p w14:paraId="0A2242F4" w14:textId="2345471C" w:rsidR="00537D85" w:rsidRPr="00537D85" w:rsidRDefault="00DA1948"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2</w:t>
            </w:r>
            <w:r>
              <w:rPr>
                <w:color w:val="212529"/>
                <w:lang w:val="uk-UA"/>
              </w:rPr>
              <w:t>/</w:t>
            </w:r>
            <w:r w:rsidR="00537D85" w:rsidRPr="00537D85">
              <w:rPr>
                <w:rFonts w:ascii="Times New Roman" w:hAnsi="Times New Roman"/>
                <w:color w:val="212529"/>
                <w:sz w:val="24"/>
                <w:szCs w:val="24"/>
              </w:rPr>
              <w:t>70</w:t>
            </w:r>
          </w:p>
        </w:tc>
        <w:tc>
          <w:tcPr>
            <w:tcW w:w="1083" w:type="dxa"/>
          </w:tcPr>
          <w:p w14:paraId="5F6F3F77" w14:textId="434D1402" w:rsidR="00537D85" w:rsidRPr="00537D85" w:rsidRDefault="00DA1948"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8</w:t>
            </w:r>
            <w:r>
              <w:rPr>
                <w:color w:val="212529"/>
                <w:lang w:val="uk-UA"/>
              </w:rPr>
              <w:t>/</w:t>
            </w:r>
            <w:r w:rsidR="00537D85" w:rsidRPr="00537D85">
              <w:rPr>
                <w:rFonts w:ascii="Times New Roman" w:hAnsi="Times New Roman"/>
                <w:color w:val="212529"/>
                <w:sz w:val="24"/>
                <w:szCs w:val="24"/>
              </w:rPr>
              <w:t>280</w:t>
            </w:r>
          </w:p>
        </w:tc>
      </w:tr>
      <w:tr w:rsidR="00537D85" w:rsidRPr="00537D85" w14:paraId="6FC14F40" w14:textId="77777777" w:rsidTr="00537D85">
        <w:tc>
          <w:tcPr>
            <w:tcW w:w="4077" w:type="dxa"/>
          </w:tcPr>
          <w:p w14:paraId="43AC9DDB" w14:textId="7113D696"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Фізкультурна*</w:t>
            </w:r>
          </w:p>
        </w:tc>
        <w:tc>
          <w:tcPr>
            <w:tcW w:w="922" w:type="dxa"/>
          </w:tcPr>
          <w:p w14:paraId="5030B140" w14:textId="211C3600"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105</w:t>
            </w:r>
          </w:p>
        </w:tc>
        <w:tc>
          <w:tcPr>
            <w:tcW w:w="1255" w:type="dxa"/>
          </w:tcPr>
          <w:p w14:paraId="770CC428" w14:textId="52505B11"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105</w:t>
            </w:r>
          </w:p>
        </w:tc>
        <w:tc>
          <w:tcPr>
            <w:tcW w:w="1117" w:type="dxa"/>
          </w:tcPr>
          <w:p w14:paraId="3FCE1F8D" w14:textId="6FC27670"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105</w:t>
            </w:r>
          </w:p>
        </w:tc>
        <w:tc>
          <w:tcPr>
            <w:tcW w:w="1117" w:type="dxa"/>
          </w:tcPr>
          <w:p w14:paraId="619D4926" w14:textId="124689AC"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105</w:t>
            </w:r>
          </w:p>
        </w:tc>
        <w:tc>
          <w:tcPr>
            <w:tcW w:w="1083" w:type="dxa"/>
          </w:tcPr>
          <w:p w14:paraId="6A0C2A58" w14:textId="371C3D03"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420</w:t>
            </w:r>
          </w:p>
        </w:tc>
      </w:tr>
      <w:tr w:rsidR="00537D85" w:rsidRPr="00537D85" w14:paraId="77A01335" w14:textId="77777777" w:rsidTr="00BE121D">
        <w:tc>
          <w:tcPr>
            <w:tcW w:w="9571" w:type="dxa"/>
            <w:gridSpan w:val="6"/>
          </w:tcPr>
          <w:p w14:paraId="55AD6247" w14:textId="018A9975" w:rsidR="00537D85" w:rsidRPr="00537D85" w:rsidRDefault="00537D85" w:rsidP="000D51D5">
            <w:pPr>
              <w:spacing w:line="360" w:lineRule="auto"/>
              <w:rPr>
                <w:rStyle w:val="ad"/>
                <w:rFonts w:ascii="Times New Roman" w:hAnsi="Times New Roman"/>
                <w:b/>
                <w:bCs/>
                <w:color w:val="auto"/>
                <w:sz w:val="24"/>
                <w:szCs w:val="24"/>
                <w:lang w:val="uk-UA"/>
              </w:rPr>
            </w:pPr>
            <w:r w:rsidRPr="00537D85">
              <w:rPr>
                <w:rStyle w:val="ad"/>
                <w:rFonts w:ascii="Times New Roman" w:hAnsi="Times New Roman"/>
                <w:b/>
                <w:bCs/>
                <w:color w:val="auto"/>
                <w:sz w:val="24"/>
                <w:szCs w:val="24"/>
                <w:lang w:val="uk-UA"/>
              </w:rPr>
              <w:t>Варіативний складник</w:t>
            </w:r>
          </w:p>
        </w:tc>
      </w:tr>
      <w:tr w:rsidR="00537D85" w:rsidRPr="00537D85" w14:paraId="2D6F2C0D" w14:textId="77777777" w:rsidTr="00537D85">
        <w:tc>
          <w:tcPr>
            <w:tcW w:w="4077" w:type="dxa"/>
          </w:tcPr>
          <w:p w14:paraId="50268423" w14:textId="3A148D5D"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922" w:type="dxa"/>
          </w:tcPr>
          <w:p w14:paraId="70A81B89" w14:textId="64E4F261" w:rsidR="00537D85" w:rsidRPr="00537D85" w:rsidRDefault="00537D85" w:rsidP="000D51D5">
            <w:pPr>
              <w:spacing w:line="360" w:lineRule="auto"/>
              <w:rPr>
                <w:rStyle w:val="ad"/>
                <w:rFonts w:ascii="Times New Roman" w:hAnsi="Times New Roman"/>
                <w:b/>
                <w:bCs/>
                <w:i w:val="0"/>
                <w:iCs w:val="0"/>
                <w:color w:val="auto"/>
                <w:sz w:val="24"/>
                <w:szCs w:val="24"/>
              </w:rPr>
            </w:pPr>
          </w:p>
        </w:tc>
        <w:tc>
          <w:tcPr>
            <w:tcW w:w="1255" w:type="dxa"/>
          </w:tcPr>
          <w:p w14:paraId="7C355B64" w14:textId="6098E70E" w:rsidR="00537D85" w:rsidRPr="00537D85" w:rsidRDefault="00537D85" w:rsidP="000D51D5">
            <w:pPr>
              <w:spacing w:line="360" w:lineRule="auto"/>
              <w:rPr>
                <w:rStyle w:val="ad"/>
                <w:rFonts w:ascii="Times New Roman" w:hAnsi="Times New Roman"/>
                <w:b/>
                <w:bCs/>
                <w:i w:val="0"/>
                <w:iCs w:val="0"/>
                <w:color w:val="auto"/>
                <w:sz w:val="24"/>
                <w:szCs w:val="24"/>
              </w:rPr>
            </w:pPr>
          </w:p>
        </w:tc>
        <w:tc>
          <w:tcPr>
            <w:tcW w:w="1117" w:type="dxa"/>
          </w:tcPr>
          <w:p w14:paraId="25FFF8A7" w14:textId="615DA53C" w:rsidR="00537D85" w:rsidRPr="00537D85" w:rsidRDefault="00537D85" w:rsidP="000D51D5">
            <w:pPr>
              <w:spacing w:line="360" w:lineRule="auto"/>
              <w:rPr>
                <w:rStyle w:val="ad"/>
                <w:rFonts w:ascii="Times New Roman" w:hAnsi="Times New Roman"/>
                <w:b/>
                <w:bCs/>
                <w:i w:val="0"/>
                <w:iCs w:val="0"/>
                <w:color w:val="auto"/>
                <w:sz w:val="24"/>
                <w:szCs w:val="24"/>
              </w:rPr>
            </w:pPr>
          </w:p>
        </w:tc>
        <w:tc>
          <w:tcPr>
            <w:tcW w:w="1117" w:type="dxa"/>
          </w:tcPr>
          <w:p w14:paraId="67F2D2BE" w14:textId="4B0D896B" w:rsidR="00537D85" w:rsidRPr="00537D85" w:rsidRDefault="00537D85" w:rsidP="000D51D5">
            <w:pPr>
              <w:spacing w:line="360" w:lineRule="auto"/>
              <w:rPr>
                <w:rStyle w:val="ad"/>
                <w:rFonts w:ascii="Times New Roman" w:hAnsi="Times New Roman"/>
                <w:b/>
                <w:bCs/>
                <w:i w:val="0"/>
                <w:iCs w:val="0"/>
                <w:color w:val="auto"/>
                <w:sz w:val="24"/>
                <w:szCs w:val="24"/>
              </w:rPr>
            </w:pPr>
          </w:p>
        </w:tc>
        <w:tc>
          <w:tcPr>
            <w:tcW w:w="1083" w:type="dxa"/>
          </w:tcPr>
          <w:p w14:paraId="698BA614" w14:textId="45C25396" w:rsidR="00537D85" w:rsidRPr="00537D85" w:rsidRDefault="00537D85" w:rsidP="000D51D5">
            <w:pPr>
              <w:spacing w:line="360" w:lineRule="auto"/>
              <w:rPr>
                <w:rStyle w:val="ad"/>
                <w:rFonts w:ascii="Times New Roman" w:hAnsi="Times New Roman"/>
                <w:b/>
                <w:bCs/>
                <w:i w:val="0"/>
                <w:iCs w:val="0"/>
                <w:color w:val="auto"/>
                <w:sz w:val="24"/>
                <w:szCs w:val="24"/>
              </w:rPr>
            </w:pPr>
          </w:p>
        </w:tc>
      </w:tr>
      <w:tr w:rsidR="00537D85" w:rsidRPr="00537D85" w14:paraId="04A413B6" w14:textId="77777777" w:rsidTr="00537D85">
        <w:tc>
          <w:tcPr>
            <w:tcW w:w="4077" w:type="dxa"/>
          </w:tcPr>
          <w:p w14:paraId="1BAA4C8C" w14:textId="14715DDC"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Загальнорічна кількість навчальних годин, що фінансуються з бюджету (без урахування поділу на групи)</w:t>
            </w:r>
          </w:p>
        </w:tc>
        <w:tc>
          <w:tcPr>
            <w:tcW w:w="922" w:type="dxa"/>
          </w:tcPr>
          <w:p w14:paraId="6F476335" w14:textId="20F0B502" w:rsidR="00537D85" w:rsidRPr="00537D85" w:rsidRDefault="00917FF3"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23/</w:t>
            </w:r>
            <w:r w:rsidR="00537D85" w:rsidRPr="00537D85">
              <w:rPr>
                <w:rFonts w:ascii="Times New Roman" w:hAnsi="Times New Roman"/>
                <w:color w:val="212529"/>
                <w:sz w:val="24"/>
                <w:szCs w:val="24"/>
              </w:rPr>
              <w:t>805</w:t>
            </w:r>
          </w:p>
        </w:tc>
        <w:tc>
          <w:tcPr>
            <w:tcW w:w="1255" w:type="dxa"/>
          </w:tcPr>
          <w:p w14:paraId="20B5EBFB" w14:textId="4E7CBBB9" w:rsidR="00537D85" w:rsidRPr="00537D85" w:rsidRDefault="00917FF3"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25/</w:t>
            </w:r>
            <w:r w:rsidR="00537D85" w:rsidRPr="00537D85">
              <w:rPr>
                <w:rFonts w:ascii="Times New Roman" w:hAnsi="Times New Roman"/>
                <w:color w:val="212529"/>
                <w:sz w:val="24"/>
                <w:szCs w:val="24"/>
              </w:rPr>
              <w:t>875</w:t>
            </w:r>
          </w:p>
        </w:tc>
        <w:tc>
          <w:tcPr>
            <w:tcW w:w="1117" w:type="dxa"/>
          </w:tcPr>
          <w:p w14:paraId="7E2ABC3E" w14:textId="0B162035" w:rsidR="00537D85" w:rsidRPr="00537D85" w:rsidRDefault="00917FF3"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26/</w:t>
            </w:r>
            <w:r w:rsidR="00537D85" w:rsidRPr="00537D85">
              <w:rPr>
                <w:rFonts w:ascii="Times New Roman" w:hAnsi="Times New Roman"/>
                <w:color w:val="212529"/>
                <w:sz w:val="24"/>
                <w:szCs w:val="24"/>
              </w:rPr>
              <w:t>910</w:t>
            </w:r>
          </w:p>
        </w:tc>
        <w:tc>
          <w:tcPr>
            <w:tcW w:w="1117" w:type="dxa"/>
          </w:tcPr>
          <w:p w14:paraId="4884A257" w14:textId="62BE8144" w:rsidR="00537D85" w:rsidRPr="00537D85" w:rsidRDefault="00917FF3"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26/</w:t>
            </w:r>
            <w:r w:rsidR="00537D85" w:rsidRPr="00537D85">
              <w:rPr>
                <w:rFonts w:ascii="Times New Roman" w:hAnsi="Times New Roman"/>
                <w:color w:val="212529"/>
                <w:sz w:val="24"/>
                <w:szCs w:val="24"/>
              </w:rPr>
              <w:t>910</w:t>
            </w:r>
          </w:p>
        </w:tc>
        <w:tc>
          <w:tcPr>
            <w:tcW w:w="1083" w:type="dxa"/>
          </w:tcPr>
          <w:p w14:paraId="2354BB59" w14:textId="6AECDE7E" w:rsidR="00537D85" w:rsidRPr="00537D85" w:rsidRDefault="00127159" w:rsidP="000D51D5">
            <w:pPr>
              <w:spacing w:line="360" w:lineRule="auto"/>
              <w:rPr>
                <w:rStyle w:val="ad"/>
                <w:rFonts w:ascii="Times New Roman" w:hAnsi="Times New Roman"/>
                <w:b/>
                <w:bCs/>
                <w:i w:val="0"/>
                <w:iCs w:val="0"/>
                <w:color w:val="auto"/>
                <w:sz w:val="24"/>
                <w:szCs w:val="24"/>
              </w:rPr>
            </w:pPr>
            <w:r>
              <w:rPr>
                <w:rFonts w:ascii="Times New Roman" w:hAnsi="Times New Roman"/>
                <w:color w:val="212529"/>
                <w:sz w:val="24"/>
                <w:szCs w:val="24"/>
                <w:lang w:val="uk-UA"/>
              </w:rPr>
              <w:t>100/</w:t>
            </w:r>
            <w:r w:rsidR="00537D85" w:rsidRPr="00537D85">
              <w:rPr>
                <w:rFonts w:ascii="Times New Roman" w:hAnsi="Times New Roman"/>
                <w:color w:val="212529"/>
                <w:sz w:val="24"/>
                <w:szCs w:val="24"/>
              </w:rPr>
              <w:t>3500</w:t>
            </w:r>
          </w:p>
        </w:tc>
      </w:tr>
      <w:tr w:rsidR="00537D85" w:rsidRPr="00537D85" w14:paraId="34308FFF" w14:textId="77777777" w:rsidTr="00537D85">
        <w:tc>
          <w:tcPr>
            <w:tcW w:w="4077" w:type="dxa"/>
          </w:tcPr>
          <w:p w14:paraId="0333CA91" w14:textId="734BAA19"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Гранично допустиме тижневе/річне навчальне навантаження здобувача освіти</w:t>
            </w:r>
          </w:p>
        </w:tc>
        <w:tc>
          <w:tcPr>
            <w:tcW w:w="922" w:type="dxa"/>
          </w:tcPr>
          <w:p w14:paraId="74EEC86E" w14:textId="38C98542"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20/700</w:t>
            </w:r>
          </w:p>
        </w:tc>
        <w:tc>
          <w:tcPr>
            <w:tcW w:w="1255" w:type="dxa"/>
          </w:tcPr>
          <w:p w14:paraId="078C272B" w14:textId="2609F857"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22/770</w:t>
            </w:r>
          </w:p>
        </w:tc>
        <w:tc>
          <w:tcPr>
            <w:tcW w:w="1117" w:type="dxa"/>
          </w:tcPr>
          <w:p w14:paraId="26C742C3" w14:textId="6788E065"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23/805</w:t>
            </w:r>
          </w:p>
        </w:tc>
        <w:tc>
          <w:tcPr>
            <w:tcW w:w="1117" w:type="dxa"/>
          </w:tcPr>
          <w:p w14:paraId="4558F7C6" w14:textId="091564C7"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23/805</w:t>
            </w:r>
          </w:p>
        </w:tc>
        <w:tc>
          <w:tcPr>
            <w:tcW w:w="1083" w:type="dxa"/>
          </w:tcPr>
          <w:p w14:paraId="012644F8" w14:textId="14C7D0DB" w:rsidR="00537D85" w:rsidRPr="00537D85" w:rsidRDefault="00537D85" w:rsidP="000D51D5">
            <w:pPr>
              <w:spacing w:line="360" w:lineRule="auto"/>
              <w:rPr>
                <w:rStyle w:val="ad"/>
                <w:rFonts w:ascii="Times New Roman" w:hAnsi="Times New Roman"/>
                <w:b/>
                <w:bCs/>
                <w:i w:val="0"/>
                <w:iCs w:val="0"/>
                <w:color w:val="auto"/>
                <w:sz w:val="24"/>
                <w:szCs w:val="24"/>
              </w:rPr>
            </w:pPr>
            <w:r w:rsidRPr="00537D85">
              <w:rPr>
                <w:rFonts w:ascii="Times New Roman" w:hAnsi="Times New Roman"/>
                <w:color w:val="212529"/>
                <w:sz w:val="24"/>
                <w:szCs w:val="24"/>
              </w:rPr>
              <w:t>88/3080</w:t>
            </w:r>
          </w:p>
        </w:tc>
      </w:tr>
    </w:tbl>
    <w:p w14:paraId="2F17393C" w14:textId="28FB8A77" w:rsidR="00424E8B" w:rsidRDefault="00424E8B" w:rsidP="00954C19">
      <w:pPr>
        <w:pBdr>
          <w:top w:val="nil"/>
          <w:left w:val="nil"/>
          <w:bottom w:val="nil"/>
          <w:right w:val="nil"/>
        </w:pBdr>
        <w:spacing w:after="0" w:line="360" w:lineRule="auto"/>
        <w:rPr>
          <w:rFonts w:ascii="Times New Roman" w:hAnsi="Times New Roman"/>
          <w:b/>
          <w:color w:val="1F497D"/>
          <w:sz w:val="24"/>
        </w:rPr>
      </w:pPr>
    </w:p>
    <w:p w14:paraId="50DC1C91" w14:textId="15D2973F" w:rsidR="00B30EDB" w:rsidRDefault="00B30EDB" w:rsidP="00903B30">
      <w:pPr>
        <w:pStyle w:val="af"/>
        <w:spacing w:line="276" w:lineRule="auto"/>
        <w:jc w:val="left"/>
        <w:rPr>
          <w:rFonts w:ascii="Times New Roman" w:hAnsi="Times New Roman"/>
          <w:bCs/>
          <w:color w:val="000000"/>
          <w:sz w:val="28"/>
          <w:szCs w:val="28"/>
        </w:rPr>
      </w:pPr>
      <w:r w:rsidRPr="00973EAB">
        <w:rPr>
          <w:rFonts w:ascii="Times New Roman" w:hAnsi="Times New Roman"/>
          <w:bCs/>
          <w:color w:val="000000"/>
          <w:sz w:val="28"/>
          <w:szCs w:val="28"/>
        </w:rPr>
        <w:t>БАЗОВИЙ НАВЧАЛЬНИЙ ПЛАН БАЗОВОЇ СЕРЕДНЬОЇ ОСВІТИ</w:t>
      </w:r>
    </w:p>
    <w:p w14:paraId="4B011611" w14:textId="2A44FD88" w:rsidR="00903B30" w:rsidRPr="00903B30" w:rsidRDefault="00903B30" w:rsidP="00903B30">
      <w:pPr>
        <w:jc w:val="center"/>
        <w:rPr>
          <w:rFonts w:ascii="Times New Roman" w:hAnsi="Times New Roman"/>
          <w:b/>
          <w:bCs/>
          <w:sz w:val="28"/>
          <w:szCs w:val="24"/>
          <w:lang w:val="uk-UA"/>
        </w:rPr>
      </w:pPr>
      <w:r w:rsidRPr="00903B30">
        <w:rPr>
          <w:rFonts w:ascii="Times New Roman" w:hAnsi="Times New Roman"/>
          <w:b/>
          <w:bCs/>
          <w:sz w:val="28"/>
          <w:szCs w:val="24"/>
          <w:lang w:val="uk-UA"/>
        </w:rPr>
        <w:t>(5 клас НУШ)</w:t>
      </w:r>
    </w:p>
    <w:p w14:paraId="7D98D1EB" w14:textId="40D029C4" w:rsidR="00B30EDB" w:rsidRPr="00973EAB" w:rsidRDefault="00B30EDB" w:rsidP="00973EAB">
      <w:pPr>
        <w:pBdr>
          <w:top w:val="nil"/>
          <w:left w:val="nil"/>
          <w:bottom w:val="nil"/>
          <w:right w:val="nil"/>
          <w:between w:val="nil"/>
        </w:pBdr>
        <w:spacing w:before="120"/>
        <w:ind w:firstLine="567"/>
        <w:jc w:val="center"/>
        <w:rPr>
          <w:rFonts w:ascii="Times New Roman" w:hAnsi="Times New Roman"/>
          <w:b/>
          <w:bCs/>
          <w:color w:val="000000"/>
          <w:sz w:val="28"/>
          <w:szCs w:val="28"/>
        </w:rPr>
      </w:pPr>
      <w:r w:rsidRPr="00973EAB">
        <w:rPr>
          <w:rFonts w:ascii="Times New Roman" w:hAnsi="Times New Roman"/>
          <w:b/>
          <w:bCs/>
          <w:color w:val="000000"/>
          <w:sz w:val="28"/>
          <w:szCs w:val="28"/>
        </w:rPr>
        <w:t xml:space="preserve">Базовий навчальний план закладів загальної середньої освіти для класів (груп) </w:t>
      </w:r>
      <w:r w:rsidRPr="00973EAB">
        <w:rPr>
          <w:rFonts w:ascii="Times New Roman" w:hAnsi="Times New Roman"/>
          <w:b/>
          <w:bCs/>
          <w:color w:val="000000"/>
          <w:sz w:val="28"/>
          <w:szCs w:val="28"/>
          <w:lang w:val="uk-UA"/>
        </w:rPr>
        <w:t xml:space="preserve"> </w:t>
      </w:r>
      <w:r w:rsidRPr="00973EAB">
        <w:rPr>
          <w:rFonts w:ascii="Times New Roman" w:hAnsi="Times New Roman"/>
          <w:b/>
          <w:bCs/>
          <w:color w:val="000000"/>
          <w:sz w:val="28"/>
          <w:szCs w:val="28"/>
        </w:rPr>
        <w:t>з українською мовою навчання</w:t>
      </w:r>
    </w:p>
    <w:p w14:paraId="7C52ED12" w14:textId="145DCA52" w:rsidR="00424E8B" w:rsidRDefault="00424E8B" w:rsidP="000D51D5">
      <w:pPr>
        <w:pBdr>
          <w:top w:val="nil"/>
          <w:left w:val="nil"/>
          <w:bottom w:val="nil"/>
          <w:right w:val="nil"/>
        </w:pBdr>
        <w:spacing w:after="0" w:line="360" w:lineRule="auto"/>
        <w:ind w:firstLine="540"/>
        <w:jc w:val="center"/>
        <w:rPr>
          <w:rFonts w:ascii="Times New Roman" w:hAnsi="Times New Roman"/>
          <w:b/>
          <w:color w:val="1F497D"/>
          <w:sz w:val="24"/>
        </w:rPr>
      </w:pPr>
    </w:p>
    <w:tbl>
      <w:tblPr>
        <w:tblStyle w:val="ae"/>
        <w:tblW w:w="0" w:type="auto"/>
        <w:tblLook w:val="04A0" w:firstRow="1" w:lastRow="0" w:firstColumn="1" w:lastColumn="0" w:noHBand="0" w:noVBand="1"/>
      </w:tblPr>
      <w:tblGrid>
        <w:gridCol w:w="3190"/>
        <w:gridCol w:w="2305"/>
      </w:tblGrid>
      <w:tr w:rsidR="00224F0C" w14:paraId="6885CA59" w14:textId="77777777" w:rsidTr="00224F0C">
        <w:tc>
          <w:tcPr>
            <w:tcW w:w="3190" w:type="dxa"/>
            <w:vMerge w:val="restart"/>
          </w:tcPr>
          <w:p w14:paraId="5831AD6B" w14:textId="65160F48" w:rsidR="00224F0C" w:rsidRPr="00224F0C" w:rsidRDefault="00224F0C" w:rsidP="000D51D5">
            <w:pPr>
              <w:spacing w:line="360" w:lineRule="auto"/>
              <w:jc w:val="center"/>
              <w:rPr>
                <w:rFonts w:ascii="Times New Roman" w:hAnsi="Times New Roman"/>
                <w:b/>
                <w:sz w:val="24"/>
              </w:rPr>
            </w:pPr>
            <w:r w:rsidRPr="00224F0C">
              <w:rPr>
                <w:rFonts w:ascii="Times New Roman" w:hAnsi="Times New Roman"/>
                <w:b/>
                <w:sz w:val="24"/>
                <w:lang w:val="uk-UA"/>
              </w:rPr>
              <w:t>Назва освітньої галузі</w:t>
            </w:r>
          </w:p>
        </w:tc>
        <w:tc>
          <w:tcPr>
            <w:tcW w:w="2305" w:type="dxa"/>
          </w:tcPr>
          <w:p w14:paraId="48009D60" w14:textId="77777777" w:rsidR="00224F0C" w:rsidRPr="00224F0C" w:rsidRDefault="00224F0C" w:rsidP="000D51D5">
            <w:pPr>
              <w:spacing w:line="360" w:lineRule="auto"/>
              <w:jc w:val="center"/>
              <w:rPr>
                <w:rFonts w:ascii="Times New Roman" w:hAnsi="Times New Roman"/>
                <w:b/>
                <w:sz w:val="24"/>
                <w:lang w:val="uk-UA"/>
              </w:rPr>
            </w:pPr>
            <w:r w:rsidRPr="00224F0C">
              <w:rPr>
                <w:rFonts w:ascii="Times New Roman" w:hAnsi="Times New Roman"/>
                <w:b/>
                <w:sz w:val="24"/>
                <w:lang w:val="uk-UA"/>
              </w:rPr>
              <w:t>Кількість годин на рік</w:t>
            </w:r>
          </w:p>
        </w:tc>
      </w:tr>
      <w:tr w:rsidR="00224F0C" w14:paraId="365358D2" w14:textId="77777777" w:rsidTr="00224F0C">
        <w:tc>
          <w:tcPr>
            <w:tcW w:w="3190" w:type="dxa"/>
            <w:vMerge/>
          </w:tcPr>
          <w:p w14:paraId="6FB0A4D3" w14:textId="2DC7CD27" w:rsidR="00224F0C" w:rsidRPr="00224F0C" w:rsidRDefault="00224F0C" w:rsidP="000D51D5">
            <w:pPr>
              <w:spacing w:line="360" w:lineRule="auto"/>
              <w:jc w:val="center"/>
              <w:rPr>
                <w:rFonts w:ascii="Times New Roman" w:hAnsi="Times New Roman"/>
                <w:b/>
                <w:sz w:val="24"/>
                <w:lang w:val="uk-UA"/>
              </w:rPr>
            </w:pPr>
          </w:p>
        </w:tc>
        <w:tc>
          <w:tcPr>
            <w:tcW w:w="2305" w:type="dxa"/>
          </w:tcPr>
          <w:p w14:paraId="66B03374" w14:textId="440C41F2" w:rsidR="00224F0C" w:rsidRPr="00224F0C" w:rsidRDefault="00224F0C" w:rsidP="000D51D5">
            <w:pPr>
              <w:spacing w:line="360" w:lineRule="auto"/>
              <w:jc w:val="center"/>
              <w:rPr>
                <w:rFonts w:ascii="Times New Roman" w:hAnsi="Times New Roman"/>
                <w:b/>
                <w:sz w:val="24"/>
                <w:lang w:val="uk-UA"/>
              </w:rPr>
            </w:pPr>
            <w:r w:rsidRPr="00224F0C">
              <w:rPr>
                <w:rFonts w:ascii="Times New Roman" w:hAnsi="Times New Roman"/>
                <w:b/>
                <w:sz w:val="24"/>
                <w:lang w:val="uk-UA"/>
              </w:rPr>
              <w:t>5</w:t>
            </w:r>
          </w:p>
        </w:tc>
      </w:tr>
      <w:tr w:rsidR="00424E8B" w14:paraId="6D2D33C6" w14:textId="77777777" w:rsidTr="00224F0C">
        <w:tc>
          <w:tcPr>
            <w:tcW w:w="3190" w:type="dxa"/>
          </w:tcPr>
          <w:p w14:paraId="36833D64" w14:textId="2F8CB5CF" w:rsidR="00424E8B" w:rsidRDefault="00424E8B" w:rsidP="000D51D5">
            <w:pPr>
              <w:spacing w:line="360" w:lineRule="auto"/>
              <w:jc w:val="center"/>
              <w:rPr>
                <w:rFonts w:ascii="Times New Roman" w:hAnsi="Times New Roman"/>
                <w:b/>
                <w:color w:val="1F497D"/>
                <w:sz w:val="24"/>
              </w:rPr>
            </w:pPr>
            <w:r w:rsidRPr="008268DF">
              <w:rPr>
                <w:rFonts w:ascii="Times New Roman" w:hAnsi="Times New Roman"/>
                <w:szCs w:val="26"/>
              </w:rPr>
              <w:t>Мовно-літературна**</w:t>
            </w:r>
          </w:p>
        </w:tc>
        <w:tc>
          <w:tcPr>
            <w:tcW w:w="2305" w:type="dxa"/>
          </w:tcPr>
          <w:p w14:paraId="63D6FBA5" w14:textId="5DB032C7" w:rsidR="00424E8B" w:rsidRPr="00224F0C" w:rsidRDefault="00224F0C" w:rsidP="000D51D5">
            <w:pPr>
              <w:spacing w:line="360" w:lineRule="auto"/>
              <w:jc w:val="center"/>
              <w:rPr>
                <w:rFonts w:ascii="Times New Roman" w:hAnsi="Times New Roman"/>
                <w:bCs/>
                <w:sz w:val="24"/>
                <w:lang w:val="uk-UA"/>
              </w:rPr>
            </w:pPr>
            <w:r w:rsidRPr="00224F0C">
              <w:rPr>
                <w:rFonts w:ascii="Times New Roman" w:hAnsi="Times New Roman"/>
                <w:bCs/>
                <w:sz w:val="24"/>
                <w:lang w:val="uk-UA"/>
              </w:rPr>
              <w:t>11</w:t>
            </w:r>
            <w:r>
              <w:rPr>
                <w:rFonts w:ascii="Times New Roman" w:hAnsi="Times New Roman"/>
                <w:bCs/>
                <w:sz w:val="24"/>
                <w:lang w:val="uk-UA"/>
              </w:rPr>
              <w:t>/385</w:t>
            </w:r>
          </w:p>
        </w:tc>
      </w:tr>
      <w:tr w:rsidR="00424E8B" w14:paraId="45F5E606" w14:textId="77777777" w:rsidTr="00224F0C">
        <w:tc>
          <w:tcPr>
            <w:tcW w:w="3190" w:type="dxa"/>
          </w:tcPr>
          <w:p w14:paraId="7A2815E8" w14:textId="442788CF" w:rsidR="00424E8B" w:rsidRDefault="00424E8B" w:rsidP="000D51D5">
            <w:pPr>
              <w:spacing w:line="360" w:lineRule="auto"/>
              <w:jc w:val="center"/>
              <w:rPr>
                <w:rFonts w:ascii="Times New Roman" w:hAnsi="Times New Roman"/>
                <w:b/>
                <w:color w:val="1F497D"/>
                <w:sz w:val="24"/>
              </w:rPr>
            </w:pPr>
            <w:r w:rsidRPr="008268DF">
              <w:rPr>
                <w:rFonts w:ascii="Times New Roman" w:hAnsi="Times New Roman"/>
                <w:szCs w:val="26"/>
              </w:rPr>
              <w:t>Математична</w:t>
            </w:r>
          </w:p>
        </w:tc>
        <w:tc>
          <w:tcPr>
            <w:tcW w:w="2305" w:type="dxa"/>
          </w:tcPr>
          <w:p w14:paraId="6EDD6388" w14:textId="0C23EE1F" w:rsidR="00424E8B" w:rsidRPr="00224F0C" w:rsidRDefault="00224F0C" w:rsidP="000D51D5">
            <w:pPr>
              <w:spacing w:line="360" w:lineRule="auto"/>
              <w:jc w:val="center"/>
              <w:rPr>
                <w:rFonts w:ascii="Times New Roman" w:hAnsi="Times New Roman"/>
                <w:bCs/>
                <w:sz w:val="24"/>
                <w:lang w:val="uk-UA"/>
              </w:rPr>
            </w:pPr>
            <w:r w:rsidRPr="00224F0C">
              <w:rPr>
                <w:rFonts w:ascii="Times New Roman" w:hAnsi="Times New Roman"/>
                <w:bCs/>
                <w:sz w:val="24"/>
                <w:lang w:val="uk-UA"/>
              </w:rPr>
              <w:t>5</w:t>
            </w:r>
            <w:r>
              <w:rPr>
                <w:rFonts w:ascii="Times New Roman" w:hAnsi="Times New Roman"/>
                <w:bCs/>
                <w:sz w:val="24"/>
                <w:lang w:val="uk-UA"/>
              </w:rPr>
              <w:t>/175</w:t>
            </w:r>
          </w:p>
        </w:tc>
      </w:tr>
      <w:tr w:rsidR="00424E8B" w14:paraId="3A3E479D" w14:textId="77777777" w:rsidTr="00224F0C">
        <w:tc>
          <w:tcPr>
            <w:tcW w:w="3190" w:type="dxa"/>
          </w:tcPr>
          <w:p w14:paraId="05863B84" w14:textId="3BB85965" w:rsidR="00424E8B" w:rsidRDefault="00424E8B" w:rsidP="000D51D5">
            <w:pPr>
              <w:spacing w:line="360" w:lineRule="auto"/>
              <w:jc w:val="center"/>
              <w:rPr>
                <w:rFonts w:ascii="Times New Roman" w:hAnsi="Times New Roman"/>
                <w:b/>
                <w:color w:val="1F497D"/>
                <w:sz w:val="24"/>
              </w:rPr>
            </w:pPr>
            <w:r w:rsidRPr="008268DF">
              <w:rPr>
                <w:rFonts w:ascii="Times New Roman" w:hAnsi="Times New Roman"/>
                <w:szCs w:val="26"/>
              </w:rPr>
              <w:t>Природнича</w:t>
            </w:r>
          </w:p>
        </w:tc>
        <w:tc>
          <w:tcPr>
            <w:tcW w:w="2305" w:type="dxa"/>
          </w:tcPr>
          <w:p w14:paraId="09A5E76F" w14:textId="35EFD480" w:rsidR="00424E8B" w:rsidRPr="00224F0C" w:rsidRDefault="00224F0C" w:rsidP="000D51D5">
            <w:pPr>
              <w:spacing w:line="360" w:lineRule="auto"/>
              <w:jc w:val="center"/>
              <w:rPr>
                <w:rFonts w:ascii="Times New Roman" w:hAnsi="Times New Roman"/>
                <w:bCs/>
                <w:sz w:val="24"/>
                <w:lang w:val="uk-UA"/>
              </w:rPr>
            </w:pPr>
            <w:r w:rsidRPr="00224F0C">
              <w:rPr>
                <w:rFonts w:ascii="Times New Roman" w:hAnsi="Times New Roman"/>
                <w:bCs/>
                <w:sz w:val="24"/>
                <w:lang w:val="uk-UA"/>
              </w:rPr>
              <w:t>2</w:t>
            </w:r>
            <w:r>
              <w:rPr>
                <w:rFonts w:ascii="Times New Roman" w:hAnsi="Times New Roman"/>
                <w:bCs/>
                <w:sz w:val="24"/>
                <w:lang w:val="uk-UA"/>
              </w:rPr>
              <w:t>/70</w:t>
            </w:r>
          </w:p>
        </w:tc>
      </w:tr>
      <w:tr w:rsidR="00424E8B" w14:paraId="23685DD1" w14:textId="77777777" w:rsidTr="00224F0C">
        <w:tc>
          <w:tcPr>
            <w:tcW w:w="3190" w:type="dxa"/>
          </w:tcPr>
          <w:p w14:paraId="024E37A4" w14:textId="2A4A5C9F" w:rsidR="00424E8B" w:rsidRDefault="00424E8B" w:rsidP="000D51D5">
            <w:pPr>
              <w:spacing w:line="360" w:lineRule="auto"/>
              <w:jc w:val="center"/>
              <w:rPr>
                <w:rFonts w:ascii="Times New Roman" w:hAnsi="Times New Roman"/>
                <w:b/>
                <w:color w:val="1F497D"/>
                <w:sz w:val="24"/>
              </w:rPr>
            </w:pPr>
            <w:r w:rsidRPr="008268DF">
              <w:rPr>
                <w:rFonts w:ascii="Times New Roman" w:hAnsi="Times New Roman"/>
                <w:szCs w:val="26"/>
              </w:rPr>
              <w:t>Соціальна і здоров’язбережувальна</w:t>
            </w:r>
          </w:p>
        </w:tc>
        <w:tc>
          <w:tcPr>
            <w:tcW w:w="2305" w:type="dxa"/>
          </w:tcPr>
          <w:p w14:paraId="0DB94DBF" w14:textId="12EFF7F7" w:rsidR="00424E8B" w:rsidRPr="00224F0C" w:rsidRDefault="00224F0C" w:rsidP="000D51D5">
            <w:pPr>
              <w:spacing w:line="360" w:lineRule="auto"/>
              <w:jc w:val="center"/>
              <w:rPr>
                <w:rFonts w:ascii="Times New Roman" w:hAnsi="Times New Roman"/>
                <w:bCs/>
                <w:sz w:val="24"/>
                <w:lang w:val="uk-UA"/>
              </w:rPr>
            </w:pPr>
            <w:r w:rsidRPr="00224F0C">
              <w:rPr>
                <w:rFonts w:ascii="Times New Roman" w:hAnsi="Times New Roman"/>
                <w:bCs/>
                <w:sz w:val="24"/>
                <w:lang w:val="uk-UA"/>
              </w:rPr>
              <w:t>1,5</w:t>
            </w:r>
            <w:r>
              <w:rPr>
                <w:rFonts w:ascii="Times New Roman" w:hAnsi="Times New Roman"/>
                <w:bCs/>
                <w:sz w:val="24"/>
                <w:lang w:val="uk-UA"/>
              </w:rPr>
              <w:t>/</w:t>
            </w:r>
            <w:r w:rsidR="00B30EDB">
              <w:rPr>
                <w:rFonts w:ascii="Times New Roman" w:hAnsi="Times New Roman"/>
                <w:bCs/>
                <w:sz w:val="24"/>
                <w:lang w:val="uk-UA"/>
              </w:rPr>
              <w:t>52,5</w:t>
            </w:r>
          </w:p>
        </w:tc>
      </w:tr>
      <w:tr w:rsidR="00424E8B" w14:paraId="7568F9BA" w14:textId="77777777" w:rsidTr="00224F0C">
        <w:tc>
          <w:tcPr>
            <w:tcW w:w="3190" w:type="dxa"/>
          </w:tcPr>
          <w:p w14:paraId="75E3CDCD" w14:textId="01D00CF1" w:rsidR="00424E8B" w:rsidRDefault="00424E8B" w:rsidP="000D51D5">
            <w:pPr>
              <w:spacing w:line="360" w:lineRule="auto"/>
              <w:jc w:val="center"/>
              <w:rPr>
                <w:rFonts w:ascii="Times New Roman" w:hAnsi="Times New Roman"/>
                <w:b/>
                <w:color w:val="1F497D"/>
                <w:sz w:val="24"/>
              </w:rPr>
            </w:pPr>
            <w:r w:rsidRPr="008268DF">
              <w:rPr>
                <w:rFonts w:ascii="Times New Roman" w:hAnsi="Times New Roman"/>
                <w:szCs w:val="26"/>
              </w:rPr>
              <w:lastRenderedPageBreak/>
              <w:t>Громадянська та історична</w:t>
            </w:r>
          </w:p>
        </w:tc>
        <w:tc>
          <w:tcPr>
            <w:tcW w:w="2305" w:type="dxa"/>
          </w:tcPr>
          <w:p w14:paraId="3F5B1820" w14:textId="021B37B4" w:rsidR="00424E8B" w:rsidRPr="00224F0C" w:rsidRDefault="00224F0C" w:rsidP="000D51D5">
            <w:pPr>
              <w:spacing w:line="360" w:lineRule="auto"/>
              <w:jc w:val="center"/>
              <w:rPr>
                <w:rFonts w:ascii="Times New Roman" w:hAnsi="Times New Roman"/>
                <w:bCs/>
                <w:sz w:val="24"/>
                <w:lang w:val="uk-UA"/>
              </w:rPr>
            </w:pPr>
            <w:r w:rsidRPr="00224F0C">
              <w:rPr>
                <w:rFonts w:ascii="Times New Roman" w:hAnsi="Times New Roman"/>
                <w:bCs/>
                <w:sz w:val="24"/>
                <w:lang w:val="uk-UA"/>
              </w:rPr>
              <w:t>1</w:t>
            </w:r>
            <w:r w:rsidR="00B30EDB">
              <w:rPr>
                <w:rFonts w:ascii="Times New Roman" w:hAnsi="Times New Roman"/>
                <w:bCs/>
                <w:sz w:val="24"/>
                <w:lang w:val="uk-UA"/>
              </w:rPr>
              <w:t>/35</w:t>
            </w:r>
          </w:p>
        </w:tc>
      </w:tr>
      <w:tr w:rsidR="00424E8B" w14:paraId="2B676D2D" w14:textId="77777777" w:rsidTr="00224F0C">
        <w:tc>
          <w:tcPr>
            <w:tcW w:w="3190" w:type="dxa"/>
          </w:tcPr>
          <w:p w14:paraId="57415A9E" w14:textId="258D307A" w:rsidR="00424E8B" w:rsidRDefault="00424E8B" w:rsidP="000D51D5">
            <w:pPr>
              <w:spacing w:line="360" w:lineRule="auto"/>
              <w:jc w:val="center"/>
              <w:rPr>
                <w:rFonts w:ascii="Times New Roman" w:hAnsi="Times New Roman"/>
                <w:b/>
                <w:color w:val="1F497D"/>
                <w:sz w:val="24"/>
              </w:rPr>
            </w:pPr>
            <w:r w:rsidRPr="008268DF">
              <w:rPr>
                <w:rFonts w:ascii="Times New Roman" w:hAnsi="Times New Roman"/>
                <w:szCs w:val="26"/>
              </w:rPr>
              <w:t>Технологічна</w:t>
            </w:r>
          </w:p>
        </w:tc>
        <w:tc>
          <w:tcPr>
            <w:tcW w:w="2305" w:type="dxa"/>
          </w:tcPr>
          <w:p w14:paraId="013E3798" w14:textId="5D600123" w:rsidR="00424E8B" w:rsidRPr="00224F0C" w:rsidRDefault="00224F0C" w:rsidP="000D51D5">
            <w:pPr>
              <w:spacing w:line="360" w:lineRule="auto"/>
              <w:jc w:val="center"/>
              <w:rPr>
                <w:rFonts w:ascii="Times New Roman" w:hAnsi="Times New Roman"/>
                <w:bCs/>
                <w:sz w:val="24"/>
                <w:lang w:val="uk-UA"/>
              </w:rPr>
            </w:pPr>
            <w:r w:rsidRPr="00224F0C">
              <w:rPr>
                <w:rFonts w:ascii="Times New Roman" w:hAnsi="Times New Roman"/>
                <w:bCs/>
                <w:sz w:val="24"/>
                <w:lang w:val="uk-UA"/>
              </w:rPr>
              <w:t>2</w:t>
            </w:r>
            <w:r w:rsidR="00B30EDB">
              <w:rPr>
                <w:rFonts w:ascii="Times New Roman" w:hAnsi="Times New Roman"/>
                <w:bCs/>
                <w:sz w:val="24"/>
                <w:lang w:val="uk-UA"/>
              </w:rPr>
              <w:t>/70</w:t>
            </w:r>
          </w:p>
        </w:tc>
      </w:tr>
      <w:tr w:rsidR="00424E8B" w14:paraId="2E5EC4A3" w14:textId="77777777" w:rsidTr="00224F0C">
        <w:tc>
          <w:tcPr>
            <w:tcW w:w="3190" w:type="dxa"/>
          </w:tcPr>
          <w:p w14:paraId="16EC9AD5" w14:textId="34897145" w:rsidR="00424E8B" w:rsidRDefault="00424E8B" w:rsidP="000D51D5">
            <w:pPr>
              <w:spacing w:line="360" w:lineRule="auto"/>
              <w:jc w:val="center"/>
              <w:rPr>
                <w:rFonts w:ascii="Times New Roman" w:hAnsi="Times New Roman"/>
                <w:b/>
                <w:color w:val="1F497D"/>
                <w:sz w:val="24"/>
              </w:rPr>
            </w:pPr>
            <w:r w:rsidRPr="008268DF">
              <w:rPr>
                <w:rFonts w:ascii="Times New Roman" w:hAnsi="Times New Roman"/>
                <w:szCs w:val="26"/>
              </w:rPr>
              <w:t>Інформатична</w:t>
            </w:r>
          </w:p>
        </w:tc>
        <w:tc>
          <w:tcPr>
            <w:tcW w:w="2305" w:type="dxa"/>
          </w:tcPr>
          <w:p w14:paraId="0DFC8D90" w14:textId="33EA9BF7" w:rsidR="00424E8B" w:rsidRPr="00224F0C" w:rsidRDefault="00224F0C" w:rsidP="000D51D5">
            <w:pPr>
              <w:spacing w:line="360" w:lineRule="auto"/>
              <w:jc w:val="center"/>
              <w:rPr>
                <w:rFonts w:ascii="Times New Roman" w:hAnsi="Times New Roman"/>
                <w:bCs/>
                <w:sz w:val="24"/>
                <w:lang w:val="uk-UA"/>
              </w:rPr>
            </w:pPr>
            <w:r w:rsidRPr="00224F0C">
              <w:rPr>
                <w:rFonts w:ascii="Times New Roman" w:hAnsi="Times New Roman"/>
                <w:bCs/>
                <w:sz w:val="24"/>
                <w:lang w:val="uk-UA"/>
              </w:rPr>
              <w:t>1,5</w:t>
            </w:r>
            <w:r w:rsidR="00B30EDB">
              <w:rPr>
                <w:rFonts w:ascii="Times New Roman" w:hAnsi="Times New Roman"/>
                <w:bCs/>
                <w:sz w:val="24"/>
                <w:lang w:val="uk-UA"/>
              </w:rPr>
              <w:t>/52,5</w:t>
            </w:r>
          </w:p>
        </w:tc>
      </w:tr>
      <w:tr w:rsidR="00424E8B" w14:paraId="6F54F2B0" w14:textId="77777777" w:rsidTr="00224F0C">
        <w:tc>
          <w:tcPr>
            <w:tcW w:w="3190" w:type="dxa"/>
          </w:tcPr>
          <w:p w14:paraId="5D6516D6" w14:textId="17CB3059" w:rsidR="00424E8B" w:rsidRDefault="00424E8B" w:rsidP="000D51D5">
            <w:pPr>
              <w:spacing w:line="360" w:lineRule="auto"/>
              <w:jc w:val="center"/>
              <w:rPr>
                <w:rFonts w:ascii="Times New Roman" w:hAnsi="Times New Roman"/>
                <w:b/>
                <w:color w:val="1F497D"/>
                <w:sz w:val="24"/>
              </w:rPr>
            </w:pPr>
            <w:r w:rsidRPr="008268DF">
              <w:rPr>
                <w:rFonts w:ascii="Times New Roman" w:hAnsi="Times New Roman"/>
                <w:szCs w:val="26"/>
              </w:rPr>
              <w:t>Мистецька</w:t>
            </w:r>
          </w:p>
        </w:tc>
        <w:tc>
          <w:tcPr>
            <w:tcW w:w="2305" w:type="dxa"/>
          </w:tcPr>
          <w:p w14:paraId="0A29EBC2" w14:textId="1ED62F25" w:rsidR="00424E8B" w:rsidRPr="00224F0C" w:rsidRDefault="00224F0C" w:rsidP="000D51D5">
            <w:pPr>
              <w:spacing w:line="360" w:lineRule="auto"/>
              <w:jc w:val="center"/>
              <w:rPr>
                <w:rFonts w:ascii="Times New Roman" w:hAnsi="Times New Roman"/>
                <w:bCs/>
                <w:sz w:val="24"/>
                <w:lang w:val="uk-UA"/>
              </w:rPr>
            </w:pPr>
            <w:r w:rsidRPr="00224F0C">
              <w:rPr>
                <w:rFonts w:ascii="Times New Roman" w:hAnsi="Times New Roman"/>
                <w:bCs/>
                <w:sz w:val="24"/>
                <w:lang w:val="uk-UA"/>
              </w:rPr>
              <w:t>2</w:t>
            </w:r>
            <w:r w:rsidR="00B30EDB">
              <w:rPr>
                <w:rFonts w:ascii="Times New Roman" w:hAnsi="Times New Roman"/>
                <w:bCs/>
                <w:sz w:val="24"/>
                <w:lang w:val="uk-UA"/>
              </w:rPr>
              <w:t>/70</w:t>
            </w:r>
          </w:p>
        </w:tc>
      </w:tr>
      <w:tr w:rsidR="00424E8B" w14:paraId="45B9471F" w14:textId="77777777" w:rsidTr="00224F0C">
        <w:tc>
          <w:tcPr>
            <w:tcW w:w="3190" w:type="dxa"/>
          </w:tcPr>
          <w:p w14:paraId="2DBD162B" w14:textId="690A765C" w:rsidR="00424E8B" w:rsidRDefault="00424E8B" w:rsidP="000D51D5">
            <w:pPr>
              <w:spacing w:line="360" w:lineRule="auto"/>
              <w:jc w:val="center"/>
              <w:rPr>
                <w:rFonts w:ascii="Times New Roman" w:hAnsi="Times New Roman"/>
                <w:b/>
                <w:color w:val="1F497D"/>
                <w:sz w:val="24"/>
              </w:rPr>
            </w:pPr>
            <w:r w:rsidRPr="008268DF">
              <w:rPr>
                <w:rFonts w:ascii="Times New Roman" w:hAnsi="Times New Roman"/>
                <w:szCs w:val="26"/>
              </w:rPr>
              <w:t>Фізична культура***</w:t>
            </w:r>
          </w:p>
        </w:tc>
        <w:tc>
          <w:tcPr>
            <w:tcW w:w="2305" w:type="dxa"/>
          </w:tcPr>
          <w:p w14:paraId="4A08389A" w14:textId="585E9933" w:rsidR="00424E8B" w:rsidRPr="00224F0C" w:rsidRDefault="00224F0C" w:rsidP="000D51D5">
            <w:pPr>
              <w:spacing w:line="360" w:lineRule="auto"/>
              <w:jc w:val="center"/>
              <w:rPr>
                <w:rFonts w:ascii="Times New Roman" w:hAnsi="Times New Roman"/>
                <w:bCs/>
                <w:sz w:val="24"/>
                <w:lang w:val="uk-UA"/>
              </w:rPr>
            </w:pPr>
            <w:r w:rsidRPr="00224F0C">
              <w:rPr>
                <w:rFonts w:ascii="Times New Roman" w:hAnsi="Times New Roman"/>
                <w:bCs/>
                <w:sz w:val="24"/>
                <w:lang w:val="uk-UA"/>
              </w:rPr>
              <w:t>3</w:t>
            </w:r>
            <w:r w:rsidR="00B30EDB">
              <w:rPr>
                <w:rFonts w:ascii="Times New Roman" w:hAnsi="Times New Roman"/>
                <w:bCs/>
                <w:sz w:val="24"/>
                <w:lang w:val="uk-UA"/>
              </w:rPr>
              <w:t>/105</w:t>
            </w:r>
          </w:p>
        </w:tc>
      </w:tr>
      <w:tr w:rsidR="00424E8B" w14:paraId="4F6D3B10" w14:textId="77777777" w:rsidTr="00224F0C">
        <w:tc>
          <w:tcPr>
            <w:tcW w:w="3190" w:type="dxa"/>
          </w:tcPr>
          <w:p w14:paraId="2768F1C2" w14:textId="516B91D2" w:rsidR="00424E8B" w:rsidRDefault="00424E8B" w:rsidP="000D51D5">
            <w:pPr>
              <w:spacing w:line="360" w:lineRule="auto"/>
              <w:jc w:val="center"/>
              <w:rPr>
                <w:rFonts w:ascii="Times New Roman" w:hAnsi="Times New Roman"/>
                <w:b/>
                <w:color w:val="1F497D"/>
                <w:sz w:val="24"/>
              </w:rPr>
            </w:pPr>
            <w:r w:rsidRPr="008268DF">
              <w:rPr>
                <w:rFonts w:ascii="Times New Roman" w:hAnsi="Times New Roman"/>
                <w:szCs w:val="26"/>
              </w:rPr>
              <w:t>Усього</w:t>
            </w:r>
          </w:p>
        </w:tc>
        <w:tc>
          <w:tcPr>
            <w:tcW w:w="2305" w:type="dxa"/>
          </w:tcPr>
          <w:p w14:paraId="000F762C" w14:textId="58CFECE5" w:rsidR="00424E8B" w:rsidRPr="00224F0C" w:rsidRDefault="00224F0C" w:rsidP="000D51D5">
            <w:pPr>
              <w:spacing w:line="360" w:lineRule="auto"/>
              <w:jc w:val="center"/>
              <w:rPr>
                <w:rFonts w:ascii="Times New Roman" w:hAnsi="Times New Roman"/>
                <w:bCs/>
                <w:sz w:val="24"/>
                <w:lang w:val="uk-UA"/>
              </w:rPr>
            </w:pPr>
            <w:r w:rsidRPr="00224F0C">
              <w:rPr>
                <w:rFonts w:ascii="Times New Roman" w:hAnsi="Times New Roman"/>
                <w:bCs/>
                <w:sz w:val="24"/>
                <w:lang w:val="uk-UA"/>
              </w:rPr>
              <w:t>29</w:t>
            </w:r>
            <w:r w:rsidR="00B30EDB">
              <w:rPr>
                <w:rFonts w:ascii="Times New Roman" w:hAnsi="Times New Roman"/>
                <w:bCs/>
                <w:sz w:val="24"/>
                <w:lang w:val="uk-UA"/>
              </w:rPr>
              <w:t>/1015</w:t>
            </w:r>
          </w:p>
        </w:tc>
      </w:tr>
      <w:tr w:rsidR="00424E8B" w14:paraId="2234C040" w14:textId="77777777" w:rsidTr="00224F0C">
        <w:tc>
          <w:tcPr>
            <w:tcW w:w="3190" w:type="dxa"/>
          </w:tcPr>
          <w:p w14:paraId="0D57447B" w14:textId="27B0A7A7" w:rsidR="00424E8B" w:rsidRPr="008268DF" w:rsidRDefault="00424E8B" w:rsidP="000D51D5">
            <w:pPr>
              <w:spacing w:line="360" w:lineRule="auto"/>
              <w:jc w:val="center"/>
              <w:rPr>
                <w:rFonts w:ascii="Times New Roman" w:hAnsi="Times New Roman"/>
                <w:szCs w:val="26"/>
              </w:rPr>
            </w:pPr>
            <w:r w:rsidRPr="008268DF">
              <w:rPr>
                <w:rFonts w:ascii="Times New Roman" w:hAnsi="Times New Roman"/>
                <w:szCs w:val="26"/>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2305" w:type="dxa"/>
          </w:tcPr>
          <w:p w14:paraId="67EACB11" w14:textId="77777777" w:rsidR="00424E8B" w:rsidRPr="00224F0C" w:rsidRDefault="00424E8B" w:rsidP="000D51D5">
            <w:pPr>
              <w:spacing w:line="360" w:lineRule="auto"/>
              <w:jc w:val="center"/>
              <w:rPr>
                <w:rFonts w:ascii="Times New Roman" w:hAnsi="Times New Roman"/>
                <w:bCs/>
                <w:sz w:val="24"/>
              </w:rPr>
            </w:pPr>
          </w:p>
        </w:tc>
      </w:tr>
      <w:tr w:rsidR="00424E8B" w14:paraId="13620856" w14:textId="77777777" w:rsidTr="00224F0C">
        <w:tc>
          <w:tcPr>
            <w:tcW w:w="3190" w:type="dxa"/>
          </w:tcPr>
          <w:p w14:paraId="67112B63" w14:textId="3F1C6A04" w:rsidR="00424E8B" w:rsidRPr="008268DF" w:rsidRDefault="00424E8B" w:rsidP="000D51D5">
            <w:pPr>
              <w:spacing w:line="360" w:lineRule="auto"/>
              <w:jc w:val="center"/>
              <w:rPr>
                <w:rFonts w:ascii="Times New Roman" w:hAnsi="Times New Roman"/>
                <w:szCs w:val="26"/>
              </w:rPr>
            </w:pPr>
            <w:r w:rsidRPr="008268DF">
              <w:rPr>
                <w:rFonts w:ascii="Times New Roman" w:hAnsi="Times New Roman"/>
                <w:szCs w:val="26"/>
              </w:rPr>
              <w:t>Загальнорічна кількість навчальних годин, що фінансуються з бюджету (без урахування поділу на групи)</w:t>
            </w:r>
          </w:p>
        </w:tc>
        <w:tc>
          <w:tcPr>
            <w:tcW w:w="2305" w:type="dxa"/>
          </w:tcPr>
          <w:p w14:paraId="18BA6D27" w14:textId="4BD636BD" w:rsidR="00424E8B" w:rsidRPr="00224F0C" w:rsidRDefault="00224F0C" w:rsidP="000D51D5">
            <w:pPr>
              <w:spacing w:line="360" w:lineRule="auto"/>
              <w:jc w:val="center"/>
              <w:rPr>
                <w:rFonts w:ascii="Times New Roman" w:hAnsi="Times New Roman"/>
                <w:bCs/>
                <w:sz w:val="24"/>
                <w:lang w:val="uk-UA"/>
              </w:rPr>
            </w:pPr>
            <w:r w:rsidRPr="00224F0C">
              <w:rPr>
                <w:rFonts w:ascii="Times New Roman" w:hAnsi="Times New Roman"/>
                <w:bCs/>
                <w:sz w:val="24"/>
                <w:lang w:val="uk-UA"/>
              </w:rPr>
              <w:t>28</w:t>
            </w:r>
            <w:r w:rsidR="00B30EDB">
              <w:rPr>
                <w:rFonts w:ascii="Times New Roman" w:hAnsi="Times New Roman"/>
                <w:bCs/>
                <w:sz w:val="24"/>
                <w:lang w:val="uk-UA"/>
              </w:rPr>
              <w:t>/980</w:t>
            </w:r>
          </w:p>
        </w:tc>
      </w:tr>
      <w:tr w:rsidR="00424E8B" w14:paraId="52826F95" w14:textId="77777777" w:rsidTr="00224F0C">
        <w:tc>
          <w:tcPr>
            <w:tcW w:w="3190" w:type="dxa"/>
          </w:tcPr>
          <w:p w14:paraId="46E618EB" w14:textId="401BE5B5" w:rsidR="00424E8B" w:rsidRPr="008268DF" w:rsidRDefault="00424E8B" w:rsidP="000D51D5">
            <w:pPr>
              <w:spacing w:line="360" w:lineRule="auto"/>
              <w:jc w:val="center"/>
              <w:rPr>
                <w:rFonts w:ascii="Times New Roman" w:hAnsi="Times New Roman"/>
                <w:szCs w:val="26"/>
              </w:rPr>
            </w:pPr>
            <w:r w:rsidRPr="008268DF">
              <w:rPr>
                <w:rFonts w:ascii="Times New Roman" w:hAnsi="Times New Roman"/>
                <w:szCs w:val="26"/>
              </w:rPr>
              <w:t>Гранично допустиме річне навчальне навантаження учнів****</w:t>
            </w:r>
          </w:p>
        </w:tc>
        <w:tc>
          <w:tcPr>
            <w:tcW w:w="2305" w:type="dxa"/>
          </w:tcPr>
          <w:p w14:paraId="0456C851" w14:textId="6D8AE493" w:rsidR="00424E8B" w:rsidRPr="00224F0C" w:rsidRDefault="00224F0C" w:rsidP="000D51D5">
            <w:pPr>
              <w:spacing w:line="360" w:lineRule="auto"/>
              <w:jc w:val="center"/>
              <w:rPr>
                <w:rFonts w:ascii="Times New Roman" w:hAnsi="Times New Roman"/>
                <w:bCs/>
                <w:sz w:val="24"/>
                <w:lang w:val="uk-UA"/>
              </w:rPr>
            </w:pPr>
            <w:r w:rsidRPr="00224F0C">
              <w:rPr>
                <w:rFonts w:ascii="Times New Roman" w:hAnsi="Times New Roman"/>
                <w:bCs/>
                <w:sz w:val="24"/>
                <w:lang w:val="uk-UA"/>
              </w:rPr>
              <w:t>31</w:t>
            </w:r>
            <w:r w:rsidR="00B30EDB">
              <w:rPr>
                <w:rFonts w:ascii="Times New Roman" w:hAnsi="Times New Roman"/>
                <w:bCs/>
                <w:sz w:val="24"/>
                <w:lang w:val="uk-UA"/>
              </w:rPr>
              <w:t>/1085</w:t>
            </w:r>
          </w:p>
        </w:tc>
      </w:tr>
    </w:tbl>
    <w:p w14:paraId="4FEAF876" w14:textId="77777777" w:rsidR="00424E8B" w:rsidRDefault="00424E8B" w:rsidP="00954C19">
      <w:pPr>
        <w:pBdr>
          <w:top w:val="nil"/>
          <w:left w:val="nil"/>
          <w:bottom w:val="nil"/>
          <w:right w:val="nil"/>
        </w:pBdr>
        <w:spacing w:after="0" w:line="360" w:lineRule="auto"/>
        <w:rPr>
          <w:rFonts w:ascii="Times New Roman" w:hAnsi="Times New Roman"/>
          <w:b/>
          <w:color w:val="1F497D"/>
          <w:sz w:val="24"/>
        </w:rPr>
      </w:pPr>
    </w:p>
    <w:p w14:paraId="27C6EF2F" w14:textId="77777777" w:rsidR="00903B30" w:rsidRPr="00973EAB" w:rsidRDefault="00903B30" w:rsidP="00903B30">
      <w:pPr>
        <w:pStyle w:val="af"/>
        <w:spacing w:line="276" w:lineRule="auto"/>
        <w:jc w:val="left"/>
        <w:rPr>
          <w:rFonts w:ascii="Times New Roman" w:hAnsi="Times New Roman"/>
          <w:bCs/>
          <w:color w:val="000000"/>
          <w:sz w:val="28"/>
          <w:szCs w:val="28"/>
        </w:rPr>
      </w:pPr>
      <w:r w:rsidRPr="00973EAB">
        <w:rPr>
          <w:rFonts w:ascii="Times New Roman" w:hAnsi="Times New Roman"/>
          <w:bCs/>
          <w:color w:val="000000"/>
          <w:sz w:val="28"/>
          <w:szCs w:val="28"/>
        </w:rPr>
        <w:t>БАЗОВИЙ НАВЧАЛЬНИЙ ПЛАН БАЗОВОЇ СЕРЕДНЬОЇ ОСВІТИ</w:t>
      </w:r>
    </w:p>
    <w:p w14:paraId="34C9040B" w14:textId="77777777" w:rsidR="00903B30" w:rsidRPr="003E4059" w:rsidRDefault="00903B30" w:rsidP="00903B30">
      <w:pPr>
        <w:spacing w:after="0" w:line="240" w:lineRule="auto"/>
        <w:jc w:val="center"/>
        <w:rPr>
          <w:rFonts w:ascii="Times New Roman" w:hAnsi="Times New Roman"/>
          <w:b/>
          <w:sz w:val="28"/>
          <w:szCs w:val="28"/>
        </w:rPr>
      </w:pPr>
      <w:r>
        <w:rPr>
          <w:rFonts w:ascii="Times New Roman" w:hAnsi="Times New Roman"/>
          <w:b/>
          <w:sz w:val="28"/>
          <w:szCs w:val="28"/>
        </w:rPr>
        <w:t>6-9класів</w:t>
      </w:r>
    </w:p>
    <w:tbl>
      <w:tblPr>
        <w:tblpPr w:leftFromText="180" w:rightFromText="180" w:vertAnchor="text" w:horzAnchor="margin" w:tblpY="252"/>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410"/>
        <w:gridCol w:w="1309"/>
        <w:gridCol w:w="1025"/>
        <w:gridCol w:w="1025"/>
        <w:gridCol w:w="1026"/>
        <w:gridCol w:w="9"/>
      </w:tblGrid>
      <w:tr w:rsidR="00903B30" w:rsidRPr="00903B30" w14:paraId="7776EB16" w14:textId="77777777" w:rsidTr="00903B30">
        <w:trPr>
          <w:trHeight w:val="330"/>
        </w:trPr>
        <w:tc>
          <w:tcPr>
            <w:tcW w:w="1809" w:type="dxa"/>
            <w:vMerge w:val="restart"/>
            <w:tcBorders>
              <w:top w:val="single" w:sz="4" w:space="0" w:color="auto"/>
              <w:left w:val="single" w:sz="4" w:space="0" w:color="auto"/>
              <w:bottom w:val="single" w:sz="4" w:space="0" w:color="auto"/>
              <w:right w:val="single" w:sz="4" w:space="0" w:color="auto"/>
            </w:tcBorders>
          </w:tcPr>
          <w:p w14:paraId="1EACDEDC" w14:textId="77777777" w:rsidR="00903B30" w:rsidRPr="00903B30" w:rsidRDefault="00903B30" w:rsidP="009437BE">
            <w:pPr>
              <w:spacing w:line="240" w:lineRule="auto"/>
              <w:jc w:val="center"/>
              <w:rPr>
                <w:rFonts w:ascii="Times New Roman" w:eastAsia="Calibri" w:hAnsi="Times New Roman"/>
                <w:b/>
                <w:bCs/>
                <w:sz w:val="24"/>
                <w:szCs w:val="24"/>
              </w:rPr>
            </w:pPr>
          </w:p>
          <w:p w14:paraId="68EE4EA0" w14:textId="77777777" w:rsidR="00903B30" w:rsidRPr="00903B30" w:rsidRDefault="00903B30" w:rsidP="009437BE">
            <w:pPr>
              <w:spacing w:line="240" w:lineRule="auto"/>
              <w:rPr>
                <w:rFonts w:ascii="Times New Roman" w:eastAsia="Calibri" w:hAnsi="Times New Roman"/>
                <w:b/>
                <w:bCs/>
                <w:sz w:val="24"/>
                <w:szCs w:val="24"/>
              </w:rPr>
            </w:pPr>
            <w:r w:rsidRPr="00903B30">
              <w:rPr>
                <w:rFonts w:ascii="Times New Roman" w:eastAsia="Calibri" w:hAnsi="Times New Roman"/>
                <w:b/>
                <w:bCs/>
                <w:sz w:val="24"/>
                <w:szCs w:val="24"/>
              </w:rPr>
              <w:t>Освітні галузі</w:t>
            </w:r>
          </w:p>
        </w:tc>
        <w:tc>
          <w:tcPr>
            <w:tcW w:w="2410" w:type="dxa"/>
            <w:vMerge w:val="restart"/>
            <w:tcBorders>
              <w:top w:val="single" w:sz="4" w:space="0" w:color="auto"/>
              <w:left w:val="single" w:sz="4" w:space="0" w:color="auto"/>
              <w:bottom w:val="single" w:sz="4" w:space="0" w:color="auto"/>
              <w:right w:val="single" w:sz="4" w:space="0" w:color="auto"/>
            </w:tcBorders>
          </w:tcPr>
          <w:p w14:paraId="194B2C84" w14:textId="77777777" w:rsidR="00903B30" w:rsidRPr="00903B30" w:rsidRDefault="00903B30" w:rsidP="009437BE">
            <w:pPr>
              <w:spacing w:line="240" w:lineRule="auto"/>
              <w:jc w:val="center"/>
              <w:rPr>
                <w:rFonts w:ascii="Times New Roman" w:eastAsia="Calibri" w:hAnsi="Times New Roman"/>
                <w:b/>
                <w:bCs/>
                <w:sz w:val="24"/>
                <w:szCs w:val="24"/>
              </w:rPr>
            </w:pPr>
            <w:r w:rsidRPr="00903B30">
              <w:rPr>
                <w:rFonts w:ascii="Times New Roman" w:eastAsia="Calibri" w:hAnsi="Times New Roman"/>
                <w:b/>
                <w:bCs/>
                <w:sz w:val="24"/>
                <w:szCs w:val="24"/>
              </w:rPr>
              <w:t>Предмети</w:t>
            </w:r>
          </w:p>
        </w:tc>
        <w:tc>
          <w:tcPr>
            <w:tcW w:w="4394" w:type="dxa"/>
            <w:gridSpan w:val="5"/>
            <w:tcBorders>
              <w:top w:val="single" w:sz="4" w:space="0" w:color="auto"/>
              <w:left w:val="single" w:sz="4" w:space="0" w:color="auto"/>
              <w:bottom w:val="single" w:sz="4" w:space="0" w:color="auto"/>
              <w:right w:val="single" w:sz="4" w:space="0" w:color="auto"/>
            </w:tcBorders>
          </w:tcPr>
          <w:p w14:paraId="73F77601" w14:textId="77777777" w:rsidR="00903B30" w:rsidRPr="00903B30" w:rsidRDefault="00903B30" w:rsidP="009437BE">
            <w:pPr>
              <w:spacing w:line="240" w:lineRule="auto"/>
              <w:jc w:val="center"/>
              <w:rPr>
                <w:rFonts w:ascii="Times New Roman" w:eastAsia="Calibri" w:hAnsi="Times New Roman"/>
                <w:b/>
                <w:bCs/>
                <w:sz w:val="24"/>
                <w:szCs w:val="24"/>
              </w:rPr>
            </w:pPr>
            <w:r w:rsidRPr="00903B30">
              <w:rPr>
                <w:rFonts w:ascii="Times New Roman" w:eastAsia="Calibri" w:hAnsi="Times New Roman"/>
                <w:b/>
                <w:bCs/>
                <w:sz w:val="24"/>
                <w:szCs w:val="24"/>
              </w:rPr>
              <w:t>Кількість годин на тиждень у класах</w:t>
            </w:r>
          </w:p>
        </w:tc>
      </w:tr>
      <w:tr w:rsidR="00903B30" w:rsidRPr="00903B30" w14:paraId="7545A581" w14:textId="77777777" w:rsidTr="00903B30">
        <w:trPr>
          <w:gridAfter w:val="1"/>
          <w:wAfter w:w="9" w:type="dxa"/>
          <w:trHeight w:val="300"/>
        </w:trPr>
        <w:tc>
          <w:tcPr>
            <w:tcW w:w="1809" w:type="dxa"/>
            <w:vMerge/>
            <w:tcBorders>
              <w:top w:val="single" w:sz="4" w:space="0" w:color="auto"/>
              <w:left w:val="single" w:sz="4" w:space="0" w:color="auto"/>
              <w:bottom w:val="single" w:sz="4" w:space="0" w:color="auto"/>
              <w:right w:val="single" w:sz="4" w:space="0" w:color="auto"/>
            </w:tcBorders>
            <w:vAlign w:val="center"/>
          </w:tcPr>
          <w:p w14:paraId="2825AC65" w14:textId="77777777" w:rsidR="00903B30" w:rsidRPr="00903B30" w:rsidRDefault="00903B30" w:rsidP="009437BE">
            <w:pPr>
              <w:rPr>
                <w:rFonts w:ascii="Times New Roman" w:eastAsia="Calibri" w:hAnsi="Times New Roman"/>
                <w:b/>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48536CD7" w14:textId="77777777" w:rsidR="00903B30" w:rsidRPr="00903B30" w:rsidRDefault="00903B30" w:rsidP="009437BE">
            <w:pPr>
              <w:rPr>
                <w:rFonts w:ascii="Times New Roman" w:eastAsia="Calibri" w:hAnsi="Times New Roman"/>
                <w:b/>
                <w:bCs/>
                <w:sz w:val="24"/>
                <w:szCs w:val="24"/>
              </w:rPr>
            </w:pPr>
          </w:p>
        </w:tc>
        <w:tc>
          <w:tcPr>
            <w:tcW w:w="1309" w:type="dxa"/>
            <w:tcBorders>
              <w:top w:val="single" w:sz="4" w:space="0" w:color="auto"/>
              <w:left w:val="single" w:sz="4" w:space="0" w:color="auto"/>
              <w:bottom w:val="single" w:sz="4" w:space="0" w:color="auto"/>
              <w:right w:val="single" w:sz="4" w:space="0" w:color="auto"/>
            </w:tcBorders>
          </w:tcPr>
          <w:p w14:paraId="43835F41" w14:textId="77777777" w:rsidR="00903B30" w:rsidRPr="00903B30" w:rsidRDefault="00903B30" w:rsidP="009437BE">
            <w:pPr>
              <w:jc w:val="center"/>
              <w:rPr>
                <w:rFonts w:ascii="Times New Roman" w:eastAsia="Calibri" w:hAnsi="Times New Roman"/>
                <w:b/>
                <w:bCs/>
                <w:sz w:val="24"/>
                <w:szCs w:val="24"/>
              </w:rPr>
            </w:pPr>
            <w:r w:rsidRPr="00903B30">
              <w:rPr>
                <w:rFonts w:ascii="Times New Roman" w:eastAsia="Calibri" w:hAnsi="Times New Roman"/>
                <w:b/>
                <w:bCs/>
                <w:sz w:val="24"/>
                <w:szCs w:val="24"/>
              </w:rPr>
              <w:t>6</w:t>
            </w:r>
          </w:p>
        </w:tc>
        <w:tc>
          <w:tcPr>
            <w:tcW w:w="1025" w:type="dxa"/>
            <w:tcBorders>
              <w:top w:val="single" w:sz="4" w:space="0" w:color="auto"/>
              <w:left w:val="single" w:sz="4" w:space="0" w:color="auto"/>
              <w:bottom w:val="single" w:sz="4" w:space="0" w:color="auto"/>
              <w:right w:val="single" w:sz="4" w:space="0" w:color="auto"/>
            </w:tcBorders>
          </w:tcPr>
          <w:p w14:paraId="21EA10B7" w14:textId="77777777" w:rsidR="00903B30" w:rsidRPr="00903B30" w:rsidRDefault="00903B30" w:rsidP="009437BE">
            <w:pPr>
              <w:jc w:val="center"/>
              <w:rPr>
                <w:rFonts w:ascii="Times New Roman" w:eastAsia="Calibri" w:hAnsi="Times New Roman"/>
                <w:b/>
                <w:bCs/>
                <w:sz w:val="24"/>
                <w:szCs w:val="24"/>
              </w:rPr>
            </w:pPr>
            <w:r w:rsidRPr="00903B30">
              <w:rPr>
                <w:rFonts w:ascii="Times New Roman" w:eastAsia="Calibri" w:hAnsi="Times New Roman"/>
                <w:b/>
                <w:bCs/>
                <w:sz w:val="24"/>
                <w:szCs w:val="24"/>
              </w:rPr>
              <w:t>7</w:t>
            </w:r>
          </w:p>
        </w:tc>
        <w:tc>
          <w:tcPr>
            <w:tcW w:w="1025" w:type="dxa"/>
            <w:tcBorders>
              <w:top w:val="single" w:sz="4" w:space="0" w:color="auto"/>
              <w:left w:val="single" w:sz="4" w:space="0" w:color="auto"/>
              <w:bottom w:val="single" w:sz="4" w:space="0" w:color="auto"/>
              <w:right w:val="single" w:sz="4" w:space="0" w:color="auto"/>
            </w:tcBorders>
          </w:tcPr>
          <w:p w14:paraId="2B8FF6A0" w14:textId="77777777" w:rsidR="00903B30" w:rsidRPr="00903B30" w:rsidRDefault="00903B30" w:rsidP="009437BE">
            <w:pPr>
              <w:jc w:val="center"/>
              <w:rPr>
                <w:rFonts w:ascii="Times New Roman" w:eastAsia="Calibri" w:hAnsi="Times New Roman"/>
                <w:b/>
                <w:bCs/>
                <w:sz w:val="24"/>
                <w:szCs w:val="24"/>
              </w:rPr>
            </w:pPr>
            <w:r w:rsidRPr="00903B30">
              <w:rPr>
                <w:rFonts w:ascii="Times New Roman" w:eastAsia="Calibri" w:hAnsi="Times New Roman"/>
                <w:b/>
                <w:bCs/>
                <w:sz w:val="24"/>
                <w:szCs w:val="24"/>
              </w:rPr>
              <w:t>8</w:t>
            </w:r>
          </w:p>
        </w:tc>
        <w:tc>
          <w:tcPr>
            <w:tcW w:w="1026" w:type="dxa"/>
            <w:tcBorders>
              <w:top w:val="single" w:sz="4" w:space="0" w:color="auto"/>
              <w:left w:val="single" w:sz="4" w:space="0" w:color="auto"/>
              <w:bottom w:val="single" w:sz="4" w:space="0" w:color="auto"/>
              <w:right w:val="single" w:sz="4" w:space="0" w:color="auto"/>
            </w:tcBorders>
          </w:tcPr>
          <w:p w14:paraId="4CF5302A" w14:textId="77777777" w:rsidR="00903B30" w:rsidRPr="00903B30" w:rsidRDefault="00903B30" w:rsidP="009437BE">
            <w:pPr>
              <w:jc w:val="center"/>
              <w:rPr>
                <w:rFonts w:ascii="Times New Roman" w:eastAsia="Calibri" w:hAnsi="Times New Roman"/>
                <w:b/>
                <w:bCs/>
                <w:sz w:val="24"/>
                <w:szCs w:val="24"/>
              </w:rPr>
            </w:pPr>
            <w:r w:rsidRPr="00903B30">
              <w:rPr>
                <w:rFonts w:ascii="Times New Roman" w:eastAsia="Calibri" w:hAnsi="Times New Roman"/>
                <w:b/>
                <w:bCs/>
                <w:sz w:val="24"/>
                <w:szCs w:val="24"/>
              </w:rPr>
              <w:t>9</w:t>
            </w:r>
          </w:p>
        </w:tc>
      </w:tr>
      <w:tr w:rsidR="00903B30" w:rsidRPr="00903B30" w14:paraId="7DFD1043" w14:textId="77777777" w:rsidTr="00903B30">
        <w:trPr>
          <w:gridAfter w:val="1"/>
          <w:wAfter w:w="9" w:type="dxa"/>
          <w:trHeight w:val="312"/>
        </w:trPr>
        <w:tc>
          <w:tcPr>
            <w:tcW w:w="1809" w:type="dxa"/>
            <w:vMerge w:val="restart"/>
            <w:tcBorders>
              <w:top w:val="single" w:sz="4" w:space="0" w:color="auto"/>
              <w:left w:val="single" w:sz="4" w:space="0" w:color="auto"/>
              <w:bottom w:val="single" w:sz="4" w:space="0" w:color="auto"/>
              <w:right w:val="single" w:sz="4" w:space="0" w:color="auto"/>
            </w:tcBorders>
          </w:tcPr>
          <w:p w14:paraId="0BEB356F" w14:textId="77777777" w:rsidR="00903B30" w:rsidRPr="00903B30" w:rsidRDefault="00903B30" w:rsidP="009437BE">
            <w:pPr>
              <w:spacing w:after="0"/>
              <w:rPr>
                <w:rFonts w:ascii="Times New Roman" w:eastAsia="Calibri" w:hAnsi="Times New Roman"/>
                <w:sz w:val="24"/>
                <w:szCs w:val="24"/>
              </w:rPr>
            </w:pPr>
            <w:r w:rsidRPr="00903B30">
              <w:rPr>
                <w:rFonts w:ascii="Times New Roman" w:eastAsia="Calibri" w:hAnsi="Times New Roman"/>
                <w:sz w:val="24"/>
                <w:szCs w:val="24"/>
              </w:rPr>
              <w:t>Мови і літератури</w:t>
            </w:r>
          </w:p>
        </w:tc>
        <w:tc>
          <w:tcPr>
            <w:tcW w:w="2410" w:type="dxa"/>
            <w:tcBorders>
              <w:top w:val="single" w:sz="4" w:space="0" w:color="auto"/>
              <w:left w:val="single" w:sz="4" w:space="0" w:color="auto"/>
              <w:bottom w:val="single" w:sz="4" w:space="0" w:color="auto"/>
              <w:right w:val="single" w:sz="4" w:space="0" w:color="auto"/>
            </w:tcBorders>
          </w:tcPr>
          <w:p w14:paraId="596DA8A2" w14:textId="77777777" w:rsidR="00903B30" w:rsidRPr="00903B30" w:rsidRDefault="00903B30" w:rsidP="009437BE">
            <w:pPr>
              <w:spacing w:after="0"/>
              <w:rPr>
                <w:rFonts w:ascii="Times New Roman" w:eastAsia="Calibri" w:hAnsi="Times New Roman"/>
                <w:sz w:val="24"/>
                <w:szCs w:val="24"/>
              </w:rPr>
            </w:pPr>
            <w:r w:rsidRPr="00903B30">
              <w:rPr>
                <w:rFonts w:ascii="Times New Roman" w:eastAsia="Calibri" w:hAnsi="Times New Roman"/>
                <w:sz w:val="24"/>
                <w:szCs w:val="24"/>
              </w:rPr>
              <w:t xml:space="preserve">Українська мова </w:t>
            </w:r>
          </w:p>
        </w:tc>
        <w:tc>
          <w:tcPr>
            <w:tcW w:w="1309" w:type="dxa"/>
            <w:tcBorders>
              <w:top w:val="single" w:sz="4" w:space="0" w:color="auto"/>
              <w:left w:val="single" w:sz="4" w:space="0" w:color="auto"/>
              <w:bottom w:val="single" w:sz="4" w:space="0" w:color="auto"/>
              <w:right w:val="single" w:sz="4" w:space="0" w:color="auto"/>
            </w:tcBorders>
          </w:tcPr>
          <w:p w14:paraId="5EEB295D" w14:textId="191F0FEA" w:rsidR="00903B30" w:rsidRPr="00903B30"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3,5</w:t>
            </w:r>
            <w:r>
              <w:rPr>
                <w:rFonts w:ascii="Times New Roman" w:eastAsia="Calibri" w:hAnsi="Times New Roman"/>
                <w:sz w:val="24"/>
                <w:szCs w:val="24"/>
                <w:lang w:val="uk-UA"/>
              </w:rPr>
              <w:t>/122,5</w:t>
            </w:r>
          </w:p>
        </w:tc>
        <w:tc>
          <w:tcPr>
            <w:tcW w:w="1025" w:type="dxa"/>
            <w:tcBorders>
              <w:top w:val="single" w:sz="4" w:space="0" w:color="auto"/>
              <w:left w:val="single" w:sz="4" w:space="0" w:color="auto"/>
              <w:bottom w:val="single" w:sz="4" w:space="0" w:color="auto"/>
              <w:right w:val="single" w:sz="4" w:space="0" w:color="auto"/>
            </w:tcBorders>
          </w:tcPr>
          <w:p w14:paraId="7E9EBECE" w14:textId="74A8E480" w:rsidR="00903B30" w:rsidRPr="00903B30"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2,5</w:t>
            </w:r>
            <w:r>
              <w:rPr>
                <w:rFonts w:ascii="Times New Roman" w:eastAsia="Calibri" w:hAnsi="Times New Roman"/>
                <w:sz w:val="24"/>
                <w:szCs w:val="24"/>
                <w:lang w:val="uk-UA"/>
              </w:rPr>
              <w:t>/87,5</w:t>
            </w:r>
          </w:p>
        </w:tc>
        <w:tc>
          <w:tcPr>
            <w:tcW w:w="1025" w:type="dxa"/>
            <w:tcBorders>
              <w:top w:val="single" w:sz="4" w:space="0" w:color="auto"/>
              <w:left w:val="single" w:sz="4" w:space="0" w:color="auto"/>
              <w:bottom w:val="single" w:sz="4" w:space="0" w:color="auto"/>
              <w:right w:val="single" w:sz="4" w:space="0" w:color="auto"/>
            </w:tcBorders>
          </w:tcPr>
          <w:p w14:paraId="2B0AE5DD" w14:textId="0D90646C" w:rsidR="00903B30" w:rsidRPr="00903B30"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2</w:t>
            </w:r>
            <w:r>
              <w:rPr>
                <w:rFonts w:ascii="Times New Roman" w:eastAsia="Calibri" w:hAnsi="Times New Roman"/>
                <w:sz w:val="24"/>
                <w:szCs w:val="24"/>
                <w:lang w:val="uk-UA"/>
              </w:rPr>
              <w:t>/70</w:t>
            </w:r>
          </w:p>
        </w:tc>
        <w:tc>
          <w:tcPr>
            <w:tcW w:w="1026" w:type="dxa"/>
            <w:tcBorders>
              <w:top w:val="single" w:sz="4" w:space="0" w:color="auto"/>
              <w:left w:val="single" w:sz="4" w:space="0" w:color="auto"/>
              <w:bottom w:val="single" w:sz="4" w:space="0" w:color="auto"/>
              <w:right w:val="single" w:sz="4" w:space="0" w:color="auto"/>
            </w:tcBorders>
          </w:tcPr>
          <w:p w14:paraId="5C212108" w14:textId="7320C89D" w:rsidR="00903B30" w:rsidRPr="00903B30"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2</w:t>
            </w:r>
            <w:r>
              <w:rPr>
                <w:rFonts w:ascii="Times New Roman" w:eastAsia="Calibri" w:hAnsi="Times New Roman"/>
                <w:sz w:val="24"/>
                <w:szCs w:val="24"/>
                <w:lang w:val="uk-UA"/>
              </w:rPr>
              <w:t>/70</w:t>
            </w:r>
          </w:p>
        </w:tc>
      </w:tr>
      <w:tr w:rsidR="00903B30" w:rsidRPr="00903B30" w14:paraId="0D91A99C" w14:textId="77777777" w:rsidTr="00903B30">
        <w:trPr>
          <w:gridAfter w:val="1"/>
          <w:wAfter w:w="9" w:type="dxa"/>
          <w:trHeight w:val="348"/>
        </w:trPr>
        <w:tc>
          <w:tcPr>
            <w:tcW w:w="1809" w:type="dxa"/>
            <w:vMerge/>
            <w:tcBorders>
              <w:top w:val="single" w:sz="4" w:space="0" w:color="auto"/>
              <w:left w:val="single" w:sz="4" w:space="0" w:color="auto"/>
              <w:bottom w:val="single" w:sz="4" w:space="0" w:color="auto"/>
              <w:right w:val="single" w:sz="4" w:space="0" w:color="auto"/>
            </w:tcBorders>
            <w:vAlign w:val="center"/>
          </w:tcPr>
          <w:p w14:paraId="7065CACE" w14:textId="77777777" w:rsidR="00903B30" w:rsidRPr="00903B30" w:rsidRDefault="00903B30" w:rsidP="009437BE">
            <w:pPr>
              <w:spacing w:after="0"/>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C223368" w14:textId="77777777" w:rsidR="00903B30" w:rsidRPr="00903B30" w:rsidRDefault="00903B30" w:rsidP="009437BE">
            <w:pPr>
              <w:spacing w:after="0"/>
              <w:rPr>
                <w:rFonts w:ascii="Times New Roman" w:eastAsia="Calibri" w:hAnsi="Times New Roman"/>
                <w:sz w:val="24"/>
                <w:szCs w:val="24"/>
              </w:rPr>
            </w:pPr>
            <w:r w:rsidRPr="00903B30">
              <w:rPr>
                <w:rFonts w:ascii="Times New Roman" w:eastAsia="Calibri" w:hAnsi="Times New Roman"/>
                <w:sz w:val="24"/>
                <w:szCs w:val="24"/>
              </w:rPr>
              <w:t>Українська література</w:t>
            </w:r>
          </w:p>
        </w:tc>
        <w:tc>
          <w:tcPr>
            <w:tcW w:w="1309" w:type="dxa"/>
            <w:tcBorders>
              <w:top w:val="single" w:sz="4" w:space="0" w:color="auto"/>
              <w:left w:val="single" w:sz="4" w:space="0" w:color="auto"/>
              <w:bottom w:val="single" w:sz="4" w:space="0" w:color="auto"/>
              <w:right w:val="single" w:sz="4" w:space="0" w:color="auto"/>
            </w:tcBorders>
          </w:tcPr>
          <w:p w14:paraId="171AC5EB" w14:textId="32303A8C" w:rsidR="00903B30" w:rsidRPr="00903B30"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2</w:t>
            </w:r>
            <w:r>
              <w:rPr>
                <w:rFonts w:ascii="Times New Roman" w:eastAsia="Calibri" w:hAnsi="Times New Roman"/>
                <w:sz w:val="24"/>
                <w:szCs w:val="24"/>
                <w:lang w:val="uk-UA"/>
              </w:rPr>
              <w:t>/70</w:t>
            </w:r>
          </w:p>
        </w:tc>
        <w:tc>
          <w:tcPr>
            <w:tcW w:w="1025" w:type="dxa"/>
            <w:tcBorders>
              <w:top w:val="single" w:sz="4" w:space="0" w:color="auto"/>
              <w:left w:val="single" w:sz="4" w:space="0" w:color="auto"/>
              <w:bottom w:val="single" w:sz="4" w:space="0" w:color="auto"/>
              <w:right w:val="single" w:sz="4" w:space="0" w:color="auto"/>
            </w:tcBorders>
          </w:tcPr>
          <w:p w14:paraId="7927977E" w14:textId="32DE97A1" w:rsidR="00903B30" w:rsidRPr="00903B30"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2</w:t>
            </w:r>
            <w:r>
              <w:rPr>
                <w:rFonts w:ascii="Times New Roman" w:eastAsia="Calibri" w:hAnsi="Times New Roman"/>
                <w:sz w:val="24"/>
                <w:szCs w:val="24"/>
                <w:lang w:val="uk-UA"/>
              </w:rPr>
              <w:t>/70</w:t>
            </w:r>
          </w:p>
        </w:tc>
        <w:tc>
          <w:tcPr>
            <w:tcW w:w="1025" w:type="dxa"/>
            <w:tcBorders>
              <w:top w:val="single" w:sz="4" w:space="0" w:color="auto"/>
              <w:left w:val="single" w:sz="4" w:space="0" w:color="auto"/>
              <w:bottom w:val="single" w:sz="4" w:space="0" w:color="auto"/>
              <w:right w:val="single" w:sz="4" w:space="0" w:color="auto"/>
            </w:tcBorders>
          </w:tcPr>
          <w:p w14:paraId="7EEBB5C7" w14:textId="32E248DF" w:rsidR="00903B30" w:rsidRPr="00903B30"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2</w:t>
            </w:r>
            <w:r>
              <w:rPr>
                <w:rFonts w:ascii="Times New Roman" w:eastAsia="Calibri" w:hAnsi="Times New Roman"/>
                <w:sz w:val="24"/>
                <w:szCs w:val="24"/>
                <w:lang w:val="uk-UA"/>
              </w:rPr>
              <w:t>/70</w:t>
            </w:r>
          </w:p>
        </w:tc>
        <w:tc>
          <w:tcPr>
            <w:tcW w:w="1026" w:type="dxa"/>
            <w:tcBorders>
              <w:top w:val="single" w:sz="4" w:space="0" w:color="auto"/>
              <w:left w:val="single" w:sz="4" w:space="0" w:color="auto"/>
              <w:bottom w:val="single" w:sz="4" w:space="0" w:color="auto"/>
              <w:right w:val="single" w:sz="4" w:space="0" w:color="auto"/>
            </w:tcBorders>
          </w:tcPr>
          <w:p w14:paraId="33A9A0FC" w14:textId="5499BE38" w:rsidR="00903B30" w:rsidRPr="00903B30"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2</w:t>
            </w:r>
            <w:r>
              <w:rPr>
                <w:rFonts w:ascii="Times New Roman" w:eastAsia="Calibri" w:hAnsi="Times New Roman"/>
                <w:sz w:val="24"/>
                <w:szCs w:val="24"/>
                <w:lang w:val="uk-UA"/>
              </w:rPr>
              <w:t>/70</w:t>
            </w:r>
          </w:p>
        </w:tc>
      </w:tr>
      <w:tr w:rsidR="00903B30" w:rsidRPr="00903B30" w14:paraId="14ABEFD5" w14:textId="77777777" w:rsidTr="00903B30">
        <w:trPr>
          <w:gridAfter w:val="1"/>
          <w:wAfter w:w="9" w:type="dxa"/>
          <w:trHeight w:val="255"/>
        </w:trPr>
        <w:tc>
          <w:tcPr>
            <w:tcW w:w="1809" w:type="dxa"/>
            <w:vMerge/>
            <w:tcBorders>
              <w:top w:val="single" w:sz="4" w:space="0" w:color="auto"/>
              <w:left w:val="single" w:sz="4" w:space="0" w:color="auto"/>
              <w:bottom w:val="single" w:sz="4" w:space="0" w:color="auto"/>
              <w:right w:val="single" w:sz="4" w:space="0" w:color="auto"/>
            </w:tcBorders>
            <w:vAlign w:val="center"/>
          </w:tcPr>
          <w:p w14:paraId="282472C8" w14:textId="77777777" w:rsidR="00903B30" w:rsidRPr="00903B30" w:rsidRDefault="00903B30" w:rsidP="00903B30">
            <w:pPr>
              <w:spacing w:after="0"/>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9542379" w14:textId="77777777" w:rsidR="00903B30" w:rsidRPr="00903B30" w:rsidRDefault="00903B30" w:rsidP="00903B30">
            <w:pPr>
              <w:spacing w:after="0"/>
              <w:rPr>
                <w:rFonts w:ascii="Times New Roman" w:eastAsia="Calibri" w:hAnsi="Times New Roman"/>
                <w:sz w:val="24"/>
                <w:szCs w:val="24"/>
              </w:rPr>
            </w:pPr>
            <w:r w:rsidRPr="00903B30">
              <w:rPr>
                <w:rFonts w:ascii="Times New Roman" w:eastAsia="Calibri" w:hAnsi="Times New Roman"/>
                <w:sz w:val="24"/>
                <w:szCs w:val="24"/>
              </w:rPr>
              <w:t>Іноземна мова</w:t>
            </w:r>
          </w:p>
        </w:tc>
        <w:tc>
          <w:tcPr>
            <w:tcW w:w="1309" w:type="dxa"/>
            <w:tcBorders>
              <w:top w:val="single" w:sz="4" w:space="0" w:color="auto"/>
              <w:left w:val="single" w:sz="4" w:space="0" w:color="auto"/>
              <w:bottom w:val="single" w:sz="4" w:space="0" w:color="auto"/>
              <w:right w:val="single" w:sz="4" w:space="0" w:color="auto"/>
            </w:tcBorders>
          </w:tcPr>
          <w:p w14:paraId="4BE19101" w14:textId="4153B2AD" w:rsidR="00903B30" w:rsidRPr="00903B30" w:rsidRDefault="00903B30" w:rsidP="00903B30">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3</w:t>
            </w:r>
            <w:r>
              <w:rPr>
                <w:rFonts w:ascii="Times New Roman" w:eastAsia="Calibri" w:hAnsi="Times New Roman"/>
                <w:sz w:val="24"/>
                <w:szCs w:val="24"/>
                <w:lang w:val="uk-UA"/>
              </w:rPr>
              <w:t>/105</w:t>
            </w:r>
          </w:p>
        </w:tc>
        <w:tc>
          <w:tcPr>
            <w:tcW w:w="1025" w:type="dxa"/>
            <w:tcBorders>
              <w:top w:val="single" w:sz="4" w:space="0" w:color="auto"/>
              <w:left w:val="single" w:sz="4" w:space="0" w:color="auto"/>
              <w:bottom w:val="single" w:sz="4" w:space="0" w:color="auto"/>
              <w:right w:val="single" w:sz="4" w:space="0" w:color="auto"/>
            </w:tcBorders>
          </w:tcPr>
          <w:p w14:paraId="2784A81C" w14:textId="02EA9835" w:rsidR="00903B30" w:rsidRPr="00903B30" w:rsidRDefault="00903B30" w:rsidP="00903B30">
            <w:pPr>
              <w:spacing w:after="0"/>
              <w:jc w:val="center"/>
              <w:rPr>
                <w:rFonts w:ascii="Times New Roman" w:eastAsia="Calibri" w:hAnsi="Times New Roman"/>
                <w:sz w:val="24"/>
                <w:szCs w:val="24"/>
              </w:rPr>
            </w:pPr>
            <w:r w:rsidRPr="00453AE6">
              <w:rPr>
                <w:rFonts w:ascii="Times New Roman" w:eastAsia="Calibri" w:hAnsi="Times New Roman"/>
                <w:sz w:val="24"/>
                <w:szCs w:val="24"/>
              </w:rPr>
              <w:t>3</w:t>
            </w:r>
            <w:r w:rsidRPr="00453AE6">
              <w:rPr>
                <w:rFonts w:ascii="Times New Roman" w:eastAsia="Calibri" w:hAnsi="Times New Roman"/>
                <w:sz w:val="24"/>
                <w:szCs w:val="24"/>
                <w:lang w:val="uk-UA"/>
              </w:rPr>
              <w:t>/105</w:t>
            </w:r>
          </w:p>
        </w:tc>
        <w:tc>
          <w:tcPr>
            <w:tcW w:w="1025" w:type="dxa"/>
            <w:tcBorders>
              <w:top w:val="single" w:sz="4" w:space="0" w:color="auto"/>
              <w:left w:val="single" w:sz="4" w:space="0" w:color="auto"/>
              <w:bottom w:val="single" w:sz="4" w:space="0" w:color="auto"/>
              <w:right w:val="single" w:sz="4" w:space="0" w:color="auto"/>
            </w:tcBorders>
          </w:tcPr>
          <w:p w14:paraId="2731FE5C" w14:textId="66F0DD87" w:rsidR="00903B30" w:rsidRPr="00903B30" w:rsidRDefault="00903B30" w:rsidP="00903B30">
            <w:pPr>
              <w:spacing w:after="0"/>
              <w:jc w:val="center"/>
              <w:rPr>
                <w:rFonts w:ascii="Times New Roman" w:eastAsia="Calibri" w:hAnsi="Times New Roman"/>
                <w:sz w:val="24"/>
                <w:szCs w:val="24"/>
              </w:rPr>
            </w:pPr>
            <w:r w:rsidRPr="00453AE6">
              <w:rPr>
                <w:rFonts w:ascii="Times New Roman" w:eastAsia="Calibri" w:hAnsi="Times New Roman"/>
                <w:sz w:val="24"/>
                <w:szCs w:val="24"/>
              </w:rPr>
              <w:t>3</w:t>
            </w:r>
            <w:r w:rsidRPr="00453AE6">
              <w:rPr>
                <w:rFonts w:ascii="Times New Roman" w:eastAsia="Calibri" w:hAnsi="Times New Roman"/>
                <w:sz w:val="24"/>
                <w:szCs w:val="24"/>
                <w:lang w:val="uk-UA"/>
              </w:rPr>
              <w:t>/105</w:t>
            </w:r>
          </w:p>
        </w:tc>
        <w:tc>
          <w:tcPr>
            <w:tcW w:w="1026" w:type="dxa"/>
            <w:tcBorders>
              <w:top w:val="single" w:sz="4" w:space="0" w:color="auto"/>
              <w:left w:val="single" w:sz="4" w:space="0" w:color="auto"/>
              <w:bottom w:val="single" w:sz="4" w:space="0" w:color="auto"/>
              <w:right w:val="single" w:sz="4" w:space="0" w:color="auto"/>
            </w:tcBorders>
          </w:tcPr>
          <w:p w14:paraId="43F7CE23" w14:textId="6B8AD514" w:rsidR="00903B30" w:rsidRPr="00903B30" w:rsidRDefault="00903B30" w:rsidP="00903B30">
            <w:pPr>
              <w:spacing w:after="0"/>
              <w:jc w:val="center"/>
              <w:rPr>
                <w:rFonts w:ascii="Times New Roman" w:eastAsia="Calibri" w:hAnsi="Times New Roman"/>
                <w:sz w:val="24"/>
                <w:szCs w:val="24"/>
              </w:rPr>
            </w:pPr>
            <w:r w:rsidRPr="00453AE6">
              <w:rPr>
                <w:rFonts w:ascii="Times New Roman" w:eastAsia="Calibri" w:hAnsi="Times New Roman"/>
                <w:sz w:val="24"/>
                <w:szCs w:val="24"/>
              </w:rPr>
              <w:t>3</w:t>
            </w:r>
            <w:r w:rsidRPr="00453AE6">
              <w:rPr>
                <w:rFonts w:ascii="Times New Roman" w:eastAsia="Calibri" w:hAnsi="Times New Roman"/>
                <w:sz w:val="24"/>
                <w:szCs w:val="24"/>
                <w:lang w:val="uk-UA"/>
              </w:rPr>
              <w:t>/105</w:t>
            </w:r>
          </w:p>
        </w:tc>
      </w:tr>
      <w:tr w:rsidR="00903B30" w:rsidRPr="00903B30" w14:paraId="1BB30CC0" w14:textId="77777777" w:rsidTr="00903B30">
        <w:trPr>
          <w:gridAfter w:val="1"/>
          <w:wAfter w:w="9" w:type="dxa"/>
          <w:trHeight w:val="291"/>
        </w:trPr>
        <w:tc>
          <w:tcPr>
            <w:tcW w:w="1809" w:type="dxa"/>
            <w:vMerge/>
            <w:tcBorders>
              <w:top w:val="single" w:sz="4" w:space="0" w:color="auto"/>
              <w:left w:val="single" w:sz="4" w:space="0" w:color="auto"/>
              <w:bottom w:val="single" w:sz="4" w:space="0" w:color="auto"/>
              <w:right w:val="single" w:sz="4" w:space="0" w:color="auto"/>
            </w:tcBorders>
            <w:vAlign w:val="center"/>
          </w:tcPr>
          <w:p w14:paraId="231C6D10" w14:textId="77777777" w:rsidR="00903B30" w:rsidRPr="00903B30" w:rsidRDefault="00903B30" w:rsidP="00903B30">
            <w:pPr>
              <w:spacing w:after="0"/>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490B883" w14:textId="77777777" w:rsidR="00903B30" w:rsidRPr="00903B30" w:rsidRDefault="00903B30" w:rsidP="00903B30">
            <w:pPr>
              <w:spacing w:after="0"/>
              <w:rPr>
                <w:rFonts w:ascii="Times New Roman" w:eastAsia="Calibri" w:hAnsi="Times New Roman"/>
                <w:sz w:val="24"/>
                <w:szCs w:val="24"/>
              </w:rPr>
            </w:pPr>
            <w:r w:rsidRPr="00903B30">
              <w:rPr>
                <w:rFonts w:ascii="Times New Roman" w:eastAsia="Calibri" w:hAnsi="Times New Roman"/>
                <w:sz w:val="24"/>
                <w:szCs w:val="24"/>
              </w:rPr>
              <w:t>Зарубіжна література</w:t>
            </w:r>
          </w:p>
        </w:tc>
        <w:tc>
          <w:tcPr>
            <w:tcW w:w="1309" w:type="dxa"/>
            <w:tcBorders>
              <w:top w:val="single" w:sz="4" w:space="0" w:color="auto"/>
              <w:left w:val="single" w:sz="4" w:space="0" w:color="auto"/>
              <w:bottom w:val="single" w:sz="4" w:space="0" w:color="auto"/>
              <w:right w:val="single" w:sz="4" w:space="0" w:color="auto"/>
            </w:tcBorders>
          </w:tcPr>
          <w:p w14:paraId="0F0327D3" w14:textId="11EFAD68" w:rsidR="00903B30" w:rsidRPr="00903B30" w:rsidRDefault="00903B30" w:rsidP="00903B30">
            <w:pPr>
              <w:spacing w:after="0"/>
              <w:jc w:val="center"/>
              <w:rPr>
                <w:rFonts w:ascii="Times New Roman" w:eastAsia="Calibri" w:hAnsi="Times New Roman"/>
                <w:sz w:val="24"/>
                <w:szCs w:val="24"/>
              </w:rPr>
            </w:pPr>
            <w:r w:rsidRPr="00903B30">
              <w:rPr>
                <w:rFonts w:ascii="Times New Roman" w:eastAsia="Calibri" w:hAnsi="Times New Roman"/>
                <w:sz w:val="24"/>
                <w:szCs w:val="24"/>
              </w:rPr>
              <w:t>2</w:t>
            </w:r>
            <w:r>
              <w:rPr>
                <w:rFonts w:ascii="Times New Roman" w:eastAsia="Calibri" w:hAnsi="Times New Roman"/>
                <w:sz w:val="24"/>
                <w:szCs w:val="24"/>
                <w:lang w:val="uk-UA"/>
              </w:rPr>
              <w:t>/70</w:t>
            </w:r>
          </w:p>
        </w:tc>
        <w:tc>
          <w:tcPr>
            <w:tcW w:w="1025" w:type="dxa"/>
            <w:tcBorders>
              <w:top w:val="single" w:sz="4" w:space="0" w:color="auto"/>
              <w:left w:val="single" w:sz="4" w:space="0" w:color="auto"/>
              <w:bottom w:val="single" w:sz="4" w:space="0" w:color="auto"/>
              <w:right w:val="single" w:sz="4" w:space="0" w:color="auto"/>
            </w:tcBorders>
          </w:tcPr>
          <w:p w14:paraId="071B7FE7" w14:textId="4426381C" w:rsidR="00903B30" w:rsidRPr="00903B30" w:rsidRDefault="00903B30" w:rsidP="00903B30">
            <w:pPr>
              <w:spacing w:after="0"/>
              <w:jc w:val="center"/>
              <w:rPr>
                <w:rFonts w:ascii="Times New Roman" w:eastAsia="Calibri" w:hAnsi="Times New Roman"/>
                <w:sz w:val="24"/>
                <w:szCs w:val="24"/>
              </w:rPr>
            </w:pPr>
            <w:r w:rsidRPr="00903B30">
              <w:rPr>
                <w:rFonts w:ascii="Times New Roman" w:eastAsia="Calibri" w:hAnsi="Times New Roman"/>
                <w:sz w:val="24"/>
                <w:szCs w:val="24"/>
              </w:rPr>
              <w:t>2</w:t>
            </w:r>
            <w:r>
              <w:rPr>
                <w:rFonts w:ascii="Times New Roman" w:eastAsia="Calibri" w:hAnsi="Times New Roman"/>
                <w:sz w:val="24"/>
                <w:szCs w:val="24"/>
                <w:lang w:val="uk-UA"/>
              </w:rPr>
              <w:t>/70</w:t>
            </w:r>
          </w:p>
        </w:tc>
        <w:tc>
          <w:tcPr>
            <w:tcW w:w="1025" w:type="dxa"/>
            <w:tcBorders>
              <w:top w:val="single" w:sz="4" w:space="0" w:color="auto"/>
              <w:left w:val="single" w:sz="4" w:space="0" w:color="auto"/>
              <w:bottom w:val="single" w:sz="4" w:space="0" w:color="auto"/>
              <w:right w:val="single" w:sz="4" w:space="0" w:color="auto"/>
            </w:tcBorders>
          </w:tcPr>
          <w:p w14:paraId="450687E0" w14:textId="7BE47BCA" w:rsidR="00903B30" w:rsidRPr="00903B30" w:rsidRDefault="00903B30" w:rsidP="00903B30">
            <w:pPr>
              <w:spacing w:after="0"/>
              <w:jc w:val="center"/>
              <w:rPr>
                <w:rFonts w:ascii="Times New Roman" w:eastAsia="Calibri" w:hAnsi="Times New Roman"/>
                <w:sz w:val="24"/>
                <w:szCs w:val="24"/>
              </w:rPr>
            </w:pPr>
            <w:r w:rsidRPr="00903B30">
              <w:rPr>
                <w:rFonts w:ascii="Times New Roman" w:eastAsia="Calibri" w:hAnsi="Times New Roman"/>
                <w:sz w:val="24"/>
                <w:szCs w:val="24"/>
              </w:rPr>
              <w:t>2</w:t>
            </w:r>
            <w:r>
              <w:rPr>
                <w:rFonts w:ascii="Times New Roman" w:eastAsia="Calibri" w:hAnsi="Times New Roman"/>
                <w:sz w:val="24"/>
                <w:szCs w:val="24"/>
                <w:lang w:val="uk-UA"/>
              </w:rPr>
              <w:t>/70</w:t>
            </w:r>
          </w:p>
        </w:tc>
        <w:tc>
          <w:tcPr>
            <w:tcW w:w="1026" w:type="dxa"/>
            <w:tcBorders>
              <w:top w:val="single" w:sz="4" w:space="0" w:color="auto"/>
              <w:left w:val="single" w:sz="4" w:space="0" w:color="auto"/>
              <w:bottom w:val="single" w:sz="4" w:space="0" w:color="auto"/>
              <w:right w:val="single" w:sz="4" w:space="0" w:color="auto"/>
            </w:tcBorders>
          </w:tcPr>
          <w:p w14:paraId="269776BE" w14:textId="1FDFB528" w:rsidR="00903B30" w:rsidRPr="00903B30" w:rsidRDefault="00903B30" w:rsidP="00903B30">
            <w:pPr>
              <w:spacing w:after="0"/>
              <w:jc w:val="center"/>
              <w:rPr>
                <w:rFonts w:ascii="Times New Roman" w:eastAsia="Calibri" w:hAnsi="Times New Roman"/>
                <w:sz w:val="24"/>
                <w:szCs w:val="24"/>
              </w:rPr>
            </w:pPr>
            <w:r w:rsidRPr="00903B30">
              <w:rPr>
                <w:rFonts w:ascii="Times New Roman" w:eastAsia="Calibri" w:hAnsi="Times New Roman"/>
                <w:sz w:val="24"/>
                <w:szCs w:val="24"/>
              </w:rPr>
              <w:t>2</w:t>
            </w:r>
            <w:r>
              <w:rPr>
                <w:rFonts w:ascii="Times New Roman" w:eastAsia="Calibri" w:hAnsi="Times New Roman"/>
                <w:sz w:val="24"/>
                <w:szCs w:val="24"/>
                <w:lang w:val="uk-UA"/>
              </w:rPr>
              <w:t>/70</w:t>
            </w:r>
          </w:p>
        </w:tc>
      </w:tr>
      <w:tr w:rsidR="00903B30" w:rsidRPr="00903B30" w14:paraId="6BB3CD99" w14:textId="77777777" w:rsidTr="00903B30">
        <w:trPr>
          <w:gridAfter w:val="1"/>
          <w:wAfter w:w="9" w:type="dxa"/>
        </w:trPr>
        <w:tc>
          <w:tcPr>
            <w:tcW w:w="1809" w:type="dxa"/>
            <w:vMerge w:val="restart"/>
            <w:tcBorders>
              <w:top w:val="single" w:sz="4" w:space="0" w:color="auto"/>
              <w:left w:val="single" w:sz="4" w:space="0" w:color="auto"/>
              <w:bottom w:val="single" w:sz="4" w:space="0" w:color="auto"/>
              <w:right w:val="single" w:sz="4" w:space="0" w:color="auto"/>
            </w:tcBorders>
          </w:tcPr>
          <w:p w14:paraId="3EFCDE4B" w14:textId="77777777" w:rsidR="00903B30" w:rsidRPr="00903B30" w:rsidRDefault="00903B30" w:rsidP="009437BE">
            <w:pPr>
              <w:spacing w:after="0"/>
              <w:rPr>
                <w:rFonts w:ascii="Times New Roman" w:eastAsia="Calibri" w:hAnsi="Times New Roman"/>
                <w:sz w:val="24"/>
                <w:szCs w:val="24"/>
              </w:rPr>
            </w:pPr>
            <w:r w:rsidRPr="00903B30">
              <w:rPr>
                <w:rFonts w:ascii="Times New Roman" w:eastAsia="Calibri" w:hAnsi="Times New Roman"/>
                <w:sz w:val="24"/>
                <w:szCs w:val="24"/>
              </w:rPr>
              <w:t>Суспільство-знавство</w:t>
            </w:r>
          </w:p>
        </w:tc>
        <w:tc>
          <w:tcPr>
            <w:tcW w:w="2410" w:type="dxa"/>
            <w:tcBorders>
              <w:top w:val="single" w:sz="4" w:space="0" w:color="auto"/>
              <w:left w:val="single" w:sz="4" w:space="0" w:color="auto"/>
              <w:bottom w:val="single" w:sz="4" w:space="0" w:color="auto"/>
              <w:right w:val="single" w:sz="4" w:space="0" w:color="auto"/>
            </w:tcBorders>
          </w:tcPr>
          <w:p w14:paraId="05E8B419" w14:textId="77777777" w:rsidR="00903B30" w:rsidRPr="00903B30" w:rsidRDefault="00903B30" w:rsidP="009437BE">
            <w:pPr>
              <w:spacing w:after="0"/>
              <w:rPr>
                <w:rFonts w:ascii="Times New Roman" w:eastAsia="Calibri" w:hAnsi="Times New Roman"/>
                <w:sz w:val="24"/>
                <w:szCs w:val="24"/>
              </w:rPr>
            </w:pPr>
            <w:r w:rsidRPr="00903B30">
              <w:rPr>
                <w:rFonts w:ascii="Times New Roman" w:eastAsia="Calibri" w:hAnsi="Times New Roman"/>
                <w:sz w:val="24"/>
                <w:szCs w:val="24"/>
              </w:rPr>
              <w:t>Історія України</w:t>
            </w:r>
          </w:p>
        </w:tc>
        <w:tc>
          <w:tcPr>
            <w:tcW w:w="1309" w:type="dxa"/>
            <w:tcBorders>
              <w:top w:val="single" w:sz="4" w:space="0" w:color="auto"/>
              <w:left w:val="single" w:sz="4" w:space="0" w:color="auto"/>
              <w:bottom w:val="single" w:sz="4" w:space="0" w:color="auto"/>
              <w:right w:val="single" w:sz="4" w:space="0" w:color="auto"/>
            </w:tcBorders>
          </w:tcPr>
          <w:p w14:paraId="4B51D62F" w14:textId="63ADAF56" w:rsidR="00903B30" w:rsidRPr="00903B30"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1</w:t>
            </w:r>
            <w:r>
              <w:rPr>
                <w:rFonts w:ascii="Times New Roman" w:eastAsia="Calibri" w:hAnsi="Times New Roman"/>
                <w:sz w:val="24"/>
                <w:szCs w:val="24"/>
                <w:lang w:val="uk-UA"/>
              </w:rPr>
              <w:t>/35</w:t>
            </w:r>
          </w:p>
        </w:tc>
        <w:tc>
          <w:tcPr>
            <w:tcW w:w="1025" w:type="dxa"/>
            <w:tcBorders>
              <w:top w:val="single" w:sz="4" w:space="0" w:color="auto"/>
              <w:left w:val="single" w:sz="4" w:space="0" w:color="auto"/>
              <w:bottom w:val="single" w:sz="4" w:space="0" w:color="auto"/>
              <w:right w:val="single" w:sz="4" w:space="0" w:color="auto"/>
            </w:tcBorders>
          </w:tcPr>
          <w:p w14:paraId="1D929E45" w14:textId="68BD7091" w:rsidR="00903B30" w:rsidRPr="00903B30"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1</w:t>
            </w:r>
            <w:r>
              <w:rPr>
                <w:rFonts w:ascii="Times New Roman" w:eastAsia="Calibri" w:hAnsi="Times New Roman"/>
                <w:sz w:val="24"/>
                <w:szCs w:val="24"/>
                <w:lang w:val="uk-UA"/>
              </w:rPr>
              <w:t>/35</w:t>
            </w:r>
          </w:p>
        </w:tc>
        <w:tc>
          <w:tcPr>
            <w:tcW w:w="1025" w:type="dxa"/>
            <w:tcBorders>
              <w:top w:val="single" w:sz="4" w:space="0" w:color="auto"/>
              <w:left w:val="single" w:sz="4" w:space="0" w:color="auto"/>
              <w:bottom w:val="single" w:sz="4" w:space="0" w:color="auto"/>
              <w:right w:val="single" w:sz="4" w:space="0" w:color="auto"/>
            </w:tcBorders>
          </w:tcPr>
          <w:p w14:paraId="1CCE84B3" w14:textId="40E9904C" w:rsidR="00903B30" w:rsidRPr="00903B30"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1,5</w:t>
            </w:r>
            <w:r>
              <w:rPr>
                <w:rFonts w:ascii="Times New Roman" w:eastAsia="Calibri" w:hAnsi="Times New Roman"/>
                <w:sz w:val="24"/>
                <w:szCs w:val="24"/>
                <w:lang w:val="uk-UA"/>
              </w:rPr>
              <w:t>/52,5</w:t>
            </w:r>
          </w:p>
        </w:tc>
        <w:tc>
          <w:tcPr>
            <w:tcW w:w="1026" w:type="dxa"/>
            <w:tcBorders>
              <w:top w:val="single" w:sz="4" w:space="0" w:color="auto"/>
              <w:left w:val="single" w:sz="4" w:space="0" w:color="auto"/>
              <w:bottom w:val="single" w:sz="4" w:space="0" w:color="auto"/>
              <w:right w:val="single" w:sz="4" w:space="0" w:color="auto"/>
            </w:tcBorders>
          </w:tcPr>
          <w:p w14:paraId="39C59361" w14:textId="65866F4F" w:rsidR="00903B30" w:rsidRPr="00903B30"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1,5</w:t>
            </w:r>
            <w:r>
              <w:rPr>
                <w:rFonts w:ascii="Times New Roman" w:eastAsia="Calibri" w:hAnsi="Times New Roman"/>
                <w:sz w:val="24"/>
                <w:szCs w:val="24"/>
                <w:lang w:val="uk-UA"/>
              </w:rPr>
              <w:t>/52,5</w:t>
            </w:r>
          </w:p>
        </w:tc>
      </w:tr>
      <w:tr w:rsidR="009876F4" w:rsidRPr="00903B30" w14:paraId="01FEEF2D" w14:textId="77777777" w:rsidTr="00903B30">
        <w:trPr>
          <w:gridAfter w:val="1"/>
          <w:wAfter w:w="9" w:type="dxa"/>
        </w:trPr>
        <w:tc>
          <w:tcPr>
            <w:tcW w:w="1809" w:type="dxa"/>
            <w:vMerge/>
            <w:tcBorders>
              <w:top w:val="single" w:sz="4" w:space="0" w:color="auto"/>
              <w:left w:val="single" w:sz="4" w:space="0" w:color="auto"/>
              <w:bottom w:val="single" w:sz="4" w:space="0" w:color="auto"/>
              <w:right w:val="single" w:sz="4" w:space="0" w:color="auto"/>
            </w:tcBorders>
            <w:vAlign w:val="center"/>
          </w:tcPr>
          <w:p w14:paraId="6BE34CDB" w14:textId="77777777" w:rsidR="009876F4" w:rsidRPr="00903B30" w:rsidRDefault="009876F4" w:rsidP="009876F4">
            <w:pPr>
              <w:spacing w:after="0"/>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A086B84" w14:textId="77777777" w:rsidR="009876F4" w:rsidRPr="00903B30" w:rsidRDefault="009876F4" w:rsidP="009876F4">
            <w:pPr>
              <w:spacing w:after="0"/>
              <w:rPr>
                <w:rFonts w:ascii="Times New Roman" w:eastAsia="Calibri" w:hAnsi="Times New Roman"/>
                <w:sz w:val="24"/>
                <w:szCs w:val="24"/>
              </w:rPr>
            </w:pPr>
            <w:r w:rsidRPr="00903B30">
              <w:rPr>
                <w:rFonts w:ascii="Times New Roman" w:eastAsia="Calibri" w:hAnsi="Times New Roman"/>
                <w:sz w:val="24"/>
                <w:szCs w:val="24"/>
              </w:rPr>
              <w:t>Всесвітня історія</w:t>
            </w:r>
          </w:p>
        </w:tc>
        <w:tc>
          <w:tcPr>
            <w:tcW w:w="1309" w:type="dxa"/>
            <w:tcBorders>
              <w:top w:val="single" w:sz="4" w:space="0" w:color="auto"/>
              <w:left w:val="single" w:sz="4" w:space="0" w:color="auto"/>
              <w:bottom w:val="single" w:sz="4" w:space="0" w:color="auto"/>
              <w:right w:val="single" w:sz="4" w:space="0" w:color="auto"/>
            </w:tcBorders>
          </w:tcPr>
          <w:p w14:paraId="00116778" w14:textId="5649789A" w:rsidR="009876F4" w:rsidRPr="00903B30" w:rsidRDefault="009876F4" w:rsidP="009876F4">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1</w:t>
            </w:r>
            <w:r>
              <w:rPr>
                <w:rFonts w:ascii="Times New Roman" w:eastAsia="Calibri" w:hAnsi="Times New Roman"/>
                <w:sz w:val="24"/>
                <w:szCs w:val="24"/>
                <w:lang w:val="uk-UA"/>
              </w:rPr>
              <w:t>/35</w:t>
            </w:r>
          </w:p>
        </w:tc>
        <w:tc>
          <w:tcPr>
            <w:tcW w:w="1025" w:type="dxa"/>
            <w:tcBorders>
              <w:top w:val="single" w:sz="4" w:space="0" w:color="auto"/>
              <w:left w:val="single" w:sz="4" w:space="0" w:color="auto"/>
              <w:bottom w:val="single" w:sz="4" w:space="0" w:color="auto"/>
              <w:right w:val="single" w:sz="4" w:space="0" w:color="auto"/>
            </w:tcBorders>
          </w:tcPr>
          <w:p w14:paraId="36BB2922" w14:textId="542D1905" w:rsidR="009876F4" w:rsidRPr="00903B30" w:rsidRDefault="009876F4" w:rsidP="009876F4">
            <w:pPr>
              <w:spacing w:after="0"/>
              <w:jc w:val="center"/>
              <w:rPr>
                <w:rFonts w:ascii="Times New Roman" w:eastAsia="Calibri" w:hAnsi="Times New Roman"/>
                <w:sz w:val="24"/>
                <w:szCs w:val="24"/>
              </w:rPr>
            </w:pPr>
            <w:r w:rsidRPr="00554A39">
              <w:rPr>
                <w:rFonts w:ascii="Times New Roman" w:eastAsia="Calibri" w:hAnsi="Times New Roman"/>
                <w:sz w:val="24"/>
                <w:szCs w:val="24"/>
              </w:rPr>
              <w:t>1</w:t>
            </w:r>
            <w:r w:rsidRPr="00554A39">
              <w:rPr>
                <w:rFonts w:ascii="Times New Roman" w:eastAsia="Calibri" w:hAnsi="Times New Roman"/>
                <w:sz w:val="24"/>
                <w:szCs w:val="24"/>
                <w:lang w:val="uk-UA"/>
              </w:rPr>
              <w:t>/35</w:t>
            </w:r>
          </w:p>
        </w:tc>
        <w:tc>
          <w:tcPr>
            <w:tcW w:w="1025" w:type="dxa"/>
            <w:tcBorders>
              <w:top w:val="single" w:sz="4" w:space="0" w:color="auto"/>
              <w:left w:val="single" w:sz="4" w:space="0" w:color="auto"/>
              <w:bottom w:val="single" w:sz="4" w:space="0" w:color="auto"/>
              <w:right w:val="single" w:sz="4" w:space="0" w:color="auto"/>
            </w:tcBorders>
          </w:tcPr>
          <w:p w14:paraId="4525BC38" w14:textId="7E0350B1" w:rsidR="009876F4" w:rsidRPr="00903B30" w:rsidRDefault="009876F4" w:rsidP="009876F4">
            <w:pPr>
              <w:spacing w:after="0"/>
              <w:jc w:val="center"/>
              <w:rPr>
                <w:rFonts w:ascii="Times New Roman" w:eastAsia="Calibri" w:hAnsi="Times New Roman"/>
                <w:sz w:val="24"/>
                <w:szCs w:val="24"/>
              </w:rPr>
            </w:pPr>
            <w:r w:rsidRPr="00554A39">
              <w:rPr>
                <w:rFonts w:ascii="Times New Roman" w:eastAsia="Calibri" w:hAnsi="Times New Roman"/>
                <w:sz w:val="24"/>
                <w:szCs w:val="24"/>
              </w:rPr>
              <w:t>1</w:t>
            </w:r>
            <w:r w:rsidRPr="00554A39">
              <w:rPr>
                <w:rFonts w:ascii="Times New Roman" w:eastAsia="Calibri" w:hAnsi="Times New Roman"/>
                <w:sz w:val="24"/>
                <w:szCs w:val="24"/>
                <w:lang w:val="uk-UA"/>
              </w:rPr>
              <w:t>/35</w:t>
            </w:r>
          </w:p>
        </w:tc>
        <w:tc>
          <w:tcPr>
            <w:tcW w:w="1026" w:type="dxa"/>
            <w:tcBorders>
              <w:top w:val="single" w:sz="4" w:space="0" w:color="auto"/>
              <w:left w:val="single" w:sz="4" w:space="0" w:color="auto"/>
              <w:bottom w:val="single" w:sz="4" w:space="0" w:color="auto"/>
              <w:right w:val="single" w:sz="4" w:space="0" w:color="auto"/>
            </w:tcBorders>
          </w:tcPr>
          <w:p w14:paraId="53B280AA" w14:textId="67129B2A" w:rsidR="009876F4" w:rsidRPr="00903B30" w:rsidRDefault="009876F4" w:rsidP="009876F4">
            <w:pPr>
              <w:spacing w:after="0"/>
              <w:jc w:val="center"/>
              <w:rPr>
                <w:rFonts w:ascii="Times New Roman" w:eastAsia="Calibri" w:hAnsi="Times New Roman"/>
                <w:sz w:val="24"/>
                <w:szCs w:val="24"/>
              </w:rPr>
            </w:pPr>
            <w:r w:rsidRPr="00554A39">
              <w:rPr>
                <w:rFonts w:ascii="Times New Roman" w:eastAsia="Calibri" w:hAnsi="Times New Roman"/>
                <w:sz w:val="24"/>
                <w:szCs w:val="24"/>
              </w:rPr>
              <w:t>1</w:t>
            </w:r>
            <w:r w:rsidRPr="00554A39">
              <w:rPr>
                <w:rFonts w:ascii="Times New Roman" w:eastAsia="Calibri" w:hAnsi="Times New Roman"/>
                <w:sz w:val="24"/>
                <w:szCs w:val="24"/>
                <w:lang w:val="uk-UA"/>
              </w:rPr>
              <w:t>/35</w:t>
            </w:r>
          </w:p>
        </w:tc>
      </w:tr>
      <w:tr w:rsidR="00903B30" w:rsidRPr="00903B30" w14:paraId="4E1179CF" w14:textId="77777777" w:rsidTr="00903B30">
        <w:trPr>
          <w:gridAfter w:val="1"/>
          <w:wAfter w:w="9" w:type="dxa"/>
        </w:trPr>
        <w:tc>
          <w:tcPr>
            <w:tcW w:w="1809" w:type="dxa"/>
            <w:vMerge/>
            <w:tcBorders>
              <w:top w:val="single" w:sz="4" w:space="0" w:color="auto"/>
              <w:left w:val="single" w:sz="4" w:space="0" w:color="auto"/>
              <w:bottom w:val="single" w:sz="4" w:space="0" w:color="auto"/>
              <w:right w:val="single" w:sz="4" w:space="0" w:color="auto"/>
            </w:tcBorders>
            <w:vAlign w:val="center"/>
          </w:tcPr>
          <w:p w14:paraId="2C2A36AA" w14:textId="77777777" w:rsidR="00903B30" w:rsidRPr="00903B30" w:rsidRDefault="00903B30" w:rsidP="009437BE">
            <w:pPr>
              <w:spacing w:after="0"/>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A7FDCC4" w14:textId="77777777" w:rsidR="00903B30" w:rsidRPr="00903B30" w:rsidRDefault="00903B30" w:rsidP="009437BE">
            <w:pPr>
              <w:spacing w:after="0"/>
              <w:rPr>
                <w:rFonts w:ascii="Times New Roman" w:eastAsia="Calibri" w:hAnsi="Times New Roman"/>
                <w:sz w:val="24"/>
                <w:szCs w:val="24"/>
              </w:rPr>
            </w:pPr>
            <w:r w:rsidRPr="00903B30">
              <w:rPr>
                <w:rFonts w:ascii="Times New Roman" w:eastAsia="Calibri" w:hAnsi="Times New Roman"/>
                <w:sz w:val="24"/>
                <w:szCs w:val="24"/>
              </w:rPr>
              <w:t xml:space="preserve">Основи правознавства </w:t>
            </w:r>
          </w:p>
        </w:tc>
        <w:tc>
          <w:tcPr>
            <w:tcW w:w="1309" w:type="dxa"/>
            <w:tcBorders>
              <w:top w:val="single" w:sz="4" w:space="0" w:color="auto"/>
              <w:left w:val="single" w:sz="4" w:space="0" w:color="auto"/>
              <w:bottom w:val="single" w:sz="4" w:space="0" w:color="auto"/>
              <w:right w:val="single" w:sz="4" w:space="0" w:color="auto"/>
            </w:tcBorders>
          </w:tcPr>
          <w:p w14:paraId="46454736" w14:textId="77777777" w:rsidR="00903B30" w:rsidRPr="00903B30" w:rsidRDefault="00903B30" w:rsidP="009437BE">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c>
          <w:tcPr>
            <w:tcW w:w="1025" w:type="dxa"/>
            <w:tcBorders>
              <w:top w:val="single" w:sz="4" w:space="0" w:color="auto"/>
              <w:left w:val="single" w:sz="4" w:space="0" w:color="auto"/>
              <w:bottom w:val="single" w:sz="4" w:space="0" w:color="auto"/>
              <w:right w:val="single" w:sz="4" w:space="0" w:color="auto"/>
            </w:tcBorders>
          </w:tcPr>
          <w:p w14:paraId="6AC9ADB1" w14:textId="77777777" w:rsidR="00903B30" w:rsidRPr="00903B30" w:rsidRDefault="00903B30" w:rsidP="009437BE">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c>
          <w:tcPr>
            <w:tcW w:w="1025" w:type="dxa"/>
            <w:tcBorders>
              <w:top w:val="single" w:sz="4" w:space="0" w:color="auto"/>
              <w:left w:val="single" w:sz="4" w:space="0" w:color="auto"/>
              <w:bottom w:val="single" w:sz="4" w:space="0" w:color="auto"/>
              <w:right w:val="single" w:sz="4" w:space="0" w:color="auto"/>
            </w:tcBorders>
          </w:tcPr>
          <w:p w14:paraId="56195FA7" w14:textId="77777777" w:rsidR="00903B30" w:rsidRPr="00903B30" w:rsidRDefault="00903B30" w:rsidP="009437BE">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c>
          <w:tcPr>
            <w:tcW w:w="1026" w:type="dxa"/>
            <w:tcBorders>
              <w:top w:val="single" w:sz="4" w:space="0" w:color="auto"/>
              <w:left w:val="single" w:sz="4" w:space="0" w:color="auto"/>
              <w:bottom w:val="single" w:sz="4" w:space="0" w:color="auto"/>
              <w:right w:val="single" w:sz="4" w:space="0" w:color="auto"/>
            </w:tcBorders>
          </w:tcPr>
          <w:p w14:paraId="2677695A" w14:textId="1C1420A3" w:rsidR="00903B30" w:rsidRPr="00903B30" w:rsidRDefault="009876F4" w:rsidP="009437BE">
            <w:pPr>
              <w:spacing w:after="0"/>
              <w:jc w:val="center"/>
              <w:rPr>
                <w:rFonts w:ascii="Times New Roman" w:eastAsia="Calibri" w:hAnsi="Times New Roman"/>
                <w:sz w:val="24"/>
                <w:szCs w:val="24"/>
              </w:rPr>
            </w:pPr>
            <w:r w:rsidRPr="00903B30">
              <w:rPr>
                <w:rFonts w:ascii="Times New Roman" w:eastAsia="Calibri" w:hAnsi="Times New Roman"/>
                <w:sz w:val="24"/>
                <w:szCs w:val="24"/>
              </w:rPr>
              <w:t>1</w:t>
            </w:r>
            <w:r>
              <w:rPr>
                <w:rFonts w:ascii="Times New Roman" w:eastAsia="Calibri" w:hAnsi="Times New Roman"/>
                <w:sz w:val="24"/>
                <w:szCs w:val="24"/>
                <w:lang w:val="uk-UA"/>
              </w:rPr>
              <w:t>/35</w:t>
            </w:r>
          </w:p>
        </w:tc>
      </w:tr>
      <w:tr w:rsidR="009876F4" w:rsidRPr="00903B30" w14:paraId="0F28C782" w14:textId="77777777" w:rsidTr="00903B30">
        <w:trPr>
          <w:gridAfter w:val="1"/>
          <w:wAfter w:w="9" w:type="dxa"/>
        </w:trPr>
        <w:tc>
          <w:tcPr>
            <w:tcW w:w="1809" w:type="dxa"/>
            <w:vMerge w:val="restart"/>
            <w:tcBorders>
              <w:top w:val="single" w:sz="4" w:space="0" w:color="auto"/>
              <w:left w:val="single" w:sz="4" w:space="0" w:color="auto"/>
              <w:bottom w:val="single" w:sz="4" w:space="0" w:color="auto"/>
              <w:right w:val="single" w:sz="4" w:space="0" w:color="auto"/>
            </w:tcBorders>
          </w:tcPr>
          <w:p w14:paraId="0F7AEB6B" w14:textId="77777777" w:rsidR="009876F4" w:rsidRPr="00903B30" w:rsidRDefault="009876F4" w:rsidP="009876F4">
            <w:pPr>
              <w:spacing w:after="0"/>
              <w:rPr>
                <w:rFonts w:ascii="Times New Roman" w:eastAsia="Calibri" w:hAnsi="Times New Roman"/>
                <w:sz w:val="24"/>
                <w:szCs w:val="24"/>
              </w:rPr>
            </w:pPr>
            <w:r w:rsidRPr="00903B30">
              <w:rPr>
                <w:rFonts w:ascii="Times New Roman" w:eastAsia="Calibri" w:hAnsi="Times New Roman"/>
                <w:sz w:val="24"/>
                <w:szCs w:val="24"/>
              </w:rPr>
              <w:t>Мистецтво*</w:t>
            </w:r>
          </w:p>
        </w:tc>
        <w:tc>
          <w:tcPr>
            <w:tcW w:w="2410" w:type="dxa"/>
            <w:tcBorders>
              <w:top w:val="single" w:sz="4" w:space="0" w:color="auto"/>
              <w:left w:val="single" w:sz="4" w:space="0" w:color="auto"/>
              <w:bottom w:val="single" w:sz="4" w:space="0" w:color="auto"/>
              <w:right w:val="single" w:sz="4" w:space="0" w:color="auto"/>
            </w:tcBorders>
          </w:tcPr>
          <w:p w14:paraId="79A62CF4" w14:textId="77777777" w:rsidR="009876F4" w:rsidRPr="00903B30" w:rsidRDefault="009876F4" w:rsidP="009876F4">
            <w:pPr>
              <w:spacing w:after="0"/>
              <w:rPr>
                <w:rFonts w:ascii="Times New Roman" w:eastAsia="Calibri" w:hAnsi="Times New Roman"/>
                <w:sz w:val="24"/>
                <w:szCs w:val="24"/>
              </w:rPr>
            </w:pPr>
            <w:r w:rsidRPr="00903B30">
              <w:rPr>
                <w:rFonts w:ascii="Times New Roman" w:eastAsia="Calibri" w:hAnsi="Times New Roman"/>
                <w:sz w:val="24"/>
                <w:szCs w:val="24"/>
              </w:rPr>
              <w:t>Музичне мистецтво</w:t>
            </w:r>
          </w:p>
        </w:tc>
        <w:tc>
          <w:tcPr>
            <w:tcW w:w="1309" w:type="dxa"/>
            <w:tcBorders>
              <w:top w:val="single" w:sz="4" w:space="0" w:color="auto"/>
              <w:left w:val="single" w:sz="4" w:space="0" w:color="auto"/>
              <w:bottom w:val="single" w:sz="4" w:space="0" w:color="auto"/>
              <w:right w:val="single" w:sz="4" w:space="0" w:color="auto"/>
            </w:tcBorders>
          </w:tcPr>
          <w:p w14:paraId="7717789C" w14:textId="721A318F" w:rsidR="009876F4" w:rsidRPr="00903B30" w:rsidRDefault="009876F4" w:rsidP="009876F4">
            <w:pPr>
              <w:spacing w:after="0"/>
              <w:jc w:val="center"/>
              <w:rPr>
                <w:rFonts w:ascii="Times New Roman" w:eastAsia="Calibri" w:hAnsi="Times New Roman"/>
                <w:sz w:val="24"/>
                <w:szCs w:val="24"/>
              </w:rPr>
            </w:pPr>
            <w:r w:rsidRPr="00C23C0D">
              <w:rPr>
                <w:rFonts w:ascii="Times New Roman" w:eastAsia="Calibri" w:hAnsi="Times New Roman"/>
                <w:sz w:val="24"/>
                <w:szCs w:val="24"/>
              </w:rPr>
              <w:t>1</w:t>
            </w:r>
            <w:r w:rsidRPr="00C23C0D">
              <w:rPr>
                <w:rFonts w:ascii="Times New Roman" w:eastAsia="Calibri" w:hAnsi="Times New Roman"/>
                <w:sz w:val="24"/>
                <w:szCs w:val="24"/>
                <w:lang w:val="uk-UA"/>
              </w:rPr>
              <w:t>/35</w:t>
            </w:r>
          </w:p>
        </w:tc>
        <w:tc>
          <w:tcPr>
            <w:tcW w:w="1025" w:type="dxa"/>
            <w:tcBorders>
              <w:top w:val="single" w:sz="4" w:space="0" w:color="auto"/>
              <w:left w:val="single" w:sz="4" w:space="0" w:color="auto"/>
              <w:bottom w:val="single" w:sz="4" w:space="0" w:color="auto"/>
              <w:right w:val="single" w:sz="4" w:space="0" w:color="auto"/>
            </w:tcBorders>
          </w:tcPr>
          <w:p w14:paraId="5A7AEF22" w14:textId="0D52E82E" w:rsidR="009876F4" w:rsidRPr="00903B30" w:rsidRDefault="009876F4" w:rsidP="009876F4">
            <w:pPr>
              <w:spacing w:after="0"/>
              <w:jc w:val="center"/>
              <w:rPr>
                <w:rFonts w:ascii="Times New Roman" w:eastAsia="Calibri" w:hAnsi="Times New Roman"/>
                <w:sz w:val="24"/>
                <w:szCs w:val="24"/>
              </w:rPr>
            </w:pPr>
            <w:r w:rsidRPr="00C23C0D">
              <w:rPr>
                <w:rFonts w:ascii="Times New Roman" w:eastAsia="Calibri" w:hAnsi="Times New Roman"/>
                <w:sz w:val="24"/>
                <w:szCs w:val="24"/>
              </w:rPr>
              <w:t>1</w:t>
            </w:r>
            <w:r w:rsidRPr="00C23C0D">
              <w:rPr>
                <w:rFonts w:ascii="Times New Roman" w:eastAsia="Calibri" w:hAnsi="Times New Roman"/>
                <w:sz w:val="24"/>
                <w:szCs w:val="24"/>
                <w:lang w:val="uk-UA"/>
              </w:rPr>
              <w:t>/35</w:t>
            </w:r>
          </w:p>
        </w:tc>
        <w:tc>
          <w:tcPr>
            <w:tcW w:w="1025" w:type="dxa"/>
            <w:tcBorders>
              <w:top w:val="single" w:sz="4" w:space="0" w:color="auto"/>
              <w:left w:val="single" w:sz="4" w:space="0" w:color="auto"/>
              <w:bottom w:val="single" w:sz="4" w:space="0" w:color="auto"/>
              <w:right w:val="single" w:sz="4" w:space="0" w:color="auto"/>
            </w:tcBorders>
          </w:tcPr>
          <w:p w14:paraId="3934CBEF" w14:textId="77777777" w:rsidR="009876F4" w:rsidRPr="00903B30" w:rsidRDefault="009876F4" w:rsidP="009876F4">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c>
          <w:tcPr>
            <w:tcW w:w="1026" w:type="dxa"/>
            <w:tcBorders>
              <w:top w:val="single" w:sz="4" w:space="0" w:color="auto"/>
              <w:left w:val="single" w:sz="4" w:space="0" w:color="auto"/>
              <w:bottom w:val="single" w:sz="4" w:space="0" w:color="auto"/>
              <w:right w:val="single" w:sz="4" w:space="0" w:color="auto"/>
            </w:tcBorders>
          </w:tcPr>
          <w:p w14:paraId="39806ED6" w14:textId="77777777" w:rsidR="009876F4" w:rsidRPr="00903B30" w:rsidRDefault="009876F4" w:rsidP="009876F4">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r>
      <w:tr w:rsidR="009876F4" w:rsidRPr="00903B30" w14:paraId="56407F8F" w14:textId="77777777" w:rsidTr="00903B30">
        <w:trPr>
          <w:gridAfter w:val="1"/>
          <w:wAfter w:w="9" w:type="dxa"/>
        </w:trPr>
        <w:tc>
          <w:tcPr>
            <w:tcW w:w="1809" w:type="dxa"/>
            <w:vMerge/>
            <w:tcBorders>
              <w:top w:val="single" w:sz="4" w:space="0" w:color="auto"/>
              <w:left w:val="single" w:sz="4" w:space="0" w:color="auto"/>
              <w:bottom w:val="single" w:sz="4" w:space="0" w:color="auto"/>
              <w:right w:val="single" w:sz="4" w:space="0" w:color="auto"/>
            </w:tcBorders>
            <w:vAlign w:val="center"/>
          </w:tcPr>
          <w:p w14:paraId="2A7A8FCF" w14:textId="77777777" w:rsidR="009876F4" w:rsidRPr="00903B30" w:rsidRDefault="009876F4" w:rsidP="009876F4">
            <w:pPr>
              <w:spacing w:after="0"/>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AEBB9E9" w14:textId="77777777" w:rsidR="009876F4" w:rsidRPr="00903B30" w:rsidRDefault="009876F4" w:rsidP="009876F4">
            <w:pPr>
              <w:spacing w:after="0"/>
              <w:rPr>
                <w:rFonts w:ascii="Times New Roman" w:eastAsia="Calibri" w:hAnsi="Times New Roman"/>
                <w:sz w:val="24"/>
                <w:szCs w:val="24"/>
              </w:rPr>
            </w:pPr>
            <w:r w:rsidRPr="00903B30">
              <w:rPr>
                <w:rFonts w:ascii="Times New Roman" w:eastAsia="Calibri" w:hAnsi="Times New Roman"/>
                <w:sz w:val="24"/>
                <w:szCs w:val="24"/>
              </w:rPr>
              <w:t>Образотворче мистецтво</w:t>
            </w:r>
          </w:p>
        </w:tc>
        <w:tc>
          <w:tcPr>
            <w:tcW w:w="1309" w:type="dxa"/>
            <w:tcBorders>
              <w:top w:val="single" w:sz="4" w:space="0" w:color="auto"/>
              <w:left w:val="single" w:sz="4" w:space="0" w:color="auto"/>
              <w:bottom w:val="single" w:sz="4" w:space="0" w:color="auto"/>
              <w:right w:val="single" w:sz="4" w:space="0" w:color="auto"/>
            </w:tcBorders>
          </w:tcPr>
          <w:p w14:paraId="004804F4" w14:textId="65AA9287" w:rsidR="009876F4" w:rsidRPr="00903B30" w:rsidRDefault="009876F4" w:rsidP="009876F4">
            <w:pPr>
              <w:spacing w:after="0"/>
              <w:jc w:val="center"/>
              <w:rPr>
                <w:rFonts w:ascii="Times New Roman" w:eastAsia="Calibri" w:hAnsi="Times New Roman"/>
                <w:sz w:val="24"/>
                <w:szCs w:val="24"/>
              </w:rPr>
            </w:pPr>
            <w:r w:rsidRPr="00CC16CB">
              <w:rPr>
                <w:rFonts w:ascii="Times New Roman" w:eastAsia="Calibri" w:hAnsi="Times New Roman"/>
                <w:sz w:val="24"/>
                <w:szCs w:val="24"/>
              </w:rPr>
              <w:t>1</w:t>
            </w:r>
            <w:r w:rsidRPr="00CC16CB">
              <w:rPr>
                <w:rFonts w:ascii="Times New Roman" w:eastAsia="Calibri" w:hAnsi="Times New Roman"/>
                <w:sz w:val="24"/>
                <w:szCs w:val="24"/>
                <w:lang w:val="uk-UA"/>
              </w:rPr>
              <w:t>/35</w:t>
            </w:r>
          </w:p>
        </w:tc>
        <w:tc>
          <w:tcPr>
            <w:tcW w:w="1025" w:type="dxa"/>
            <w:tcBorders>
              <w:top w:val="single" w:sz="4" w:space="0" w:color="auto"/>
              <w:left w:val="single" w:sz="4" w:space="0" w:color="auto"/>
              <w:bottom w:val="single" w:sz="4" w:space="0" w:color="auto"/>
              <w:right w:val="single" w:sz="4" w:space="0" w:color="auto"/>
            </w:tcBorders>
          </w:tcPr>
          <w:p w14:paraId="65F2A7EE" w14:textId="1214A569" w:rsidR="009876F4" w:rsidRPr="00903B30" w:rsidRDefault="009876F4" w:rsidP="009876F4">
            <w:pPr>
              <w:spacing w:after="0"/>
              <w:jc w:val="center"/>
              <w:rPr>
                <w:rFonts w:ascii="Times New Roman" w:eastAsia="Calibri" w:hAnsi="Times New Roman"/>
                <w:sz w:val="24"/>
                <w:szCs w:val="24"/>
              </w:rPr>
            </w:pPr>
            <w:r w:rsidRPr="00CC16CB">
              <w:rPr>
                <w:rFonts w:ascii="Times New Roman" w:eastAsia="Calibri" w:hAnsi="Times New Roman"/>
                <w:sz w:val="24"/>
                <w:szCs w:val="24"/>
              </w:rPr>
              <w:t>1</w:t>
            </w:r>
            <w:r w:rsidRPr="00CC16CB">
              <w:rPr>
                <w:rFonts w:ascii="Times New Roman" w:eastAsia="Calibri" w:hAnsi="Times New Roman"/>
                <w:sz w:val="24"/>
                <w:szCs w:val="24"/>
                <w:lang w:val="uk-UA"/>
              </w:rPr>
              <w:t>/35</w:t>
            </w:r>
          </w:p>
        </w:tc>
        <w:tc>
          <w:tcPr>
            <w:tcW w:w="1025" w:type="dxa"/>
            <w:tcBorders>
              <w:top w:val="single" w:sz="4" w:space="0" w:color="auto"/>
              <w:left w:val="single" w:sz="4" w:space="0" w:color="auto"/>
              <w:bottom w:val="single" w:sz="4" w:space="0" w:color="auto"/>
              <w:right w:val="single" w:sz="4" w:space="0" w:color="auto"/>
            </w:tcBorders>
          </w:tcPr>
          <w:p w14:paraId="29214482" w14:textId="77777777" w:rsidR="009876F4" w:rsidRPr="00903B30" w:rsidRDefault="009876F4" w:rsidP="009876F4">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c>
          <w:tcPr>
            <w:tcW w:w="1026" w:type="dxa"/>
            <w:tcBorders>
              <w:top w:val="single" w:sz="4" w:space="0" w:color="auto"/>
              <w:left w:val="single" w:sz="4" w:space="0" w:color="auto"/>
              <w:bottom w:val="single" w:sz="4" w:space="0" w:color="auto"/>
              <w:right w:val="single" w:sz="4" w:space="0" w:color="auto"/>
            </w:tcBorders>
          </w:tcPr>
          <w:p w14:paraId="7C4DF86E" w14:textId="77777777" w:rsidR="009876F4" w:rsidRPr="00903B30" w:rsidRDefault="009876F4" w:rsidP="009876F4">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r>
      <w:tr w:rsidR="009876F4" w:rsidRPr="00903B30" w14:paraId="082168DF" w14:textId="77777777" w:rsidTr="00903B30">
        <w:trPr>
          <w:gridAfter w:val="1"/>
          <w:wAfter w:w="9" w:type="dxa"/>
        </w:trPr>
        <w:tc>
          <w:tcPr>
            <w:tcW w:w="1809" w:type="dxa"/>
            <w:vMerge/>
            <w:tcBorders>
              <w:top w:val="single" w:sz="4" w:space="0" w:color="auto"/>
              <w:left w:val="single" w:sz="4" w:space="0" w:color="auto"/>
              <w:bottom w:val="single" w:sz="4" w:space="0" w:color="auto"/>
              <w:right w:val="single" w:sz="4" w:space="0" w:color="auto"/>
            </w:tcBorders>
            <w:vAlign w:val="center"/>
          </w:tcPr>
          <w:p w14:paraId="036A6480" w14:textId="77777777" w:rsidR="009876F4" w:rsidRPr="00903B30" w:rsidRDefault="009876F4" w:rsidP="009876F4">
            <w:pPr>
              <w:spacing w:after="0"/>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39E23EC" w14:textId="77777777" w:rsidR="009876F4" w:rsidRPr="00903B30" w:rsidRDefault="009876F4" w:rsidP="009876F4">
            <w:pPr>
              <w:spacing w:after="0"/>
              <w:rPr>
                <w:rFonts w:ascii="Times New Roman" w:eastAsia="Calibri" w:hAnsi="Times New Roman"/>
                <w:sz w:val="24"/>
                <w:szCs w:val="24"/>
              </w:rPr>
            </w:pPr>
            <w:r w:rsidRPr="00903B30">
              <w:rPr>
                <w:rFonts w:ascii="Times New Roman" w:eastAsia="Calibri" w:hAnsi="Times New Roman"/>
                <w:sz w:val="24"/>
                <w:szCs w:val="24"/>
              </w:rPr>
              <w:t>Мистецтво</w:t>
            </w:r>
          </w:p>
        </w:tc>
        <w:tc>
          <w:tcPr>
            <w:tcW w:w="1309" w:type="dxa"/>
            <w:tcBorders>
              <w:top w:val="single" w:sz="4" w:space="0" w:color="auto"/>
              <w:left w:val="single" w:sz="4" w:space="0" w:color="auto"/>
              <w:bottom w:val="single" w:sz="4" w:space="0" w:color="auto"/>
              <w:right w:val="single" w:sz="4" w:space="0" w:color="auto"/>
            </w:tcBorders>
          </w:tcPr>
          <w:p w14:paraId="04D4C8AA" w14:textId="77777777" w:rsidR="009876F4" w:rsidRPr="00903B30" w:rsidRDefault="009876F4" w:rsidP="009876F4">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c>
          <w:tcPr>
            <w:tcW w:w="1025" w:type="dxa"/>
            <w:tcBorders>
              <w:top w:val="single" w:sz="4" w:space="0" w:color="auto"/>
              <w:left w:val="single" w:sz="4" w:space="0" w:color="auto"/>
              <w:bottom w:val="single" w:sz="4" w:space="0" w:color="auto"/>
              <w:right w:val="single" w:sz="4" w:space="0" w:color="auto"/>
            </w:tcBorders>
          </w:tcPr>
          <w:p w14:paraId="7222D083" w14:textId="77777777" w:rsidR="009876F4" w:rsidRPr="00903B30" w:rsidRDefault="009876F4" w:rsidP="009876F4">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c>
          <w:tcPr>
            <w:tcW w:w="1025" w:type="dxa"/>
            <w:tcBorders>
              <w:top w:val="single" w:sz="4" w:space="0" w:color="auto"/>
              <w:left w:val="single" w:sz="4" w:space="0" w:color="auto"/>
              <w:bottom w:val="single" w:sz="4" w:space="0" w:color="auto"/>
              <w:right w:val="single" w:sz="4" w:space="0" w:color="auto"/>
            </w:tcBorders>
          </w:tcPr>
          <w:p w14:paraId="3CA6189E" w14:textId="2485FFEC" w:rsidR="009876F4" w:rsidRPr="00903B30" w:rsidRDefault="009876F4" w:rsidP="009876F4">
            <w:pPr>
              <w:spacing w:after="0"/>
              <w:jc w:val="center"/>
              <w:rPr>
                <w:rFonts w:ascii="Times New Roman" w:eastAsia="Calibri" w:hAnsi="Times New Roman"/>
                <w:sz w:val="24"/>
                <w:szCs w:val="24"/>
              </w:rPr>
            </w:pPr>
            <w:r w:rsidRPr="00187D9B">
              <w:rPr>
                <w:rFonts w:ascii="Times New Roman" w:eastAsia="Calibri" w:hAnsi="Times New Roman"/>
                <w:sz w:val="24"/>
                <w:szCs w:val="24"/>
              </w:rPr>
              <w:t>1</w:t>
            </w:r>
            <w:r w:rsidRPr="00187D9B">
              <w:rPr>
                <w:rFonts w:ascii="Times New Roman" w:eastAsia="Calibri" w:hAnsi="Times New Roman"/>
                <w:sz w:val="24"/>
                <w:szCs w:val="24"/>
                <w:lang w:val="uk-UA"/>
              </w:rPr>
              <w:t>/35</w:t>
            </w:r>
          </w:p>
        </w:tc>
        <w:tc>
          <w:tcPr>
            <w:tcW w:w="1026" w:type="dxa"/>
            <w:tcBorders>
              <w:top w:val="single" w:sz="4" w:space="0" w:color="auto"/>
              <w:left w:val="single" w:sz="4" w:space="0" w:color="auto"/>
              <w:bottom w:val="single" w:sz="4" w:space="0" w:color="auto"/>
              <w:right w:val="single" w:sz="4" w:space="0" w:color="auto"/>
            </w:tcBorders>
          </w:tcPr>
          <w:p w14:paraId="4B0B35F2" w14:textId="7CB9A88F" w:rsidR="009876F4" w:rsidRPr="00903B30" w:rsidRDefault="009876F4" w:rsidP="009876F4">
            <w:pPr>
              <w:spacing w:after="0"/>
              <w:jc w:val="center"/>
              <w:rPr>
                <w:rFonts w:ascii="Times New Roman" w:eastAsia="Calibri" w:hAnsi="Times New Roman"/>
                <w:sz w:val="24"/>
                <w:szCs w:val="24"/>
              </w:rPr>
            </w:pPr>
            <w:r w:rsidRPr="00187D9B">
              <w:rPr>
                <w:rFonts w:ascii="Times New Roman" w:eastAsia="Calibri" w:hAnsi="Times New Roman"/>
                <w:sz w:val="24"/>
                <w:szCs w:val="24"/>
              </w:rPr>
              <w:t>1</w:t>
            </w:r>
            <w:r w:rsidRPr="00187D9B">
              <w:rPr>
                <w:rFonts w:ascii="Times New Roman" w:eastAsia="Calibri" w:hAnsi="Times New Roman"/>
                <w:sz w:val="24"/>
                <w:szCs w:val="24"/>
                <w:lang w:val="uk-UA"/>
              </w:rPr>
              <w:t>/35</w:t>
            </w:r>
          </w:p>
        </w:tc>
      </w:tr>
      <w:tr w:rsidR="00903B30" w:rsidRPr="00903B30" w14:paraId="21417B57" w14:textId="77777777" w:rsidTr="00903B30">
        <w:trPr>
          <w:gridAfter w:val="1"/>
          <w:wAfter w:w="9" w:type="dxa"/>
        </w:trPr>
        <w:tc>
          <w:tcPr>
            <w:tcW w:w="1809" w:type="dxa"/>
            <w:vMerge w:val="restart"/>
            <w:tcBorders>
              <w:top w:val="single" w:sz="4" w:space="0" w:color="auto"/>
              <w:left w:val="single" w:sz="4" w:space="0" w:color="auto"/>
              <w:bottom w:val="single" w:sz="4" w:space="0" w:color="auto"/>
              <w:right w:val="single" w:sz="4" w:space="0" w:color="auto"/>
            </w:tcBorders>
          </w:tcPr>
          <w:p w14:paraId="04C0F254" w14:textId="77777777" w:rsidR="00903B30" w:rsidRPr="00903B30" w:rsidRDefault="00903B30" w:rsidP="009437BE">
            <w:pPr>
              <w:spacing w:after="0"/>
              <w:rPr>
                <w:rFonts w:ascii="Times New Roman" w:eastAsia="Calibri" w:hAnsi="Times New Roman"/>
                <w:sz w:val="24"/>
                <w:szCs w:val="24"/>
              </w:rPr>
            </w:pPr>
            <w:r w:rsidRPr="00903B30">
              <w:rPr>
                <w:rFonts w:ascii="Times New Roman" w:eastAsia="Calibri" w:hAnsi="Times New Roman"/>
                <w:sz w:val="24"/>
                <w:szCs w:val="24"/>
              </w:rPr>
              <w:t>Математика</w:t>
            </w:r>
          </w:p>
        </w:tc>
        <w:tc>
          <w:tcPr>
            <w:tcW w:w="2410" w:type="dxa"/>
            <w:tcBorders>
              <w:top w:val="single" w:sz="4" w:space="0" w:color="auto"/>
              <w:left w:val="single" w:sz="4" w:space="0" w:color="auto"/>
              <w:bottom w:val="single" w:sz="4" w:space="0" w:color="auto"/>
              <w:right w:val="single" w:sz="4" w:space="0" w:color="auto"/>
            </w:tcBorders>
          </w:tcPr>
          <w:p w14:paraId="791D46A5" w14:textId="77777777" w:rsidR="00903B30" w:rsidRPr="00903B30" w:rsidRDefault="00903B30" w:rsidP="009437BE">
            <w:pPr>
              <w:spacing w:after="0"/>
              <w:rPr>
                <w:rFonts w:ascii="Times New Roman" w:eastAsia="Calibri" w:hAnsi="Times New Roman"/>
                <w:sz w:val="24"/>
                <w:szCs w:val="24"/>
              </w:rPr>
            </w:pPr>
            <w:r w:rsidRPr="00903B30">
              <w:rPr>
                <w:rFonts w:ascii="Times New Roman" w:eastAsia="Calibri" w:hAnsi="Times New Roman"/>
                <w:sz w:val="24"/>
                <w:szCs w:val="24"/>
              </w:rPr>
              <w:t>Математика</w:t>
            </w:r>
          </w:p>
        </w:tc>
        <w:tc>
          <w:tcPr>
            <w:tcW w:w="1309" w:type="dxa"/>
            <w:tcBorders>
              <w:top w:val="single" w:sz="4" w:space="0" w:color="auto"/>
              <w:left w:val="single" w:sz="4" w:space="0" w:color="auto"/>
              <w:bottom w:val="single" w:sz="4" w:space="0" w:color="auto"/>
              <w:right w:val="single" w:sz="4" w:space="0" w:color="auto"/>
            </w:tcBorders>
          </w:tcPr>
          <w:p w14:paraId="732C28BE" w14:textId="6934F62F" w:rsidR="00903B30" w:rsidRPr="009876F4"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4</w:t>
            </w:r>
            <w:r w:rsidR="009876F4">
              <w:rPr>
                <w:rFonts w:ascii="Times New Roman" w:eastAsia="Calibri" w:hAnsi="Times New Roman"/>
                <w:sz w:val="24"/>
                <w:szCs w:val="24"/>
                <w:lang w:val="uk-UA"/>
              </w:rPr>
              <w:t>/140</w:t>
            </w:r>
          </w:p>
        </w:tc>
        <w:tc>
          <w:tcPr>
            <w:tcW w:w="1025" w:type="dxa"/>
            <w:tcBorders>
              <w:top w:val="single" w:sz="4" w:space="0" w:color="auto"/>
              <w:left w:val="single" w:sz="4" w:space="0" w:color="auto"/>
              <w:bottom w:val="single" w:sz="4" w:space="0" w:color="auto"/>
              <w:right w:val="single" w:sz="4" w:space="0" w:color="auto"/>
            </w:tcBorders>
          </w:tcPr>
          <w:p w14:paraId="0023E428" w14:textId="77777777" w:rsidR="00903B30" w:rsidRPr="00903B30" w:rsidRDefault="00903B30" w:rsidP="009437BE">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c>
          <w:tcPr>
            <w:tcW w:w="1025" w:type="dxa"/>
            <w:tcBorders>
              <w:top w:val="single" w:sz="4" w:space="0" w:color="auto"/>
              <w:left w:val="single" w:sz="4" w:space="0" w:color="auto"/>
              <w:bottom w:val="single" w:sz="4" w:space="0" w:color="auto"/>
              <w:right w:val="single" w:sz="4" w:space="0" w:color="auto"/>
            </w:tcBorders>
          </w:tcPr>
          <w:p w14:paraId="7BF491FE" w14:textId="77777777" w:rsidR="00903B30" w:rsidRPr="00903B30" w:rsidRDefault="00903B30" w:rsidP="009437BE">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c>
          <w:tcPr>
            <w:tcW w:w="1026" w:type="dxa"/>
            <w:tcBorders>
              <w:top w:val="single" w:sz="4" w:space="0" w:color="auto"/>
              <w:left w:val="single" w:sz="4" w:space="0" w:color="auto"/>
              <w:bottom w:val="single" w:sz="4" w:space="0" w:color="auto"/>
              <w:right w:val="single" w:sz="4" w:space="0" w:color="auto"/>
            </w:tcBorders>
          </w:tcPr>
          <w:p w14:paraId="7091B7B5" w14:textId="77777777" w:rsidR="00903B30" w:rsidRPr="00903B30" w:rsidRDefault="00903B30" w:rsidP="009437BE">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r>
      <w:tr w:rsidR="009876F4" w:rsidRPr="00903B30" w14:paraId="3B73EB34" w14:textId="77777777" w:rsidTr="00903B30">
        <w:trPr>
          <w:gridAfter w:val="1"/>
          <w:wAfter w:w="9" w:type="dxa"/>
        </w:trPr>
        <w:tc>
          <w:tcPr>
            <w:tcW w:w="1809" w:type="dxa"/>
            <w:vMerge/>
            <w:tcBorders>
              <w:top w:val="single" w:sz="4" w:space="0" w:color="auto"/>
              <w:left w:val="single" w:sz="4" w:space="0" w:color="auto"/>
              <w:bottom w:val="single" w:sz="4" w:space="0" w:color="auto"/>
              <w:right w:val="single" w:sz="4" w:space="0" w:color="auto"/>
            </w:tcBorders>
            <w:vAlign w:val="center"/>
          </w:tcPr>
          <w:p w14:paraId="68257153" w14:textId="77777777" w:rsidR="009876F4" w:rsidRPr="00903B30" w:rsidRDefault="009876F4" w:rsidP="009876F4">
            <w:pPr>
              <w:spacing w:after="0"/>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F796A3F" w14:textId="77777777" w:rsidR="009876F4" w:rsidRPr="00903B30" w:rsidRDefault="009876F4" w:rsidP="009876F4">
            <w:pPr>
              <w:spacing w:after="0"/>
              <w:rPr>
                <w:rFonts w:ascii="Times New Roman" w:eastAsia="Calibri" w:hAnsi="Times New Roman"/>
                <w:sz w:val="24"/>
                <w:szCs w:val="24"/>
              </w:rPr>
            </w:pPr>
            <w:r w:rsidRPr="00903B30">
              <w:rPr>
                <w:rFonts w:ascii="Times New Roman" w:eastAsia="Calibri" w:hAnsi="Times New Roman"/>
                <w:sz w:val="24"/>
                <w:szCs w:val="24"/>
              </w:rPr>
              <w:t>Алгебра</w:t>
            </w:r>
          </w:p>
        </w:tc>
        <w:tc>
          <w:tcPr>
            <w:tcW w:w="1309" w:type="dxa"/>
            <w:tcBorders>
              <w:top w:val="single" w:sz="4" w:space="0" w:color="auto"/>
              <w:left w:val="single" w:sz="4" w:space="0" w:color="auto"/>
              <w:bottom w:val="single" w:sz="4" w:space="0" w:color="auto"/>
              <w:right w:val="single" w:sz="4" w:space="0" w:color="auto"/>
            </w:tcBorders>
          </w:tcPr>
          <w:p w14:paraId="6FEDDEB5" w14:textId="77777777" w:rsidR="009876F4" w:rsidRPr="00903B30" w:rsidRDefault="009876F4" w:rsidP="009876F4">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c>
          <w:tcPr>
            <w:tcW w:w="1025" w:type="dxa"/>
            <w:tcBorders>
              <w:top w:val="single" w:sz="4" w:space="0" w:color="auto"/>
              <w:left w:val="single" w:sz="4" w:space="0" w:color="auto"/>
              <w:bottom w:val="single" w:sz="4" w:space="0" w:color="auto"/>
              <w:right w:val="single" w:sz="4" w:space="0" w:color="auto"/>
            </w:tcBorders>
          </w:tcPr>
          <w:p w14:paraId="1385AE48" w14:textId="1B11C630" w:rsidR="009876F4" w:rsidRPr="00903B30" w:rsidRDefault="009876F4" w:rsidP="009876F4">
            <w:pPr>
              <w:spacing w:after="0"/>
              <w:jc w:val="center"/>
              <w:rPr>
                <w:rFonts w:ascii="Times New Roman" w:eastAsia="Calibri" w:hAnsi="Times New Roman"/>
                <w:sz w:val="24"/>
                <w:szCs w:val="24"/>
              </w:rPr>
            </w:pPr>
            <w:r w:rsidRPr="00352AE9">
              <w:rPr>
                <w:rFonts w:ascii="Times New Roman" w:eastAsia="Calibri" w:hAnsi="Times New Roman"/>
                <w:sz w:val="24"/>
                <w:szCs w:val="24"/>
              </w:rPr>
              <w:t>2</w:t>
            </w:r>
            <w:r w:rsidRPr="00352AE9">
              <w:rPr>
                <w:rFonts w:ascii="Times New Roman" w:eastAsia="Calibri" w:hAnsi="Times New Roman"/>
                <w:sz w:val="24"/>
                <w:szCs w:val="24"/>
                <w:lang w:val="uk-UA"/>
              </w:rPr>
              <w:t>/70</w:t>
            </w:r>
          </w:p>
        </w:tc>
        <w:tc>
          <w:tcPr>
            <w:tcW w:w="1025" w:type="dxa"/>
            <w:tcBorders>
              <w:top w:val="single" w:sz="4" w:space="0" w:color="auto"/>
              <w:left w:val="single" w:sz="4" w:space="0" w:color="auto"/>
              <w:bottom w:val="single" w:sz="4" w:space="0" w:color="auto"/>
              <w:right w:val="single" w:sz="4" w:space="0" w:color="auto"/>
            </w:tcBorders>
          </w:tcPr>
          <w:p w14:paraId="0A7BC29F" w14:textId="02668A06" w:rsidR="009876F4" w:rsidRPr="00903B30" w:rsidRDefault="009876F4" w:rsidP="009876F4">
            <w:pPr>
              <w:spacing w:after="0"/>
              <w:jc w:val="center"/>
              <w:rPr>
                <w:rFonts w:ascii="Times New Roman" w:eastAsia="Calibri" w:hAnsi="Times New Roman"/>
                <w:sz w:val="24"/>
                <w:szCs w:val="24"/>
              </w:rPr>
            </w:pPr>
            <w:r w:rsidRPr="00352AE9">
              <w:rPr>
                <w:rFonts w:ascii="Times New Roman" w:eastAsia="Calibri" w:hAnsi="Times New Roman"/>
                <w:sz w:val="24"/>
                <w:szCs w:val="24"/>
              </w:rPr>
              <w:t>2</w:t>
            </w:r>
            <w:r w:rsidRPr="00352AE9">
              <w:rPr>
                <w:rFonts w:ascii="Times New Roman" w:eastAsia="Calibri" w:hAnsi="Times New Roman"/>
                <w:sz w:val="24"/>
                <w:szCs w:val="24"/>
                <w:lang w:val="uk-UA"/>
              </w:rPr>
              <w:t>/70</w:t>
            </w:r>
          </w:p>
        </w:tc>
        <w:tc>
          <w:tcPr>
            <w:tcW w:w="1026" w:type="dxa"/>
            <w:tcBorders>
              <w:top w:val="single" w:sz="4" w:space="0" w:color="auto"/>
              <w:left w:val="single" w:sz="4" w:space="0" w:color="auto"/>
              <w:bottom w:val="single" w:sz="4" w:space="0" w:color="auto"/>
              <w:right w:val="single" w:sz="4" w:space="0" w:color="auto"/>
            </w:tcBorders>
          </w:tcPr>
          <w:p w14:paraId="48E605A8" w14:textId="01562085" w:rsidR="009876F4" w:rsidRPr="00903B30" w:rsidRDefault="009876F4" w:rsidP="009876F4">
            <w:pPr>
              <w:spacing w:after="0"/>
              <w:jc w:val="center"/>
              <w:rPr>
                <w:rFonts w:ascii="Times New Roman" w:eastAsia="Calibri" w:hAnsi="Times New Roman"/>
                <w:sz w:val="24"/>
                <w:szCs w:val="24"/>
              </w:rPr>
            </w:pPr>
            <w:r w:rsidRPr="00352AE9">
              <w:rPr>
                <w:rFonts w:ascii="Times New Roman" w:eastAsia="Calibri" w:hAnsi="Times New Roman"/>
                <w:sz w:val="24"/>
                <w:szCs w:val="24"/>
              </w:rPr>
              <w:t>2</w:t>
            </w:r>
            <w:r w:rsidRPr="00352AE9">
              <w:rPr>
                <w:rFonts w:ascii="Times New Roman" w:eastAsia="Calibri" w:hAnsi="Times New Roman"/>
                <w:sz w:val="24"/>
                <w:szCs w:val="24"/>
                <w:lang w:val="uk-UA"/>
              </w:rPr>
              <w:t>/70</w:t>
            </w:r>
          </w:p>
        </w:tc>
      </w:tr>
      <w:tr w:rsidR="009876F4" w:rsidRPr="00903B30" w14:paraId="465AF9DC" w14:textId="77777777" w:rsidTr="00903B30">
        <w:trPr>
          <w:gridAfter w:val="1"/>
          <w:wAfter w:w="9" w:type="dxa"/>
        </w:trPr>
        <w:tc>
          <w:tcPr>
            <w:tcW w:w="1809" w:type="dxa"/>
            <w:vMerge/>
            <w:tcBorders>
              <w:top w:val="single" w:sz="4" w:space="0" w:color="auto"/>
              <w:left w:val="single" w:sz="4" w:space="0" w:color="auto"/>
              <w:bottom w:val="single" w:sz="4" w:space="0" w:color="auto"/>
              <w:right w:val="single" w:sz="4" w:space="0" w:color="auto"/>
            </w:tcBorders>
            <w:vAlign w:val="center"/>
          </w:tcPr>
          <w:p w14:paraId="6912F651" w14:textId="77777777" w:rsidR="009876F4" w:rsidRPr="00903B30" w:rsidRDefault="009876F4" w:rsidP="009876F4">
            <w:pPr>
              <w:spacing w:after="0"/>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78065C2" w14:textId="77777777" w:rsidR="009876F4" w:rsidRPr="00903B30" w:rsidRDefault="009876F4" w:rsidP="009876F4">
            <w:pPr>
              <w:spacing w:after="0"/>
              <w:rPr>
                <w:rFonts w:ascii="Times New Roman" w:eastAsia="Calibri" w:hAnsi="Times New Roman"/>
                <w:sz w:val="24"/>
                <w:szCs w:val="24"/>
              </w:rPr>
            </w:pPr>
            <w:r w:rsidRPr="00903B30">
              <w:rPr>
                <w:rFonts w:ascii="Times New Roman" w:eastAsia="Calibri" w:hAnsi="Times New Roman"/>
                <w:sz w:val="24"/>
                <w:szCs w:val="24"/>
              </w:rPr>
              <w:t>Геометрія</w:t>
            </w:r>
          </w:p>
        </w:tc>
        <w:tc>
          <w:tcPr>
            <w:tcW w:w="1309" w:type="dxa"/>
            <w:tcBorders>
              <w:top w:val="single" w:sz="4" w:space="0" w:color="auto"/>
              <w:left w:val="single" w:sz="4" w:space="0" w:color="auto"/>
              <w:bottom w:val="single" w:sz="4" w:space="0" w:color="auto"/>
              <w:right w:val="single" w:sz="4" w:space="0" w:color="auto"/>
            </w:tcBorders>
          </w:tcPr>
          <w:p w14:paraId="33CC7F45" w14:textId="77777777" w:rsidR="009876F4" w:rsidRPr="00903B30" w:rsidRDefault="009876F4" w:rsidP="009876F4">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c>
          <w:tcPr>
            <w:tcW w:w="1025" w:type="dxa"/>
            <w:tcBorders>
              <w:top w:val="single" w:sz="4" w:space="0" w:color="auto"/>
              <w:left w:val="single" w:sz="4" w:space="0" w:color="auto"/>
              <w:bottom w:val="single" w:sz="4" w:space="0" w:color="auto"/>
              <w:right w:val="single" w:sz="4" w:space="0" w:color="auto"/>
            </w:tcBorders>
          </w:tcPr>
          <w:p w14:paraId="473B51F5" w14:textId="2A6452D8" w:rsidR="009876F4" w:rsidRPr="00903B30" w:rsidRDefault="009876F4" w:rsidP="009876F4">
            <w:pPr>
              <w:spacing w:after="0"/>
              <w:jc w:val="center"/>
              <w:rPr>
                <w:rFonts w:ascii="Times New Roman" w:eastAsia="Calibri" w:hAnsi="Times New Roman"/>
                <w:sz w:val="24"/>
                <w:szCs w:val="24"/>
              </w:rPr>
            </w:pPr>
            <w:r w:rsidRPr="000D0B18">
              <w:rPr>
                <w:rFonts w:ascii="Times New Roman" w:eastAsia="Calibri" w:hAnsi="Times New Roman"/>
                <w:sz w:val="24"/>
                <w:szCs w:val="24"/>
              </w:rPr>
              <w:t>2</w:t>
            </w:r>
            <w:r w:rsidRPr="000D0B18">
              <w:rPr>
                <w:rFonts w:ascii="Times New Roman" w:eastAsia="Calibri" w:hAnsi="Times New Roman"/>
                <w:sz w:val="24"/>
                <w:szCs w:val="24"/>
                <w:lang w:val="uk-UA"/>
              </w:rPr>
              <w:t>/70</w:t>
            </w:r>
          </w:p>
        </w:tc>
        <w:tc>
          <w:tcPr>
            <w:tcW w:w="1025" w:type="dxa"/>
            <w:tcBorders>
              <w:top w:val="single" w:sz="4" w:space="0" w:color="auto"/>
              <w:left w:val="single" w:sz="4" w:space="0" w:color="auto"/>
              <w:bottom w:val="single" w:sz="4" w:space="0" w:color="auto"/>
              <w:right w:val="single" w:sz="4" w:space="0" w:color="auto"/>
            </w:tcBorders>
          </w:tcPr>
          <w:p w14:paraId="49C40051" w14:textId="33F4329C" w:rsidR="009876F4" w:rsidRPr="00903B30" w:rsidRDefault="009876F4" w:rsidP="009876F4">
            <w:pPr>
              <w:spacing w:after="0"/>
              <w:jc w:val="center"/>
              <w:rPr>
                <w:rFonts w:ascii="Times New Roman" w:eastAsia="Calibri" w:hAnsi="Times New Roman"/>
                <w:sz w:val="24"/>
                <w:szCs w:val="24"/>
              </w:rPr>
            </w:pPr>
            <w:r w:rsidRPr="000D0B18">
              <w:rPr>
                <w:rFonts w:ascii="Times New Roman" w:eastAsia="Calibri" w:hAnsi="Times New Roman"/>
                <w:sz w:val="24"/>
                <w:szCs w:val="24"/>
              </w:rPr>
              <w:t>2</w:t>
            </w:r>
            <w:r w:rsidRPr="000D0B18">
              <w:rPr>
                <w:rFonts w:ascii="Times New Roman" w:eastAsia="Calibri" w:hAnsi="Times New Roman"/>
                <w:sz w:val="24"/>
                <w:szCs w:val="24"/>
                <w:lang w:val="uk-UA"/>
              </w:rPr>
              <w:t>/70</w:t>
            </w:r>
          </w:p>
        </w:tc>
        <w:tc>
          <w:tcPr>
            <w:tcW w:w="1026" w:type="dxa"/>
            <w:tcBorders>
              <w:top w:val="single" w:sz="4" w:space="0" w:color="auto"/>
              <w:left w:val="single" w:sz="4" w:space="0" w:color="auto"/>
              <w:bottom w:val="single" w:sz="4" w:space="0" w:color="auto"/>
              <w:right w:val="single" w:sz="4" w:space="0" w:color="auto"/>
            </w:tcBorders>
          </w:tcPr>
          <w:p w14:paraId="7F4CF4DF" w14:textId="39DE2383" w:rsidR="009876F4" w:rsidRPr="00903B30" w:rsidRDefault="009876F4" w:rsidP="009876F4">
            <w:pPr>
              <w:spacing w:after="0"/>
              <w:jc w:val="center"/>
              <w:rPr>
                <w:rFonts w:ascii="Times New Roman" w:eastAsia="Calibri" w:hAnsi="Times New Roman"/>
                <w:sz w:val="24"/>
                <w:szCs w:val="24"/>
              </w:rPr>
            </w:pPr>
            <w:r w:rsidRPr="000D0B18">
              <w:rPr>
                <w:rFonts w:ascii="Times New Roman" w:eastAsia="Calibri" w:hAnsi="Times New Roman"/>
                <w:sz w:val="24"/>
                <w:szCs w:val="24"/>
              </w:rPr>
              <w:t>2</w:t>
            </w:r>
            <w:r w:rsidRPr="000D0B18">
              <w:rPr>
                <w:rFonts w:ascii="Times New Roman" w:eastAsia="Calibri" w:hAnsi="Times New Roman"/>
                <w:sz w:val="24"/>
                <w:szCs w:val="24"/>
                <w:lang w:val="uk-UA"/>
              </w:rPr>
              <w:t>/70</w:t>
            </w:r>
          </w:p>
        </w:tc>
      </w:tr>
      <w:tr w:rsidR="00903B30" w:rsidRPr="00903B30" w14:paraId="0C9CB359" w14:textId="77777777" w:rsidTr="00903B30">
        <w:trPr>
          <w:gridAfter w:val="1"/>
          <w:wAfter w:w="9" w:type="dxa"/>
        </w:trPr>
        <w:tc>
          <w:tcPr>
            <w:tcW w:w="1809" w:type="dxa"/>
            <w:vMerge w:val="restart"/>
            <w:tcBorders>
              <w:top w:val="single" w:sz="4" w:space="0" w:color="auto"/>
              <w:left w:val="single" w:sz="4" w:space="0" w:color="auto"/>
              <w:bottom w:val="single" w:sz="4" w:space="0" w:color="auto"/>
              <w:right w:val="single" w:sz="4" w:space="0" w:color="auto"/>
            </w:tcBorders>
          </w:tcPr>
          <w:p w14:paraId="2B3047A9" w14:textId="77777777" w:rsidR="00903B30" w:rsidRPr="00903B30" w:rsidRDefault="00903B30" w:rsidP="009437BE">
            <w:pPr>
              <w:spacing w:after="0"/>
              <w:rPr>
                <w:rFonts w:ascii="Times New Roman" w:eastAsia="Calibri" w:hAnsi="Times New Roman"/>
                <w:sz w:val="24"/>
                <w:szCs w:val="24"/>
              </w:rPr>
            </w:pPr>
            <w:r w:rsidRPr="00903B30">
              <w:rPr>
                <w:rFonts w:ascii="Times New Roman" w:eastAsia="Calibri" w:hAnsi="Times New Roman"/>
                <w:sz w:val="24"/>
                <w:szCs w:val="24"/>
              </w:rPr>
              <w:t>Природо-знавство</w:t>
            </w:r>
          </w:p>
        </w:tc>
        <w:tc>
          <w:tcPr>
            <w:tcW w:w="2410" w:type="dxa"/>
            <w:tcBorders>
              <w:top w:val="single" w:sz="4" w:space="0" w:color="auto"/>
              <w:left w:val="single" w:sz="4" w:space="0" w:color="auto"/>
              <w:bottom w:val="single" w:sz="4" w:space="0" w:color="auto"/>
              <w:right w:val="single" w:sz="4" w:space="0" w:color="auto"/>
            </w:tcBorders>
          </w:tcPr>
          <w:p w14:paraId="7639F6F5" w14:textId="77777777" w:rsidR="00903B30" w:rsidRPr="00903B30" w:rsidRDefault="00903B30" w:rsidP="009437BE">
            <w:pPr>
              <w:spacing w:after="0"/>
              <w:rPr>
                <w:rFonts w:ascii="Times New Roman" w:eastAsia="Calibri" w:hAnsi="Times New Roman"/>
                <w:sz w:val="24"/>
                <w:szCs w:val="24"/>
              </w:rPr>
            </w:pPr>
            <w:r w:rsidRPr="00903B30">
              <w:rPr>
                <w:rFonts w:ascii="Times New Roman" w:eastAsia="Calibri" w:hAnsi="Times New Roman"/>
                <w:sz w:val="24"/>
                <w:szCs w:val="24"/>
              </w:rPr>
              <w:t>Природознавство</w:t>
            </w:r>
          </w:p>
        </w:tc>
        <w:tc>
          <w:tcPr>
            <w:tcW w:w="1309" w:type="dxa"/>
            <w:tcBorders>
              <w:top w:val="single" w:sz="4" w:space="0" w:color="auto"/>
              <w:left w:val="single" w:sz="4" w:space="0" w:color="auto"/>
              <w:bottom w:val="single" w:sz="4" w:space="0" w:color="auto"/>
              <w:right w:val="single" w:sz="4" w:space="0" w:color="auto"/>
            </w:tcBorders>
          </w:tcPr>
          <w:p w14:paraId="28C409AB" w14:textId="77777777" w:rsidR="00903B30" w:rsidRPr="00903B30" w:rsidRDefault="00903B30" w:rsidP="009437BE">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c>
          <w:tcPr>
            <w:tcW w:w="1025" w:type="dxa"/>
            <w:tcBorders>
              <w:top w:val="single" w:sz="4" w:space="0" w:color="auto"/>
              <w:left w:val="single" w:sz="4" w:space="0" w:color="auto"/>
              <w:bottom w:val="single" w:sz="4" w:space="0" w:color="auto"/>
              <w:right w:val="single" w:sz="4" w:space="0" w:color="auto"/>
            </w:tcBorders>
          </w:tcPr>
          <w:p w14:paraId="03B3B7EC" w14:textId="77777777" w:rsidR="00903B30" w:rsidRPr="00903B30" w:rsidRDefault="00903B30" w:rsidP="009437BE">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c>
          <w:tcPr>
            <w:tcW w:w="1025" w:type="dxa"/>
            <w:tcBorders>
              <w:top w:val="single" w:sz="4" w:space="0" w:color="auto"/>
              <w:left w:val="single" w:sz="4" w:space="0" w:color="auto"/>
              <w:bottom w:val="single" w:sz="4" w:space="0" w:color="auto"/>
              <w:right w:val="single" w:sz="4" w:space="0" w:color="auto"/>
            </w:tcBorders>
          </w:tcPr>
          <w:p w14:paraId="20A38133" w14:textId="77777777" w:rsidR="00903B30" w:rsidRPr="00903B30" w:rsidRDefault="00903B30" w:rsidP="009437BE">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c>
          <w:tcPr>
            <w:tcW w:w="1026" w:type="dxa"/>
            <w:tcBorders>
              <w:top w:val="single" w:sz="4" w:space="0" w:color="auto"/>
              <w:left w:val="single" w:sz="4" w:space="0" w:color="auto"/>
              <w:bottom w:val="single" w:sz="4" w:space="0" w:color="auto"/>
              <w:right w:val="single" w:sz="4" w:space="0" w:color="auto"/>
            </w:tcBorders>
          </w:tcPr>
          <w:p w14:paraId="3BA0384D" w14:textId="77777777" w:rsidR="00903B30" w:rsidRPr="00903B30" w:rsidRDefault="00903B30" w:rsidP="009437BE">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r>
      <w:tr w:rsidR="009876F4" w:rsidRPr="00903B30" w14:paraId="5A27811A" w14:textId="77777777" w:rsidTr="00903B30">
        <w:trPr>
          <w:gridAfter w:val="1"/>
          <w:wAfter w:w="9" w:type="dxa"/>
        </w:trPr>
        <w:tc>
          <w:tcPr>
            <w:tcW w:w="1809" w:type="dxa"/>
            <w:vMerge/>
            <w:tcBorders>
              <w:top w:val="single" w:sz="4" w:space="0" w:color="auto"/>
              <w:left w:val="single" w:sz="4" w:space="0" w:color="auto"/>
              <w:bottom w:val="single" w:sz="4" w:space="0" w:color="auto"/>
              <w:right w:val="single" w:sz="4" w:space="0" w:color="auto"/>
            </w:tcBorders>
            <w:vAlign w:val="center"/>
          </w:tcPr>
          <w:p w14:paraId="72991AD8" w14:textId="77777777" w:rsidR="009876F4" w:rsidRPr="00903B30" w:rsidRDefault="009876F4" w:rsidP="009876F4">
            <w:pPr>
              <w:spacing w:after="0"/>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6A7D58A" w14:textId="77777777" w:rsidR="009876F4" w:rsidRPr="00903B30" w:rsidRDefault="009876F4" w:rsidP="009876F4">
            <w:pPr>
              <w:spacing w:after="0"/>
              <w:rPr>
                <w:rFonts w:ascii="Times New Roman" w:eastAsia="Calibri" w:hAnsi="Times New Roman"/>
                <w:sz w:val="24"/>
                <w:szCs w:val="24"/>
              </w:rPr>
            </w:pPr>
            <w:r w:rsidRPr="00903B30">
              <w:rPr>
                <w:rFonts w:ascii="Times New Roman" w:eastAsia="Calibri" w:hAnsi="Times New Roman"/>
                <w:sz w:val="24"/>
                <w:szCs w:val="24"/>
              </w:rPr>
              <w:t>Біологія</w:t>
            </w:r>
          </w:p>
        </w:tc>
        <w:tc>
          <w:tcPr>
            <w:tcW w:w="1309" w:type="dxa"/>
            <w:tcBorders>
              <w:top w:val="single" w:sz="4" w:space="0" w:color="auto"/>
              <w:left w:val="single" w:sz="4" w:space="0" w:color="auto"/>
              <w:bottom w:val="single" w:sz="4" w:space="0" w:color="auto"/>
              <w:right w:val="single" w:sz="4" w:space="0" w:color="auto"/>
            </w:tcBorders>
          </w:tcPr>
          <w:p w14:paraId="1FB7FFC1" w14:textId="403ADE96" w:rsidR="009876F4" w:rsidRPr="00903B30" w:rsidRDefault="009876F4" w:rsidP="009876F4">
            <w:pPr>
              <w:spacing w:after="0"/>
              <w:jc w:val="center"/>
              <w:rPr>
                <w:rFonts w:ascii="Times New Roman" w:eastAsia="Calibri" w:hAnsi="Times New Roman"/>
                <w:sz w:val="24"/>
                <w:szCs w:val="24"/>
              </w:rPr>
            </w:pPr>
            <w:r w:rsidRPr="005449F6">
              <w:rPr>
                <w:rFonts w:ascii="Times New Roman" w:eastAsia="Calibri" w:hAnsi="Times New Roman"/>
                <w:sz w:val="24"/>
                <w:szCs w:val="24"/>
              </w:rPr>
              <w:t>2</w:t>
            </w:r>
            <w:r w:rsidRPr="005449F6">
              <w:rPr>
                <w:rFonts w:ascii="Times New Roman" w:eastAsia="Calibri" w:hAnsi="Times New Roman"/>
                <w:sz w:val="24"/>
                <w:szCs w:val="24"/>
                <w:lang w:val="uk-UA"/>
              </w:rPr>
              <w:t>/70</w:t>
            </w:r>
          </w:p>
        </w:tc>
        <w:tc>
          <w:tcPr>
            <w:tcW w:w="1025" w:type="dxa"/>
            <w:tcBorders>
              <w:top w:val="single" w:sz="4" w:space="0" w:color="auto"/>
              <w:left w:val="single" w:sz="4" w:space="0" w:color="auto"/>
              <w:bottom w:val="single" w:sz="4" w:space="0" w:color="auto"/>
              <w:right w:val="single" w:sz="4" w:space="0" w:color="auto"/>
            </w:tcBorders>
          </w:tcPr>
          <w:p w14:paraId="70DB42E3" w14:textId="3B012680" w:rsidR="009876F4" w:rsidRPr="00903B30" w:rsidRDefault="009876F4" w:rsidP="009876F4">
            <w:pPr>
              <w:spacing w:after="0"/>
              <w:jc w:val="center"/>
              <w:rPr>
                <w:rFonts w:ascii="Times New Roman" w:eastAsia="Calibri" w:hAnsi="Times New Roman"/>
                <w:sz w:val="24"/>
                <w:szCs w:val="24"/>
              </w:rPr>
            </w:pPr>
            <w:r w:rsidRPr="005449F6">
              <w:rPr>
                <w:rFonts w:ascii="Times New Roman" w:eastAsia="Calibri" w:hAnsi="Times New Roman"/>
                <w:sz w:val="24"/>
                <w:szCs w:val="24"/>
              </w:rPr>
              <w:t>2</w:t>
            </w:r>
            <w:r w:rsidRPr="005449F6">
              <w:rPr>
                <w:rFonts w:ascii="Times New Roman" w:eastAsia="Calibri" w:hAnsi="Times New Roman"/>
                <w:sz w:val="24"/>
                <w:szCs w:val="24"/>
                <w:lang w:val="uk-UA"/>
              </w:rPr>
              <w:t>/70</w:t>
            </w:r>
          </w:p>
        </w:tc>
        <w:tc>
          <w:tcPr>
            <w:tcW w:w="1025" w:type="dxa"/>
            <w:tcBorders>
              <w:top w:val="single" w:sz="4" w:space="0" w:color="auto"/>
              <w:left w:val="single" w:sz="4" w:space="0" w:color="auto"/>
              <w:bottom w:val="single" w:sz="4" w:space="0" w:color="auto"/>
              <w:right w:val="single" w:sz="4" w:space="0" w:color="auto"/>
            </w:tcBorders>
          </w:tcPr>
          <w:p w14:paraId="26A1EC03" w14:textId="3D7A1DEF" w:rsidR="009876F4" w:rsidRPr="00903B30" w:rsidRDefault="009876F4" w:rsidP="009876F4">
            <w:pPr>
              <w:spacing w:after="0"/>
              <w:jc w:val="center"/>
              <w:rPr>
                <w:rFonts w:ascii="Times New Roman" w:eastAsia="Calibri" w:hAnsi="Times New Roman"/>
                <w:sz w:val="24"/>
                <w:szCs w:val="24"/>
              </w:rPr>
            </w:pPr>
            <w:r w:rsidRPr="005449F6">
              <w:rPr>
                <w:rFonts w:ascii="Times New Roman" w:eastAsia="Calibri" w:hAnsi="Times New Roman"/>
                <w:sz w:val="24"/>
                <w:szCs w:val="24"/>
              </w:rPr>
              <w:t>2</w:t>
            </w:r>
            <w:r w:rsidRPr="005449F6">
              <w:rPr>
                <w:rFonts w:ascii="Times New Roman" w:eastAsia="Calibri" w:hAnsi="Times New Roman"/>
                <w:sz w:val="24"/>
                <w:szCs w:val="24"/>
                <w:lang w:val="uk-UA"/>
              </w:rPr>
              <w:t>/70</w:t>
            </w:r>
          </w:p>
        </w:tc>
        <w:tc>
          <w:tcPr>
            <w:tcW w:w="1026" w:type="dxa"/>
            <w:tcBorders>
              <w:top w:val="single" w:sz="4" w:space="0" w:color="auto"/>
              <w:left w:val="single" w:sz="4" w:space="0" w:color="auto"/>
              <w:bottom w:val="single" w:sz="4" w:space="0" w:color="auto"/>
              <w:right w:val="single" w:sz="4" w:space="0" w:color="auto"/>
            </w:tcBorders>
          </w:tcPr>
          <w:p w14:paraId="2CE7F825" w14:textId="43851C00" w:rsidR="009876F4" w:rsidRPr="00903B30" w:rsidRDefault="009876F4" w:rsidP="009876F4">
            <w:pPr>
              <w:spacing w:after="0"/>
              <w:jc w:val="center"/>
              <w:rPr>
                <w:rFonts w:ascii="Times New Roman" w:eastAsia="Calibri" w:hAnsi="Times New Roman"/>
                <w:sz w:val="24"/>
                <w:szCs w:val="24"/>
              </w:rPr>
            </w:pPr>
            <w:r w:rsidRPr="005449F6">
              <w:rPr>
                <w:rFonts w:ascii="Times New Roman" w:eastAsia="Calibri" w:hAnsi="Times New Roman"/>
                <w:sz w:val="24"/>
                <w:szCs w:val="24"/>
              </w:rPr>
              <w:t>2</w:t>
            </w:r>
            <w:r w:rsidRPr="005449F6">
              <w:rPr>
                <w:rFonts w:ascii="Times New Roman" w:eastAsia="Calibri" w:hAnsi="Times New Roman"/>
                <w:sz w:val="24"/>
                <w:szCs w:val="24"/>
                <w:lang w:val="uk-UA"/>
              </w:rPr>
              <w:t>/70</w:t>
            </w:r>
          </w:p>
        </w:tc>
      </w:tr>
      <w:tr w:rsidR="009876F4" w:rsidRPr="00903B30" w14:paraId="0EF8FF44" w14:textId="77777777" w:rsidTr="00903B30">
        <w:trPr>
          <w:gridAfter w:val="1"/>
          <w:wAfter w:w="9" w:type="dxa"/>
        </w:trPr>
        <w:tc>
          <w:tcPr>
            <w:tcW w:w="1809" w:type="dxa"/>
            <w:vMerge/>
            <w:tcBorders>
              <w:top w:val="single" w:sz="4" w:space="0" w:color="auto"/>
              <w:left w:val="single" w:sz="4" w:space="0" w:color="auto"/>
              <w:bottom w:val="single" w:sz="4" w:space="0" w:color="auto"/>
              <w:right w:val="single" w:sz="4" w:space="0" w:color="auto"/>
            </w:tcBorders>
            <w:vAlign w:val="center"/>
          </w:tcPr>
          <w:p w14:paraId="38909E3C" w14:textId="77777777" w:rsidR="009876F4" w:rsidRPr="00903B30" w:rsidRDefault="009876F4" w:rsidP="009876F4">
            <w:pPr>
              <w:spacing w:after="0"/>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F132AD5" w14:textId="77777777" w:rsidR="009876F4" w:rsidRPr="00903B30" w:rsidRDefault="009876F4" w:rsidP="009876F4">
            <w:pPr>
              <w:spacing w:after="0"/>
              <w:rPr>
                <w:rFonts w:ascii="Times New Roman" w:eastAsia="Calibri" w:hAnsi="Times New Roman"/>
                <w:sz w:val="24"/>
                <w:szCs w:val="24"/>
              </w:rPr>
            </w:pPr>
            <w:r w:rsidRPr="00903B30">
              <w:rPr>
                <w:rFonts w:ascii="Times New Roman" w:eastAsia="Calibri" w:hAnsi="Times New Roman"/>
                <w:sz w:val="24"/>
                <w:szCs w:val="24"/>
              </w:rPr>
              <w:t>Географія</w:t>
            </w:r>
          </w:p>
        </w:tc>
        <w:tc>
          <w:tcPr>
            <w:tcW w:w="1309" w:type="dxa"/>
            <w:tcBorders>
              <w:top w:val="single" w:sz="4" w:space="0" w:color="auto"/>
              <w:left w:val="single" w:sz="4" w:space="0" w:color="auto"/>
              <w:bottom w:val="single" w:sz="4" w:space="0" w:color="auto"/>
              <w:right w:val="single" w:sz="4" w:space="0" w:color="auto"/>
            </w:tcBorders>
          </w:tcPr>
          <w:p w14:paraId="3D5EE859" w14:textId="42F900B7" w:rsidR="009876F4" w:rsidRPr="00903B30" w:rsidRDefault="009876F4" w:rsidP="009876F4">
            <w:pPr>
              <w:spacing w:after="0"/>
              <w:jc w:val="center"/>
              <w:rPr>
                <w:rFonts w:ascii="Times New Roman" w:eastAsia="Calibri" w:hAnsi="Times New Roman"/>
                <w:sz w:val="24"/>
                <w:szCs w:val="24"/>
              </w:rPr>
            </w:pPr>
            <w:r w:rsidRPr="00D34C37">
              <w:rPr>
                <w:rFonts w:ascii="Times New Roman" w:eastAsia="Calibri" w:hAnsi="Times New Roman"/>
                <w:sz w:val="24"/>
                <w:szCs w:val="24"/>
              </w:rPr>
              <w:t>2</w:t>
            </w:r>
            <w:r w:rsidRPr="00D34C37">
              <w:rPr>
                <w:rFonts w:ascii="Times New Roman" w:eastAsia="Calibri" w:hAnsi="Times New Roman"/>
                <w:sz w:val="24"/>
                <w:szCs w:val="24"/>
                <w:lang w:val="uk-UA"/>
              </w:rPr>
              <w:t>/70</w:t>
            </w:r>
          </w:p>
        </w:tc>
        <w:tc>
          <w:tcPr>
            <w:tcW w:w="1025" w:type="dxa"/>
            <w:tcBorders>
              <w:top w:val="single" w:sz="4" w:space="0" w:color="auto"/>
              <w:left w:val="single" w:sz="4" w:space="0" w:color="auto"/>
              <w:bottom w:val="single" w:sz="4" w:space="0" w:color="auto"/>
              <w:right w:val="single" w:sz="4" w:space="0" w:color="auto"/>
            </w:tcBorders>
          </w:tcPr>
          <w:p w14:paraId="7D04764B" w14:textId="5AB42B16" w:rsidR="009876F4" w:rsidRPr="00903B30" w:rsidRDefault="009876F4" w:rsidP="009876F4">
            <w:pPr>
              <w:spacing w:after="0"/>
              <w:jc w:val="center"/>
              <w:rPr>
                <w:rFonts w:ascii="Times New Roman" w:eastAsia="Calibri" w:hAnsi="Times New Roman"/>
                <w:sz w:val="24"/>
                <w:szCs w:val="24"/>
              </w:rPr>
            </w:pPr>
            <w:r w:rsidRPr="00D34C37">
              <w:rPr>
                <w:rFonts w:ascii="Times New Roman" w:eastAsia="Calibri" w:hAnsi="Times New Roman"/>
                <w:sz w:val="24"/>
                <w:szCs w:val="24"/>
              </w:rPr>
              <w:t>2</w:t>
            </w:r>
            <w:r w:rsidRPr="00D34C37">
              <w:rPr>
                <w:rFonts w:ascii="Times New Roman" w:eastAsia="Calibri" w:hAnsi="Times New Roman"/>
                <w:sz w:val="24"/>
                <w:szCs w:val="24"/>
                <w:lang w:val="uk-UA"/>
              </w:rPr>
              <w:t>/70</w:t>
            </w:r>
          </w:p>
        </w:tc>
        <w:tc>
          <w:tcPr>
            <w:tcW w:w="1025" w:type="dxa"/>
            <w:tcBorders>
              <w:top w:val="single" w:sz="4" w:space="0" w:color="auto"/>
              <w:left w:val="single" w:sz="4" w:space="0" w:color="auto"/>
              <w:bottom w:val="single" w:sz="4" w:space="0" w:color="auto"/>
              <w:right w:val="single" w:sz="4" w:space="0" w:color="auto"/>
            </w:tcBorders>
          </w:tcPr>
          <w:p w14:paraId="2F3B24E4" w14:textId="2544367C" w:rsidR="009876F4" w:rsidRPr="00903B30" w:rsidRDefault="009876F4" w:rsidP="009876F4">
            <w:pPr>
              <w:spacing w:after="0"/>
              <w:jc w:val="center"/>
              <w:rPr>
                <w:rFonts w:ascii="Times New Roman" w:eastAsia="Calibri" w:hAnsi="Times New Roman"/>
                <w:sz w:val="24"/>
                <w:szCs w:val="24"/>
              </w:rPr>
            </w:pPr>
            <w:r w:rsidRPr="00D34C37">
              <w:rPr>
                <w:rFonts w:ascii="Times New Roman" w:eastAsia="Calibri" w:hAnsi="Times New Roman"/>
                <w:sz w:val="24"/>
                <w:szCs w:val="24"/>
              </w:rPr>
              <w:t>2</w:t>
            </w:r>
            <w:r w:rsidRPr="00D34C37">
              <w:rPr>
                <w:rFonts w:ascii="Times New Roman" w:eastAsia="Calibri" w:hAnsi="Times New Roman"/>
                <w:sz w:val="24"/>
                <w:szCs w:val="24"/>
                <w:lang w:val="uk-UA"/>
              </w:rPr>
              <w:t>/70</w:t>
            </w:r>
          </w:p>
        </w:tc>
        <w:tc>
          <w:tcPr>
            <w:tcW w:w="1026" w:type="dxa"/>
            <w:tcBorders>
              <w:top w:val="single" w:sz="4" w:space="0" w:color="auto"/>
              <w:left w:val="single" w:sz="4" w:space="0" w:color="auto"/>
              <w:bottom w:val="single" w:sz="4" w:space="0" w:color="auto"/>
              <w:right w:val="single" w:sz="4" w:space="0" w:color="auto"/>
            </w:tcBorders>
          </w:tcPr>
          <w:p w14:paraId="0B030C3C" w14:textId="05421B54" w:rsidR="009876F4" w:rsidRPr="00903B30" w:rsidRDefault="009876F4" w:rsidP="009876F4">
            <w:pPr>
              <w:spacing w:after="0"/>
              <w:jc w:val="center"/>
              <w:rPr>
                <w:rFonts w:ascii="Times New Roman" w:eastAsia="Calibri" w:hAnsi="Times New Roman"/>
                <w:sz w:val="24"/>
                <w:szCs w:val="24"/>
              </w:rPr>
            </w:pPr>
            <w:r w:rsidRPr="00903B30">
              <w:rPr>
                <w:rFonts w:ascii="Times New Roman" w:eastAsia="Calibri" w:hAnsi="Times New Roman"/>
                <w:sz w:val="24"/>
                <w:szCs w:val="24"/>
              </w:rPr>
              <w:t>1,5</w:t>
            </w:r>
            <w:r>
              <w:rPr>
                <w:rFonts w:ascii="Times New Roman" w:eastAsia="Calibri" w:hAnsi="Times New Roman"/>
                <w:sz w:val="24"/>
                <w:szCs w:val="24"/>
                <w:lang w:val="uk-UA"/>
              </w:rPr>
              <w:t>/52,5</w:t>
            </w:r>
          </w:p>
        </w:tc>
      </w:tr>
      <w:tr w:rsidR="009876F4" w:rsidRPr="00903B30" w14:paraId="2E45A4A7" w14:textId="77777777" w:rsidTr="00903B30">
        <w:trPr>
          <w:gridAfter w:val="1"/>
          <w:wAfter w:w="9" w:type="dxa"/>
        </w:trPr>
        <w:tc>
          <w:tcPr>
            <w:tcW w:w="1809" w:type="dxa"/>
            <w:vMerge/>
            <w:tcBorders>
              <w:top w:val="single" w:sz="4" w:space="0" w:color="auto"/>
              <w:left w:val="single" w:sz="4" w:space="0" w:color="auto"/>
              <w:bottom w:val="single" w:sz="4" w:space="0" w:color="auto"/>
              <w:right w:val="single" w:sz="4" w:space="0" w:color="auto"/>
            </w:tcBorders>
            <w:vAlign w:val="center"/>
          </w:tcPr>
          <w:p w14:paraId="0165804A" w14:textId="77777777" w:rsidR="009876F4" w:rsidRPr="00903B30" w:rsidRDefault="009876F4" w:rsidP="009876F4">
            <w:pPr>
              <w:spacing w:after="0"/>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DF74D48" w14:textId="77777777" w:rsidR="009876F4" w:rsidRPr="00903B30" w:rsidRDefault="009876F4" w:rsidP="009876F4">
            <w:pPr>
              <w:spacing w:after="0"/>
              <w:rPr>
                <w:rFonts w:ascii="Times New Roman" w:eastAsia="Calibri" w:hAnsi="Times New Roman"/>
                <w:sz w:val="24"/>
                <w:szCs w:val="24"/>
              </w:rPr>
            </w:pPr>
            <w:r w:rsidRPr="00903B30">
              <w:rPr>
                <w:rFonts w:ascii="Times New Roman" w:eastAsia="Calibri" w:hAnsi="Times New Roman"/>
                <w:sz w:val="24"/>
                <w:szCs w:val="24"/>
              </w:rPr>
              <w:t>Фізика</w:t>
            </w:r>
          </w:p>
        </w:tc>
        <w:tc>
          <w:tcPr>
            <w:tcW w:w="1309" w:type="dxa"/>
            <w:tcBorders>
              <w:top w:val="single" w:sz="4" w:space="0" w:color="auto"/>
              <w:left w:val="single" w:sz="4" w:space="0" w:color="auto"/>
              <w:bottom w:val="single" w:sz="4" w:space="0" w:color="auto"/>
              <w:right w:val="single" w:sz="4" w:space="0" w:color="auto"/>
            </w:tcBorders>
          </w:tcPr>
          <w:p w14:paraId="035C980E" w14:textId="77777777" w:rsidR="009876F4" w:rsidRPr="00903B30" w:rsidRDefault="009876F4" w:rsidP="009876F4">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c>
          <w:tcPr>
            <w:tcW w:w="1025" w:type="dxa"/>
            <w:tcBorders>
              <w:top w:val="single" w:sz="4" w:space="0" w:color="auto"/>
              <w:left w:val="single" w:sz="4" w:space="0" w:color="auto"/>
              <w:bottom w:val="single" w:sz="4" w:space="0" w:color="auto"/>
              <w:right w:val="single" w:sz="4" w:space="0" w:color="auto"/>
            </w:tcBorders>
          </w:tcPr>
          <w:p w14:paraId="12420859" w14:textId="5D13DD88" w:rsidR="009876F4" w:rsidRPr="00903B30" w:rsidRDefault="009876F4" w:rsidP="009876F4">
            <w:pPr>
              <w:spacing w:after="0"/>
              <w:jc w:val="center"/>
              <w:rPr>
                <w:rFonts w:ascii="Times New Roman" w:eastAsia="Calibri" w:hAnsi="Times New Roman"/>
                <w:sz w:val="24"/>
                <w:szCs w:val="24"/>
              </w:rPr>
            </w:pPr>
            <w:r w:rsidRPr="00D7479E">
              <w:rPr>
                <w:rFonts w:ascii="Times New Roman" w:eastAsia="Calibri" w:hAnsi="Times New Roman"/>
                <w:sz w:val="24"/>
                <w:szCs w:val="24"/>
              </w:rPr>
              <w:t>2</w:t>
            </w:r>
            <w:r w:rsidRPr="00D7479E">
              <w:rPr>
                <w:rFonts w:ascii="Times New Roman" w:eastAsia="Calibri" w:hAnsi="Times New Roman"/>
                <w:sz w:val="24"/>
                <w:szCs w:val="24"/>
                <w:lang w:val="uk-UA"/>
              </w:rPr>
              <w:t>/70</w:t>
            </w:r>
          </w:p>
        </w:tc>
        <w:tc>
          <w:tcPr>
            <w:tcW w:w="1025" w:type="dxa"/>
            <w:tcBorders>
              <w:top w:val="single" w:sz="4" w:space="0" w:color="auto"/>
              <w:left w:val="single" w:sz="4" w:space="0" w:color="auto"/>
              <w:bottom w:val="single" w:sz="4" w:space="0" w:color="auto"/>
              <w:right w:val="single" w:sz="4" w:space="0" w:color="auto"/>
            </w:tcBorders>
          </w:tcPr>
          <w:p w14:paraId="0A470375" w14:textId="0A0A8FC4" w:rsidR="009876F4" w:rsidRPr="00903B30" w:rsidRDefault="009876F4" w:rsidP="009876F4">
            <w:pPr>
              <w:spacing w:after="0"/>
              <w:jc w:val="center"/>
              <w:rPr>
                <w:rFonts w:ascii="Times New Roman" w:eastAsia="Calibri" w:hAnsi="Times New Roman"/>
                <w:sz w:val="24"/>
                <w:szCs w:val="24"/>
              </w:rPr>
            </w:pPr>
            <w:r w:rsidRPr="00D7479E">
              <w:rPr>
                <w:rFonts w:ascii="Times New Roman" w:eastAsia="Calibri" w:hAnsi="Times New Roman"/>
                <w:sz w:val="24"/>
                <w:szCs w:val="24"/>
              </w:rPr>
              <w:t>2</w:t>
            </w:r>
            <w:r w:rsidRPr="00D7479E">
              <w:rPr>
                <w:rFonts w:ascii="Times New Roman" w:eastAsia="Calibri" w:hAnsi="Times New Roman"/>
                <w:sz w:val="24"/>
                <w:szCs w:val="24"/>
                <w:lang w:val="uk-UA"/>
              </w:rPr>
              <w:t>/70</w:t>
            </w:r>
          </w:p>
        </w:tc>
        <w:tc>
          <w:tcPr>
            <w:tcW w:w="1026" w:type="dxa"/>
            <w:tcBorders>
              <w:top w:val="single" w:sz="4" w:space="0" w:color="auto"/>
              <w:left w:val="single" w:sz="4" w:space="0" w:color="auto"/>
              <w:bottom w:val="single" w:sz="4" w:space="0" w:color="auto"/>
              <w:right w:val="single" w:sz="4" w:space="0" w:color="auto"/>
            </w:tcBorders>
          </w:tcPr>
          <w:p w14:paraId="615C556A" w14:textId="44D557B9" w:rsidR="009876F4" w:rsidRPr="00903B30" w:rsidRDefault="009876F4" w:rsidP="009876F4">
            <w:pPr>
              <w:spacing w:after="0"/>
              <w:jc w:val="center"/>
              <w:rPr>
                <w:rFonts w:ascii="Times New Roman" w:eastAsia="Calibri" w:hAnsi="Times New Roman"/>
                <w:sz w:val="24"/>
                <w:szCs w:val="24"/>
              </w:rPr>
            </w:pPr>
            <w:r w:rsidRPr="00453AE6">
              <w:rPr>
                <w:rFonts w:ascii="Times New Roman" w:eastAsia="Calibri" w:hAnsi="Times New Roman"/>
                <w:sz w:val="24"/>
                <w:szCs w:val="24"/>
              </w:rPr>
              <w:t>3</w:t>
            </w:r>
            <w:r w:rsidRPr="00453AE6">
              <w:rPr>
                <w:rFonts w:ascii="Times New Roman" w:eastAsia="Calibri" w:hAnsi="Times New Roman"/>
                <w:sz w:val="24"/>
                <w:szCs w:val="24"/>
                <w:lang w:val="uk-UA"/>
              </w:rPr>
              <w:t>/105</w:t>
            </w:r>
          </w:p>
        </w:tc>
      </w:tr>
      <w:tr w:rsidR="009876F4" w:rsidRPr="00903B30" w14:paraId="22B748DD" w14:textId="77777777" w:rsidTr="00903B30">
        <w:trPr>
          <w:gridAfter w:val="1"/>
          <w:wAfter w:w="9" w:type="dxa"/>
        </w:trPr>
        <w:tc>
          <w:tcPr>
            <w:tcW w:w="1809" w:type="dxa"/>
            <w:vMerge/>
            <w:tcBorders>
              <w:top w:val="single" w:sz="4" w:space="0" w:color="auto"/>
              <w:left w:val="single" w:sz="4" w:space="0" w:color="auto"/>
              <w:bottom w:val="single" w:sz="4" w:space="0" w:color="auto"/>
              <w:right w:val="single" w:sz="4" w:space="0" w:color="auto"/>
            </w:tcBorders>
            <w:vAlign w:val="center"/>
          </w:tcPr>
          <w:p w14:paraId="40CA746F" w14:textId="77777777" w:rsidR="009876F4" w:rsidRPr="00903B30" w:rsidRDefault="009876F4" w:rsidP="009876F4">
            <w:pPr>
              <w:spacing w:after="0"/>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1E19107" w14:textId="77777777" w:rsidR="009876F4" w:rsidRPr="00903B30" w:rsidRDefault="009876F4" w:rsidP="009876F4">
            <w:pPr>
              <w:spacing w:after="0"/>
              <w:rPr>
                <w:rFonts w:ascii="Times New Roman" w:eastAsia="Calibri" w:hAnsi="Times New Roman"/>
                <w:sz w:val="24"/>
                <w:szCs w:val="24"/>
              </w:rPr>
            </w:pPr>
            <w:r w:rsidRPr="00903B30">
              <w:rPr>
                <w:rFonts w:ascii="Times New Roman" w:eastAsia="Calibri" w:hAnsi="Times New Roman"/>
                <w:sz w:val="24"/>
                <w:szCs w:val="24"/>
              </w:rPr>
              <w:t>Хімія</w:t>
            </w:r>
          </w:p>
        </w:tc>
        <w:tc>
          <w:tcPr>
            <w:tcW w:w="1309" w:type="dxa"/>
            <w:tcBorders>
              <w:top w:val="single" w:sz="4" w:space="0" w:color="auto"/>
              <w:left w:val="single" w:sz="4" w:space="0" w:color="auto"/>
              <w:bottom w:val="single" w:sz="4" w:space="0" w:color="auto"/>
              <w:right w:val="single" w:sz="4" w:space="0" w:color="auto"/>
            </w:tcBorders>
          </w:tcPr>
          <w:p w14:paraId="3585970E" w14:textId="77777777" w:rsidR="009876F4" w:rsidRPr="00903B30" w:rsidRDefault="009876F4" w:rsidP="009876F4">
            <w:pPr>
              <w:spacing w:after="0"/>
              <w:jc w:val="center"/>
              <w:rPr>
                <w:rFonts w:ascii="Times New Roman" w:eastAsia="Calibri" w:hAnsi="Times New Roman"/>
                <w:sz w:val="24"/>
                <w:szCs w:val="24"/>
              </w:rPr>
            </w:pPr>
            <w:r w:rsidRPr="00903B30">
              <w:rPr>
                <w:rFonts w:ascii="Times New Roman" w:eastAsia="Calibri" w:hAnsi="Times New Roman"/>
                <w:sz w:val="24"/>
                <w:szCs w:val="24"/>
              </w:rPr>
              <w:t>-</w:t>
            </w:r>
          </w:p>
        </w:tc>
        <w:tc>
          <w:tcPr>
            <w:tcW w:w="1025" w:type="dxa"/>
            <w:tcBorders>
              <w:top w:val="single" w:sz="4" w:space="0" w:color="auto"/>
              <w:left w:val="single" w:sz="4" w:space="0" w:color="auto"/>
              <w:bottom w:val="single" w:sz="4" w:space="0" w:color="auto"/>
              <w:right w:val="single" w:sz="4" w:space="0" w:color="auto"/>
            </w:tcBorders>
          </w:tcPr>
          <w:p w14:paraId="6100C1EF" w14:textId="49CF05C5" w:rsidR="009876F4" w:rsidRPr="00903B30" w:rsidRDefault="009876F4" w:rsidP="009876F4">
            <w:pPr>
              <w:spacing w:after="0"/>
              <w:jc w:val="center"/>
              <w:rPr>
                <w:rFonts w:ascii="Times New Roman" w:eastAsia="Calibri" w:hAnsi="Times New Roman"/>
                <w:sz w:val="24"/>
                <w:szCs w:val="24"/>
              </w:rPr>
            </w:pPr>
            <w:r w:rsidRPr="00903B30">
              <w:rPr>
                <w:rFonts w:ascii="Times New Roman" w:eastAsia="Calibri" w:hAnsi="Times New Roman"/>
                <w:sz w:val="24"/>
                <w:szCs w:val="24"/>
              </w:rPr>
              <w:t>1,5</w:t>
            </w:r>
            <w:r>
              <w:rPr>
                <w:rFonts w:ascii="Times New Roman" w:eastAsia="Calibri" w:hAnsi="Times New Roman"/>
                <w:sz w:val="24"/>
                <w:szCs w:val="24"/>
                <w:lang w:val="uk-UA"/>
              </w:rPr>
              <w:t>/52,5</w:t>
            </w:r>
          </w:p>
        </w:tc>
        <w:tc>
          <w:tcPr>
            <w:tcW w:w="1025" w:type="dxa"/>
            <w:tcBorders>
              <w:top w:val="single" w:sz="4" w:space="0" w:color="auto"/>
              <w:left w:val="single" w:sz="4" w:space="0" w:color="auto"/>
              <w:bottom w:val="single" w:sz="4" w:space="0" w:color="auto"/>
              <w:right w:val="single" w:sz="4" w:space="0" w:color="auto"/>
            </w:tcBorders>
          </w:tcPr>
          <w:p w14:paraId="751CE375" w14:textId="67464235" w:rsidR="009876F4" w:rsidRPr="00903B30" w:rsidRDefault="009876F4" w:rsidP="009876F4">
            <w:pPr>
              <w:spacing w:after="0"/>
              <w:jc w:val="center"/>
              <w:rPr>
                <w:rFonts w:ascii="Times New Roman" w:eastAsia="Calibri" w:hAnsi="Times New Roman"/>
                <w:sz w:val="24"/>
                <w:szCs w:val="24"/>
              </w:rPr>
            </w:pPr>
            <w:r w:rsidRPr="00D709CA">
              <w:rPr>
                <w:rFonts w:ascii="Times New Roman" w:eastAsia="Calibri" w:hAnsi="Times New Roman"/>
                <w:sz w:val="24"/>
                <w:szCs w:val="24"/>
              </w:rPr>
              <w:t>2</w:t>
            </w:r>
            <w:r w:rsidRPr="00D709CA">
              <w:rPr>
                <w:rFonts w:ascii="Times New Roman" w:eastAsia="Calibri" w:hAnsi="Times New Roman"/>
                <w:sz w:val="24"/>
                <w:szCs w:val="24"/>
                <w:lang w:val="uk-UA"/>
              </w:rPr>
              <w:t>/70</w:t>
            </w:r>
          </w:p>
        </w:tc>
        <w:tc>
          <w:tcPr>
            <w:tcW w:w="1026" w:type="dxa"/>
            <w:tcBorders>
              <w:top w:val="single" w:sz="4" w:space="0" w:color="auto"/>
              <w:left w:val="single" w:sz="4" w:space="0" w:color="auto"/>
              <w:bottom w:val="single" w:sz="4" w:space="0" w:color="auto"/>
              <w:right w:val="single" w:sz="4" w:space="0" w:color="auto"/>
            </w:tcBorders>
          </w:tcPr>
          <w:p w14:paraId="704F0672" w14:textId="3D6CDB51" w:rsidR="009876F4" w:rsidRPr="00903B30" w:rsidRDefault="009876F4" w:rsidP="009876F4">
            <w:pPr>
              <w:spacing w:after="0"/>
              <w:jc w:val="center"/>
              <w:rPr>
                <w:rFonts w:ascii="Times New Roman" w:eastAsia="Calibri" w:hAnsi="Times New Roman"/>
                <w:sz w:val="24"/>
                <w:szCs w:val="24"/>
              </w:rPr>
            </w:pPr>
            <w:r w:rsidRPr="00D709CA">
              <w:rPr>
                <w:rFonts w:ascii="Times New Roman" w:eastAsia="Calibri" w:hAnsi="Times New Roman"/>
                <w:sz w:val="24"/>
                <w:szCs w:val="24"/>
              </w:rPr>
              <w:t>2</w:t>
            </w:r>
            <w:r w:rsidRPr="00D709CA">
              <w:rPr>
                <w:rFonts w:ascii="Times New Roman" w:eastAsia="Calibri" w:hAnsi="Times New Roman"/>
                <w:sz w:val="24"/>
                <w:szCs w:val="24"/>
                <w:lang w:val="uk-UA"/>
              </w:rPr>
              <w:t>/70</w:t>
            </w:r>
          </w:p>
        </w:tc>
      </w:tr>
      <w:tr w:rsidR="00903B30" w:rsidRPr="00903B30" w14:paraId="5F348423" w14:textId="77777777" w:rsidTr="00903B30">
        <w:trPr>
          <w:gridAfter w:val="1"/>
          <w:wAfter w:w="9" w:type="dxa"/>
        </w:trPr>
        <w:tc>
          <w:tcPr>
            <w:tcW w:w="1809" w:type="dxa"/>
            <w:vMerge w:val="restart"/>
            <w:tcBorders>
              <w:top w:val="single" w:sz="4" w:space="0" w:color="auto"/>
              <w:left w:val="single" w:sz="4" w:space="0" w:color="auto"/>
              <w:bottom w:val="single" w:sz="4" w:space="0" w:color="auto"/>
              <w:right w:val="single" w:sz="4" w:space="0" w:color="auto"/>
            </w:tcBorders>
          </w:tcPr>
          <w:p w14:paraId="6C730D17" w14:textId="77777777" w:rsidR="00903B30" w:rsidRPr="00903B30" w:rsidRDefault="00903B30" w:rsidP="009437BE">
            <w:pPr>
              <w:spacing w:after="0"/>
              <w:rPr>
                <w:rFonts w:ascii="Times New Roman" w:eastAsia="Calibri" w:hAnsi="Times New Roman"/>
                <w:sz w:val="24"/>
                <w:szCs w:val="24"/>
              </w:rPr>
            </w:pPr>
            <w:r w:rsidRPr="00903B30">
              <w:rPr>
                <w:rFonts w:ascii="Times New Roman" w:eastAsia="Calibri" w:hAnsi="Times New Roman"/>
                <w:sz w:val="24"/>
                <w:szCs w:val="24"/>
              </w:rPr>
              <w:t>Технології</w:t>
            </w:r>
          </w:p>
        </w:tc>
        <w:tc>
          <w:tcPr>
            <w:tcW w:w="2410" w:type="dxa"/>
            <w:tcBorders>
              <w:top w:val="single" w:sz="4" w:space="0" w:color="auto"/>
              <w:left w:val="single" w:sz="4" w:space="0" w:color="auto"/>
              <w:bottom w:val="single" w:sz="4" w:space="0" w:color="auto"/>
              <w:right w:val="single" w:sz="4" w:space="0" w:color="auto"/>
            </w:tcBorders>
          </w:tcPr>
          <w:p w14:paraId="14CA1E26" w14:textId="77777777" w:rsidR="00903B30" w:rsidRPr="00903B30" w:rsidRDefault="00903B30" w:rsidP="009437BE">
            <w:pPr>
              <w:spacing w:after="0"/>
              <w:rPr>
                <w:rFonts w:ascii="Times New Roman" w:eastAsia="Calibri" w:hAnsi="Times New Roman"/>
                <w:sz w:val="24"/>
                <w:szCs w:val="24"/>
              </w:rPr>
            </w:pPr>
            <w:r w:rsidRPr="00903B30">
              <w:rPr>
                <w:rFonts w:ascii="Times New Roman" w:eastAsia="Calibri" w:hAnsi="Times New Roman"/>
                <w:sz w:val="24"/>
                <w:szCs w:val="24"/>
              </w:rPr>
              <w:t>Трудове навчання</w:t>
            </w:r>
          </w:p>
        </w:tc>
        <w:tc>
          <w:tcPr>
            <w:tcW w:w="1309" w:type="dxa"/>
            <w:tcBorders>
              <w:top w:val="single" w:sz="4" w:space="0" w:color="auto"/>
              <w:left w:val="single" w:sz="4" w:space="0" w:color="auto"/>
              <w:bottom w:val="single" w:sz="4" w:space="0" w:color="auto"/>
              <w:right w:val="single" w:sz="4" w:space="0" w:color="auto"/>
            </w:tcBorders>
          </w:tcPr>
          <w:p w14:paraId="28F355C6" w14:textId="450810AE" w:rsidR="00903B30" w:rsidRPr="00903B30" w:rsidRDefault="009876F4" w:rsidP="009437BE">
            <w:pPr>
              <w:spacing w:after="0"/>
              <w:jc w:val="center"/>
              <w:rPr>
                <w:rFonts w:ascii="Times New Roman" w:eastAsia="Calibri" w:hAnsi="Times New Roman"/>
                <w:sz w:val="24"/>
                <w:szCs w:val="24"/>
              </w:rPr>
            </w:pPr>
            <w:r w:rsidRPr="00903B30">
              <w:rPr>
                <w:rFonts w:ascii="Times New Roman" w:eastAsia="Calibri" w:hAnsi="Times New Roman"/>
                <w:sz w:val="24"/>
                <w:szCs w:val="24"/>
              </w:rPr>
              <w:t>2</w:t>
            </w:r>
            <w:r>
              <w:rPr>
                <w:rFonts w:ascii="Times New Roman" w:eastAsia="Calibri" w:hAnsi="Times New Roman"/>
                <w:sz w:val="24"/>
                <w:szCs w:val="24"/>
                <w:lang w:val="uk-UA"/>
              </w:rPr>
              <w:t>/70</w:t>
            </w:r>
          </w:p>
        </w:tc>
        <w:tc>
          <w:tcPr>
            <w:tcW w:w="1025" w:type="dxa"/>
            <w:tcBorders>
              <w:top w:val="single" w:sz="4" w:space="0" w:color="auto"/>
              <w:left w:val="single" w:sz="4" w:space="0" w:color="auto"/>
              <w:bottom w:val="single" w:sz="4" w:space="0" w:color="auto"/>
              <w:right w:val="single" w:sz="4" w:space="0" w:color="auto"/>
            </w:tcBorders>
          </w:tcPr>
          <w:p w14:paraId="1A2E48BA" w14:textId="2C24F200" w:rsidR="00903B30" w:rsidRPr="00903B30" w:rsidRDefault="009876F4" w:rsidP="009437BE">
            <w:pPr>
              <w:spacing w:after="0"/>
              <w:jc w:val="center"/>
              <w:rPr>
                <w:rFonts w:ascii="Times New Roman" w:eastAsia="Calibri" w:hAnsi="Times New Roman"/>
                <w:sz w:val="24"/>
                <w:szCs w:val="24"/>
              </w:rPr>
            </w:pPr>
            <w:r w:rsidRPr="00CC16CB">
              <w:rPr>
                <w:rFonts w:ascii="Times New Roman" w:eastAsia="Calibri" w:hAnsi="Times New Roman"/>
                <w:sz w:val="24"/>
                <w:szCs w:val="24"/>
              </w:rPr>
              <w:t>1</w:t>
            </w:r>
            <w:r w:rsidRPr="00CC16CB">
              <w:rPr>
                <w:rFonts w:ascii="Times New Roman" w:eastAsia="Calibri" w:hAnsi="Times New Roman"/>
                <w:sz w:val="24"/>
                <w:szCs w:val="24"/>
                <w:lang w:val="uk-UA"/>
              </w:rPr>
              <w:t>/35</w:t>
            </w:r>
          </w:p>
        </w:tc>
        <w:tc>
          <w:tcPr>
            <w:tcW w:w="1025" w:type="dxa"/>
            <w:tcBorders>
              <w:top w:val="single" w:sz="4" w:space="0" w:color="auto"/>
              <w:left w:val="single" w:sz="4" w:space="0" w:color="auto"/>
              <w:bottom w:val="single" w:sz="4" w:space="0" w:color="auto"/>
              <w:right w:val="single" w:sz="4" w:space="0" w:color="auto"/>
            </w:tcBorders>
          </w:tcPr>
          <w:p w14:paraId="7CA8B918" w14:textId="4FF437BD" w:rsidR="00903B30" w:rsidRPr="00903B30" w:rsidRDefault="009876F4" w:rsidP="009437BE">
            <w:pPr>
              <w:spacing w:after="0"/>
              <w:jc w:val="center"/>
              <w:rPr>
                <w:rFonts w:ascii="Times New Roman" w:eastAsia="Calibri" w:hAnsi="Times New Roman"/>
                <w:sz w:val="24"/>
                <w:szCs w:val="24"/>
              </w:rPr>
            </w:pPr>
            <w:r w:rsidRPr="00CC16CB">
              <w:rPr>
                <w:rFonts w:ascii="Times New Roman" w:eastAsia="Calibri" w:hAnsi="Times New Roman"/>
                <w:sz w:val="24"/>
                <w:szCs w:val="24"/>
              </w:rPr>
              <w:t>1</w:t>
            </w:r>
            <w:r w:rsidRPr="00CC16CB">
              <w:rPr>
                <w:rFonts w:ascii="Times New Roman" w:eastAsia="Calibri" w:hAnsi="Times New Roman"/>
                <w:sz w:val="24"/>
                <w:szCs w:val="24"/>
                <w:lang w:val="uk-UA"/>
              </w:rPr>
              <w:t>/35</w:t>
            </w:r>
          </w:p>
        </w:tc>
        <w:tc>
          <w:tcPr>
            <w:tcW w:w="1026" w:type="dxa"/>
            <w:tcBorders>
              <w:top w:val="single" w:sz="4" w:space="0" w:color="auto"/>
              <w:left w:val="single" w:sz="4" w:space="0" w:color="auto"/>
              <w:bottom w:val="single" w:sz="4" w:space="0" w:color="auto"/>
              <w:right w:val="single" w:sz="4" w:space="0" w:color="auto"/>
            </w:tcBorders>
          </w:tcPr>
          <w:p w14:paraId="6FD1D064" w14:textId="35A8E0A0" w:rsidR="00903B30" w:rsidRPr="00903B30" w:rsidRDefault="009876F4" w:rsidP="009437BE">
            <w:pPr>
              <w:spacing w:after="0"/>
              <w:jc w:val="center"/>
              <w:rPr>
                <w:rFonts w:ascii="Times New Roman" w:eastAsia="Calibri" w:hAnsi="Times New Roman"/>
                <w:sz w:val="24"/>
                <w:szCs w:val="24"/>
              </w:rPr>
            </w:pPr>
            <w:r w:rsidRPr="00CC16CB">
              <w:rPr>
                <w:rFonts w:ascii="Times New Roman" w:eastAsia="Calibri" w:hAnsi="Times New Roman"/>
                <w:sz w:val="24"/>
                <w:szCs w:val="24"/>
              </w:rPr>
              <w:t>1</w:t>
            </w:r>
            <w:r w:rsidRPr="00CC16CB">
              <w:rPr>
                <w:rFonts w:ascii="Times New Roman" w:eastAsia="Calibri" w:hAnsi="Times New Roman"/>
                <w:sz w:val="24"/>
                <w:szCs w:val="24"/>
                <w:lang w:val="uk-UA"/>
              </w:rPr>
              <w:t>/35</w:t>
            </w:r>
          </w:p>
        </w:tc>
      </w:tr>
      <w:tr w:rsidR="009876F4" w:rsidRPr="00903B30" w14:paraId="7AA547D8" w14:textId="77777777" w:rsidTr="00903B30">
        <w:trPr>
          <w:gridAfter w:val="1"/>
          <w:wAfter w:w="9" w:type="dxa"/>
        </w:trPr>
        <w:tc>
          <w:tcPr>
            <w:tcW w:w="1809" w:type="dxa"/>
            <w:vMerge/>
            <w:tcBorders>
              <w:top w:val="single" w:sz="4" w:space="0" w:color="auto"/>
              <w:left w:val="single" w:sz="4" w:space="0" w:color="auto"/>
              <w:bottom w:val="single" w:sz="4" w:space="0" w:color="auto"/>
              <w:right w:val="single" w:sz="4" w:space="0" w:color="auto"/>
            </w:tcBorders>
            <w:vAlign w:val="center"/>
          </w:tcPr>
          <w:p w14:paraId="7CBE1DA2" w14:textId="77777777" w:rsidR="009876F4" w:rsidRPr="00903B30" w:rsidRDefault="009876F4" w:rsidP="009876F4">
            <w:pPr>
              <w:spacing w:after="0"/>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483D7C6" w14:textId="77777777" w:rsidR="009876F4" w:rsidRPr="00903B30" w:rsidRDefault="009876F4" w:rsidP="009876F4">
            <w:pPr>
              <w:spacing w:after="0"/>
              <w:rPr>
                <w:rFonts w:ascii="Times New Roman" w:eastAsia="Calibri" w:hAnsi="Times New Roman"/>
                <w:sz w:val="24"/>
                <w:szCs w:val="24"/>
              </w:rPr>
            </w:pPr>
            <w:r w:rsidRPr="00903B30">
              <w:rPr>
                <w:rFonts w:ascii="Times New Roman" w:eastAsia="Calibri" w:hAnsi="Times New Roman"/>
                <w:sz w:val="24"/>
                <w:szCs w:val="24"/>
              </w:rPr>
              <w:t>Інформатика</w:t>
            </w:r>
          </w:p>
        </w:tc>
        <w:tc>
          <w:tcPr>
            <w:tcW w:w="1309" w:type="dxa"/>
            <w:tcBorders>
              <w:top w:val="single" w:sz="4" w:space="0" w:color="auto"/>
              <w:left w:val="single" w:sz="4" w:space="0" w:color="auto"/>
              <w:bottom w:val="single" w:sz="4" w:space="0" w:color="auto"/>
              <w:right w:val="single" w:sz="4" w:space="0" w:color="auto"/>
            </w:tcBorders>
          </w:tcPr>
          <w:p w14:paraId="70F98D96" w14:textId="27CCF76C" w:rsidR="009876F4" w:rsidRPr="00903B30" w:rsidRDefault="009876F4" w:rsidP="009876F4">
            <w:pPr>
              <w:spacing w:after="0"/>
              <w:jc w:val="center"/>
              <w:rPr>
                <w:rFonts w:ascii="Times New Roman" w:eastAsia="Calibri" w:hAnsi="Times New Roman"/>
                <w:sz w:val="24"/>
                <w:szCs w:val="24"/>
              </w:rPr>
            </w:pPr>
            <w:r w:rsidRPr="005130A6">
              <w:rPr>
                <w:rFonts w:ascii="Times New Roman" w:eastAsia="Calibri" w:hAnsi="Times New Roman"/>
                <w:sz w:val="24"/>
                <w:szCs w:val="24"/>
              </w:rPr>
              <w:t>1</w:t>
            </w:r>
            <w:r w:rsidRPr="005130A6">
              <w:rPr>
                <w:rFonts w:ascii="Times New Roman" w:eastAsia="Calibri" w:hAnsi="Times New Roman"/>
                <w:sz w:val="24"/>
                <w:szCs w:val="24"/>
                <w:lang w:val="uk-UA"/>
              </w:rPr>
              <w:t>/35</w:t>
            </w:r>
          </w:p>
        </w:tc>
        <w:tc>
          <w:tcPr>
            <w:tcW w:w="1025" w:type="dxa"/>
            <w:tcBorders>
              <w:top w:val="single" w:sz="4" w:space="0" w:color="auto"/>
              <w:left w:val="single" w:sz="4" w:space="0" w:color="auto"/>
              <w:bottom w:val="single" w:sz="4" w:space="0" w:color="auto"/>
              <w:right w:val="single" w:sz="4" w:space="0" w:color="auto"/>
            </w:tcBorders>
          </w:tcPr>
          <w:p w14:paraId="30B99859" w14:textId="1C4F8034" w:rsidR="009876F4" w:rsidRPr="00903B30" w:rsidRDefault="009876F4" w:rsidP="009876F4">
            <w:pPr>
              <w:spacing w:after="0"/>
              <w:jc w:val="center"/>
              <w:rPr>
                <w:rFonts w:ascii="Times New Roman" w:eastAsia="Calibri" w:hAnsi="Times New Roman"/>
                <w:sz w:val="24"/>
                <w:szCs w:val="24"/>
              </w:rPr>
            </w:pPr>
            <w:r w:rsidRPr="005130A6">
              <w:rPr>
                <w:rFonts w:ascii="Times New Roman" w:eastAsia="Calibri" w:hAnsi="Times New Roman"/>
                <w:sz w:val="24"/>
                <w:szCs w:val="24"/>
              </w:rPr>
              <w:t>1</w:t>
            </w:r>
            <w:r w:rsidRPr="005130A6">
              <w:rPr>
                <w:rFonts w:ascii="Times New Roman" w:eastAsia="Calibri" w:hAnsi="Times New Roman"/>
                <w:sz w:val="24"/>
                <w:szCs w:val="24"/>
                <w:lang w:val="uk-UA"/>
              </w:rPr>
              <w:t>/35</w:t>
            </w:r>
          </w:p>
        </w:tc>
        <w:tc>
          <w:tcPr>
            <w:tcW w:w="1025" w:type="dxa"/>
            <w:tcBorders>
              <w:top w:val="single" w:sz="4" w:space="0" w:color="auto"/>
              <w:left w:val="single" w:sz="4" w:space="0" w:color="auto"/>
              <w:bottom w:val="single" w:sz="4" w:space="0" w:color="auto"/>
              <w:right w:val="single" w:sz="4" w:space="0" w:color="auto"/>
            </w:tcBorders>
          </w:tcPr>
          <w:p w14:paraId="5B1654B0" w14:textId="25E824A2" w:rsidR="009876F4" w:rsidRPr="00903B30" w:rsidRDefault="009876F4" w:rsidP="009876F4">
            <w:pPr>
              <w:spacing w:after="0"/>
              <w:jc w:val="center"/>
              <w:rPr>
                <w:rFonts w:ascii="Times New Roman" w:eastAsia="Calibri" w:hAnsi="Times New Roman"/>
                <w:sz w:val="24"/>
                <w:szCs w:val="24"/>
              </w:rPr>
            </w:pPr>
            <w:r w:rsidRPr="00576F9D">
              <w:rPr>
                <w:rFonts w:ascii="Times New Roman" w:eastAsia="Calibri" w:hAnsi="Times New Roman"/>
                <w:sz w:val="24"/>
                <w:szCs w:val="24"/>
              </w:rPr>
              <w:t>2</w:t>
            </w:r>
            <w:r w:rsidRPr="00576F9D">
              <w:rPr>
                <w:rFonts w:ascii="Times New Roman" w:eastAsia="Calibri" w:hAnsi="Times New Roman"/>
                <w:sz w:val="24"/>
                <w:szCs w:val="24"/>
                <w:lang w:val="uk-UA"/>
              </w:rPr>
              <w:t>/70</w:t>
            </w:r>
          </w:p>
        </w:tc>
        <w:tc>
          <w:tcPr>
            <w:tcW w:w="1026" w:type="dxa"/>
            <w:tcBorders>
              <w:top w:val="single" w:sz="4" w:space="0" w:color="auto"/>
              <w:left w:val="single" w:sz="4" w:space="0" w:color="auto"/>
              <w:bottom w:val="single" w:sz="4" w:space="0" w:color="auto"/>
              <w:right w:val="single" w:sz="4" w:space="0" w:color="auto"/>
            </w:tcBorders>
          </w:tcPr>
          <w:p w14:paraId="02BBD349" w14:textId="79E37700" w:rsidR="009876F4" w:rsidRPr="00903B30" w:rsidRDefault="009876F4" w:rsidP="009876F4">
            <w:pPr>
              <w:spacing w:after="0"/>
              <w:jc w:val="center"/>
              <w:rPr>
                <w:rFonts w:ascii="Times New Roman" w:eastAsia="Calibri" w:hAnsi="Times New Roman"/>
                <w:sz w:val="24"/>
                <w:szCs w:val="24"/>
              </w:rPr>
            </w:pPr>
            <w:r w:rsidRPr="00576F9D">
              <w:rPr>
                <w:rFonts w:ascii="Times New Roman" w:eastAsia="Calibri" w:hAnsi="Times New Roman"/>
                <w:sz w:val="24"/>
                <w:szCs w:val="24"/>
              </w:rPr>
              <w:t>2</w:t>
            </w:r>
            <w:r w:rsidRPr="00576F9D">
              <w:rPr>
                <w:rFonts w:ascii="Times New Roman" w:eastAsia="Calibri" w:hAnsi="Times New Roman"/>
                <w:sz w:val="24"/>
                <w:szCs w:val="24"/>
                <w:lang w:val="uk-UA"/>
              </w:rPr>
              <w:t>/70</w:t>
            </w:r>
          </w:p>
        </w:tc>
      </w:tr>
      <w:tr w:rsidR="009876F4" w:rsidRPr="00903B30" w14:paraId="4B0B222C" w14:textId="77777777" w:rsidTr="00903B30">
        <w:trPr>
          <w:gridAfter w:val="1"/>
          <w:wAfter w:w="9" w:type="dxa"/>
        </w:trPr>
        <w:tc>
          <w:tcPr>
            <w:tcW w:w="1809" w:type="dxa"/>
            <w:vMerge w:val="restart"/>
            <w:tcBorders>
              <w:top w:val="single" w:sz="4" w:space="0" w:color="auto"/>
              <w:left w:val="single" w:sz="4" w:space="0" w:color="auto"/>
              <w:bottom w:val="single" w:sz="4" w:space="0" w:color="auto"/>
              <w:right w:val="single" w:sz="4" w:space="0" w:color="auto"/>
            </w:tcBorders>
          </w:tcPr>
          <w:p w14:paraId="31C22FBE" w14:textId="77777777" w:rsidR="009876F4" w:rsidRPr="00903B30" w:rsidRDefault="009876F4" w:rsidP="009876F4">
            <w:pPr>
              <w:spacing w:after="0"/>
              <w:rPr>
                <w:rFonts w:ascii="Times New Roman" w:eastAsia="Calibri" w:hAnsi="Times New Roman"/>
                <w:sz w:val="24"/>
                <w:szCs w:val="24"/>
              </w:rPr>
            </w:pPr>
            <w:r w:rsidRPr="00903B30">
              <w:rPr>
                <w:rFonts w:ascii="Times New Roman" w:eastAsia="Calibri" w:hAnsi="Times New Roman"/>
                <w:sz w:val="24"/>
                <w:szCs w:val="24"/>
              </w:rPr>
              <w:t>Здоров’я і фізична культура</w:t>
            </w:r>
          </w:p>
        </w:tc>
        <w:tc>
          <w:tcPr>
            <w:tcW w:w="2410" w:type="dxa"/>
            <w:tcBorders>
              <w:top w:val="single" w:sz="4" w:space="0" w:color="auto"/>
              <w:left w:val="single" w:sz="4" w:space="0" w:color="auto"/>
              <w:bottom w:val="single" w:sz="4" w:space="0" w:color="auto"/>
              <w:right w:val="single" w:sz="4" w:space="0" w:color="auto"/>
            </w:tcBorders>
          </w:tcPr>
          <w:p w14:paraId="01AE69C3" w14:textId="77777777" w:rsidR="009876F4" w:rsidRPr="00903B30" w:rsidRDefault="009876F4" w:rsidP="009876F4">
            <w:pPr>
              <w:spacing w:after="0"/>
              <w:rPr>
                <w:rFonts w:ascii="Times New Roman" w:eastAsia="Calibri" w:hAnsi="Times New Roman"/>
                <w:sz w:val="24"/>
                <w:szCs w:val="24"/>
              </w:rPr>
            </w:pPr>
            <w:r w:rsidRPr="00903B30">
              <w:rPr>
                <w:rFonts w:ascii="Times New Roman" w:eastAsia="Calibri" w:hAnsi="Times New Roman"/>
                <w:sz w:val="24"/>
                <w:szCs w:val="24"/>
              </w:rPr>
              <w:t>Основи здоров’я</w:t>
            </w:r>
          </w:p>
        </w:tc>
        <w:tc>
          <w:tcPr>
            <w:tcW w:w="1309" w:type="dxa"/>
            <w:tcBorders>
              <w:top w:val="single" w:sz="4" w:space="0" w:color="auto"/>
              <w:left w:val="single" w:sz="4" w:space="0" w:color="auto"/>
              <w:bottom w:val="single" w:sz="4" w:space="0" w:color="auto"/>
              <w:right w:val="single" w:sz="4" w:space="0" w:color="auto"/>
            </w:tcBorders>
          </w:tcPr>
          <w:p w14:paraId="1B1C1A3C" w14:textId="59CA054B" w:rsidR="009876F4" w:rsidRPr="00903B30" w:rsidRDefault="009876F4" w:rsidP="009876F4">
            <w:pPr>
              <w:spacing w:after="0"/>
              <w:jc w:val="center"/>
              <w:rPr>
                <w:rFonts w:ascii="Times New Roman" w:eastAsia="Calibri" w:hAnsi="Times New Roman"/>
                <w:sz w:val="24"/>
                <w:szCs w:val="24"/>
              </w:rPr>
            </w:pPr>
            <w:r w:rsidRPr="0007581C">
              <w:rPr>
                <w:rFonts w:ascii="Times New Roman" w:eastAsia="Calibri" w:hAnsi="Times New Roman"/>
                <w:sz w:val="24"/>
                <w:szCs w:val="24"/>
              </w:rPr>
              <w:t>1</w:t>
            </w:r>
            <w:r w:rsidRPr="0007581C">
              <w:rPr>
                <w:rFonts w:ascii="Times New Roman" w:eastAsia="Calibri" w:hAnsi="Times New Roman"/>
                <w:sz w:val="24"/>
                <w:szCs w:val="24"/>
                <w:lang w:val="uk-UA"/>
              </w:rPr>
              <w:t>/35</w:t>
            </w:r>
          </w:p>
        </w:tc>
        <w:tc>
          <w:tcPr>
            <w:tcW w:w="1025" w:type="dxa"/>
            <w:tcBorders>
              <w:top w:val="single" w:sz="4" w:space="0" w:color="auto"/>
              <w:left w:val="single" w:sz="4" w:space="0" w:color="auto"/>
              <w:bottom w:val="single" w:sz="4" w:space="0" w:color="auto"/>
              <w:right w:val="single" w:sz="4" w:space="0" w:color="auto"/>
            </w:tcBorders>
          </w:tcPr>
          <w:p w14:paraId="202732B6" w14:textId="68D6AB26" w:rsidR="009876F4" w:rsidRPr="00903B30" w:rsidRDefault="009876F4" w:rsidP="009876F4">
            <w:pPr>
              <w:spacing w:after="0"/>
              <w:jc w:val="center"/>
              <w:rPr>
                <w:rFonts w:ascii="Times New Roman" w:eastAsia="Calibri" w:hAnsi="Times New Roman"/>
                <w:sz w:val="24"/>
                <w:szCs w:val="24"/>
              </w:rPr>
            </w:pPr>
            <w:r w:rsidRPr="0007581C">
              <w:rPr>
                <w:rFonts w:ascii="Times New Roman" w:eastAsia="Calibri" w:hAnsi="Times New Roman"/>
                <w:sz w:val="24"/>
                <w:szCs w:val="24"/>
              </w:rPr>
              <w:t>1</w:t>
            </w:r>
            <w:r w:rsidRPr="0007581C">
              <w:rPr>
                <w:rFonts w:ascii="Times New Roman" w:eastAsia="Calibri" w:hAnsi="Times New Roman"/>
                <w:sz w:val="24"/>
                <w:szCs w:val="24"/>
                <w:lang w:val="uk-UA"/>
              </w:rPr>
              <w:t>/35</w:t>
            </w:r>
          </w:p>
        </w:tc>
        <w:tc>
          <w:tcPr>
            <w:tcW w:w="1025" w:type="dxa"/>
            <w:tcBorders>
              <w:top w:val="single" w:sz="4" w:space="0" w:color="auto"/>
              <w:left w:val="single" w:sz="4" w:space="0" w:color="auto"/>
              <w:bottom w:val="single" w:sz="4" w:space="0" w:color="auto"/>
              <w:right w:val="single" w:sz="4" w:space="0" w:color="auto"/>
            </w:tcBorders>
          </w:tcPr>
          <w:p w14:paraId="1AD14277" w14:textId="18DE2D9A" w:rsidR="009876F4" w:rsidRPr="00903B30" w:rsidRDefault="009876F4" w:rsidP="009876F4">
            <w:pPr>
              <w:spacing w:after="0"/>
              <w:jc w:val="center"/>
              <w:rPr>
                <w:rFonts w:ascii="Times New Roman" w:eastAsia="Calibri" w:hAnsi="Times New Roman"/>
                <w:sz w:val="24"/>
                <w:szCs w:val="24"/>
              </w:rPr>
            </w:pPr>
            <w:r w:rsidRPr="0007581C">
              <w:rPr>
                <w:rFonts w:ascii="Times New Roman" w:eastAsia="Calibri" w:hAnsi="Times New Roman"/>
                <w:sz w:val="24"/>
                <w:szCs w:val="24"/>
              </w:rPr>
              <w:t>1</w:t>
            </w:r>
            <w:r w:rsidRPr="0007581C">
              <w:rPr>
                <w:rFonts w:ascii="Times New Roman" w:eastAsia="Calibri" w:hAnsi="Times New Roman"/>
                <w:sz w:val="24"/>
                <w:szCs w:val="24"/>
                <w:lang w:val="uk-UA"/>
              </w:rPr>
              <w:t>/35</w:t>
            </w:r>
          </w:p>
        </w:tc>
        <w:tc>
          <w:tcPr>
            <w:tcW w:w="1026" w:type="dxa"/>
            <w:tcBorders>
              <w:top w:val="single" w:sz="4" w:space="0" w:color="auto"/>
              <w:left w:val="single" w:sz="4" w:space="0" w:color="auto"/>
              <w:bottom w:val="single" w:sz="4" w:space="0" w:color="auto"/>
              <w:right w:val="single" w:sz="4" w:space="0" w:color="auto"/>
            </w:tcBorders>
          </w:tcPr>
          <w:p w14:paraId="68EF9A9B" w14:textId="663F8D31" w:rsidR="009876F4" w:rsidRPr="00903B30" w:rsidRDefault="009876F4" w:rsidP="009876F4">
            <w:pPr>
              <w:spacing w:after="0"/>
              <w:jc w:val="center"/>
              <w:rPr>
                <w:rFonts w:ascii="Times New Roman" w:eastAsia="Calibri" w:hAnsi="Times New Roman"/>
                <w:sz w:val="24"/>
                <w:szCs w:val="24"/>
              </w:rPr>
            </w:pPr>
            <w:r w:rsidRPr="0007581C">
              <w:rPr>
                <w:rFonts w:ascii="Times New Roman" w:eastAsia="Calibri" w:hAnsi="Times New Roman"/>
                <w:sz w:val="24"/>
                <w:szCs w:val="24"/>
              </w:rPr>
              <w:t>1</w:t>
            </w:r>
            <w:r w:rsidRPr="0007581C">
              <w:rPr>
                <w:rFonts w:ascii="Times New Roman" w:eastAsia="Calibri" w:hAnsi="Times New Roman"/>
                <w:sz w:val="24"/>
                <w:szCs w:val="24"/>
                <w:lang w:val="uk-UA"/>
              </w:rPr>
              <w:t>/35</w:t>
            </w:r>
          </w:p>
        </w:tc>
      </w:tr>
      <w:tr w:rsidR="009876F4" w:rsidRPr="00903B30" w14:paraId="3AA409C4" w14:textId="77777777" w:rsidTr="00903B30">
        <w:trPr>
          <w:gridAfter w:val="1"/>
          <w:wAfter w:w="9" w:type="dxa"/>
        </w:trPr>
        <w:tc>
          <w:tcPr>
            <w:tcW w:w="1809" w:type="dxa"/>
            <w:vMerge/>
            <w:tcBorders>
              <w:top w:val="single" w:sz="4" w:space="0" w:color="auto"/>
              <w:left w:val="single" w:sz="4" w:space="0" w:color="auto"/>
              <w:bottom w:val="single" w:sz="4" w:space="0" w:color="auto"/>
              <w:right w:val="single" w:sz="4" w:space="0" w:color="auto"/>
            </w:tcBorders>
            <w:vAlign w:val="center"/>
          </w:tcPr>
          <w:p w14:paraId="052AC11D" w14:textId="77777777" w:rsidR="009876F4" w:rsidRPr="00903B30" w:rsidRDefault="009876F4" w:rsidP="009876F4">
            <w:pPr>
              <w:spacing w:after="0"/>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43F21D1" w14:textId="77777777" w:rsidR="009876F4" w:rsidRPr="00903B30" w:rsidRDefault="009876F4" w:rsidP="009876F4">
            <w:pPr>
              <w:spacing w:after="0"/>
              <w:rPr>
                <w:rFonts w:ascii="Times New Roman" w:eastAsia="Calibri" w:hAnsi="Times New Roman"/>
                <w:sz w:val="24"/>
                <w:szCs w:val="24"/>
              </w:rPr>
            </w:pPr>
            <w:r w:rsidRPr="00903B30">
              <w:rPr>
                <w:rFonts w:ascii="Times New Roman" w:eastAsia="Calibri" w:hAnsi="Times New Roman"/>
                <w:sz w:val="24"/>
                <w:szCs w:val="24"/>
              </w:rPr>
              <w:t>Фізична культура**</w:t>
            </w:r>
          </w:p>
        </w:tc>
        <w:tc>
          <w:tcPr>
            <w:tcW w:w="1309" w:type="dxa"/>
            <w:tcBorders>
              <w:top w:val="single" w:sz="4" w:space="0" w:color="auto"/>
              <w:left w:val="single" w:sz="4" w:space="0" w:color="auto"/>
              <w:bottom w:val="single" w:sz="4" w:space="0" w:color="auto"/>
              <w:right w:val="single" w:sz="4" w:space="0" w:color="auto"/>
            </w:tcBorders>
          </w:tcPr>
          <w:p w14:paraId="1501362E" w14:textId="21F96C4A" w:rsidR="009876F4" w:rsidRPr="00903B30" w:rsidRDefault="009876F4" w:rsidP="009876F4">
            <w:pPr>
              <w:spacing w:after="0"/>
              <w:jc w:val="center"/>
              <w:rPr>
                <w:rFonts w:ascii="Times New Roman" w:eastAsia="Calibri" w:hAnsi="Times New Roman"/>
                <w:sz w:val="24"/>
                <w:szCs w:val="24"/>
              </w:rPr>
            </w:pPr>
            <w:r w:rsidRPr="00903B30">
              <w:rPr>
                <w:rFonts w:ascii="Times New Roman" w:eastAsia="Calibri" w:hAnsi="Times New Roman"/>
                <w:sz w:val="24"/>
                <w:szCs w:val="24"/>
              </w:rPr>
              <w:t>3</w:t>
            </w:r>
            <w:r>
              <w:rPr>
                <w:rFonts w:ascii="Times New Roman" w:eastAsia="Calibri" w:hAnsi="Times New Roman"/>
                <w:sz w:val="24"/>
                <w:szCs w:val="24"/>
                <w:lang w:val="uk-UA"/>
              </w:rPr>
              <w:t>/105</w:t>
            </w:r>
          </w:p>
        </w:tc>
        <w:tc>
          <w:tcPr>
            <w:tcW w:w="1025" w:type="dxa"/>
            <w:tcBorders>
              <w:top w:val="single" w:sz="4" w:space="0" w:color="auto"/>
              <w:left w:val="single" w:sz="4" w:space="0" w:color="auto"/>
              <w:bottom w:val="single" w:sz="4" w:space="0" w:color="auto"/>
              <w:right w:val="single" w:sz="4" w:space="0" w:color="auto"/>
            </w:tcBorders>
          </w:tcPr>
          <w:p w14:paraId="6A8841B9" w14:textId="63DEDFF7" w:rsidR="009876F4" w:rsidRPr="00903B30" w:rsidRDefault="009876F4" w:rsidP="009876F4">
            <w:pPr>
              <w:spacing w:after="0"/>
              <w:jc w:val="center"/>
              <w:rPr>
                <w:rFonts w:ascii="Times New Roman" w:eastAsia="Calibri" w:hAnsi="Times New Roman"/>
                <w:sz w:val="24"/>
                <w:szCs w:val="24"/>
              </w:rPr>
            </w:pPr>
            <w:r w:rsidRPr="00453AE6">
              <w:rPr>
                <w:rFonts w:ascii="Times New Roman" w:eastAsia="Calibri" w:hAnsi="Times New Roman"/>
                <w:sz w:val="24"/>
                <w:szCs w:val="24"/>
              </w:rPr>
              <w:t>3</w:t>
            </w:r>
            <w:r w:rsidRPr="00453AE6">
              <w:rPr>
                <w:rFonts w:ascii="Times New Roman" w:eastAsia="Calibri" w:hAnsi="Times New Roman"/>
                <w:sz w:val="24"/>
                <w:szCs w:val="24"/>
                <w:lang w:val="uk-UA"/>
              </w:rPr>
              <w:t>/105</w:t>
            </w:r>
          </w:p>
        </w:tc>
        <w:tc>
          <w:tcPr>
            <w:tcW w:w="1025" w:type="dxa"/>
            <w:tcBorders>
              <w:top w:val="single" w:sz="4" w:space="0" w:color="auto"/>
              <w:left w:val="single" w:sz="4" w:space="0" w:color="auto"/>
              <w:bottom w:val="single" w:sz="4" w:space="0" w:color="auto"/>
              <w:right w:val="single" w:sz="4" w:space="0" w:color="auto"/>
            </w:tcBorders>
          </w:tcPr>
          <w:p w14:paraId="084E4D32" w14:textId="3D70DBE1" w:rsidR="009876F4" w:rsidRPr="00903B30" w:rsidRDefault="009876F4" w:rsidP="009876F4">
            <w:pPr>
              <w:spacing w:after="0"/>
              <w:jc w:val="center"/>
              <w:rPr>
                <w:rFonts w:ascii="Times New Roman" w:eastAsia="Calibri" w:hAnsi="Times New Roman"/>
                <w:sz w:val="24"/>
                <w:szCs w:val="24"/>
              </w:rPr>
            </w:pPr>
            <w:r w:rsidRPr="00453AE6">
              <w:rPr>
                <w:rFonts w:ascii="Times New Roman" w:eastAsia="Calibri" w:hAnsi="Times New Roman"/>
                <w:sz w:val="24"/>
                <w:szCs w:val="24"/>
              </w:rPr>
              <w:t>3</w:t>
            </w:r>
            <w:r w:rsidRPr="00453AE6">
              <w:rPr>
                <w:rFonts w:ascii="Times New Roman" w:eastAsia="Calibri" w:hAnsi="Times New Roman"/>
                <w:sz w:val="24"/>
                <w:szCs w:val="24"/>
                <w:lang w:val="uk-UA"/>
              </w:rPr>
              <w:t>/105</w:t>
            </w:r>
          </w:p>
        </w:tc>
        <w:tc>
          <w:tcPr>
            <w:tcW w:w="1026" w:type="dxa"/>
            <w:tcBorders>
              <w:top w:val="single" w:sz="4" w:space="0" w:color="auto"/>
              <w:left w:val="single" w:sz="4" w:space="0" w:color="auto"/>
              <w:bottom w:val="single" w:sz="4" w:space="0" w:color="auto"/>
              <w:right w:val="single" w:sz="4" w:space="0" w:color="auto"/>
            </w:tcBorders>
          </w:tcPr>
          <w:p w14:paraId="3EF43BB9" w14:textId="55AE442A" w:rsidR="009876F4" w:rsidRPr="00903B30" w:rsidRDefault="009876F4" w:rsidP="009876F4">
            <w:pPr>
              <w:spacing w:after="0"/>
              <w:jc w:val="center"/>
              <w:rPr>
                <w:rFonts w:ascii="Times New Roman" w:eastAsia="Calibri" w:hAnsi="Times New Roman"/>
                <w:sz w:val="24"/>
                <w:szCs w:val="24"/>
              </w:rPr>
            </w:pPr>
            <w:r w:rsidRPr="00453AE6">
              <w:rPr>
                <w:rFonts w:ascii="Times New Roman" w:eastAsia="Calibri" w:hAnsi="Times New Roman"/>
                <w:sz w:val="24"/>
                <w:szCs w:val="24"/>
              </w:rPr>
              <w:t>3</w:t>
            </w:r>
            <w:r w:rsidRPr="00453AE6">
              <w:rPr>
                <w:rFonts w:ascii="Times New Roman" w:eastAsia="Calibri" w:hAnsi="Times New Roman"/>
                <w:sz w:val="24"/>
                <w:szCs w:val="24"/>
                <w:lang w:val="uk-UA"/>
              </w:rPr>
              <w:t>/105</w:t>
            </w:r>
          </w:p>
        </w:tc>
      </w:tr>
      <w:tr w:rsidR="00903B30" w:rsidRPr="00903B30" w14:paraId="4D164B53" w14:textId="77777777" w:rsidTr="00903B30">
        <w:trPr>
          <w:gridAfter w:val="1"/>
          <w:wAfter w:w="9" w:type="dxa"/>
          <w:trHeight w:val="618"/>
        </w:trPr>
        <w:tc>
          <w:tcPr>
            <w:tcW w:w="4219" w:type="dxa"/>
            <w:gridSpan w:val="2"/>
            <w:tcBorders>
              <w:top w:val="single" w:sz="4" w:space="0" w:color="auto"/>
              <w:left w:val="single" w:sz="4" w:space="0" w:color="auto"/>
              <w:bottom w:val="single" w:sz="4" w:space="0" w:color="auto"/>
              <w:right w:val="single" w:sz="4" w:space="0" w:color="auto"/>
            </w:tcBorders>
          </w:tcPr>
          <w:p w14:paraId="42176AB6" w14:textId="77777777" w:rsidR="00903B30" w:rsidRPr="00903B30" w:rsidRDefault="00903B30" w:rsidP="009437BE">
            <w:pPr>
              <w:spacing w:after="0"/>
              <w:rPr>
                <w:rFonts w:ascii="Times New Roman" w:eastAsia="Calibri" w:hAnsi="Times New Roman"/>
                <w:sz w:val="24"/>
                <w:szCs w:val="24"/>
              </w:rPr>
            </w:pPr>
            <w:r w:rsidRPr="00903B30">
              <w:rPr>
                <w:rFonts w:ascii="Times New Roman" w:eastAsia="Calibri" w:hAnsi="Times New Roman"/>
                <w:sz w:val="24"/>
                <w:szCs w:val="24"/>
              </w:rPr>
              <w:t>Разом</w:t>
            </w:r>
          </w:p>
        </w:tc>
        <w:tc>
          <w:tcPr>
            <w:tcW w:w="1309" w:type="dxa"/>
            <w:tcBorders>
              <w:top w:val="single" w:sz="4" w:space="0" w:color="auto"/>
              <w:left w:val="single" w:sz="4" w:space="0" w:color="auto"/>
              <w:bottom w:val="single" w:sz="4" w:space="0" w:color="auto"/>
              <w:right w:val="single" w:sz="4" w:space="0" w:color="auto"/>
            </w:tcBorders>
          </w:tcPr>
          <w:p w14:paraId="17659F09" w14:textId="0E42CA7E" w:rsidR="00903B30" w:rsidRPr="009876F4" w:rsidRDefault="009876F4" w:rsidP="009437BE">
            <w:pPr>
              <w:spacing w:after="0"/>
              <w:jc w:val="center"/>
              <w:rPr>
                <w:rFonts w:ascii="Times New Roman" w:eastAsia="Calibri" w:hAnsi="Times New Roman"/>
                <w:sz w:val="24"/>
                <w:szCs w:val="24"/>
                <w:lang w:val="uk-UA"/>
              </w:rPr>
            </w:pPr>
            <w:r>
              <w:rPr>
                <w:rFonts w:ascii="Times New Roman" w:eastAsia="Calibri" w:hAnsi="Times New Roman"/>
                <w:sz w:val="24"/>
                <w:szCs w:val="24"/>
                <w:lang w:val="uk-UA"/>
              </w:rPr>
              <w:t>29,5/ 1032,5</w:t>
            </w:r>
          </w:p>
        </w:tc>
        <w:tc>
          <w:tcPr>
            <w:tcW w:w="1025" w:type="dxa"/>
            <w:tcBorders>
              <w:top w:val="single" w:sz="4" w:space="0" w:color="auto"/>
              <w:left w:val="single" w:sz="4" w:space="0" w:color="auto"/>
              <w:bottom w:val="single" w:sz="4" w:space="0" w:color="auto"/>
              <w:right w:val="single" w:sz="4" w:space="0" w:color="auto"/>
            </w:tcBorders>
          </w:tcPr>
          <w:p w14:paraId="3092EAB9" w14:textId="064F3FB2" w:rsidR="00903B30" w:rsidRPr="009876F4" w:rsidRDefault="009876F4" w:rsidP="009437BE">
            <w:pPr>
              <w:spacing w:after="0"/>
              <w:jc w:val="center"/>
              <w:rPr>
                <w:rFonts w:ascii="Times New Roman" w:eastAsia="Calibri" w:hAnsi="Times New Roman"/>
                <w:sz w:val="24"/>
                <w:szCs w:val="24"/>
                <w:lang w:val="uk-UA"/>
              </w:rPr>
            </w:pPr>
            <w:r>
              <w:rPr>
                <w:rFonts w:ascii="Times New Roman" w:eastAsia="Calibri" w:hAnsi="Times New Roman"/>
                <w:sz w:val="24"/>
                <w:szCs w:val="24"/>
                <w:lang w:val="uk-UA"/>
              </w:rPr>
              <w:t>31/ 1085</w:t>
            </w:r>
          </w:p>
        </w:tc>
        <w:tc>
          <w:tcPr>
            <w:tcW w:w="1025" w:type="dxa"/>
            <w:tcBorders>
              <w:top w:val="single" w:sz="4" w:space="0" w:color="auto"/>
              <w:left w:val="single" w:sz="4" w:space="0" w:color="auto"/>
              <w:bottom w:val="single" w:sz="4" w:space="0" w:color="auto"/>
              <w:right w:val="single" w:sz="4" w:space="0" w:color="auto"/>
            </w:tcBorders>
          </w:tcPr>
          <w:p w14:paraId="0F437581" w14:textId="6789ACFE" w:rsidR="00903B30" w:rsidRPr="009876F4" w:rsidRDefault="009876F4" w:rsidP="009437BE">
            <w:pPr>
              <w:spacing w:after="0"/>
              <w:jc w:val="center"/>
              <w:rPr>
                <w:rFonts w:ascii="Times New Roman" w:eastAsia="Calibri" w:hAnsi="Times New Roman"/>
                <w:sz w:val="24"/>
                <w:szCs w:val="24"/>
                <w:lang w:val="uk-UA"/>
              </w:rPr>
            </w:pPr>
            <w:r>
              <w:rPr>
                <w:rFonts w:ascii="Times New Roman" w:eastAsia="Calibri" w:hAnsi="Times New Roman"/>
                <w:sz w:val="24"/>
                <w:szCs w:val="24"/>
                <w:lang w:val="uk-UA"/>
              </w:rPr>
              <w:t>31,5/ 1102,5</w:t>
            </w:r>
          </w:p>
        </w:tc>
        <w:tc>
          <w:tcPr>
            <w:tcW w:w="1026" w:type="dxa"/>
            <w:tcBorders>
              <w:top w:val="single" w:sz="4" w:space="0" w:color="auto"/>
              <w:left w:val="single" w:sz="4" w:space="0" w:color="auto"/>
              <w:bottom w:val="single" w:sz="4" w:space="0" w:color="auto"/>
              <w:right w:val="single" w:sz="4" w:space="0" w:color="auto"/>
            </w:tcBorders>
          </w:tcPr>
          <w:p w14:paraId="29FF957B" w14:textId="516C2C6F" w:rsidR="00903B30" w:rsidRPr="009876F4" w:rsidRDefault="009876F4" w:rsidP="009437BE">
            <w:pPr>
              <w:spacing w:after="0"/>
              <w:rPr>
                <w:rFonts w:ascii="Times New Roman" w:eastAsia="Calibri" w:hAnsi="Times New Roman"/>
                <w:sz w:val="24"/>
                <w:szCs w:val="24"/>
                <w:lang w:val="uk-UA"/>
              </w:rPr>
            </w:pPr>
            <w:r>
              <w:rPr>
                <w:rFonts w:ascii="Times New Roman" w:eastAsia="Calibri" w:hAnsi="Times New Roman"/>
                <w:sz w:val="24"/>
                <w:szCs w:val="24"/>
                <w:lang w:val="uk-UA"/>
              </w:rPr>
              <w:t>33/ 1155</w:t>
            </w:r>
          </w:p>
        </w:tc>
      </w:tr>
      <w:tr w:rsidR="00903B30" w:rsidRPr="00903B30" w14:paraId="484C587E" w14:textId="77777777" w:rsidTr="00903B30">
        <w:trPr>
          <w:gridAfter w:val="1"/>
          <w:wAfter w:w="9" w:type="dxa"/>
          <w:trHeight w:val="697"/>
        </w:trPr>
        <w:tc>
          <w:tcPr>
            <w:tcW w:w="4219" w:type="dxa"/>
            <w:gridSpan w:val="2"/>
            <w:tcBorders>
              <w:top w:val="single" w:sz="4" w:space="0" w:color="auto"/>
              <w:left w:val="single" w:sz="4" w:space="0" w:color="auto"/>
              <w:bottom w:val="single" w:sz="4" w:space="0" w:color="auto"/>
              <w:right w:val="single" w:sz="4" w:space="0" w:color="auto"/>
            </w:tcBorders>
          </w:tcPr>
          <w:p w14:paraId="6B549F78" w14:textId="77777777" w:rsidR="00903B30" w:rsidRPr="00903B30" w:rsidRDefault="00903B30" w:rsidP="009437BE">
            <w:pPr>
              <w:spacing w:after="0"/>
              <w:jc w:val="both"/>
              <w:rPr>
                <w:rFonts w:ascii="Times New Roman" w:eastAsia="Calibri" w:hAnsi="Times New Roman"/>
                <w:sz w:val="24"/>
                <w:szCs w:val="24"/>
              </w:rPr>
            </w:pPr>
            <w:r w:rsidRPr="00903B30">
              <w:rPr>
                <w:rFonts w:ascii="Times New Roman" w:eastAsia="Calibri" w:hAnsi="Times New Roman"/>
                <w:sz w:val="24"/>
                <w:szCs w:val="24"/>
              </w:rPr>
              <w:t>Додатковий час на предмети, факультативи, індивідуальні заняття та консультації</w:t>
            </w:r>
          </w:p>
        </w:tc>
        <w:tc>
          <w:tcPr>
            <w:tcW w:w="1309" w:type="dxa"/>
            <w:tcBorders>
              <w:top w:val="single" w:sz="4" w:space="0" w:color="auto"/>
              <w:left w:val="single" w:sz="4" w:space="0" w:color="auto"/>
              <w:bottom w:val="single" w:sz="4" w:space="0" w:color="auto"/>
              <w:right w:val="single" w:sz="4" w:space="0" w:color="auto"/>
            </w:tcBorders>
          </w:tcPr>
          <w:p w14:paraId="2876A326" w14:textId="77777777" w:rsidR="00903B30" w:rsidRPr="00903B30" w:rsidRDefault="00903B30" w:rsidP="009437BE">
            <w:pPr>
              <w:spacing w:after="0"/>
              <w:jc w:val="center"/>
              <w:rPr>
                <w:rFonts w:ascii="Times New Roman" w:eastAsia="Calibri" w:hAnsi="Times New Roman"/>
                <w:sz w:val="24"/>
                <w:szCs w:val="24"/>
              </w:rPr>
            </w:pPr>
            <w:r w:rsidRPr="00903B30">
              <w:rPr>
                <w:rFonts w:ascii="Times New Roman" w:eastAsia="Calibri" w:hAnsi="Times New Roman"/>
                <w:sz w:val="24"/>
                <w:szCs w:val="24"/>
              </w:rPr>
              <w:t>3,5</w:t>
            </w:r>
          </w:p>
        </w:tc>
        <w:tc>
          <w:tcPr>
            <w:tcW w:w="1025" w:type="dxa"/>
            <w:tcBorders>
              <w:top w:val="single" w:sz="4" w:space="0" w:color="auto"/>
              <w:left w:val="single" w:sz="4" w:space="0" w:color="auto"/>
              <w:bottom w:val="single" w:sz="4" w:space="0" w:color="auto"/>
              <w:right w:val="single" w:sz="4" w:space="0" w:color="auto"/>
            </w:tcBorders>
          </w:tcPr>
          <w:p w14:paraId="6A5DB9A6" w14:textId="77777777" w:rsidR="00903B30" w:rsidRPr="00903B30" w:rsidRDefault="00903B30" w:rsidP="009437BE">
            <w:pPr>
              <w:spacing w:after="0"/>
              <w:jc w:val="center"/>
              <w:rPr>
                <w:rFonts w:ascii="Times New Roman" w:eastAsia="Calibri" w:hAnsi="Times New Roman"/>
                <w:sz w:val="24"/>
                <w:szCs w:val="24"/>
              </w:rPr>
            </w:pPr>
            <w:r w:rsidRPr="00903B30">
              <w:rPr>
                <w:rFonts w:ascii="Times New Roman" w:eastAsia="Calibri" w:hAnsi="Times New Roman"/>
                <w:sz w:val="24"/>
                <w:szCs w:val="24"/>
              </w:rPr>
              <w:t>2,5</w:t>
            </w:r>
          </w:p>
        </w:tc>
        <w:tc>
          <w:tcPr>
            <w:tcW w:w="1025" w:type="dxa"/>
            <w:tcBorders>
              <w:top w:val="single" w:sz="4" w:space="0" w:color="auto"/>
              <w:left w:val="single" w:sz="4" w:space="0" w:color="auto"/>
              <w:bottom w:val="single" w:sz="4" w:space="0" w:color="auto"/>
              <w:right w:val="single" w:sz="4" w:space="0" w:color="auto"/>
            </w:tcBorders>
          </w:tcPr>
          <w:p w14:paraId="28A81522" w14:textId="77777777" w:rsidR="00903B30" w:rsidRPr="00903B30" w:rsidRDefault="00903B30" w:rsidP="009437BE">
            <w:pPr>
              <w:spacing w:after="0"/>
              <w:jc w:val="center"/>
              <w:rPr>
                <w:rFonts w:ascii="Times New Roman" w:eastAsia="Calibri" w:hAnsi="Times New Roman"/>
                <w:sz w:val="24"/>
                <w:szCs w:val="24"/>
              </w:rPr>
            </w:pPr>
            <w:r w:rsidRPr="00903B30">
              <w:rPr>
                <w:rFonts w:ascii="Times New Roman" w:eastAsia="Calibri" w:hAnsi="Times New Roman"/>
                <w:sz w:val="24"/>
                <w:szCs w:val="24"/>
              </w:rPr>
              <w:t>3</w:t>
            </w:r>
          </w:p>
        </w:tc>
        <w:tc>
          <w:tcPr>
            <w:tcW w:w="1026" w:type="dxa"/>
            <w:tcBorders>
              <w:top w:val="single" w:sz="4" w:space="0" w:color="auto"/>
              <w:left w:val="single" w:sz="4" w:space="0" w:color="auto"/>
              <w:bottom w:val="single" w:sz="4" w:space="0" w:color="auto"/>
              <w:right w:val="single" w:sz="4" w:space="0" w:color="auto"/>
            </w:tcBorders>
          </w:tcPr>
          <w:p w14:paraId="533F8E8B" w14:textId="77777777" w:rsidR="00903B30" w:rsidRPr="00903B30" w:rsidRDefault="00903B30" w:rsidP="009437BE">
            <w:pPr>
              <w:spacing w:after="0"/>
              <w:jc w:val="center"/>
              <w:rPr>
                <w:rFonts w:ascii="Times New Roman" w:eastAsia="Calibri" w:hAnsi="Times New Roman"/>
                <w:sz w:val="24"/>
                <w:szCs w:val="24"/>
              </w:rPr>
            </w:pPr>
            <w:r w:rsidRPr="00903B30">
              <w:rPr>
                <w:rFonts w:ascii="Times New Roman" w:eastAsia="Calibri" w:hAnsi="Times New Roman"/>
                <w:sz w:val="24"/>
                <w:szCs w:val="24"/>
              </w:rPr>
              <w:t>3</w:t>
            </w:r>
          </w:p>
        </w:tc>
      </w:tr>
      <w:tr w:rsidR="00903B30" w:rsidRPr="00903B30" w14:paraId="7E8DE815" w14:textId="77777777" w:rsidTr="00903B30">
        <w:trPr>
          <w:gridAfter w:val="1"/>
          <w:wAfter w:w="9" w:type="dxa"/>
        </w:trPr>
        <w:tc>
          <w:tcPr>
            <w:tcW w:w="4219" w:type="dxa"/>
            <w:gridSpan w:val="2"/>
            <w:tcBorders>
              <w:top w:val="single" w:sz="4" w:space="0" w:color="auto"/>
              <w:left w:val="single" w:sz="4" w:space="0" w:color="auto"/>
              <w:bottom w:val="single" w:sz="4" w:space="0" w:color="auto"/>
              <w:right w:val="single" w:sz="4" w:space="0" w:color="auto"/>
            </w:tcBorders>
          </w:tcPr>
          <w:p w14:paraId="33EBA620" w14:textId="77777777" w:rsidR="00903B30" w:rsidRPr="00903B30" w:rsidRDefault="00903B30" w:rsidP="009437BE">
            <w:pPr>
              <w:spacing w:after="0"/>
              <w:rPr>
                <w:rFonts w:ascii="Times New Roman" w:eastAsia="Calibri" w:hAnsi="Times New Roman"/>
                <w:sz w:val="24"/>
                <w:szCs w:val="24"/>
              </w:rPr>
            </w:pPr>
            <w:r w:rsidRPr="00903B30">
              <w:rPr>
                <w:rFonts w:ascii="Times New Roman" w:eastAsia="Calibri" w:hAnsi="Times New Roman"/>
                <w:sz w:val="24"/>
                <w:szCs w:val="24"/>
              </w:rPr>
              <w:t>Гранично допустиме навчальне навантаження</w:t>
            </w:r>
          </w:p>
        </w:tc>
        <w:tc>
          <w:tcPr>
            <w:tcW w:w="1309" w:type="dxa"/>
            <w:tcBorders>
              <w:top w:val="single" w:sz="4" w:space="0" w:color="auto"/>
              <w:left w:val="single" w:sz="4" w:space="0" w:color="auto"/>
              <w:bottom w:val="single" w:sz="4" w:space="0" w:color="auto"/>
              <w:right w:val="single" w:sz="4" w:space="0" w:color="auto"/>
            </w:tcBorders>
          </w:tcPr>
          <w:p w14:paraId="7250F6FC" w14:textId="77213468" w:rsidR="00903B30" w:rsidRPr="009876F4"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31</w:t>
            </w:r>
            <w:r w:rsidR="009876F4">
              <w:rPr>
                <w:rFonts w:ascii="Times New Roman" w:eastAsia="Calibri" w:hAnsi="Times New Roman"/>
                <w:sz w:val="24"/>
                <w:szCs w:val="24"/>
                <w:lang w:val="uk-UA"/>
              </w:rPr>
              <w:t>/1085</w:t>
            </w:r>
          </w:p>
        </w:tc>
        <w:tc>
          <w:tcPr>
            <w:tcW w:w="1025" w:type="dxa"/>
            <w:tcBorders>
              <w:top w:val="single" w:sz="4" w:space="0" w:color="auto"/>
              <w:left w:val="single" w:sz="4" w:space="0" w:color="auto"/>
              <w:bottom w:val="single" w:sz="4" w:space="0" w:color="auto"/>
              <w:right w:val="single" w:sz="4" w:space="0" w:color="auto"/>
            </w:tcBorders>
          </w:tcPr>
          <w:p w14:paraId="272007D3" w14:textId="6F2EF2B0" w:rsidR="00903B30" w:rsidRPr="009876F4"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32</w:t>
            </w:r>
            <w:r w:rsidR="009876F4">
              <w:rPr>
                <w:rFonts w:ascii="Times New Roman" w:eastAsia="Calibri" w:hAnsi="Times New Roman"/>
                <w:sz w:val="24"/>
                <w:szCs w:val="24"/>
                <w:lang w:val="uk-UA"/>
              </w:rPr>
              <w:t>/1120</w:t>
            </w:r>
          </w:p>
        </w:tc>
        <w:tc>
          <w:tcPr>
            <w:tcW w:w="1025" w:type="dxa"/>
            <w:tcBorders>
              <w:top w:val="single" w:sz="4" w:space="0" w:color="auto"/>
              <w:left w:val="single" w:sz="4" w:space="0" w:color="auto"/>
              <w:bottom w:val="single" w:sz="4" w:space="0" w:color="auto"/>
              <w:right w:val="single" w:sz="4" w:space="0" w:color="auto"/>
            </w:tcBorders>
          </w:tcPr>
          <w:p w14:paraId="12D9013F" w14:textId="1869624F" w:rsidR="00903B30" w:rsidRPr="009876F4"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33</w:t>
            </w:r>
            <w:r w:rsidR="009876F4">
              <w:rPr>
                <w:rFonts w:ascii="Times New Roman" w:eastAsia="Calibri" w:hAnsi="Times New Roman"/>
                <w:sz w:val="24"/>
                <w:szCs w:val="24"/>
                <w:lang w:val="uk-UA"/>
              </w:rPr>
              <w:t>/1155</w:t>
            </w:r>
          </w:p>
        </w:tc>
        <w:tc>
          <w:tcPr>
            <w:tcW w:w="1026" w:type="dxa"/>
            <w:tcBorders>
              <w:top w:val="single" w:sz="4" w:space="0" w:color="auto"/>
              <w:left w:val="single" w:sz="4" w:space="0" w:color="auto"/>
              <w:bottom w:val="single" w:sz="4" w:space="0" w:color="auto"/>
              <w:right w:val="single" w:sz="4" w:space="0" w:color="auto"/>
            </w:tcBorders>
          </w:tcPr>
          <w:p w14:paraId="2A118E54" w14:textId="1D08A1AC" w:rsidR="00903B30" w:rsidRPr="009876F4"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33</w:t>
            </w:r>
            <w:r w:rsidR="009876F4">
              <w:rPr>
                <w:rFonts w:ascii="Times New Roman" w:eastAsia="Calibri" w:hAnsi="Times New Roman"/>
                <w:sz w:val="24"/>
                <w:szCs w:val="24"/>
                <w:lang w:val="uk-UA"/>
              </w:rPr>
              <w:t>/1155</w:t>
            </w:r>
          </w:p>
        </w:tc>
      </w:tr>
      <w:tr w:rsidR="00903B30" w:rsidRPr="00903B30" w14:paraId="0EA50779" w14:textId="77777777" w:rsidTr="00903B30">
        <w:trPr>
          <w:gridAfter w:val="1"/>
          <w:wAfter w:w="9" w:type="dxa"/>
        </w:trPr>
        <w:tc>
          <w:tcPr>
            <w:tcW w:w="4219" w:type="dxa"/>
            <w:gridSpan w:val="2"/>
            <w:tcBorders>
              <w:top w:val="single" w:sz="4" w:space="0" w:color="auto"/>
              <w:left w:val="single" w:sz="4" w:space="0" w:color="auto"/>
              <w:bottom w:val="single" w:sz="4" w:space="0" w:color="auto"/>
              <w:right w:val="single" w:sz="4" w:space="0" w:color="auto"/>
            </w:tcBorders>
          </w:tcPr>
          <w:p w14:paraId="250D56FB" w14:textId="77777777" w:rsidR="00903B30" w:rsidRPr="00903B30" w:rsidRDefault="00903B30" w:rsidP="009437BE">
            <w:pPr>
              <w:spacing w:after="0"/>
              <w:rPr>
                <w:rFonts w:ascii="Times New Roman" w:eastAsia="Calibri" w:hAnsi="Times New Roman"/>
                <w:b/>
                <w:bCs/>
                <w:sz w:val="24"/>
                <w:szCs w:val="24"/>
              </w:rPr>
            </w:pPr>
            <w:r w:rsidRPr="00903B30">
              <w:rPr>
                <w:rFonts w:ascii="Times New Roman" w:eastAsia="Calibri" w:hAnsi="Times New Roman"/>
                <w:b/>
                <w:bCs/>
                <w:sz w:val="24"/>
                <w:szCs w:val="24"/>
              </w:rPr>
              <w:t>Всього (без урахування поділу класів на групи)</w:t>
            </w:r>
          </w:p>
        </w:tc>
        <w:tc>
          <w:tcPr>
            <w:tcW w:w="1309" w:type="dxa"/>
            <w:tcBorders>
              <w:top w:val="single" w:sz="4" w:space="0" w:color="auto"/>
              <w:left w:val="single" w:sz="4" w:space="0" w:color="auto"/>
              <w:bottom w:val="single" w:sz="4" w:space="0" w:color="auto"/>
              <w:right w:val="single" w:sz="4" w:space="0" w:color="auto"/>
            </w:tcBorders>
          </w:tcPr>
          <w:p w14:paraId="0BCE9DA6" w14:textId="36FE3954" w:rsidR="00903B30" w:rsidRPr="009876F4"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3</w:t>
            </w:r>
            <w:r w:rsidR="009876F4">
              <w:rPr>
                <w:rFonts w:ascii="Times New Roman" w:eastAsia="Calibri" w:hAnsi="Times New Roman"/>
                <w:sz w:val="24"/>
                <w:szCs w:val="24"/>
                <w:lang w:val="uk-UA"/>
              </w:rPr>
              <w:t>3/1155</w:t>
            </w:r>
          </w:p>
        </w:tc>
        <w:tc>
          <w:tcPr>
            <w:tcW w:w="1025" w:type="dxa"/>
            <w:tcBorders>
              <w:top w:val="single" w:sz="4" w:space="0" w:color="auto"/>
              <w:left w:val="single" w:sz="4" w:space="0" w:color="auto"/>
              <w:bottom w:val="single" w:sz="4" w:space="0" w:color="auto"/>
              <w:right w:val="single" w:sz="4" w:space="0" w:color="auto"/>
            </w:tcBorders>
          </w:tcPr>
          <w:p w14:paraId="1082A134" w14:textId="4518F610" w:rsidR="00903B30" w:rsidRPr="009876F4" w:rsidRDefault="009876F4" w:rsidP="009437BE">
            <w:pPr>
              <w:spacing w:after="0"/>
              <w:jc w:val="center"/>
              <w:rPr>
                <w:rFonts w:ascii="Times New Roman" w:eastAsia="Calibri" w:hAnsi="Times New Roman"/>
                <w:sz w:val="24"/>
                <w:szCs w:val="24"/>
                <w:lang w:val="uk-UA"/>
              </w:rPr>
            </w:pPr>
            <w:r>
              <w:rPr>
                <w:rFonts w:ascii="Times New Roman" w:eastAsia="Calibri" w:hAnsi="Times New Roman"/>
                <w:sz w:val="24"/>
                <w:szCs w:val="24"/>
                <w:lang w:val="uk-UA"/>
              </w:rPr>
              <w:t>33,5/ 1172,5</w:t>
            </w:r>
          </w:p>
        </w:tc>
        <w:tc>
          <w:tcPr>
            <w:tcW w:w="1025" w:type="dxa"/>
            <w:tcBorders>
              <w:top w:val="single" w:sz="4" w:space="0" w:color="auto"/>
              <w:left w:val="single" w:sz="4" w:space="0" w:color="auto"/>
              <w:bottom w:val="single" w:sz="4" w:space="0" w:color="auto"/>
              <w:right w:val="single" w:sz="4" w:space="0" w:color="auto"/>
            </w:tcBorders>
          </w:tcPr>
          <w:p w14:paraId="7E6F0EB2" w14:textId="10B461E6" w:rsidR="00903B30" w:rsidRPr="009876F4"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31,5+3</w:t>
            </w:r>
            <w:r w:rsidR="009876F4">
              <w:rPr>
                <w:rFonts w:ascii="Times New Roman" w:eastAsia="Calibri" w:hAnsi="Times New Roman"/>
                <w:sz w:val="24"/>
                <w:szCs w:val="24"/>
                <w:lang w:val="uk-UA"/>
              </w:rPr>
              <w:t>/ 1207,5</w:t>
            </w:r>
          </w:p>
        </w:tc>
        <w:tc>
          <w:tcPr>
            <w:tcW w:w="1026" w:type="dxa"/>
            <w:tcBorders>
              <w:top w:val="single" w:sz="4" w:space="0" w:color="auto"/>
              <w:left w:val="single" w:sz="4" w:space="0" w:color="auto"/>
              <w:bottom w:val="single" w:sz="4" w:space="0" w:color="auto"/>
              <w:right w:val="single" w:sz="4" w:space="0" w:color="auto"/>
            </w:tcBorders>
          </w:tcPr>
          <w:p w14:paraId="0593B575" w14:textId="3BD40A57" w:rsidR="00903B30" w:rsidRPr="009876F4" w:rsidRDefault="00903B30" w:rsidP="009437BE">
            <w:pPr>
              <w:spacing w:after="0"/>
              <w:jc w:val="center"/>
              <w:rPr>
                <w:rFonts w:ascii="Times New Roman" w:eastAsia="Calibri" w:hAnsi="Times New Roman"/>
                <w:sz w:val="24"/>
                <w:szCs w:val="24"/>
                <w:lang w:val="uk-UA"/>
              </w:rPr>
            </w:pPr>
            <w:r w:rsidRPr="00903B30">
              <w:rPr>
                <w:rFonts w:ascii="Times New Roman" w:eastAsia="Calibri" w:hAnsi="Times New Roman"/>
                <w:sz w:val="24"/>
                <w:szCs w:val="24"/>
              </w:rPr>
              <w:t>33+3</w:t>
            </w:r>
            <w:r w:rsidR="009876F4">
              <w:rPr>
                <w:rFonts w:ascii="Times New Roman" w:eastAsia="Calibri" w:hAnsi="Times New Roman"/>
                <w:sz w:val="24"/>
                <w:szCs w:val="24"/>
                <w:lang w:val="uk-UA"/>
              </w:rPr>
              <w:t>/ 1260</w:t>
            </w:r>
          </w:p>
        </w:tc>
      </w:tr>
    </w:tbl>
    <w:p w14:paraId="127C564D" w14:textId="470791B4" w:rsidR="00E935EF" w:rsidRDefault="00E935EF" w:rsidP="000D51D5">
      <w:pPr>
        <w:pBdr>
          <w:top w:val="nil"/>
          <w:left w:val="nil"/>
          <w:bottom w:val="nil"/>
          <w:right w:val="nil"/>
        </w:pBdr>
        <w:spacing w:after="0" w:line="360" w:lineRule="auto"/>
        <w:ind w:firstLine="540"/>
        <w:jc w:val="center"/>
        <w:rPr>
          <w:rFonts w:ascii="Times New Roman" w:hAnsi="Times New Roman"/>
          <w:b/>
          <w:color w:val="1F497D"/>
          <w:sz w:val="24"/>
        </w:rPr>
      </w:pPr>
    </w:p>
    <w:p w14:paraId="086D760B" w14:textId="67A150E9" w:rsidR="00E935EF" w:rsidRDefault="00E935EF" w:rsidP="000D51D5">
      <w:pPr>
        <w:pBdr>
          <w:top w:val="nil"/>
          <w:left w:val="nil"/>
          <w:bottom w:val="nil"/>
          <w:right w:val="nil"/>
        </w:pBdr>
        <w:spacing w:after="0" w:line="360" w:lineRule="auto"/>
        <w:ind w:firstLine="540"/>
        <w:jc w:val="center"/>
        <w:rPr>
          <w:rFonts w:ascii="Times New Roman" w:hAnsi="Times New Roman"/>
          <w:b/>
          <w:color w:val="1F497D"/>
          <w:sz w:val="24"/>
        </w:rPr>
      </w:pPr>
    </w:p>
    <w:p w14:paraId="32A9DDDA" w14:textId="39B0BA8E" w:rsidR="000D51D5" w:rsidRDefault="000D51D5" w:rsidP="000D51D5">
      <w:pPr>
        <w:pBdr>
          <w:top w:val="nil"/>
          <w:left w:val="nil"/>
          <w:bottom w:val="nil"/>
          <w:right w:val="nil"/>
        </w:pBdr>
        <w:spacing w:after="0" w:line="360" w:lineRule="auto"/>
        <w:ind w:firstLine="540"/>
        <w:jc w:val="center"/>
        <w:rPr>
          <w:rFonts w:ascii="Times New Roman" w:hAnsi="Times New Roman"/>
          <w:b/>
          <w:color w:val="1F497D"/>
          <w:sz w:val="24"/>
        </w:rPr>
      </w:pPr>
    </w:p>
    <w:p w14:paraId="4BF1A291" w14:textId="0FF66B5F" w:rsidR="000D51D5" w:rsidRDefault="000D51D5" w:rsidP="000D51D5">
      <w:pPr>
        <w:pBdr>
          <w:top w:val="nil"/>
          <w:left w:val="nil"/>
          <w:bottom w:val="nil"/>
          <w:right w:val="nil"/>
        </w:pBdr>
        <w:spacing w:after="0" w:line="360" w:lineRule="auto"/>
        <w:ind w:firstLine="540"/>
        <w:jc w:val="center"/>
        <w:rPr>
          <w:rFonts w:ascii="Times New Roman" w:hAnsi="Times New Roman"/>
          <w:b/>
          <w:color w:val="1F497D"/>
          <w:sz w:val="24"/>
        </w:rPr>
      </w:pPr>
    </w:p>
    <w:p w14:paraId="7B81D50E" w14:textId="77777777" w:rsidR="000D51D5" w:rsidRDefault="000D51D5" w:rsidP="000D51D5">
      <w:pPr>
        <w:pBdr>
          <w:top w:val="nil"/>
          <w:left w:val="nil"/>
          <w:bottom w:val="nil"/>
          <w:right w:val="nil"/>
        </w:pBdr>
        <w:spacing w:after="0" w:line="360" w:lineRule="auto"/>
        <w:ind w:firstLine="540"/>
        <w:jc w:val="center"/>
        <w:rPr>
          <w:rFonts w:ascii="Times New Roman" w:hAnsi="Times New Roman"/>
          <w:b/>
          <w:color w:val="1F497D"/>
          <w:sz w:val="24"/>
        </w:rPr>
      </w:pPr>
    </w:p>
    <w:p w14:paraId="09168912" w14:textId="77777777" w:rsidR="00E935EF" w:rsidRDefault="00E935EF" w:rsidP="000D51D5">
      <w:pPr>
        <w:pBdr>
          <w:top w:val="nil"/>
          <w:left w:val="nil"/>
          <w:bottom w:val="nil"/>
          <w:right w:val="nil"/>
        </w:pBdr>
        <w:spacing w:after="0" w:line="360" w:lineRule="auto"/>
        <w:ind w:firstLine="540"/>
        <w:jc w:val="center"/>
        <w:rPr>
          <w:rFonts w:ascii="Times New Roman" w:hAnsi="Times New Roman"/>
          <w:b/>
          <w:color w:val="1F497D"/>
          <w:sz w:val="24"/>
        </w:rPr>
      </w:pPr>
    </w:p>
    <w:p w14:paraId="1E752705" w14:textId="77777777" w:rsidR="00903B30" w:rsidRDefault="001E22CE" w:rsidP="000D51D5">
      <w:pPr>
        <w:pBdr>
          <w:top w:val="nil"/>
          <w:left w:val="nil"/>
          <w:bottom w:val="nil"/>
          <w:right w:val="nil"/>
        </w:pBdr>
        <w:spacing w:after="0" w:line="360" w:lineRule="auto"/>
        <w:ind w:firstLine="540"/>
        <w:jc w:val="center"/>
        <w:rPr>
          <w:rFonts w:ascii="Times New Roman" w:hAnsi="Times New Roman"/>
          <w:b/>
          <w:color w:val="1F497D"/>
          <w:sz w:val="24"/>
        </w:rPr>
      </w:pPr>
      <w:r>
        <w:rPr>
          <w:rFonts w:ascii="Times New Roman" w:hAnsi="Times New Roman"/>
          <w:b/>
          <w:color w:val="1F497D"/>
          <w:sz w:val="24"/>
        </w:rPr>
        <w:t xml:space="preserve"> </w:t>
      </w:r>
    </w:p>
    <w:p w14:paraId="6EFBB31B" w14:textId="77777777" w:rsidR="00903B30" w:rsidRDefault="00903B30" w:rsidP="000D51D5">
      <w:pPr>
        <w:pBdr>
          <w:top w:val="nil"/>
          <w:left w:val="nil"/>
          <w:bottom w:val="nil"/>
          <w:right w:val="nil"/>
        </w:pBdr>
        <w:spacing w:after="0" w:line="360" w:lineRule="auto"/>
        <w:ind w:firstLine="540"/>
        <w:jc w:val="center"/>
        <w:rPr>
          <w:rFonts w:ascii="Times New Roman" w:hAnsi="Times New Roman"/>
          <w:b/>
          <w:color w:val="1F497D"/>
          <w:sz w:val="24"/>
        </w:rPr>
      </w:pPr>
    </w:p>
    <w:p w14:paraId="78D64DFA" w14:textId="77777777" w:rsidR="00903B30" w:rsidRDefault="00903B30" w:rsidP="000D51D5">
      <w:pPr>
        <w:pBdr>
          <w:top w:val="nil"/>
          <w:left w:val="nil"/>
          <w:bottom w:val="nil"/>
          <w:right w:val="nil"/>
        </w:pBdr>
        <w:spacing w:after="0" w:line="360" w:lineRule="auto"/>
        <w:ind w:firstLine="540"/>
        <w:jc w:val="center"/>
        <w:rPr>
          <w:rFonts w:ascii="Times New Roman" w:hAnsi="Times New Roman"/>
          <w:b/>
          <w:color w:val="1F497D"/>
          <w:sz w:val="24"/>
        </w:rPr>
      </w:pPr>
    </w:p>
    <w:p w14:paraId="0173A72C" w14:textId="77777777" w:rsidR="00903B30" w:rsidRDefault="00903B30" w:rsidP="000D51D5">
      <w:pPr>
        <w:pBdr>
          <w:top w:val="nil"/>
          <w:left w:val="nil"/>
          <w:bottom w:val="nil"/>
          <w:right w:val="nil"/>
        </w:pBdr>
        <w:spacing w:after="0" w:line="360" w:lineRule="auto"/>
        <w:ind w:firstLine="540"/>
        <w:jc w:val="center"/>
        <w:rPr>
          <w:rFonts w:ascii="Times New Roman" w:hAnsi="Times New Roman"/>
          <w:b/>
          <w:color w:val="1F497D"/>
          <w:sz w:val="24"/>
        </w:rPr>
      </w:pPr>
    </w:p>
    <w:p w14:paraId="6EBD6EA1" w14:textId="77777777" w:rsidR="00903B30" w:rsidRDefault="00903B30" w:rsidP="000D51D5">
      <w:pPr>
        <w:pBdr>
          <w:top w:val="nil"/>
          <w:left w:val="nil"/>
          <w:bottom w:val="nil"/>
          <w:right w:val="nil"/>
        </w:pBdr>
        <w:spacing w:after="0" w:line="360" w:lineRule="auto"/>
        <w:ind w:firstLine="540"/>
        <w:jc w:val="center"/>
        <w:rPr>
          <w:rFonts w:ascii="Times New Roman" w:hAnsi="Times New Roman"/>
          <w:b/>
          <w:color w:val="1F497D"/>
          <w:sz w:val="24"/>
        </w:rPr>
      </w:pPr>
    </w:p>
    <w:p w14:paraId="59C29122" w14:textId="77777777" w:rsidR="00903B30" w:rsidRDefault="00903B30" w:rsidP="000D51D5">
      <w:pPr>
        <w:pBdr>
          <w:top w:val="nil"/>
          <w:left w:val="nil"/>
          <w:bottom w:val="nil"/>
          <w:right w:val="nil"/>
        </w:pBdr>
        <w:spacing w:after="0" w:line="360" w:lineRule="auto"/>
        <w:ind w:firstLine="540"/>
        <w:jc w:val="center"/>
        <w:rPr>
          <w:rFonts w:ascii="Times New Roman" w:hAnsi="Times New Roman"/>
          <w:b/>
          <w:color w:val="1F497D"/>
          <w:sz w:val="24"/>
        </w:rPr>
      </w:pPr>
    </w:p>
    <w:p w14:paraId="68DA2685" w14:textId="77777777" w:rsidR="00903B30" w:rsidRDefault="00903B30" w:rsidP="000D51D5">
      <w:pPr>
        <w:pBdr>
          <w:top w:val="nil"/>
          <w:left w:val="nil"/>
          <w:bottom w:val="nil"/>
          <w:right w:val="nil"/>
        </w:pBdr>
        <w:spacing w:after="0" w:line="360" w:lineRule="auto"/>
        <w:ind w:firstLine="540"/>
        <w:jc w:val="center"/>
        <w:rPr>
          <w:rFonts w:ascii="Times New Roman" w:hAnsi="Times New Roman"/>
          <w:b/>
          <w:color w:val="1F497D"/>
          <w:sz w:val="24"/>
        </w:rPr>
      </w:pPr>
    </w:p>
    <w:p w14:paraId="150608E3" w14:textId="77777777" w:rsidR="00903B30" w:rsidRDefault="00903B30" w:rsidP="000D51D5">
      <w:pPr>
        <w:pBdr>
          <w:top w:val="nil"/>
          <w:left w:val="nil"/>
          <w:bottom w:val="nil"/>
          <w:right w:val="nil"/>
        </w:pBdr>
        <w:spacing w:after="0" w:line="360" w:lineRule="auto"/>
        <w:ind w:firstLine="540"/>
        <w:jc w:val="center"/>
        <w:rPr>
          <w:rFonts w:ascii="Times New Roman" w:hAnsi="Times New Roman"/>
          <w:b/>
          <w:color w:val="1F497D"/>
          <w:sz w:val="24"/>
        </w:rPr>
      </w:pPr>
    </w:p>
    <w:p w14:paraId="5A535710" w14:textId="77777777" w:rsidR="00903B30" w:rsidRDefault="00903B30" w:rsidP="000D51D5">
      <w:pPr>
        <w:pBdr>
          <w:top w:val="nil"/>
          <w:left w:val="nil"/>
          <w:bottom w:val="nil"/>
          <w:right w:val="nil"/>
        </w:pBdr>
        <w:spacing w:after="0" w:line="360" w:lineRule="auto"/>
        <w:ind w:firstLine="540"/>
        <w:jc w:val="center"/>
        <w:rPr>
          <w:rFonts w:ascii="Times New Roman" w:hAnsi="Times New Roman"/>
          <w:b/>
          <w:color w:val="1F497D"/>
          <w:sz w:val="24"/>
        </w:rPr>
      </w:pPr>
    </w:p>
    <w:p w14:paraId="112C6DE4" w14:textId="77777777" w:rsidR="00903B30" w:rsidRDefault="00903B30" w:rsidP="000D51D5">
      <w:pPr>
        <w:pBdr>
          <w:top w:val="nil"/>
          <w:left w:val="nil"/>
          <w:bottom w:val="nil"/>
          <w:right w:val="nil"/>
        </w:pBdr>
        <w:spacing w:after="0" w:line="360" w:lineRule="auto"/>
        <w:ind w:firstLine="540"/>
        <w:jc w:val="center"/>
        <w:rPr>
          <w:rFonts w:ascii="Times New Roman" w:hAnsi="Times New Roman"/>
          <w:b/>
          <w:color w:val="1F497D"/>
          <w:sz w:val="24"/>
        </w:rPr>
      </w:pPr>
    </w:p>
    <w:p w14:paraId="0D78E579" w14:textId="77777777" w:rsidR="00903B30" w:rsidRDefault="00903B30" w:rsidP="000D51D5">
      <w:pPr>
        <w:pBdr>
          <w:top w:val="nil"/>
          <w:left w:val="nil"/>
          <w:bottom w:val="nil"/>
          <w:right w:val="nil"/>
        </w:pBdr>
        <w:spacing w:after="0" w:line="360" w:lineRule="auto"/>
        <w:ind w:firstLine="540"/>
        <w:jc w:val="center"/>
        <w:rPr>
          <w:rFonts w:ascii="Times New Roman" w:hAnsi="Times New Roman"/>
          <w:b/>
          <w:color w:val="1F497D"/>
          <w:sz w:val="24"/>
        </w:rPr>
      </w:pPr>
    </w:p>
    <w:p w14:paraId="29C6323A" w14:textId="77777777" w:rsidR="00903B30" w:rsidRDefault="00903B30" w:rsidP="00954C19">
      <w:pPr>
        <w:pBdr>
          <w:top w:val="nil"/>
          <w:left w:val="nil"/>
          <w:bottom w:val="nil"/>
          <w:right w:val="nil"/>
        </w:pBdr>
        <w:spacing w:after="0" w:line="360" w:lineRule="auto"/>
        <w:rPr>
          <w:rFonts w:ascii="Times New Roman" w:hAnsi="Times New Roman"/>
          <w:b/>
          <w:color w:val="1F497D"/>
          <w:sz w:val="24"/>
        </w:rPr>
      </w:pPr>
    </w:p>
    <w:p w14:paraId="424059BE" w14:textId="60B20DBF" w:rsidR="006E0326" w:rsidRPr="00903B30" w:rsidRDefault="001E22CE" w:rsidP="000D51D5">
      <w:pPr>
        <w:pBdr>
          <w:top w:val="nil"/>
          <w:left w:val="nil"/>
          <w:bottom w:val="nil"/>
          <w:right w:val="nil"/>
        </w:pBdr>
        <w:spacing w:after="0" w:line="360" w:lineRule="auto"/>
        <w:ind w:firstLine="540"/>
        <w:jc w:val="center"/>
        <w:rPr>
          <w:rFonts w:ascii="Times New Roman" w:hAnsi="Times New Roman"/>
          <w:b/>
          <w:sz w:val="24"/>
        </w:rPr>
      </w:pPr>
      <w:r w:rsidRPr="00903B30">
        <w:rPr>
          <w:rFonts w:ascii="Times New Roman" w:hAnsi="Times New Roman"/>
          <w:b/>
          <w:sz w:val="24"/>
        </w:rPr>
        <w:t xml:space="preserve">НАВЧАЛЬНИЙ ПЛАН ЗАКЛАДУ ОСВІТИ, ЯКИЙ ВИЗНАЧАЄ ЗАГАЛЬНИЙ ОБСЯГ НАВЧАЛЬНОГО НАВАНТАЖЕННЯ НА ВІДПОВІДНОМУ </w:t>
      </w:r>
      <w:proofErr w:type="gramStart"/>
      <w:r w:rsidRPr="00903B30">
        <w:rPr>
          <w:rFonts w:ascii="Times New Roman" w:hAnsi="Times New Roman"/>
          <w:b/>
          <w:sz w:val="24"/>
        </w:rPr>
        <w:t>Р</w:t>
      </w:r>
      <w:proofErr w:type="gramEnd"/>
      <w:r w:rsidRPr="00903B30">
        <w:rPr>
          <w:rFonts w:ascii="Times New Roman" w:hAnsi="Times New Roman"/>
          <w:b/>
          <w:sz w:val="24"/>
        </w:rPr>
        <w:t>ІВНІ ЗАГАЛЬНОЇ СЕРЕДНЬОЇ ОСВІТИ, ЙОГО РОЗПОДІЛ МІЖ ГАЛУЗЯМИ ЗНАНЬ ТА НАВЧАЛЬНИМИ ПРЕДМЕТАМИ ЗА РОКАМИ, ПОСЛІДОВНІСТЬ ЇХ ВИВЧЕННЯ.</w:t>
      </w:r>
    </w:p>
    <w:p w14:paraId="39BFAC49" w14:textId="11BE8507" w:rsidR="006E0326" w:rsidRDefault="005C24BE" w:rsidP="000D51D5">
      <w:pPr>
        <w:spacing w:line="360" w:lineRule="auto"/>
        <w:ind w:firstLine="708"/>
        <w:jc w:val="both"/>
        <w:rPr>
          <w:rFonts w:ascii="Times New Roman" w:hAnsi="Times New Roman"/>
          <w:sz w:val="24"/>
        </w:rPr>
      </w:pPr>
      <w:r>
        <w:rPr>
          <w:rFonts w:ascii="Times New Roman" w:hAnsi="Times New Roman"/>
          <w:sz w:val="24"/>
        </w:rPr>
        <w:t>У 2022/2023</w:t>
      </w:r>
      <w:r w:rsidR="001E22CE">
        <w:rPr>
          <w:rFonts w:ascii="Times New Roman" w:hAnsi="Times New Roman"/>
          <w:sz w:val="24"/>
        </w:rPr>
        <w:t xml:space="preserve"> навчальному році в дошкільному </w:t>
      </w:r>
      <w:proofErr w:type="gramStart"/>
      <w:r w:rsidR="001E22CE">
        <w:rPr>
          <w:rFonts w:ascii="Times New Roman" w:hAnsi="Times New Roman"/>
          <w:sz w:val="24"/>
        </w:rPr>
        <w:t>п</w:t>
      </w:r>
      <w:proofErr w:type="gramEnd"/>
      <w:r w:rsidR="001E22CE">
        <w:rPr>
          <w:rFonts w:ascii="Times New Roman" w:hAnsi="Times New Roman"/>
          <w:sz w:val="24"/>
        </w:rPr>
        <w:t>ідрозділі</w:t>
      </w:r>
      <w:r w:rsidR="0061277F">
        <w:rPr>
          <w:rFonts w:ascii="Times New Roman" w:hAnsi="Times New Roman"/>
          <w:sz w:val="24"/>
          <w:lang w:val="uk-UA"/>
        </w:rPr>
        <w:t xml:space="preserve"> Губелецької гімназії</w:t>
      </w:r>
      <w:r w:rsidR="001E22CE">
        <w:rPr>
          <w:rFonts w:ascii="Times New Roman" w:hAnsi="Times New Roman"/>
          <w:sz w:val="24"/>
        </w:rPr>
        <w:t xml:space="preserve"> функціонуватиме одна група, в якій здобуватимуть дошкільну освіту </w:t>
      </w:r>
      <w:r w:rsidR="0061277F">
        <w:rPr>
          <w:rFonts w:ascii="Times New Roman" w:hAnsi="Times New Roman"/>
          <w:sz w:val="24"/>
        </w:rPr>
        <w:t>–</w:t>
      </w:r>
      <w:r w:rsidR="001E22CE">
        <w:rPr>
          <w:rFonts w:ascii="Times New Roman" w:hAnsi="Times New Roman"/>
          <w:sz w:val="24"/>
        </w:rPr>
        <w:t xml:space="preserve"> </w:t>
      </w:r>
      <w:r w:rsidR="0061277F">
        <w:rPr>
          <w:rFonts w:ascii="Times New Roman" w:hAnsi="Times New Roman"/>
          <w:sz w:val="24"/>
          <w:lang w:val="uk-UA"/>
        </w:rPr>
        <w:t>16 дітей</w:t>
      </w:r>
      <w:r w:rsidR="001E22CE">
        <w:rPr>
          <w:rFonts w:ascii="Times New Roman" w:hAnsi="Times New Roman"/>
          <w:sz w:val="24"/>
        </w:rPr>
        <w:t xml:space="preserve"> віком від 3-х до 6 років,</w:t>
      </w:r>
      <w:r>
        <w:rPr>
          <w:rFonts w:ascii="Times New Roman" w:hAnsi="Times New Roman"/>
          <w:sz w:val="24"/>
        </w:rPr>
        <w:t xml:space="preserve"> </w:t>
      </w:r>
      <w:r w:rsidR="0061277F" w:rsidRPr="0061277F">
        <w:rPr>
          <w:rFonts w:ascii="Times New Roman" w:hAnsi="Times New Roman"/>
          <w:sz w:val="24"/>
          <w:lang w:val="uk-UA"/>
        </w:rPr>
        <w:t>9</w:t>
      </w:r>
      <w:r w:rsidR="001E22CE" w:rsidRPr="0061277F">
        <w:rPr>
          <w:rFonts w:ascii="Times New Roman" w:hAnsi="Times New Roman"/>
          <w:sz w:val="24"/>
        </w:rPr>
        <w:t xml:space="preserve"> класів (по одному кожної паралелі) </w:t>
      </w:r>
      <w:r w:rsidR="00954C19">
        <w:rPr>
          <w:rFonts w:ascii="Times New Roman" w:hAnsi="Times New Roman"/>
          <w:sz w:val="24"/>
        </w:rPr>
        <w:t>у яких навчатиметься 74</w:t>
      </w:r>
      <w:r w:rsidRPr="0061277F">
        <w:rPr>
          <w:rFonts w:ascii="Times New Roman" w:hAnsi="Times New Roman"/>
          <w:sz w:val="24"/>
        </w:rPr>
        <w:t xml:space="preserve"> учн</w:t>
      </w:r>
      <w:r w:rsidRPr="0061277F">
        <w:rPr>
          <w:rFonts w:ascii="Times New Roman" w:hAnsi="Times New Roman"/>
          <w:sz w:val="24"/>
          <w:lang w:val="uk-UA"/>
        </w:rPr>
        <w:t>і</w:t>
      </w:r>
      <w:r w:rsidR="001E22CE" w:rsidRPr="0061277F">
        <w:rPr>
          <w:rFonts w:ascii="Times New Roman" w:hAnsi="Times New Roman"/>
          <w:sz w:val="24"/>
        </w:rPr>
        <w:t>.</w:t>
      </w:r>
      <w:r w:rsidR="001E22CE">
        <w:rPr>
          <w:rFonts w:ascii="Times New Roman" w:hAnsi="Times New Roman"/>
          <w:sz w:val="24"/>
        </w:rPr>
        <w:t xml:space="preserve"> У 5</w:t>
      </w:r>
      <w:r w:rsidR="00954C19">
        <w:rPr>
          <w:rFonts w:ascii="Times New Roman" w:hAnsi="Times New Roman"/>
          <w:sz w:val="24"/>
        </w:rPr>
        <w:t xml:space="preserve"> та 6 класах</w:t>
      </w:r>
      <w:r w:rsidR="001E22CE">
        <w:rPr>
          <w:rFonts w:ascii="Times New Roman" w:hAnsi="Times New Roman"/>
          <w:sz w:val="24"/>
        </w:rPr>
        <w:t xml:space="preserve"> організовано інклюзивне навчання.</w:t>
      </w:r>
    </w:p>
    <w:p w14:paraId="09413355" w14:textId="17E9B4BC" w:rsidR="006E0326" w:rsidRDefault="001E22CE" w:rsidP="000D51D5">
      <w:pPr>
        <w:spacing w:line="360" w:lineRule="auto"/>
        <w:ind w:firstLine="708"/>
        <w:jc w:val="both"/>
        <w:rPr>
          <w:rFonts w:ascii="Times New Roman" w:hAnsi="Times New Roman"/>
          <w:sz w:val="24"/>
        </w:rPr>
      </w:pPr>
      <w:r>
        <w:rPr>
          <w:rFonts w:ascii="Times New Roman" w:hAnsi="Times New Roman"/>
          <w:b/>
          <w:i/>
          <w:color w:val="000000"/>
          <w:sz w:val="24"/>
        </w:rPr>
        <w:t xml:space="preserve">Освітню програму для </w:t>
      </w:r>
      <w:r>
        <w:rPr>
          <w:rFonts w:ascii="Times New Roman" w:hAnsi="Times New Roman"/>
          <w:sz w:val="24"/>
        </w:rPr>
        <w:t>дошкільного підрозділу – відповідно до наказу Міністерства освіти і науки України від 20.04.2015 №</w:t>
      </w:r>
      <w:r w:rsidR="006F5AE0">
        <w:rPr>
          <w:rFonts w:ascii="Times New Roman" w:hAnsi="Times New Roman"/>
          <w:sz w:val="24"/>
          <w:lang w:val="uk-UA"/>
        </w:rPr>
        <w:t xml:space="preserve"> </w:t>
      </w:r>
      <w:r>
        <w:rPr>
          <w:rFonts w:ascii="Times New Roman" w:hAnsi="Times New Roman"/>
          <w:sz w:val="24"/>
        </w:rPr>
        <w:t xml:space="preserve">466 «Про гранично допустиме навантаження на дитину у дошкільних навчальних закладах різних типів і форм власності» за освітньою програмою розвитку дитини дошкільного віку «Українське дошкілля» рекомендованою листом Міністерства освіти і науки від </w:t>
      </w:r>
      <w:r w:rsidR="00C16393">
        <w:rPr>
          <w:rFonts w:ascii="Times New Roman" w:hAnsi="Times New Roman"/>
          <w:sz w:val="24"/>
          <w:lang w:val="uk-UA"/>
        </w:rPr>
        <w:t>1</w:t>
      </w:r>
      <w:r>
        <w:rPr>
          <w:rFonts w:ascii="Times New Roman" w:hAnsi="Times New Roman"/>
          <w:sz w:val="24"/>
        </w:rPr>
        <w:t>9.08.202</w:t>
      </w:r>
      <w:r w:rsidR="00C16393">
        <w:rPr>
          <w:rFonts w:ascii="Times New Roman" w:hAnsi="Times New Roman"/>
          <w:sz w:val="24"/>
          <w:lang w:val="uk-UA"/>
        </w:rPr>
        <w:t>2</w:t>
      </w:r>
      <w:r>
        <w:rPr>
          <w:rFonts w:ascii="Times New Roman" w:hAnsi="Times New Roman"/>
          <w:sz w:val="24"/>
        </w:rPr>
        <w:t xml:space="preserve"> №1/</w:t>
      </w:r>
      <w:r w:rsidR="00C16393">
        <w:rPr>
          <w:rFonts w:ascii="Times New Roman" w:hAnsi="Times New Roman"/>
          <w:sz w:val="24"/>
          <w:lang w:val="uk-UA"/>
        </w:rPr>
        <w:t>9530-22</w:t>
      </w:r>
      <w:r>
        <w:rPr>
          <w:rFonts w:ascii="Times New Roman" w:hAnsi="Times New Roman"/>
          <w:sz w:val="24"/>
        </w:rPr>
        <w:t xml:space="preserve"> «Про переліки навчальної літератури та навчальних програм, рекомендованих Міністерством освіти і науки України для використання у закладх освіти у 202</w:t>
      </w:r>
      <w:r w:rsidR="00C16393">
        <w:rPr>
          <w:rFonts w:ascii="Times New Roman" w:hAnsi="Times New Roman"/>
          <w:sz w:val="24"/>
          <w:lang w:val="uk-UA"/>
        </w:rPr>
        <w:t>2</w:t>
      </w:r>
      <w:r>
        <w:rPr>
          <w:rFonts w:ascii="Times New Roman" w:hAnsi="Times New Roman"/>
          <w:sz w:val="24"/>
        </w:rPr>
        <w:t>/202</w:t>
      </w:r>
      <w:r w:rsidR="00C16393">
        <w:rPr>
          <w:rFonts w:ascii="Times New Roman" w:hAnsi="Times New Roman"/>
          <w:sz w:val="24"/>
          <w:lang w:val="uk-UA"/>
        </w:rPr>
        <w:t>3</w:t>
      </w:r>
      <w:r>
        <w:rPr>
          <w:rFonts w:ascii="Times New Roman" w:hAnsi="Times New Roman"/>
          <w:sz w:val="24"/>
        </w:rPr>
        <w:t xml:space="preserve"> навчальному році».</w:t>
      </w:r>
    </w:p>
    <w:p w14:paraId="255AE9F2" w14:textId="28939CAE" w:rsidR="006E0326" w:rsidRDefault="005C24BE" w:rsidP="000D51D5">
      <w:pPr>
        <w:spacing w:line="360" w:lineRule="auto"/>
        <w:ind w:firstLine="708"/>
        <w:jc w:val="both"/>
        <w:rPr>
          <w:rFonts w:ascii="Times New Roman" w:hAnsi="Times New Roman"/>
          <w:sz w:val="24"/>
        </w:rPr>
      </w:pPr>
      <w:r>
        <w:rPr>
          <w:rFonts w:ascii="Times New Roman" w:hAnsi="Times New Roman"/>
          <w:sz w:val="24"/>
        </w:rPr>
        <w:lastRenderedPageBreak/>
        <w:t>У 202</w:t>
      </w:r>
      <w:r>
        <w:rPr>
          <w:rFonts w:ascii="Times New Roman" w:hAnsi="Times New Roman"/>
          <w:sz w:val="24"/>
          <w:lang w:val="uk-UA"/>
        </w:rPr>
        <w:t>2</w:t>
      </w:r>
      <w:r>
        <w:rPr>
          <w:rFonts w:ascii="Times New Roman" w:hAnsi="Times New Roman"/>
          <w:sz w:val="24"/>
        </w:rPr>
        <w:t>/202</w:t>
      </w:r>
      <w:r>
        <w:rPr>
          <w:rFonts w:ascii="Times New Roman" w:hAnsi="Times New Roman"/>
          <w:sz w:val="24"/>
          <w:lang w:val="uk-UA"/>
        </w:rPr>
        <w:t>3</w:t>
      </w:r>
      <w:r w:rsidR="001E22CE">
        <w:rPr>
          <w:rFonts w:ascii="Times New Roman" w:hAnsi="Times New Roman"/>
          <w:sz w:val="24"/>
        </w:rPr>
        <w:t xml:space="preserve"> навчальному році у дошкільному підрозділі пріоритетними напрямами є забезпечення наступності у впровадженні особистісно орієнтованої моделі освіти в дошкільній та початковій ланках освіти (для реалізації освітніх вимог обох ланок освіти, орієнтуючись на концепцію НУШ,</w:t>
      </w:r>
      <w:r w:rsidR="006F5AE0">
        <w:rPr>
          <w:rFonts w:ascii="Times New Roman" w:hAnsi="Times New Roman"/>
          <w:sz w:val="24"/>
          <w:lang w:val="uk-UA"/>
        </w:rPr>
        <w:t xml:space="preserve"> </w:t>
      </w:r>
      <w:r w:rsidR="001E22CE">
        <w:rPr>
          <w:rFonts w:ascii="Times New Roman" w:hAnsi="Times New Roman"/>
          <w:sz w:val="24"/>
        </w:rPr>
        <w:t>її новий зміст, зміну освітнього простору, результативною є така форма взаємодії, як педагогічне партнерство вихователя дошкільного підрозділу та вчителів початкових класів щодо створення розвивального середовища, осередків діяльності, застосування компетентнісного та діяльнісного підходів під час освітнього процесу для розвитку особистості, організації та проведення ранкових зустічей, використання ігрових методів у навчальних заняттях.)</w:t>
      </w:r>
    </w:p>
    <w:p w14:paraId="689B5BBC" w14:textId="77777777" w:rsidR="000D51D5" w:rsidRDefault="000D51D5" w:rsidP="000D51D5">
      <w:pPr>
        <w:pStyle w:val="11"/>
        <w:pBdr>
          <w:top w:val="nil"/>
          <w:left w:val="nil"/>
          <w:bottom w:val="nil"/>
          <w:right w:val="nil"/>
        </w:pBdr>
        <w:spacing w:line="360" w:lineRule="auto"/>
        <w:jc w:val="center"/>
        <w:rPr>
          <w:b/>
          <w:color w:val="000000"/>
          <w:sz w:val="24"/>
        </w:rPr>
      </w:pPr>
    </w:p>
    <w:p w14:paraId="55020D59" w14:textId="77777777" w:rsidR="00954C19" w:rsidRDefault="00954C19" w:rsidP="000D51D5">
      <w:pPr>
        <w:pStyle w:val="11"/>
        <w:pBdr>
          <w:top w:val="nil"/>
          <w:left w:val="nil"/>
          <w:bottom w:val="nil"/>
          <w:right w:val="nil"/>
        </w:pBdr>
        <w:spacing w:line="360" w:lineRule="auto"/>
        <w:jc w:val="center"/>
        <w:rPr>
          <w:b/>
          <w:color w:val="000000"/>
          <w:sz w:val="24"/>
        </w:rPr>
      </w:pPr>
    </w:p>
    <w:p w14:paraId="4AC6E4D3" w14:textId="77777777" w:rsidR="00954C19" w:rsidRDefault="00954C19" w:rsidP="000D51D5">
      <w:pPr>
        <w:pStyle w:val="11"/>
        <w:pBdr>
          <w:top w:val="nil"/>
          <w:left w:val="nil"/>
          <w:bottom w:val="nil"/>
          <w:right w:val="nil"/>
        </w:pBdr>
        <w:spacing w:line="360" w:lineRule="auto"/>
        <w:jc w:val="center"/>
        <w:rPr>
          <w:b/>
          <w:color w:val="000000"/>
          <w:sz w:val="24"/>
        </w:rPr>
      </w:pPr>
    </w:p>
    <w:p w14:paraId="4B455628" w14:textId="77777777" w:rsidR="00954C19" w:rsidRDefault="00954C19" w:rsidP="000D51D5">
      <w:pPr>
        <w:pStyle w:val="11"/>
        <w:pBdr>
          <w:top w:val="nil"/>
          <w:left w:val="nil"/>
          <w:bottom w:val="nil"/>
          <w:right w:val="nil"/>
        </w:pBdr>
        <w:spacing w:line="360" w:lineRule="auto"/>
        <w:jc w:val="center"/>
        <w:rPr>
          <w:b/>
          <w:color w:val="000000"/>
          <w:sz w:val="24"/>
        </w:rPr>
      </w:pPr>
    </w:p>
    <w:p w14:paraId="5857396A" w14:textId="77777777" w:rsidR="000D51D5" w:rsidRDefault="000D51D5" w:rsidP="00954C19">
      <w:pPr>
        <w:pStyle w:val="11"/>
        <w:pBdr>
          <w:top w:val="nil"/>
          <w:left w:val="nil"/>
          <w:bottom w:val="nil"/>
          <w:right w:val="nil"/>
        </w:pBdr>
        <w:spacing w:line="360" w:lineRule="auto"/>
        <w:rPr>
          <w:b/>
          <w:color w:val="000000"/>
          <w:sz w:val="24"/>
        </w:rPr>
      </w:pPr>
    </w:p>
    <w:p w14:paraId="2BCDA6E2" w14:textId="2BD9A9E3" w:rsidR="006E0326" w:rsidRDefault="001E22CE" w:rsidP="000D51D5">
      <w:pPr>
        <w:pStyle w:val="11"/>
        <w:pBdr>
          <w:top w:val="nil"/>
          <w:left w:val="nil"/>
          <w:bottom w:val="nil"/>
          <w:right w:val="nil"/>
        </w:pBdr>
        <w:spacing w:line="360" w:lineRule="auto"/>
        <w:jc w:val="center"/>
        <w:rPr>
          <w:b/>
          <w:color w:val="000000"/>
          <w:sz w:val="24"/>
        </w:rPr>
      </w:pPr>
      <w:r>
        <w:rPr>
          <w:b/>
          <w:color w:val="000000"/>
          <w:sz w:val="24"/>
        </w:rPr>
        <w:t xml:space="preserve">Навчальний план дошкільного </w:t>
      </w:r>
      <w:proofErr w:type="gramStart"/>
      <w:r>
        <w:rPr>
          <w:b/>
          <w:color w:val="000000"/>
          <w:sz w:val="24"/>
        </w:rPr>
        <w:t>п</w:t>
      </w:r>
      <w:proofErr w:type="gramEnd"/>
      <w:r>
        <w:rPr>
          <w:b/>
          <w:color w:val="000000"/>
          <w:sz w:val="24"/>
        </w:rPr>
        <w:t>ідрозділу</w:t>
      </w:r>
    </w:p>
    <w:p w14:paraId="0B87E7E6" w14:textId="77777777" w:rsidR="006E0326" w:rsidRDefault="005C24BE" w:rsidP="000D51D5">
      <w:pPr>
        <w:pStyle w:val="11"/>
        <w:pBdr>
          <w:top w:val="nil"/>
          <w:left w:val="nil"/>
          <w:bottom w:val="nil"/>
          <w:right w:val="nil"/>
        </w:pBdr>
        <w:spacing w:line="360" w:lineRule="auto"/>
        <w:jc w:val="center"/>
        <w:rPr>
          <w:color w:val="000000"/>
          <w:sz w:val="24"/>
        </w:rPr>
      </w:pPr>
      <w:r>
        <w:rPr>
          <w:color w:val="000000"/>
          <w:sz w:val="24"/>
        </w:rPr>
        <w:t xml:space="preserve">  </w:t>
      </w:r>
      <w:r>
        <w:rPr>
          <w:color w:val="000000"/>
          <w:sz w:val="24"/>
          <w:lang w:val="uk-UA"/>
        </w:rPr>
        <w:t>Різновікова</w:t>
      </w:r>
      <w:r w:rsidR="001E22CE">
        <w:rPr>
          <w:color w:val="000000"/>
          <w:sz w:val="24"/>
        </w:rPr>
        <w:t xml:space="preserve">  група</w:t>
      </w:r>
    </w:p>
    <w:tbl>
      <w:tblPr>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5595"/>
        <w:gridCol w:w="1346"/>
      </w:tblGrid>
      <w:tr w:rsidR="006E0326" w14:paraId="3173C47C" w14:textId="77777777" w:rsidTr="006F5AE0">
        <w:trPr>
          <w:trHeight w:val="540"/>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81414" w14:textId="77777777" w:rsidR="006E0326" w:rsidRDefault="001E22CE" w:rsidP="000D51D5">
            <w:pPr>
              <w:pStyle w:val="11"/>
              <w:pBdr>
                <w:top w:val="nil"/>
                <w:left w:val="nil"/>
                <w:bottom w:val="nil"/>
                <w:right w:val="nil"/>
              </w:pBdr>
              <w:spacing w:line="360" w:lineRule="auto"/>
              <w:jc w:val="both"/>
              <w:rPr>
                <w:color w:val="000000"/>
                <w:sz w:val="24"/>
              </w:rPr>
            </w:pPr>
            <w:r>
              <w:rPr>
                <w:color w:val="000000"/>
                <w:sz w:val="24"/>
              </w:rPr>
              <w:t>№п/п</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745F1" w14:textId="77777777" w:rsidR="006E0326" w:rsidRDefault="001E22CE" w:rsidP="000D51D5">
            <w:pPr>
              <w:pStyle w:val="11"/>
              <w:pBdr>
                <w:top w:val="nil"/>
                <w:left w:val="nil"/>
                <w:bottom w:val="nil"/>
                <w:right w:val="nil"/>
              </w:pBdr>
              <w:spacing w:line="360" w:lineRule="auto"/>
              <w:jc w:val="both"/>
              <w:rPr>
                <w:color w:val="000000"/>
                <w:sz w:val="24"/>
              </w:rPr>
            </w:pPr>
            <w:r>
              <w:rPr>
                <w:color w:val="000000"/>
                <w:sz w:val="24"/>
              </w:rPr>
              <w:t>Види діяльності за освітніми лініями</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2FFFF" w14:textId="77777777" w:rsidR="006E0326" w:rsidRDefault="001E22CE" w:rsidP="000D51D5">
            <w:pPr>
              <w:pStyle w:val="11"/>
              <w:pBdr>
                <w:top w:val="nil"/>
                <w:left w:val="nil"/>
                <w:bottom w:val="nil"/>
                <w:right w:val="nil"/>
              </w:pBdr>
              <w:spacing w:line="360" w:lineRule="auto"/>
              <w:jc w:val="center"/>
              <w:rPr>
                <w:color w:val="000000"/>
                <w:sz w:val="24"/>
              </w:rPr>
            </w:pPr>
            <w:r>
              <w:rPr>
                <w:color w:val="000000"/>
                <w:sz w:val="24"/>
              </w:rPr>
              <w:t>Кількість годин на тиждень</w:t>
            </w:r>
          </w:p>
        </w:tc>
      </w:tr>
      <w:tr w:rsidR="006E0326" w14:paraId="09DEE411" w14:textId="77777777" w:rsidTr="006F5AE0">
        <w:trPr>
          <w:trHeight w:val="540"/>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5A3A3" w14:textId="77777777" w:rsidR="006E0326" w:rsidRDefault="001E22CE" w:rsidP="000D51D5">
            <w:pPr>
              <w:pStyle w:val="11"/>
              <w:pBdr>
                <w:top w:val="nil"/>
                <w:left w:val="nil"/>
                <w:bottom w:val="nil"/>
                <w:right w:val="nil"/>
              </w:pBdr>
              <w:spacing w:line="360" w:lineRule="auto"/>
              <w:jc w:val="both"/>
              <w:rPr>
                <w:color w:val="000000"/>
                <w:sz w:val="24"/>
              </w:rPr>
            </w:pPr>
            <w:r>
              <w:rPr>
                <w:color w:val="000000"/>
                <w:sz w:val="24"/>
              </w:rPr>
              <w:t>1</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36ED8" w14:textId="58E302A7" w:rsidR="006E0326" w:rsidRDefault="001E22CE" w:rsidP="000D51D5">
            <w:pPr>
              <w:pStyle w:val="11"/>
              <w:pBdr>
                <w:top w:val="nil"/>
                <w:left w:val="nil"/>
                <w:bottom w:val="nil"/>
                <w:right w:val="nil"/>
              </w:pBdr>
              <w:spacing w:line="360" w:lineRule="auto"/>
              <w:jc w:val="both"/>
              <w:rPr>
                <w:color w:val="000000"/>
                <w:sz w:val="24"/>
              </w:rPr>
            </w:pPr>
            <w:r>
              <w:rPr>
                <w:color w:val="000000"/>
                <w:sz w:val="24"/>
              </w:rPr>
              <w:t>Ознайомлення з соціумом,</w:t>
            </w:r>
            <w:r w:rsidR="006F5AE0">
              <w:rPr>
                <w:color w:val="000000"/>
                <w:sz w:val="24"/>
                <w:lang w:val="uk-UA"/>
              </w:rPr>
              <w:t xml:space="preserve"> </w:t>
            </w:r>
            <w:r>
              <w:rPr>
                <w:color w:val="000000"/>
                <w:sz w:val="24"/>
              </w:rPr>
              <w:t>соціально-моральний розвиток,</w:t>
            </w:r>
            <w:r w:rsidR="006F5AE0">
              <w:rPr>
                <w:color w:val="000000"/>
                <w:sz w:val="24"/>
                <w:lang w:val="uk-UA"/>
              </w:rPr>
              <w:t xml:space="preserve"> </w:t>
            </w:r>
            <w:r>
              <w:rPr>
                <w:color w:val="000000"/>
                <w:sz w:val="24"/>
              </w:rPr>
              <w:t>основи правової культури</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02B03" w14:textId="77777777" w:rsidR="006E0326" w:rsidRDefault="001E22CE" w:rsidP="000D51D5">
            <w:pPr>
              <w:pStyle w:val="11"/>
              <w:pBdr>
                <w:top w:val="nil"/>
                <w:left w:val="nil"/>
                <w:bottom w:val="nil"/>
                <w:right w:val="nil"/>
              </w:pBdr>
              <w:spacing w:line="360" w:lineRule="auto"/>
              <w:jc w:val="center"/>
              <w:rPr>
                <w:color w:val="000000"/>
                <w:sz w:val="24"/>
              </w:rPr>
            </w:pPr>
            <w:r>
              <w:rPr>
                <w:color w:val="000000"/>
                <w:sz w:val="24"/>
              </w:rPr>
              <w:t>2</w:t>
            </w:r>
          </w:p>
        </w:tc>
      </w:tr>
      <w:tr w:rsidR="006E0326" w14:paraId="6D075841" w14:textId="77777777" w:rsidTr="006F5AE0">
        <w:trPr>
          <w:trHeight w:val="260"/>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008B6" w14:textId="77777777" w:rsidR="006E0326" w:rsidRDefault="001E22CE" w:rsidP="000D51D5">
            <w:pPr>
              <w:pStyle w:val="11"/>
              <w:pBdr>
                <w:top w:val="nil"/>
                <w:left w:val="nil"/>
                <w:bottom w:val="nil"/>
                <w:right w:val="nil"/>
              </w:pBdr>
              <w:spacing w:line="360" w:lineRule="auto"/>
              <w:jc w:val="both"/>
              <w:rPr>
                <w:color w:val="000000"/>
                <w:sz w:val="24"/>
              </w:rPr>
            </w:pPr>
            <w:r>
              <w:rPr>
                <w:color w:val="000000"/>
                <w:sz w:val="24"/>
              </w:rPr>
              <w:t>2</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B1239" w14:textId="77777777" w:rsidR="006E0326" w:rsidRDefault="001E22CE" w:rsidP="000D51D5">
            <w:pPr>
              <w:pStyle w:val="11"/>
              <w:pBdr>
                <w:top w:val="nil"/>
                <w:left w:val="nil"/>
                <w:bottom w:val="nil"/>
                <w:right w:val="nil"/>
              </w:pBdr>
              <w:spacing w:line="360" w:lineRule="auto"/>
              <w:jc w:val="both"/>
              <w:rPr>
                <w:color w:val="000000"/>
                <w:sz w:val="24"/>
              </w:rPr>
            </w:pPr>
            <w:r>
              <w:rPr>
                <w:color w:val="000000"/>
                <w:sz w:val="24"/>
              </w:rPr>
              <w:t>Ознайомлення з природнім довкіллям</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6E1F5" w14:textId="77777777" w:rsidR="006E0326" w:rsidRDefault="001E22CE" w:rsidP="000D51D5">
            <w:pPr>
              <w:pStyle w:val="11"/>
              <w:pBdr>
                <w:top w:val="nil"/>
                <w:left w:val="nil"/>
                <w:bottom w:val="nil"/>
                <w:right w:val="nil"/>
              </w:pBdr>
              <w:spacing w:line="360" w:lineRule="auto"/>
              <w:jc w:val="center"/>
              <w:rPr>
                <w:color w:val="000000"/>
                <w:sz w:val="24"/>
              </w:rPr>
            </w:pPr>
            <w:r>
              <w:rPr>
                <w:color w:val="000000"/>
                <w:sz w:val="24"/>
              </w:rPr>
              <w:t>1</w:t>
            </w:r>
          </w:p>
        </w:tc>
      </w:tr>
      <w:tr w:rsidR="006E0326" w14:paraId="08D0BEA2" w14:textId="77777777" w:rsidTr="006F5AE0">
        <w:trPr>
          <w:trHeight w:val="540"/>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1B750" w14:textId="77777777" w:rsidR="006E0326" w:rsidRDefault="001E22CE" w:rsidP="000D51D5">
            <w:pPr>
              <w:pStyle w:val="11"/>
              <w:pBdr>
                <w:top w:val="nil"/>
                <w:left w:val="nil"/>
                <w:bottom w:val="nil"/>
                <w:right w:val="nil"/>
              </w:pBdr>
              <w:spacing w:line="360" w:lineRule="auto"/>
              <w:jc w:val="both"/>
              <w:rPr>
                <w:color w:val="000000"/>
                <w:sz w:val="24"/>
              </w:rPr>
            </w:pPr>
            <w:r>
              <w:rPr>
                <w:color w:val="000000"/>
                <w:sz w:val="24"/>
              </w:rPr>
              <w:t>3</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26217" w14:textId="34B47534" w:rsidR="006E0326" w:rsidRDefault="001E22CE" w:rsidP="000D51D5">
            <w:pPr>
              <w:pStyle w:val="11"/>
              <w:pBdr>
                <w:top w:val="nil"/>
                <w:left w:val="nil"/>
                <w:bottom w:val="nil"/>
                <w:right w:val="nil"/>
              </w:pBdr>
              <w:spacing w:line="360" w:lineRule="auto"/>
              <w:jc w:val="both"/>
              <w:rPr>
                <w:color w:val="000000"/>
                <w:sz w:val="24"/>
              </w:rPr>
            </w:pPr>
            <w:r>
              <w:rPr>
                <w:color w:val="000000"/>
                <w:sz w:val="24"/>
              </w:rPr>
              <w:t>Художньо-продуктивна діяльність (музика,</w:t>
            </w:r>
            <w:r w:rsidR="006F5AE0">
              <w:rPr>
                <w:color w:val="000000"/>
                <w:sz w:val="24"/>
                <w:lang w:val="uk-UA"/>
              </w:rPr>
              <w:t xml:space="preserve"> </w:t>
            </w:r>
            <w:r>
              <w:rPr>
                <w:color w:val="000000"/>
                <w:sz w:val="24"/>
              </w:rPr>
              <w:t>малювання, ліплення, аплікація)</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9C0A8" w14:textId="77777777" w:rsidR="006E0326" w:rsidRDefault="001E22CE" w:rsidP="000D51D5">
            <w:pPr>
              <w:pStyle w:val="11"/>
              <w:pBdr>
                <w:top w:val="nil"/>
                <w:left w:val="nil"/>
                <w:bottom w:val="nil"/>
                <w:right w:val="nil"/>
              </w:pBdr>
              <w:spacing w:line="360" w:lineRule="auto"/>
              <w:jc w:val="center"/>
              <w:rPr>
                <w:color w:val="000000"/>
                <w:sz w:val="24"/>
              </w:rPr>
            </w:pPr>
            <w:r>
              <w:rPr>
                <w:color w:val="000000"/>
                <w:sz w:val="24"/>
              </w:rPr>
              <w:t>5</w:t>
            </w:r>
          </w:p>
        </w:tc>
      </w:tr>
      <w:tr w:rsidR="006E0326" w14:paraId="6751603A" w14:textId="77777777" w:rsidTr="006F5AE0">
        <w:trPr>
          <w:trHeight w:val="540"/>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E0469" w14:textId="77777777" w:rsidR="006E0326" w:rsidRDefault="001E22CE" w:rsidP="000D51D5">
            <w:pPr>
              <w:pStyle w:val="11"/>
              <w:pBdr>
                <w:top w:val="nil"/>
                <w:left w:val="nil"/>
                <w:bottom w:val="nil"/>
                <w:right w:val="nil"/>
              </w:pBdr>
              <w:spacing w:line="360" w:lineRule="auto"/>
              <w:jc w:val="both"/>
              <w:rPr>
                <w:color w:val="000000"/>
                <w:sz w:val="24"/>
              </w:rPr>
            </w:pPr>
            <w:r>
              <w:rPr>
                <w:color w:val="000000"/>
                <w:sz w:val="24"/>
              </w:rPr>
              <w:t>4</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C1124" w14:textId="4AAB9D0A" w:rsidR="006E0326" w:rsidRDefault="001E22CE" w:rsidP="000D51D5">
            <w:pPr>
              <w:pStyle w:val="11"/>
              <w:pBdr>
                <w:top w:val="nil"/>
                <w:left w:val="nil"/>
                <w:bottom w:val="nil"/>
                <w:right w:val="nil"/>
              </w:pBdr>
              <w:spacing w:line="360" w:lineRule="auto"/>
              <w:jc w:val="both"/>
              <w:rPr>
                <w:color w:val="000000"/>
                <w:sz w:val="24"/>
              </w:rPr>
            </w:pPr>
            <w:r>
              <w:rPr>
                <w:color w:val="000000"/>
                <w:sz w:val="24"/>
              </w:rPr>
              <w:t>Логіко-математичний розвиток,</w:t>
            </w:r>
            <w:r w:rsidR="006F5AE0">
              <w:rPr>
                <w:color w:val="000000"/>
                <w:sz w:val="24"/>
                <w:lang w:val="uk-UA"/>
              </w:rPr>
              <w:t xml:space="preserve"> </w:t>
            </w:r>
            <w:r>
              <w:rPr>
                <w:color w:val="000000"/>
                <w:sz w:val="24"/>
              </w:rPr>
              <w:t>основи економічної культури</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A5DE8" w14:textId="77777777" w:rsidR="006E0326" w:rsidRDefault="001E22CE" w:rsidP="000D51D5">
            <w:pPr>
              <w:pStyle w:val="11"/>
              <w:pBdr>
                <w:top w:val="nil"/>
                <w:left w:val="nil"/>
                <w:bottom w:val="nil"/>
                <w:right w:val="nil"/>
              </w:pBdr>
              <w:spacing w:line="360" w:lineRule="auto"/>
              <w:jc w:val="center"/>
              <w:rPr>
                <w:color w:val="000000"/>
                <w:sz w:val="24"/>
              </w:rPr>
            </w:pPr>
            <w:r>
              <w:rPr>
                <w:color w:val="000000"/>
                <w:sz w:val="24"/>
              </w:rPr>
              <w:t>2</w:t>
            </w:r>
          </w:p>
        </w:tc>
      </w:tr>
      <w:tr w:rsidR="006E0326" w14:paraId="33D9920F" w14:textId="77777777" w:rsidTr="006F5AE0">
        <w:trPr>
          <w:trHeight w:val="540"/>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56DD5" w14:textId="77777777" w:rsidR="006E0326" w:rsidRDefault="001E22CE" w:rsidP="000D51D5">
            <w:pPr>
              <w:pStyle w:val="11"/>
              <w:pBdr>
                <w:top w:val="nil"/>
                <w:left w:val="nil"/>
                <w:bottom w:val="nil"/>
                <w:right w:val="nil"/>
              </w:pBdr>
              <w:spacing w:line="360" w:lineRule="auto"/>
              <w:jc w:val="both"/>
              <w:rPr>
                <w:color w:val="000000"/>
                <w:sz w:val="24"/>
              </w:rPr>
            </w:pPr>
            <w:r>
              <w:rPr>
                <w:color w:val="000000"/>
                <w:sz w:val="24"/>
              </w:rPr>
              <w:t>5</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35945" w14:textId="77777777" w:rsidR="006E0326" w:rsidRDefault="001E22CE" w:rsidP="000D51D5">
            <w:pPr>
              <w:pStyle w:val="11"/>
              <w:pBdr>
                <w:top w:val="nil"/>
                <w:left w:val="nil"/>
                <w:bottom w:val="nil"/>
                <w:right w:val="nil"/>
              </w:pBdr>
              <w:spacing w:line="360" w:lineRule="auto"/>
              <w:jc w:val="both"/>
              <w:rPr>
                <w:color w:val="000000"/>
                <w:sz w:val="24"/>
              </w:rPr>
            </w:pPr>
            <w:r>
              <w:rPr>
                <w:color w:val="000000"/>
                <w:sz w:val="24"/>
              </w:rPr>
              <w:t>Розвиток мовлення і культура мовленнєвого спілкування, навчання грамоти</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4A48D" w14:textId="77777777" w:rsidR="006E0326" w:rsidRDefault="001E22CE" w:rsidP="000D51D5">
            <w:pPr>
              <w:pStyle w:val="11"/>
              <w:pBdr>
                <w:top w:val="nil"/>
                <w:left w:val="nil"/>
                <w:bottom w:val="nil"/>
                <w:right w:val="nil"/>
              </w:pBdr>
              <w:spacing w:line="360" w:lineRule="auto"/>
              <w:jc w:val="center"/>
              <w:rPr>
                <w:color w:val="000000"/>
                <w:sz w:val="24"/>
              </w:rPr>
            </w:pPr>
            <w:r>
              <w:rPr>
                <w:color w:val="000000"/>
                <w:sz w:val="24"/>
              </w:rPr>
              <w:t>2</w:t>
            </w:r>
          </w:p>
        </w:tc>
      </w:tr>
      <w:tr w:rsidR="006E0326" w14:paraId="70A33184" w14:textId="77777777" w:rsidTr="006F5AE0">
        <w:trPr>
          <w:trHeight w:val="260"/>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52550" w14:textId="77777777" w:rsidR="006E0326" w:rsidRDefault="001E22CE" w:rsidP="000D51D5">
            <w:pPr>
              <w:pStyle w:val="11"/>
              <w:pBdr>
                <w:top w:val="nil"/>
                <w:left w:val="nil"/>
                <w:bottom w:val="nil"/>
                <w:right w:val="nil"/>
              </w:pBdr>
              <w:spacing w:line="360" w:lineRule="auto"/>
              <w:jc w:val="both"/>
              <w:rPr>
                <w:color w:val="000000"/>
                <w:sz w:val="24"/>
              </w:rPr>
            </w:pPr>
            <w:r>
              <w:rPr>
                <w:color w:val="000000"/>
                <w:sz w:val="24"/>
              </w:rPr>
              <w:t>6</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53C0F" w14:textId="77777777" w:rsidR="006E0326" w:rsidRDefault="001E22CE" w:rsidP="000D51D5">
            <w:pPr>
              <w:pStyle w:val="11"/>
              <w:pBdr>
                <w:top w:val="nil"/>
                <w:left w:val="nil"/>
                <w:bottom w:val="nil"/>
                <w:right w:val="nil"/>
              </w:pBdr>
              <w:spacing w:line="360" w:lineRule="auto"/>
              <w:jc w:val="both"/>
              <w:rPr>
                <w:color w:val="000000"/>
                <w:sz w:val="24"/>
              </w:rPr>
            </w:pPr>
            <w:r>
              <w:rPr>
                <w:color w:val="000000"/>
                <w:sz w:val="24"/>
              </w:rPr>
              <w:t>Здоров’я та фізичний розвиток</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E0F05" w14:textId="77777777" w:rsidR="006E0326" w:rsidRDefault="001E22CE" w:rsidP="000D51D5">
            <w:pPr>
              <w:pStyle w:val="11"/>
              <w:pBdr>
                <w:top w:val="nil"/>
                <w:left w:val="nil"/>
                <w:bottom w:val="nil"/>
                <w:right w:val="nil"/>
              </w:pBdr>
              <w:spacing w:line="360" w:lineRule="auto"/>
              <w:jc w:val="center"/>
              <w:rPr>
                <w:color w:val="000000"/>
                <w:sz w:val="24"/>
              </w:rPr>
            </w:pPr>
            <w:r>
              <w:rPr>
                <w:color w:val="000000"/>
                <w:sz w:val="24"/>
              </w:rPr>
              <w:t>3</w:t>
            </w:r>
          </w:p>
        </w:tc>
      </w:tr>
      <w:tr w:rsidR="006E0326" w14:paraId="0739DF7F" w14:textId="77777777" w:rsidTr="006F5AE0">
        <w:trPr>
          <w:trHeight w:val="280"/>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F9B26" w14:textId="77777777" w:rsidR="006E0326" w:rsidRDefault="006E0326" w:rsidP="000D51D5">
            <w:pPr>
              <w:pStyle w:val="11"/>
              <w:pBdr>
                <w:top w:val="nil"/>
                <w:left w:val="nil"/>
                <w:bottom w:val="nil"/>
                <w:right w:val="nil"/>
              </w:pBdr>
              <w:spacing w:line="360" w:lineRule="auto"/>
              <w:jc w:val="both"/>
              <w:rPr>
                <w:color w:val="000000"/>
                <w:sz w:val="24"/>
              </w:rPr>
            </w:pP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FE6EE" w14:textId="0A012D4D" w:rsidR="006E0326" w:rsidRDefault="001E22CE" w:rsidP="000D51D5">
            <w:pPr>
              <w:pStyle w:val="11"/>
              <w:pBdr>
                <w:top w:val="nil"/>
                <w:left w:val="nil"/>
                <w:bottom w:val="nil"/>
                <w:right w:val="nil"/>
              </w:pBdr>
              <w:spacing w:line="360" w:lineRule="auto"/>
              <w:jc w:val="both"/>
              <w:rPr>
                <w:color w:val="000000"/>
                <w:sz w:val="24"/>
              </w:rPr>
            </w:pPr>
            <w:r>
              <w:rPr>
                <w:color w:val="000000"/>
                <w:sz w:val="24"/>
              </w:rPr>
              <w:t>Кількість занять на тиждень</w:t>
            </w:r>
            <w:r w:rsidR="006F5AE0">
              <w:rPr>
                <w:color w:val="000000"/>
                <w:sz w:val="24"/>
                <w:lang w:val="uk-UA"/>
              </w:rPr>
              <w:t xml:space="preserve"> </w:t>
            </w:r>
            <w:r>
              <w:rPr>
                <w:color w:val="000000"/>
                <w:sz w:val="24"/>
              </w:rPr>
              <w:t>(з них 3 інтегровані)</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B2866" w14:textId="77777777" w:rsidR="006E0326" w:rsidRDefault="001E22CE" w:rsidP="000D51D5">
            <w:pPr>
              <w:pStyle w:val="11"/>
              <w:pBdr>
                <w:top w:val="nil"/>
                <w:left w:val="nil"/>
                <w:bottom w:val="nil"/>
                <w:right w:val="nil"/>
              </w:pBdr>
              <w:spacing w:line="360" w:lineRule="auto"/>
              <w:jc w:val="center"/>
              <w:rPr>
                <w:color w:val="000000"/>
                <w:sz w:val="24"/>
              </w:rPr>
            </w:pPr>
            <w:r>
              <w:rPr>
                <w:color w:val="000000"/>
                <w:sz w:val="24"/>
              </w:rPr>
              <w:t>15</w:t>
            </w:r>
          </w:p>
        </w:tc>
      </w:tr>
    </w:tbl>
    <w:p w14:paraId="523FCA27" w14:textId="77777777" w:rsidR="00AD52F7" w:rsidRDefault="00AD52F7" w:rsidP="000D51D5">
      <w:pPr>
        <w:pBdr>
          <w:top w:val="nil"/>
          <w:left w:val="nil"/>
          <w:bottom w:val="nil"/>
          <w:right w:val="nil"/>
        </w:pBdr>
        <w:spacing w:after="0" w:line="360" w:lineRule="auto"/>
        <w:jc w:val="both"/>
        <w:rPr>
          <w:rFonts w:ascii="Times New Roman" w:hAnsi="Times New Roman"/>
          <w:b/>
          <w:i/>
          <w:color w:val="000000"/>
          <w:sz w:val="24"/>
          <w:lang w:val="uk-UA"/>
        </w:rPr>
      </w:pPr>
    </w:p>
    <w:p w14:paraId="3E071EC3" w14:textId="77777777" w:rsidR="00954C19" w:rsidRDefault="00954C19" w:rsidP="000D51D5">
      <w:pPr>
        <w:pBdr>
          <w:top w:val="nil"/>
          <w:left w:val="nil"/>
          <w:bottom w:val="nil"/>
          <w:right w:val="nil"/>
        </w:pBdr>
        <w:spacing w:after="0" w:line="360" w:lineRule="auto"/>
        <w:jc w:val="both"/>
        <w:rPr>
          <w:rFonts w:ascii="Times New Roman" w:hAnsi="Times New Roman"/>
          <w:b/>
          <w:i/>
          <w:color w:val="000000"/>
          <w:sz w:val="24"/>
          <w:lang w:val="uk-UA"/>
        </w:rPr>
      </w:pPr>
    </w:p>
    <w:p w14:paraId="3233FDB3" w14:textId="77777777" w:rsidR="00954C19" w:rsidRDefault="00954C19" w:rsidP="000D51D5">
      <w:pPr>
        <w:pBdr>
          <w:top w:val="nil"/>
          <w:left w:val="nil"/>
          <w:bottom w:val="nil"/>
          <w:right w:val="nil"/>
        </w:pBdr>
        <w:spacing w:after="0" w:line="360" w:lineRule="auto"/>
        <w:jc w:val="both"/>
        <w:rPr>
          <w:rFonts w:ascii="Times New Roman" w:hAnsi="Times New Roman"/>
          <w:b/>
          <w:i/>
          <w:color w:val="000000"/>
          <w:sz w:val="24"/>
          <w:lang w:val="uk-UA"/>
        </w:rPr>
      </w:pPr>
    </w:p>
    <w:p w14:paraId="743B0ACA" w14:textId="7EAA0A0A" w:rsidR="006E0326" w:rsidRPr="00AD52F7" w:rsidRDefault="001E22CE" w:rsidP="000D51D5">
      <w:pPr>
        <w:pBdr>
          <w:top w:val="nil"/>
          <w:left w:val="nil"/>
          <w:bottom w:val="nil"/>
          <w:right w:val="nil"/>
        </w:pBdr>
        <w:spacing w:after="0" w:line="360" w:lineRule="auto"/>
        <w:jc w:val="both"/>
        <w:rPr>
          <w:rFonts w:ascii="Times New Roman" w:hAnsi="Times New Roman"/>
          <w:color w:val="000000"/>
          <w:sz w:val="24"/>
          <w:lang w:val="uk-UA"/>
        </w:rPr>
      </w:pPr>
      <w:r w:rsidRPr="00AD52F7">
        <w:rPr>
          <w:rFonts w:ascii="Times New Roman" w:hAnsi="Times New Roman"/>
          <w:b/>
          <w:i/>
          <w:color w:val="000000"/>
          <w:sz w:val="24"/>
          <w:lang w:val="uk-UA"/>
        </w:rPr>
        <w:lastRenderedPageBreak/>
        <w:t xml:space="preserve">Освітню програму для </w:t>
      </w:r>
      <w:r w:rsidRPr="00AD52F7">
        <w:rPr>
          <w:rFonts w:ascii="Times New Roman" w:hAnsi="Times New Roman"/>
          <w:b/>
          <w:i/>
          <w:sz w:val="24"/>
          <w:lang w:val="uk-UA"/>
        </w:rPr>
        <w:t>1-2 –</w:t>
      </w:r>
      <w:r w:rsidR="006F5AE0">
        <w:rPr>
          <w:rFonts w:ascii="Times New Roman" w:hAnsi="Times New Roman"/>
          <w:b/>
          <w:i/>
          <w:sz w:val="24"/>
          <w:lang w:val="uk-UA"/>
        </w:rPr>
        <w:t xml:space="preserve"> </w:t>
      </w:r>
      <w:r w:rsidRPr="00AD52F7">
        <w:rPr>
          <w:rFonts w:ascii="Times New Roman" w:hAnsi="Times New Roman"/>
          <w:b/>
          <w:i/>
          <w:sz w:val="24"/>
          <w:lang w:val="uk-UA"/>
        </w:rPr>
        <w:t xml:space="preserve">го класів </w:t>
      </w:r>
      <w:r w:rsidRPr="00AD52F7">
        <w:rPr>
          <w:rFonts w:ascii="Times New Roman" w:hAnsi="Times New Roman"/>
          <w:sz w:val="24"/>
          <w:lang w:val="uk-UA"/>
        </w:rPr>
        <w:t>розроблено за Типовою освітньою програмою для 1-2-х класів закладів загальної середньої освіти, затвердженої наказом Міністерства освіти і науки України від 08.10.2019 №</w:t>
      </w:r>
      <w:r w:rsidR="00AD52F7">
        <w:rPr>
          <w:rFonts w:ascii="Times New Roman" w:hAnsi="Times New Roman"/>
          <w:sz w:val="24"/>
          <w:lang w:val="uk-UA"/>
        </w:rPr>
        <w:t xml:space="preserve"> </w:t>
      </w:r>
      <w:r w:rsidRPr="00AD52F7">
        <w:rPr>
          <w:rFonts w:ascii="Times New Roman" w:hAnsi="Times New Roman"/>
          <w:sz w:val="24"/>
          <w:lang w:val="uk-UA"/>
        </w:rPr>
        <w:t>1272 «Про затвердження типових освітніх програм для 1-2-х класів закладів загальної середньої освіти», за Типовкою освітньою програмою розробленою авторським колективом під керівництвом О.Я.Савченко.</w:t>
      </w:r>
      <w:r w:rsidR="005C24BE">
        <w:rPr>
          <w:rFonts w:ascii="Times New Roman" w:hAnsi="Times New Roman"/>
          <w:sz w:val="24"/>
          <w:lang w:val="uk-UA"/>
        </w:rPr>
        <w:t xml:space="preserve"> </w:t>
      </w:r>
      <w:r w:rsidRPr="00AD52F7">
        <w:rPr>
          <w:rFonts w:ascii="Times New Roman" w:hAnsi="Times New Roman"/>
          <w:color w:val="000000"/>
          <w:sz w:val="24"/>
          <w:lang w:val="uk-UA"/>
        </w:rPr>
        <w:t xml:space="preserve">Програму побудовано із врахуванням таких принципів: </w:t>
      </w:r>
    </w:p>
    <w:p w14:paraId="1819D24F" w14:textId="77777777" w:rsidR="006E0326" w:rsidRPr="00135C64" w:rsidRDefault="001E22CE" w:rsidP="000D51D5">
      <w:pPr>
        <w:pBdr>
          <w:top w:val="nil"/>
          <w:left w:val="nil"/>
          <w:bottom w:val="nil"/>
          <w:right w:val="nil"/>
        </w:pBdr>
        <w:spacing w:after="0" w:line="360" w:lineRule="auto"/>
        <w:ind w:firstLine="708"/>
        <w:jc w:val="both"/>
        <w:rPr>
          <w:rFonts w:ascii="Times New Roman" w:hAnsi="Times New Roman"/>
          <w:color w:val="000000"/>
          <w:sz w:val="24"/>
          <w:lang w:val="uk-UA"/>
        </w:rPr>
      </w:pPr>
      <w:r w:rsidRPr="00135C64">
        <w:rPr>
          <w:rFonts w:ascii="Times New Roman" w:hAnsi="Times New Roman"/>
          <w:color w:val="000000"/>
          <w:sz w:val="24"/>
          <w:lang w:val="uk-UA"/>
        </w:rPr>
        <w:t>-дитиноцентрованості і природовідповідності;</w:t>
      </w:r>
    </w:p>
    <w:p w14:paraId="31A5DBF8" w14:textId="77777777" w:rsidR="006E0326" w:rsidRPr="00135C64" w:rsidRDefault="001E22CE" w:rsidP="000D51D5">
      <w:pPr>
        <w:pBdr>
          <w:top w:val="nil"/>
          <w:left w:val="nil"/>
          <w:bottom w:val="nil"/>
          <w:right w:val="nil"/>
        </w:pBdr>
        <w:spacing w:after="0" w:line="360" w:lineRule="auto"/>
        <w:ind w:firstLine="708"/>
        <w:jc w:val="both"/>
        <w:rPr>
          <w:rFonts w:ascii="Times New Roman" w:hAnsi="Times New Roman"/>
          <w:color w:val="000000"/>
          <w:sz w:val="24"/>
          <w:lang w:val="uk-UA"/>
        </w:rPr>
      </w:pPr>
      <w:r w:rsidRPr="00135C64">
        <w:rPr>
          <w:rFonts w:ascii="Times New Roman" w:hAnsi="Times New Roman"/>
          <w:color w:val="000000"/>
          <w:sz w:val="24"/>
          <w:lang w:val="uk-UA"/>
        </w:rPr>
        <w:t>- узгодження цілей, змісту і очікуваних результатів навчання;</w:t>
      </w:r>
    </w:p>
    <w:p w14:paraId="42F48692" w14:textId="77777777" w:rsidR="006E0326" w:rsidRDefault="001E22CE" w:rsidP="000D51D5">
      <w:pPr>
        <w:pBdr>
          <w:top w:val="nil"/>
          <w:left w:val="nil"/>
          <w:bottom w:val="nil"/>
          <w:right w:val="nil"/>
        </w:pBdr>
        <w:spacing w:after="0" w:line="360" w:lineRule="auto"/>
        <w:ind w:firstLine="708"/>
        <w:jc w:val="both"/>
        <w:rPr>
          <w:rFonts w:ascii="Times New Roman" w:hAnsi="Times New Roman"/>
          <w:color w:val="000000"/>
          <w:sz w:val="24"/>
        </w:rPr>
      </w:pPr>
      <w:r>
        <w:rPr>
          <w:rFonts w:ascii="Times New Roman" w:hAnsi="Times New Roman"/>
          <w:color w:val="000000"/>
          <w:sz w:val="24"/>
        </w:rPr>
        <w:t>- науковості, доступності і практичної спрямованості змісту;</w:t>
      </w:r>
    </w:p>
    <w:p w14:paraId="39DB61D6" w14:textId="77777777" w:rsidR="006E0326" w:rsidRDefault="001E22CE" w:rsidP="000D51D5">
      <w:pPr>
        <w:pBdr>
          <w:top w:val="nil"/>
          <w:left w:val="nil"/>
          <w:bottom w:val="nil"/>
          <w:right w:val="nil"/>
        </w:pBdr>
        <w:spacing w:after="0" w:line="360" w:lineRule="auto"/>
        <w:ind w:firstLine="708"/>
        <w:jc w:val="both"/>
        <w:rPr>
          <w:rFonts w:ascii="Times New Roman" w:hAnsi="Times New Roman"/>
          <w:color w:val="000000"/>
          <w:sz w:val="24"/>
        </w:rPr>
      </w:pPr>
      <w:r>
        <w:rPr>
          <w:rFonts w:ascii="Times New Roman" w:hAnsi="Times New Roman"/>
          <w:color w:val="000000"/>
          <w:sz w:val="24"/>
        </w:rPr>
        <w:t>- наступності і перспективності навчання;</w:t>
      </w:r>
    </w:p>
    <w:p w14:paraId="30451D91" w14:textId="77777777" w:rsidR="006E0326" w:rsidRDefault="001E22CE" w:rsidP="000D51D5">
      <w:pPr>
        <w:pBdr>
          <w:top w:val="nil"/>
          <w:left w:val="nil"/>
          <w:bottom w:val="nil"/>
          <w:right w:val="nil"/>
        </w:pBdr>
        <w:spacing w:after="0" w:line="360" w:lineRule="auto"/>
        <w:ind w:firstLine="708"/>
        <w:jc w:val="both"/>
        <w:rPr>
          <w:rFonts w:ascii="Times New Roman" w:hAnsi="Times New Roman"/>
          <w:color w:val="000000"/>
          <w:sz w:val="24"/>
        </w:rPr>
      </w:pPr>
      <w:r>
        <w:rPr>
          <w:rFonts w:ascii="Times New Roman" w:hAnsi="Times New Roman"/>
          <w:color w:val="000000"/>
          <w:sz w:val="24"/>
        </w:rPr>
        <w:t>- взаємозв’язаного формування ключових і предметних компетентностей;</w:t>
      </w:r>
    </w:p>
    <w:p w14:paraId="668C20CF" w14:textId="77777777" w:rsidR="006E0326" w:rsidRDefault="001E22CE" w:rsidP="000D51D5">
      <w:pPr>
        <w:pBdr>
          <w:top w:val="nil"/>
          <w:left w:val="nil"/>
          <w:bottom w:val="nil"/>
          <w:right w:val="nil"/>
        </w:pBdr>
        <w:spacing w:after="0" w:line="360" w:lineRule="auto"/>
        <w:ind w:firstLine="708"/>
        <w:jc w:val="both"/>
        <w:rPr>
          <w:rFonts w:ascii="Times New Roman" w:hAnsi="Times New Roman"/>
          <w:color w:val="000000"/>
          <w:sz w:val="24"/>
        </w:rPr>
      </w:pPr>
      <w:r>
        <w:rPr>
          <w:rFonts w:ascii="Times New Roman" w:hAnsi="Times New Roman"/>
          <w:color w:val="000000"/>
          <w:sz w:val="24"/>
        </w:rPr>
        <w:t xml:space="preserve">- логічної послідовності і достатності засвоєння учнями предметних </w:t>
      </w:r>
    </w:p>
    <w:p w14:paraId="28D39CF0" w14:textId="77777777" w:rsidR="006E0326" w:rsidRDefault="001E22CE" w:rsidP="000D51D5">
      <w:pPr>
        <w:pBdr>
          <w:top w:val="nil"/>
          <w:left w:val="nil"/>
          <w:bottom w:val="nil"/>
          <w:right w:val="nil"/>
        </w:pBdr>
        <w:spacing w:after="0" w:line="360" w:lineRule="auto"/>
        <w:ind w:firstLine="708"/>
        <w:jc w:val="both"/>
        <w:rPr>
          <w:rFonts w:ascii="Times New Roman" w:hAnsi="Times New Roman"/>
          <w:color w:val="000000"/>
          <w:sz w:val="24"/>
        </w:rPr>
      </w:pPr>
      <w:r>
        <w:rPr>
          <w:rFonts w:ascii="Times New Roman" w:hAnsi="Times New Roman"/>
          <w:color w:val="000000"/>
          <w:sz w:val="24"/>
        </w:rPr>
        <w:t>компетентностей;</w:t>
      </w:r>
    </w:p>
    <w:p w14:paraId="593860B4" w14:textId="77777777" w:rsidR="006E0326" w:rsidRDefault="001E22CE" w:rsidP="000D51D5">
      <w:pPr>
        <w:pBdr>
          <w:top w:val="nil"/>
          <w:left w:val="nil"/>
          <w:bottom w:val="nil"/>
          <w:right w:val="nil"/>
        </w:pBdr>
        <w:spacing w:after="0" w:line="360" w:lineRule="auto"/>
        <w:ind w:firstLine="708"/>
        <w:jc w:val="both"/>
        <w:rPr>
          <w:rFonts w:ascii="Times New Roman" w:hAnsi="Times New Roman"/>
          <w:color w:val="000000"/>
          <w:sz w:val="24"/>
        </w:rPr>
      </w:pPr>
      <w:r>
        <w:rPr>
          <w:rFonts w:ascii="Times New Roman" w:hAnsi="Times New Roman"/>
          <w:color w:val="000000"/>
          <w:sz w:val="24"/>
        </w:rPr>
        <w:t>- можливостей реалізації змісту освіти через предмети або інтегровані курси;</w:t>
      </w:r>
    </w:p>
    <w:p w14:paraId="62E2B819" w14:textId="77777777" w:rsidR="006E0326" w:rsidRDefault="001E22CE" w:rsidP="000D51D5">
      <w:pPr>
        <w:pBdr>
          <w:top w:val="nil"/>
          <w:left w:val="nil"/>
          <w:bottom w:val="nil"/>
          <w:right w:val="nil"/>
        </w:pBdr>
        <w:spacing w:after="0" w:line="360" w:lineRule="auto"/>
        <w:ind w:firstLine="708"/>
        <w:jc w:val="both"/>
        <w:rPr>
          <w:rFonts w:ascii="Times New Roman" w:hAnsi="Times New Roman"/>
          <w:color w:val="000000"/>
          <w:sz w:val="24"/>
        </w:rPr>
      </w:pPr>
      <w:r>
        <w:rPr>
          <w:rFonts w:ascii="Times New Roman" w:hAnsi="Times New Roman"/>
          <w:color w:val="000000"/>
          <w:sz w:val="24"/>
        </w:rPr>
        <w:t>- творчого використання вчителем програми залежно від умов навчання;</w:t>
      </w:r>
    </w:p>
    <w:p w14:paraId="2EBD87B3" w14:textId="77777777" w:rsidR="006E0326" w:rsidRDefault="001E22CE" w:rsidP="000D51D5">
      <w:pPr>
        <w:pBdr>
          <w:top w:val="nil"/>
          <w:left w:val="nil"/>
          <w:bottom w:val="nil"/>
          <w:right w:val="nil"/>
        </w:pBdr>
        <w:spacing w:after="0" w:line="360" w:lineRule="auto"/>
        <w:ind w:firstLine="708"/>
        <w:jc w:val="both"/>
        <w:rPr>
          <w:rFonts w:ascii="Times New Roman" w:hAnsi="Times New Roman"/>
          <w:color w:val="000000"/>
          <w:sz w:val="24"/>
        </w:rPr>
      </w:pPr>
      <w:r>
        <w:rPr>
          <w:rFonts w:ascii="Times New Roman" w:hAnsi="Times New Roman"/>
          <w:color w:val="000000"/>
          <w:sz w:val="24"/>
        </w:rPr>
        <w:t xml:space="preserve">- адаптації до індивідуальних особливостей, інтелектуальних і фізичних </w:t>
      </w:r>
    </w:p>
    <w:p w14:paraId="380BB818" w14:textId="77777777" w:rsidR="006E0326" w:rsidRDefault="001E22CE" w:rsidP="000D51D5">
      <w:pPr>
        <w:pBdr>
          <w:top w:val="nil"/>
          <w:left w:val="nil"/>
          <w:bottom w:val="nil"/>
          <w:right w:val="nil"/>
        </w:pBdr>
        <w:spacing w:after="0" w:line="360" w:lineRule="auto"/>
        <w:ind w:firstLine="708"/>
        <w:jc w:val="both"/>
        <w:rPr>
          <w:rFonts w:ascii="Times New Roman" w:hAnsi="Times New Roman"/>
          <w:color w:val="000000"/>
          <w:sz w:val="24"/>
        </w:rPr>
      </w:pPr>
      <w:r>
        <w:rPr>
          <w:rFonts w:ascii="Times New Roman" w:hAnsi="Times New Roman"/>
          <w:color w:val="000000"/>
          <w:sz w:val="24"/>
        </w:rPr>
        <w:t xml:space="preserve">можливостей, </w:t>
      </w:r>
    </w:p>
    <w:p w14:paraId="34A230EF"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  потреб та інтересів дітей.</w:t>
      </w:r>
    </w:p>
    <w:p w14:paraId="3709300B" w14:textId="77777777" w:rsidR="00012870" w:rsidRDefault="001E22CE" w:rsidP="000D51D5">
      <w:pPr>
        <w:pBdr>
          <w:top w:val="nil"/>
          <w:left w:val="nil"/>
          <w:bottom w:val="nil"/>
          <w:right w:val="nil"/>
        </w:pBdr>
        <w:spacing w:after="0" w:line="360" w:lineRule="auto"/>
        <w:ind w:firstLine="284"/>
        <w:jc w:val="both"/>
        <w:rPr>
          <w:rFonts w:ascii="Times New Roman" w:hAnsi="Times New Roman"/>
          <w:color w:val="141414"/>
          <w:sz w:val="24"/>
          <w:lang w:val="uk-UA"/>
        </w:rPr>
      </w:pPr>
      <w:r>
        <w:rPr>
          <w:rFonts w:ascii="Times New Roman" w:hAnsi="Times New Roman"/>
          <w:color w:val="000000"/>
          <w:sz w:val="24"/>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r>
        <w:rPr>
          <w:rFonts w:ascii="Times New Roman" w:hAnsi="Times New Roman"/>
          <w:color w:val="141414"/>
          <w:sz w:val="24"/>
        </w:rPr>
        <w:t>У навчальних програмах з усіх предметів і курсів передбачено </w:t>
      </w:r>
      <w:r>
        <w:rPr>
          <w:rFonts w:ascii="Times New Roman" w:hAnsi="Times New Roman"/>
          <w:color w:val="010101"/>
          <w:sz w:val="24"/>
        </w:rPr>
        <w:t>20% резервного часу</w:t>
      </w:r>
      <w:r>
        <w:rPr>
          <w:rFonts w:ascii="Times New Roman" w:hAnsi="Times New Roman"/>
          <w:color w:val="141414"/>
          <w:sz w:val="24"/>
        </w:rPr>
        <w:t>, який вчитель може використовувати на свій розсуд (на засвоєння навчального матеріалу, піти з учнями в музей тощо). Наприкінці кожної чверті – корекційно-рефлексійний тиждень для подолання розбіжностей учнів, адже всі вони навчаються згідно зі своїми темпом та особливостями.</w:t>
      </w:r>
      <w:r w:rsidR="006F5AE0">
        <w:rPr>
          <w:rFonts w:ascii="Times New Roman" w:hAnsi="Times New Roman"/>
          <w:color w:val="141414"/>
          <w:sz w:val="24"/>
          <w:lang w:val="uk-UA"/>
        </w:rPr>
        <w:t xml:space="preserve"> </w:t>
      </w:r>
    </w:p>
    <w:p w14:paraId="55E379F3" w14:textId="4E94BB7A" w:rsidR="00012870" w:rsidRPr="00012870" w:rsidRDefault="00012870" w:rsidP="000D51D5">
      <w:pPr>
        <w:pBdr>
          <w:top w:val="nil"/>
          <w:left w:val="nil"/>
          <w:bottom w:val="nil"/>
          <w:right w:val="nil"/>
        </w:pBdr>
        <w:spacing w:after="0" w:line="360" w:lineRule="auto"/>
        <w:ind w:firstLine="284"/>
        <w:jc w:val="both"/>
        <w:rPr>
          <w:rFonts w:ascii="Times New Roman" w:hAnsi="Times New Roman"/>
          <w:color w:val="000000"/>
          <w:sz w:val="24"/>
          <w:lang w:val="uk-UA"/>
        </w:rPr>
      </w:pPr>
      <w:r w:rsidRPr="00012870">
        <w:rPr>
          <w:rFonts w:ascii="Times New Roman" w:hAnsi="Times New Roman"/>
          <w:color w:val="000000"/>
          <w:sz w:val="24"/>
          <w:lang w:val="uk-UA"/>
        </w:rPr>
        <w:t>Освітня галузь "Мови і літератури" з урахуванням вікових особливостей учнів у навчальних планах реалізується через предмет "Українська мова ", "</w:t>
      </w:r>
      <w:r w:rsidR="00257991">
        <w:rPr>
          <w:rFonts w:ascii="Times New Roman" w:hAnsi="Times New Roman"/>
          <w:color w:val="000000"/>
          <w:sz w:val="24"/>
          <w:lang w:val="uk-UA"/>
        </w:rPr>
        <w:t>Англійська мова</w:t>
      </w:r>
      <w:r w:rsidRPr="00012870">
        <w:rPr>
          <w:rFonts w:ascii="Times New Roman" w:hAnsi="Times New Roman"/>
          <w:color w:val="000000"/>
          <w:sz w:val="24"/>
          <w:lang w:val="uk-UA"/>
        </w:rPr>
        <w:t xml:space="preserve"> мова".</w:t>
      </w:r>
    </w:p>
    <w:p w14:paraId="12CA3513" w14:textId="77777777" w:rsidR="00012870" w:rsidRDefault="00012870"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Освітні галузі "Математика", "Природознавство" реалізуються через однойменні окремі предмети, відповідно, - "Математика", "Природознавство".</w:t>
      </w:r>
    </w:p>
    <w:p w14:paraId="7262CC8D" w14:textId="77777777" w:rsidR="00012870" w:rsidRDefault="00012870" w:rsidP="000D51D5">
      <w:pPr>
        <w:pBdr>
          <w:top w:val="nil"/>
          <w:left w:val="nil"/>
          <w:bottom w:val="nil"/>
          <w:right w:val="nil"/>
        </w:pBdr>
        <w:shd w:val="clear" w:color="auto" w:fill="FFFFFF"/>
        <w:spacing w:after="0" w:line="360" w:lineRule="auto"/>
        <w:ind w:firstLine="284"/>
        <w:jc w:val="both"/>
        <w:rPr>
          <w:rFonts w:ascii="Times New Roman" w:hAnsi="Times New Roman"/>
          <w:color w:val="000000"/>
          <w:sz w:val="24"/>
        </w:rPr>
      </w:pPr>
      <w:r>
        <w:rPr>
          <w:rFonts w:ascii="Times New Roman" w:hAnsi="Times New Roman"/>
          <w:color w:val="000000"/>
          <w:sz w:val="24"/>
        </w:rPr>
        <w:t>Освітня галузь "Суспільствознавство" реалізується предметом "Я у світі".</w:t>
      </w:r>
    </w:p>
    <w:p w14:paraId="534E3555" w14:textId="77777777" w:rsidR="00012870" w:rsidRDefault="00012870"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Освітня галузь "Здоров'я і фізична культура" реалізується окремими предметами "Основи здоров'я" та "Фізична культура". </w:t>
      </w:r>
    </w:p>
    <w:p w14:paraId="7A60DE4F" w14:textId="77777777" w:rsidR="00012870" w:rsidRDefault="00012870"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lastRenderedPageBreak/>
        <w:t>Освітня галузь "Технології" реалізується через окремі предмети "Трудове навчання" та "Інформатика".</w:t>
      </w:r>
    </w:p>
    <w:p w14:paraId="2BB94A00" w14:textId="509D7110" w:rsidR="000D51D5" w:rsidRPr="009876F4" w:rsidRDefault="00012870" w:rsidP="009876F4">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Освітня галузь "Мистецтво" реалізується інтегрованим курсом "Мистецтво". </w:t>
      </w:r>
    </w:p>
    <w:p w14:paraId="78D009EA" w14:textId="77777777" w:rsidR="000D51D5" w:rsidRPr="00646B7F" w:rsidRDefault="000D51D5" w:rsidP="000D51D5">
      <w:pPr>
        <w:spacing w:after="0" w:line="360" w:lineRule="auto"/>
        <w:jc w:val="center"/>
        <w:rPr>
          <w:rFonts w:ascii="Times New Roman" w:hAnsi="Times New Roman"/>
          <w:b/>
          <w:sz w:val="24"/>
          <w:szCs w:val="24"/>
        </w:rPr>
      </w:pPr>
      <w:r w:rsidRPr="00646B7F">
        <w:rPr>
          <w:rFonts w:ascii="Times New Roman" w:hAnsi="Times New Roman"/>
          <w:b/>
          <w:sz w:val="24"/>
          <w:szCs w:val="24"/>
        </w:rPr>
        <w:t>НАВЧАЛЬНИЙ  ПЛАН</w:t>
      </w:r>
    </w:p>
    <w:p w14:paraId="60194533" w14:textId="77777777" w:rsidR="000D51D5" w:rsidRPr="001D6783" w:rsidRDefault="000D51D5" w:rsidP="000D51D5">
      <w:pPr>
        <w:pBdr>
          <w:top w:val="nil"/>
          <w:left w:val="nil"/>
          <w:bottom w:val="nil"/>
          <w:right w:val="nil"/>
          <w:between w:val="nil"/>
        </w:pBdr>
        <w:spacing w:after="0" w:line="360" w:lineRule="auto"/>
        <w:jc w:val="center"/>
        <w:rPr>
          <w:rFonts w:ascii="Times New Roman" w:hAnsi="Times New Roman"/>
          <w:color w:val="000000"/>
          <w:sz w:val="28"/>
          <w:szCs w:val="28"/>
        </w:rPr>
      </w:pPr>
      <w:r w:rsidRPr="001D6783">
        <w:rPr>
          <w:rFonts w:ascii="Times New Roman" w:hAnsi="Times New Roman"/>
          <w:b/>
          <w:color w:val="000000"/>
          <w:sz w:val="28"/>
          <w:szCs w:val="28"/>
        </w:rPr>
        <w:t>1</w:t>
      </w:r>
      <w:r>
        <w:rPr>
          <w:rFonts w:ascii="Times New Roman" w:hAnsi="Times New Roman"/>
          <w:b/>
          <w:color w:val="000000"/>
          <w:sz w:val="28"/>
          <w:szCs w:val="28"/>
        </w:rPr>
        <w:t xml:space="preserve"> -2 клас </w:t>
      </w:r>
      <w:r w:rsidRPr="001D6783">
        <w:rPr>
          <w:rFonts w:ascii="Times New Roman" w:hAnsi="Times New Roman"/>
          <w:b/>
          <w:color w:val="000000"/>
          <w:sz w:val="28"/>
          <w:szCs w:val="28"/>
        </w:rPr>
        <w:t xml:space="preserve"> (НУШ Савченко)</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985"/>
        <w:gridCol w:w="1842"/>
        <w:gridCol w:w="1842"/>
      </w:tblGrid>
      <w:tr w:rsidR="000D51D5" w:rsidRPr="000D51D5" w14:paraId="2BDCFCA1" w14:textId="77777777" w:rsidTr="009437BE">
        <w:trPr>
          <w:trHeight w:val="300"/>
        </w:trPr>
        <w:tc>
          <w:tcPr>
            <w:tcW w:w="4219" w:type="dxa"/>
            <w:vMerge w:val="restart"/>
          </w:tcPr>
          <w:p w14:paraId="4480A4A5" w14:textId="77777777" w:rsidR="000D51D5" w:rsidRPr="000D51D5" w:rsidRDefault="000D51D5" w:rsidP="000D51D5">
            <w:pPr>
              <w:pBdr>
                <w:top w:val="nil"/>
                <w:left w:val="nil"/>
                <w:bottom w:val="nil"/>
                <w:right w:val="nil"/>
                <w:between w:val="nil"/>
              </w:pBdr>
              <w:spacing w:before="40" w:after="0" w:line="360" w:lineRule="auto"/>
              <w:jc w:val="center"/>
              <w:rPr>
                <w:rFonts w:ascii="Times New Roman" w:hAnsi="Times New Roman"/>
                <w:color w:val="000000"/>
                <w:sz w:val="24"/>
                <w:szCs w:val="24"/>
              </w:rPr>
            </w:pPr>
            <w:r w:rsidRPr="000D51D5">
              <w:rPr>
                <w:rFonts w:ascii="Times New Roman" w:hAnsi="Times New Roman"/>
                <w:b/>
                <w:color w:val="000000"/>
                <w:sz w:val="24"/>
                <w:szCs w:val="24"/>
              </w:rPr>
              <w:t>Предмети</w:t>
            </w:r>
          </w:p>
        </w:tc>
        <w:tc>
          <w:tcPr>
            <w:tcW w:w="5669" w:type="dxa"/>
            <w:gridSpan w:val="3"/>
          </w:tcPr>
          <w:p w14:paraId="16393618" w14:textId="77777777" w:rsidR="000D51D5" w:rsidRPr="000D51D5" w:rsidRDefault="000D51D5" w:rsidP="000D51D5">
            <w:pPr>
              <w:pBdr>
                <w:top w:val="nil"/>
                <w:left w:val="nil"/>
                <w:bottom w:val="nil"/>
                <w:right w:val="nil"/>
                <w:between w:val="nil"/>
              </w:pBdr>
              <w:spacing w:before="40" w:after="0" w:line="360" w:lineRule="auto"/>
              <w:jc w:val="center"/>
              <w:rPr>
                <w:rFonts w:ascii="Times New Roman" w:hAnsi="Times New Roman"/>
                <w:b/>
                <w:color w:val="000000"/>
                <w:sz w:val="24"/>
                <w:szCs w:val="24"/>
              </w:rPr>
            </w:pPr>
            <w:r w:rsidRPr="000D51D5">
              <w:rPr>
                <w:rFonts w:ascii="Times New Roman" w:hAnsi="Times New Roman"/>
                <w:b/>
                <w:color w:val="000000"/>
                <w:sz w:val="24"/>
                <w:szCs w:val="24"/>
              </w:rPr>
              <w:t xml:space="preserve">кількість годин на тиждень </w:t>
            </w:r>
          </w:p>
        </w:tc>
      </w:tr>
      <w:tr w:rsidR="000D51D5" w:rsidRPr="000D51D5" w14:paraId="271DC848" w14:textId="77777777" w:rsidTr="009437BE">
        <w:trPr>
          <w:trHeight w:val="140"/>
        </w:trPr>
        <w:tc>
          <w:tcPr>
            <w:tcW w:w="4219" w:type="dxa"/>
            <w:vMerge/>
          </w:tcPr>
          <w:p w14:paraId="57D47205" w14:textId="77777777" w:rsidR="000D51D5" w:rsidRPr="000D51D5" w:rsidRDefault="000D51D5" w:rsidP="000D51D5">
            <w:pPr>
              <w:widowControl w:val="0"/>
              <w:pBdr>
                <w:top w:val="nil"/>
                <w:left w:val="nil"/>
                <w:bottom w:val="nil"/>
                <w:right w:val="nil"/>
                <w:between w:val="nil"/>
              </w:pBdr>
              <w:spacing w:after="0" w:line="360" w:lineRule="auto"/>
              <w:rPr>
                <w:rFonts w:ascii="Times New Roman" w:hAnsi="Times New Roman"/>
                <w:color w:val="000000"/>
                <w:sz w:val="24"/>
                <w:szCs w:val="24"/>
              </w:rPr>
            </w:pPr>
          </w:p>
        </w:tc>
        <w:tc>
          <w:tcPr>
            <w:tcW w:w="1985" w:type="dxa"/>
          </w:tcPr>
          <w:p w14:paraId="0C27193D" w14:textId="77777777" w:rsidR="000D51D5" w:rsidRPr="000D51D5" w:rsidRDefault="000D51D5" w:rsidP="000D51D5">
            <w:pPr>
              <w:pBdr>
                <w:top w:val="nil"/>
                <w:left w:val="nil"/>
                <w:bottom w:val="nil"/>
                <w:right w:val="nil"/>
                <w:between w:val="nil"/>
              </w:pBdr>
              <w:spacing w:before="20" w:after="0" w:line="360" w:lineRule="auto"/>
              <w:jc w:val="center"/>
              <w:rPr>
                <w:rFonts w:ascii="Times New Roman" w:hAnsi="Times New Roman"/>
                <w:b/>
                <w:color w:val="000000"/>
                <w:sz w:val="24"/>
                <w:szCs w:val="24"/>
              </w:rPr>
            </w:pPr>
            <w:r w:rsidRPr="000D51D5">
              <w:rPr>
                <w:rFonts w:ascii="Times New Roman" w:hAnsi="Times New Roman"/>
                <w:b/>
                <w:color w:val="000000"/>
                <w:sz w:val="24"/>
                <w:szCs w:val="24"/>
              </w:rPr>
              <w:t>1</w:t>
            </w:r>
          </w:p>
        </w:tc>
        <w:tc>
          <w:tcPr>
            <w:tcW w:w="1842" w:type="dxa"/>
          </w:tcPr>
          <w:p w14:paraId="52FFF075" w14:textId="77777777" w:rsidR="000D51D5" w:rsidRPr="000D51D5" w:rsidRDefault="000D51D5" w:rsidP="000D51D5">
            <w:pPr>
              <w:pBdr>
                <w:top w:val="nil"/>
                <w:left w:val="nil"/>
                <w:bottom w:val="nil"/>
                <w:right w:val="nil"/>
                <w:between w:val="nil"/>
              </w:pBdr>
              <w:spacing w:before="20" w:after="0" w:line="360" w:lineRule="auto"/>
              <w:jc w:val="center"/>
              <w:rPr>
                <w:rFonts w:ascii="Times New Roman" w:hAnsi="Times New Roman"/>
                <w:b/>
                <w:color w:val="000000"/>
                <w:sz w:val="24"/>
                <w:szCs w:val="24"/>
              </w:rPr>
            </w:pPr>
            <w:r w:rsidRPr="000D51D5">
              <w:rPr>
                <w:rFonts w:ascii="Times New Roman" w:hAnsi="Times New Roman"/>
                <w:b/>
                <w:color w:val="000000"/>
                <w:sz w:val="24"/>
                <w:szCs w:val="24"/>
              </w:rPr>
              <w:t>2</w:t>
            </w:r>
          </w:p>
        </w:tc>
        <w:tc>
          <w:tcPr>
            <w:tcW w:w="1842" w:type="dxa"/>
          </w:tcPr>
          <w:p w14:paraId="3FB8944B" w14:textId="77777777" w:rsidR="000D51D5" w:rsidRPr="000D51D5" w:rsidRDefault="000D51D5" w:rsidP="000D51D5">
            <w:pPr>
              <w:pBdr>
                <w:top w:val="nil"/>
                <w:left w:val="nil"/>
                <w:bottom w:val="nil"/>
                <w:right w:val="nil"/>
                <w:between w:val="nil"/>
              </w:pBdr>
              <w:spacing w:before="20" w:after="0" w:line="360" w:lineRule="auto"/>
              <w:jc w:val="center"/>
              <w:rPr>
                <w:rFonts w:ascii="Times New Roman" w:hAnsi="Times New Roman"/>
                <w:b/>
                <w:color w:val="000000"/>
                <w:sz w:val="24"/>
                <w:szCs w:val="24"/>
              </w:rPr>
            </w:pPr>
            <w:r w:rsidRPr="000D51D5">
              <w:rPr>
                <w:rFonts w:ascii="Times New Roman" w:hAnsi="Times New Roman"/>
                <w:b/>
                <w:color w:val="000000"/>
                <w:sz w:val="24"/>
                <w:szCs w:val="24"/>
              </w:rPr>
              <w:t>Разом</w:t>
            </w:r>
          </w:p>
        </w:tc>
      </w:tr>
      <w:tr w:rsidR="000D51D5" w:rsidRPr="000D51D5" w14:paraId="5B64FC97" w14:textId="77777777" w:rsidTr="009437BE">
        <w:trPr>
          <w:trHeight w:val="140"/>
        </w:trPr>
        <w:tc>
          <w:tcPr>
            <w:tcW w:w="9888" w:type="dxa"/>
            <w:gridSpan w:val="4"/>
            <w:tcBorders>
              <w:right w:val="single" w:sz="4" w:space="0" w:color="auto"/>
            </w:tcBorders>
          </w:tcPr>
          <w:p w14:paraId="3C992D20" w14:textId="77777777" w:rsidR="000D51D5" w:rsidRPr="000D51D5" w:rsidRDefault="000D51D5" w:rsidP="000D51D5">
            <w:pPr>
              <w:tabs>
                <w:tab w:val="left" w:pos="7575"/>
              </w:tabs>
              <w:spacing w:line="360" w:lineRule="auto"/>
              <w:rPr>
                <w:rFonts w:ascii="Times New Roman" w:hAnsi="Times New Roman"/>
                <w:i/>
                <w:color w:val="000000"/>
                <w:sz w:val="24"/>
                <w:szCs w:val="24"/>
              </w:rPr>
            </w:pPr>
            <w:r w:rsidRPr="000D51D5">
              <w:rPr>
                <w:rFonts w:ascii="Times New Roman" w:hAnsi="Times New Roman"/>
                <w:i/>
                <w:color w:val="000000"/>
                <w:sz w:val="24"/>
                <w:szCs w:val="24"/>
              </w:rPr>
              <w:t>Інваріантний складник</w:t>
            </w:r>
            <w:r w:rsidRPr="000D51D5">
              <w:rPr>
                <w:rFonts w:ascii="Times New Roman" w:hAnsi="Times New Roman"/>
                <w:i/>
                <w:color w:val="000000"/>
                <w:sz w:val="24"/>
                <w:szCs w:val="24"/>
              </w:rPr>
              <w:tab/>
            </w:r>
          </w:p>
        </w:tc>
      </w:tr>
      <w:tr w:rsidR="000D51D5" w:rsidRPr="000D51D5" w14:paraId="3EA06483" w14:textId="77777777" w:rsidTr="009437BE">
        <w:trPr>
          <w:trHeight w:val="300"/>
        </w:trPr>
        <w:tc>
          <w:tcPr>
            <w:tcW w:w="4219" w:type="dxa"/>
          </w:tcPr>
          <w:p w14:paraId="4C3B1023" w14:textId="77777777" w:rsidR="000D51D5" w:rsidRPr="000D51D5" w:rsidRDefault="000D51D5" w:rsidP="000D51D5">
            <w:pPr>
              <w:pBdr>
                <w:top w:val="nil"/>
                <w:left w:val="nil"/>
                <w:bottom w:val="nil"/>
                <w:right w:val="nil"/>
                <w:between w:val="nil"/>
              </w:pBdr>
              <w:spacing w:after="0" w:line="360" w:lineRule="auto"/>
              <w:rPr>
                <w:rFonts w:ascii="Times New Roman" w:hAnsi="Times New Roman"/>
                <w:color w:val="000000"/>
                <w:sz w:val="24"/>
                <w:szCs w:val="24"/>
              </w:rPr>
            </w:pPr>
            <w:r w:rsidRPr="000D51D5">
              <w:rPr>
                <w:rFonts w:ascii="Times New Roman" w:hAnsi="Times New Roman"/>
                <w:color w:val="000000"/>
                <w:sz w:val="24"/>
                <w:szCs w:val="24"/>
              </w:rPr>
              <w:t>Українська мова та література</w:t>
            </w:r>
          </w:p>
        </w:tc>
        <w:tc>
          <w:tcPr>
            <w:tcW w:w="1985" w:type="dxa"/>
            <w:tcBorders>
              <w:right w:val="single" w:sz="4" w:space="0" w:color="auto"/>
            </w:tcBorders>
          </w:tcPr>
          <w:p w14:paraId="10E6DC0B" w14:textId="77777777" w:rsidR="000D51D5" w:rsidRPr="000D51D5" w:rsidRDefault="000D51D5" w:rsidP="000D51D5">
            <w:pPr>
              <w:spacing w:line="360" w:lineRule="auto"/>
              <w:jc w:val="center"/>
              <w:rPr>
                <w:rFonts w:ascii="Times New Roman" w:hAnsi="Times New Roman"/>
                <w:sz w:val="24"/>
                <w:szCs w:val="24"/>
              </w:rPr>
            </w:pPr>
            <w:r w:rsidRPr="000D51D5">
              <w:rPr>
                <w:rFonts w:ascii="Times New Roman" w:hAnsi="Times New Roman"/>
                <w:color w:val="000000"/>
                <w:sz w:val="24"/>
                <w:szCs w:val="24"/>
              </w:rPr>
              <w:t>7</w:t>
            </w:r>
          </w:p>
        </w:tc>
        <w:tc>
          <w:tcPr>
            <w:tcW w:w="1842" w:type="dxa"/>
            <w:tcBorders>
              <w:right w:val="single" w:sz="4" w:space="0" w:color="auto"/>
            </w:tcBorders>
          </w:tcPr>
          <w:p w14:paraId="039456DC" w14:textId="77777777" w:rsidR="000D51D5" w:rsidRPr="000D51D5" w:rsidRDefault="000D51D5" w:rsidP="000D51D5">
            <w:pPr>
              <w:spacing w:line="360" w:lineRule="auto"/>
              <w:jc w:val="center"/>
              <w:rPr>
                <w:rFonts w:ascii="Times New Roman" w:hAnsi="Times New Roman"/>
                <w:color w:val="000000"/>
                <w:sz w:val="24"/>
                <w:szCs w:val="24"/>
              </w:rPr>
            </w:pPr>
            <w:r w:rsidRPr="000D51D5">
              <w:rPr>
                <w:rFonts w:ascii="Times New Roman" w:hAnsi="Times New Roman"/>
                <w:color w:val="000000"/>
                <w:sz w:val="24"/>
                <w:szCs w:val="24"/>
              </w:rPr>
              <w:t>7</w:t>
            </w:r>
          </w:p>
        </w:tc>
        <w:tc>
          <w:tcPr>
            <w:tcW w:w="1842" w:type="dxa"/>
            <w:tcBorders>
              <w:right w:val="single" w:sz="4" w:space="0" w:color="auto"/>
            </w:tcBorders>
          </w:tcPr>
          <w:p w14:paraId="6CD4E69F" w14:textId="77777777" w:rsidR="000D51D5" w:rsidRPr="000D51D5" w:rsidRDefault="000D51D5" w:rsidP="000D51D5">
            <w:pPr>
              <w:spacing w:line="360" w:lineRule="auto"/>
              <w:jc w:val="center"/>
              <w:rPr>
                <w:rFonts w:ascii="Times New Roman" w:hAnsi="Times New Roman"/>
                <w:color w:val="000000"/>
                <w:sz w:val="24"/>
                <w:szCs w:val="24"/>
              </w:rPr>
            </w:pPr>
            <w:r w:rsidRPr="000D51D5">
              <w:rPr>
                <w:rFonts w:ascii="Times New Roman" w:hAnsi="Times New Roman"/>
                <w:color w:val="000000"/>
                <w:sz w:val="24"/>
                <w:szCs w:val="24"/>
              </w:rPr>
              <w:t>14</w:t>
            </w:r>
          </w:p>
        </w:tc>
      </w:tr>
      <w:tr w:rsidR="000D51D5" w:rsidRPr="000D51D5" w14:paraId="10E2A4BC" w14:textId="77777777" w:rsidTr="009437BE">
        <w:trPr>
          <w:trHeight w:val="260"/>
        </w:trPr>
        <w:tc>
          <w:tcPr>
            <w:tcW w:w="4219" w:type="dxa"/>
          </w:tcPr>
          <w:p w14:paraId="2A3CCE15" w14:textId="77777777" w:rsidR="000D51D5" w:rsidRPr="000D51D5" w:rsidRDefault="000D51D5" w:rsidP="000D51D5">
            <w:pPr>
              <w:pBdr>
                <w:top w:val="nil"/>
                <w:left w:val="nil"/>
                <w:bottom w:val="nil"/>
                <w:right w:val="nil"/>
                <w:between w:val="nil"/>
              </w:pBdr>
              <w:spacing w:after="0" w:line="360" w:lineRule="auto"/>
              <w:rPr>
                <w:rFonts w:ascii="Times New Roman" w:hAnsi="Times New Roman"/>
                <w:color w:val="000000"/>
                <w:sz w:val="24"/>
                <w:szCs w:val="24"/>
              </w:rPr>
            </w:pPr>
            <w:r w:rsidRPr="000D51D5">
              <w:rPr>
                <w:rFonts w:ascii="Times New Roman" w:hAnsi="Times New Roman"/>
                <w:color w:val="000000"/>
                <w:sz w:val="24"/>
                <w:szCs w:val="24"/>
              </w:rPr>
              <w:t>Англійська мова</w:t>
            </w:r>
          </w:p>
        </w:tc>
        <w:tc>
          <w:tcPr>
            <w:tcW w:w="1985" w:type="dxa"/>
            <w:tcBorders>
              <w:right w:val="single" w:sz="4" w:space="0" w:color="auto"/>
            </w:tcBorders>
          </w:tcPr>
          <w:p w14:paraId="79BAC2F5" w14:textId="77777777" w:rsidR="000D51D5" w:rsidRPr="000D51D5" w:rsidRDefault="000D51D5" w:rsidP="000D51D5">
            <w:pPr>
              <w:spacing w:line="360" w:lineRule="auto"/>
              <w:jc w:val="center"/>
              <w:rPr>
                <w:rFonts w:ascii="Times New Roman" w:hAnsi="Times New Roman"/>
                <w:sz w:val="24"/>
                <w:szCs w:val="24"/>
              </w:rPr>
            </w:pPr>
            <w:r w:rsidRPr="000D51D5">
              <w:rPr>
                <w:rFonts w:ascii="Times New Roman" w:hAnsi="Times New Roman"/>
                <w:color w:val="000000"/>
                <w:sz w:val="24"/>
                <w:szCs w:val="24"/>
              </w:rPr>
              <w:t>2</w:t>
            </w:r>
          </w:p>
        </w:tc>
        <w:tc>
          <w:tcPr>
            <w:tcW w:w="1842" w:type="dxa"/>
            <w:tcBorders>
              <w:right w:val="single" w:sz="4" w:space="0" w:color="auto"/>
            </w:tcBorders>
          </w:tcPr>
          <w:p w14:paraId="0CD62E36" w14:textId="77777777" w:rsidR="000D51D5" w:rsidRPr="000D51D5" w:rsidRDefault="000D51D5" w:rsidP="000D51D5">
            <w:pPr>
              <w:spacing w:line="360" w:lineRule="auto"/>
              <w:jc w:val="center"/>
              <w:rPr>
                <w:rFonts w:ascii="Times New Roman" w:hAnsi="Times New Roman"/>
                <w:color w:val="000000"/>
                <w:sz w:val="24"/>
                <w:szCs w:val="24"/>
              </w:rPr>
            </w:pPr>
            <w:r w:rsidRPr="000D51D5">
              <w:rPr>
                <w:rFonts w:ascii="Times New Roman" w:hAnsi="Times New Roman"/>
                <w:color w:val="000000"/>
                <w:sz w:val="24"/>
                <w:szCs w:val="24"/>
              </w:rPr>
              <w:t>3</w:t>
            </w:r>
          </w:p>
        </w:tc>
        <w:tc>
          <w:tcPr>
            <w:tcW w:w="1842" w:type="dxa"/>
            <w:tcBorders>
              <w:right w:val="single" w:sz="4" w:space="0" w:color="auto"/>
            </w:tcBorders>
          </w:tcPr>
          <w:p w14:paraId="0FB7952D" w14:textId="77777777" w:rsidR="000D51D5" w:rsidRPr="000D51D5" w:rsidRDefault="000D51D5" w:rsidP="000D51D5">
            <w:pPr>
              <w:spacing w:line="360" w:lineRule="auto"/>
              <w:jc w:val="center"/>
              <w:rPr>
                <w:rFonts w:ascii="Times New Roman" w:hAnsi="Times New Roman"/>
                <w:color w:val="000000"/>
                <w:sz w:val="24"/>
                <w:szCs w:val="24"/>
              </w:rPr>
            </w:pPr>
            <w:r w:rsidRPr="000D51D5">
              <w:rPr>
                <w:rFonts w:ascii="Times New Roman" w:hAnsi="Times New Roman"/>
                <w:color w:val="000000"/>
                <w:sz w:val="24"/>
                <w:szCs w:val="24"/>
              </w:rPr>
              <w:t>5</w:t>
            </w:r>
          </w:p>
        </w:tc>
      </w:tr>
      <w:tr w:rsidR="000D51D5" w:rsidRPr="000D51D5" w14:paraId="58D62CDA" w14:textId="77777777" w:rsidTr="009437BE">
        <w:trPr>
          <w:trHeight w:val="280"/>
        </w:trPr>
        <w:tc>
          <w:tcPr>
            <w:tcW w:w="4219" w:type="dxa"/>
          </w:tcPr>
          <w:p w14:paraId="61D67B6A" w14:textId="77777777" w:rsidR="000D51D5" w:rsidRPr="000D51D5" w:rsidRDefault="000D51D5" w:rsidP="000D51D5">
            <w:pPr>
              <w:pBdr>
                <w:top w:val="nil"/>
                <w:left w:val="nil"/>
                <w:bottom w:val="nil"/>
                <w:right w:val="nil"/>
                <w:between w:val="nil"/>
              </w:pBdr>
              <w:spacing w:after="0" w:line="360" w:lineRule="auto"/>
              <w:rPr>
                <w:rFonts w:ascii="Times New Roman" w:hAnsi="Times New Roman"/>
                <w:color w:val="000000"/>
                <w:sz w:val="24"/>
                <w:szCs w:val="24"/>
              </w:rPr>
            </w:pPr>
            <w:r w:rsidRPr="000D51D5">
              <w:rPr>
                <w:rFonts w:ascii="Times New Roman" w:hAnsi="Times New Roman"/>
                <w:color w:val="000000"/>
                <w:sz w:val="24"/>
                <w:szCs w:val="24"/>
              </w:rPr>
              <w:t>Математична</w:t>
            </w:r>
          </w:p>
        </w:tc>
        <w:tc>
          <w:tcPr>
            <w:tcW w:w="1985" w:type="dxa"/>
            <w:tcBorders>
              <w:right w:val="single" w:sz="4" w:space="0" w:color="auto"/>
            </w:tcBorders>
          </w:tcPr>
          <w:p w14:paraId="7C497768" w14:textId="77777777" w:rsidR="000D51D5" w:rsidRPr="000D51D5" w:rsidRDefault="000D51D5" w:rsidP="000D51D5">
            <w:pPr>
              <w:spacing w:line="360" w:lineRule="auto"/>
              <w:jc w:val="center"/>
              <w:rPr>
                <w:rFonts w:ascii="Times New Roman" w:hAnsi="Times New Roman"/>
                <w:sz w:val="24"/>
                <w:szCs w:val="24"/>
              </w:rPr>
            </w:pPr>
            <w:r w:rsidRPr="000D51D5">
              <w:rPr>
                <w:rFonts w:ascii="Times New Roman" w:hAnsi="Times New Roman"/>
                <w:color w:val="000000"/>
                <w:sz w:val="24"/>
                <w:szCs w:val="24"/>
              </w:rPr>
              <w:t>4</w:t>
            </w:r>
          </w:p>
        </w:tc>
        <w:tc>
          <w:tcPr>
            <w:tcW w:w="1842" w:type="dxa"/>
            <w:tcBorders>
              <w:right w:val="single" w:sz="4" w:space="0" w:color="auto"/>
            </w:tcBorders>
          </w:tcPr>
          <w:p w14:paraId="2976D22F" w14:textId="77777777" w:rsidR="000D51D5" w:rsidRPr="000D51D5" w:rsidRDefault="000D51D5" w:rsidP="000D51D5">
            <w:pPr>
              <w:spacing w:line="360" w:lineRule="auto"/>
              <w:jc w:val="center"/>
              <w:rPr>
                <w:rFonts w:ascii="Times New Roman" w:hAnsi="Times New Roman"/>
                <w:color w:val="000000"/>
                <w:sz w:val="24"/>
                <w:szCs w:val="24"/>
              </w:rPr>
            </w:pPr>
            <w:r w:rsidRPr="000D51D5">
              <w:rPr>
                <w:rFonts w:ascii="Times New Roman" w:hAnsi="Times New Roman"/>
                <w:color w:val="000000"/>
                <w:sz w:val="24"/>
                <w:szCs w:val="24"/>
              </w:rPr>
              <w:t>4</w:t>
            </w:r>
          </w:p>
        </w:tc>
        <w:tc>
          <w:tcPr>
            <w:tcW w:w="1842" w:type="dxa"/>
            <w:tcBorders>
              <w:right w:val="single" w:sz="4" w:space="0" w:color="auto"/>
            </w:tcBorders>
          </w:tcPr>
          <w:p w14:paraId="4E6A2339" w14:textId="77777777" w:rsidR="000D51D5" w:rsidRPr="000D51D5" w:rsidRDefault="000D51D5" w:rsidP="000D51D5">
            <w:pPr>
              <w:spacing w:line="360" w:lineRule="auto"/>
              <w:jc w:val="center"/>
              <w:rPr>
                <w:rFonts w:ascii="Times New Roman" w:hAnsi="Times New Roman"/>
                <w:color w:val="000000"/>
                <w:sz w:val="24"/>
                <w:szCs w:val="24"/>
              </w:rPr>
            </w:pPr>
            <w:r w:rsidRPr="000D51D5">
              <w:rPr>
                <w:rFonts w:ascii="Times New Roman" w:hAnsi="Times New Roman"/>
                <w:color w:val="000000"/>
                <w:sz w:val="24"/>
                <w:szCs w:val="24"/>
              </w:rPr>
              <w:t>8</w:t>
            </w:r>
          </w:p>
        </w:tc>
      </w:tr>
      <w:tr w:rsidR="000D51D5" w:rsidRPr="000D51D5" w14:paraId="713F84DF" w14:textId="77777777" w:rsidTr="009437BE">
        <w:trPr>
          <w:trHeight w:val="480"/>
        </w:trPr>
        <w:tc>
          <w:tcPr>
            <w:tcW w:w="4219" w:type="dxa"/>
          </w:tcPr>
          <w:p w14:paraId="2B839DA9" w14:textId="77777777" w:rsidR="000D51D5" w:rsidRPr="000D51D5" w:rsidRDefault="000D51D5" w:rsidP="000D51D5">
            <w:pPr>
              <w:pBdr>
                <w:top w:val="nil"/>
                <w:left w:val="nil"/>
                <w:bottom w:val="nil"/>
                <w:right w:val="nil"/>
                <w:between w:val="nil"/>
              </w:pBdr>
              <w:spacing w:after="0" w:line="360" w:lineRule="auto"/>
              <w:rPr>
                <w:rFonts w:ascii="Times New Roman" w:hAnsi="Times New Roman"/>
                <w:color w:val="000000"/>
                <w:sz w:val="24"/>
                <w:szCs w:val="24"/>
              </w:rPr>
            </w:pPr>
            <w:r w:rsidRPr="000D51D5">
              <w:rPr>
                <w:rFonts w:ascii="Times New Roman" w:hAnsi="Times New Roman"/>
                <w:color w:val="000000"/>
                <w:sz w:val="24"/>
                <w:szCs w:val="24"/>
              </w:rPr>
              <w:t xml:space="preserve">Я досліджую світ </w:t>
            </w:r>
          </w:p>
        </w:tc>
        <w:tc>
          <w:tcPr>
            <w:tcW w:w="1985" w:type="dxa"/>
            <w:tcBorders>
              <w:right w:val="single" w:sz="4" w:space="0" w:color="auto"/>
            </w:tcBorders>
          </w:tcPr>
          <w:p w14:paraId="73441689" w14:textId="77777777" w:rsidR="000D51D5" w:rsidRPr="000D51D5" w:rsidRDefault="000D51D5" w:rsidP="000D51D5">
            <w:pPr>
              <w:spacing w:line="360" w:lineRule="auto"/>
              <w:jc w:val="center"/>
              <w:rPr>
                <w:rFonts w:ascii="Times New Roman" w:hAnsi="Times New Roman"/>
                <w:sz w:val="24"/>
                <w:szCs w:val="24"/>
              </w:rPr>
            </w:pPr>
            <w:r w:rsidRPr="000D51D5">
              <w:rPr>
                <w:rFonts w:ascii="Times New Roman" w:hAnsi="Times New Roman"/>
                <w:color w:val="000000"/>
                <w:sz w:val="24"/>
                <w:szCs w:val="24"/>
              </w:rPr>
              <w:t>3</w:t>
            </w:r>
          </w:p>
        </w:tc>
        <w:tc>
          <w:tcPr>
            <w:tcW w:w="1842" w:type="dxa"/>
            <w:tcBorders>
              <w:right w:val="single" w:sz="4" w:space="0" w:color="auto"/>
            </w:tcBorders>
          </w:tcPr>
          <w:p w14:paraId="1621842D" w14:textId="77777777" w:rsidR="000D51D5" w:rsidRPr="000D51D5" w:rsidRDefault="000D51D5" w:rsidP="000D51D5">
            <w:pPr>
              <w:spacing w:line="360" w:lineRule="auto"/>
              <w:jc w:val="center"/>
              <w:rPr>
                <w:rFonts w:ascii="Times New Roman" w:hAnsi="Times New Roman"/>
                <w:color w:val="000000"/>
                <w:sz w:val="24"/>
                <w:szCs w:val="24"/>
              </w:rPr>
            </w:pPr>
            <w:r w:rsidRPr="000D51D5">
              <w:rPr>
                <w:rFonts w:ascii="Times New Roman" w:hAnsi="Times New Roman"/>
                <w:color w:val="000000"/>
                <w:sz w:val="24"/>
                <w:szCs w:val="24"/>
              </w:rPr>
              <w:t>3</w:t>
            </w:r>
          </w:p>
        </w:tc>
        <w:tc>
          <w:tcPr>
            <w:tcW w:w="1842" w:type="dxa"/>
            <w:tcBorders>
              <w:right w:val="single" w:sz="4" w:space="0" w:color="auto"/>
            </w:tcBorders>
          </w:tcPr>
          <w:p w14:paraId="1ED8764F" w14:textId="77777777" w:rsidR="000D51D5" w:rsidRPr="000D51D5" w:rsidRDefault="000D51D5" w:rsidP="000D51D5">
            <w:pPr>
              <w:spacing w:line="360" w:lineRule="auto"/>
              <w:jc w:val="center"/>
              <w:rPr>
                <w:rFonts w:ascii="Times New Roman" w:hAnsi="Times New Roman"/>
                <w:color w:val="000000"/>
                <w:sz w:val="24"/>
                <w:szCs w:val="24"/>
              </w:rPr>
            </w:pPr>
            <w:r w:rsidRPr="000D51D5">
              <w:rPr>
                <w:rFonts w:ascii="Times New Roman" w:hAnsi="Times New Roman"/>
                <w:color w:val="000000"/>
                <w:sz w:val="24"/>
                <w:szCs w:val="24"/>
              </w:rPr>
              <w:t>6</w:t>
            </w:r>
          </w:p>
        </w:tc>
      </w:tr>
      <w:tr w:rsidR="000D51D5" w:rsidRPr="000D51D5" w14:paraId="5570DC1C" w14:textId="77777777" w:rsidTr="009437BE">
        <w:trPr>
          <w:trHeight w:val="315"/>
        </w:trPr>
        <w:tc>
          <w:tcPr>
            <w:tcW w:w="4219" w:type="dxa"/>
            <w:tcBorders>
              <w:bottom w:val="single" w:sz="4" w:space="0" w:color="auto"/>
            </w:tcBorders>
          </w:tcPr>
          <w:p w14:paraId="2CD9467D" w14:textId="77777777" w:rsidR="000D51D5" w:rsidRPr="000D51D5" w:rsidRDefault="000D51D5" w:rsidP="000D51D5">
            <w:pPr>
              <w:pBdr>
                <w:top w:val="nil"/>
                <w:left w:val="nil"/>
                <w:bottom w:val="nil"/>
                <w:right w:val="nil"/>
                <w:between w:val="nil"/>
              </w:pBdr>
              <w:spacing w:after="0" w:line="360" w:lineRule="auto"/>
              <w:rPr>
                <w:rFonts w:ascii="Times New Roman" w:hAnsi="Times New Roman"/>
                <w:color w:val="000000"/>
                <w:sz w:val="24"/>
                <w:szCs w:val="24"/>
              </w:rPr>
            </w:pPr>
            <w:r w:rsidRPr="000D51D5">
              <w:rPr>
                <w:rFonts w:ascii="Times New Roman" w:hAnsi="Times New Roman"/>
                <w:color w:val="000000"/>
                <w:sz w:val="24"/>
                <w:szCs w:val="24"/>
              </w:rPr>
              <w:t>Дизайн і технології</w:t>
            </w:r>
          </w:p>
        </w:tc>
        <w:tc>
          <w:tcPr>
            <w:tcW w:w="1985" w:type="dxa"/>
            <w:tcBorders>
              <w:bottom w:val="single" w:sz="4" w:space="0" w:color="auto"/>
              <w:right w:val="single" w:sz="4" w:space="0" w:color="auto"/>
            </w:tcBorders>
          </w:tcPr>
          <w:p w14:paraId="2671FD68" w14:textId="77777777" w:rsidR="000D51D5" w:rsidRPr="000D51D5" w:rsidRDefault="000D51D5" w:rsidP="000D51D5">
            <w:pPr>
              <w:pBdr>
                <w:top w:val="nil"/>
                <w:left w:val="nil"/>
                <w:bottom w:val="nil"/>
                <w:right w:val="nil"/>
                <w:between w:val="nil"/>
              </w:pBdr>
              <w:spacing w:before="20" w:after="0" w:line="360" w:lineRule="auto"/>
              <w:jc w:val="center"/>
              <w:rPr>
                <w:rFonts w:ascii="Times New Roman" w:hAnsi="Times New Roman"/>
                <w:sz w:val="24"/>
                <w:szCs w:val="24"/>
              </w:rPr>
            </w:pPr>
            <w:r w:rsidRPr="000D51D5">
              <w:rPr>
                <w:rFonts w:ascii="Times New Roman" w:hAnsi="Times New Roman"/>
                <w:color w:val="000000"/>
                <w:sz w:val="24"/>
                <w:szCs w:val="24"/>
              </w:rPr>
              <w:t>1</w:t>
            </w:r>
          </w:p>
        </w:tc>
        <w:tc>
          <w:tcPr>
            <w:tcW w:w="1842" w:type="dxa"/>
            <w:tcBorders>
              <w:bottom w:val="single" w:sz="4" w:space="0" w:color="auto"/>
              <w:right w:val="single" w:sz="4" w:space="0" w:color="auto"/>
            </w:tcBorders>
          </w:tcPr>
          <w:p w14:paraId="7E134A01" w14:textId="77777777" w:rsidR="000D51D5" w:rsidRPr="000D51D5" w:rsidRDefault="000D51D5" w:rsidP="000D51D5">
            <w:pPr>
              <w:pBdr>
                <w:top w:val="nil"/>
                <w:left w:val="nil"/>
                <w:bottom w:val="nil"/>
                <w:right w:val="nil"/>
                <w:between w:val="nil"/>
              </w:pBdr>
              <w:spacing w:before="20" w:after="0" w:line="360" w:lineRule="auto"/>
              <w:jc w:val="center"/>
              <w:rPr>
                <w:rFonts w:ascii="Times New Roman" w:hAnsi="Times New Roman"/>
                <w:color w:val="000000"/>
                <w:sz w:val="24"/>
                <w:szCs w:val="24"/>
              </w:rPr>
            </w:pPr>
            <w:r w:rsidRPr="000D51D5">
              <w:rPr>
                <w:rFonts w:ascii="Times New Roman" w:hAnsi="Times New Roman"/>
                <w:color w:val="000000"/>
                <w:sz w:val="24"/>
                <w:szCs w:val="24"/>
              </w:rPr>
              <w:t>1</w:t>
            </w:r>
          </w:p>
        </w:tc>
        <w:tc>
          <w:tcPr>
            <w:tcW w:w="1842" w:type="dxa"/>
            <w:tcBorders>
              <w:bottom w:val="single" w:sz="4" w:space="0" w:color="auto"/>
              <w:right w:val="single" w:sz="4" w:space="0" w:color="auto"/>
            </w:tcBorders>
          </w:tcPr>
          <w:p w14:paraId="450B16A7" w14:textId="77777777" w:rsidR="000D51D5" w:rsidRPr="000D51D5" w:rsidRDefault="000D51D5" w:rsidP="000D51D5">
            <w:pPr>
              <w:pBdr>
                <w:top w:val="nil"/>
                <w:left w:val="nil"/>
                <w:bottom w:val="nil"/>
                <w:right w:val="nil"/>
                <w:between w:val="nil"/>
              </w:pBdr>
              <w:spacing w:before="20" w:after="0" w:line="360" w:lineRule="auto"/>
              <w:jc w:val="center"/>
              <w:rPr>
                <w:rFonts w:ascii="Times New Roman" w:hAnsi="Times New Roman"/>
                <w:color w:val="000000"/>
                <w:sz w:val="24"/>
                <w:szCs w:val="24"/>
              </w:rPr>
            </w:pPr>
            <w:r w:rsidRPr="000D51D5">
              <w:rPr>
                <w:rFonts w:ascii="Times New Roman" w:hAnsi="Times New Roman"/>
                <w:color w:val="000000"/>
                <w:sz w:val="24"/>
                <w:szCs w:val="24"/>
              </w:rPr>
              <w:t>2</w:t>
            </w:r>
          </w:p>
        </w:tc>
      </w:tr>
      <w:tr w:rsidR="000D51D5" w:rsidRPr="000D51D5" w14:paraId="0BD50E5B" w14:textId="77777777" w:rsidTr="009437BE">
        <w:trPr>
          <w:trHeight w:val="315"/>
        </w:trPr>
        <w:tc>
          <w:tcPr>
            <w:tcW w:w="4219" w:type="dxa"/>
            <w:tcBorders>
              <w:bottom w:val="single" w:sz="4" w:space="0" w:color="auto"/>
            </w:tcBorders>
          </w:tcPr>
          <w:p w14:paraId="65B8F709" w14:textId="77777777" w:rsidR="000D51D5" w:rsidRPr="000D51D5" w:rsidRDefault="000D51D5" w:rsidP="000D51D5">
            <w:pPr>
              <w:pBdr>
                <w:top w:val="nil"/>
                <w:left w:val="nil"/>
                <w:bottom w:val="nil"/>
                <w:right w:val="nil"/>
                <w:between w:val="nil"/>
              </w:pBdr>
              <w:spacing w:after="0" w:line="360" w:lineRule="auto"/>
              <w:rPr>
                <w:rFonts w:ascii="Times New Roman" w:hAnsi="Times New Roman"/>
                <w:color w:val="000000"/>
                <w:sz w:val="24"/>
                <w:szCs w:val="24"/>
              </w:rPr>
            </w:pPr>
            <w:r w:rsidRPr="000D51D5">
              <w:rPr>
                <w:rFonts w:ascii="Times New Roman" w:hAnsi="Times New Roman"/>
                <w:color w:val="000000"/>
                <w:sz w:val="24"/>
                <w:szCs w:val="24"/>
              </w:rPr>
              <w:t>Інформатика</w:t>
            </w:r>
          </w:p>
        </w:tc>
        <w:tc>
          <w:tcPr>
            <w:tcW w:w="1985" w:type="dxa"/>
            <w:tcBorders>
              <w:bottom w:val="single" w:sz="4" w:space="0" w:color="auto"/>
              <w:right w:val="single" w:sz="4" w:space="0" w:color="auto"/>
            </w:tcBorders>
          </w:tcPr>
          <w:p w14:paraId="03E9FE72" w14:textId="77777777" w:rsidR="000D51D5" w:rsidRPr="000D51D5" w:rsidRDefault="000D51D5" w:rsidP="000D51D5">
            <w:pPr>
              <w:pBdr>
                <w:top w:val="nil"/>
                <w:left w:val="nil"/>
                <w:bottom w:val="nil"/>
                <w:right w:val="nil"/>
                <w:between w:val="nil"/>
              </w:pBdr>
              <w:spacing w:before="20" w:after="0" w:line="360" w:lineRule="auto"/>
              <w:jc w:val="center"/>
              <w:rPr>
                <w:rFonts w:ascii="Times New Roman" w:hAnsi="Times New Roman"/>
                <w:color w:val="000000"/>
                <w:sz w:val="24"/>
                <w:szCs w:val="24"/>
              </w:rPr>
            </w:pPr>
          </w:p>
        </w:tc>
        <w:tc>
          <w:tcPr>
            <w:tcW w:w="1842" w:type="dxa"/>
            <w:tcBorders>
              <w:bottom w:val="single" w:sz="4" w:space="0" w:color="auto"/>
              <w:right w:val="single" w:sz="4" w:space="0" w:color="auto"/>
            </w:tcBorders>
          </w:tcPr>
          <w:p w14:paraId="42D31DA7" w14:textId="77777777" w:rsidR="000D51D5" w:rsidRPr="000D51D5" w:rsidRDefault="000D51D5" w:rsidP="000D51D5">
            <w:pPr>
              <w:pBdr>
                <w:top w:val="nil"/>
                <w:left w:val="nil"/>
                <w:bottom w:val="nil"/>
                <w:right w:val="nil"/>
                <w:between w:val="nil"/>
              </w:pBdr>
              <w:spacing w:before="20" w:after="0" w:line="360" w:lineRule="auto"/>
              <w:jc w:val="center"/>
              <w:rPr>
                <w:rFonts w:ascii="Times New Roman" w:hAnsi="Times New Roman"/>
                <w:color w:val="000000"/>
                <w:sz w:val="24"/>
                <w:szCs w:val="24"/>
              </w:rPr>
            </w:pPr>
            <w:r w:rsidRPr="000D51D5">
              <w:rPr>
                <w:rFonts w:ascii="Times New Roman" w:hAnsi="Times New Roman"/>
                <w:color w:val="000000"/>
                <w:sz w:val="24"/>
                <w:szCs w:val="24"/>
              </w:rPr>
              <w:t>1</w:t>
            </w:r>
          </w:p>
        </w:tc>
        <w:tc>
          <w:tcPr>
            <w:tcW w:w="1842" w:type="dxa"/>
            <w:tcBorders>
              <w:bottom w:val="single" w:sz="4" w:space="0" w:color="auto"/>
              <w:right w:val="single" w:sz="4" w:space="0" w:color="auto"/>
            </w:tcBorders>
          </w:tcPr>
          <w:p w14:paraId="38255906" w14:textId="77777777" w:rsidR="000D51D5" w:rsidRPr="000D51D5" w:rsidRDefault="000D51D5" w:rsidP="000D51D5">
            <w:pPr>
              <w:pBdr>
                <w:top w:val="nil"/>
                <w:left w:val="nil"/>
                <w:bottom w:val="nil"/>
                <w:right w:val="nil"/>
                <w:between w:val="nil"/>
              </w:pBdr>
              <w:spacing w:before="20" w:after="0" w:line="360" w:lineRule="auto"/>
              <w:jc w:val="center"/>
              <w:rPr>
                <w:rFonts w:ascii="Times New Roman" w:hAnsi="Times New Roman"/>
                <w:color w:val="000000"/>
                <w:sz w:val="24"/>
                <w:szCs w:val="24"/>
              </w:rPr>
            </w:pPr>
            <w:r w:rsidRPr="000D51D5">
              <w:rPr>
                <w:rFonts w:ascii="Times New Roman" w:hAnsi="Times New Roman"/>
                <w:color w:val="000000"/>
                <w:sz w:val="24"/>
                <w:szCs w:val="24"/>
              </w:rPr>
              <w:t>1</w:t>
            </w:r>
          </w:p>
        </w:tc>
      </w:tr>
      <w:tr w:rsidR="000D51D5" w:rsidRPr="000D51D5" w14:paraId="2FE8D41D" w14:textId="77777777" w:rsidTr="009437BE">
        <w:trPr>
          <w:trHeight w:val="579"/>
        </w:trPr>
        <w:tc>
          <w:tcPr>
            <w:tcW w:w="4219" w:type="dxa"/>
          </w:tcPr>
          <w:p w14:paraId="07945E01" w14:textId="77777777" w:rsidR="000D51D5" w:rsidRPr="000D51D5" w:rsidRDefault="000D51D5" w:rsidP="000D51D5">
            <w:pPr>
              <w:pBdr>
                <w:top w:val="nil"/>
                <w:left w:val="nil"/>
                <w:bottom w:val="nil"/>
                <w:right w:val="nil"/>
                <w:between w:val="nil"/>
              </w:pBdr>
              <w:spacing w:after="0" w:line="360" w:lineRule="auto"/>
              <w:rPr>
                <w:rFonts w:ascii="Times New Roman" w:hAnsi="Times New Roman"/>
                <w:color w:val="000000"/>
                <w:sz w:val="24"/>
                <w:szCs w:val="24"/>
              </w:rPr>
            </w:pPr>
            <w:r w:rsidRPr="000D51D5">
              <w:rPr>
                <w:rFonts w:ascii="Times New Roman" w:hAnsi="Times New Roman"/>
                <w:color w:val="000000"/>
                <w:sz w:val="24"/>
                <w:szCs w:val="24"/>
              </w:rPr>
              <w:t>Мистецтво</w:t>
            </w:r>
          </w:p>
        </w:tc>
        <w:tc>
          <w:tcPr>
            <w:tcW w:w="1985" w:type="dxa"/>
            <w:tcBorders>
              <w:right w:val="single" w:sz="4" w:space="0" w:color="auto"/>
            </w:tcBorders>
          </w:tcPr>
          <w:p w14:paraId="61E6EE87" w14:textId="77777777" w:rsidR="000D51D5" w:rsidRPr="000D51D5" w:rsidRDefault="000D51D5" w:rsidP="000D51D5">
            <w:pPr>
              <w:pBdr>
                <w:top w:val="nil"/>
                <w:left w:val="nil"/>
                <w:bottom w:val="nil"/>
                <w:right w:val="nil"/>
                <w:between w:val="nil"/>
              </w:pBdr>
              <w:spacing w:before="40" w:after="0" w:line="360" w:lineRule="auto"/>
              <w:jc w:val="center"/>
              <w:rPr>
                <w:rFonts w:ascii="Times New Roman" w:hAnsi="Times New Roman"/>
                <w:color w:val="000000"/>
                <w:sz w:val="24"/>
                <w:szCs w:val="24"/>
              </w:rPr>
            </w:pPr>
            <w:r w:rsidRPr="000D51D5">
              <w:rPr>
                <w:rFonts w:ascii="Times New Roman" w:hAnsi="Times New Roman"/>
                <w:color w:val="000000"/>
                <w:sz w:val="24"/>
                <w:szCs w:val="24"/>
              </w:rPr>
              <w:t>2</w:t>
            </w:r>
          </w:p>
        </w:tc>
        <w:tc>
          <w:tcPr>
            <w:tcW w:w="1842" w:type="dxa"/>
            <w:tcBorders>
              <w:right w:val="single" w:sz="4" w:space="0" w:color="auto"/>
            </w:tcBorders>
          </w:tcPr>
          <w:p w14:paraId="7359AAA6" w14:textId="77777777" w:rsidR="000D51D5" w:rsidRPr="000D51D5" w:rsidRDefault="000D51D5" w:rsidP="000D51D5">
            <w:pPr>
              <w:pBdr>
                <w:top w:val="nil"/>
                <w:left w:val="nil"/>
                <w:bottom w:val="nil"/>
                <w:right w:val="nil"/>
                <w:between w:val="nil"/>
              </w:pBdr>
              <w:spacing w:before="40" w:after="0" w:line="360" w:lineRule="auto"/>
              <w:jc w:val="center"/>
              <w:rPr>
                <w:rFonts w:ascii="Times New Roman" w:hAnsi="Times New Roman"/>
                <w:color w:val="000000"/>
                <w:sz w:val="24"/>
                <w:szCs w:val="24"/>
              </w:rPr>
            </w:pPr>
            <w:r w:rsidRPr="000D51D5">
              <w:rPr>
                <w:rFonts w:ascii="Times New Roman" w:hAnsi="Times New Roman"/>
                <w:color w:val="000000"/>
                <w:sz w:val="24"/>
                <w:szCs w:val="24"/>
              </w:rPr>
              <w:t>2</w:t>
            </w:r>
          </w:p>
        </w:tc>
        <w:tc>
          <w:tcPr>
            <w:tcW w:w="1842" w:type="dxa"/>
            <w:tcBorders>
              <w:right w:val="single" w:sz="4" w:space="0" w:color="auto"/>
            </w:tcBorders>
          </w:tcPr>
          <w:p w14:paraId="51F49AF0" w14:textId="77777777" w:rsidR="000D51D5" w:rsidRPr="000D51D5" w:rsidRDefault="000D51D5" w:rsidP="000D51D5">
            <w:pPr>
              <w:pBdr>
                <w:top w:val="nil"/>
                <w:left w:val="nil"/>
                <w:bottom w:val="nil"/>
                <w:right w:val="nil"/>
                <w:between w:val="nil"/>
              </w:pBdr>
              <w:spacing w:before="40" w:after="0" w:line="360" w:lineRule="auto"/>
              <w:jc w:val="center"/>
              <w:rPr>
                <w:rFonts w:ascii="Times New Roman" w:hAnsi="Times New Roman"/>
                <w:color w:val="000000"/>
                <w:sz w:val="24"/>
                <w:szCs w:val="24"/>
              </w:rPr>
            </w:pPr>
            <w:r w:rsidRPr="000D51D5">
              <w:rPr>
                <w:rFonts w:ascii="Times New Roman" w:hAnsi="Times New Roman"/>
                <w:color w:val="000000"/>
                <w:sz w:val="24"/>
                <w:szCs w:val="24"/>
              </w:rPr>
              <w:t>4</w:t>
            </w:r>
          </w:p>
        </w:tc>
      </w:tr>
      <w:tr w:rsidR="000D51D5" w:rsidRPr="000D51D5" w14:paraId="77E73D27" w14:textId="77777777" w:rsidTr="009437BE">
        <w:trPr>
          <w:trHeight w:val="240"/>
        </w:trPr>
        <w:tc>
          <w:tcPr>
            <w:tcW w:w="4219" w:type="dxa"/>
          </w:tcPr>
          <w:p w14:paraId="121E17BB" w14:textId="77777777" w:rsidR="000D51D5" w:rsidRPr="000D51D5" w:rsidRDefault="000D51D5" w:rsidP="000D51D5">
            <w:pPr>
              <w:pBdr>
                <w:top w:val="nil"/>
                <w:left w:val="nil"/>
                <w:bottom w:val="nil"/>
                <w:right w:val="nil"/>
                <w:between w:val="nil"/>
              </w:pBdr>
              <w:spacing w:after="0" w:line="360" w:lineRule="auto"/>
              <w:rPr>
                <w:rFonts w:ascii="Times New Roman" w:hAnsi="Times New Roman"/>
                <w:color w:val="000000"/>
                <w:sz w:val="24"/>
                <w:szCs w:val="24"/>
              </w:rPr>
            </w:pPr>
            <w:r w:rsidRPr="000D51D5">
              <w:rPr>
                <w:rFonts w:ascii="Times New Roman" w:hAnsi="Times New Roman"/>
                <w:color w:val="000000"/>
                <w:sz w:val="24"/>
                <w:szCs w:val="24"/>
              </w:rPr>
              <w:t>Фізична культура</w:t>
            </w:r>
          </w:p>
        </w:tc>
        <w:tc>
          <w:tcPr>
            <w:tcW w:w="1985" w:type="dxa"/>
            <w:tcBorders>
              <w:right w:val="single" w:sz="4" w:space="0" w:color="auto"/>
            </w:tcBorders>
          </w:tcPr>
          <w:p w14:paraId="27812771" w14:textId="77777777" w:rsidR="000D51D5" w:rsidRPr="000D51D5" w:rsidRDefault="000D51D5" w:rsidP="000D51D5">
            <w:pPr>
              <w:spacing w:line="360" w:lineRule="auto"/>
              <w:jc w:val="center"/>
              <w:rPr>
                <w:rFonts w:ascii="Times New Roman" w:hAnsi="Times New Roman"/>
                <w:sz w:val="24"/>
                <w:szCs w:val="24"/>
              </w:rPr>
            </w:pPr>
            <w:r w:rsidRPr="000D51D5">
              <w:rPr>
                <w:rFonts w:ascii="Times New Roman" w:hAnsi="Times New Roman"/>
                <w:color w:val="000000"/>
                <w:sz w:val="24"/>
                <w:szCs w:val="24"/>
              </w:rPr>
              <w:t>3</w:t>
            </w:r>
          </w:p>
        </w:tc>
        <w:tc>
          <w:tcPr>
            <w:tcW w:w="1842" w:type="dxa"/>
            <w:tcBorders>
              <w:right w:val="single" w:sz="4" w:space="0" w:color="auto"/>
            </w:tcBorders>
          </w:tcPr>
          <w:p w14:paraId="20D2F0F8" w14:textId="77777777" w:rsidR="000D51D5" w:rsidRPr="000D51D5" w:rsidRDefault="000D51D5" w:rsidP="000D51D5">
            <w:pPr>
              <w:spacing w:line="360" w:lineRule="auto"/>
              <w:jc w:val="center"/>
              <w:rPr>
                <w:rFonts w:ascii="Times New Roman" w:hAnsi="Times New Roman"/>
                <w:color w:val="000000"/>
                <w:sz w:val="24"/>
                <w:szCs w:val="24"/>
              </w:rPr>
            </w:pPr>
            <w:r w:rsidRPr="000D51D5">
              <w:rPr>
                <w:rFonts w:ascii="Times New Roman" w:hAnsi="Times New Roman"/>
                <w:color w:val="000000"/>
                <w:sz w:val="24"/>
                <w:szCs w:val="24"/>
              </w:rPr>
              <w:t>3</w:t>
            </w:r>
          </w:p>
        </w:tc>
        <w:tc>
          <w:tcPr>
            <w:tcW w:w="1842" w:type="dxa"/>
            <w:tcBorders>
              <w:right w:val="single" w:sz="4" w:space="0" w:color="auto"/>
            </w:tcBorders>
          </w:tcPr>
          <w:p w14:paraId="5773288B" w14:textId="77777777" w:rsidR="000D51D5" w:rsidRPr="000D51D5" w:rsidRDefault="000D51D5" w:rsidP="000D51D5">
            <w:pPr>
              <w:spacing w:line="360" w:lineRule="auto"/>
              <w:jc w:val="center"/>
              <w:rPr>
                <w:rFonts w:ascii="Times New Roman" w:hAnsi="Times New Roman"/>
                <w:color w:val="000000"/>
                <w:sz w:val="24"/>
                <w:szCs w:val="24"/>
              </w:rPr>
            </w:pPr>
            <w:r w:rsidRPr="000D51D5">
              <w:rPr>
                <w:rFonts w:ascii="Times New Roman" w:hAnsi="Times New Roman"/>
                <w:color w:val="000000"/>
                <w:sz w:val="24"/>
                <w:szCs w:val="24"/>
              </w:rPr>
              <w:t>6</w:t>
            </w:r>
          </w:p>
        </w:tc>
      </w:tr>
      <w:tr w:rsidR="000D51D5" w:rsidRPr="000D51D5" w14:paraId="1CB0ED34" w14:textId="77777777" w:rsidTr="009437BE">
        <w:trPr>
          <w:trHeight w:val="240"/>
        </w:trPr>
        <w:tc>
          <w:tcPr>
            <w:tcW w:w="4219" w:type="dxa"/>
          </w:tcPr>
          <w:p w14:paraId="7D21E724" w14:textId="77777777" w:rsidR="000D51D5" w:rsidRPr="000D51D5" w:rsidRDefault="000D51D5" w:rsidP="000D51D5">
            <w:pPr>
              <w:pBdr>
                <w:top w:val="nil"/>
                <w:left w:val="nil"/>
                <w:bottom w:val="nil"/>
                <w:right w:val="nil"/>
                <w:between w:val="nil"/>
              </w:pBdr>
              <w:spacing w:after="0" w:line="360" w:lineRule="auto"/>
              <w:rPr>
                <w:rFonts w:ascii="Times New Roman" w:hAnsi="Times New Roman"/>
                <w:color w:val="000000"/>
                <w:sz w:val="24"/>
                <w:szCs w:val="24"/>
              </w:rPr>
            </w:pPr>
            <w:r w:rsidRPr="000D51D5">
              <w:rPr>
                <w:rFonts w:ascii="Times New Roman" w:hAnsi="Times New Roman"/>
                <w:b/>
                <w:color w:val="000000"/>
                <w:sz w:val="24"/>
                <w:szCs w:val="24"/>
              </w:rPr>
              <w:t>Усього</w:t>
            </w:r>
          </w:p>
        </w:tc>
        <w:tc>
          <w:tcPr>
            <w:tcW w:w="1985" w:type="dxa"/>
            <w:tcBorders>
              <w:right w:val="single" w:sz="4" w:space="0" w:color="auto"/>
            </w:tcBorders>
          </w:tcPr>
          <w:p w14:paraId="18AD5886" w14:textId="77777777" w:rsidR="000D51D5" w:rsidRPr="000D51D5" w:rsidRDefault="000D51D5" w:rsidP="000D51D5">
            <w:pPr>
              <w:spacing w:line="360" w:lineRule="auto"/>
              <w:jc w:val="center"/>
              <w:rPr>
                <w:rFonts w:ascii="Times New Roman" w:hAnsi="Times New Roman"/>
                <w:b/>
                <w:sz w:val="24"/>
                <w:szCs w:val="24"/>
              </w:rPr>
            </w:pPr>
            <w:r w:rsidRPr="000D51D5">
              <w:rPr>
                <w:rFonts w:ascii="Times New Roman" w:hAnsi="Times New Roman"/>
                <w:b/>
                <w:color w:val="000000"/>
                <w:sz w:val="24"/>
                <w:szCs w:val="24"/>
              </w:rPr>
              <w:t>19+3</w:t>
            </w:r>
          </w:p>
        </w:tc>
        <w:tc>
          <w:tcPr>
            <w:tcW w:w="1842" w:type="dxa"/>
            <w:tcBorders>
              <w:right w:val="single" w:sz="4" w:space="0" w:color="auto"/>
            </w:tcBorders>
          </w:tcPr>
          <w:p w14:paraId="4D29DDAD" w14:textId="77777777" w:rsidR="000D51D5" w:rsidRPr="000D51D5" w:rsidRDefault="000D51D5" w:rsidP="000D51D5">
            <w:pPr>
              <w:spacing w:line="360" w:lineRule="auto"/>
              <w:jc w:val="center"/>
              <w:rPr>
                <w:rFonts w:ascii="Times New Roman" w:hAnsi="Times New Roman"/>
                <w:b/>
                <w:color w:val="000000"/>
                <w:sz w:val="24"/>
                <w:szCs w:val="24"/>
              </w:rPr>
            </w:pPr>
            <w:r w:rsidRPr="000D51D5">
              <w:rPr>
                <w:rFonts w:ascii="Times New Roman" w:hAnsi="Times New Roman"/>
                <w:b/>
                <w:color w:val="000000"/>
                <w:sz w:val="24"/>
                <w:szCs w:val="24"/>
              </w:rPr>
              <w:t>21+3</w:t>
            </w:r>
          </w:p>
        </w:tc>
        <w:tc>
          <w:tcPr>
            <w:tcW w:w="1842" w:type="dxa"/>
            <w:tcBorders>
              <w:right w:val="single" w:sz="4" w:space="0" w:color="auto"/>
            </w:tcBorders>
          </w:tcPr>
          <w:p w14:paraId="5A2A1D3F" w14:textId="77777777" w:rsidR="000D51D5" w:rsidRPr="000D51D5" w:rsidRDefault="000D51D5" w:rsidP="000D51D5">
            <w:pPr>
              <w:spacing w:line="360" w:lineRule="auto"/>
              <w:jc w:val="center"/>
              <w:rPr>
                <w:rFonts w:ascii="Times New Roman" w:hAnsi="Times New Roman"/>
                <w:b/>
                <w:color w:val="000000"/>
                <w:sz w:val="24"/>
                <w:szCs w:val="24"/>
              </w:rPr>
            </w:pPr>
            <w:r w:rsidRPr="000D51D5">
              <w:rPr>
                <w:rFonts w:ascii="Times New Roman" w:hAnsi="Times New Roman"/>
                <w:b/>
                <w:color w:val="000000"/>
                <w:sz w:val="24"/>
                <w:szCs w:val="24"/>
              </w:rPr>
              <w:t>40+6</w:t>
            </w:r>
          </w:p>
        </w:tc>
      </w:tr>
      <w:tr w:rsidR="000D51D5" w:rsidRPr="000D51D5" w14:paraId="43BF0902" w14:textId="77777777" w:rsidTr="009437BE">
        <w:trPr>
          <w:trHeight w:val="260"/>
        </w:trPr>
        <w:tc>
          <w:tcPr>
            <w:tcW w:w="6204" w:type="dxa"/>
            <w:gridSpan w:val="2"/>
            <w:tcBorders>
              <w:top w:val="nil"/>
              <w:bottom w:val="single" w:sz="4" w:space="0" w:color="auto"/>
              <w:right w:val="single" w:sz="4" w:space="0" w:color="auto"/>
            </w:tcBorders>
          </w:tcPr>
          <w:p w14:paraId="4A88AC45" w14:textId="77777777" w:rsidR="000D51D5" w:rsidRPr="000D51D5" w:rsidRDefault="000D51D5" w:rsidP="000D51D5">
            <w:pPr>
              <w:spacing w:line="360" w:lineRule="auto"/>
              <w:rPr>
                <w:rFonts w:ascii="Times New Roman" w:hAnsi="Times New Roman"/>
                <w:b/>
                <w:sz w:val="24"/>
                <w:szCs w:val="24"/>
              </w:rPr>
            </w:pPr>
            <w:r w:rsidRPr="000D51D5">
              <w:rPr>
                <w:rFonts w:ascii="Times New Roman" w:hAnsi="Times New Roman"/>
                <w:b/>
                <w:i/>
                <w:color w:val="000000"/>
                <w:sz w:val="24"/>
                <w:szCs w:val="24"/>
              </w:rPr>
              <w:t>Варіативний складник</w:t>
            </w:r>
          </w:p>
        </w:tc>
        <w:tc>
          <w:tcPr>
            <w:tcW w:w="1842" w:type="dxa"/>
            <w:tcBorders>
              <w:top w:val="nil"/>
              <w:bottom w:val="single" w:sz="4" w:space="0" w:color="auto"/>
              <w:right w:val="single" w:sz="4" w:space="0" w:color="auto"/>
            </w:tcBorders>
          </w:tcPr>
          <w:p w14:paraId="7845BEBC" w14:textId="77777777" w:rsidR="000D51D5" w:rsidRPr="000D51D5" w:rsidRDefault="000D51D5" w:rsidP="000D51D5">
            <w:pPr>
              <w:spacing w:line="360" w:lineRule="auto"/>
              <w:rPr>
                <w:rFonts w:ascii="Times New Roman" w:hAnsi="Times New Roman"/>
                <w:b/>
                <w:i/>
                <w:color w:val="000000"/>
                <w:sz w:val="24"/>
                <w:szCs w:val="24"/>
              </w:rPr>
            </w:pPr>
          </w:p>
        </w:tc>
        <w:tc>
          <w:tcPr>
            <w:tcW w:w="1842" w:type="dxa"/>
            <w:tcBorders>
              <w:top w:val="nil"/>
              <w:bottom w:val="single" w:sz="4" w:space="0" w:color="auto"/>
              <w:right w:val="single" w:sz="4" w:space="0" w:color="auto"/>
            </w:tcBorders>
          </w:tcPr>
          <w:p w14:paraId="26B3332D" w14:textId="77777777" w:rsidR="000D51D5" w:rsidRPr="000D51D5" w:rsidRDefault="000D51D5" w:rsidP="000D51D5">
            <w:pPr>
              <w:spacing w:line="360" w:lineRule="auto"/>
              <w:rPr>
                <w:rFonts w:ascii="Times New Roman" w:hAnsi="Times New Roman"/>
                <w:b/>
                <w:i/>
                <w:color w:val="000000"/>
                <w:sz w:val="24"/>
                <w:szCs w:val="24"/>
              </w:rPr>
            </w:pPr>
          </w:p>
        </w:tc>
      </w:tr>
      <w:tr w:rsidR="000D51D5" w:rsidRPr="000D51D5" w14:paraId="1C95B823" w14:textId="77777777" w:rsidTr="009437BE">
        <w:trPr>
          <w:trHeight w:val="480"/>
        </w:trPr>
        <w:tc>
          <w:tcPr>
            <w:tcW w:w="4219" w:type="dxa"/>
          </w:tcPr>
          <w:p w14:paraId="12C96C65" w14:textId="77777777" w:rsidR="000D51D5" w:rsidRPr="000D51D5" w:rsidRDefault="000D51D5" w:rsidP="000D51D5">
            <w:pPr>
              <w:pBdr>
                <w:top w:val="nil"/>
                <w:left w:val="nil"/>
                <w:bottom w:val="nil"/>
                <w:right w:val="nil"/>
                <w:between w:val="nil"/>
              </w:pBdr>
              <w:spacing w:after="0" w:line="360" w:lineRule="auto"/>
              <w:rPr>
                <w:rFonts w:ascii="Times New Roman" w:hAnsi="Times New Roman"/>
                <w:color w:val="000000"/>
                <w:sz w:val="24"/>
                <w:szCs w:val="24"/>
              </w:rPr>
            </w:pPr>
            <w:r w:rsidRPr="000D51D5">
              <w:rPr>
                <w:rFonts w:ascii="Times New Roman" w:hAnsi="Times New Roman"/>
                <w:color w:val="000000"/>
                <w:sz w:val="24"/>
                <w:szCs w:val="24"/>
              </w:rPr>
              <w:t xml:space="preserve">Додаткові години для  вивчення предметів освітніх галузей, проведення індивідуальних консультацій та групових занять </w:t>
            </w:r>
          </w:p>
        </w:tc>
        <w:tc>
          <w:tcPr>
            <w:tcW w:w="1985" w:type="dxa"/>
            <w:tcBorders>
              <w:right w:val="single" w:sz="4" w:space="0" w:color="auto"/>
            </w:tcBorders>
          </w:tcPr>
          <w:p w14:paraId="545009ED" w14:textId="77777777" w:rsidR="000D51D5" w:rsidRPr="000D51D5" w:rsidRDefault="000D51D5" w:rsidP="000D51D5">
            <w:pPr>
              <w:spacing w:line="360" w:lineRule="auto"/>
              <w:rPr>
                <w:rFonts w:ascii="Times New Roman" w:hAnsi="Times New Roman"/>
                <w:sz w:val="24"/>
                <w:szCs w:val="24"/>
              </w:rPr>
            </w:pPr>
          </w:p>
        </w:tc>
        <w:tc>
          <w:tcPr>
            <w:tcW w:w="1842" w:type="dxa"/>
            <w:tcBorders>
              <w:right w:val="single" w:sz="4" w:space="0" w:color="auto"/>
            </w:tcBorders>
          </w:tcPr>
          <w:p w14:paraId="1D999B85" w14:textId="77777777" w:rsidR="000D51D5" w:rsidRPr="000D51D5" w:rsidRDefault="000D51D5" w:rsidP="000D51D5">
            <w:pPr>
              <w:spacing w:line="360" w:lineRule="auto"/>
              <w:rPr>
                <w:rFonts w:ascii="Times New Roman" w:hAnsi="Times New Roman"/>
                <w:sz w:val="24"/>
                <w:szCs w:val="24"/>
              </w:rPr>
            </w:pPr>
          </w:p>
        </w:tc>
        <w:tc>
          <w:tcPr>
            <w:tcW w:w="1842" w:type="dxa"/>
            <w:tcBorders>
              <w:right w:val="single" w:sz="4" w:space="0" w:color="auto"/>
            </w:tcBorders>
          </w:tcPr>
          <w:p w14:paraId="28F00FAA" w14:textId="77777777" w:rsidR="000D51D5" w:rsidRPr="000D51D5" w:rsidRDefault="000D51D5" w:rsidP="000D51D5">
            <w:pPr>
              <w:spacing w:line="360" w:lineRule="auto"/>
              <w:rPr>
                <w:rFonts w:ascii="Times New Roman" w:hAnsi="Times New Roman"/>
                <w:sz w:val="24"/>
                <w:szCs w:val="24"/>
              </w:rPr>
            </w:pPr>
          </w:p>
        </w:tc>
      </w:tr>
      <w:tr w:rsidR="000D51D5" w:rsidRPr="000D51D5" w14:paraId="11C2BBB6" w14:textId="77777777" w:rsidTr="009437BE">
        <w:trPr>
          <w:trHeight w:val="280"/>
        </w:trPr>
        <w:tc>
          <w:tcPr>
            <w:tcW w:w="4219" w:type="dxa"/>
          </w:tcPr>
          <w:p w14:paraId="36C5E637" w14:textId="77777777" w:rsidR="000D51D5" w:rsidRPr="000D51D5" w:rsidRDefault="000D51D5" w:rsidP="000D51D5">
            <w:pPr>
              <w:pBdr>
                <w:top w:val="nil"/>
                <w:left w:val="nil"/>
                <w:bottom w:val="nil"/>
                <w:right w:val="nil"/>
                <w:between w:val="nil"/>
              </w:pBdr>
              <w:spacing w:after="0" w:line="360" w:lineRule="auto"/>
              <w:rPr>
                <w:rFonts w:ascii="Times New Roman" w:hAnsi="Times New Roman"/>
                <w:color w:val="000000"/>
                <w:sz w:val="24"/>
                <w:szCs w:val="24"/>
              </w:rPr>
            </w:pPr>
            <w:r w:rsidRPr="000D51D5">
              <w:rPr>
                <w:rFonts w:ascii="Times New Roman" w:hAnsi="Times New Roman"/>
                <w:color w:val="000000"/>
                <w:sz w:val="24"/>
                <w:szCs w:val="24"/>
              </w:rPr>
              <w:t>Загальнорічна кількість навчальних годин</w:t>
            </w:r>
          </w:p>
        </w:tc>
        <w:tc>
          <w:tcPr>
            <w:tcW w:w="1985" w:type="dxa"/>
            <w:tcBorders>
              <w:right w:val="single" w:sz="4" w:space="0" w:color="auto"/>
            </w:tcBorders>
          </w:tcPr>
          <w:p w14:paraId="611D9B1A" w14:textId="77777777" w:rsidR="000D51D5" w:rsidRPr="000D51D5" w:rsidRDefault="000D51D5" w:rsidP="000D51D5">
            <w:pPr>
              <w:spacing w:line="360" w:lineRule="auto"/>
              <w:jc w:val="center"/>
              <w:rPr>
                <w:rFonts w:ascii="Times New Roman" w:hAnsi="Times New Roman"/>
                <w:sz w:val="24"/>
                <w:szCs w:val="24"/>
              </w:rPr>
            </w:pPr>
            <w:r w:rsidRPr="000D51D5">
              <w:rPr>
                <w:rFonts w:ascii="Times New Roman" w:hAnsi="Times New Roman"/>
                <w:color w:val="000000"/>
                <w:sz w:val="24"/>
                <w:szCs w:val="24"/>
              </w:rPr>
              <w:t>23</w:t>
            </w:r>
          </w:p>
        </w:tc>
        <w:tc>
          <w:tcPr>
            <w:tcW w:w="1842" w:type="dxa"/>
            <w:tcBorders>
              <w:right w:val="single" w:sz="4" w:space="0" w:color="auto"/>
            </w:tcBorders>
          </w:tcPr>
          <w:p w14:paraId="47D42D74" w14:textId="77777777" w:rsidR="000D51D5" w:rsidRPr="000D51D5" w:rsidRDefault="000D51D5" w:rsidP="000D51D5">
            <w:pPr>
              <w:spacing w:line="360" w:lineRule="auto"/>
              <w:jc w:val="center"/>
              <w:rPr>
                <w:rFonts w:ascii="Times New Roman" w:hAnsi="Times New Roman"/>
                <w:color w:val="000000"/>
                <w:sz w:val="24"/>
                <w:szCs w:val="24"/>
              </w:rPr>
            </w:pPr>
            <w:r w:rsidRPr="000D51D5">
              <w:rPr>
                <w:rFonts w:ascii="Times New Roman" w:hAnsi="Times New Roman"/>
                <w:color w:val="000000"/>
                <w:sz w:val="24"/>
                <w:szCs w:val="24"/>
              </w:rPr>
              <w:t>25</w:t>
            </w:r>
          </w:p>
        </w:tc>
        <w:tc>
          <w:tcPr>
            <w:tcW w:w="1842" w:type="dxa"/>
            <w:tcBorders>
              <w:right w:val="single" w:sz="4" w:space="0" w:color="auto"/>
            </w:tcBorders>
          </w:tcPr>
          <w:p w14:paraId="31E0A265" w14:textId="77777777" w:rsidR="000D51D5" w:rsidRPr="000D51D5" w:rsidRDefault="000D51D5" w:rsidP="000D51D5">
            <w:pPr>
              <w:spacing w:line="360" w:lineRule="auto"/>
              <w:jc w:val="center"/>
              <w:rPr>
                <w:rFonts w:ascii="Times New Roman" w:hAnsi="Times New Roman"/>
                <w:color w:val="000000"/>
                <w:sz w:val="24"/>
                <w:szCs w:val="24"/>
              </w:rPr>
            </w:pPr>
            <w:r w:rsidRPr="000D51D5">
              <w:rPr>
                <w:rFonts w:ascii="Times New Roman" w:hAnsi="Times New Roman"/>
                <w:color w:val="000000"/>
                <w:sz w:val="24"/>
                <w:szCs w:val="24"/>
              </w:rPr>
              <w:t>48</w:t>
            </w:r>
          </w:p>
        </w:tc>
      </w:tr>
      <w:tr w:rsidR="000D51D5" w:rsidRPr="000D51D5" w14:paraId="6BFD4A71" w14:textId="77777777" w:rsidTr="009437BE">
        <w:trPr>
          <w:trHeight w:val="280"/>
        </w:trPr>
        <w:tc>
          <w:tcPr>
            <w:tcW w:w="4219" w:type="dxa"/>
          </w:tcPr>
          <w:p w14:paraId="76A7DF60" w14:textId="77777777" w:rsidR="000D51D5" w:rsidRPr="000D51D5" w:rsidRDefault="000D51D5" w:rsidP="000D51D5">
            <w:pPr>
              <w:pBdr>
                <w:top w:val="nil"/>
                <w:left w:val="nil"/>
                <w:bottom w:val="nil"/>
                <w:right w:val="nil"/>
                <w:between w:val="nil"/>
              </w:pBdr>
              <w:spacing w:after="0" w:line="360" w:lineRule="auto"/>
              <w:rPr>
                <w:rFonts w:ascii="Times New Roman" w:hAnsi="Times New Roman"/>
                <w:color w:val="000000"/>
                <w:sz w:val="24"/>
                <w:szCs w:val="24"/>
              </w:rPr>
            </w:pPr>
            <w:r w:rsidRPr="000D51D5">
              <w:rPr>
                <w:rFonts w:ascii="Times New Roman" w:hAnsi="Times New Roman"/>
                <w:color w:val="000000"/>
                <w:sz w:val="24"/>
                <w:szCs w:val="24"/>
              </w:rPr>
              <w:t xml:space="preserve">Гранично допустиме тижневе  навчальне навантаження учня </w:t>
            </w:r>
          </w:p>
        </w:tc>
        <w:tc>
          <w:tcPr>
            <w:tcW w:w="1985" w:type="dxa"/>
            <w:tcBorders>
              <w:right w:val="single" w:sz="4" w:space="0" w:color="auto"/>
            </w:tcBorders>
          </w:tcPr>
          <w:p w14:paraId="213150CD" w14:textId="77777777" w:rsidR="000D51D5" w:rsidRPr="000D51D5" w:rsidRDefault="000D51D5" w:rsidP="000D51D5">
            <w:pPr>
              <w:spacing w:line="360" w:lineRule="auto"/>
              <w:jc w:val="center"/>
              <w:rPr>
                <w:rFonts w:ascii="Times New Roman" w:hAnsi="Times New Roman"/>
                <w:b/>
                <w:sz w:val="24"/>
                <w:szCs w:val="24"/>
              </w:rPr>
            </w:pPr>
            <w:r w:rsidRPr="000D51D5">
              <w:rPr>
                <w:rFonts w:ascii="Times New Roman" w:hAnsi="Times New Roman"/>
                <w:b/>
                <w:color w:val="000000"/>
                <w:sz w:val="24"/>
                <w:szCs w:val="24"/>
              </w:rPr>
              <w:t>20</w:t>
            </w:r>
          </w:p>
        </w:tc>
        <w:tc>
          <w:tcPr>
            <w:tcW w:w="1842" w:type="dxa"/>
            <w:tcBorders>
              <w:right w:val="single" w:sz="4" w:space="0" w:color="auto"/>
            </w:tcBorders>
          </w:tcPr>
          <w:p w14:paraId="7BF583BD" w14:textId="77777777" w:rsidR="000D51D5" w:rsidRPr="000D51D5" w:rsidRDefault="000D51D5" w:rsidP="000D51D5">
            <w:pPr>
              <w:spacing w:line="360" w:lineRule="auto"/>
              <w:jc w:val="center"/>
              <w:rPr>
                <w:rFonts w:ascii="Times New Roman" w:hAnsi="Times New Roman"/>
                <w:b/>
                <w:color w:val="000000"/>
                <w:sz w:val="24"/>
                <w:szCs w:val="24"/>
              </w:rPr>
            </w:pPr>
            <w:r w:rsidRPr="000D51D5">
              <w:rPr>
                <w:rFonts w:ascii="Times New Roman" w:hAnsi="Times New Roman"/>
                <w:b/>
                <w:color w:val="000000"/>
                <w:sz w:val="24"/>
                <w:szCs w:val="24"/>
              </w:rPr>
              <w:t>22</w:t>
            </w:r>
          </w:p>
        </w:tc>
        <w:tc>
          <w:tcPr>
            <w:tcW w:w="1842" w:type="dxa"/>
            <w:tcBorders>
              <w:right w:val="single" w:sz="4" w:space="0" w:color="auto"/>
            </w:tcBorders>
          </w:tcPr>
          <w:p w14:paraId="14CBDD81" w14:textId="77777777" w:rsidR="000D51D5" w:rsidRPr="000D51D5" w:rsidRDefault="000D51D5" w:rsidP="000D51D5">
            <w:pPr>
              <w:spacing w:line="360" w:lineRule="auto"/>
              <w:jc w:val="center"/>
              <w:rPr>
                <w:rFonts w:ascii="Times New Roman" w:hAnsi="Times New Roman"/>
                <w:b/>
                <w:color w:val="000000"/>
                <w:sz w:val="24"/>
                <w:szCs w:val="24"/>
              </w:rPr>
            </w:pPr>
            <w:r w:rsidRPr="000D51D5">
              <w:rPr>
                <w:rFonts w:ascii="Times New Roman" w:hAnsi="Times New Roman"/>
                <w:b/>
                <w:color w:val="000000"/>
                <w:sz w:val="24"/>
                <w:szCs w:val="24"/>
              </w:rPr>
              <w:t>42</w:t>
            </w:r>
          </w:p>
        </w:tc>
      </w:tr>
      <w:tr w:rsidR="000D51D5" w:rsidRPr="000D51D5" w14:paraId="2EDD2574" w14:textId="77777777" w:rsidTr="009437BE">
        <w:trPr>
          <w:trHeight w:val="400"/>
        </w:trPr>
        <w:tc>
          <w:tcPr>
            <w:tcW w:w="4219" w:type="dxa"/>
          </w:tcPr>
          <w:p w14:paraId="6F1DD42C" w14:textId="77777777" w:rsidR="000D51D5" w:rsidRPr="000D51D5" w:rsidRDefault="000D51D5" w:rsidP="000D51D5">
            <w:pPr>
              <w:pBdr>
                <w:top w:val="nil"/>
                <w:left w:val="nil"/>
                <w:bottom w:val="nil"/>
                <w:right w:val="nil"/>
                <w:between w:val="nil"/>
              </w:pBdr>
              <w:spacing w:after="0" w:line="360" w:lineRule="auto"/>
              <w:rPr>
                <w:rFonts w:ascii="Times New Roman" w:hAnsi="Times New Roman"/>
                <w:color w:val="000000"/>
                <w:sz w:val="24"/>
                <w:szCs w:val="24"/>
              </w:rPr>
            </w:pPr>
            <w:r w:rsidRPr="000D51D5">
              <w:rPr>
                <w:rFonts w:ascii="Times New Roman" w:hAnsi="Times New Roman"/>
                <w:color w:val="000000"/>
                <w:sz w:val="24"/>
                <w:szCs w:val="24"/>
              </w:rPr>
              <w:t>Сумарна кількість навчальних годин, що фінансується з бюджету (без урахування поділу  на групи)</w:t>
            </w:r>
          </w:p>
        </w:tc>
        <w:tc>
          <w:tcPr>
            <w:tcW w:w="1985" w:type="dxa"/>
            <w:tcBorders>
              <w:right w:val="single" w:sz="4" w:space="0" w:color="auto"/>
            </w:tcBorders>
          </w:tcPr>
          <w:p w14:paraId="66619764" w14:textId="77777777" w:rsidR="000D51D5" w:rsidRPr="000D51D5" w:rsidRDefault="000D51D5" w:rsidP="000D51D5">
            <w:pPr>
              <w:spacing w:line="360" w:lineRule="auto"/>
              <w:jc w:val="center"/>
              <w:rPr>
                <w:rFonts w:ascii="Times New Roman" w:hAnsi="Times New Roman"/>
                <w:sz w:val="24"/>
                <w:szCs w:val="24"/>
              </w:rPr>
            </w:pPr>
            <w:r w:rsidRPr="000D51D5">
              <w:rPr>
                <w:rFonts w:ascii="Times New Roman" w:hAnsi="Times New Roman"/>
                <w:color w:val="000000"/>
                <w:sz w:val="24"/>
                <w:szCs w:val="24"/>
              </w:rPr>
              <w:t>22</w:t>
            </w:r>
          </w:p>
        </w:tc>
        <w:tc>
          <w:tcPr>
            <w:tcW w:w="1842" w:type="dxa"/>
            <w:tcBorders>
              <w:right w:val="single" w:sz="4" w:space="0" w:color="auto"/>
            </w:tcBorders>
          </w:tcPr>
          <w:p w14:paraId="48F9B776" w14:textId="77777777" w:rsidR="000D51D5" w:rsidRPr="000D51D5" w:rsidRDefault="000D51D5" w:rsidP="000D51D5">
            <w:pPr>
              <w:spacing w:line="360" w:lineRule="auto"/>
              <w:jc w:val="center"/>
              <w:rPr>
                <w:rFonts w:ascii="Times New Roman" w:hAnsi="Times New Roman"/>
                <w:color w:val="000000"/>
                <w:sz w:val="24"/>
                <w:szCs w:val="24"/>
              </w:rPr>
            </w:pPr>
            <w:r w:rsidRPr="000D51D5">
              <w:rPr>
                <w:rFonts w:ascii="Times New Roman" w:hAnsi="Times New Roman"/>
                <w:color w:val="000000"/>
                <w:sz w:val="24"/>
                <w:szCs w:val="24"/>
              </w:rPr>
              <w:t>24</w:t>
            </w:r>
          </w:p>
        </w:tc>
        <w:tc>
          <w:tcPr>
            <w:tcW w:w="1842" w:type="dxa"/>
            <w:tcBorders>
              <w:right w:val="single" w:sz="4" w:space="0" w:color="auto"/>
            </w:tcBorders>
          </w:tcPr>
          <w:p w14:paraId="2F00056E" w14:textId="77777777" w:rsidR="000D51D5" w:rsidRPr="000D51D5" w:rsidRDefault="000D51D5" w:rsidP="000D51D5">
            <w:pPr>
              <w:spacing w:line="360" w:lineRule="auto"/>
              <w:jc w:val="center"/>
              <w:rPr>
                <w:rFonts w:ascii="Times New Roman" w:hAnsi="Times New Roman"/>
                <w:color w:val="000000"/>
                <w:sz w:val="24"/>
                <w:szCs w:val="24"/>
              </w:rPr>
            </w:pPr>
            <w:r w:rsidRPr="000D51D5">
              <w:rPr>
                <w:rFonts w:ascii="Times New Roman" w:hAnsi="Times New Roman"/>
                <w:color w:val="000000"/>
                <w:sz w:val="24"/>
                <w:szCs w:val="24"/>
              </w:rPr>
              <w:t>46</w:t>
            </w:r>
          </w:p>
        </w:tc>
      </w:tr>
    </w:tbl>
    <w:p w14:paraId="448D38FD" w14:textId="77777777" w:rsidR="000D51D5" w:rsidRDefault="000D51D5" w:rsidP="000D51D5">
      <w:pPr>
        <w:pBdr>
          <w:top w:val="nil"/>
          <w:left w:val="nil"/>
          <w:bottom w:val="nil"/>
          <w:right w:val="nil"/>
        </w:pBdr>
        <w:spacing w:after="0" w:line="360" w:lineRule="auto"/>
        <w:ind w:firstLine="708"/>
        <w:jc w:val="both"/>
        <w:rPr>
          <w:rFonts w:ascii="Times New Roman" w:hAnsi="Times New Roman"/>
          <w:b/>
          <w:i/>
          <w:color w:val="000000"/>
          <w:sz w:val="24"/>
        </w:rPr>
      </w:pPr>
    </w:p>
    <w:p w14:paraId="3BEF859B" w14:textId="444274F2" w:rsidR="006E0326" w:rsidRDefault="001E22CE" w:rsidP="000D51D5">
      <w:pPr>
        <w:pBdr>
          <w:top w:val="nil"/>
          <w:left w:val="nil"/>
          <w:bottom w:val="nil"/>
          <w:right w:val="nil"/>
        </w:pBdr>
        <w:spacing w:after="0" w:line="360" w:lineRule="auto"/>
        <w:ind w:firstLine="708"/>
        <w:jc w:val="both"/>
        <w:rPr>
          <w:rFonts w:ascii="Times New Roman" w:hAnsi="Times New Roman"/>
          <w:color w:val="000000"/>
          <w:sz w:val="24"/>
        </w:rPr>
      </w:pPr>
      <w:r>
        <w:rPr>
          <w:rFonts w:ascii="Times New Roman" w:hAnsi="Times New Roman"/>
          <w:b/>
          <w:i/>
          <w:color w:val="000000"/>
          <w:sz w:val="24"/>
        </w:rPr>
        <w:lastRenderedPageBreak/>
        <w:t>Очікувані результати навчання та компетентності учнів:</w:t>
      </w:r>
    </w:p>
    <w:p w14:paraId="6EE55543" w14:textId="77777777" w:rsidR="006E0326" w:rsidRDefault="001E22CE" w:rsidP="000D51D5">
      <w:pPr>
        <w:pBdr>
          <w:top w:val="nil"/>
          <w:left w:val="nil"/>
          <w:bottom w:val="nil"/>
          <w:right w:val="nil"/>
        </w:pBdr>
        <w:spacing w:after="0" w:line="360" w:lineRule="auto"/>
        <w:ind w:firstLine="720"/>
        <w:jc w:val="both"/>
        <w:rPr>
          <w:rFonts w:ascii="Times New Roman" w:hAnsi="Times New Roman"/>
          <w:color w:val="000000"/>
          <w:sz w:val="24"/>
        </w:rPr>
      </w:pPr>
      <w:r>
        <w:rPr>
          <w:rFonts w:ascii="Times New Roman" w:hAnsi="Times New Roman"/>
          <w:color w:val="000000"/>
          <w:sz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6F04CFE4" w14:textId="77777777" w:rsidR="006E0326" w:rsidRDefault="001E22CE" w:rsidP="000D51D5">
      <w:pPr>
        <w:pBdr>
          <w:top w:val="nil"/>
          <w:left w:val="nil"/>
          <w:bottom w:val="nil"/>
          <w:right w:val="nil"/>
        </w:pBdr>
        <w:spacing w:after="0" w:line="360" w:lineRule="auto"/>
        <w:ind w:firstLine="720"/>
        <w:jc w:val="both"/>
        <w:rPr>
          <w:rFonts w:ascii="Times New Roman" w:hAnsi="Times New Roman"/>
          <w:color w:val="000000"/>
          <w:sz w:val="24"/>
        </w:rPr>
      </w:pPr>
      <w:r>
        <w:rPr>
          <w:rFonts w:ascii="Times New Roman" w:hAnsi="Times New Roman"/>
          <w:color w:val="000000"/>
          <w:sz w:val="24"/>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26A8550A" w14:textId="77777777" w:rsidR="006E0326" w:rsidRDefault="001E22CE" w:rsidP="000D51D5">
      <w:pPr>
        <w:pBdr>
          <w:top w:val="nil"/>
          <w:left w:val="nil"/>
          <w:bottom w:val="nil"/>
          <w:right w:val="nil"/>
        </w:pBdr>
        <w:spacing w:after="0" w:line="360" w:lineRule="auto"/>
        <w:ind w:firstLine="720"/>
        <w:jc w:val="both"/>
        <w:rPr>
          <w:rFonts w:ascii="Times New Roman" w:hAnsi="Times New Roman"/>
          <w:color w:val="000000"/>
          <w:sz w:val="24"/>
        </w:rPr>
      </w:pPr>
      <w:r>
        <w:rPr>
          <w:rFonts w:ascii="Times New Roman" w:hAnsi="Times New Roman"/>
          <w:color w:val="000000"/>
          <w:sz w:val="24"/>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22D33A2D" w14:textId="77777777" w:rsidR="006E0326" w:rsidRDefault="001E22CE" w:rsidP="000D51D5">
      <w:pPr>
        <w:pBdr>
          <w:top w:val="nil"/>
          <w:left w:val="nil"/>
          <w:bottom w:val="nil"/>
          <w:right w:val="nil"/>
        </w:pBdr>
        <w:spacing w:after="0" w:line="360" w:lineRule="auto"/>
        <w:ind w:firstLine="720"/>
        <w:jc w:val="both"/>
        <w:rPr>
          <w:rFonts w:ascii="Times New Roman" w:hAnsi="Times New Roman"/>
          <w:color w:val="000000"/>
          <w:sz w:val="24"/>
        </w:rPr>
      </w:pPr>
      <w:r>
        <w:rPr>
          <w:rFonts w:ascii="Times New Roman" w:hAnsi="Times New Roman"/>
          <w:color w:val="000000"/>
          <w:sz w:val="24"/>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1C6B8626" w14:textId="230D95B0" w:rsidR="006E0326" w:rsidRDefault="001E22CE" w:rsidP="000D51D5">
      <w:pPr>
        <w:pBdr>
          <w:top w:val="nil"/>
          <w:left w:val="nil"/>
          <w:bottom w:val="nil"/>
          <w:right w:val="nil"/>
        </w:pBdr>
        <w:spacing w:after="0" w:line="360" w:lineRule="auto"/>
        <w:ind w:firstLine="720"/>
        <w:jc w:val="both"/>
        <w:rPr>
          <w:rFonts w:ascii="Times New Roman" w:hAnsi="Times New Roman"/>
          <w:color w:val="000000"/>
          <w:sz w:val="24"/>
        </w:rPr>
      </w:pPr>
      <w:r>
        <w:rPr>
          <w:rFonts w:ascii="Times New Roman" w:hAnsi="Times New Roman"/>
          <w:color w:val="000000"/>
          <w:sz w:val="24"/>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Pr>
          <w:rFonts w:ascii="Times New Roman" w:hAnsi="Times New Roman"/>
          <w:color w:val="000000"/>
          <w:sz w:val="24"/>
        </w:rPr>
        <w:t>п</w:t>
      </w:r>
      <w:proofErr w:type="gramEnd"/>
      <w:r>
        <w:rPr>
          <w:rFonts w:ascii="Times New Roman" w:hAnsi="Times New Roman"/>
          <w:color w:val="000000"/>
          <w:sz w:val="24"/>
        </w:rPr>
        <w:t>ідходу, забезпечують подальшу здатність успішно навчатися, провадити професійну діяльність, відчувати себе частиною спільноти і брати участь у</w:t>
      </w:r>
      <w:r w:rsidR="00012870">
        <w:rPr>
          <w:rFonts w:ascii="Times New Roman" w:hAnsi="Times New Roman"/>
          <w:color w:val="000000"/>
          <w:sz w:val="24"/>
          <w:lang w:val="uk-UA"/>
        </w:rPr>
        <w:t xml:space="preserve"> </w:t>
      </w:r>
      <w:r>
        <w:rPr>
          <w:rFonts w:ascii="Times New Roman" w:hAnsi="Times New Roman"/>
          <w:color w:val="000000"/>
          <w:sz w:val="24"/>
        </w:rPr>
        <w:t>справах громади;</w:t>
      </w:r>
    </w:p>
    <w:p w14:paraId="64062350" w14:textId="77777777" w:rsidR="006E0326" w:rsidRDefault="001E22CE" w:rsidP="000D51D5">
      <w:pPr>
        <w:pBdr>
          <w:top w:val="nil"/>
          <w:left w:val="nil"/>
          <w:bottom w:val="nil"/>
          <w:right w:val="nil"/>
        </w:pBdr>
        <w:spacing w:after="0" w:line="360" w:lineRule="auto"/>
        <w:ind w:firstLine="720"/>
        <w:jc w:val="both"/>
        <w:rPr>
          <w:rFonts w:ascii="Times New Roman" w:hAnsi="Times New Roman"/>
          <w:color w:val="000000"/>
          <w:sz w:val="24"/>
        </w:rPr>
      </w:pPr>
      <w:r>
        <w:rPr>
          <w:rFonts w:ascii="Times New Roman" w:hAnsi="Times New Roman"/>
          <w:color w:val="000000"/>
          <w:sz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5A85A727" w14:textId="77777777" w:rsidR="006E0326" w:rsidRDefault="001E22CE" w:rsidP="000D51D5">
      <w:pPr>
        <w:pBdr>
          <w:top w:val="nil"/>
          <w:left w:val="nil"/>
          <w:bottom w:val="nil"/>
          <w:right w:val="nil"/>
        </w:pBdr>
        <w:spacing w:after="0" w:line="360" w:lineRule="auto"/>
        <w:ind w:firstLine="720"/>
        <w:jc w:val="both"/>
        <w:rPr>
          <w:rFonts w:ascii="Times New Roman" w:hAnsi="Times New Roman"/>
          <w:color w:val="000000"/>
          <w:sz w:val="24"/>
        </w:rPr>
      </w:pPr>
      <w:r>
        <w:rPr>
          <w:rFonts w:ascii="Times New Roman" w:hAnsi="Times New Roman"/>
          <w:color w:val="000000"/>
          <w:sz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546A5D02" w14:textId="77777777" w:rsidR="006E0326" w:rsidRDefault="001E22CE" w:rsidP="000D51D5">
      <w:pPr>
        <w:pBdr>
          <w:top w:val="nil"/>
          <w:left w:val="nil"/>
          <w:bottom w:val="nil"/>
          <w:right w:val="nil"/>
        </w:pBdr>
        <w:spacing w:after="0" w:line="360" w:lineRule="auto"/>
        <w:ind w:firstLine="720"/>
        <w:jc w:val="both"/>
        <w:rPr>
          <w:rFonts w:ascii="Times New Roman" w:hAnsi="Times New Roman"/>
          <w:color w:val="000000"/>
          <w:sz w:val="24"/>
        </w:rPr>
      </w:pPr>
      <w:r>
        <w:rPr>
          <w:rFonts w:ascii="Times New Roman" w:hAnsi="Times New Roman"/>
          <w:color w:val="000000"/>
          <w:sz w:val="24"/>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w:t>
      </w:r>
      <w:r>
        <w:rPr>
          <w:rFonts w:ascii="Times New Roman" w:hAnsi="Times New Roman"/>
          <w:color w:val="000000"/>
          <w:sz w:val="24"/>
        </w:rPr>
        <w:lastRenderedPageBreak/>
        <w:t>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0F7EE767" w14:textId="77777777" w:rsidR="006E0326" w:rsidRDefault="001E22CE" w:rsidP="000D51D5">
      <w:pPr>
        <w:pBdr>
          <w:top w:val="nil"/>
          <w:left w:val="nil"/>
          <w:bottom w:val="nil"/>
          <w:right w:val="nil"/>
        </w:pBdr>
        <w:spacing w:after="0" w:line="360" w:lineRule="auto"/>
        <w:ind w:firstLine="720"/>
        <w:jc w:val="both"/>
        <w:rPr>
          <w:rFonts w:ascii="Times New Roman" w:hAnsi="Times New Roman"/>
          <w:color w:val="000000"/>
          <w:sz w:val="24"/>
        </w:rPr>
      </w:pPr>
      <w:r>
        <w:rPr>
          <w:rFonts w:ascii="Times New Roman" w:hAnsi="Times New Roman"/>
          <w:color w:val="000000"/>
          <w:sz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12800D72" w14:textId="77777777" w:rsidR="006E0326" w:rsidRDefault="001E22CE" w:rsidP="000D51D5">
      <w:pPr>
        <w:pBdr>
          <w:top w:val="nil"/>
          <w:left w:val="nil"/>
          <w:bottom w:val="nil"/>
          <w:right w:val="nil"/>
        </w:pBdr>
        <w:spacing w:after="0" w:line="360" w:lineRule="auto"/>
        <w:ind w:firstLine="720"/>
        <w:jc w:val="both"/>
        <w:rPr>
          <w:rFonts w:ascii="Times New Roman" w:hAnsi="Times New Roman"/>
          <w:color w:val="000000"/>
          <w:sz w:val="24"/>
        </w:rPr>
      </w:pPr>
      <w:r>
        <w:rPr>
          <w:rFonts w:ascii="Times New Roman" w:hAnsi="Times New Roman"/>
          <w:color w:val="000000"/>
          <w:sz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55909CA3" w14:textId="5B344C8A" w:rsidR="006E0326" w:rsidRDefault="001E22CE" w:rsidP="000D51D5">
      <w:pPr>
        <w:pBdr>
          <w:top w:val="nil"/>
          <w:left w:val="nil"/>
          <w:bottom w:val="nil"/>
          <w:right w:val="nil"/>
        </w:pBdr>
        <w:spacing w:after="0" w:line="360" w:lineRule="auto"/>
        <w:ind w:firstLine="720"/>
        <w:jc w:val="both"/>
        <w:rPr>
          <w:rFonts w:ascii="Times New Roman" w:hAnsi="Times New Roman"/>
          <w:color w:val="000000"/>
          <w:sz w:val="24"/>
        </w:rPr>
      </w:pPr>
      <w:r>
        <w:rPr>
          <w:rFonts w:ascii="Times New Roman" w:hAnsi="Times New Roman"/>
          <w:color w:val="000000"/>
          <w:sz w:val="24"/>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27D60B55"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lang w:val="uk-UA"/>
        </w:rPr>
      </w:pPr>
      <w:r>
        <w:rPr>
          <w:rFonts w:ascii="Times New Roman" w:hAnsi="Times New Roman"/>
          <w:color w:val="000000"/>
          <w:sz w:val="24"/>
        </w:rPr>
        <w:t xml:space="preserve">Спільними для всіх ключових компетентностей є такі </w:t>
      </w:r>
      <w:r>
        <w:rPr>
          <w:rFonts w:ascii="Times New Roman" w:hAnsi="Times New Roman"/>
          <w:b/>
          <w:color w:val="000000"/>
          <w:sz w:val="24"/>
        </w:rPr>
        <w:t>вміння</w:t>
      </w:r>
      <w:r>
        <w:rPr>
          <w:rFonts w:ascii="Times New Roman" w:hAnsi="Times New Roman"/>
          <w:color w:val="000000"/>
          <w:sz w:val="24"/>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14:paraId="597D87DB" w14:textId="77777777" w:rsidR="00AD52F7" w:rsidRPr="00AD52F7" w:rsidRDefault="00AD52F7" w:rsidP="000D51D5">
      <w:pPr>
        <w:pBdr>
          <w:top w:val="nil"/>
          <w:left w:val="nil"/>
          <w:bottom w:val="nil"/>
          <w:right w:val="nil"/>
        </w:pBdr>
        <w:spacing w:after="0" w:line="360" w:lineRule="auto"/>
        <w:ind w:firstLine="284"/>
        <w:jc w:val="both"/>
        <w:rPr>
          <w:rFonts w:ascii="Times New Roman" w:hAnsi="Times New Roman"/>
          <w:color w:val="000000"/>
          <w:sz w:val="24"/>
          <w:lang w:val="uk-UA"/>
        </w:rPr>
      </w:pPr>
    </w:p>
    <w:p w14:paraId="3FD1BD71" w14:textId="77777777" w:rsidR="006E0326" w:rsidRPr="00AD52F7" w:rsidRDefault="001E22CE" w:rsidP="000D51D5">
      <w:pPr>
        <w:pBdr>
          <w:top w:val="nil"/>
          <w:left w:val="nil"/>
          <w:bottom w:val="nil"/>
          <w:right w:val="nil"/>
        </w:pBdr>
        <w:spacing w:after="0" w:line="360" w:lineRule="auto"/>
        <w:ind w:firstLine="284"/>
        <w:jc w:val="both"/>
        <w:rPr>
          <w:rFonts w:ascii="Times New Roman" w:hAnsi="Times New Roman"/>
          <w:sz w:val="24"/>
          <w:lang w:val="uk-UA"/>
        </w:rPr>
      </w:pPr>
      <w:r w:rsidRPr="00AD52F7">
        <w:rPr>
          <w:rFonts w:ascii="Times New Roman" w:hAnsi="Times New Roman"/>
          <w:b/>
          <w:i/>
          <w:color w:val="000000"/>
          <w:sz w:val="24"/>
          <w:lang w:val="uk-UA"/>
        </w:rPr>
        <w:t>Освітню програму для 3-4 класів</w:t>
      </w:r>
      <w:r w:rsidRPr="00AD52F7">
        <w:rPr>
          <w:rFonts w:ascii="Times New Roman" w:hAnsi="Times New Roman"/>
          <w:color w:val="000000"/>
          <w:sz w:val="24"/>
          <w:lang w:val="uk-UA"/>
        </w:rPr>
        <w:t xml:space="preserve"> розроблено</w:t>
      </w:r>
      <w:r w:rsidRPr="00AD52F7">
        <w:rPr>
          <w:rFonts w:ascii="Times New Roman" w:hAnsi="Times New Roman"/>
          <w:sz w:val="24"/>
          <w:lang w:val="uk-UA"/>
        </w:rPr>
        <w:t xml:space="preserve"> за Типовою освітньою програмою закладів загальної середньої освіти І ступеня, затвердженої наказом Міністерства освіти і науки України від 08.10.2019 №</w:t>
      </w:r>
      <w:r w:rsidR="00AD52F7">
        <w:rPr>
          <w:rFonts w:ascii="Times New Roman" w:hAnsi="Times New Roman"/>
          <w:sz w:val="24"/>
          <w:lang w:val="uk-UA"/>
        </w:rPr>
        <w:t xml:space="preserve"> </w:t>
      </w:r>
      <w:r w:rsidRPr="00AD52F7">
        <w:rPr>
          <w:rFonts w:ascii="Times New Roman" w:hAnsi="Times New Roman"/>
          <w:sz w:val="24"/>
          <w:lang w:val="uk-UA"/>
        </w:rPr>
        <w:t>1273 «Про затвердження типових освітніх та навчальних програм для 3-4-х класів закладів загальної середньої освіти», за Типовкою освітньою програмою розробленою авторським колективом під керівництвом О.Я.Савченко.</w:t>
      </w:r>
    </w:p>
    <w:p w14:paraId="6C5D6C91"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Загальний обсяг навч</w:t>
      </w:r>
      <w:r w:rsidR="00AD52F7">
        <w:rPr>
          <w:rFonts w:ascii="Times New Roman" w:hAnsi="Times New Roman"/>
          <w:color w:val="000000"/>
          <w:sz w:val="24"/>
        </w:rPr>
        <w:t xml:space="preserve">ального навантаження для учнів </w:t>
      </w:r>
      <w:r w:rsidR="00AD52F7">
        <w:rPr>
          <w:rFonts w:ascii="Times New Roman" w:hAnsi="Times New Roman"/>
          <w:color w:val="000000"/>
          <w:sz w:val="24"/>
          <w:lang w:val="uk-UA"/>
        </w:rPr>
        <w:t>3</w:t>
      </w:r>
      <w:r>
        <w:rPr>
          <w:rFonts w:ascii="Times New Roman" w:hAnsi="Times New Roman"/>
          <w:color w:val="000000"/>
          <w:sz w:val="24"/>
        </w:rPr>
        <w:t>-4-х класів закладів загальн</w:t>
      </w:r>
      <w:r w:rsidR="00AD52F7">
        <w:rPr>
          <w:rFonts w:ascii="Times New Roman" w:hAnsi="Times New Roman"/>
          <w:color w:val="000000"/>
          <w:sz w:val="24"/>
        </w:rPr>
        <w:t xml:space="preserve">ої середньої освіти складає </w:t>
      </w:r>
      <w:r w:rsidR="00AD52F7">
        <w:rPr>
          <w:rFonts w:ascii="Times New Roman" w:hAnsi="Times New Roman"/>
          <w:color w:val="000000"/>
          <w:sz w:val="24"/>
          <w:lang w:val="uk-UA"/>
        </w:rPr>
        <w:t>1820</w:t>
      </w:r>
      <w:r>
        <w:rPr>
          <w:rFonts w:ascii="Times New Roman" w:hAnsi="Times New Roman"/>
          <w:color w:val="000000"/>
          <w:sz w:val="24"/>
        </w:rPr>
        <w:t xml:space="preserve"> годин/навчальний рік: для 3-х класів – 910 годин/навчальний рік, для 4-х класів – 910 годин/навчальний рік. Детальний розподіл навчального навантаження на тиждень окреслено у навчальному плані. </w:t>
      </w:r>
    </w:p>
    <w:p w14:paraId="571AF2AE"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w:t>
      </w:r>
      <w:r>
        <w:rPr>
          <w:rFonts w:ascii="Times New Roman" w:hAnsi="Times New Roman"/>
          <w:color w:val="000000"/>
          <w:sz w:val="24"/>
        </w:rPr>
        <w:lastRenderedPageBreak/>
        <w:t xml:space="preserve">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14:paraId="3FDCEEBA" w14:textId="6BDEBFBC"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Освітня галузь "Мо</w:t>
      </w:r>
      <w:r w:rsidR="00257991">
        <w:rPr>
          <w:rFonts w:ascii="Times New Roman" w:hAnsi="Times New Roman"/>
          <w:color w:val="000000"/>
          <w:sz w:val="24"/>
          <w:lang w:val="uk-UA"/>
        </w:rPr>
        <w:t>вно-літературна</w:t>
      </w:r>
      <w:r>
        <w:rPr>
          <w:rFonts w:ascii="Times New Roman" w:hAnsi="Times New Roman"/>
          <w:color w:val="000000"/>
          <w:sz w:val="24"/>
        </w:rPr>
        <w:t>" з урахуванням вікових особливостей учнів у навчальних планах реалізується через окремі предмети</w:t>
      </w:r>
      <w:r w:rsidR="000D51D5">
        <w:rPr>
          <w:rFonts w:ascii="Times New Roman" w:hAnsi="Times New Roman"/>
          <w:color w:val="000000"/>
          <w:sz w:val="24"/>
          <w:lang w:val="uk-UA"/>
        </w:rPr>
        <w:t xml:space="preserve"> «Українська мова», «Літературне читання»</w:t>
      </w:r>
      <w:r>
        <w:rPr>
          <w:rFonts w:ascii="Times New Roman" w:hAnsi="Times New Roman"/>
          <w:color w:val="000000"/>
          <w:sz w:val="24"/>
        </w:rPr>
        <w:t>, "</w:t>
      </w:r>
      <w:r w:rsidR="004A456D">
        <w:rPr>
          <w:rFonts w:ascii="Times New Roman" w:hAnsi="Times New Roman"/>
          <w:color w:val="000000"/>
          <w:sz w:val="24"/>
          <w:lang w:val="uk-UA"/>
        </w:rPr>
        <w:t>Англійська</w:t>
      </w:r>
      <w:r>
        <w:rPr>
          <w:rFonts w:ascii="Times New Roman" w:hAnsi="Times New Roman"/>
          <w:color w:val="000000"/>
          <w:sz w:val="24"/>
        </w:rPr>
        <w:t xml:space="preserve"> мова".</w:t>
      </w:r>
    </w:p>
    <w:p w14:paraId="19BF3688"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Освітні галузі "Математика", "Природознавство" реалізуються через однойменні окремі предмети, відповідно, - "Математика", "Природознавство".</w:t>
      </w:r>
    </w:p>
    <w:p w14:paraId="579BB488" w14:textId="77777777" w:rsidR="006E0326" w:rsidRDefault="001E22CE" w:rsidP="000D51D5">
      <w:pPr>
        <w:pBdr>
          <w:top w:val="nil"/>
          <w:left w:val="nil"/>
          <w:bottom w:val="nil"/>
          <w:right w:val="nil"/>
        </w:pBdr>
        <w:shd w:val="clear" w:color="auto" w:fill="FFFFFF"/>
        <w:spacing w:after="0" w:line="360" w:lineRule="auto"/>
        <w:ind w:firstLine="284"/>
        <w:jc w:val="both"/>
        <w:rPr>
          <w:rFonts w:ascii="Times New Roman" w:hAnsi="Times New Roman"/>
          <w:color w:val="000000"/>
          <w:sz w:val="24"/>
        </w:rPr>
      </w:pPr>
      <w:r>
        <w:rPr>
          <w:rFonts w:ascii="Times New Roman" w:hAnsi="Times New Roman"/>
          <w:color w:val="000000"/>
          <w:sz w:val="24"/>
        </w:rPr>
        <w:t>Освітня галузь "Суспільствознавство" реалізується предметом "Я у світі".</w:t>
      </w:r>
    </w:p>
    <w:p w14:paraId="0B6996EF"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Освітня галузь "Здоров'я і фізична культура" реалізується окремими предметами "Основи здоров'я" та "Фізична культура". </w:t>
      </w:r>
    </w:p>
    <w:p w14:paraId="6CCFF3E9"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Освітня галузь "Технології" реалізується через окремі предмети "Трудове навчання" та "Інформатика".</w:t>
      </w:r>
    </w:p>
    <w:p w14:paraId="00CD2E7B" w14:textId="00692E8A"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Освітня галузь "Мистецтво" реалізується інтегрованим курсом "Мистецтво". </w:t>
      </w:r>
    </w:p>
    <w:p w14:paraId="16516F8A" w14:textId="4D6292AC" w:rsidR="000D51D5" w:rsidRPr="00046DCE" w:rsidRDefault="001E22CE" w:rsidP="00046DCE">
      <w:pPr>
        <w:pBdr>
          <w:top w:val="nil"/>
          <w:left w:val="nil"/>
          <w:bottom w:val="nil"/>
          <w:right w:val="nil"/>
        </w:pBdr>
        <w:spacing w:after="0" w:line="360" w:lineRule="auto"/>
        <w:ind w:right="85" w:firstLine="284"/>
        <w:jc w:val="both"/>
        <w:rPr>
          <w:rFonts w:ascii="Times New Roman" w:hAnsi="Times New Roman"/>
          <w:color w:val="000000"/>
          <w:sz w:val="24"/>
        </w:rPr>
      </w:pPr>
      <w:r>
        <w:rPr>
          <w:rFonts w:ascii="Times New Roman" w:hAnsi="Times New Roman"/>
          <w:color w:val="000000"/>
          <w:sz w:val="24"/>
        </w:rPr>
        <w:t xml:space="preserve">Збереження здоров’я дітей належить до головних завдань початкової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14:paraId="6277CD11" w14:textId="1B012768" w:rsidR="000D51D5" w:rsidRPr="00954C19" w:rsidRDefault="000D51D5" w:rsidP="000D51D5">
      <w:pPr>
        <w:spacing w:after="0" w:line="360" w:lineRule="auto"/>
        <w:jc w:val="center"/>
        <w:rPr>
          <w:rFonts w:ascii="Times New Roman" w:hAnsi="Times New Roman"/>
          <w:b/>
          <w:szCs w:val="24"/>
        </w:rPr>
      </w:pPr>
      <w:r w:rsidRPr="00954C19">
        <w:rPr>
          <w:rFonts w:ascii="Times New Roman" w:hAnsi="Times New Roman"/>
          <w:b/>
          <w:szCs w:val="24"/>
        </w:rPr>
        <w:t>НАВЧАЛЬНИЙ  ПЛАН</w:t>
      </w:r>
    </w:p>
    <w:p w14:paraId="2902F08D" w14:textId="77777777" w:rsidR="000D51D5" w:rsidRPr="00954C19" w:rsidRDefault="000D51D5" w:rsidP="000D51D5">
      <w:pPr>
        <w:pBdr>
          <w:top w:val="nil"/>
          <w:left w:val="nil"/>
          <w:bottom w:val="nil"/>
          <w:right w:val="nil"/>
          <w:between w:val="nil"/>
        </w:pBdr>
        <w:spacing w:after="0" w:line="240" w:lineRule="auto"/>
        <w:jc w:val="center"/>
        <w:rPr>
          <w:rFonts w:ascii="Times New Roman" w:hAnsi="Times New Roman"/>
          <w:color w:val="000000"/>
          <w:sz w:val="24"/>
          <w:szCs w:val="28"/>
        </w:rPr>
      </w:pPr>
      <w:r w:rsidRPr="00954C19">
        <w:rPr>
          <w:rFonts w:ascii="Times New Roman" w:hAnsi="Times New Roman"/>
          <w:b/>
          <w:color w:val="000000"/>
          <w:sz w:val="24"/>
          <w:szCs w:val="28"/>
        </w:rPr>
        <w:t>3-4 класу (НУШ Савченко)</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1701"/>
        <w:gridCol w:w="1701"/>
        <w:gridCol w:w="1701"/>
      </w:tblGrid>
      <w:tr w:rsidR="000D51D5" w:rsidRPr="00954C19" w14:paraId="65840633" w14:textId="77777777" w:rsidTr="009437BE">
        <w:trPr>
          <w:trHeight w:val="300"/>
        </w:trPr>
        <w:tc>
          <w:tcPr>
            <w:tcW w:w="4503" w:type="dxa"/>
            <w:vMerge w:val="restart"/>
          </w:tcPr>
          <w:p w14:paraId="70D30FDC" w14:textId="77777777" w:rsidR="000D51D5" w:rsidRPr="00954C19" w:rsidRDefault="000D51D5" w:rsidP="009437BE">
            <w:pPr>
              <w:pBdr>
                <w:top w:val="nil"/>
                <w:left w:val="nil"/>
                <w:bottom w:val="nil"/>
                <w:right w:val="nil"/>
                <w:between w:val="nil"/>
              </w:pBdr>
              <w:spacing w:before="40" w:after="0" w:line="240" w:lineRule="auto"/>
              <w:jc w:val="center"/>
              <w:rPr>
                <w:rFonts w:ascii="Times New Roman" w:hAnsi="Times New Roman"/>
                <w:color w:val="000000"/>
                <w:sz w:val="24"/>
                <w:szCs w:val="28"/>
              </w:rPr>
            </w:pPr>
            <w:r w:rsidRPr="00954C19">
              <w:rPr>
                <w:rFonts w:ascii="Times New Roman" w:hAnsi="Times New Roman"/>
                <w:b/>
                <w:color w:val="000000"/>
                <w:sz w:val="24"/>
                <w:szCs w:val="28"/>
              </w:rPr>
              <w:t>Предмети</w:t>
            </w:r>
          </w:p>
        </w:tc>
        <w:tc>
          <w:tcPr>
            <w:tcW w:w="5103" w:type="dxa"/>
            <w:gridSpan w:val="3"/>
            <w:tcBorders>
              <w:right w:val="single" w:sz="4" w:space="0" w:color="auto"/>
            </w:tcBorders>
          </w:tcPr>
          <w:p w14:paraId="6C14656D" w14:textId="77777777" w:rsidR="000D51D5" w:rsidRPr="00954C19" w:rsidRDefault="000D51D5" w:rsidP="009437BE">
            <w:pPr>
              <w:rPr>
                <w:rFonts w:ascii="Times New Roman" w:hAnsi="Times New Roman"/>
                <w:b/>
                <w:color w:val="000000"/>
                <w:sz w:val="24"/>
                <w:szCs w:val="28"/>
              </w:rPr>
            </w:pPr>
            <w:r w:rsidRPr="00954C19">
              <w:rPr>
                <w:rFonts w:ascii="Times New Roman" w:hAnsi="Times New Roman"/>
                <w:b/>
                <w:color w:val="000000"/>
                <w:sz w:val="24"/>
                <w:szCs w:val="28"/>
              </w:rPr>
              <w:t xml:space="preserve">кількість годин на тиждень </w:t>
            </w:r>
          </w:p>
        </w:tc>
      </w:tr>
      <w:tr w:rsidR="000D51D5" w:rsidRPr="00954C19" w14:paraId="3D598CE9" w14:textId="77777777" w:rsidTr="009437BE">
        <w:trPr>
          <w:trHeight w:val="140"/>
        </w:trPr>
        <w:tc>
          <w:tcPr>
            <w:tcW w:w="4503" w:type="dxa"/>
            <w:vMerge/>
          </w:tcPr>
          <w:p w14:paraId="14EEB942" w14:textId="77777777" w:rsidR="000D51D5" w:rsidRPr="00954C19" w:rsidRDefault="000D51D5" w:rsidP="009437BE">
            <w:pPr>
              <w:widowControl w:val="0"/>
              <w:pBdr>
                <w:top w:val="nil"/>
                <w:left w:val="nil"/>
                <w:bottom w:val="nil"/>
                <w:right w:val="nil"/>
                <w:between w:val="nil"/>
              </w:pBdr>
              <w:spacing w:after="0"/>
              <w:rPr>
                <w:rFonts w:ascii="Times New Roman" w:hAnsi="Times New Roman"/>
                <w:color w:val="000000"/>
                <w:sz w:val="24"/>
                <w:szCs w:val="28"/>
              </w:rPr>
            </w:pPr>
          </w:p>
        </w:tc>
        <w:tc>
          <w:tcPr>
            <w:tcW w:w="1701" w:type="dxa"/>
            <w:tcBorders>
              <w:right w:val="single" w:sz="4" w:space="0" w:color="auto"/>
            </w:tcBorders>
          </w:tcPr>
          <w:p w14:paraId="2545CD94" w14:textId="77777777" w:rsidR="000D51D5" w:rsidRPr="00954C19" w:rsidRDefault="000D51D5" w:rsidP="009437BE">
            <w:pPr>
              <w:rPr>
                <w:sz w:val="20"/>
              </w:rPr>
            </w:pPr>
            <w:r w:rsidRPr="00954C19">
              <w:rPr>
                <w:rFonts w:ascii="Times New Roman" w:hAnsi="Times New Roman"/>
                <w:b/>
                <w:color w:val="000000"/>
                <w:sz w:val="24"/>
                <w:szCs w:val="28"/>
              </w:rPr>
              <w:t>3</w:t>
            </w:r>
          </w:p>
        </w:tc>
        <w:tc>
          <w:tcPr>
            <w:tcW w:w="1701" w:type="dxa"/>
            <w:tcBorders>
              <w:right w:val="single" w:sz="4" w:space="0" w:color="auto"/>
            </w:tcBorders>
          </w:tcPr>
          <w:p w14:paraId="01EC6DE0" w14:textId="77777777" w:rsidR="000D51D5" w:rsidRPr="00954C19" w:rsidRDefault="000D51D5" w:rsidP="009437BE">
            <w:pPr>
              <w:rPr>
                <w:rFonts w:ascii="Times New Roman" w:hAnsi="Times New Roman"/>
                <w:b/>
                <w:color w:val="000000"/>
                <w:sz w:val="24"/>
                <w:szCs w:val="28"/>
              </w:rPr>
            </w:pPr>
            <w:r w:rsidRPr="00954C19">
              <w:rPr>
                <w:rFonts w:ascii="Times New Roman" w:hAnsi="Times New Roman"/>
                <w:b/>
                <w:color w:val="000000"/>
                <w:sz w:val="24"/>
                <w:szCs w:val="28"/>
              </w:rPr>
              <w:t>4</w:t>
            </w:r>
          </w:p>
        </w:tc>
        <w:tc>
          <w:tcPr>
            <w:tcW w:w="1701" w:type="dxa"/>
            <w:tcBorders>
              <w:right w:val="single" w:sz="4" w:space="0" w:color="auto"/>
            </w:tcBorders>
          </w:tcPr>
          <w:p w14:paraId="663FEC4F" w14:textId="77777777" w:rsidR="000D51D5" w:rsidRPr="00954C19" w:rsidRDefault="000D51D5" w:rsidP="009437BE">
            <w:pPr>
              <w:rPr>
                <w:rFonts w:ascii="Times New Roman" w:hAnsi="Times New Roman"/>
                <w:b/>
                <w:color w:val="000000"/>
                <w:sz w:val="24"/>
                <w:szCs w:val="28"/>
              </w:rPr>
            </w:pPr>
            <w:r w:rsidRPr="00954C19">
              <w:rPr>
                <w:rFonts w:ascii="Times New Roman" w:hAnsi="Times New Roman"/>
                <w:b/>
                <w:color w:val="000000"/>
                <w:sz w:val="24"/>
                <w:szCs w:val="28"/>
              </w:rPr>
              <w:t>Разом</w:t>
            </w:r>
          </w:p>
        </w:tc>
      </w:tr>
      <w:tr w:rsidR="000D51D5" w:rsidRPr="00954C19" w14:paraId="1B310F05" w14:textId="77777777" w:rsidTr="009437BE">
        <w:trPr>
          <w:trHeight w:val="140"/>
        </w:trPr>
        <w:tc>
          <w:tcPr>
            <w:tcW w:w="6204" w:type="dxa"/>
            <w:gridSpan w:val="2"/>
            <w:tcBorders>
              <w:bottom w:val="single" w:sz="4" w:space="0" w:color="auto"/>
              <w:right w:val="single" w:sz="4" w:space="0" w:color="auto"/>
            </w:tcBorders>
          </w:tcPr>
          <w:p w14:paraId="2F7F9AF1" w14:textId="77777777" w:rsidR="000D51D5" w:rsidRPr="00954C19" w:rsidRDefault="000D51D5" w:rsidP="009437BE">
            <w:pPr>
              <w:rPr>
                <w:sz w:val="20"/>
              </w:rPr>
            </w:pPr>
            <w:r w:rsidRPr="00954C19">
              <w:rPr>
                <w:rFonts w:ascii="Times New Roman" w:hAnsi="Times New Roman"/>
                <w:i/>
                <w:color w:val="000000"/>
                <w:sz w:val="24"/>
                <w:szCs w:val="28"/>
              </w:rPr>
              <w:t>Інваріантний складник</w:t>
            </w:r>
          </w:p>
        </w:tc>
        <w:tc>
          <w:tcPr>
            <w:tcW w:w="1701" w:type="dxa"/>
            <w:tcBorders>
              <w:bottom w:val="single" w:sz="4" w:space="0" w:color="auto"/>
              <w:right w:val="single" w:sz="4" w:space="0" w:color="auto"/>
            </w:tcBorders>
          </w:tcPr>
          <w:p w14:paraId="4D67D04A" w14:textId="77777777" w:rsidR="000D51D5" w:rsidRPr="00954C19" w:rsidRDefault="000D51D5" w:rsidP="009437BE">
            <w:pPr>
              <w:rPr>
                <w:rFonts w:ascii="Times New Roman" w:hAnsi="Times New Roman"/>
                <w:i/>
                <w:color w:val="000000"/>
                <w:sz w:val="24"/>
                <w:szCs w:val="28"/>
              </w:rPr>
            </w:pPr>
          </w:p>
        </w:tc>
        <w:tc>
          <w:tcPr>
            <w:tcW w:w="1701" w:type="dxa"/>
            <w:tcBorders>
              <w:bottom w:val="single" w:sz="4" w:space="0" w:color="auto"/>
              <w:right w:val="single" w:sz="4" w:space="0" w:color="auto"/>
            </w:tcBorders>
          </w:tcPr>
          <w:p w14:paraId="22AE7E54" w14:textId="77777777" w:rsidR="000D51D5" w:rsidRPr="00954C19" w:rsidRDefault="000D51D5" w:rsidP="009437BE">
            <w:pPr>
              <w:rPr>
                <w:rFonts w:ascii="Times New Roman" w:hAnsi="Times New Roman"/>
                <w:i/>
                <w:color w:val="000000"/>
                <w:sz w:val="24"/>
                <w:szCs w:val="28"/>
              </w:rPr>
            </w:pPr>
          </w:p>
        </w:tc>
      </w:tr>
      <w:tr w:rsidR="000D51D5" w:rsidRPr="00954C19" w14:paraId="40F8E55F" w14:textId="77777777" w:rsidTr="00954C19">
        <w:trPr>
          <w:trHeight w:val="445"/>
        </w:trPr>
        <w:tc>
          <w:tcPr>
            <w:tcW w:w="4503" w:type="dxa"/>
          </w:tcPr>
          <w:p w14:paraId="4419F6A0" w14:textId="77777777" w:rsidR="000D51D5" w:rsidRPr="00954C19" w:rsidRDefault="000D51D5" w:rsidP="009437BE">
            <w:pPr>
              <w:pBdr>
                <w:top w:val="nil"/>
                <w:left w:val="nil"/>
                <w:bottom w:val="nil"/>
                <w:right w:val="nil"/>
                <w:between w:val="nil"/>
              </w:pBdr>
              <w:spacing w:after="0" w:line="240" w:lineRule="auto"/>
              <w:rPr>
                <w:rFonts w:ascii="Times New Roman" w:hAnsi="Times New Roman"/>
                <w:color w:val="000000"/>
                <w:sz w:val="24"/>
                <w:szCs w:val="28"/>
              </w:rPr>
            </w:pPr>
            <w:r w:rsidRPr="00954C19">
              <w:rPr>
                <w:rFonts w:ascii="Times New Roman" w:hAnsi="Times New Roman"/>
                <w:color w:val="000000"/>
                <w:sz w:val="24"/>
                <w:szCs w:val="28"/>
              </w:rPr>
              <w:t>Мовно-літературна, у тому числі:</w:t>
            </w:r>
          </w:p>
        </w:tc>
        <w:tc>
          <w:tcPr>
            <w:tcW w:w="1701" w:type="dxa"/>
            <w:tcBorders>
              <w:bottom w:val="single" w:sz="4" w:space="0" w:color="auto"/>
              <w:right w:val="single" w:sz="4" w:space="0" w:color="auto"/>
            </w:tcBorders>
          </w:tcPr>
          <w:p w14:paraId="331740BA" w14:textId="77777777" w:rsidR="000D51D5" w:rsidRPr="00954C19" w:rsidRDefault="000D51D5" w:rsidP="009437BE">
            <w:pPr>
              <w:rPr>
                <w:rFonts w:ascii="Times New Roman" w:hAnsi="Times New Roman"/>
                <w:sz w:val="24"/>
                <w:szCs w:val="28"/>
              </w:rPr>
            </w:pPr>
            <w:r w:rsidRPr="00954C19">
              <w:rPr>
                <w:rFonts w:ascii="Times New Roman" w:hAnsi="Times New Roman"/>
                <w:color w:val="000000"/>
                <w:sz w:val="24"/>
                <w:szCs w:val="28"/>
              </w:rPr>
              <w:t>10</w:t>
            </w:r>
          </w:p>
        </w:tc>
        <w:tc>
          <w:tcPr>
            <w:tcW w:w="1701" w:type="dxa"/>
            <w:tcBorders>
              <w:bottom w:val="single" w:sz="4" w:space="0" w:color="auto"/>
              <w:right w:val="single" w:sz="4" w:space="0" w:color="auto"/>
            </w:tcBorders>
          </w:tcPr>
          <w:p w14:paraId="1E1AE8ED"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10</w:t>
            </w:r>
          </w:p>
        </w:tc>
        <w:tc>
          <w:tcPr>
            <w:tcW w:w="1701" w:type="dxa"/>
            <w:tcBorders>
              <w:bottom w:val="single" w:sz="4" w:space="0" w:color="auto"/>
              <w:right w:val="single" w:sz="4" w:space="0" w:color="auto"/>
            </w:tcBorders>
          </w:tcPr>
          <w:p w14:paraId="09669F46" w14:textId="77777777" w:rsidR="000D51D5" w:rsidRPr="00954C19" w:rsidRDefault="000D51D5" w:rsidP="009437BE">
            <w:pPr>
              <w:rPr>
                <w:rFonts w:ascii="Times New Roman" w:hAnsi="Times New Roman"/>
                <w:color w:val="000000"/>
                <w:sz w:val="24"/>
                <w:szCs w:val="28"/>
              </w:rPr>
            </w:pPr>
          </w:p>
        </w:tc>
      </w:tr>
      <w:tr w:rsidR="000D51D5" w:rsidRPr="00954C19" w14:paraId="29256EF1" w14:textId="77777777" w:rsidTr="009437BE">
        <w:trPr>
          <w:trHeight w:val="300"/>
        </w:trPr>
        <w:tc>
          <w:tcPr>
            <w:tcW w:w="4503" w:type="dxa"/>
          </w:tcPr>
          <w:p w14:paraId="2784360B" w14:textId="1D182E83" w:rsidR="000D51D5" w:rsidRPr="00954C19" w:rsidRDefault="000D51D5" w:rsidP="00954C19">
            <w:pPr>
              <w:pBdr>
                <w:top w:val="nil"/>
                <w:left w:val="nil"/>
                <w:bottom w:val="nil"/>
                <w:right w:val="nil"/>
                <w:between w:val="nil"/>
              </w:pBdr>
              <w:spacing w:after="0" w:line="240" w:lineRule="auto"/>
              <w:rPr>
                <w:rFonts w:ascii="Times New Roman" w:hAnsi="Times New Roman"/>
                <w:color w:val="000000"/>
                <w:sz w:val="24"/>
                <w:szCs w:val="28"/>
              </w:rPr>
            </w:pPr>
            <w:r w:rsidRPr="00954C19">
              <w:rPr>
                <w:rFonts w:ascii="Times New Roman" w:hAnsi="Times New Roman"/>
                <w:color w:val="000000"/>
                <w:sz w:val="24"/>
                <w:szCs w:val="28"/>
              </w:rPr>
              <w:t xml:space="preserve">Українська мова </w:t>
            </w:r>
          </w:p>
        </w:tc>
        <w:tc>
          <w:tcPr>
            <w:tcW w:w="1701" w:type="dxa"/>
            <w:tcBorders>
              <w:right w:val="single" w:sz="4" w:space="0" w:color="auto"/>
            </w:tcBorders>
          </w:tcPr>
          <w:p w14:paraId="161A173F" w14:textId="748C83D3" w:rsidR="000D51D5" w:rsidRPr="00954C19" w:rsidRDefault="00954C19" w:rsidP="009437BE">
            <w:pPr>
              <w:rPr>
                <w:rFonts w:ascii="Times New Roman" w:hAnsi="Times New Roman"/>
                <w:sz w:val="24"/>
                <w:szCs w:val="28"/>
              </w:rPr>
            </w:pPr>
            <w:r w:rsidRPr="00954C19">
              <w:rPr>
                <w:rFonts w:ascii="Times New Roman" w:hAnsi="Times New Roman"/>
                <w:color w:val="000000"/>
                <w:sz w:val="24"/>
                <w:szCs w:val="28"/>
              </w:rPr>
              <w:t>3,5</w:t>
            </w:r>
          </w:p>
        </w:tc>
        <w:tc>
          <w:tcPr>
            <w:tcW w:w="1701" w:type="dxa"/>
            <w:tcBorders>
              <w:right w:val="single" w:sz="4" w:space="0" w:color="auto"/>
            </w:tcBorders>
          </w:tcPr>
          <w:p w14:paraId="01FA77CC" w14:textId="156DE97B" w:rsidR="000D51D5" w:rsidRPr="00954C19" w:rsidRDefault="00954C19" w:rsidP="009437BE">
            <w:pPr>
              <w:rPr>
                <w:rFonts w:ascii="Times New Roman" w:hAnsi="Times New Roman"/>
                <w:color w:val="000000"/>
                <w:sz w:val="24"/>
                <w:szCs w:val="28"/>
              </w:rPr>
            </w:pPr>
            <w:r w:rsidRPr="00954C19">
              <w:rPr>
                <w:rFonts w:ascii="Times New Roman" w:hAnsi="Times New Roman"/>
                <w:color w:val="000000"/>
                <w:sz w:val="24"/>
                <w:szCs w:val="28"/>
              </w:rPr>
              <w:t>3,5</w:t>
            </w:r>
          </w:p>
        </w:tc>
        <w:tc>
          <w:tcPr>
            <w:tcW w:w="1701" w:type="dxa"/>
            <w:tcBorders>
              <w:right w:val="single" w:sz="4" w:space="0" w:color="auto"/>
            </w:tcBorders>
          </w:tcPr>
          <w:p w14:paraId="00D29186" w14:textId="666E42A8" w:rsidR="000D51D5" w:rsidRPr="00954C19" w:rsidRDefault="00954C19" w:rsidP="009437BE">
            <w:pPr>
              <w:rPr>
                <w:rFonts w:ascii="Times New Roman" w:hAnsi="Times New Roman"/>
                <w:color w:val="000000"/>
                <w:sz w:val="24"/>
                <w:szCs w:val="28"/>
              </w:rPr>
            </w:pPr>
            <w:r w:rsidRPr="00954C19">
              <w:rPr>
                <w:rFonts w:ascii="Times New Roman" w:hAnsi="Times New Roman"/>
                <w:color w:val="000000"/>
                <w:sz w:val="24"/>
                <w:szCs w:val="28"/>
              </w:rPr>
              <w:t>7</w:t>
            </w:r>
          </w:p>
        </w:tc>
      </w:tr>
      <w:tr w:rsidR="00954C19" w:rsidRPr="00954C19" w14:paraId="2EA578CD" w14:textId="77777777" w:rsidTr="009437BE">
        <w:trPr>
          <w:trHeight w:val="300"/>
        </w:trPr>
        <w:tc>
          <w:tcPr>
            <w:tcW w:w="4503" w:type="dxa"/>
          </w:tcPr>
          <w:p w14:paraId="292358B2" w14:textId="43BD097E" w:rsidR="00954C19" w:rsidRPr="00954C19" w:rsidRDefault="00954C19" w:rsidP="009437BE">
            <w:pPr>
              <w:pBdr>
                <w:top w:val="nil"/>
                <w:left w:val="nil"/>
                <w:bottom w:val="nil"/>
                <w:right w:val="nil"/>
                <w:between w:val="nil"/>
              </w:pBdr>
              <w:spacing w:after="0" w:line="240" w:lineRule="auto"/>
              <w:rPr>
                <w:rFonts w:ascii="Times New Roman" w:hAnsi="Times New Roman"/>
                <w:color w:val="000000"/>
                <w:sz w:val="24"/>
                <w:szCs w:val="28"/>
              </w:rPr>
            </w:pPr>
            <w:r w:rsidRPr="00954C19">
              <w:rPr>
                <w:rFonts w:ascii="Times New Roman" w:hAnsi="Times New Roman"/>
                <w:color w:val="000000"/>
                <w:sz w:val="24"/>
                <w:szCs w:val="28"/>
              </w:rPr>
              <w:t>Лытературне читання</w:t>
            </w:r>
          </w:p>
        </w:tc>
        <w:tc>
          <w:tcPr>
            <w:tcW w:w="1701" w:type="dxa"/>
            <w:tcBorders>
              <w:right w:val="single" w:sz="4" w:space="0" w:color="auto"/>
            </w:tcBorders>
          </w:tcPr>
          <w:p w14:paraId="4C0E65A0" w14:textId="4621FF90" w:rsidR="00954C19" w:rsidRPr="00954C19" w:rsidRDefault="00954C19" w:rsidP="009437BE">
            <w:pPr>
              <w:rPr>
                <w:rFonts w:ascii="Times New Roman" w:hAnsi="Times New Roman"/>
                <w:color w:val="000000"/>
                <w:sz w:val="24"/>
                <w:szCs w:val="28"/>
              </w:rPr>
            </w:pPr>
            <w:r w:rsidRPr="00954C19">
              <w:rPr>
                <w:rFonts w:ascii="Times New Roman" w:hAnsi="Times New Roman"/>
                <w:color w:val="000000"/>
                <w:sz w:val="24"/>
                <w:szCs w:val="28"/>
              </w:rPr>
              <w:t>3,5</w:t>
            </w:r>
          </w:p>
        </w:tc>
        <w:tc>
          <w:tcPr>
            <w:tcW w:w="1701" w:type="dxa"/>
            <w:tcBorders>
              <w:right w:val="single" w:sz="4" w:space="0" w:color="auto"/>
            </w:tcBorders>
          </w:tcPr>
          <w:p w14:paraId="5F5D9778" w14:textId="21561A85" w:rsidR="00954C19" w:rsidRPr="00954C19" w:rsidRDefault="00954C19" w:rsidP="009437BE">
            <w:pPr>
              <w:rPr>
                <w:rFonts w:ascii="Times New Roman" w:hAnsi="Times New Roman"/>
                <w:color w:val="000000"/>
                <w:sz w:val="24"/>
                <w:szCs w:val="28"/>
              </w:rPr>
            </w:pPr>
            <w:r w:rsidRPr="00954C19">
              <w:rPr>
                <w:rFonts w:ascii="Times New Roman" w:hAnsi="Times New Roman"/>
                <w:color w:val="000000"/>
                <w:sz w:val="24"/>
                <w:szCs w:val="28"/>
              </w:rPr>
              <w:t>3,5</w:t>
            </w:r>
          </w:p>
        </w:tc>
        <w:tc>
          <w:tcPr>
            <w:tcW w:w="1701" w:type="dxa"/>
            <w:tcBorders>
              <w:right w:val="single" w:sz="4" w:space="0" w:color="auto"/>
            </w:tcBorders>
          </w:tcPr>
          <w:p w14:paraId="2488C976" w14:textId="2F000CEF" w:rsidR="00954C19" w:rsidRPr="00954C19" w:rsidRDefault="00954C19" w:rsidP="009437BE">
            <w:pPr>
              <w:rPr>
                <w:rFonts w:ascii="Times New Roman" w:hAnsi="Times New Roman"/>
                <w:color w:val="000000"/>
                <w:sz w:val="24"/>
                <w:szCs w:val="28"/>
              </w:rPr>
            </w:pPr>
            <w:r w:rsidRPr="00954C19">
              <w:rPr>
                <w:rFonts w:ascii="Times New Roman" w:hAnsi="Times New Roman"/>
                <w:color w:val="000000"/>
                <w:sz w:val="24"/>
                <w:szCs w:val="28"/>
              </w:rPr>
              <w:t>7</w:t>
            </w:r>
          </w:p>
        </w:tc>
      </w:tr>
      <w:tr w:rsidR="000D51D5" w:rsidRPr="00954C19" w14:paraId="16B45C66" w14:textId="77777777" w:rsidTr="009437BE">
        <w:trPr>
          <w:trHeight w:val="260"/>
        </w:trPr>
        <w:tc>
          <w:tcPr>
            <w:tcW w:w="4503" w:type="dxa"/>
          </w:tcPr>
          <w:p w14:paraId="1C1DD2F0" w14:textId="77777777" w:rsidR="000D51D5" w:rsidRPr="00954C19" w:rsidRDefault="000D51D5" w:rsidP="009437BE">
            <w:pPr>
              <w:pBdr>
                <w:top w:val="nil"/>
                <w:left w:val="nil"/>
                <w:bottom w:val="nil"/>
                <w:right w:val="nil"/>
                <w:between w:val="nil"/>
              </w:pBdr>
              <w:spacing w:after="0" w:line="240" w:lineRule="auto"/>
              <w:rPr>
                <w:rFonts w:ascii="Times New Roman" w:hAnsi="Times New Roman"/>
                <w:color w:val="000000"/>
                <w:sz w:val="24"/>
                <w:szCs w:val="28"/>
              </w:rPr>
            </w:pPr>
            <w:proofErr w:type="gramStart"/>
            <w:r w:rsidRPr="00954C19">
              <w:rPr>
                <w:rFonts w:ascii="Times New Roman" w:hAnsi="Times New Roman"/>
                <w:color w:val="000000"/>
                <w:sz w:val="24"/>
                <w:szCs w:val="28"/>
              </w:rPr>
              <w:t>Англ</w:t>
            </w:r>
            <w:proofErr w:type="gramEnd"/>
            <w:r w:rsidRPr="00954C19">
              <w:rPr>
                <w:rFonts w:ascii="Times New Roman" w:hAnsi="Times New Roman"/>
                <w:color w:val="000000"/>
                <w:sz w:val="24"/>
                <w:szCs w:val="28"/>
              </w:rPr>
              <w:t>ійська мова</w:t>
            </w:r>
          </w:p>
        </w:tc>
        <w:tc>
          <w:tcPr>
            <w:tcW w:w="1701" w:type="dxa"/>
            <w:tcBorders>
              <w:right w:val="single" w:sz="4" w:space="0" w:color="auto"/>
            </w:tcBorders>
          </w:tcPr>
          <w:p w14:paraId="3F31FB25" w14:textId="77777777" w:rsidR="000D51D5" w:rsidRPr="00954C19" w:rsidRDefault="000D51D5" w:rsidP="009437BE">
            <w:pPr>
              <w:rPr>
                <w:rFonts w:ascii="Times New Roman" w:hAnsi="Times New Roman"/>
                <w:sz w:val="24"/>
                <w:szCs w:val="28"/>
              </w:rPr>
            </w:pPr>
            <w:r w:rsidRPr="00954C19">
              <w:rPr>
                <w:rFonts w:ascii="Times New Roman" w:hAnsi="Times New Roman"/>
                <w:color w:val="000000"/>
                <w:sz w:val="24"/>
                <w:szCs w:val="28"/>
              </w:rPr>
              <w:t>3</w:t>
            </w:r>
          </w:p>
        </w:tc>
        <w:tc>
          <w:tcPr>
            <w:tcW w:w="1701" w:type="dxa"/>
            <w:tcBorders>
              <w:right w:val="single" w:sz="4" w:space="0" w:color="auto"/>
            </w:tcBorders>
          </w:tcPr>
          <w:p w14:paraId="7B7C943D"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3</w:t>
            </w:r>
          </w:p>
        </w:tc>
        <w:tc>
          <w:tcPr>
            <w:tcW w:w="1701" w:type="dxa"/>
            <w:tcBorders>
              <w:right w:val="single" w:sz="4" w:space="0" w:color="auto"/>
            </w:tcBorders>
          </w:tcPr>
          <w:p w14:paraId="754FEFED"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6</w:t>
            </w:r>
          </w:p>
        </w:tc>
      </w:tr>
      <w:tr w:rsidR="000D51D5" w:rsidRPr="00954C19" w14:paraId="778DF04B" w14:textId="77777777" w:rsidTr="009437BE">
        <w:trPr>
          <w:trHeight w:val="280"/>
        </w:trPr>
        <w:tc>
          <w:tcPr>
            <w:tcW w:w="4503" w:type="dxa"/>
          </w:tcPr>
          <w:p w14:paraId="20496DED" w14:textId="77777777" w:rsidR="000D51D5" w:rsidRPr="00954C19" w:rsidRDefault="000D51D5" w:rsidP="009437BE">
            <w:pPr>
              <w:pBdr>
                <w:top w:val="nil"/>
                <w:left w:val="nil"/>
                <w:bottom w:val="nil"/>
                <w:right w:val="nil"/>
                <w:between w:val="nil"/>
              </w:pBdr>
              <w:spacing w:after="0" w:line="240" w:lineRule="auto"/>
              <w:rPr>
                <w:rFonts w:ascii="Times New Roman" w:hAnsi="Times New Roman"/>
                <w:color w:val="000000"/>
                <w:sz w:val="24"/>
                <w:szCs w:val="28"/>
              </w:rPr>
            </w:pPr>
            <w:r w:rsidRPr="00954C19">
              <w:rPr>
                <w:rFonts w:ascii="Times New Roman" w:hAnsi="Times New Roman"/>
                <w:color w:val="000000"/>
                <w:sz w:val="24"/>
                <w:szCs w:val="28"/>
              </w:rPr>
              <w:t>Математика</w:t>
            </w:r>
          </w:p>
        </w:tc>
        <w:tc>
          <w:tcPr>
            <w:tcW w:w="1701" w:type="dxa"/>
            <w:tcBorders>
              <w:right w:val="single" w:sz="4" w:space="0" w:color="auto"/>
            </w:tcBorders>
          </w:tcPr>
          <w:p w14:paraId="3C0AF1C4" w14:textId="77777777" w:rsidR="000D51D5" w:rsidRPr="00954C19" w:rsidRDefault="000D51D5" w:rsidP="009437BE">
            <w:pPr>
              <w:rPr>
                <w:rFonts w:ascii="Times New Roman" w:hAnsi="Times New Roman"/>
                <w:sz w:val="24"/>
                <w:szCs w:val="28"/>
              </w:rPr>
            </w:pPr>
            <w:r w:rsidRPr="00954C19">
              <w:rPr>
                <w:rFonts w:ascii="Times New Roman" w:hAnsi="Times New Roman"/>
                <w:color w:val="000000"/>
                <w:sz w:val="24"/>
                <w:szCs w:val="28"/>
              </w:rPr>
              <w:t>5</w:t>
            </w:r>
          </w:p>
        </w:tc>
        <w:tc>
          <w:tcPr>
            <w:tcW w:w="1701" w:type="dxa"/>
            <w:tcBorders>
              <w:right w:val="single" w:sz="4" w:space="0" w:color="auto"/>
            </w:tcBorders>
          </w:tcPr>
          <w:p w14:paraId="0AE9CFC9"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5</w:t>
            </w:r>
          </w:p>
        </w:tc>
        <w:tc>
          <w:tcPr>
            <w:tcW w:w="1701" w:type="dxa"/>
            <w:tcBorders>
              <w:right w:val="single" w:sz="4" w:space="0" w:color="auto"/>
            </w:tcBorders>
          </w:tcPr>
          <w:p w14:paraId="46D514DB"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10</w:t>
            </w:r>
          </w:p>
        </w:tc>
      </w:tr>
      <w:tr w:rsidR="000D51D5" w:rsidRPr="00954C19" w14:paraId="504941B7" w14:textId="77777777" w:rsidTr="009437BE">
        <w:trPr>
          <w:trHeight w:val="480"/>
        </w:trPr>
        <w:tc>
          <w:tcPr>
            <w:tcW w:w="4503" w:type="dxa"/>
          </w:tcPr>
          <w:p w14:paraId="1B486C2D" w14:textId="77777777" w:rsidR="000D51D5" w:rsidRPr="00954C19" w:rsidRDefault="000D51D5" w:rsidP="009437BE">
            <w:pPr>
              <w:pBdr>
                <w:top w:val="nil"/>
                <w:left w:val="nil"/>
                <w:bottom w:val="nil"/>
                <w:right w:val="nil"/>
                <w:between w:val="nil"/>
              </w:pBdr>
              <w:spacing w:after="0" w:line="240" w:lineRule="auto"/>
              <w:rPr>
                <w:rFonts w:ascii="Times New Roman" w:hAnsi="Times New Roman"/>
                <w:color w:val="000000"/>
                <w:sz w:val="24"/>
                <w:szCs w:val="28"/>
              </w:rPr>
            </w:pPr>
            <w:r w:rsidRPr="00954C19">
              <w:rPr>
                <w:rFonts w:ascii="Times New Roman" w:hAnsi="Times New Roman"/>
                <w:color w:val="000000"/>
                <w:sz w:val="24"/>
                <w:szCs w:val="28"/>
              </w:rPr>
              <w:t xml:space="preserve">Я досліджую світ </w:t>
            </w:r>
          </w:p>
        </w:tc>
        <w:tc>
          <w:tcPr>
            <w:tcW w:w="1701" w:type="dxa"/>
            <w:tcBorders>
              <w:right w:val="single" w:sz="4" w:space="0" w:color="auto"/>
            </w:tcBorders>
          </w:tcPr>
          <w:p w14:paraId="446AC8CC" w14:textId="77777777" w:rsidR="000D51D5" w:rsidRPr="00954C19" w:rsidRDefault="000D51D5" w:rsidP="009437BE">
            <w:pPr>
              <w:rPr>
                <w:rFonts w:ascii="Times New Roman" w:hAnsi="Times New Roman"/>
                <w:sz w:val="24"/>
                <w:szCs w:val="28"/>
              </w:rPr>
            </w:pPr>
            <w:r w:rsidRPr="00954C19">
              <w:rPr>
                <w:rFonts w:ascii="Times New Roman" w:hAnsi="Times New Roman"/>
                <w:color w:val="000000"/>
                <w:sz w:val="24"/>
                <w:szCs w:val="28"/>
              </w:rPr>
              <w:t>3</w:t>
            </w:r>
          </w:p>
        </w:tc>
        <w:tc>
          <w:tcPr>
            <w:tcW w:w="1701" w:type="dxa"/>
            <w:tcBorders>
              <w:right w:val="single" w:sz="4" w:space="0" w:color="auto"/>
            </w:tcBorders>
          </w:tcPr>
          <w:p w14:paraId="4FA61AC4"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3</w:t>
            </w:r>
          </w:p>
        </w:tc>
        <w:tc>
          <w:tcPr>
            <w:tcW w:w="1701" w:type="dxa"/>
            <w:tcBorders>
              <w:right w:val="single" w:sz="4" w:space="0" w:color="auto"/>
            </w:tcBorders>
          </w:tcPr>
          <w:p w14:paraId="325DB72F"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6</w:t>
            </w:r>
          </w:p>
        </w:tc>
      </w:tr>
      <w:tr w:rsidR="000D51D5" w:rsidRPr="00954C19" w14:paraId="2BD307DA" w14:textId="77777777" w:rsidTr="009437BE">
        <w:trPr>
          <w:trHeight w:val="471"/>
        </w:trPr>
        <w:tc>
          <w:tcPr>
            <w:tcW w:w="4503" w:type="dxa"/>
            <w:tcBorders>
              <w:bottom w:val="single" w:sz="4" w:space="0" w:color="auto"/>
            </w:tcBorders>
          </w:tcPr>
          <w:p w14:paraId="256AF9CD" w14:textId="77777777" w:rsidR="000D51D5" w:rsidRPr="00954C19" w:rsidRDefault="000D51D5" w:rsidP="009437BE">
            <w:pPr>
              <w:pBdr>
                <w:top w:val="nil"/>
                <w:left w:val="nil"/>
                <w:bottom w:val="nil"/>
                <w:right w:val="nil"/>
                <w:between w:val="nil"/>
              </w:pBdr>
              <w:spacing w:after="0" w:line="240" w:lineRule="auto"/>
              <w:rPr>
                <w:rFonts w:ascii="Times New Roman" w:hAnsi="Times New Roman"/>
                <w:color w:val="000000"/>
                <w:sz w:val="24"/>
                <w:szCs w:val="28"/>
              </w:rPr>
            </w:pPr>
            <w:r w:rsidRPr="00954C19">
              <w:rPr>
                <w:rFonts w:ascii="Times New Roman" w:hAnsi="Times New Roman"/>
                <w:color w:val="000000"/>
                <w:sz w:val="24"/>
                <w:szCs w:val="28"/>
              </w:rPr>
              <w:lastRenderedPageBreak/>
              <w:t>Дизайн і технології</w:t>
            </w:r>
          </w:p>
          <w:p w14:paraId="13FDEBAB" w14:textId="77777777" w:rsidR="000D51D5" w:rsidRPr="00954C19" w:rsidRDefault="000D51D5" w:rsidP="009437BE">
            <w:pPr>
              <w:pBdr>
                <w:top w:val="nil"/>
                <w:left w:val="nil"/>
                <w:bottom w:val="nil"/>
                <w:right w:val="nil"/>
                <w:between w:val="nil"/>
              </w:pBdr>
              <w:spacing w:after="0" w:line="240" w:lineRule="auto"/>
              <w:rPr>
                <w:rFonts w:ascii="Times New Roman" w:hAnsi="Times New Roman"/>
                <w:color w:val="000000"/>
                <w:sz w:val="24"/>
                <w:szCs w:val="28"/>
              </w:rPr>
            </w:pPr>
          </w:p>
        </w:tc>
        <w:tc>
          <w:tcPr>
            <w:tcW w:w="1701" w:type="dxa"/>
            <w:tcBorders>
              <w:bottom w:val="single" w:sz="4" w:space="0" w:color="auto"/>
              <w:right w:val="single" w:sz="4" w:space="0" w:color="auto"/>
            </w:tcBorders>
          </w:tcPr>
          <w:p w14:paraId="0F46A975" w14:textId="77777777" w:rsidR="000D51D5" w:rsidRPr="00954C19" w:rsidRDefault="000D51D5" w:rsidP="009437BE">
            <w:pPr>
              <w:rPr>
                <w:rFonts w:ascii="Times New Roman" w:hAnsi="Times New Roman"/>
                <w:sz w:val="24"/>
                <w:szCs w:val="28"/>
              </w:rPr>
            </w:pPr>
            <w:r w:rsidRPr="00954C19">
              <w:rPr>
                <w:rFonts w:ascii="Times New Roman" w:hAnsi="Times New Roman"/>
                <w:color w:val="000000"/>
                <w:sz w:val="24"/>
                <w:szCs w:val="28"/>
              </w:rPr>
              <w:t>1</w:t>
            </w:r>
          </w:p>
        </w:tc>
        <w:tc>
          <w:tcPr>
            <w:tcW w:w="1701" w:type="dxa"/>
            <w:tcBorders>
              <w:bottom w:val="single" w:sz="4" w:space="0" w:color="auto"/>
              <w:right w:val="single" w:sz="4" w:space="0" w:color="auto"/>
            </w:tcBorders>
          </w:tcPr>
          <w:p w14:paraId="24DFB909"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1</w:t>
            </w:r>
          </w:p>
        </w:tc>
        <w:tc>
          <w:tcPr>
            <w:tcW w:w="1701" w:type="dxa"/>
            <w:tcBorders>
              <w:bottom w:val="single" w:sz="4" w:space="0" w:color="auto"/>
              <w:right w:val="single" w:sz="4" w:space="0" w:color="auto"/>
            </w:tcBorders>
          </w:tcPr>
          <w:p w14:paraId="35CA4558"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2</w:t>
            </w:r>
          </w:p>
        </w:tc>
      </w:tr>
      <w:tr w:rsidR="000D51D5" w:rsidRPr="00954C19" w14:paraId="321DAB50" w14:textId="77777777" w:rsidTr="009437BE">
        <w:trPr>
          <w:trHeight w:val="480"/>
        </w:trPr>
        <w:tc>
          <w:tcPr>
            <w:tcW w:w="4503" w:type="dxa"/>
            <w:tcBorders>
              <w:top w:val="single" w:sz="4" w:space="0" w:color="auto"/>
            </w:tcBorders>
          </w:tcPr>
          <w:p w14:paraId="59E10997" w14:textId="77777777" w:rsidR="000D51D5" w:rsidRPr="00954C19" w:rsidRDefault="000D51D5" w:rsidP="009437BE">
            <w:pPr>
              <w:pBdr>
                <w:top w:val="nil"/>
                <w:left w:val="nil"/>
                <w:bottom w:val="nil"/>
                <w:right w:val="nil"/>
                <w:between w:val="nil"/>
              </w:pBdr>
              <w:spacing w:after="0" w:line="240" w:lineRule="auto"/>
              <w:rPr>
                <w:rFonts w:ascii="Times New Roman" w:hAnsi="Times New Roman"/>
                <w:color w:val="000000"/>
                <w:sz w:val="24"/>
                <w:szCs w:val="28"/>
              </w:rPr>
            </w:pPr>
            <w:r w:rsidRPr="00954C19">
              <w:rPr>
                <w:rFonts w:ascii="Times New Roman" w:hAnsi="Times New Roman"/>
                <w:color w:val="000000"/>
                <w:sz w:val="24"/>
                <w:szCs w:val="28"/>
              </w:rPr>
              <w:t>Інформатика</w:t>
            </w:r>
          </w:p>
        </w:tc>
        <w:tc>
          <w:tcPr>
            <w:tcW w:w="1701" w:type="dxa"/>
            <w:tcBorders>
              <w:top w:val="single" w:sz="4" w:space="0" w:color="auto"/>
              <w:right w:val="single" w:sz="4" w:space="0" w:color="auto"/>
            </w:tcBorders>
          </w:tcPr>
          <w:p w14:paraId="2939C611" w14:textId="77777777" w:rsidR="000D51D5" w:rsidRPr="00954C19" w:rsidRDefault="000D51D5" w:rsidP="009437BE">
            <w:pPr>
              <w:rPr>
                <w:rFonts w:ascii="Times New Roman" w:hAnsi="Times New Roman"/>
                <w:sz w:val="24"/>
                <w:szCs w:val="28"/>
              </w:rPr>
            </w:pPr>
            <w:r w:rsidRPr="00954C19">
              <w:rPr>
                <w:rFonts w:ascii="Times New Roman" w:hAnsi="Times New Roman"/>
                <w:color w:val="000000"/>
                <w:sz w:val="24"/>
                <w:szCs w:val="28"/>
              </w:rPr>
              <w:t>1</w:t>
            </w:r>
          </w:p>
        </w:tc>
        <w:tc>
          <w:tcPr>
            <w:tcW w:w="1701" w:type="dxa"/>
            <w:tcBorders>
              <w:top w:val="single" w:sz="4" w:space="0" w:color="auto"/>
              <w:right w:val="single" w:sz="4" w:space="0" w:color="auto"/>
            </w:tcBorders>
          </w:tcPr>
          <w:p w14:paraId="28703658"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1</w:t>
            </w:r>
          </w:p>
        </w:tc>
        <w:tc>
          <w:tcPr>
            <w:tcW w:w="1701" w:type="dxa"/>
            <w:tcBorders>
              <w:top w:val="single" w:sz="4" w:space="0" w:color="auto"/>
              <w:right w:val="single" w:sz="4" w:space="0" w:color="auto"/>
            </w:tcBorders>
          </w:tcPr>
          <w:p w14:paraId="73E1A256"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2</w:t>
            </w:r>
          </w:p>
        </w:tc>
      </w:tr>
      <w:tr w:rsidR="000D51D5" w:rsidRPr="00954C19" w14:paraId="6578876C" w14:textId="77777777" w:rsidTr="009437BE">
        <w:trPr>
          <w:trHeight w:val="200"/>
        </w:trPr>
        <w:tc>
          <w:tcPr>
            <w:tcW w:w="4503" w:type="dxa"/>
          </w:tcPr>
          <w:p w14:paraId="3741EF75" w14:textId="77777777" w:rsidR="000D51D5" w:rsidRPr="00954C19" w:rsidRDefault="000D51D5" w:rsidP="009437BE">
            <w:pPr>
              <w:pBdr>
                <w:top w:val="nil"/>
                <w:left w:val="nil"/>
                <w:bottom w:val="nil"/>
                <w:right w:val="nil"/>
                <w:between w:val="nil"/>
              </w:pBdr>
              <w:spacing w:after="0" w:line="240" w:lineRule="auto"/>
              <w:rPr>
                <w:rFonts w:ascii="Times New Roman" w:hAnsi="Times New Roman"/>
                <w:color w:val="000000"/>
                <w:sz w:val="24"/>
                <w:szCs w:val="28"/>
              </w:rPr>
            </w:pPr>
            <w:r w:rsidRPr="00954C19">
              <w:rPr>
                <w:rFonts w:ascii="Times New Roman" w:hAnsi="Times New Roman"/>
                <w:color w:val="000000"/>
                <w:sz w:val="24"/>
                <w:szCs w:val="28"/>
              </w:rPr>
              <w:t>Мистецтво</w:t>
            </w:r>
          </w:p>
        </w:tc>
        <w:tc>
          <w:tcPr>
            <w:tcW w:w="1701" w:type="dxa"/>
            <w:tcBorders>
              <w:right w:val="single" w:sz="4" w:space="0" w:color="auto"/>
            </w:tcBorders>
          </w:tcPr>
          <w:p w14:paraId="778C3BB5" w14:textId="77777777" w:rsidR="000D51D5" w:rsidRPr="00954C19" w:rsidRDefault="000D51D5" w:rsidP="009437BE">
            <w:pPr>
              <w:rPr>
                <w:rFonts w:ascii="Times New Roman" w:hAnsi="Times New Roman"/>
                <w:sz w:val="24"/>
                <w:szCs w:val="28"/>
              </w:rPr>
            </w:pPr>
            <w:r w:rsidRPr="00954C19">
              <w:rPr>
                <w:rFonts w:ascii="Times New Roman" w:hAnsi="Times New Roman"/>
                <w:color w:val="000000"/>
                <w:sz w:val="24"/>
                <w:szCs w:val="28"/>
              </w:rPr>
              <w:t>2</w:t>
            </w:r>
          </w:p>
        </w:tc>
        <w:tc>
          <w:tcPr>
            <w:tcW w:w="1701" w:type="dxa"/>
            <w:tcBorders>
              <w:right w:val="single" w:sz="4" w:space="0" w:color="auto"/>
            </w:tcBorders>
          </w:tcPr>
          <w:p w14:paraId="59DB97A6"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2</w:t>
            </w:r>
          </w:p>
        </w:tc>
        <w:tc>
          <w:tcPr>
            <w:tcW w:w="1701" w:type="dxa"/>
            <w:tcBorders>
              <w:right w:val="single" w:sz="4" w:space="0" w:color="auto"/>
            </w:tcBorders>
          </w:tcPr>
          <w:p w14:paraId="58558FBF"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4</w:t>
            </w:r>
          </w:p>
        </w:tc>
      </w:tr>
      <w:tr w:rsidR="000D51D5" w:rsidRPr="00954C19" w14:paraId="2FBF9DE4" w14:textId="77777777" w:rsidTr="009437BE">
        <w:trPr>
          <w:trHeight w:val="240"/>
        </w:trPr>
        <w:tc>
          <w:tcPr>
            <w:tcW w:w="4503" w:type="dxa"/>
          </w:tcPr>
          <w:p w14:paraId="5BF02FCC" w14:textId="77777777" w:rsidR="000D51D5" w:rsidRPr="00954C19" w:rsidRDefault="000D51D5" w:rsidP="009437BE">
            <w:pPr>
              <w:pBdr>
                <w:top w:val="nil"/>
                <w:left w:val="nil"/>
                <w:bottom w:val="nil"/>
                <w:right w:val="nil"/>
                <w:between w:val="nil"/>
              </w:pBdr>
              <w:spacing w:after="0" w:line="240" w:lineRule="auto"/>
              <w:rPr>
                <w:rFonts w:ascii="Times New Roman" w:hAnsi="Times New Roman"/>
                <w:color w:val="000000"/>
                <w:sz w:val="24"/>
                <w:szCs w:val="28"/>
              </w:rPr>
            </w:pPr>
            <w:r w:rsidRPr="00954C19">
              <w:rPr>
                <w:rFonts w:ascii="Times New Roman" w:hAnsi="Times New Roman"/>
                <w:color w:val="000000"/>
                <w:sz w:val="24"/>
                <w:szCs w:val="28"/>
              </w:rPr>
              <w:t>Фізична культура</w:t>
            </w:r>
          </w:p>
        </w:tc>
        <w:tc>
          <w:tcPr>
            <w:tcW w:w="1701" w:type="dxa"/>
            <w:tcBorders>
              <w:right w:val="single" w:sz="4" w:space="0" w:color="auto"/>
            </w:tcBorders>
          </w:tcPr>
          <w:p w14:paraId="28667EBA" w14:textId="77777777" w:rsidR="000D51D5" w:rsidRPr="00954C19" w:rsidRDefault="000D51D5" w:rsidP="009437BE">
            <w:pPr>
              <w:rPr>
                <w:rFonts w:ascii="Times New Roman" w:hAnsi="Times New Roman"/>
                <w:sz w:val="24"/>
                <w:szCs w:val="28"/>
              </w:rPr>
            </w:pPr>
            <w:r w:rsidRPr="00954C19">
              <w:rPr>
                <w:rFonts w:ascii="Times New Roman" w:hAnsi="Times New Roman"/>
                <w:color w:val="000000"/>
                <w:sz w:val="24"/>
                <w:szCs w:val="28"/>
              </w:rPr>
              <w:t>3</w:t>
            </w:r>
          </w:p>
        </w:tc>
        <w:tc>
          <w:tcPr>
            <w:tcW w:w="1701" w:type="dxa"/>
            <w:tcBorders>
              <w:right w:val="single" w:sz="4" w:space="0" w:color="auto"/>
            </w:tcBorders>
          </w:tcPr>
          <w:p w14:paraId="7F186255"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3</w:t>
            </w:r>
          </w:p>
        </w:tc>
        <w:tc>
          <w:tcPr>
            <w:tcW w:w="1701" w:type="dxa"/>
            <w:tcBorders>
              <w:right w:val="single" w:sz="4" w:space="0" w:color="auto"/>
            </w:tcBorders>
          </w:tcPr>
          <w:p w14:paraId="658162FE"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6</w:t>
            </w:r>
          </w:p>
        </w:tc>
      </w:tr>
      <w:tr w:rsidR="000D51D5" w:rsidRPr="00954C19" w14:paraId="28CE77AB" w14:textId="77777777" w:rsidTr="009437BE">
        <w:trPr>
          <w:trHeight w:val="240"/>
        </w:trPr>
        <w:tc>
          <w:tcPr>
            <w:tcW w:w="4503" w:type="dxa"/>
          </w:tcPr>
          <w:p w14:paraId="6518F1B8" w14:textId="77777777" w:rsidR="000D51D5" w:rsidRPr="00954C19" w:rsidRDefault="000D51D5" w:rsidP="009437BE">
            <w:pPr>
              <w:pBdr>
                <w:top w:val="nil"/>
                <w:left w:val="nil"/>
                <w:bottom w:val="nil"/>
                <w:right w:val="nil"/>
                <w:between w:val="nil"/>
              </w:pBdr>
              <w:spacing w:after="0" w:line="240" w:lineRule="auto"/>
              <w:rPr>
                <w:rFonts w:ascii="Times New Roman" w:hAnsi="Times New Roman"/>
                <w:color w:val="000000"/>
                <w:sz w:val="24"/>
                <w:szCs w:val="28"/>
              </w:rPr>
            </w:pPr>
            <w:r w:rsidRPr="00954C19">
              <w:rPr>
                <w:rFonts w:ascii="Times New Roman" w:hAnsi="Times New Roman"/>
                <w:b/>
                <w:color w:val="000000"/>
                <w:sz w:val="24"/>
                <w:szCs w:val="28"/>
              </w:rPr>
              <w:t>Усього</w:t>
            </w:r>
          </w:p>
        </w:tc>
        <w:tc>
          <w:tcPr>
            <w:tcW w:w="1701" w:type="dxa"/>
            <w:tcBorders>
              <w:right w:val="single" w:sz="4" w:space="0" w:color="auto"/>
            </w:tcBorders>
          </w:tcPr>
          <w:p w14:paraId="08FDFB09" w14:textId="77777777" w:rsidR="000D51D5" w:rsidRPr="00954C19" w:rsidRDefault="000D51D5" w:rsidP="009437BE">
            <w:pPr>
              <w:rPr>
                <w:rFonts w:ascii="Times New Roman" w:hAnsi="Times New Roman"/>
                <w:b/>
                <w:sz w:val="24"/>
                <w:szCs w:val="28"/>
              </w:rPr>
            </w:pPr>
            <w:r w:rsidRPr="00954C19">
              <w:rPr>
                <w:rFonts w:ascii="Times New Roman" w:hAnsi="Times New Roman"/>
                <w:b/>
                <w:color w:val="000000"/>
                <w:sz w:val="24"/>
                <w:szCs w:val="28"/>
              </w:rPr>
              <w:t>22+3</w:t>
            </w:r>
          </w:p>
        </w:tc>
        <w:tc>
          <w:tcPr>
            <w:tcW w:w="1701" w:type="dxa"/>
            <w:tcBorders>
              <w:right w:val="single" w:sz="4" w:space="0" w:color="auto"/>
            </w:tcBorders>
          </w:tcPr>
          <w:p w14:paraId="12943DEC" w14:textId="77777777" w:rsidR="000D51D5" w:rsidRPr="00954C19" w:rsidRDefault="000D51D5" w:rsidP="009437BE">
            <w:pPr>
              <w:rPr>
                <w:rFonts w:ascii="Times New Roman" w:hAnsi="Times New Roman"/>
                <w:b/>
                <w:color w:val="000000"/>
                <w:sz w:val="24"/>
                <w:szCs w:val="28"/>
              </w:rPr>
            </w:pPr>
            <w:r w:rsidRPr="00954C19">
              <w:rPr>
                <w:rFonts w:ascii="Times New Roman" w:hAnsi="Times New Roman"/>
                <w:b/>
                <w:color w:val="000000"/>
                <w:sz w:val="24"/>
                <w:szCs w:val="28"/>
              </w:rPr>
              <w:t>22+3</w:t>
            </w:r>
          </w:p>
        </w:tc>
        <w:tc>
          <w:tcPr>
            <w:tcW w:w="1701" w:type="dxa"/>
            <w:tcBorders>
              <w:right w:val="single" w:sz="4" w:space="0" w:color="auto"/>
            </w:tcBorders>
          </w:tcPr>
          <w:p w14:paraId="5C183C4F" w14:textId="77777777" w:rsidR="000D51D5" w:rsidRPr="00954C19" w:rsidRDefault="000D51D5" w:rsidP="009437BE">
            <w:pPr>
              <w:rPr>
                <w:rFonts w:ascii="Times New Roman" w:hAnsi="Times New Roman"/>
                <w:b/>
                <w:color w:val="000000"/>
                <w:sz w:val="24"/>
                <w:szCs w:val="28"/>
              </w:rPr>
            </w:pPr>
            <w:r w:rsidRPr="00954C19">
              <w:rPr>
                <w:rFonts w:ascii="Times New Roman" w:hAnsi="Times New Roman"/>
                <w:b/>
                <w:color w:val="000000"/>
                <w:sz w:val="24"/>
                <w:szCs w:val="28"/>
              </w:rPr>
              <w:t>44+6</w:t>
            </w:r>
          </w:p>
        </w:tc>
      </w:tr>
      <w:tr w:rsidR="000D51D5" w:rsidRPr="00954C19" w14:paraId="1C6CD274" w14:textId="77777777" w:rsidTr="009437BE">
        <w:trPr>
          <w:trHeight w:val="260"/>
        </w:trPr>
        <w:tc>
          <w:tcPr>
            <w:tcW w:w="6204" w:type="dxa"/>
            <w:gridSpan w:val="2"/>
            <w:tcBorders>
              <w:top w:val="nil"/>
              <w:bottom w:val="single" w:sz="4" w:space="0" w:color="auto"/>
              <w:right w:val="single" w:sz="4" w:space="0" w:color="auto"/>
            </w:tcBorders>
          </w:tcPr>
          <w:p w14:paraId="13D1B437" w14:textId="77777777" w:rsidR="000D51D5" w:rsidRPr="00954C19" w:rsidRDefault="000D51D5" w:rsidP="009437BE">
            <w:pPr>
              <w:rPr>
                <w:rFonts w:ascii="Times New Roman" w:hAnsi="Times New Roman"/>
                <w:b/>
                <w:sz w:val="24"/>
                <w:szCs w:val="28"/>
              </w:rPr>
            </w:pPr>
            <w:r w:rsidRPr="00954C19">
              <w:rPr>
                <w:rFonts w:ascii="Times New Roman" w:hAnsi="Times New Roman"/>
                <w:b/>
                <w:i/>
                <w:color w:val="000000"/>
                <w:sz w:val="24"/>
                <w:szCs w:val="28"/>
              </w:rPr>
              <w:t>Варіативний складник</w:t>
            </w:r>
          </w:p>
        </w:tc>
        <w:tc>
          <w:tcPr>
            <w:tcW w:w="1701" w:type="dxa"/>
            <w:tcBorders>
              <w:top w:val="nil"/>
              <w:bottom w:val="single" w:sz="4" w:space="0" w:color="auto"/>
              <w:right w:val="single" w:sz="4" w:space="0" w:color="auto"/>
            </w:tcBorders>
          </w:tcPr>
          <w:p w14:paraId="6EFB5454" w14:textId="77777777" w:rsidR="000D51D5" w:rsidRPr="00954C19" w:rsidRDefault="000D51D5" w:rsidP="009437BE">
            <w:pPr>
              <w:rPr>
                <w:rFonts w:ascii="Times New Roman" w:hAnsi="Times New Roman"/>
                <w:b/>
                <w:i/>
                <w:color w:val="000000"/>
                <w:sz w:val="24"/>
                <w:szCs w:val="28"/>
              </w:rPr>
            </w:pPr>
          </w:p>
        </w:tc>
        <w:tc>
          <w:tcPr>
            <w:tcW w:w="1701" w:type="dxa"/>
            <w:tcBorders>
              <w:top w:val="nil"/>
              <w:bottom w:val="single" w:sz="4" w:space="0" w:color="auto"/>
              <w:right w:val="single" w:sz="4" w:space="0" w:color="auto"/>
            </w:tcBorders>
          </w:tcPr>
          <w:p w14:paraId="3ADF1D1E" w14:textId="77777777" w:rsidR="000D51D5" w:rsidRPr="00954C19" w:rsidRDefault="000D51D5" w:rsidP="009437BE">
            <w:pPr>
              <w:rPr>
                <w:rFonts w:ascii="Times New Roman" w:hAnsi="Times New Roman"/>
                <w:b/>
                <w:i/>
                <w:color w:val="000000"/>
                <w:sz w:val="24"/>
                <w:szCs w:val="28"/>
              </w:rPr>
            </w:pPr>
          </w:p>
        </w:tc>
      </w:tr>
      <w:tr w:rsidR="000D51D5" w:rsidRPr="00954C19" w14:paraId="5DE86C10" w14:textId="77777777" w:rsidTr="009437BE">
        <w:trPr>
          <w:trHeight w:val="480"/>
        </w:trPr>
        <w:tc>
          <w:tcPr>
            <w:tcW w:w="4503" w:type="dxa"/>
          </w:tcPr>
          <w:p w14:paraId="15D27BB8" w14:textId="77777777" w:rsidR="000D51D5" w:rsidRPr="00954C19" w:rsidRDefault="000D51D5" w:rsidP="009437BE">
            <w:pPr>
              <w:pBdr>
                <w:top w:val="nil"/>
                <w:left w:val="nil"/>
                <w:bottom w:val="nil"/>
                <w:right w:val="nil"/>
                <w:between w:val="nil"/>
              </w:pBdr>
              <w:spacing w:after="0" w:line="240" w:lineRule="auto"/>
              <w:rPr>
                <w:rFonts w:ascii="Times New Roman" w:hAnsi="Times New Roman"/>
                <w:color w:val="000000"/>
                <w:sz w:val="24"/>
                <w:szCs w:val="28"/>
              </w:rPr>
            </w:pPr>
            <w:r w:rsidRPr="00954C19">
              <w:rPr>
                <w:rFonts w:ascii="Times New Roman" w:hAnsi="Times New Roman"/>
                <w:color w:val="000000"/>
                <w:sz w:val="24"/>
                <w:szCs w:val="28"/>
              </w:rPr>
              <w:t xml:space="preserve">Додаткові години для  вивчення предметів освітніх галузей, проведення індивідуальних консультацій та групових занять </w:t>
            </w:r>
          </w:p>
        </w:tc>
        <w:tc>
          <w:tcPr>
            <w:tcW w:w="1701" w:type="dxa"/>
            <w:tcBorders>
              <w:right w:val="single" w:sz="4" w:space="0" w:color="auto"/>
            </w:tcBorders>
          </w:tcPr>
          <w:p w14:paraId="46E0F193" w14:textId="77777777" w:rsidR="000D51D5" w:rsidRPr="00954C19" w:rsidRDefault="000D51D5" w:rsidP="009437BE">
            <w:pPr>
              <w:rPr>
                <w:rFonts w:ascii="Times New Roman" w:hAnsi="Times New Roman"/>
                <w:sz w:val="24"/>
                <w:szCs w:val="28"/>
              </w:rPr>
            </w:pPr>
          </w:p>
        </w:tc>
        <w:tc>
          <w:tcPr>
            <w:tcW w:w="1701" w:type="dxa"/>
            <w:tcBorders>
              <w:right w:val="single" w:sz="4" w:space="0" w:color="auto"/>
            </w:tcBorders>
          </w:tcPr>
          <w:p w14:paraId="3EA062ED" w14:textId="77777777" w:rsidR="000D51D5" w:rsidRPr="00954C19" w:rsidRDefault="000D51D5" w:rsidP="009437BE">
            <w:pPr>
              <w:rPr>
                <w:rFonts w:ascii="Times New Roman" w:hAnsi="Times New Roman"/>
                <w:sz w:val="24"/>
                <w:szCs w:val="28"/>
              </w:rPr>
            </w:pPr>
          </w:p>
        </w:tc>
        <w:tc>
          <w:tcPr>
            <w:tcW w:w="1701" w:type="dxa"/>
            <w:tcBorders>
              <w:right w:val="single" w:sz="4" w:space="0" w:color="auto"/>
            </w:tcBorders>
          </w:tcPr>
          <w:p w14:paraId="2A0005BA" w14:textId="77777777" w:rsidR="000D51D5" w:rsidRPr="00954C19" w:rsidRDefault="000D51D5" w:rsidP="009437BE">
            <w:pPr>
              <w:rPr>
                <w:rFonts w:ascii="Times New Roman" w:hAnsi="Times New Roman"/>
                <w:sz w:val="24"/>
                <w:szCs w:val="28"/>
              </w:rPr>
            </w:pPr>
          </w:p>
        </w:tc>
      </w:tr>
      <w:tr w:rsidR="000D51D5" w:rsidRPr="00954C19" w14:paraId="45DF5B1A" w14:textId="77777777" w:rsidTr="009437BE">
        <w:trPr>
          <w:trHeight w:val="280"/>
        </w:trPr>
        <w:tc>
          <w:tcPr>
            <w:tcW w:w="4503" w:type="dxa"/>
          </w:tcPr>
          <w:p w14:paraId="38868432" w14:textId="77777777" w:rsidR="000D51D5" w:rsidRPr="00954C19" w:rsidRDefault="000D51D5" w:rsidP="009437BE">
            <w:pPr>
              <w:pBdr>
                <w:top w:val="nil"/>
                <w:left w:val="nil"/>
                <w:bottom w:val="nil"/>
                <w:right w:val="nil"/>
                <w:between w:val="nil"/>
              </w:pBdr>
              <w:spacing w:after="0" w:line="240" w:lineRule="auto"/>
              <w:rPr>
                <w:rFonts w:ascii="Times New Roman" w:hAnsi="Times New Roman"/>
                <w:color w:val="000000"/>
                <w:sz w:val="24"/>
                <w:szCs w:val="28"/>
              </w:rPr>
            </w:pPr>
            <w:r w:rsidRPr="00954C19">
              <w:rPr>
                <w:rFonts w:ascii="Times New Roman" w:hAnsi="Times New Roman"/>
                <w:color w:val="000000"/>
                <w:sz w:val="24"/>
                <w:szCs w:val="28"/>
              </w:rPr>
              <w:t>Загальнорічна кількість навчальних годин</w:t>
            </w:r>
          </w:p>
        </w:tc>
        <w:tc>
          <w:tcPr>
            <w:tcW w:w="1701" w:type="dxa"/>
            <w:tcBorders>
              <w:right w:val="single" w:sz="4" w:space="0" w:color="auto"/>
            </w:tcBorders>
          </w:tcPr>
          <w:p w14:paraId="1B8A3899" w14:textId="77777777" w:rsidR="000D51D5" w:rsidRPr="00954C19" w:rsidRDefault="000D51D5" w:rsidP="009437BE">
            <w:pPr>
              <w:rPr>
                <w:rFonts w:ascii="Times New Roman" w:hAnsi="Times New Roman"/>
                <w:sz w:val="24"/>
                <w:szCs w:val="28"/>
              </w:rPr>
            </w:pPr>
            <w:r w:rsidRPr="00954C19">
              <w:rPr>
                <w:rFonts w:ascii="Times New Roman" w:hAnsi="Times New Roman"/>
                <w:color w:val="000000"/>
                <w:sz w:val="24"/>
                <w:szCs w:val="28"/>
              </w:rPr>
              <w:t>26</w:t>
            </w:r>
          </w:p>
        </w:tc>
        <w:tc>
          <w:tcPr>
            <w:tcW w:w="1701" w:type="dxa"/>
            <w:tcBorders>
              <w:right w:val="single" w:sz="4" w:space="0" w:color="auto"/>
            </w:tcBorders>
          </w:tcPr>
          <w:p w14:paraId="20AA1588"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26</w:t>
            </w:r>
          </w:p>
        </w:tc>
        <w:tc>
          <w:tcPr>
            <w:tcW w:w="1701" w:type="dxa"/>
            <w:tcBorders>
              <w:right w:val="single" w:sz="4" w:space="0" w:color="auto"/>
            </w:tcBorders>
          </w:tcPr>
          <w:p w14:paraId="3808D4FA"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52</w:t>
            </w:r>
          </w:p>
        </w:tc>
      </w:tr>
      <w:tr w:rsidR="000D51D5" w:rsidRPr="00954C19" w14:paraId="5581EB7D" w14:textId="77777777" w:rsidTr="009437BE">
        <w:trPr>
          <w:trHeight w:val="280"/>
        </w:trPr>
        <w:tc>
          <w:tcPr>
            <w:tcW w:w="4503" w:type="dxa"/>
          </w:tcPr>
          <w:p w14:paraId="24B6DDF2" w14:textId="77777777" w:rsidR="000D51D5" w:rsidRPr="00954C19" w:rsidRDefault="000D51D5" w:rsidP="009437BE">
            <w:pPr>
              <w:pBdr>
                <w:top w:val="nil"/>
                <w:left w:val="nil"/>
                <w:bottom w:val="nil"/>
                <w:right w:val="nil"/>
                <w:between w:val="nil"/>
              </w:pBdr>
              <w:spacing w:after="0" w:line="240" w:lineRule="auto"/>
              <w:rPr>
                <w:rFonts w:ascii="Times New Roman" w:hAnsi="Times New Roman"/>
                <w:color w:val="000000"/>
                <w:sz w:val="24"/>
                <w:szCs w:val="28"/>
              </w:rPr>
            </w:pPr>
            <w:r w:rsidRPr="00954C19">
              <w:rPr>
                <w:rFonts w:ascii="Times New Roman" w:hAnsi="Times New Roman"/>
                <w:color w:val="000000"/>
                <w:sz w:val="24"/>
                <w:szCs w:val="28"/>
              </w:rPr>
              <w:t>Гранично допустиме тижневе/</w:t>
            </w:r>
            <w:proofErr w:type="gramStart"/>
            <w:r w:rsidRPr="00954C19">
              <w:rPr>
                <w:rFonts w:ascii="Times New Roman" w:hAnsi="Times New Roman"/>
                <w:color w:val="000000"/>
                <w:sz w:val="24"/>
                <w:szCs w:val="28"/>
              </w:rPr>
              <w:t>р</w:t>
            </w:r>
            <w:proofErr w:type="gramEnd"/>
            <w:r w:rsidRPr="00954C19">
              <w:rPr>
                <w:rFonts w:ascii="Times New Roman" w:hAnsi="Times New Roman"/>
                <w:color w:val="000000"/>
                <w:sz w:val="24"/>
                <w:szCs w:val="28"/>
              </w:rPr>
              <w:t xml:space="preserve">ічне  навчальне навантаження учня </w:t>
            </w:r>
          </w:p>
        </w:tc>
        <w:tc>
          <w:tcPr>
            <w:tcW w:w="1701" w:type="dxa"/>
            <w:tcBorders>
              <w:right w:val="single" w:sz="4" w:space="0" w:color="auto"/>
            </w:tcBorders>
          </w:tcPr>
          <w:p w14:paraId="166D5D2A" w14:textId="77777777" w:rsidR="000D51D5" w:rsidRPr="00954C19" w:rsidRDefault="000D51D5" w:rsidP="009437BE">
            <w:pPr>
              <w:rPr>
                <w:rFonts w:ascii="Times New Roman" w:hAnsi="Times New Roman"/>
                <w:b/>
                <w:sz w:val="24"/>
                <w:szCs w:val="28"/>
              </w:rPr>
            </w:pPr>
            <w:r w:rsidRPr="00954C19">
              <w:rPr>
                <w:rFonts w:ascii="Times New Roman" w:hAnsi="Times New Roman"/>
                <w:b/>
                <w:color w:val="000000"/>
                <w:sz w:val="24"/>
                <w:szCs w:val="28"/>
              </w:rPr>
              <w:t>23/805</w:t>
            </w:r>
          </w:p>
        </w:tc>
        <w:tc>
          <w:tcPr>
            <w:tcW w:w="1701" w:type="dxa"/>
            <w:tcBorders>
              <w:right w:val="single" w:sz="4" w:space="0" w:color="auto"/>
            </w:tcBorders>
          </w:tcPr>
          <w:p w14:paraId="7C9BDC56" w14:textId="77777777" w:rsidR="000D51D5" w:rsidRPr="00954C19" w:rsidRDefault="000D51D5" w:rsidP="009437BE">
            <w:pPr>
              <w:rPr>
                <w:rFonts w:ascii="Times New Roman" w:hAnsi="Times New Roman"/>
                <w:b/>
                <w:color w:val="000000"/>
                <w:sz w:val="24"/>
                <w:szCs w:val="28"/>
              </w:rPr>
            </w:pPr>
            <w:r w:rsidRPr="00954C19">
              <w:rPr>
                <w:rFonts w:ascii="Times New Roman" w:hAnsi="Times New Roman"/>
                <w:b/>
                <w:color w:val="000000"/>
                <w:sz w:val="24"/>
                <w:szCs w:val="28"/>
              </w:rPr>
              <w:t>23/805</w:t>
            </w:r>
          </w:p>
        </w:tc>
        <w:tc>
          <w:tcPr>
            <w:tcW w:w="1701" w:type="dxa"/>
            <w:tcBorders>
              <w:right w:val="single" w:sz="4" w:space="0" w:color="auto"/>
            </w:tcBorders>
          </w:tcPr>
          <w:p w14:paraId="0260C568" w14:textId="77777777" w:rsidR="000D51D5" w:rsidRPr="00954C19" w:rsidRDefault="000D51D5" w:rsidP="009437BE">
            <w:pPr>
              <w:rPr>
                <w:rFonts w:ascii="Times New Roman" w:hAnsi="Times New Roman"/>
                <w:b/>
                <w:color w:val="000000"/>
                <w:sz w:val="24"/>
                <w:szCs w:val="28"/>
              </w:rPr>
            </w:pPr>
            <w:r w:rsidRPr="00954C19">
              <w:rPr>
                <w:rFonts w:ascii="Times New Roman" w:hAnsi="Times New Roman"/>
                <w:b/>
                <w:color w:val="000000"/>
                <w:sz w:val="24"/>
                <w:szCs w:val="28"/>
              </w:rPr>
              <w:t>46/1610</w:t>
            </w:r>
          </w:p>
        </w:tc>
      </w:tr>
      <w:tr w:rsidR="000D51D5" w:rsidRPr="00954C19" w14:paraId="5AA89A9E" w14:textId="77777777" w:rsidTr="009437BE">
        <w:trPr>
          <w:trHeight w:val="400"/>
        </w:trPr>
        <w:tc>
          <w:tcPr>
            <w:tcW w:w="4503" w:type="dxa"/>
          </w:tcPr>
          <w:p w14:paraId="743409E7" w14:textId="77777777" w:rsidR="000D51D5" w:rsidRPr="00954C19" w:rsidRDefault="000D51D5" w:rsidP="009437BE">
            <w:pPr>
              <w:pBdr>
                <w:top w:val="nil"/>
                <w:left w:val="nil"/>
                <w:bottom w:val="nil"/>
                <w:right w:val="nil"/>
                <w:between w:val="nil"/>
              </w:pBdr>
              <w:spacing w:after="0" w:line="240" w:lineRule="auto"/>
              <w:rPr>
                <w:rFonts w:ascii="Times New Roman" w:hAnsi="Times New Roman"/>
                <w:color w:val="000000"/>
                <w:sz w:val="24"/>
                <w:szCs w:val="28"/>
              </w:rPr>
            </w:pPr>
            <w:r w:rsidRPr="00954C19">
              <w:rPr>
                <w:rFonts w:ascii="Times New Roman" w:hAnsi="Times New Roman"/>
                <w:color w:val="000000"/>
                <w:sz w:val="24"/>
                <w:szCs w:val="28"/>
              </w:rPr>
              <w:t>Сумарна кількість навчальних годин, що фінансується з бюджету (без урахування поділу  на групи)</w:t>
            </w:r>
          </w:p>
        </w:tc>
        <w:tc>
          <w:tcPr>
            <w:tcW w:w="1701" w:type="dxa"/>
            <w:tcBorders>
              <w:right w:val="single" w:sz="4" w:space="0" w:color="auto"/>
            </w:tcBorders>
          </w:tcPr>
          <w:p w14:paraId="0B6CDE8E" w14:textId="77777777" w:rsidR="000D51D5" w:rsidRPr="00954C19" w:rsidRDefault="000D51D5" w:rsidP="009437BE">
            <w:pPr>
              <w:rPr>
                <w:rFonts w:ascii="Times New Roman" w:hAnsi="Times New Roman"/>
                <w:sz w:val="24"/>
                <w:szCs w:val="28"/>
              </w:rPr>
            </w:pPr>
            <w:r w:rsidRPr="00954C19">
              <w:rPr>
                <w:rFonts w:ascii="Times New Roman" w:hAnsi="Times New Roman"/>
                <w:color w:val="000000"/>
                <w:sz w:val="24"/>
                <w:szCs w:val="28"/>
              </w:rPr>
              <w:t>25</w:t>
            </w:r>
          </w:p>
        </w:tc>
        <w:tc>
          <w:tcPr>
            <w:tcW w:w="1701" w:type="dxa"/>
            <w:tcBorders>
              <w:right w:val="single" w:sz="4" w:space="0" w:color="auto"/>
            </w:tcBorders>
          </w:tcPr>
          <w:p w14:paraId="6AA295F8"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25</w:t>
            </w:r>
          </w:p>
        </w:tc>
        <w:tc>
          <w:tcPr>
            <w:tcW w:w="1701" w:type="dxa"/>
            <w:tcBorders>
              <w:right w:val="single" w:sz="4" w:space="0" w:color="auto"/>
            </w:tcBorders>
          </w:tcPr>
          <w:p w14:paraId="7A60479F" w14:textId="77777777" w:rsidR="000D51D5" w:rsidRPr="00954C19" w:rsidRDefault="000D51D5" w:rsidP="009437BE">
            <w:pPr>
              <w:rPr>
                <w:rFonts w:ascii="Times New Roman" w:hAnsi="Times New Roman"/>
                <w:color w:val="000000"/>
                <w:sz w:val="24"/>
                <w:szCs w:val="28"/>
              </w:rPr>
            </w:pPr>
            <w:r w:rsidRPr="00954C19">
              <w:rPr>
                <w:rFonts w:ascii="Times New Roman" w:hAnsi="Times New Roman"/>
                <w:color w:val="000000"/>
                <w:sz w:val="24"/>
                <w:szCs w:val="28"/>
              </w:rPr>
              <w:t>50</w:t>
            </w:r>
          </w:p>
        </w:tc>
      </w:tr>
    </w:tbl>
    <w:p w14:paraId="0242FFD7" w14:textId="77777777" w:rsidR="005C24BE" w:rsidRPr="005C24BE" w:rsidRDefault="005C24BE" w:rsidP="000D51D5">
      <w:pPr>
        <w:pBdr>
          <w:top w:val="nil"/>
          <w:left w:val="nil"/>
          <w:bottom w:val="nil"/>
          <w:right w:val="nil"/>
        </w:pBdr>
        <w:shd w:val="clear" w:color="auto" w:fill="FFFFFF"/>
        <w:spacing w:after="0" w:line="360" w:lineRule="auto"/>
        <w:jc w:val="both"/>
        <w:rPr>
          <w:rFonts w:ascii="Times New Roman" w:hAnsi="Times New Roman"/>
          <w:color w:val="000000"/>
          <w:sz w:val="24"/>
          <w:lang w:val="uk-UA"/>
        </w:rPr>
      </w:pPr>
    </w:p>
    <w:p w14:paraId="4B940537"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shd w:val="clear" w:color="auto" w:fill="FFFFFF"/>
        </w:rPr>
      </w:pPr>
      <w:bookmarkStart w:id="1" w:name="_30j0zll"/>
      <w:bookmarkEnd w:id="1"/>
      <w:r>
        <w:rPr>
          <w:rFonts w:ascii="Times New Roman" w:hAnsi="Times New Roman"/>
          <w:b/>
          <w:i/>
          <w:color w:val="000000"/>
          <w:sz w:val="24"/>
        </w:rPr>
        <w:t>Очікувані результати навчання здобувачів освіти</w:t>
      </w:r>
      <w:r>
        <w:rPr>
          <w:rFonts w:ascii="Times New Roman" w:hAnsi="Times New Roman"/>
          <w:i/>
          <w:color w:val="000000"/>
          <w:sz w:val="24"/>
        </w:rPr>
        <w:t>.</w:t>
      </w:r>
      <w:r>
        <w:rPr>
          <w:rFonts w:ascii="Times New Roman" w:hAnsi="Times New Roman"/>
          <w:color w:val="000000"/>
          <w:sz w:val="24"/>
        </w:rPr>
        <w:t xml:space="preserve"> Відповідно до мети та загальних цілей, окреслених у </w:t>
      </w:r>
      <w:proofErr w:type="gramStart"/>
      <w:r>
        <w:rPr>
          <w:rFonts w:ascii="Times New Roman" w:hAnsi="Times New Roman"/>
          <w:color w:val="000000"/>
          <w:sz w:val="24"/>
        </w:rPr>
        <w:t>Державному</w:t>
      </w:r>
      <w:proofErr w:type="gramEnd"/>
      <w:r>
        <w:rPr>
          <w:rFonts w:ascii="Times New Roman" w:hAnsi="Times New Roman"/>
          <w:color w:val="000000"/>
          <w:sz w:val="24"/>
        </w:rPr>
        <w:t xml:space="preserve"> стандарті, визначено завдання, які має реалізувати учитель у рамках кожної освітньої галузі. Результати навчання повинні</w:t>
      </w:r>
      <w:r>
        <w:rPr>
          <w:rFonts w:ascii="Times New Roman" w:hAnsi="Times New Roman"/>
          <w:color w:val="000000"/>
          <w:sz w:val="24"/>
          <w:shd w:val="clear" w:color="auto" w:fill="FFFFFF"/>
        </w:rPr>
        <w:t xml:space="preserve"> робити внесок у формування ключових компетентностей учнів.</w:t>
      </w:r>
    </w:p>
    <w:p w14:paraId="0898DFFB"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14:paraId="6BD56138"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w:t>
      </w:r>
      <w:r>
        <w:rPr>
          <w:rFonts w:ascii="Times New Roman" w:hAnsi="Times New Roman"/>
          <w:color w:val="000000"/>
          <w:sz w:val="24"/>
          <w:shd w:val="clear" w:color="auto" w:fill="FFFFFF"/>
        </w:rPr>
        <w:lastRenderedPageBreak/>
        <w:t xml:space="preserve">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73FF94A8"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b/>
          <w:color w:val="000000"/>
          <w:sz w:val="24"/>
        </w:rPr>
        <w:t>Контроль і оцінювання навчальних досягнень здобувачів</w:t>
      </w:r>
      <w:r>
        <w:rPr>
          <w:rFonts w:ascii="Times New Roman" w:hAnsi="Times New Roman"/>
          <w:color w:val="000000"/>
          <w:sz w:val="24"/>
        </w:rPr>
        <w:t xml:space="preserve"> здійснюються на 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2EF6DFDA"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14:paraId="4FF67A8C"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Навчальні досягнення здобувачів у 1-2 класах підлягають вербальному, формувальному оцінюванню, у 3-4 – рівневому оцінюванню. </w:t>
      </w:r>
    </w:p>
    <w:p w14:paraId="3DC82A38"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i/>
          <w:color w:val="000000"/>
          <w:sz w:val="24"/>
        </w:rPr>
        <w:t>Формувальне оцінювання</w:t>
      </w:r>
      <w:r>
        <w:rPr>
          <w:rFonts w:ascii="Times New Roman" w:hAnsi="Times New Roman"/>
          <w:color w:val="000000"/>
          <w:sz w:val="24"/>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43088C9F"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14:paraId="3A078747"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lang w:val="uk-UA"/>
        </w:rPr>
      </w:pPr>
      <w:r>
        <w:rPr>
          <w:rFonts w:ascii="Times New Roman" w:hAnsi="Times New Roman"/>
          <w:color w:val="000000"/>
          <w:sz w:val="24"/>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4DDD8EA0" w14:textId="77777777" w:rsidR="00AD52F7" w:rsidRDefault="00AD52F7" w:rsidP="000D51D5">
      <w:pPr>
        <w:pBdr>
          <w:top w:val="nil"/>
          <w:left w:val="nil"/>
          <w:bottom w:val="nil"/>
          <w:right w:val="nil"/>
        </w:pBdr>
        <w:spacing w:after="0" w:line="360" w:lineRule="auto"/>
        <w:ind w:firstLine="284"/>
        <w:jc w:val="both"/>
        <w:rPr>
          <w:rFonts w:ascii="Times New Roman" w:hAnsi="Times New Roman"/>
          <w:color w:val="000000"/>
          <w:sz w:val="24"/>
          <w:lang w:val="uk-UA"/>
        </w:rPr>
      </w:pPr>
      <w:r w:rsidRPr="00AD52F7">
        <w:rPr>
          <w:rFonts w:ascii="Times New Roman" w:hAnsi="Times New Roman"/>
          <w:b/>
          <w:i/>
          <w:color w:val="000000"/>
          <w:sz w:val="24"/>
          <w:lang w:val="uk-UA"/>
        </w:rPr>
        <w:t>Освітню програму для 5 класу</w:t>
      </w:r>
      <w:r>
        <w:rPr>
          <w:rFonts w:ascii="Times New Roman" w:hAnsi="Times New Roman"/>
          <w:color w:val="000000"/>
          <w:sz w:val="24"/>
          <w:lang w:val="uk-UA"/>
        </w:rPr>
        <w:t xml:space="preserve"> - </w:t>
      </w:r>
      <w:r w:rsidRPr="00AD52F7">
        <w:rPr>
          <w:rFonts w:ascii="Times New Roman" w:hAnsi="Times New Roman"/>
          <w:sz w:val="28"/>
          <w:szCs w:val="28"/>
          <w:lang w:val="uk-UA"/>
        </w:rPr>
        <w:t xml:space="preserve"> </w:t>
      </w:r>
      <w:r w:rsidRPr="00AD52F7">
        <w:rPr>
          <w:rFonts w:ascii="Times New Roman" w:hAnsi="Times New Roman"/>
          <w:sz w:val="24"/>
          <w:szCs w:val="28"/>
          <w:lang w:val="uk-UA"/>
        </w:rPr>
        <w:t xml:space="preserve">за Типовою освітньою програмою для 5-9 класів закладів загальної середньої освіти, затвердженої наказом Міністерства освіти і науки </w:t>
      </w:r>
      <w:r w:rsidRPr="00AD52F7">
        <w:rPr>
          <w:rFonts w:ascii="Times New Roman" w:hAnsi="Times New Roman"/>
          <w:sz w:val="24"/>
          <w:szCs w:val="28"/>
          <w:lang w:val="uk-UA"/>
        </w:rPr>
        <w:lastRenderedPageBreak/>
        <w:t>України від 19.02.2021 № 235 «Про затвердження типової освітньої програми для 5-9 класів загальної середньої освіти» (таблиця 1)</w:t>
      </w:r>
      <w:r>
        <w:rPr>
          <w:rFonts w:ascii="Times New Roman" w:hAnsi="Times New Roman"/>
          <w:sz w:val="24"/>
          <w:szCs w:val="28"/>
          <w:lang w:val="uk-UA"/>
        </w:rPr>
        <w:t>. Загальний обсяг навчального навантаження на учня 1015 годин/навчальний рік.</w:t>
      </w:r>
      <w:r w:rsidRPr="00AD52F7">
        <w:rPr>
          <w:rFonts w:ascii="Times New Roman" w:hAnsi="Times New Roman"/>
          <w:color w:val="000000"/>
          <w:sz w:val="24"/>
        </w:rPr>
        <w:t xml:space="preserve"> </w:t>
      </w:r>
      <w:r>
        <w:rPr>
          <w:rFonts w:ascii="Times New Roman" w:hAnsi="Times New Roman"/>
          <w:color w:val="000000"/>
          <w:sz w:val="24"/>
        </w:rPr>
        <w:t>Детальний розподіл навчального навантаження на тиждень окреслено у навчальних планах.</w:t>
      </w:r>
    </w:p>
    <w:p w14:paraId="63B548F9" w14:textId="060BAAED" w:rsidR="003262C0" w:rsidRDefault="00AD52F7" w:rsidP="00046DCE">
      <w:pPr>
        <w:pStyle w:val="rvps2"/>
        <w:shd w:val="clear" w:color="auto" w:fill="FFFFFF"/>
        <w:spacing w:before="0" w:beforeAutospacing="0" w:after="150" w:afterAutospacing="0" w:line="360" w:lineRule="auto"/>
        <w:ind w:firstLine="450"/>
        <w:jc w:val="both"/>
      </w:pPr>
      <w:r w:rsidRPr="00AD52F7">
        <w:t>Типова освітня програма розроблена на основі </w:t>
      </w:r>
      <w:hyperlink r:id="rId7" w:anchor="n16" w:tgtFrame="_blank" w:history="1">
        <w:r w:rsidRPr="00AD52F7">
          <w:rPr>
            <w:rStyle w:val="a8"/>
            <w:color w:val="auto"/>
            <w:u w:val="none"/>
          </w:rPr>
          <w:t>Державного стандарту базової середньої освіти</w:t>
        </w:r>
      </w:hyperlink>
      <w:r w:rsidRPr="00AD52F7">
        <w:t> (далі - Державний стандарт), затвердженого постановою Кабінету Міні</w:t>
      </w:r>
      <w:proofErr w:type="gramStart"/>
      <w:r w:rsidRPr="00AD52F7">
        <w:t>стр</w:t>
      </w:r>
      <w:proofErr w:type="gramEnd"/>
      <w:r w:rsidRPr="00AD52F7">
        <w:t>ів України від 30 вересня 2020 р. № 898.</w:t>
      </w:r>
      <w:bookmarkStart w:id="2" w:name="n28"/>
      <w:bookmarkStart w:id="3" w:name="n29"/>
      <w:bookmarkStart w:id="4" w:name="n118"/>
      <w:bookmarkEnd w:id="2"/>
      <w:bookmarkEnd w:id="3"/>
      <w:bookmarkEnd w:id="4"/>
    </w:p>
    <w:p w14:paraId="6A9D5950" w14:textId="77777777" w:rsidR="00954C19" w:rsidRDefault="00954C19" w:rsidP="00954C19">
      <w:pPr>
        <w:pStyle w:val="rvps2"/>
        <w:shd w:val="clear" w:color="auto" w:fill="FFFFFF"/>
        <w:spacing w:before="0" w:beforeAutospacing="0" w:after="150" w:afterAutospacing="0" w:line="360" w:lineRule="auto"/>
        <w:ind w:firstLine="450"/>
        <w:jc w:val="both"/>
        <w:rPr>
          <w:lang w:val="uk-UA"/>
        </w:rPr>
      </w:pPr>
      <w:r>
        <w:rPr>
          <w:lang w:val="uk-UA"/>
        </w:rPr>
        <w:t>Освітня галузь мовно-літературна реалізується навчальними предметами: «Українська мова», «Літературне читання», «Зарубіжна література», «Англійська мова».</w:t>
      </w:r>
    </w:p>
    <w:p w14:paraId="31783BDD" w14:textId="77777777" w:rsidR="00954C19" w:rsidRDefault="00954C19" w:rsidP="00954C19">
      <w:pPr>
        <w:pStyle w:val="rvps2"/>
        <w:shd w:val="clear" w:color="auto" w:fill="FFFFFF"/>
        <w:spacing w:before="0" w:beforeAutospacing="0" w:after="150" w:afterAutospacing="0" w:line="360" w:lineRule="auto"/>
        <w:ind w:firstLine="450"/>
        <w:jc w:val="both"/>
        <w:rPr>
          <w:lang w:val="uk-UA"/>
        </w:rPr>
      </w:pPr>
      <w:r>
        <w:rPr>
          <w:lang w:val="uk-UA"/>
        </w:rPr>
        <w:t>Освітні галузі математична, інформатична, технологічна та фізична культура реалізується однойменними предметоми -  «Математика», «Інформатика», «Технології» та «Фізична культура».</w:t>
      </w:r>
    </w:p>
    <w:p w14:paraId="6C9D530A" w14:textId="77777777" w:rsidR="00954C19" w:rsidRDefault="00954C19" w:rsidP="00954C19">
      <w:pPr>
        <w:pStyle w:val="rvps2"/>
        <w:shd w:val="clear" w:color="auto" w:fill="FFFFFF"/>
        <w:spacing w:before="0" w:beforeAutospacing="0" w:after="150" w:afterAutospacing="0" w:line="360" w:lineRule="auto"/>
        <w:ind w:firstLine="450"/>
        <w:jc w:val="both"/>
        <w:rPr>
          <w:lang w:val="uk-UA"/>
        </w:rPr>
      </w:pPr>
      <w:r>
        <w:rPr>
          <w:lang w:val="uk-UA"/>
        </w:rPr>
        <w:t>Освітня галузь природнича реалізується інтегрованим курсом « Пізнаємо природу»</w:t>
      </w:r>
    </w:p>
    <w:p w14:paraId="6A87AAF4" w14:textId="77777777" w:rsidR="00954C19" w:rsidRDefault="00954C19" w:rsidP="00954C19">
      <w:pPr>
        <w:pStyle w:val="rvps2"/>
        <w:shd w:val="clear" w:color="auto" w:fill="FFFFFF"/>
        <w:spacing w:before="0" w:beforeAutospacing="0" w:after="150" w:afterAutospacing="0" w:line="360" w:lineRule="auto"/>
        <w:ind w:firstLine="450"/>
        <w:jc w:val="both"/>
        <w:rPr>
          <w:lang w:val="uk-UA"/>
        </w:rPr>
      </w:pPr>
      <w:r>
        <w:rPr>
          <w:lang w:val="uk-UA"/>
        </w:rPr>
        <w:t>Освітня галузь соціальна та здоров’язбережувальна реалізується інтегрованим курсом «Здоров’я, безпека та добробут» та окремим предметом   «Етика».</w:t>
      </w:r>
    </w:p>
    <w:p w14:paraId="71B64A73" w14:textId="77777777" w:rsidR="00954C19" w:rsidRDefault="00954C19" w:rsidP="00954C19">
      <w:pPr>
        <w:pStyle w:val="rvps2"/>
        <w:shd w:val="clear" w:color="auto" w:fill="FFFFFF"/>
        <w:spacing w:before="0" w:beforeAutospacing="0" w:after="150" w:afterAutospacing="0" w:line="360" w:lineRule="auto"/>
        <w:ind w:firstLine="450"/>
        <w:jc w:val="both"/>
        <w:rPr>
          <w:lang w:val="uk-UA"/>
        </w:rPr>
      </w:pPr>
      <w:r>
        <w:rPr>
          <w:lang w:val="uk-UA"/>
        </w:rPr>
        <w:t>Освітня галузь громадянська та історична реалізується через окремий предмет «Вступ до історії України та громадянської освіти.»</w:t>
      </w:r>
    </w:p>
    <w:p w14:paraId="40F7492A" w14:textId="017EBCDE" w:rsidR="00954C19" w:rsidRPr="00954C19" w:rsidRDefault="00954C19" w:rsidP="00954C19">
      <w:pPr>
        <w:pStyle w:val="rvps2"/>
        <w:shd w:val="clear" w:color="auto" w:fill="FFFFFF"/>
        <w:spacing w:before="0" w:beforeAutospacing="0" w:after="150" w:afterAutospacing="0" w:line="360" w:lineRule="auto"/>
        <w:ind w:firstLine="450"/>
        <w:jc w:val="both"/>
        <w:rPr>
          <w:lang w:val="uk-UA"/>
        </w:rPr>
      </w:pPr>
      <w:r>
        <w:rPr>
          <w:lang w:val="uk-UA"/>
        </w:rPr>
        <w:t>Освітня галузь мистецтво реалізується інтегрованим курсом «Мистецтво»</w:t>
      </w:r>
    </w:p>
    <w:p w14:paraId="3CBD5E49" w14:textId="77777777" w:rsidR="00B314FA" w:rsidRPr="00954C19" w:rsidRDefault="003262C0" w:rsidP="000D51D5">
      <w:pPr>
        <w:shd w:val="clear" w:color="auto" w:fill="FFFFFF"/>
        <w:spacing w:after="150" w:line="360" w:lineRule="auto"/>
        <w:jc w:val="center"/>
        <w:rPr>
          <w:rFonts w:ascii="Times New Roman" w:hAnsi="Times New Roman"/>
          <w:b/>
          <w:szCs w:val="24"/>
          <w:lang w:val="uk-UA"/>
        </w:rPr>
      </w:pPr>
      <w:r w:rsidRPr="00954C19">
        <w:rPr>
          <w:rFonts w:ascii="Times New Roman" w:hAnsi="Times New Roman"/>
          <w:b/>
          <w:szCs w:val="24"/>
          <w:lang w:val="uk-UA"/>
        </w:rPr>
        <w:t>НАВЧАЛЬНИЙ ПЛАН</w:t>
      </w:r>
    </w:p>
    <w:p w14:paraId="78FA1455" w14:textId="2466FA6F" w:rsidR="00973EAB" w:rsidRPr="00954C19" w:rsidRDefault="003262C0" w:rsidP="00973EAB">
      <w:pPr>
        <w:shd w:val="clear" w:color="auto" w:fill="FFFFFF"/>
        <w:spacing w:after="150" w:line="360" w:lineRule="auto"/>
        <w:jc w:val="center"/>
        <w:rPr>
          <w:rFonts w:ascii="Times New Roman" w:hAnsi="Times New Roman"/>
          <w:b/>
          <w:szCs w:val="24"/>
          <w:lang w:val="uk-UA"/>
        </w:rPr>
      </w:pPr>
      <w:r w:rsidRPr="00954C19">
        <w:rPr>
          <w:rFonts w:ascii="Times New Roman" w:hAnsi="Times New Roman"/>
          <w:b/>
          <w:szCs w:val="24"/>
          <w:lang w:val="uk-UA"/>
        </w:rPr>
        <w:t>5 клас</w:t>
      </w:r>
      <w:r w:rsidR="000D51D5" w:rsidRPr="00954C19">
        <w:rPr>
          <w:rFonts w:ascii="Times New Roman" w:hAnsi="Times New Roman"/>
          <w:b/>
          <w:szCs w:val="24"/>
          <w:lang w:val="uk-UA"/>
        </w:rPr>
        <w:t xml:space="preserve"> (НУШ)</w:t>
      </w:r>
    </w:p>
    <w:tbl>
      <w:tblPr>
        <w:tblStyle w:val="ae"/>
        <w:tblW w:w="0" w:type="auto"/>
        <w:tblLook w:val="04A0" w:firstRow="1" w:lastRow="0" w:firstColumn="1" w:lastColumn="0" w:noHBand="0" w:noVBand="1"/>
      </w:tblPr>
      <w:tblGrid>
        <w:gridCol w:w="3285"/>
        <w:gridCol w:w="3202"/>
        <w:gridCol w:w="1843"/>
      </w:tblGrid>
      <w:tr w:rsidR="00973EAB" w:rsidRPr="00954C19" w14:paraId="4098DD68" w14:textId="77777777" w:rsidTr="009437BE">
        <w:tc>
          <w:tcPr>
            <w:tcW w:w="3285" w:type="dxa"/>
          </w:tcPr>
          <w:p w14:paraId="2CEAF924" w14:textId="77777777" w:rsidR="00973EAB" w:rsidRPr="00954C19" w:rsidRDefault="00973EAB" w:rsidP="009437BE">
            <w:pPr>
              <w:jc w:val="both"/>
              <w:rPr>
                <w:rFonts w:ascii="Times New Roman" w:hAnsi="Times New Roman"/>
                <w:b/>
                <w:color w:val="000000"/>
                <w:sz w:val="24"/>
                <w:szCs w:val="28"/>
              </w:rPr>
            </w:pPr>
            <w:r w:rsidRPr="00954C19">
              <w:rPr>
                <w:rFonts w:ascii="Times New Roman" w:hAnsi="Times New Roman"/>
                <w:b/>
                <w:color w:val="000000"/>
                <w:sz w:val="24"/>
                <w:szCs w:val="28"/>
              </w:rPr>
              <w:t>Освітня галузь</w:t>
            </w:r>
          </w:p>
        </w:tc>
        <w:tc>
          <w:tcPr>
            <w:tcW w:w="3202" w:type="dxa"/>
          </w:tcPr>
          <w:p w14:paraId="4D64A215" w14:textId="77777777" w:rsidR="00973EAB" w:rsidRPr="00954C19" w:rsidRDefault="00973EAB" w:rsidP="009437BE">
            <w:pPr>
              <w:jc w:val="both"/>
              <w:rPr>
                <w:rFonts w:ascii="Times New Roman" w:hAnsi="Times New Roman"/>
                <w:b/>
                <w:color w:val="000000"/>
                <w:sz w:val="24"/>
                <w:szCs w:val="28"/>
              </w:rPr>
            </w:pPr>
            <w:r w:rsidRPr="00954C19">
              <w:rPr>
                <w:rFonts w:ascii="Times New Roman" w:hAnsi="Times New Roman"/>
                <w:b/>
                <w:color w:val="000000"/>
                <w:sz w:val="24"/>
                <w:szCs w:val="28"/>
              </w:rPr>
              <w:t>Перелік предметів</w:t>
            </w:r>
          </w:p>
        </w:tc>
        <w:tc>
          <w:tcPr>
            <w:tcW w:w="1843" w:type="dxa"/>
          </w:tcPr>
          <w:p w14:paraId="28AAEED3" w14:textId="77777777" w:rsidR="00973EAB" w:rsidRPr="00954C19" w:rsidRDefault="00973EAB" w:rsidP="009437BE">
            <w:pPr>
              <w:jc w:val="both"/>
              <w:rPr>
                <w:rFonts w:ascii="Times New Roman" w:hAnsi="Times New Roman"/>
                <w:b/>
                <w:color w:val="000000"/>
                <w:sz w:val="24"/>
                <w:szCs w:val="28"/>
              </w:rPr>
            </w:pPr>
            <w:r w:rsidRPr="00954C19">
              <w:rPr>
                <w:rFonts w:ascii="Times New Roman" w:hAnsi="Times New Roman"/>
                <w:b/>
                <w:color w:val="000000"/>
                <w:sz w:val="24"/>
                <w:szCs w:val="28"/>
              </w:rPr>
              <w:t>Кількість годин на тиждень</w:t>
            </w:r>
          </w:p>
        </w:tc>
      </w:tr>
      <w:tr w:rsidR="00973EAB" w:rsidRPr="00954C19" w14:paraId="5CA3E56F" w14:textId="77777777" w:rsidTr="009437BE">
        <w:tc>
          <w:tcPr>
            <w:tcW w:w="3285" w:type="dxa"/>
            <w:vMerge w:val="restart"/>
          </w:tcPr>
          <w:p w14:paraId="4372C6EF" w14:textId="77777777" w:rsidR="00973EAB" w:rsidRPr="00954C19" w:rsidRDefault="00973EAB" w:rsidP="009437BE">
            <w:pPr>
              <w:jc w:val="both"/>
              <w:rPr>
                <w:rFonts w:ascii="Times New Roman" w:hAnsi="Times New Roman"/>
                <w:b/>
                <w:color w:val="000000"/>
                <w:sz w:val="24"/>
                <w:szCs w:val="28"/>
              </w:rPr>
            </w:pPr>
            <w:r w:rsidRPr="00954C19">
              <w:rPr>
                <w:rFonts w:ascii="Times New Roman" w:hAnsi="Times New Roman"/>
                <w:b/>
                <w:color w:val="000000"/>
                <w:sz w:val="24"/>
                <w:szCs w:val="28"/>
              </w:rPr>
              <w:t>Мовно-літературна</w:t>
            </w:r>
          </w:p>
        </w:tc>
        <w:tc>
          <w:tcPr>
            <w:tcW w:w="3202" w:type="dxa"/>
          </w:tcPr>
          <w:p w14:paraId="254684BC"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Українська мова</w:t>
            </w:r>
          </w:p>
        </w:tc>
        <w:tc>
          <w:tcPr>
            <w:tcW w:w="1843" w:type="dxa"/>
          </w:tcPr>
          <w:p w14:paraId="1D5EE5D5"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4</w:t>
            </w:r>
          </w:p>
        </w:tc>
      </w:tr>
      <w:tr w:rsidR="00973EAB" w:rsidRPr="00954C19" w14:paraId="108467C4" w14:textId="77777777" w:rsidTr="009437BE">
        <w:tc>
          <w:tcPr>
            <w:tcW w:w="3285" w:type="dxa"/>
            <w:vMerge/>
          </w:tcPr>
          <w:p w14:paraId="16A5B0FD" w14:textId="77777777" w:rsidR="00973EAB" w:rsidRPr="00954C19" w:rsidRDefault="00973EAB" w:rsidP="009437BE">
            <w:pPr>
              <w:jc w:val="both"/>
              <w:rPr>
                <w:rFonts w:ascii="Times New Roman" w:hAnsi="Times New Roman"/>
                <w:b/>
                <w:color w:val="000000"/>
                <w:sz w:val="24"/>
                <w:szCs w:val="28"/>
              </w:rPr>
            </w:pPr>
          </w:p>
        </w:tc>
        <w:tc>
          <w:tcPr>
            <w:tcW w:w="3202" w:type="dxa"/>
          </w:tcPr>
          <w:p w14:paraId="6D838F55"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Українська література</w:t>
            </w:r>
          </w:p>
        </w:tc>
        <w:tc>
          <w:tcPr>
            <w:tcW w:w="1843" w:type="dxa"/>
          </w:tcPr>
          <w:p w14:paraId="6B1E9D46"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2</w:t>
            </w:r>
          </w:p>
        </w:tc>
      </w:tr>
      <w:tr w:rsidR="00973EAB" w:rsidRPr="00954C19" w14:paraId="1C631B22" w14:textId="77777777" w:rsidTr="009437BE">
        <w:tc>
          <w:tcPr>
            <w:tcW w:w="3285" w:type="dxa"/>
            <w:vMerge/>
          </w:tcPr>
          <w:p w14:paraId="428D7BE1" w14:textId="77777777" w:rsidR="00973EAB" w:rsidRPr="00954C19" w:rsidRDefault="00973EAB" w:rsidP="009437BE">
            <w:pPr>
              <w:jc w:val="both"/>
              <w:rPr>
                <w:rFonts w:ascii="Times New Roman" w:hAnsi="Times New Roman"/>
                <w:b/>
                <w:color w:val="000000"/>
                <w:sz w:val="24"/>
                <w:szCs w:val="28"/>
              </w:rPr>
            </w:pPr>
          </w:p>
        </w:tc>
        <w:tc>
          <w:tcPr>
            <w:tcW w:w="3202" w:type="dxa"/>
          </w:tcPr>
          <w:p w14:paraId="48D650FD"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Зарубіжна література</w:t>
            </w:r>
          </w:p>
        </w:tc>
        <w:tc>
          <w:tcPr>
            <w:tcW w:w="1843" w:type="dxa"/>
          </w:tcPr>
          <w:p w14:paraId="60EDC31D"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1,5</w:t>
            </w:r>
          </w:p>
        </w:tc>
      </w:tr>
      <w:tr w:rsidR="00973EAB" w:rsidRPr="00954C19" w14:paraId="24DBF887" w14:textId="77777777" w:rsidTr="009437BE">
        <w:tc>
          <w:tcPr>
            <w:tcW w:w="3285" w:type="dxa"/>
            <w:vMerge/>
          </w:tcPr>
          <w:p w14:paraId="2114BAE6" w14:textId="77777777" w:rsidR="00973EAB" w:rsidRPr="00954C19" w:rsidRDefault="00973EAB" w:rsidP="009437BE">
            <w:pPr>
              <w:jc w:val="both"/>
              <w:rPr>
                <w:rFonts w:ascii="Times New Roman" w:hAnsi="Times New Roman"/>
                <w:b/>
                <w:color w:val="000000"/>
                <w:sz w:val="24"/>
                <w:szCs w:val="28"/>
              </w:rPr>
            </w:pPr>
          </w:p>
        </w:tc>
        <w:tc>
          <w:tcPr>
            <w:tcW w:w="3202" w:type="dxa"/>
          </w:tcPr>
          <w:p w14:paraId="3352D156"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Англійська мова</w:t>
            </w:r>
          </w:p>
        </w:tc>
        <w:tc>
          <w:tcPr>
            <w:tcW w:w="1843" w:type="dxa"/>
          </w:tcPr>
          <w:p w14:paraId="0B35AA89"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3,5</w:t>
            </w:r>
          </w:p>
        </w:tc>
      </w:tr>
      <w:tr w:rsidR="00973EAB" w:rsidRPr="00954C19" w14:paraId="489D67E2" w14:textId="77777777" w:rsidTr="009437BE">
        <w:tc>
          <w:tcPr>
            <w:tcW w:w="3285" w:type="dxa"/>
            <w:vMerge w:val="restart"/>
          </w:tcPr>
          <w:p w14:paraId="25DA13B5" w14:textId="77777777" w:rsidR="00973EAB" w:rsidRPr="00954C19" w:rsidRDefault="00973EAB" w:rsidP="009437BE">
            <w:pPr>
              <w:jc w:val="both"/>
              <w:rPr>
                <w:rFonts w:ascii="Times New Roman" w:hAnsi="Times New Roman"/>
                <w:b/>
                <w:color w:val="000000"/>
                <w:sz w:val="24"/>
                <w:szCs w:val="28"/>
              </w:rPr>
            </w:pPr>
            <w:r w:rsidRPr="00954C19">
              <w:rPr>
                <w:rFonts w:ascii="Times New Roman" w:hAnsi="Times New Roman"/>
                <w:b/>
                <w:color w:val="000000"/>
                <w:sz w:val="24"/>
                <w:szCs w:val="28"/>
              </w:rPr>
              <w:t>Математична</w:t>
            </w:r>
          </w:p>
        </w:tc>
        <w:tc>
          <w:tcPr>
            <w:tcW w:w="3202" w:type="dxa"/>
          </w:tcPr>
          <w:p w14:paraId="3A32D73A"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Математика</w:t>
            </w:r>
          </w:p>
        </w:tc>
        <w:tc>
          <w:tcPr>
            <w:tcW w:w="1843" w:type="dxa"/>
          </w:tcPr>
          <w:p w14:paraId="4B77A90E"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5</w:t>
            </w:r>
          </w:p>
        </w:tc>
      </w:tr>
      <w:tr w:rsidR="00973EAB" w:rsidRPr="00954C19" w14:paraId="671CA3DB" w14:textId="77777777" w:rsidTr="009437BE">
        <w:tc>
          <w:tcPr>
            <w:tcW w:w="3285" w:type="dxa"/>
            <w:vMerge/>
          </w:tcPr>
          <w:p w14:paraId="59A73539" w14:textId="77777777" w:rsidR="00973EAB" w:rsidRPr="00954C19" w:rsidRDefault="00973EAB" w:rsidP="009437BE">
            <w:pPr>
              <w:jc w:val="both"/>
              <w:rPr>
                <w:rFonts w:ascii="Times New Roman" w:hAnsi="Times New Roman"/>
                <w:b/>
                <w:color w:val="000000"/>
                <w:sz w:val="24"/>
                <w:szCs w:val="28"/>
              </w:rPr>
            </w:pPr>
          </w:p>
        </w:tc>
        <w:tc>
          <w:tcPr>
            <w:tcW w:w="3202" w:type="dxa"/>
          </w:tcPr>
          <w:p w14:paraId="7EB1A9AA"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Алгебра</w:t>
            </w:r>
          </w:p>
        </w:tc>
        <w:tc>
          <w:tcPr>
            <w:tcW w:w="1843" w:type="dxa"/>
          </w:tcPr>
          <w:p w14:paraId="00C6D66C"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w:t>
            </w:r>
          </w:p>
        </w:tc>
      </w:tr>
      <w:tr w:rsidR="00973EAB" w:rsidRPr="00954C19" w14:paraId="53955C21" w14:textId="77777777" w:rsidTr="009437BE">
        <w:tc>
          <w:tcPr>
            <w:tcW w:w="3285" w:type="dxa"/>
            <w:vMerge/>
          </w:tcPr>
          <w:p w14:paraId="50C6F25C" w14:textId="77777777" w:rsidR="00973EAB" w:rsidRPr="00954C19" w:rsidRDefault="00973EAB" w:rsidP="009437BE">
            <w:pPr>
              <w:jc w:val="both"/>
              <w:rPr>
                <w:rFonts w:ascii="Times New Roman" w:hAnsi="Times New Roman"/>
                <w:b/>
                <w:color w:val="000000"/>
                <w:sz w:val="24"/>
                <w:szCs w:val="28"/>
              </w:rPr>
            </w:pPr>
          </w:p>
        </w:tc>
        <w:tc>
          <w:tcPr>
            <w:tcW w:w="3202" w:type="dxa"/>
          </w:tcPr>
          <w:p w14:paraId="7B4C84A4"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Геометрія</w:t>
            </w:r>
          </w:p>
        </w:tc>
        <w:tc>
          <w:tcPr>
            <w:tcW w:w="1843" w:type="dxa"/>
          </w:tcPr>
          <w:p w14:paraId="418983E2"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w:t>
            </w:r>
          </w:p>
        </w:tc>
      </w:tr>
      <w:tr w:rsidR="00973EAB" w:rsidRPr="00954C19" w14:paraId="6D30C964" w14:textId="77777777" w:rsidTr="009437BE">
        <w:tc>
          <w:tcPr>
            <w:tcW w:w="3285" w:type="dxa"/>
            <w:vMerge w:val="restart"/>
          </w:tcPr>
          <w:p w14:paraId="23FC2E77" w14:textId="77777777" w:rsidR="00973EAB" w:rsidRPr="00954C19" w:rsidRDefault="00973EAB" w:rsidP="009437BE">
            <w:pPr>
              <w:jc w:val="both"/>
              <w:rPr>
                <w:rFonts w:ascii="Times New Roman" w:hAnsi="Times New Roman"/>
                <w:b/>
                <w:color w:val="000000"/>
                <w:sz w:val="24"/>
                <w:szCs w:val="28"/>
              </w:rPr>
            </w:pPr>
            <w:r w:rsidRPr="00954C19">
              <w:rPr>
                <w:rFonts w:ascii="Times New Roman" w:hAnsi="Times New Roman"/>
                <w:b/>
                <w:color w:val="000000"/>
                <w:sz w:val="24"/>
                <w:szCs w:val="28"/>
              </w:rPr>
              <w:t>Природнича</w:t>
            </w:r>
          </w:p>
        </w:tc>
        <w:tc>
          <w:tcPr>
            <w:tcW w:w="3202" w:type="dxa"/>
          </w:tcPr>
          <w:p w14:paraId="1C8F41DB"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Інтегрований курс «Пізнаємо природу»</w:t>
            </w:r>
          </w:p>
        </w:tc>
        <w:tc>
          <w:tcPr>
            <w:tcW w:w="1843" w:type="dxa"/>
          </w:tcPr>
          <w:p w14:paraId="3EDE31FF"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2</w:t>
            </w:r>
          </w:p>
        </w:tc>
      </w:tr>
      <w:tr w:rsidR="00973EAB" w:rsidRPr="00954C19" w14:paraId="36C09231" w14:textId="77777777" w:rsidTr="009437BE">
        <w:tc>
          <w:tcPr>
            <w:tcW w:w="3285" w:type="dxa"/>
            <w:vMerge/>
          </w:tcPr>
          <w:p w14:paraId="03AB05A8" w14:textId="77777777" w:rsidR="00973EAB" w:rsidRPr="00954C19" w:rsidRDefault="00973EAB" w:rsidP="009437BE">
            <w:pPr>
              <w:jc w:val="both"/>
              <w:rPr>
                <w:rFonts w:ascii="Times New Roman" w:hAnsi="Times New Roman"/>
                <w:b/>
                <w:color w:val="000000"/>
                <w:sz w:val="24"/>
                <w:szCs w:val="28"/>
              </w:rPr>
            </w:pPr>
          </w:p>
        </w:tc>
        <w:tc>
          <w:tcPr>
            <w:tcW w:w="3202" w:type="dxa"/>
          </w:tcPr>
          <w:p w14:paraId="5304A91D"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Біологія</w:t>
            </w:r>
          </w:p>
        </w:tc>
        <w:tc>
          <w:tcPr>
            <w:tcW w:w="1843" w:type="dxa"/>
          </w:tcPr>
          <w:p w14:paraId="74D8A861"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w:t>
            </w:r>
          </w:p>
        </w:tc>
      </w:tr>
      <w:tr w:rsidR="00973EAB" w:rsidRPr="00954C19" w14:paraId="12443CD9" w14:textId="77777777" w:rsidTr="009437BE">
        <w:tc>
          <w:tcPr>
            <w:tcW w:w="3285" w:type="dxa"/>
            <w:vMerge/>
          </w:tcPr>
          <w:p w14:paraId="14B52C82" w14:textId="77777777" w:rsidR="00973EAB" w:rsidRPr="00954C19" w:rsidRDefault="00973EAB" w:rsidP="009437BE">
            <w:pPr>
              <w:jc w:val="both"/>
              <w:rPr>
                <w:rFonts w:ascii="Times New Roman" w:hAnsi="Times New Roman"/>
                <w:b/>
                <w:color w:val="000000"/>
                <w:sz w:val="24"/>
                <w:szCs w:val="28"/>
              </w:rPr>
            </w:pPr>
          </w:p>
        </w:tc>
        <w:tc>
          <w:tcPr>
            <w:tcW w:w="3202" w:type="dxa"/>
          </w:tcPr>
          <w:p w14:paraId="05792E61"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Географія</w:t>
            </w:r>
          </w:p>
        </w:tc>
        <w:tc>
          <w:tcPr>
            <w:tcW w:w="1843" w:type="dxa"/>
          </w:tcPr>
          <w:p w14:paraId="14F4E6BA"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w:t>
            </w:r>
          </w:p>
        </w:tc>
      </w:tr>
      <w:tr w:rsidR="00973EAB" w:rsidRPr="00954C19" w14:paraId="55D73B64" w14:textId="77777777" w:rsidTr="009437BE">
        <w:tc>
          <w:tcPr>
            <w:tcW w:w="3285" w:type="dxa"/>
            <w:vMerge/>
          </w:tcPr>
          <w:p w14:paraId="5EDF0B0D" w14:textId="77777777" w:rsidR="00973EAB" w:rsidRPr="00954C19" w:rsidRDefault="00973EAB" w:rsidP="009437BE">
            <w:pPr>
              <w:jc w:val="both"/>
              <w:rPr>
                <w:rFonts w:ascii="Times New Roman" w:hAnsi="Times New Roman"/>
                <w:b/>
                <w:color w:val="000000"/>
                <w:sz w:val="24"/>
                <w:szCs w:val="28"/>
              </w:rPr>
            </w:pPr>
          </w:p>
        </w:tc>
        <w:tc>
          <w:tcPr>
            <w:tcW w:w="3202" w:type="dxa"/>
          </w:tcPr>
          <w:p w14:paraId="2DB7D0BC"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 xml:space="preserve">Фізика </w:t>
            </w:r>
          </w:p>
        </w:tc>
        <w:tc>
          <w:tcPr>
            <w:tcW w:w="1843" w:type="dxa"/>
          </w:tcPr>
          <w:p w14:paraId="7FCF7C0F"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w:t>
            </w:r>
          </w:p>
        </w:tc>
      </w:tr>
      <w:tr w:rsidR="00973EAB" w:rsidRPr="00954C19" w14:paraId="2D2B545F" w14:textId="77777777" w:rsidTr="009437BE">
        <w:tc>
          <w:tcPr>
            <w:tcW w:w="3285" w:type="dxa"/>
            <w:vMerge/>
          </w:tcPr>
          <w:p w14:paraId="3D0E538E" w14:textId="77777777" w:rsidR="00973EAB" w:rsidRPr="00954C19" w:rsidRDefault="00973EAB" w:rsidP="009437BE">
            <w:pPr>
              <w:jc w:val="both"/>
              <w:rPr>
                <w:rFonts w:ascii="Times New Roman" w:hAnsi="Times New Roman"/>
                <w:b/>
                <w:color w:val="000000"/>
                <w:sz w:val="24"/>
                <w:szCs w:val="28"/>
              </w:rPr>
            </w:pPr>
          </w:p>
        </w:tc>
        <w:tc>
          <w:tcPr>
            <w:tcW w:w="3202" w:type="dxa"/>
          </w:tcPr>
          <w:p w14:paraId="69A83B76"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Хімія</w:t>
            </w:r>
          </w:p>
        </w:tc>
        <w:tc>
          <w:tcPr>
            <w:tcW w:w="1843" w:type="dxa"/>
          </w:tcPr>
          <w:p w14:paraId="75FE05A4"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w:t>
            </w:r>
          </w:p>
        </w:tc>
      </w:tr>
      <w:tr w:rsidR="00973EAB" w:rsidRPr="00954C19" w14:paraId="07BB8FEA" w14:textId="77777777" w:rsidTr="009437BE">
        <w:tc>
          <w:tcPr>
            <w:tcW w:w="3285" w:type="dxa"/>
            <w:vMerge w:val="restart"/>
          </w:tcPr>
          <w:p w14:paraId="72509AA6" w14:textId="77777777" w:rsidR="00973EAB" w:rsidRPr="00954C19" w:rsidRDefault="00973EAB" w:rsidP="009437BE">
            <w:pPr>
              <w:jc w:val="both"/>
              <w:rPr>
                <w:rFonts w:ascii="Times New Roman" w:hAnsi="Times New Roman"/>
                <w:b/>
                <w:color w:val="000000"/>
                <w:sz w:val="24"/>
                <w:szCs w:val="28"/>
              </w:rPr>
            </w:pPr>
            <w:r w:rsidRPr="00954C19">
              <w:rPr>
                <w:rFonts w:ascii="Times New Roman" w:hAnsi="Times New Roman"/>
                <w:b/>
                <w:color w:val="000000"/>
                <w:sz w:val="24"/>
                <w:szCs w:val="28"/>
              </w:rPr>
              <w:t xml:space="preserve">Соціальна та </w:t>
            </w:r>
            <w:r w:rsidRPr="00954C19">
              <w:rPr>
                <w:rFonts w:ascii="Times New Roman" w:hAnsi="Times New Roman"/>
                <w:b/>
                <w:color w:val="000000"/>
                <w:sz w:val="24"/>
                <w:szCs w:val="28"/>
              </w:rPr>
              <w:lastRenderedPageBreak/>
              <w:t>здоров’язбережувальна</w:t>
            </w:r>
          </w:p>
        </w:tc>
        <w:tc>
          <w:tcPr>
            <w:tcW w:w="3202" w:type="dxa"/>
          </w:tcPr>
          <w:p w14:paraId="1949BFDA"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lastRenderedPageBreak/>
              <w:t xml:space="preserve">Інтегрований курс </w:t>
            </w:r>
            <w:r w:rsidRPr="00954C19">
              <w:rPr>
                <w:rFonts w:ascii="Times New Roman" w:hAnsi="Times New Roman"/>
                <w:color w:val="000000"/>
                <w:sz w:val="24"/>
                <w:szCs w:val="28"/>
              </w:rPr>
              <w:lastRenderedPageBreak/>
              <w:t>«Здоров’я, безпека та добробут»</w:t>
            </w:r>
          </w:p>
        </w:tc>
        <w:tc>
          <w:tcPr>
            <w:tcW w:w="1843" w:type="dxa"/>
          </w:tcPr>
          <w:p w14:paraId="3D51D740"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lastRenderedPageBreak/>
              <w:t>1</w:t>
            </w:r>
          </w:p>
        </w:tc>
      </w:tr>
      <w:tr w:rsidR="00973EAB" w:rsidRPr="00954C19" w14:paraId="6E39D64B" w14:textId="77777777" w:rsidTr="009437BE">
        <w:tc>
          <w:tcPr>
            <w:tcW w:w="3285" w:type="dxa"/>
            <w:vMerge/>
          </w:tcPr>
          <w:p w14:paraId="418CB96F" w14:textId="77777777" w:rsidR="00973EAB" w:rsidRPr="00954C19" w:rsidRDefault="00973EAB" w:rsidP="009437BE">
            <w:pPr>
              <w:jc w:val="both"/>
              <w:rPr>
                <w:rFonts w:ascii="Times New Roman" w:hAnsi="Times New Roman"/>
                <w:b/>
                <w:color w:val="000000"/>
                <w:sz w:val="24"/>
                <w:szCs w:val="28"/>
              </w:rPr>
            </w:pPr>
          </w:p>
        </w:tc>
        <w:tc>
          <w:tcPr>
            <w:tcW w:w="3202" w:type="dxa"/>
          </w:tcPr>
          <w:p w14:paraId="4EB29E5B"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Етика</w:t>
            </w:r>
          </w:p>
        </w:tc>
        <w:tc>
          <w:tcPr>
            <w:tcW w:w="1843" w:type="dxa"/>
          </w:tcPr>
          <w:p w14:paraId="3571EA64"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0,5</w:t>
            </w:r>
          </w:p>
        </w:tc>
      </w:tr>
      <w:tr w:rsidR="00973EAB" w:rsidRPr="00954C19" w14:paraId="4EF87878" w14:textId="77777777" w:rsidTr="009437BE">
        <w:tc>
          <w:tcPr>
            <w:tcW w:w="3285" w:type="dxa"/>
            <w:vMerge w:val="restart"/>
          </w:tcPr>
          <w:p w14:paraId="3BDEDE87" w14:textId="77777777" w:rsidR="00973EAB" w:rsidRPr="00954C19" w:rsidRDefault="00973EAB" w:rsidP="009437BE">
            <w:pPr>
              <w:jc w:val="both"/>
              <w:rPr>
                <w:rFonts w:ascii="Times New Roman" w:hAnsi="Times New Roman"/>
                <w:b/>
                <w:color w:val="000000"/>
                <w:sz w:val="24"/>
                <w:szCs w:val="28"/>
              </w:rPr>
            </w:pPr>
            <w:r w:rsidRPr="00954C19">
              <w:rPr>
                <w:rFonts w:ascii="Times New Roman" w:hAnsi="Times New Roman"/>
                <w:b/>
                <w:color w:val="000000"/>
                <w:sz w:val="24"/>
                <w:szCs w:val="28"/>
              </w:rPr>
              <w:t>Громадянська та історична</w:t>
            </w:r>
          </w:p>
        </w:tc>
        <w:tc>
          <w:tcPr>
            <w:tcW w:w="3202" w:type="dxa"/>
          </w:tcPr>
          <w:p w14:paraId="700BAE71"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Вступ до історії України та громадянської освіти</w:t>
            </w:r>
          </w:p>
        </w:tc>
        <w:tc>
          <w:tcPr>
            <w:tcW w:w="1843" w:type="dxa"/>
          </w:tcPr>
          <w:p w14:paraId="0B30173F"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1</w:t>
            </w:r>
          </w:p>
        </w:tc>
      </w:tr>
      <w:tr w:rsidR="00973EAB" w:rsidRPr="00954C19" w14:paraId="04C54EAF" w14:textId="77777777" w:rsidTr="009437BE">
        <w:tc>
          <w:tcPr>
            <w:tcW w:w="3285" w:type="dxa"/>
            <w:vMerge/>
          </w:tcPr>
          <w:p w14:paraId="2D32705B" w14:textId="77777777" w:rsidR="00973EAB" w:rsidRPr="00954C19" w:rsidRDefault="00973EAB" w:rsidP="009437BE">
            <w:pPr>
              <w:jc w:val="both"/>
              <w:rPr>
                <w:rFonts w:ascii="Times New Roman" w:hAnsi="Times New Roman"/>
                <w:b/>
                <w:color w:val="000000"/>
                <w:sz w:val="24"/>
                <w:szCs w:val="28"/>
              </w:rPr>
            </w:pPr>
          </w:p>
        </w:tc>
        <w:tc>
          <w:tcPr>
            <w:tcW w:w="3202" w:type="dxa"/>
          </w:tcPr>
          <w:p w14:paraId="030D27F5"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Історія України. Всесвітня історія</w:t>
            </w:r>
          </w:p>
        </w:tc>
        <w:tc>
          <w:tcPr>
            <w:tcW w:w="1843" w:type="dxa"/>
          </w:tcPr>
          <w:p w14:paraId="2AC28DC3"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w:t>
            </w:r>
          </w:p>
        </w:tc>
      </w:tr>
      <w:tr w:rsidR="00973EAB" w:rsidRPr="00954C19" w14:paraId="013FEEC4" w14:textId="77777777" w:rsidTr="009437BE">
        <w:tc>
          <w:tcPr>
            <w:tcW w:w="3285" w:type="dxa"/>
            <w:vMerge/>
          </w:tcPr>
          <w:p w14:paraId="206835B7" w14:textId="77777777" w:rsidR="00973EAB" w:rsidRPr="00954C19" w:rsidRDefault="00973EAB" w:rsidP="009437BE">
            <w:pPr>
              <w:jc w:val="both"/>
              <w:rPr>
                <w:rFonts w:ascii="Times New Roman" w:hAnsi="Times New Roman"/>
                <w:b/>
                <w:color w:val="000000"/>
                <w:sz w:val="24"/>
                <w:szCs w:val="28"/>
              </w:rPr>
            </w:pPr>
          </w:p>
        </w:tc>
        <w:tc>
          <w:tcPr>
            <w:tcW w:w="3202" w:type="dxa"/>
          </w:tcPr>
          <w:p w14:paraId="58E1726A"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Історія України.</w:t>
            </w:r>
          </w:p>
        </w:tc>
        <w:tc>
          <w:tcPr>
            <w:tcW w:w="1843" w:type="dxa"/>
          </w:tcPr>
          <w:p w14:paraId="5BEF2A8B"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w:t>
            </w:r>
          </w:p>
        </w:tc>
      </w:tr>
      <w:tr w:rsidR="00973EAB" w:rsidRPr="00954C19" w14:paraId="1B81B06C" w14:textId="77777777" w:rsidTr="009437BE">
        <w:tc>
          <w:tcPr>
            <w:tcW w:w="3285" w:type="dxa"/>
            <w:vMerge/>
          </w:tcPr>
          <w:p w14:paraId="0CB787A2" w14:textId="77777777" w:rsidR="00973EAB" w:rsidRPr="00954C19" w:rsidRDefault="00973EAB" w:rsidP="009437BE">
            <w:pPr>
              <w:jc w:val="both"/>
              <w:rPr>
                <w:rFonts w:ascii="Times New Roman" w:hAnsi="Times New Roman"/>
                <w:b/>
                <w:color w:val="000000"/>
                <w:sz w:val="24"/>
                <w:szCs w:val="28"/>
              </w:rPr>
            </w:pPr>
          </w:p>
        </w:tc>
        <w:tc>
          <w:tcPr>
            <w:tcW w:w="3202" w:type="dxa"/>
          </w:tcPr>
          <w:p w14:paraId="77DB0EB1"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Всесвітня історія</w:t>
            </w:r>
          </w:p>
        </w:tc>
        <w:tc>
          <w:tcPr>
            <w:tcW w:w="1843" w:type="dxa"/>
          </w:tcPr>
          <w:p w14:paraId="29CF9486"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w:t>
            </w:r>
          </w:p>
        </w:tc>
      </w:tr>
      <w:tr w:rsidR="00973EAB" w:rsidRPr="00954C19" w14:paraId="159301F3" w14:textId="77777777" w:rsidTr="009437BE">
        <w:tc>
          <w:tcPr>
            <w:tcW w:w="3285" w:type="dxa"/>
            <w:vMerge/>
          </w:tcPr>
          <w:p w14:paraId="5959ED9C" w14:textId="77777777" w:rsidR="00973EAB" w:rsidRPr="00954C19" w:rsidRDefault="00973EAB" w:rsidP="009437BE">
            <w:pPr>
              <w:jc w:val="both"/>
              <w:rPr>
                <w:rFonts w:ascii="Times New Roman" w:hAnsi="Times New Roman"/>
                <w:b/>
                <w:color w:val="000000"/>
                <w:sz w:val="24"/>
                <w:szCs w:val="28"/>
              </w:rPr>
            </w:pPr>
          </w:p>
        </w:tc>
        <w:tc>
          <w:tcPr>
            <w:tcW w:w="3202" w:type="dxa"/>
          </w:tcPr>
          <w:p w14:paraId="69FD535C"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Громадянська освіта</w:t>
            </w:r>
          </w:p>
        </w:tc>
        <w:tc>
          <w:tcPr>
            <w:tcW w:w="1843" w:type="dxa"/>
          </w:tcPr>
          <w:p w14:paraId="3673DA85"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w:t>
            </w:r>
          </w:p>
        </w:tc>
      </w:tr>
      <w:tr w:rsidR="00973EAB" w:rsidRPr="00954C19" w14:paraId="2A501FBC" w14:textId="77777777" w:rsidTr="009437BE">
        <w:tc>
          <w:tcPr>
            <w:tcW w:w="3285" w:type="dxa"/>
            <w:vMerge/>
          </w:tcPr>
          <w:p w14:paraId="43BE94C1" w14:textId="77777777" w:rsidR="00973EAB" w:rsidRPr="00954C19" w:rsidRDefault="00973EAB" w:rsidP="009437BE">
            <w:pPr>
              <w:jc w:val="both"/>
              <w:rPr>
                <w:rFonts w:ascii="Times New Roman" w:hAnsi="Times New Roman"/>
                <w:b/>
                <w:color w:val="000000"/>
                <w:sz w:val="24"/>
                <w:szCs w:val="28"/>
              </w:rPr>
            </w:pPr>
          </w:p>
        </w:tc>
        <w:tc>
          <w:tcPr>
            <w:tcW w:w="3202" w:type="dxa"/>
          </w:tcPr>
          <w:p w14:paraId="015D82EA"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Правознавство</w:t>
            </w:r>
          </w:p>
        </w:tc>
        <w:tc>
          <w:tcPr>
            <w:tcW w:w="1843" w:type="dxa"/>
          </w:tcPr>
          <w:p w14:paraId="7B73F377"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w:t>
            </w:r>
          </w:p>
        </w:tc>
      </w:tr>
      <w:tr w:rsidR="00973EAB" w:rsidRPr="00954C19" w14:paraId="3765C1FC" w14:textId="77777777" w:rsidTr="009437BE">
        <w:tc>
          <w:tcPr>
            <w:tcW w:w="3285" w:type="dxa"/>
          </w:tcPr>
          <w:p w14:paraId="5EDE25EB" w14:textId="77777777" w:rsidR="00973EAB" w:rsidRPr="00954C19" w:rsidRDefault="00973EAB" w:rsidP="009437BE">
            <w:pPr>
              <w:jc w:val="both"/>
              <w:rPr>
                <w:rFonts w:ascii="Times New Roman" w:hAnsi="Times New Roman"/>
                <w:b/>
                <w:color w:val="000000"/>
                <w:sz w:val="24"/>
                <w:szCs w:val="28"/>
              </w:rPr>
            </w:pPr>
            <w:r w:rsidRPr="00954C19">
              <w:rPr>
                <w:rFonts w:ascii="Times New Roman" w:hAnsi="Times New Roman"/>
                <w:b/>
                <w:color w:val="000000"/>
                <w:sz w:val="24"/>
                <w:szCs w:val="28"/>
              </w:rPr>
              <w:t>Інформатична</w:t>
            </w:r>
          </w:p>
        </w:tc>
        <w:tc>
          <w:tcPr>
            <w:tcW w:w="3202" w:type="dxa"/>
          </w:tcPr>
          <w:p w14:paraId="0B61922C"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Інформатика</w:t>
            </w:r>
          </w:p>
        </w:tc>
        <w:tc>
          <w:tcPr>
            <w:tcW w:w="1843" w:type="dxa"/>
          </w:tcPr>
          <w:p w14:paraId="393167BE"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1,5</w:t>
            </w:r>
          </w:p>
        </w:tc>
      </w:tr>
      <w:tr w:rsidR="00973EAB" w:rsidRPr="00954C19" w14:paraId="1876806C" w14:textId="77777777" w:rsidTr="009437BE">
        <w:tc>
          <w:tcPr>
            <w:tcW w:w="3285" w:type="dxa"/>
          </w:tcPr>
          <w:p w14:paraId="55CFB1D8" w14:textId="77777777" w:rsidR="00973EAB" w:rsidRPr="00954C19" w:rsidRDefault="00973EAB" w:rsidP="009437BE">
            <w:pPr>
              <w:jc w:val="both"/>
              <w:rPr>
                <w:rFonts w:ascii="Times New Roman" w:hAnsi="Times New Roman"/>
                <w:b/>
                <w:color w:val="000000"/>
                <w:sz w:val="24"/>
                <w:szCs w:val="28"/>
              </w:rPr>
            </w:pPr>
            <w:r w:rsidRPr="00954C19">
              <w:rPr>
                <w:rFonts w:ascii="Times New Roman" w:hAnsi="Times New Roman"/>
                <w:b/>
                <w:color w:val="000000"/>
                <w:sz w:val="24"/>
                <w:szCs w:val="28"/>
              </w:rPr>
              <w:t>Технологічна</w:t>
            </w:r>
          </w:p>
        </w:tc>
        <w:tc>
          <w:tcPr>
            <w:tcW w:w="3202" w:type="dxa"/>
          </w:tcPr>
          <w:p w14:paraId="1BE68862"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Технології</w:t>
            </w:r>
          </w:p>
        </w:tc>
        <w:tc>
          <w:tcPr>
            <w:tcW w:w="1843" w:type="dxa"/>
          </w:tcPr>
          <w:p w14:paraId="760AD411"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2</w:t>
            </w:r>
          </w:p>
        </w:tc>
      </w:tr>
      <w:tr w:rsidR="00973EAB" w:rsidRPr="00954C19" w14:paraId="249CA3C7" w14:textId="77777777" w:rsidTr="009437BE">
        <w:tc>
          <w:tcPr>
            <w:tcW w:w="3285" w:type="dxa"/>
          </w:tcPr>
          <w:p w14:paraId="1529669C" w14:textId="77777777" w:rsidR="00973EAB" w:rsidRPr="00954C19" w:rsidRDefault="00973EAB" w:rsidP="009437BE">
            <w:pPr>
              <w:jc w:val="both"/>
              <w:rPr>
                <w:rFonts w:ascii="Times New Roman" w:hAnsi="Times New Roman"/>
                <w:b/>
                <w:color w:val="000000"/>
                <w:sz w:val="24"/>
                <w:szCs w:val="28"/>
              </w:rPr>
            </w:pPr>
            <w:r w:rsidRPr="00954C19">
              <w:rPr>
                <w:rFonts w:ascii="Times New Roman" w:hAnsi="Times New Roman"/>
                <w:b/>
                <w:color w:val="000000"/>
                <w:sz w:val="24"/>
                <w:szCs w:val="28"/>
              </w:rPr>
              <w:t>Мистецька</w:t>
            </w:r>
          </w:p>
        </w:tc>
        <w:tc>
          <w:tcPr>
            <w:tcW w:w="3202" w:type="dxa"/>
          </w:tcPr>
          <w:p w14:paraId="70522B10"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Інтегрований курс «Мистецтво</w:t>
            </w:r>
          </w:p>
        </w:tc>
        <w:tc>
          <w:tcPr>
            <w:tcW w:w="1843" w:type="dxa"/>
          </w:tcPr>
          <w:p w14:paraId="1B4AEE17"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2</w:t>
            </w:r>
          </w:p>
        </w:tc>
      </w:tr>
      <w:tr w:rsidR="00973EAB" w:rsidRPr="00954C19" w14:paraId="229B67B5" w14:textId="77777777" w:rsidTr="009437BE">
        <w:tc>
          <w:tcPr>
            <w:tcW w:w="3285" w:type="dxa"/>
          </w:tcPr>
          <w:p w14:paraId="2843BE58" w14:textId="77777777" w:rsidR="00973EAB" w:rsidRPr="00954C19" w:rsidRDefault="00973EAB" w:rsidP="009437BE">
            <w:pPr>
              <w:jc w:val="both"/>
              <w:rPr>
                <w:rFonts w:ascii="Times New Roman" w:hAnsi="Times New Roman"/>
                <w:b/>
                <w:color w:val="000000"/>
                <w:sz w:val="24"/>
                <w:szCs w:val="28"/>
              </w:rPr>
            </w:pPr>
            <w:r w:rsidRPr="00954C19">
              <w:rPr>
                <w:rFonts w:ascii="Times New Roman" w:hAnsi="Times New Roman"/>
                <w:b/>
                <w:color w:val="000000"/>
                <w:sz w:val="24"/>
                <w:szCs w:val="28"/>
              </w:rPr>
              <w:t>Фізична культура</w:t>
            </w:r>
          </w:p>
        </w:tc>
        <w:tc>
          <w:tcPr>
            <w:tcW w:w="3202" w:type="dxa"/>
          </w:tcPr>
          <w:p w14:paraId="49EA0086"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Фізична культура</w:t>
            </w:r>
          </w:p>
        </w:tc>
        <w:tc>
          <w:tcPr>
            <w:tcW w:w="1843" w:type="dxa"/>
          </w:tcPr>
          <w:p w14:paraId="3122E441"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3</w:t>
            </w:r>
          </w:p>
        </w:tc>
      </w:tr>
      <w:tr w:rsidR="00973EAB" w:rsidRPr="00954C19" w14:paraId="4ADD4ABA" w14:textId="77777777" w:rsidTr="009437BE">
        <w:tc>
          <w:tcPr>
            <w:tcW w:w="6487" w:type="dxa"/>
            <w:gridSpan w:val="2"/>
          </w:tcPr>
          <w:p w14:paraId="3EE65947"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b/>
                <w:color w:val="000000"/>
                <w:sz w:val="24"/>
                <w:szCs w:val="28"/>
              </w:rPr>
              <w:t>Разом</w:t>
            </w:r>
            <w:r w:rsidRPr="00954C19">
              <w:rPr>
                <w:rFonts w:ascii="Times New Roman" w:hAnsi="Times New Roman"/>
                <w:color w:val="000000"/>
                <w:sz w:val="24"/>
                <w:szCs w:val="28"/>
              </w:rPr>
              <w:t xml:space="preserve"> (без фізичної культури + фізична культура)</w:t>
            </w:r>
          </w:p>
        </w:tc>
        <w:tc>
          <w:tcPr>
            <w:tcW w:w="1843" w:type="dxa"/>
          </w:tcPr>
          <w:p w14:paraId="25FBE06C" w14:textId="77777777" w:rsidR="00973EAB" w:rsidRPr="00954C19" w:rsidRDefault="00973EAB" w:rsidP="009437BE">
            <w:pPr>
              <w:jc w:val="both"/>
              <w:rPr>
                <w:rFonts w:ascii="Times New Roman" w:hAnsi="Times New Roman"/>
                <w:b/>
                <w:color w:val="000000"/>
                <w:sz w:val="24"/>
                <w:szCs w:val="28"/>
              </w:rPr>
            </w:pPr>
            <w:r w:rsidRPr="00954C19">
              <w:rPr>
                <w:rFonts w:ascii="Times New Roman" w:hAnsi="Times New Roman"/>
                <w:b/>
                <w:color w:val="000000"/>
                <w:sz w:val="24"/>
                <w:szCs w:val="28"/>
              </w:rPr>
              <w:t>26+3</w:t>
            </w:r>
          </w:p>
        </w:tc>
      </w:tr>
      <w:tr w:rsidR="00973EAB" w:rsidRPr="00954C19" w14:paraId="0D853EDB" w14:textId="77777777" w:rsidTr="009437BE">
        <w:tc>
          <w:tcPr>
            <w:tcW w:w="6487" w:type="dxa"/>
            <w:gridSpan w:val="2"/>
          </w:tcPr>
          <w:p w14:paraId="2688A3F4"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Додаткові години на вивчення предметів освітніх галузей, курсів за вибором, проведення індивідуальних консультацій та групових занять</w:t>
            </w:r>
          </w:p>
        </w:tc>
        <w:tc>
          <w:tcPr>
            <w:tcW w:w="1843" w:type="dxa"/>
          </w:tcPr>
          <w:p w14:paraId="63068E12"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2</w:t>
            </w:r>
          </w:p>
        </w:tc>
      </w:tr>
      <w:tr w:rsidR="00973EAB" w:rsidRPr="00954C19" w14:paraId="63DCBC8B" w14:textId="77777777" w:rsidTr="009437BE">
        <w:tc>
          <w:tcPr>
            <w:tcW w:w="6487" w:type="dxa"/>
            <w:gridSpan w:val="2"/>
          </w:tcPr>
          <w:p w14:paraId="4BC903C4"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Гранично допустиме навчальне навантаження</w:t>
            </w:r>
          </w:p>
        </w:tc>
        <w:tc>
          <w:tcPr>
            <w:tcW w:w="1843" w:type="dxa"/>
          </w:tcPr>
          <w:p w14:paraId="79A2567C" w14:textId="77777777" w:rsidR="00973EAB" w:rsidRPr="00954C19" w:rsidRDefault="00973EAB" w:rsidP="009437BE">
            <w:pPr>
              <w:jc w:val="both"/>
              <w:rPr>
                <w:rFonts w:ascii="Times New Roman" w:hAnsi="Times New Roman"/>
                <w:color w:val="000000"/>
                <w:sz w:val="24"/>
                <w:szCs w:val="28"/>
              </w:rPr>
            </w:pPr>
            <w:r w:rsidRPr="00954C19">
              <w:rPr>
                <w:rFonts w:ascii="Times New Roman" w:hAnsi="Times New Roman"/>
                <w:color w:val="000000"/>
                <w:sz w:val="24"/>
                <w:szCs w:val="28"/>
              </w:rPr>
              <w:t>28</w:t>
            </w:r>
          </w:p>
        </w:tc>
      </w:tr>
      <w:tr w:rsidR="00973EAB" w:rsidRPr="00954C19" w14:paraId="04F46E6A" w14:textId="77777777" w:rsidTr="009437BE">
        <w:tc>
          <w:tcPr>
            <w:tcW w:w="6487" w:type="dxa"/>
            <w:gridSpan w:val="2"/>
          </w:tcPr>
          <w:p w14:paraId="263A171C" w14:textId="77777777" w:rsidR="00973EAB" w:rsidRPr="00954C19" w:rsidRDefault="00973EAB" w:rsidP="009437BE">
            <w:pPr>
              <w:jc w:val="both"/>
              <w:rPr>
                <w:rFonts w:ascii="Times New Roman" w:hAnsi="Times New Roman"/>
                <w:b/>
                <w:color w:val="000000"/>
                <w:sz w:val="24"/>
                <w:szCs w:val="28"/>
              </w:rPr>
            </w:pPr>
            <w:r w:rsidRPr="00954C19">
              <w:rPr>
                <w:rFonts w:ascii="Times New Roman" w:hAnsi="Times New Roman"/>
                <w:b/>
                <w:color w:val="000000"/>
                <w:sz w:val="24"/>
                <w:szCs w:val="28"/>
              </w:rPr>
              <w:t>Всього</w:t>
            </w:r>
            <w:r w:rsidRPr="00954C19">
              <w:rPr>
                <w:rFonts w:ascii="Times New Roman" w:hAnsi="Times New Roman"/>
                <w:color w:val="000000"/>
                <w:sz w:val="24"/>
                <w:szCs w:val="28"/>
              </w:rPr>
              <w:t xml:space="preserve"> (без фізичної культури + фізична культура, без урахування поділу класів на групи)</w:t>
            </w:r>
          </w:p>
        </w:tc>
        <w:tc>
          <w:tcPr>
            <w:tcW w:w="1843" w:type="dxa"/>
          </w:tcPr>
          <w:p w14:paraId="1D955541" w14:textId="77777777" w:rsidR="00973EAB" w:rsidRPr="00954C19" w:rsidRDefault="00973EAB" w:rsidP="009437BE">
            <w:pPr>
              <w:jc w:val="both"/>
              <w:rPr>
                <w:rFonts w:ascii="Times New Roman" w:hAnsi="Times New Roman"/>
                <w:b/>
                <w:color w:val="000000"/>
                <w:sz w:val="24"/>
                <w:szCs w:val="28"/>
              </w:rPr>
            </w:pPr>
            <w:r w:rsidRPr="00954C19">
              <w:rPr>
                <w:rFonts w:ascii="Times New Roman" w:hAnsi="Times New Roman"/>
                <w:b/>
                <w:color w:val="000000"/>
                <w:sz w:val="24"/>
                <w:szCs w:val="28"/>
              </w:rPr>
              <w:t>28+3</w:t>
            </w:r>
          </w:p>
        </w:tc>
      </w:tr>
    </w:tbl>
    <w:p w14:paraId="4AB34C3C" w14:textId="77777777" w:rsidR="00AD52F7" w:rsidRPr="003262C0" w:rsidRDefault="00AD52F7" w:rsidP="000D51D5">
      <w:pPr>
        <w:pBdr>
          <w:top w:val="nil"/>
          <w:left w:val="nil"/>
          <w:bottom w:val="nil"/>
          <w:right w:val="nil"/>
        </w:pBdr>
        <w:spacing w:after="0" w:line="360" w:lineRule="auto"/>
        <w:jc w:val="both"/>
        <w:rPr>
          <w:rFonts w:ascii="Times New Roman" w:hAnsi="Times New Roman"/>
          <w:color w:val="000000"/>
          <w:sz w:val="24"/>
          <w:lang w:val="uk-UA"/>
        </w:rPr>
      </w:pPr>
      <w:bookmarkStart w:id="5" w:name="n145"/>
      <w:bookmarkStart w:id="6" w:name="n119"/>
      <w:bookmarkEnd w:id="5"/>
      <w:bookmarkEnd w:id="6"/>
    </w:p>
    <w:p w14:paraId="5B806613" w14:textId="77777777" w:rsidR="00C60E0E" w:rsidRPr="00C60E0E" w:rsidRDefault="00C60E0E" w:rsidP="000D51D5">
      <w:pPr>
        <w:pStyle w:val="rvps2"/>
        <w:shd w:val="clear" w:color="auto" w:fill="FFFFFF"/>
        <w:spacing w:before="0" w:beforeAutospacing="0" w:after="150" w:afterAutospacing="0" w:line="360" w:lineRule="auto"/>
        <w:ind w:firstLine="450"/>
        <w:jc w:val="both"/>
      </w:pPr>
      <w:r w:rsidRPr="00C60E0E">
        <w:rPr>
          <w:b/>
          <w:i/>
          <w:lang w:val="uk-UA"/>
        </w:rPr>
        <w:t xml:space="preserve">Очікувані результати навчання здобувачів освіти. </w:t>
      </w:r>
      <w:r w:rsidRPr="00C60E0E">
        <w:t>Наскрізними в усіх ключових компетентностях є такі вміння:</w:t>
      </w:r>
    </w:p>
    <w:p w14:paraId="67D8BD4B" w14:textId="77777777" w:rsidR="00C60E0E" w:rsidRPr="00C60E0E" w:rsidRDefault="00C60E0E" w:rsidP="000D51D5">
      <w:pPr>
        <w:pStyle w:val="rvps2"/>
        <w:shd w:val="clear" w:color="auto" w:fill="FFFFFF"/>
        <w:spacing w:before="0" w:beforeAutospacing="0" w:after="150" w:afterAutospacing="0" w:line="360" w:lineRule="auto"/>
        <w:ind w:firstLine="450"/>
        <w:jc w:val="both"/>
      </w:pPr>
      <w:bookmarkStart w:id="7" w:name="n56"/>
      <w:bookmarkEnd w:id="7"/>
      <w:r w:rsidRPr="00C60E0E">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14:paraId="00E2D0A6" w14:textId="77777777" w:rsidR="00C60E0E" w:rsidRPr="00C60E0E" w:rsidRDefault="00C60E0E" w:rsidP="000D51D5">
      <w:pPr>
        <w:pStyle w:val="rvps2"/>
        <w:shd w:val="clear" w:color="auto" w:fill="FFFFFF"/>
        <w:spacing w:before="0" w:beforeAutospacing="0" w:after="150" w:afterAutospacing="0" w:line="360" w:lineRule="auto"/>
        <w:ind w:firstLine="450"/>
        <w:jc w:val="both"/>
      </w:pPr>
      <w:bookmarkStart w:id="8" w:name="n57"/>
      <w:bookmarkEnd w:id="8"/>
      <w:r w:rsidRPr="00C60E0E">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14:paraId="186B2116" w14:textId="77777777" w:rsidR="00C60E0E" w:rsidRPr="00C60E0E" w:rsidRDefault="00C60E0E" w:rsidP="000D51D5">
      <w:pPr>
        <w:pStyle w:val="rvps2"/>
        <w:shd w:val="clear" w:color="auto" w:fill="FFFFFF"/>
        <w:spacing w:before="0" w:beforeAutospacing="0" w:after="150" w:afterAutospacing="0" w:line="360" w:lineRule="auto"/>
        <w:ind w:firstLine="450"/>
        <w:jc w:val="both"/>
      </w:pPr>
      <w:bookmarkStart w:id="9" w:name="n58"/>
      <w:bookmarkEnd w:id="9"/>
      <w:r w:rsidRPr="00C60E0E">
        <w:t xml:space="preserve">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w:t>
      </w:r>
      <w:r w:rsidRPr="00C60E0E">
        <w:lastRenderedPageBreak/>
        <w:t>використовуючи різноманітні ресурси і способи оцінювання якості доказів, надійності джерел і достовірності інформації;</w:t>
      </w:r>
    </w:p>
    <w:p w14:paraId="60E105FC" w14:textId="77777777" w:rsidR="00C60E0E" w:rsidRPr="00C60E0E" w:rsidRDefault="00C60E0E" w:rsidP="000D51D5">
      <w:pPr>
        <w:pStyle w:val="rvps2"/>
        <w:shd w:val="clear" w:color="auto" w:fill="FFFFFF"/>
        <w:spacing w:before="0" w:beforeAutospacing="0" w:after="150" w:afterAutospacing="0" w:line="360" w:lineRule="auto"/>
        <w:ind w:firstLine="450"/>
        <w:jc w:val="both"/>
      </w:pPr>
      <w:bookmarkStart w:id="10" w:name="n59"/>
      <w:bookmarkEnd w:id="10"/>
      <w:r w:rsidRPr="00C60E0E">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14:paraId="33AF7458" w14:textId="77777777" w:rsidR="00C60E0E" w:rsidRPr="00C60E0E" w:rsidRDefault="00C60E0E" w:rsidP="000D51D5">
      <w:pPr>
        <w:pStyle w:val="rvps2"/>
        <w:shd w:val="clear" w:color="auto" w:fill="FFFFFF"/>
        <w:spacing w:before="0" w:beforeAutospacing="0" w:after="150" w:afterAutospacing="0" w:line="360" w:lineRule="auto"/>
        <w:ind w:firstLine="450"/>
        <w:jc w:val="both"/>
      </w:pPr>
      <w:bookmarkStart w:id="11" w:name="n60"/>
      <w:bookmarkEnd w:id="11"/>
      <w:r w:rsidRPr="00C60E0E">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14:paraId="6D0F2364" w14:textId="77777777" w:rsidR="00C60E0E" w:rsidRPr="00C60E0E" w:rsidRDefault="00C60E0E" w:rsidP="000D51D5">
      <w:pPr>
        <w:pStyle w:val="rvps2"/>
        <w:shd w:val="clear" w:color="auto" w:fill="FFFFFF"/>
        <w:spacing w:before="0" w:beforeAutospacing="0" w:after="150" w:afterAutospacing="0" w:line="360" w:lineRule="auto"/>
        <w:ind w:firstLine="450"/>
        <w:jc w:val="both"/>
      </w:pPr>
      <w:bookmarkStart w:id="12" w:name="n61"/>
      <w:bookmarkEnd w:id="12"/>
      <w:r w:rsidRPr="00C60E0E">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14:paraId="78CDA1D8" w14:textId="77777777" w:rsidR="00C60E0E" w:rsidRPr="00C60E0E" w:rsidRDefault="00C60E0E" w:rsidP="000D51D5">
      <w:pPr>
        <w:pStyle w:val="rvps2"/>
        <w:shd w:val="clear" w:color="auto" w:fill="FFFFFF"/>
        <w:spacing w:before="0" w:beforeAutospacing="0" w:after="150" w:afterAutospacing="0" w:line="360" w:lineRule="auto"/>
        <w:ind w:firstLine="450"/>
        <w:jc w:val="both"/>
      </w:pPr>
      <w:bookmarkStart w:id="13" w:name="n62"/>
      <w:bookmarkEnd w:id="13"/>
      <w:r w:rsidRPr="00C60E0E">
        <w:t>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14:paraId="03C6D8AE" w14:textId="77777777" w:rsidR="00C60E0E" w:rsidRPr="00C60E0E" w:rsidRDefault="00C60E0E" w:rsidP="000D51D5">
      <w:pPr>
        <w:pStyle w:val="rvps2"/>
        <w:shd w:val="clear" w:color="auto" w:fill="FFFFFF"/>
        <w:spacing w:before="0" w:beforeAutospacing="0" w:after="150" w:afterAutospacing="0" w:line="360" w:lineRule="auto"/>
        <w:ind w:firstLine="450"/>
        <w:jc w:val="both"/>
      </w:pPr>
      <w:bookmarkStart w:id="14" w:name="n63"/>
      <w:bookmarkEnd w:id="14"/>
      <w:r w:rsidRPr="00C60E0E">
        <w:t>8) оцінювати ризики, що передбачає вміння розрізняти прийнятні і неприйнятні ризики, зважаючи на істотні фактори;</w:t>
      </w:r>
    </w:p>
    <w:p w14:paraId="7E732C67" w14:textId="77777777" w:rsidR="00C60E0E" w:rsidRPr="00C60E0E" w:rsidRDefault="00C60E0E" w:rsidP="000D51D5">
      <w:pPr>
        <w:pStyle w:val="rvps2"/>
        <w:shd w:val="clear" w:color="auto" w:fill="FFFFFF"/>
        <w:spacing w:before="0" w:beforeAutospacing="0" w:after="150" w:afterAutospacing="0" w:line="360" w:lineRule="auto"/>
        <w:ind w:firstLine="450"/>
        <w:jc w:val="both"/>
      </w:pPr>
      <w:bookmarkStart w:id="15" w:name="n64"/>
      <w:bookmarkEnd w:id="15"/>
      <w:r w:rsidRPr="00C60E0E">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14:paraId="237B572B" w14:textId="77777777" w:rsidR="00C60E0E" w:rsidRPr="00C60E0E" w:rsidRDefault="00C60E0E" w:rsidP="000D51D5">
      <w:pPr>
        <w:pStyle w:val="rvps2"/>
        <w:shd w:val="clear" w:color="auto" w:fill="FFFFFF"/>
        <w:spacing w:before="0" w:beforeAutospacing="0" w:after="150" w:afterAutospacing="0" w:line="360" w:lineRule="auto"/>
        <w:ind w:firstLine="450"/>
        <w:jc w:val="both"/>
      </w:pPr>
      <w:bookmarkStart w:id="16" w:name="n65"/>
      <w:bookmarkEnd w:id="16"/>
      <w:r w:rsidRPr="00C60E0E">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14:paraId="4DCBC7E4" w14:textId="78FCF1AA" w:rsidR="00C60E0E" w:rsidRDefault="00C60E0E" w:rsidP="000D51D5">
      <w:pPr>
        <w:pStyle w:val="rvps2"/>
        <w:shd w:val="clear" w:color="auto" w:fill="FFFFFF"/>
        <w:spacing w:before="0" w:beforeAutospacing="0" w:after="150" w:afterAutospacing="0" w:line="360" w:lineRule="auto"/>
        <w:ind w:firstLine="450"/>
        <w:jc w:val="both"/>
      </w:pPr>
      <w:bookmarkStart w:id="17" w:name="n66"/>
      <w:bookmarkEnd w:id="17"/>
      <w:r w:rsidRPr="00C60E0E">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14:paraId="1DC0434E" w14:textId="77777777" w:rsidR="006E0326" w:rsidRDefault="00C632D3" w:rsidP="000D51D5">
      <w:pPr>
        <w:pBdr>
          <w:top w:val="nil"/>
          <w:left w:val="nil"/>
          <w:bottom w:val="nil"/>
          <w:right w:val="nil"/>
        </w:pBdr>
        <w:spacing w:after="0" w:line="360" w:lineRule="auto"/>
        <w:ind w:firstLine="284"/>
        <w:jc w:val="both"/>
        <w:rPr>
          <w:rFonts w:ascii="Times New Roman" w:hAnsi="Times New Roman"/>
          <w:color w:val="000000"/>
          <w:sz w:val="24"/>
        </w:rPr>
      </w:pPr>
      <w:r w:rsidRPr="00B314FA">
        <w:rPr>
          <w:rFonts w:ascii="Times New Roman" w:hAnsi="Times New Roman"/>
          <w:b/>
          <w:i/>
          <w:color w:val="000000"/>
          <w:sz w:val="24"/>
          <w:lang w:val="uk-UA"/>
        </w:rPr>
        <w:t xml:space="preserve">Освітню програму  для </w:t>
      </w:r>
      <w:r>
        <w:rPr>
          <w:rFonts w:ascii="Times New Roman" w:hAnsi="Times New Roman"/>
          <w:b/>
          <w:i/>
          <w:color w:val="000000"/>
          <w:sz w:val="24"/>
          <w:lang w:val="uk-UA"/>
        </w:rPr>
        <w:t>6</w:t>
      </w:r>
      <w:r w:rsidR="001E22CE" w:rsidRPr="00B314FA">
        <w:rPr>
          <w:rFonts w:ascii="Times New Roman" w:hAnsi="Times New Roman"/>
          <w:b/>
          <w:i/>
          <w:color w:val="000000"/>
          <w:sz w:val="24"/>
          <w:lang w:val="uk-UA"/>
        </w:rPr>
        <w:t>-9 класів</w:t>
      </w:r>
      <w:r w:rsidR="001E22CE" w:rsidRPr="00B314FA">
        <w:rPr>
          <w:rFonts w:ascii="Times New Roman" w:hAnsi="Times New Roman"/>
          <w:color w:val="000000"/>
          <w:sz w:val="24"/>
          <w:lang w:val="uk-UA"/>
        </w:rPr>
        <w:t xml:space="preserve"> складено</w:t>
      </w:r>
      <w:r w:rsidR="001E22CE" w:rsidRPr="00B314FA">
        <w:rPr>
          <w:rFonts w:ascii="Times New Roman" w:hAnsi="Times New Roman"/>
          <w:sz w:val="28"/>
          <w:lang w:val="uk-UA"/>
        </w:rPr>
        <w:t xml:space="preserve"> –</w:t>
      </w:r>
      <w:r w:rsidR="001E22CE" w:rsidRPr="00B314FA">
        <w:rPr>
          <w:rFonts w:ascii="Times New Roman" w:hAnsi="Times New Roman"/>
          <w:sz w:val="24"/>
          <w:lang w:val="uk-UA"/>
        </w:rPr>
        <w:t xml:space="preserve"> за Типовою освітньою програмою закладів загальної середньої освіти ІІ ступеня (базова середня освіта), затвердженої наказом Міністерства освіти і науки України від 20.04.2018 №</w:t>
      </w:r>
      <w:r>
        <w:rPr>
          <w:rFonts w:ascii="Times New Roman" w:hAnsi="Times New Roman"/>
          <w:sz w:val="24"/>
          <w:lang w:val="uk-UA"/>
        </w:rPr>
        <w:t xml:space="preserve"> </w:t>
      </w:r>
      <w:r w:rsidR="001E22CE" w:rsidRPr="00B314FA">
        <w:rPr>
          <w:rFonts w:ascii="Times New Roman" w:hAnsi="Times New Roman"/>
          <w:sz w:val="24"/>
          <w:lang w:val="uk-UA"/>
        </w:rPr>
        <w:t>405 «Про затвердження Типової освітньої програми закладів загальної середньої освіти ІІ ступеня» (таблиця 1)</w:t>
      </w:r>
      <w:r w:rsidR="001E22CE" w:rsidRPr="00B314FA">
        <w:rPr>
          <w:rFonts w:ascii="Times New Roman" w:hAnsi="Times New Roman"/>
          <w:color w:val="000000"/>
          <w:sz w:val="24"/>
          <w:lang w:val="uk-UA"/>
        </w:rPr>
        <w:t xml:space="preserve"> Загальний обсяг навч</w:t>
      </w:r>
      <w:r w:rsidRPr="00B314FA">
        <w:rPr>
          <w:rFonts w:ascii="Times New Roman" w:hAnsi="Times New Roman"/>
          <w:color w:val="000000"/>
          <w:sz w:val="24"/>
          <w:lang w:val="uk-UA"/>
        </w:rPr>
        <w:t xml:space="preserve">ального навантаження для учнів </w:t>
      </w:r>
      <w:r>
        <w:rPr>
          <w:rFonts w:ascii="Times New Roman" w:hAnsi="Times New Roman"/>
          <w:color w:val="000000"/>
          <w:sz w:val="24"/>
          <w:lang w:val="uk-UA"/>
        </w:rPr>
        <w:t>6</w:t>
      </w:r>
      <w:r w:rsidRPr="00B314FA">
        <w:rPr>
          <w:rFonts w:ascii="Times New Roman" w:hAnsi="Times New Roman"/>
          <w:color w:val="000000"/>
          <w:sz w:val="24"/>
          <w:lang w:val="uk-UA"/>
        </w:rPr>
        <w:t xml:space="preserve">-9-х класів складає </w:t>
      </w:r>
      <w:r>
        <w:rPr>
          <w:rFonts w:ascii="Times New Roman" w:hAnsi="Times New Roman"/>
          <w:color w:val="000000"/>
          <w:sz w:val="24"/>
          <w:lang w:val="uk-UA"/>
        </w:rPr>
        <w:t xml:space="preserve">4795 </w:t>
      </w:r>
      <w:r w:rsidR="001E22CE" w:rsidRPr="00B314FA">
        <w:rPr>
          <w:rFonts w:ascii="Times New Roman" w:hAnsi="Times New Roman"/>
          <w:color w:val="000000"/>
          <w:sz w:val="24"/>
          <w:lang w:val="uk-UA"/>
        </w:rPr>
        <w:lastRenderedPageBreak/>
        <w:t>годин/навчальний рік: для 6 класу – 1155 годин/навчальний рік, для 7 класу – 1172,5</w:t>
      </w:r>
      <w:r w:rsidR="001E22CE">
        <w:rPr>
          <w:rFonts w:ascii="Times New Roman" w:hAnsi="Times New Roman"/>
          <w:color w:val="000000"/>
          <w:sz w:val="24"/>
        </w:rPr>
        <w:t> </w:t>
      </w:r>
      <w:r w:rsidR="001E22CE" w:rsidRPr="00B314FA">
        <w:rPr>
          <w:rFonts w:ascii="Times New Roman" w:hAnsi="Times New Roman"/>
          <w:color w:val="000000"/>
          <w:sz w:val="24"/>
          <w:lang w:val="uk-UA"/>
        </w:rPr>
        <w:t xml:space="preserve">годин/навчальний рік, для 8 класу – 1207,5 годин/навчальний рік, для 9 класу – 1260 годин/навчальний рік. </w:t>
      </w:r>
      <w:r w:rsidR="001E22CE">
        <w:rPr>
          <w:rFonts w:ascii="Times New Roman" w:hAnsi="Times New Roman"/>
          <w:color w:val="000000"/>
          <w:sz w:val="24"/>
        </w:rPr>
        <w:t>Детальний розподіл навчального навантаження на тиждень окреслено у навчальних планах.</w:t>
      </w:r>
    </w:p>
    <w:p w14:paraId="73E2DA21" w14:textId="77777777" w:rsidR="006E0326" w:rsidRDefault="001E22CE" w:rsidP="000D51D5">
      <w:pPr>
        <w:pBdr>
          <w:top w:val="nil"/>
          <w:left w:val="nil"/>
          <w:bottom w:val="nil"/>
          <w:right w:val="nil"/>
        </w:pBdr>
        <w:spacing w:after="0" w:line="360" w:lineRule="auto"/>
        <w:ind w:right="85" w:firstLine="284"/>
        <w:jc w:val="both"/>
        <w:rPr>
          <w:rFonts w:ascii="Times New Roman" w:hAnsi="Times New Roman"/>
          <w:color w:val="000000"/>
          <w:sz w:val="24"/>
        </w:rPr>
      </w:pPr>
      <w:r>
        <w:rPr>
          <w:rFonts w:ascii="Times New Roman" w:hAnsi="Times New Roman"/>
          <w:color w:val="000000"/>
          <w:sz w:val="24"/>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14:paraId="60D7192D" w14:textId="77777777" w:rsidR="006E0326" w:rsidRDefault="001E22CE" w:rsidP="000D51D5">
      <w:pPr>
        <w:pBdr>
          <w:top w:val="nil"/>
          <w:left w:val="nil"/>
          <w:bottom w:val="nil"/>
          <w:right w:val="nil"/>
        </w:pBdr>
        <w:spacing w:after="0" w:line="360" w:lineRule="auto"/>
        <w:ind w:right="85" w:firstLine="284"/>
        <w:jc w:val="both"/>
        <w:rPr>
          <w:color w:val="000000"/>
          <w:sz w:val="24"/>
        </w:rPr>
      </w:pPr>
      <w:r>
        <w:rPr>
          <w:rFonts w:ascii="Times New Roman" w:hAnsi="Times New Roman"/>
          <w:color w:val="000000"/>
          <w:sz w:val="24"/>
        </w:rPr>
        <w:t>Варіативна складованавчальних планів використовується на:</w:t>
      </w:r>
    </w:p>
    <w:p w14:paraId="36EDB07C" w14:textId="77777777" w:rsidR="006E0326" w:rsidRDefault="001E22CE" w:rsidP="000D51D5">
      <w:pPr>
        <w:numPr>
          <w:ilvl w:val="0"/>
          <w:numId w:val="1"/>
        </w:numPr>
        <w:pBdr>
          <w:top w:val="nil"/>
          <w:left w:val="nil"/>
          <w:bottom w:val="nil"/>
          <w:right w:val="nil"/>
        </w:pBdr>
        <w:spacing w:after="0" w:line="360" w:lineRule="auto"/>
        <w:ind w:right="85"/>
        <w:jc w:val="both"/>
        <w:rPr>
          <w:rFonts w:ascii="Times New Roman" w:hAnsi="Times New Roman"/>
          <w:color w:val="000000"/>
          <w:sz w:val="24"/>
        </w:rPr>
      </w:pPr>
      <w:r>
        <w:rPr>
          <w:rFonts w:ascii="Times New Roman" w:hAnsi="Times New Roman"/>
          <w:color w:val="000000"/>
          <w:sz w:val="24"/>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14:paraId="5798566B" w14:textId="77777777" w:rsidR="006E0326" w:rsidRDefault="001E22CE" w:rsidP="000D51D5">
      <w:pPr>
        <w:numPr>
          <w:ilvl w:val="0"/>
          <w:numId w:val="1"/>
        </w:numPr>
        <w:pBdr>
          <w:top w:val="nil"/>
          <w:left w:val="nil"/>
          <w:bottom w:val="nil"/>
          <w:right w:val="nil"/>
        </w:pBdr>
        <w:spacing w:after="0" w:line="360" w:lineRule="auto"/>
        <w:ind w:right="85"/>
        <w:jc w:val="both"/>
        <w:rPr>
          <w:rFonts w:ascii="Times New Roman" w:hAnsi="Times New Roman"/>
          <w:color w:val="000000"/>
          <w:sz w:val="24"/>
        </w:rPr>
      </w:pPr>
      <w:r>
        <w:rPr>
          <w:rFonts w:ascii="Times New Roman" w:hAnsi="Times New Roman"/>
          <w:color w:val="000000"/>
          <w:sz w:val="24"/>
        </w:rPr>
        <w:t>індивідуальні заняття та консультації.</w:t>
      </w:r>
    </w:p>
    <w:p w14:paraId="0A382AC1"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14:paraId="27CCE676" w14:textId="77777777" w:rsidR="006E0326" w:rsidRDefault="001E22CE" w:rsidP="000D51D5">
      <w:pPr>
        <w:spacing w:after="0" w:line="360" w:lineRule="auto"/>
        <w:jc w:val="center"/>
        <w:rPr>
          <w:rFonts w:ascii="Times New Roman" w:hAnsi="Times New Roman"/>
          <w:b/>
          <w:sz w:val="24"/>
        </w:rPr>
      </w:pPr>
      <w:r>
        <w:rPr>
          <w:rFonts w:ascii="Times New Roman" w:hAnsi="Times New Roman"/>
          <w:b/>
          <w:sz w:val="24"/>
        </w:rPr>
        <w:t xml:space="preserve"> НАВЧАЛЬНИЙ  ПЛАН</w:t>
      </w:r>
    </w:p>
    <w:p w14:paraId="7AB2071E" w14:textId="77777777" w:rsidR="006E0326" w:rsidRDefault="00C60E0E" w:rsidP="000D51D5">
      <w:pPr>
        <w:spacing w:after="0" w:line="360" w:lineRule="auto"/>
        <w:jc w:val="center"/>
        <w:rPr>
          <w:rFonts w:ascii="Times New Roman" w:hAnsi="Times New Roman"/>
          <w:b/>
          <w:sz w:val="28"/>
        </w:rPr>
      </w:pPr>
      <w:r>
        <w:rPr>
          <w:rFonts w:ascii="Times New Roman" w:hAnsi="Times New Roman"/>
          <w:b/>
          <w:sz w:val="28"/>
          <w:lang w:val="uk-UA"/>
        </w:rPr>
        <w:t>6</w:t>
      </w:r>
      <w:r w:rsidR="001E22CE">
        <w:rPr>
          <w:rFonts w:ascii="Times New Roman" w:hAnsi="Times New Roman"/>
          <w:b/>
          <w:sz w:val="28"/>
        </w:rPr>
        <w:t>-9класів</w:t>
      </w:r>
    </w:p>
    <w:tbl>
      <w:tblPr>
        <w:tblpPr w:leftFromText="180" w:rightFromText="180" w:vertAnchor="text" w:horzAnchor="margin" w:tblpX="1" w:tblpY="252"/>
        <w:tblW w:w="8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3251"/>
        <w:gridCol w:w="992"/>
        <w:gridCol w:w="850"/>
        <w:gridCol w:w="709"/>
        <w:gridCol w:w="709"/>
      </w:tblGrid>
      <w:tr w:rsidR="00C632D3" w14:paraId="54702A70" w14:textId="77777777" w:rsidTr="00C632D3">
        <w:trPr>
          <w:trHeight w:val="33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80A54" w14:textId="77777777" w:rsidR="00C632D3" w:rsidRDefault="00C632D3" w:rsidP="000D51D5">
            <w:pPr>
              <w:spacing w:line="360" w:lineRule="auto"/>
              <w:jc w:val="center"/>
              <w:rPr>
                <w:rFonts w:ascii="Times New Roman" w:hAnsi="Times New Roman"/>
                <w:b/>
                <w:sz w:val="24"/>
              </w:rPr>
            </w:pPr>
          </w:p>
          <w:p w14:paraId="0740F8E2" w14:textId="77777777" w:rsidR="00C632D3" w:rsidRDefault="00C632D3" w:rsidP="000D51D5">
            <w:pPr>
              <w:spacing w:line="360" w:lineRule="auto"/>
              <w:rPr>
                <w:rFonts w:ascii="Times New Roman" w:hAnsi="Times New Roman"/>
                <w:b/>
                <w:sz w:val="24"/>
              </w:rPr>
            </w:pPr>
            <w:r>
              <w:rPr>
                <w:rFonts w:ascii="Times New Roman" w:hAnsi="Times New Roman"/>
                <w:b/>
                <w:sz w:val="24"/>
              </w:rPr>
              <w:t>Освітні галузі</w:t>
            </w:r>
          </w:p>
        </w:tc>
        <w:tc>
          <w:tcPr>
            <w:tcW w:w="32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8AAB3" w14:textId="77777777" w:rsidR="00C632D3" w:rsidRDefault="00C632D3" w:rsidP="000D51D5">
            <w:pPr>
              <w:spacing w:line="360" w:lineRule="auto"/>
              <w:jc w:val="center"/>
              <w:rPr>
                <w:rFonts w:ascii="Times New Roman" w:hAnsi="Times New Roman"/>
                <w:b/>
                <w:sz w:val="24"/>
              </w:rPr>
            </w:pPr>
            <w:r>
              <w:rPr>
                <w:rFonts w:ascii="Times New Roman" w:hAnsi="Times New Roman"/>
                <w:b/>
                <w:sz w:val="24"/>
              </w:rPr>
              <w:t>Предмети</w:t>
            </w:r>
          </w:p>
        </w:tc>
        <w:tc>
          <w:tcPr>
            <w:tcW w:w="3260" w:type="dxa"/>
            <w:gridSpan w:val="4"/>
            <w:tcBorders>
              <w:top w:val="single" w:sz="4" w:space="0" w:color="000000"/>
              <w:left w:val="single" w:sz="4" w:space="0" w:color="000000"/>
              <w:bottom w:val="single" w:sz="4" w:space="0" w:color="000000"/>
              <w:right w:val="single" w:sz="4" w:space="0" w:color="000000"/>
            </w:tcBorders>
          </w:tcPr>
          <w:p w14:paraId="15D98280" w14:textId="77777777" w:rsidR="00C632D3" w:rsidRDefault="00C632D3" w:rsidP="000D51D5">
            <w:pPr>
              <w:spacing w:line="360" w:lineRule="auto"/>
              <w:jc w:val="center"/>
              <w:rPr>
                <w:rFonts w:ascii="Times New Roman" w:hAnsi="Times New Roman"/>
                <w:b/>
                <w:sz w:val="24"/>
              </w:rPr>
            </w:pPr>
            <w:r>
              <w:rPr>
                <w:rFonts w:ascii="Times New Roman" w:hAnsi="Times New Roman"/>
                <w:b/>
                <w:sz w:val="24"/>
              </w:rPr>
              <w:t>Кількість годин на тиждень у класах</w:t>
            </w:r>
          </w:p>
        </w:tc>
      </w:tr>
      <w:tr w:rsidR="00C632D3" w14:paraId="0AD7ABD0" w14:textId="77777777" w:rsidTr="00C632D3">
        <w:trPr>
          <w:trHeight w:val="300"/>
        </w:trPr>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18DE88" w14:textId="77777777" w:rsidR="00C632D3" w:rsidRDefault="00C632D3" w:rsidP="000D51D5">
            <w:pPr>
              <w:spacing w:line="360" w:lineRule="auto"/>
              <w:rPr>
                <w:rFonts w:ascii="Times New Roman" w:hAnsi="Times New Roman"/>
                <w:b/>
                <w:sz w:val="24"/>
              </w:rPr>
            </w:pPr>
          </w:p>
        </w:tc>
        <w:tc>
          <w:tcPr>
            <w:tcW w:w="32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1DEB0F" w14:textId="77777777" w:rsidR="00C632D3" w:rsidRDefault="00C632D3" w:rsidP="000D51D5">
            <w:pPr>
              <w:spacing w:line="360" w:lineRule="auto"/>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F8EC4" w14:textId="77777777" w:rsidR="00C632D3" w:rsidRDefault="00C632D3" w:rsidP="000D51D5">
            <w:pPr>
              <w:spacing w:line="360" w:lineRule="auto"/>
              <w:jc w:val="center"/>
              <w:rPr>
                <w:rFonts w:ascii="Times New Roman" w:hAnsi="Times New Roman"/>
                <w:b/>
                <w:sz w:val="24"/>
              </w:rPr>
            </w:pPr>
            <w:r>
              <w:rPr>
                <w:rFonts w:ascii="Times New Roman" w:hAnsi="Times New Roman"/>
                <w:b/>
                <w:sz w:val="24"/>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4D9C2" w14:textId="77777777" w:rsidR="00C632D3" w:rsidRDefault="00C632D3" w:rsidP="000D51D5">
            <w:pPr>
              <w:spacing w:line="360" w:lineRule="auto"/>
              <w:jc w:val="center"/>
              <w:rPr>
                <w:rFonts w:ascii="Times New Roman" w:hAnsi="Times New Roman"/>
                <w:b/>
                <w:sz w:val="24"/>
              </w:rPr>
            </w:pPr>
            <w:r>
              <w:rPr>
                <w:rFonts w:ascii="Times New Roman" w:hAnsi="Times New Roman"/>
                <w:b/>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2B82D" w14:textId="77777777" w:rsidR="00C632D3" w:rsidRDefault="00C632D3" w:rsidP="000D51D5">
            <w:pPr>
              <w:spacing w:line="360" w:lineRule="auto"/>
              <w:jc w:val="center"/>
              <w:rPr>
                <w:rFonts w:ascii="Times New Roman" w:hAnsi="Times New Roman"/>
                <w:b/>
                <w:sz w:val="24"/>
              </w:rPr>
            </w:pPr>
            <w:r>
              <w:rPr>
                <w:rFonts w:ascii="Times New Roman" w:hAnsi="Times New Roman"/>
                <w:b/>
                <w:sz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061E1" w14:textId="77777777" w:rsidR="00C632D3" w:rsidRDefault="00C632D3" w:rsidP="000D51D5">
            <w:pPr>
              <w:spacing w:line="360" w:lineRule="auto"/>
              <w:jc w:val="center"/>
              <w:rPr>
                <w:rFonts w:ascii="Times New Roman" w:hAnsi="Times New Roman"/>
                <w:b/>
                <w:sz w:val="24"/>
              </w:rPr>
            </w:pPr>
            <w:r>
              <w:rPr>
                <w:rFonts w:ascii="Times New Roman" w:hAnsi="Times New Roman"/>
                <w:b/>
                <w:sz w:val="24"/>
              </w:rPr>
              <w:t>9</w:t>
            </w:r>
          </w:p>
        </w:tc>
      </w:tr>
      <w:tr w:rsidR="00C632D3" w14:paraId="47FA5F3A" w14:textId="77777777" w:rsidTr="00C632D3">
        <w:trPr>
          <w:trHeight w:val="312"/>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71173" w14:textId="77777777" w:rsidR="00C632D3" w:rsidRDefault="00C632D3" w:rsidP="000D51D5">
            <w:pPr>
              <w:spacing w:after="0" w:line="360" w:lineRule="auto"/>
              <w:rPr>
                <w:rFonts w:ascii="Times New Roman" w:hAnsi="Times New Roman"/>
                <w:sz w:val="24"/>
              </w:rPr>
            </w:pPr>
            <w:r>
              <w:rPr>
                <w:rFonts w:ascii="Times New Roman" w:hAnsi="Times New Roman"/>
                <w:sz w:val="24"/>
              </w:rPr>
              <w:t>Мови і літератури</w:t>
            </w: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515CF" w14:textId="77777777" w:rsidR="00C632D3" w:rsidRDefault="00C632D3" w:rsidP="000D51D5">
            <w:pPr>
              <w:spacing w:after="0" w:line="360" w:lineRule="auto"/>
              <w:rPr>
                <w:rFonts w:ascii="Times New Roman" w:hAnsi="Times New Roman"/>
                <w:sz w:val="24"/>
              </w:rPr>
            </w:pPr>
            <w:r>
              <w:rPr>
                <w:rFonts w:ascii="Times New Roman" w:hAnsi="Times New Roman"/>
                <w:sz w:val="24"/>
              </w:rPr>
              <w:t xml:space="preserve">Українська мова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28668"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B2650"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99F6F"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62D08"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r>
      <w:tr w:rsidR="00C632D3" w14:paraId="084E6181" w14:textId="77777777" w:rsidTr="00C632D3">
        <w:trPr>
          <w:trHeight w:val="348"/>
        </w:trPr>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240D4F" w14:textId="77777777" w:rsidR="00C632D3" w:rsidRDefault="00C632D3" w:rsidP="000D51D5">
            <w:pPr>
              <w:spacing w:after="0" w:line="360" w:lineRule="auto"/>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F7659" w14:textId="77777777" w:rsidR="00C632D3" w:rsidRDefault="00C632D3" w:rsidP="000D51D5">
            <w:pPr>
              <w:spacing w:after="0" w:line="360" w:lineRule="auto"/>
              <w:rPr>
                <w:rFonts w:ascii="Times New Roman" w:hAnsi="Times New Roman"/>
                <w:sz w:val="24"/>
              </w:rPr>
            </w:pPr>
            <w:r>
              <w:rPr>
                <w:rFonts w:ascii="Times New Roman" w:hAnsi="Times New Roman"/>
                <w:sz w:val="24"/>
              </w:rPr>
              <w:t>Українська література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C2ED8"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DC745"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281C0"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87ADD"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r>
      <w:tr w:rsidR="00C632D3" w14:paraId="5C56E20A" w14:textId="77777777" w:rsidTr="00C632D3">
        <w:trPr>
          <w:trHeight w:val="255"/>
        </w:trPr>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F56F3" w14:textId="77777777" w:rsidR="00C632D3" w:rsidRDefault="00C632D3" w:rsidP="000D51D5">
            <w:pPr>
              <w:spacing w:after="0" w:line="360" w:lineRule="auto"/>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76DE2" w14:textId="77777777" w:rsidR="00C632D3" w:rsidRDefault="00C632D3" w:rsidP="000D51D5">
            <w:pPr>
              <w:spacing w:after="0" w:line="360" w:lineRule="auto"/>
              <w:rPr>
                <w:rFonts w:ascii="Times New Roman" w:hAnsi="Times New Roman"/>
                <w:sz w:val="24"/>
              </w:rPr>
            </w:pPr>
            <w:r>
              <w:rPr>
                <w:rFonts w:ascii="Times New Roman" w:hAnsi="Times New Roman"/>
                <w:sz w:val="24"/>
              </w:rPr>
              <w:t>Іноземна мова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F6D7D"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82DF3"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79F70"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C7590"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w:t>
            </w:r>
          </w:p>
        </w:tc>
      </w:tr>
      <w:tr w:rsidR="00C632D3" w14:paraId="43A79F10" w14:textId="77777777" w:rsidTr="00C632D3">
        <w:trPr>
          <w:trHeight w:val="291"/>
        </w:trPr>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2A737A" w14:textId="77777777" w:rsidR="00C632D3" w:rsidRDefault="00C632D3" w:rsidP="000D51D5">
            <w:pPr>
              <w:spacing w:after="0" w:line="360" w:lineRule="auto"/>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CBAA1" w14:textId="77777777" w:rsidR="00C632D3" w:rsidRDefault="00C632D3" w:rsidP="000D51D5">
            <w:pPr>
              <w:spacing w:after="0" w:line="360" w:lineRule="auto"/>
              <w:rPr>
                <w:rFonts w:ascii="Times New Roman" w:hAnsi="Times New Roman"/>
                <w:sz w:val="24"/>
              </w:rPr>
            </w:pPr>
            <w:r>
              <w:rPr>
                <w:rFonts w:ascii="Times New Roman" w:hAnsi="Times New Roman"/>
                <w:sz w:val="24"/>
              </w:rPr>
              <w:t>Зарубіжна література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08BE1"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304F7"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2437C"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3B807"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r>
      <w:tr w:rsidR="00C632D3" w14:paraId="507FCBBC" w14:textId="77777777" w:rsidTr="00C632D3">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DFD56" w14:textId="77777777" w:rsidR="00C632D3" w:rsidRDefault="00C632D3" w:rsidP="000D51D5">
            <w:pPr>
              <w:spacing w:after="0" w:line="360" w:lineRule="auto"/>
              <w:rPr>
                <w:rFonts w:ascii="Times New Roman" w:hAnsi="Times New Roman"/>
                <w:sz w:val="24"/>
              </w:rPr>
            </w:pPr>
            <w:r>
              <w:rPr>
                <w:rFonts w:ascii="Times New Roman" w:hAnsi="Times New Roman"/>
                <w:sz w:val="24"/>
              </w:rPr>
              <w:t>Суспільство-знавство</w:t>
            </w: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C9287" w14:textId="77777777" w:rsidR="00C632D3" w:rsidRDefault="00C632D3" w:rsidP="000D51D5">
            <w:pPr>
              <w:spacing w:after="0" w:line="360" w:lineRule="auto"/>
              <w:rPr>
                <w:rFonts w:ascii="Times New Roman" w:hAnsi="Times New Roman"/>
                <w:sz w:val="24"/>
              </w:rPr>
            </w:pPr>
            <w:r>
              <w:rPr>
                <w:rFonts w:ascii="Times New Roman" w:hAnsi="Times New Roman"/>
                <w:sz w:val="24"/>
              </w:rPr>
              <w:t>Історія України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E070E"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7EE5"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E1D17"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EC59D"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1,5</w:t>
            </w:r>
          </w:p>
        </w:tc>
      </w:tr>
      <w:tr w:rsidR="00C632D3" w14:paraId="01E852ED" w14:textId="77777777" w:rsidTr="00C632D3">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7D1DF" w14:textId="77777777" w:rsidR="00C632D3" w:rsidRDefault="00C632D3" w:rsidP="000D51D5">
            <w:pPr>
              <w:spacing w:after="0" w:line="360" w:lineRule="auto"/>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B4B68" w14:textId="77777777" w:rsidR="00C632D3" w:rsidRDefault="00C632D3" w:rsidP="000D51D5">
            <w:pPr>
              <w:spacing w:after="0" w:line="360" w:lineRule="auto"/>
              <w:rPr>
                <w:rFonts w:ascii="Times New Roman" w:hAnsi="Times New Roman"/>
                <w:sz w:val="24"/>
              </w:rPr>
            </w:pPr>
            <w:r>
              <w:rPr>
                <w:rFonts w:ascii="Times New Roman" w:hAnsi="Times New Roman"/>
                <w:sz w:val="24"/>
              </w:rPr>
              <w:t>Всесвітня історія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87DC5"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DAFC1"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C5A01"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59880"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r>
      <w:tr w:rsidR="00C632D3" w14:paraId="6D8498B9" w14:textId="77777777" w:rsidTr="00C632D3">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C1FB47" w14:textId="77777777" w:rsidR="00C632D3" w:rsidRDefault="00C632D3" w:rsidP="000D51D5">
            <w:pPr>
              <w:spacing w:after="0" w:line="360" w:lineRule="auto"/>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1C0F0" w14:textId="77777777" w:rsidR="00C632D3" w:rsidRDefault="00C632D3" w:rsidP="000D51D5">
            <w:pPr>
              <w:spacing w:after="0" w:line="360" w:lineRule="auto"/>
              <w:rPr>
                <w:rFonts w:ascii="Times New Roman" w:hAnsi="Times New Roman"/>
                <w:sz w:val="24"/>
              </w:rPr>
            </w:pPr>
            <w:r>
              <w:rPr>
                <w:rFonts w:ascii="Times New Roman" w:hAnsi="Times New Roman"/>
                <w:sz w:val="24"/>
              </w:rPr>
              <w:t xml:space="preserve">Основи правознавства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3A87C"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342BC"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40E25"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F985A"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r>
      <w:tr w:rsidR="00C632D3" w14:paraId="646C88FF" w14:textId="77777777" w:rsidTr="00C632D3">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3DDDB" w14:textId="77777777" w:rsidR="00C632D3" w:rsidRDefault="00C632D3" w:rsidP="000D51D5">
            <w:pPr>
              <w:spacing w:after="0" w:line="360" w:lineRule="auto"/>
              <w:rPr>
                <w:rFonts w:ascii="Times New Roman" w:hAnsi="Times New Roman"/>
                <w:sz w:val="24"/>
              </w:rPr>
            </w:pPr>
            <w:r>
              <w:rPr>
                <w:rFonts w:ascii="Times New Roman" w:hAnsi="Times New Roman"/>
                <w:sz w:val="24"/>
              </w:rPr>
              <w:lastRenderedPageBreak/>
              <w:t>Мистецтво*</w:t>
            </w: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2DCB8" w14:textId="77777777" w:rsidR="00C632D3" w:rsidRDefault="00C632D3" w:rsidP="000D51D5">
            <w:pPr>
              <w:spacing w:after="0" w:line="360" w:lineRule="auto"/>
              <w:rPr>
                <w:rFonts w:ascii="Times New Roman" w:hAnsi="Times New Roman"/>
                <w:sz w:val="24"/>
              </w:rPr>
            </w:pPr>
            <w:r>
              <w:rPr>
                <w:rFonts w:ascii="Times New Roman" w:hAnsi="Times New Roman"/>
                <w:sz w:val="24"/>
              </w:rPr>
              <w:t>Музичне мистецтво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A6798"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50983"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AB185"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9075F"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r>
      <w:tr w:rsidR="00C632D3" w14:paraId="68BDA7C7" w14:textId="77777777" w:rsidTr="00C632D3">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09566" w14:textId="77777777" w:rsidR="00C632D3" w:rsidRDefault="00C632D3" w:rsidP="000D51D5">
            <w:pPr>
              <w:spacing w:after="0" w:line="360" w:lineRule="auto"/>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04013" w14:textId="77777777" w:rsidR="00C632D3" w:rsidRDefault="00C632D3" w:rsidP="000D51D5">
            <w:pPr>
              <w:spacing w:after="0" w:line="360" w:lineRule="auto"/>
              <w:rPr>
                <w:rFonts w:ascii="Times New Roman" w:hAnsi="Times New Roman"/>
                <w:sz w:val="24"/>
              </w:rPr>
            </w:pPr>
            <w:r>
              <w:rPr>
                <w:rFonts w:ascii="Times New Roman" w:hAnsi="Times New Roman"/>
                <w:sz w:val="24"/>
              </w:rPr>
              <w:t>Образотворче мистецтво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6E076"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DD441"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47CBC"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1F7D7"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r>
      <w:tr w:rsidR="00C632D3" w14:paraId="50676124" w14:textId="77777777" w:rsidTr="00C632D3">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DA71BB" w14:textId="77777777" w:rsidR="00C632D3" w:rsidRDefault="00C632D3" w:rsidP="000D51D5">
            <w:pPr>
              <w:spacing w:after="0" w:line="360" w:lineRule="auto"/>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9F71D" w14:textId="77777777" w:rsidR="00C632D3" w:rsidRDefault="00C632D3" w:rsidP="000D51D5">
            <w:pPr>
              <w:spacing w:after="0" w:line="360" w:lineRule="auto"/>
              <w:rPr>
                <w:rFonts w:ascii="Times New Roman" w:hAnsi="Times New Roman"/>
                <w:sz w:val="24"/>
              </w:rPr>
            </w:pPr>
            <w:r>
              <w:rPr>
                <w:rFonts w:ascii="Times New Roman" w:hAnsi="Times New Roman"/>
                <w:sz w:val="24"/>
              </w:rPr>
              <w:t>Мистецтво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9E7C2"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CB73E"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EC773"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65F6A"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r>
      <w:tr w:rsidR="00C632D3" w14:paraId="72884B89" w14:textId="77777777" w:rsidTr="00C632D3">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670D4" w14:textId="77777777" w:rsidR="00C632D3" w:rsidRDefault="00C632D3" w:rsidP="000D51D5">
            <w:pPr>
              <w:spacing w:after="0" w:line="360" w:lineRule="auto"/>
              <w:rPr>
                <w:rFonts w:ascii="Times New Roman" w:hAnsi="Times New Roman"/>
                <w:sz w:val="24"/>
              </w:rPr>
            </w:pPr>
            <w:r>
              <w:rPr>
                <w:rFonts w:ascii="Times New Roman" w:hAnsi="Times New Roman"/>
                <w:sz w:val="24"/>
              </w:rPr>
              <w:t>Математика</w:t>
            </w: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34B2E" w14:textId="77777777" w:rsidR="00C632D3" w:rsidRDefault="00C632D3" w:rsidP="000D51D5">
            <w:pPr>
              <w:spacing w:after="0" w:line="360" w:lineRule="auto"/>
              <w:rPr>
                <w:rFonts w:ascii="Times New Roman" w:hAnsi="Times New Roman"/>
                <w:sz w:val="24"/>
              </w:rPr>
            </w:pPr>
            <w:r>
              <w:rPr>
                <w:rFonts w:ascii="Times New Roman" w:hAnsi="Times New Roman"/>
                <w:sz w:val="24"/>
              </w:rPr>
              <w:t>Математика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81F92"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FE141"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163D0"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EFD4E"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r>
      <w:tr w:rsidR="00C632D3" w14:paraId="5D1B9941" w14:textId="77777777" w:rsidTr="00C632D3">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C6BB6E" w14:textId="77777777" w:rsidR="00C632D3" w:rsidRDefault="00C632D3" w:rsidP="000D51D5">
            <w:pPr>
              <w:spacing w:after="0" w:line="360" w:lineRule="auto"/>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1641E" w14:textId="77777777" w:rsidR="00C632D3" w:rsidRDefault="00C632D3" w:rsidP="000D51D5">
            <w:pPr>
              <w:spacing w:after="0" w:line="360" w:lineRule="auto"/>
              <w:rPr>
                <w:rFonts w:ascii="Times New Roman" w:hAnsi="Times New Roman"/>
                <w:sz w:val="24"/>
              </w:rPr>
            </w:pPr>
            <w:r>
              <w:rPr>
                <w:rFonts w:ascii="Times New Roman" w:hAnsi="Times New Roman"/>
                <w:sz w:val="24"/>
              </w:rPr>
              <w:t>Алгебра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AC829"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DB112"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EFA20"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E5766"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r>
      <w:tr w:rsidR="00C632D3" w14:paraId="4EAB6CFF" w14:textId="77777777" w:rsidTr="00C632D3">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D32B1B" w14:textId="77777777" w:rsidR="00C632D3" w:rsidRDefault="00C632D3" w:rsidP="000D51D5">
            <w:pPr>
              <w:spacing w:after="0" w:line="360" w:lineRule="auto"/>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97223" w14:textId="77777777" w:rsidR="00C632D3" w:rsidRDefault="00C632D3" w:rsidP="000D51D5">
            <w:pPr>
              <w:spacing w:after="0" w:line="360" w:lineRule="auto"/>
              <w:rPr>
                <w:rFonts w:ascii="Times New Roman" w:hAnsi="Times New Roman"/>
                <w:sz w:val="24"/>
              </w:rPr>
            </w:pPr>
            <w:r>
              <w:rPr>
                <w:rFonts w:ascii="Times New Roman" w:hAnsi="Times New Roman"/>
                <w:sz w:val="24"/>
              </w:rPr>
              <w:t>Геометрія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CA5EB"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6164A"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200A1"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F01F8"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r>
      <w:tr w:rsidR="00C632D3" w14:paraId="15DA3C99" w14:textId="77777777" w:rsidTr="00C632D3">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14DAD" w14:textId="77777777" w:rsidR="00C632D3" w:rsidRDefault="00C632D3" w:rsidP="000D51D5">
            <w:pPr>
              <w:spacing w:after="0" w:line="360" w:lineRule="auto"/>
              <w:rPr>
                <w:rFonts w:ascii="Times New Roman" w:hAnsi="Times New Roman"/>
                <w:sz w:val="24"/>
              </w:rPr>
            </w:pPr>
            <w:r>
              <w:rPr>
                <w:rFonts w:ascii="Times New Roman" w:hAnsi="Times New Roman"/>
                <w:sz w:val="24"/>
              </w:rPr>
              <w:t>Природо-знавство</w:t>
            </w: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DB3EB" w14:textId="77777777" w:rsidR="00C632D3" w:rsidRDefault="00C632D3" w:rsidP="000D51D5">
            <w:pPr>
              <w:spacing w:after="0" w:line="360" w:lineRule="auto"/>
              <w:rPr>
                <w:rFonts w:ascii="Times New Roman" w:hAnsi="Times New Roman"/>
                <w:sz w:val="24"/>
              </w:rPr>
            </w:pPr>
            <w:r>
              <w:rPr>
                <w:rFonts w:ascii="Times New Roman" w:hAnsi="Times New Roman"/>
                <w:sz w:val="24"/>
              </w:rPr>
              <w:t>Природознавство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C48E9"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60D4D"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92A27"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2D24A"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r>
      <w:tr w:rsidR="00C632D3" w14:paraId="5C428744" w14:textId="77777777" w:rsidTr="00C632D3">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379A5" w14:textId="77777777" w:rsidR="00C632D3" w:rsidRDefault="00C632D3" w:rsidP="000D51D5">
            <w:pPr>
              <w:spacing w:after="0" w:line="360" w:lineRule="auto"/>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E9465" w14:textId="77777777" w:rsidR="00C632D3" w:rsidRDefault="00C632D3" w:rsidP="000D51D5">
            <w:pPr>
              <w:spacing w:after="0" w:line="360" w:lineRule="auto"/>
              <w:rPr>
                <w:rFonts w:ascii="Times New Roman" w:hAnsi="Times New Roman"/>
                <w:sz w:val="24"/>
              </w:rPr>
            </w:pPr>
            <w:r>
              <w:rPr>
                <w:rFonts w:ascii="Times New Roman" w:hAnsi="Times New Roman"/>
                <w:sz w:val="24"/>
              </w:rPr>
              <w:t>Біологія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FBE6F"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976B2"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B8AB8"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578A8"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r>
      <w:tr w:rsidR="00C632D3" w14:paraId="51E5EEA9" w14:textId="77777777" w:rsidTr="00C632D3">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C2B6B" w14:textId="77777777" w:rsidR="00C632D3" w:rsidRDefault="00C632D3" w:rsidP="000D51D5">
            <w:pPr>
              <w:spacing w:after="0" w:line="360" w:lineRule="auto"/>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AA168" w14:textId="77777777" w:rsidR="00C632D3" w:rsidRDefault="00C632D3" w:rsidP="000D51D5">
            <w:pPr>
              <w:spacing w:after="0" w:line="360" w:lineRule="auto"/>
              <w:rPr>
                <w:rFonts w:ascii="Times New Roman" w:hAnsi="Times New Roman"/>
                <w:sz w:val="24"/>
              </w:rPr>
            </w:pPr>
            <w:r>
              <w:rPr>
                <w:rFonts w:ascii="Times New Roman" w:hAnsi="Times New Roman"/>
                <w:sz w:val="24"/>
              </w:rPr>
              <w:t>Географія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EDE3D"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07A44"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F4DB6"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4EBC7"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1,5</w:t>
            </w:r>
          </w:p>
        </w:tc>
      </w:tr>
      <w:tr w:rsidR="00C632D3" w14:paraId="2D9ABDC9" w14:textId="77777777" w:rsidTr="00C632D3">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19A2A" w14:textId="77777777" w:rsidR="00C632D3" w:rsidRDefault="00C632D3" w:rsidP="000D51D5">
            <w:pPr>
              <w:spacing w:after="0" w:line="360" w:lineRule="auto"/>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4361E" w14:textId="77777777" w:rsidR="00C632D3" w:rsidRDefault="00C632D3" w:rsidP="000D51D5">
            <w:pPr>
              <w:spacing w:after="0" w:line="360" w:lineRule="auto"/>
              <w:rPr>
                <w:rFonts w:ascii="Times New Roman" w:hAnsi="Times New Roman"/>
                <w:sz w:val="24"/>
              </w:rPr>
            </w:pPr>
            <w:r>
              <w:rPr>
                <w:rFonts w:ascii="Times New Roman" w:hAnsi="Times New Roman"/>
                <w:sz w:val="24"/>
              </w:rPr>
              <w:t>Фізика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CF64B"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1431B"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854ED"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ED413"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w:t>
            </w:r>
          </w:p>
        </w:tc>
      </w:tr>
      <w:tr w:rsidR="00C632D3" w14:paraId="32C74BC4" w14:textId="77777777" w:rsidTr="00C632D3">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6F9C8A" w14:textId="77777777" w:rsidR="00C632D3" w:rsidRDefault="00C632D3" w:rsidP="000D51D5">
            <w:pPr>
              <w:spacing w:after="0" w:line="360" w:lineRule="auto"/>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52FC6" w14:textId="77777777" w:rsidR="00C632D3" w:rsidRDefault="00C632D3" w:rsidP="000D51D5">
            <w:pPr>
              <w:spacing w:after="0" w:line="360" w:lineRule="auto"/>
              <w:rPr>
                <w:rFonts w:ascii="Times New Roman" w:hAnsi="Times New Roman"/>
                <w:sz w:val="24"/>
              </w:rPr>
            </w:pPr>
            <w:r>
              <w:rPr>
                <w:rFonts w:ascii="Times New Roman" w:hAnsi="Times New Roman"/>
                <w:sz w:val="24"/>
              </w:rPr>
              <w:t>Хімія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6B05F"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90681"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B3C1C"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DCF51"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r>
      <w:tr w:rsidR="00C632D3" w14:paraId="1DA505C4" w14:textId="77777777" w:rsidTr="00C632D3">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262EA" w14:textId="77777777" w:rsidR="00C632D3" w:rsidRDefault="00C632D3" w:rsidP="000D51D5">
            <w:pPr>
              <w:spacing w:after="0" w:line="360" w:lineRule="auto"/>
              <w:rPr>
                <w:rFonts w:ascii="Times New Roman" w:hAnsi="Times New Roman"/>
                <w:sz w:val="24"/>
              </w:rPr>
            </w:pPr>
            <w:r>
              <w:rPr>
                <w:rFonts w:ascii="Times New Roman" w:hAnsi="Times New Roman"/>
                <w:sz w:val="24"/>
              </w:rPr>
              <w:t>Технології</w:t>
            </w: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97424" w14:textId="77777777" w:rsidR="00C632D3" w:rsidRDefault="00C632D3" w:rsidP="000D51D5">
            <w:pPr>
              <w:spacing w:after="0" w:line="360" w:lineRule="auto"/>
              <w:rPr>
                <w:rFonts w:ascii="Times New Roman" w:hAnsi="Times New Roman"/>
                <w:sz w:val="24"/>
              </w:rPr>
            </w:pPr>
            <w:r>
              <w:rPr>
                <w:rFonts w:ascii="Times New Roman" w:hAnsi="Times New Roman"/>
                <w:sz w:val="24"/>
              </w:rPr>
              <w:t>Трудове навчання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94758"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2D2A3"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77EA0"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17793"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r>
      <w:tr w:rsidR="00C632D3" w14:paraId="52D9BB4D" w14:textId="77777777" w:rsidTr="00C632D3">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DAEEFE" w14:textId="77777777" w:rsidR="00C632D3" w:rsidRDefault="00C632D3" w:rsidP="000D51D5">
            <w:pPr>
              <w:spacing w:after="0" w:line="360" w:lineRule="auto"/>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F685C" w14:textId="77777777" w:rsidR="00C632D3" w:rsidRDefault="00C632D3" w:rsidP="000D51D5">
            <w:pPr>
              <w:spacing w:after="0" w:line="360" w:lineRule="auto"/>
              <w:rPr>
                <w:rFonts w:ascii="Times New Roman" w:hAnsi="Times New Roman"/>
                <w:sz w:val="24"/>
              </w:rPr>
            </w:pPr>
            <w:r>
              <w:rPr>
                <w:rFonts w:ascii="Times New Roman" w:hAnsi="Times New Roman"/>
                <w:sz w:val="24"/>
              </w:rPr>
              <w:t>Інформатика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33BFB"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0EC9D"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23A79"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9FC1E"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w:t>
            </w:r>
          </w:p>
        </w:tc>
      </w:tr>
      <w:tr w:rsidR="00C632D3" w14:paraId="3E968D37" w14:textId="77777777" w:rsidTr="00C632D3">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35FDA" w14:textId="77777777" w:rsidR="00C632D3" w:rsidRDefault="00C632D3" w:rsidP="000D51D5">
            <w:pPr>
              <w:spacing w:after="0" w:line="360" w:lineRule="auto"/>
              <w:rPr>
                <w:rFonts w:ascii="Times New Roman" w:hAnsi="Times New Roman"/>
                <w:sz w:val="24"/>
              </w:rPr>
            </w:pPr>
            <w:r>
              <w:rPr>
                <w:rFonts w:ascii="Times New Roman" w:hAnsi="Times New Roman"/>
                <w:sz w:val="24"/>
              </w:rPr>
              <w:t>Здоров’я і фізична культура</w:t>
            </w: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0F0BB" w14:textId="77777777" w:rsidR="00C632D3" w:rsidRDefault="00C632D3" w:rsidP="000D51D5">
            <w:pPr>
              <w:spacing w:after="0" w:line="360" w:lineRule="auto"/>
              <w:rPr>
                <w:rFonts w:ascii="Times New Roman" w:hAnsi="Times New Roman"/>
                <w:sz w:val="24"/>
              </w:rPr>
            </w:pPr>
            <w:r>
              <w:rPr>
                <w:rFonts w:ascii="Times New Roman" w:hAnsi="Times New Roman"/>
                <w:sz w:val="24"/>
              </w:rPr>
              <w:t>Основи здоров’я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01B29"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EDCF2"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EFCDE"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79907"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1</w:t>
            </w:r>
          </w:p>
        </w:tc>
      </w:tr>
      <w:tr w:rsidR="00C632D3" w14:paraId="0634B80A" w14:textId="77777777" w:rsidTr="00C632D3">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B4517F" w14:textId="77777777" w:rsidR="00C632D3" w:rsidRDefault="00C632D3" w:rsidP="000D51D5">
            <w:pPr>
              <w:spacing w:after="0" w:line="360" w:lineRule="auto"/>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738CD" w14:textId="77777777" w:rsidR="00C632D3" w:rsidRDefault="00C632D3" w:rsidP="000D51D5">
            <w:pPr>
              <w:spacing w:after="0" w:line="360" w:lineRule="auto"/>
              <w:rPr>
                <w:rFonts w:ascii="Times New Roman" w:hAnsi="Times New Roman"/>
                <w:sz w:val="24"/>
              </w:rPr>
            </w:pPr>
            <w:r>
              <w:rPr>
                <w:rFonts w:ascii="Times New Roman" w:hAnsi="Times New Roman"/>
                <w:sz w:val="24"/>
              </w:rPr>
              <w:t>Фізична культура**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AC4C5"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BB187"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65A8A"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3973"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w:t>
            </w:r>
          </w:p>
        </w:tc>
      </w:tr>
      <w:tr w:rsidR="00C632D3" w14:paraId="1B970B86" w14:textId="77777777" w:rsidTr="00C632D3">
        <w:trPr>
          <w:trHeight w:val="618"/>
        </w:trPr>
        <w:tc>
          <w:tcPr>
            <w:tcW w:w="5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50125" w14:textId="77777777" w:rsidR="00C632D3" w:rsidRDefault="00C632D3" w:rsidP="000D51D5">
            <w:pPr>
              <w:spacing w:after="0" w:line="360" w:lineRule="auto"/>
              <w:rPr>
                <w:rFonts w:ascii="Times New Roman" w:hAnsi="Times New Roman"/>
                <w:sz w:val="24"/>
              </w:rPr>
            </w:pPr>
            <w:r>
              <w:rPr>
                <w:rFonts w:ascii="Times New Roman" w:hAnsi="Times New Roman"/>
                <w:sz w:val="24"/>
              </w:rPr>
              <w:t>Разом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9B40C"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26,5+3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CEE66"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28+3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2A82D"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28,5+3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AC07C" w14:textId="77777777" w:rsidR="00C632D3" w:rsidRDefault="00C632D3" w:rsidP="000D51D5">
            <w:pPr>
              <w:spacing w:after="0" w:line="360" w:lineRule="auto"/>
              <w:rPr>
                <w:rFonts w:ascii="Times New Roman" w:hAnsi="Times New Roman"/>
                <w:sz w:val="24"/>
              </w:rPr>
            </w:pPr>
            <w:r>
              <w:rPr>
                <w:rFonts w:ascii="Times New Roman" w:hAnsi="Times New Roman"/>
                <w:sz w:val="24"/>
              </w:rPr>
              <w:t>30+3</w:t>
            </w:r>
          </w:p>
        </w:tc>
      </w:tr>
      <w:tr w:rsidR="00C632D3" w14:paraId="055BC384" w14:textId="77777777" w:rsidTr="00C632D3">
        <w:trPr>
          <w:trHeight w:val="697"/>
        </w:trPr>
        <w:tc>
          <w:tcPr>
            <w:tcW w:w="5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1C92F" w14:textId="77777777" w:rsidR="00C632D3" w:rsidRDefault="00C632D3" w:rsidP="000D51D5">
            <w:pPr>
              <w:spacing w:after="0" w:line="360" w:lineRule="auto"/>
              <w:jc w:val="both"/>
              <w:rPr>
                <w:rFonts w:ascii="Times New Roman" w:hAnsi="Times New Roman"/>
                <w:sz w:val="24"/>
              </w:rPr>
            </w:pPr>
            <w:r>
              <w:rPr>
                <w:rFonts w:ascii="Times New Roman" w:hAnsi="Times New Roman"/>
                <w:sz w:val="24"/>
              </w:rPr>
              <w:t>Додатковий час на предмети, факультативи, індивідуальні заняття та консультації</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FB7B6"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79E54"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2,5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1D4DB"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FB550"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w:t>
            </w:r>
          </w:p>
        </w:tc>
      </w:tr>
      <w:tr w:rsidR="00C632D3" w14:paraId="35CC6A59" w14:textId="77777777" w:rsidTr="00C632D3">
        <w:tc>
          <w:tcPr>
            <w:tcW w:w="5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83F66" w14:textId="77777777" w:rsidR="00C632D3" w:rsidRDefault="00C632D3" w:rsidP="000D51D5">
            <w:pPr>
              <w:spacing w:after="0" w:line="360" w:lineRule="auto"/>
              <w:rPr>
                <w:rFonts w:ascii="Times New Roman" w:hAnsi="Times New Roman"/>
                <w:sz w:val="24"/>
              </w:rPr>
            </w:pPr>
            <w:r>
              <w:rPr>
                <w:rFonts w:ascii="Times New Roman" w:hAnsi="Times New Roman"/>
                <w:sz w:val="24"/>
              </w:rPr>
              <w:t>Гранично допустиме навчальне навантаження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4F87C"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D6B02"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F3440"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42CEE"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33</w:t>
            </w:r>
          </w:p>
        </w:tc>
      </w:tr>
      <w:tr w:rsidR="00C632D3" w14:paraId="3A4B3283" w14:textId="77777777" w:rsidTr="00C632D3">
        <w:tc>
          <w:tcPr>
            <w:tcW w:w="5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8A189" w14:textId="77777777" w:rsidR="00C632D3" w:rsidRDefault="00C632D3" w:rsidP="000D51D5">
            <w:pPr>
              <w:spacing w:after="0" w:line="360" w:lineRule="auto"/>
              <w:rPr>
                <w:rFonts w:ascii="Times New Roman" w:hAnsi="Times New Roman"/>
                <w:b/>
                <w:sz w:val="24"/>
              </w:rPr>
            </w:pPr>
            <w:r>
              <w:rPr>
                <w:rFonts w:ascii="Times New Roman" w:hAnsi="Times New Roman"/>
                <w:b/>
                <w:sz w:val="24"/>
              </w:rPr>
              <w:t>Всього (без урахування поділу класів на групи)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9F05F"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30+3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719B2"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30,5+3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18973"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31,5+3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2B4B4" w14:textId="77777777" w:rsidR="00C632D3" w:rsidRDefault="00C632D3" w:rsidP="000D51D5">
            <w:pPr>
              <w:spacing w:after="0" w:line="360" w:lineRule="auto"/>
              <w:jc w:val="center"/>
              <w:rPr>
                <w:rFonts w:ascii="Times New Roman" w:hAnsi="Times New Roman"/>
                <w:sz w:val="24"/>
              </w:rPr>
            </w:pPr>
            <w:r>
              <w:rPr>
                <w:rFonts w:ascii="Times New Roman" w:hAnsi="Times New Roman"/>
                <w:sz w:val="24"/>
              </w:rPr>
              <w:t>33+3</w:t>
            </w:r>
          </w:p>
        </w:tc>
      </w:tr>
    </w:tbl>
    <w:p w14:paraId="71DD8C40" w14:textId="77777777" w:rsidR="006E0326" w:rsidRDefault="006E0326" w:rsidP="000D51D5">
      <w:pPr>
        <w:pBdr>
          <w:top w:val="nil"/>
          <w:left w:val="nil"/>
          <w:bottom w:val="nil"/>
          <w:right w:val="nil"/>
        </w:pBdr>
        <w:spacing w:after="0" w:line="360" w:lineRule="auto"/>
        <w:jc w:val="both"/>
        <w:rPr>
          <w:rFonts w:ascii="Times New Roman" w:hAnsi="Times New Roman"/>
          <w:color w:val="000000"/>
          <w:sz w:val="24"/>
        </w:rPr>
      </w:pPr>
    </w:p>
    <w:p w14:paraId="5B5A6A16" w14:textId="77777777" w:rsidR="00AD52F7" w:rsidRDefault="00AD52F7" w:rsidP="000D51D5">
      <w:pPr>
        <w:pBdr>
          <w:top w:val="nil"/>
          <w:left w:val="nil"/>
          <w:bottom w:val="nil"/>
          <w:right w:val="nil"/>
        </w:pBdr>
        <w:spacing w:after="0" w:line="360" w:lineRule="auto"/>
        <w:jc w:val="both"/>
        <w:rPr>
          <w:rFonts w:ascii="Times New Roman" w:hAnsi="Times New Roman"/>
          <w:b/>
          <w:i/>
          <w:color w:val="000000"/>
          <w:sz w:val="24"/>
          <w:lang w:val="uk-UA"/>
        </w:rPr>
      </w:pPr>
    </w:p>
    <w:p w14:paraId="36A4AB21" w14:textId="77777777" w:rsidR="00AD52F7" w:rsidRDefault="00AD52F7" w:rsidP="000D51D5">
      <w:pPr>
        <w:pBdr>
          <w:top w:val="nil"/>
          <w:left w:val="nil"/>
          <w:bottom w:val="nil"/>
          <w:right w:val="nil"/>
        </w:pBdr>
        <w:spacing w:after="0" w:line="360" w:lineRule="auto"/>
        <w:jc w:val="both"/>
        <w:rPr>
          <w:rFonts w:ascii="Times New Roman" w:hAnsi="Times New Roman"/>
          <w:b/>
          <w:i/>
          <w:color w:val="000000"/>
          <w:sz w:val="24"/>
          <w:lang w:val="uk-UA"/>
        </w:rPr>
      </w:pPr>
    </w:p>
    <w:p w14:paraId="6645E25C" w14:textId="77777777" w:rsidR="00AD52F7" w:rsidRDefault="00AD52F7" w:rsidP="000D51D5">
      <w:pPr>
        <w:pBdr>
          <w:top w:val="nil"/>
          <w:left w:val="nil"/>
          <w:bottom w:val="nil"/>
          <w:right w:val="nil"/>
        </w:pBdr>
        <w:spacing w:after="0" w:line="360" w:lineRule="auto"/>
        <w:jc w:val="both"/>
        <w:rPr>
          <w:rFonts w:ascii="Times New Roman" w:hAnsi="Times New Roman"/>
          <w:b/>
          <w:i/>
          <w:color w:val="000000"/>
          <w:sz w:val="24"/>
          <w:lang w:val="uk-UA"/>
        </w:rPr>
      </w:pPr>
    </w:p>
    <w:p w14:paraId="2209C74E" w14:textId="77777777" w:rsidR="00AD52F7" w:rsidRDefault="00AD52F7" w:rsidP="000D51D5">
      <w:pPr>
        <w:pBdr>
          <w:top w:val="nil"/>
          <w:left w:val="nil"/>
          <w:bottom w:val="nil"/>
          <w:right w:val="nil"/>
        </w:pBdr>
        <w:spacing w:after="0" w:line="360" w:lineRule="auto"/>
        <w:jc w:val="both"/>
        <w:rPr>
          <w:rFonts w:ascii="Times New Roman" w:hAnsi="Times New Roman"/>
          <w:b/>
          <w:i/>
          <w:color w:val="000000"/>
          <w:sz w:val="24"/>
          <w:lang w:val="uk-UA"/>
        </w:rPr>
      </w:pPr>
    </w:p>
    <w:p w14:paraId="6C2FB3AE" w14:textId="77777777" w:rsidR="00AD52F7" w:rsidRDefault="00AD52F7" w:rsidP="000D51D5">
      <w:pPr>
        <w:pBdr>
          <w:top w:val="nil"/>
          <w:left w:val="nil"/>
          <w:bottom w:val="nil"/>
          <w:right w:val="nil"/>
        </w:pBdr>
        <w:spacing w:after="0" w:line="360" w:lineRule="auto"/>
        <w:jc w:val="both"/>
        <w:rPr>
          <w:rFonts w:ascii="Times New Roman" w:hAnsi="Times New Roman"/>
          <w:b/>
          <w:i/>
          <w:color w:val="000000"/>
          <w:sz w:val="24"/>
          <w:lang w:val="uk-UA"/>
        </w:rPr>
      </w:pPr>
    </w:p>
    <w:p w14:paraId="7D0D0AD3" w14:textId="77777777" w:rsidR="00AD52F7" w:rsidRDefault="00AD52F7" w:rsidP="000D51D5">
      <w:pPr>
        <w:pBdr>
          <w:top w:val="nil"/>
          <w:left w:val="nil"/>
          <w:bottom w:val="nil"/>
          <w:right w:val="nil"/>
        </w:pBdr>
        <w:spacing w:after="0" w:line="360" w:lineRule="auto"/>
        <w:jc w:val="both"/>
        <w:rPr>
          <w:rFonts w:ascii="Times New Roman" w:hAnsi="Times New Roman"/>
          <w:b/>
          <w:i/>
          <w:color w:val="000000"/>
          <w:sz w:val="24"/>
          <w:lang w:val="uk-UA"/>
        </w:rPr>
      </w:pPr>
    </w:p>
    <w:p w14:paraId="78654127" w14:textId="77777777" w:rsidR="00AD52F7" w:rsidRDefault="00AD52F7" w:rsidP="000D51D5">
      <w:pPr>
        <w:pBdr>
          <w:top w:val="nil"/>
          <w:left w:val="nil"/>
          <w:bottom w:val="nil"/>
          <w:right w:val="nil"/>
        </w:pBdr>
        <w:spacing w:after="0" w:line="360" w:lineRule="auto"/>
        <w:jc w:val="both"/>
        <w:rPr>
          <w:rFonts w:ascii="Times New Roman" w:hAnsi="Times New Roman"/>
          <w:b/>
          <w:i/>
          <w:color w:val="000000"/>
          <w:sz w:val="24"/>
          <w:lang w:val="uk-UA"/>
        </w:rPr>
      </w:pPr>
    </w:p>
    <w:p w14:paraId="5F8162C9" w14:textId="77777777" w:rsidR="003262C0" w:rsidRDefault="003262C0" w:rsidP="000D51D5">
      <w:pPr>
        <w:pBdr>
          <w:top w:val="nil"/>
          <w:left w:val="nil"/>
          <w:bottom w:val="nil"/>
          <w:right w:val="nil"/>
        </w:pBdr>
        <w:spacing w:after="0" w:line="360" w:lineRule="auto"/>
        <w:jc w:val="both"/>
        <w:rPr>
          <w:rFonts w:ascii="Times New Roman" w:hAnsi="Times New Roman"/>
          <w:b/>
          <w:i/>
          <w:color w:val="000000"/>
          <w:sz w:val="24"/>
          <w:lang w:val="uk-UA"/>
        </w:rPr>
      </w:pPr>
    </w:p>
    <w:p w14:paraId="01B7AF56" w14:textId="77777777" w:rsidR="00C60E0E" w:rsidRPr="00C60E0E" w:rsidRDefault="00C60E0E" w:rsidP="000D51D5">
      <w:pPr>
        <w:pBdr>
          <w:top w:val="nil"/>
          <w:left w:val="nil"/>
          <w:bottom w:val="nil"/>
          <w:right w:val="nil"/>
        </w:pBdr>
        <w:spacing w:after="0" w:line="360" w:lineRule="auto"/>
        <w:jc w:val="both"/>
        <w:rPr>
          <w:rFonts w:ascii="Times New Roman" w:hAnsi="Times New Roman"/>
          <w:b/>
          <w:i/>
          <w:color w:val="000000"/>
          <w:sz w:val="24"/>
        </w:rPr>
      </w:pPr>
    </w:p>
    <w:p w14:paraId="7EAC5DAF" w14:textId="77777777" w:rsidR="007813C4" w:rsidRDefault="007813C4" w:rsidP="000D51D5">
      <w:pPr>
        <w:pBdr>
          <w:top w:val="nil"/>
          <w:left w:val="nil"/>
          <w:bottom w:val="nil"/>
          <w:right w:val="nil"/>
        </w:pBdr>
        <w:spacing w:after="0" w:line="360" w:lineRule="auto"/>
        <w:jc w:val="both"/>
        <w:rPr>
          <w:rFonts w:ascii="Times New Roman" w:hAnsi="Times New Roman"/>
          <w:b/>
          <w:i/>
          <w:color w:val="000000"/>
          <w:sz w:val="24"/>
        </w:rPr>
      </w:pPr>
    </w:p>
    <w:p w14:paraId="60662613" w14:textId="77777777" w:rsidR="007813C4" w:rsidRDefault="007813C4" w:rsidP="000D51D5">
      <w:pPr>
        <w:pBdr>
          <w:top w:val="nil"/>
          <w:left w:val="nil"/>
          <w:bottom w:val="nil"/>
          <w:right w:val="nil"/>
        </w:pBdr>
        <w:spacing w:after="0" w:line="360" w:lineRule="auto"/>
        <w:jc w:val="both"/>
        <w:rPr>
          <w:rFonts w:ascii="Times New Roman" w:hAnsi="Times New Roman"/>
          <w:b/>
          <w:i/>
          <w:color w:val="000000"/>
          <w:sz w:val="24"/>
        </w:rPr>
      </w:pPr>
    </w:p>
    <w:p w14:paraId="3BACC69D" w14:textId="77777777" w:rsidR="007813C4" w:rsidRDefault="007813C4" w:rsidP="000D51D5">
      <w:pPr>
        <w:pBdr>
          <w:top w:val="nil"/>
          <w:left w:val="nil"/>
          <w:bottom w:val="nil"/>
          <w:right w:val="nil"/>
        </w:pBdr>
        <w:spacing w:after="0" w:line="360" w:lineRule="auto"/>
        <w:jc w:val="both"/>
        <w:rPr>
          <w:rFonts w:ascii="Times New Roman" w:hAnsi="Times New Roman"/>
          <w:b/>
          <w:i/>
          <w:color w:val="000000"/>
          <w:sz w:val="24"/>
        </w:rPr>
      </w:pPr>
    </w:p>
    <w:p w14:paraId="4A40EA30" w14:textId="77777777" w:rsidR="00973EAB" w:rsidRDefault="00973EAB" w:rsidP="000D51D5">
      <w:pPr>
        <w:pBdr>
          <w:top w:val="nil"/>
          <w:left w:val="nil"/>
          <w:bottom w:val="nil"/>
          <w:right w:val="nil"/>
        </w:pBdr>
        <w:spacing w:after="0" w:line="360" w:lineRule="auto"/>
        <w:jc w:val="both"/>
        <w:rPr>
          <w:rFonts w:ascii="Times New Roman" w:hAnsi="Times New Roman"/>
          <w:b/>
          <w:i/>
          <w:color w:val="000000"/>
          <w:sz w:val="24"/>
        </w:rPr>
      </w:pPr>
    </w:p>
    <w:p w14:paraId="762042EC" w14:textId="77777777" w:rsidR="00954C19" w:rsidRDefault="00954C19" w:rsidP="000D51D5">
      <w:pPr>
        <w:pBdr>
          <w:top w:val="nil"/>
          <w:left w:val="nil"/>
          <w:bottom w:val="nil"/>
          <w:right w:val="nil"/>
        </w:pBdr>
        <w:spacing w:after="0" w:line="360" w:lineRule="auto"/>
        <w:jc w:val="both"/>
        <w:rPr>
          <w:rFonts w:ascii="Times New Roman" w:hAnsi="Times New Roman"/>
          <w:b/>
          <w:i/>
          <w:color w:val="000000"/>
          <w:sz w:val="24"/>
        </w:rPr>
      </w:pPr>
    </w:p>
    <w:p w14:paraId="4EB4535E" w14:textId="77777777" w:rsidR="00954C19" w:rsidRDefault="00954C19" w:rsidP="000D51D5">
      <w:pPr>
        <w:pBdr>
          <w:top w:val="nil"/>
          <w:left w:val="nil"/>
          <w:bottom w:val="nil"/>
          <w:right w:val="nil"/>
        </w:pBdr>
        <w:spacing w:after="0" w:line="360" w:lineRule="auto"/>
        <w:jc w:val="both"/>
        <w:rPr>
          <w:rFonts w:ascii="Times New Roman" w:hAnsi="Times New Roman"/>
          <w:b/>
          <w:i/>
          <w:color w:val="000000"/>
          <w:sz w:val="24"/>
        </w:rPr>
      </w:pPr>
    </w:p>
    <w:p w14:paraId="76EF1749" w14:textId="77777777" w:rsidR="00954C19" w:rsidRDefault="00954C19" w:rsidP="000D51D5">
      <w:pPr>
        <w:pBdr>
          <w:top w:val="nil"/>
          <w:left w:val="nil"/>
          <w:bottom w:val="nil"/>
          <w:right w:val="nil"/>
        </w:pBdr>
        <w:spacing w:after="0" w:line="360" w:lineRule="auto"/>
        <w:jc w:val="both"/>
        <w:rPr>
          <w:rFonts w:ascii="Times New Roman" w:hAnsi="Times New Roman"/>
          <w:b/>
          <w:i/>
          <w:color w:val="000000"/>
          <w:sz w:val="24"/>
        </w:rPr>
      </w:pPr>
    </w:p>
    <w:p w14:paraId="4D5D3910" w14:textId="77777777" w:rsidR="00954C19" w:rsidRDefault="00954C19" w:rsidP="000D51D5">
      <w:pPr>
        <w:pBdr>
          <w:top w:val="nil"/>
          <w:left w:val="nil"/>
          <w:bottom w:val="nil"/>
          <w:right w:val="nil"/>
        </w:pBdr>
        <w:spacing w:after="0" w:line="360" w:lineRule="auto"/>
        <w:jc w:val="both"/>
        <w:rPr>
          <w:rFonts w:ascii="Times New Roman" w:hAnsi="Times New Roman"/>
          <w:b/>
          <w:i/>
          <w:color w:val="000000"/>
          <w:sz w:val="24"/>
        </w:rPr>
      </w:pPr>
    </w:p>
    <w:p w14:paraId="0C630A3C" w14:textId="77777777" w:rsidR="00954C19" w:rsidRDefault="00954C19" w:rsidP="000D51D5">
      <w:pPr>
        <w:pBdr>
          <w:top w:val="nil"/>
          <w:left w:val="nil"/>
          <w:bottom w:val="nil"/>
          <w:right w:val="nil"/>
        </w:pBdr>
        <w:spacing w:after="0" w:line="360" w:lineRule="auto"/>
        <w:jc w:val="both"/>
        <w:rPr>
          <w:rFonts w:ascii="Times New Roman" w:hAnsi="Times New Roman"/>
          <w:b/>
          <w:i/>
          <w:color w:val="000000"/>
          <w:sz w:val="24"/>
        </w:rPr>
      </w:pPr>
    </w:p>
    <w:p w14:paraId="4E8C5718" w14:textId="77777777" w:rsidR="00954C19" w:rsidRDefault="00954C19" w:rsidP="000D51D5">
      <w:pPr>
        <w:pBdr>
          <w:top w:val="nil"/>
          <w:left w:val="nil"/>
          <w:bottom w:val="nil"/>
          <w:right w:val="nil"/>
        </w:pBdr>
        <w:spacing w:after="0" w:line="360" w:lineRule="auto"/>
        <w:jc w:val="both"/>
        <w:rPr>
          <w:rFonts w:ascii="Times New Roman" w:hAnsi="Times New Roman"/>
          <w:b/>
          <w:i/>
          <w:color w:val="000000"/>
          <w:sz w:val="24"/>
        </w:rPr>
      </w:pPr>
    </w:p>
    <w:p w14:paraId="78F60F81" w14:textId="77777777" w:rsidR="00954C19" w:rsidRDefault="00954C19" w:rsidP="000D51D5">
      <w:pPr>
        <w:pBdr>
          <w:top w:val="nil"/>
          <w:left w:val="nil"/>
          <w:bottom w:val="nil"/>
          <w:right w:val="nil"/>
        </w:pBdr>
        <w:spacing w:after="0" w:line="360" w:lineRule="auto"/>
        <w:jc w:val="both"/>
        <w:rPr>
          <w:rFonts w:ascii="Times New Roman" w:hAnsi="Times New Roman"/>
          <w:b/>
          <w:i/>
          <w:color w:val="000000"/>
          <w:sz w:val="24"/>
        </w:rPr>
      </w:pPr>
    </w:p>
    <w:p w14:paraId="12BDB543" w14:textId="77777777" w:rsidR="00954C19" w:rsidRDefault="00954C19" w:rsidP="000D51D5">
      <w:pPr>
        <w:pBdr>
          <w:top w:val="nil"/>
          <w:left w:val="nil"/>
          <w:bottom w:val="nil"/>
          <w:right w:val="nil"/>
        </w:pBdr>
        <w:spacing w:after="0" w:line="360" w:lineRule="auto"/>
        <w:jc w:val="both"/>
        <w:rPr>
          <w:rFonts w:ascii="Times New Roman" w:hAnsi="Times New Roman"/>
          <w:b/>
          <w:i/>
          <w:color w:val="000000"/>
          <w:sz w:val="24"/>
        </w:rPr>
      </w:pPr>
    </w:p>
    <w:p w14:paraId="12DF8650" w14:textId="77777777" w:rsidR="00954C19" w:rsidRDefault="00954C19" w:rsidP="000D51D5">
      <w:pPr>
        <w:pBdr>
          <w:top w:val="nil"/>
          <w:left w:val="nil"/>
          <w:bottom w:val="nil"/>
          <w:right w:val="nil"/>
        </w:pBdr>
        <w:spacing w:after="0" w:line="360" w:lineRule="auto"/>
        <w:jc w:val="both"/>
        <w:rPr>
          <w:rFonts w:ascii="Times New Roman" w:hAnsi="Times New Roman"/>
          <w:b/>
          <w:i/>
          <w:color w:val="000000"/>
          <w:sz w:val="24"/>
        </w:rPr>
      </w:pPr>
    </w:p>
    <w:p w14:paraId="7ECE2272" w14:textId="189C965B" w:rsidR="006E0326" w:rsidRDefault="001E22CE" w:rsidP="000D51D5">
      <w:pPr>
        <w:pBdr>
          <w:top w:val="nil"/>
          <w:left w:val="nil"/>
          <w:bottom w:val="nil"/>
          <w:right w:val="nil"/>
        </w:pBdr>
        <w:spacing w:after="0" w:line="360" w:lineRule="auto"/>
        <w:jc w:val="both"/>
        <w:rPr>
          <w:rFonts w:ascii="Times New Roman" w:hAnsi="Times New Roman"/>
          <w:color w:val="000000"/>
          <w:sz w:val="24"/>
          <w:shd w:val="clear" w:color="auto" w:fill="FFFFFF"/>
        </w:rPr>
      </w:pPr>
      <w:r>
        <w:rPr>
          <w:rFonts w:ascii="Times New Roman" w:hAnsi="Times New Roman"/>
          <w:b/>
          <w:i/>
          <w:color w:val="000000"/>
          <w:sz w:val="24"/>
        </w:rPr>
        <w:t>Очікувані результати навчання здобувачів освіти</w:t>
      </w:r>
      <w:r>
        <w:rPr>
          <w:rFonts w:ascii="Times New Roman" w:hAnsi="Times New Roman"/>
          <w:i/>
          <w:color w:val="000000"/>
          <w:sz w:val="24"/>
        </w:rPr>
        <w:t>.</w:t>
      </w:r>
      <w:r>
        <w:rPr>
          <w:rFonts w:ascii="Times New Roman" w:hAnsi="Times New Roman"/>
          <w:color w:val="000000"/>
          <w:sz w:val="24"/>
        </w:rPr>
        <w:t xml:space="preserve"> Відповідно до мети та загальних цілей, окреслених у </w:t>
      </w:r>
      <w:proofErr w:type="gramStart"/>
      <w:r>
        <w:rPr>
          <w:rFonts w:ascii="Times New Roman" w:hAnsi="Times New Roman"/>
          <w:color w:val="000000"/>
          <w:sz w:val="24"/>
        </w:rPr>
        <w:t>Державному</w:t>
      </w:r>
      <w:proofErr w:type="gramEnd"/>
      <w:r>
        <w:rPr>
          <w:rFonts w:ascii="Times New Roman" w:hAnsi="Times New Roman"/>
          <w:color w:val="000000"/>
          <w:sz w:val="24"/>
        </w:rPr>
        <w:t xml:space="preserve"> стандарті, визначено завдання, які має реалізувати вчитель у рамках кожної освітньої галузі. Результати навчання повинні</w:t>
      </w:r>
      <w:r>
        <w:rPr>
          <w:rFonts w:ascii="Times New Roman" w:hAnsi="Times New Roman"/>
          <w:color w:val="000000"/>
          <w:sz w:val="24"/>
          <w:shd w:val="clear" w:color="auto" w:fill="FFFFFF"/>
        </w:rPr>
        <w:t xml:space="preserve"> робити внесок у формування ключових компетентностей учнів.</w:t>
      </w:r>
    </w:p>
    <w:tbl>
      <w:tblPr>
        <w:tblW w:w="921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18"/>
        <w:gridCol w:w="2594"/>
        <w:gridCol w:w="5998"/>
      </w:tblGrid>
      <w:tr w:rsidR="006E0326" w14:paraId="27ECC78F" w14:textId="77777777">
        <w:trPr>
          <w:trHeight w:val="146"/>
        </w:trPr>
        <w:tc>
          <w:tcPr>
            <w:tcW w:w="6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C7610"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 з/п</w:t>
            </w:r>
          </w:p>
        </w:tc>
        <w:tc>
          <w:tcPr>
            <w:tcW w:w="25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A1A1DF4"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shd w:val="clear" w:color="auto" w:fill="FFFFFF"/>
              </w:rPr>
            </w:pPr>
            <w:r>
              <w:rPr>
                <w:rFonts w:ascii="Times New Roman" w:hAnsi="Times New Roman"/>
                <w:b/>
                <w:color w:val="000000"/>
                <w:sz w:val="24"/>
              </w:rPr>
              <w:t>Ключові компетентності</w:t>
            </w:r>
          </w:p>
        </w:tc>
        <w:tc>
          <w:tcPr>
            <w:tcW w:w="599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FBE0D3"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shd w:val="clear" w:color="auto" w:fill="FFFFFF"/>
              </w:rPr>
            </w:pPr>
            <w:r>
              <w:rPr>
                <w:rFonts w:ascii="Times New Roman" w:hAnsi="Times New Roman"/>
                <w:b/>
                <w:color w:val="000000"/>
                <w:sz w:val="24"/>
                <w:shd w:val="clear" w:color="auto" w:fill="FFFFFF"/>
              </w:rPr>
              <w:t>Компоненти</w:t>
            </w:r>
          </w:p>
        </w:tc>
      </w:tr>
      <w:tr w:rsidR="006E0326" w14:paraId="3AFEE9A5" w14:textId="77777777">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B088AC"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1</w:t>
            </w:r>
          </w:p>
        </w:tc>
        <w:tc>
          <w:tcPr>
            <w:tcW w:w="2594" w:type="dxa"/>
            <w:tcBorders>
              <w:bottom w:val="single" w:sz="8" w:space="0" w:color="000000"/>
              <w:right w:val="single" w:sz="8" w:space="0" w:color="000000"/>
            </w:tcBorders>
            <w:tcMar>
              <w:top w:w="100" w:type="dxa"/>
              <w:left w:w="100" w:type="dxa"/>
              <w:bottom w:w="100" w:type="dxa"/>
              <w:right w:w="100" w:type="dxa"/>
            </w:tcMar>
          </w:tcPr>
          <w:p w14:paraId="2C781284"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Спілкування державною (і рідною — у разі відмінності) мовами</w:t>
            </w:r>
          </w:p>
        </w:tc>
        <w:tc>
          <w:tcPr>
            <w:tcW w:w="5998" w:type="dxa"/>
            <w:tcBorders>
              <w:bottom w:val="single" w:sz="8" w:space="0" w:color="000000"/>
              <w:right w:val="single" w:sz="8" w:space="0" w:color="000000"/>
            </w:tcBorders>
            <w:tcMar>
              <w:top w:w="100" w:type="dxa"/>
              <w:left w:w="100" w:type="dxa"/>
              <w:bottom w:w="100" w:type="dxa"/>
              <w:right w:w="100" w:type="dxa"/>
            </w:tcMar>
          </w:tcPr>
          <w:p w14:paraId="156B183D"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shd w:val="clear" w:color="auto" w:fill="FFFFFF"/>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r>
              <w:rPr>
                <w:rFonts w:ascii="Times New Roman" w:hAnsi="Times New Roman"/>
                <w:color w:val="000000"/>
                <w:sz w:val="24"/>
                <w:shd w:val="clear" w:color="auto" w:fill="FFFFFF"/>
              </w:rPr>
              <w:lastRenderedPageBreak/>
              <w:t xml:space="preserve">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color w:val="000000"/>
                <w:sz w:val="24"/>
              </w:rPr>
              <w:t>уникнення невнормованих іншомовних запозичень у спілкуванні на тематику</w:t>
            </w:r>
            <w:r>
              <w:rPr>
                <w:rFonts w:ascii="Times New Roman" w:hAnsi="Times New Roman"/>
                <w:color w:val="000000"/>
                <w:sz w:val="24"/>
                <w:shd w:val="clear" w:color="auto" w:fill="FFFFFF"/>
              </w:rPr>
              <w:t xml:space="preserve"> окремого предмета; поповнювати свій словниковий запас.</w:t>
            </w:r>
          </w:p>
          <w:p w14:paraId="488D9E2C"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shd w:val="clear" w:color="auto" w:fill="FFFFFF"/>
              </w:rPr>
              <w:t xml:space="preserve"> розуміння важливості чітких та лаконічних формулювань.</w:t>
            </w:r>
          </w:p>
          <w:p w14:paraId="7BF9D8CB"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shd w:val="clear" w:color="auto" w:fill="FFFFFF"/>
              </w:rPr>
              <w:t xml:space="preserve"> означення понять, формулювання властивостей, доведення правил, теорем</w:t>
            </w:r>
          </w:p>
        </w:tc>
      </w:tr>
      <w:tr w:rsidR="006E0326" w14:paraId="6BBB099E" w14:textId="77777777">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562932"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2</w:t>
            </w:r>
          </w:p>
        </w:tc>
        <w:tc>
          <w:tcPr>
            <w:tcW w:w="2594" w:type="dxa"/>
            <w:tcBorders>
              <w:bottom w:val="single" w:sz="8" w:space="0" w:color="000000"/>
              <w:right w:val="single" w:sz="8" w:space="0" w:color="000000"/>
            </w:tcBorders>
            <w:tcMar>
              <w:top w:w="100" w:type="dxa"/>
              <w:left w:w="100" w:type="dxa"/>
              <w:bottom w:w="100" w:type="dxa"/>
              <w:right w:w="100" w:type="dxa"/>
            </w:tcMar>
          </w:tcPr>
          <w:p w14:paraId="64773D3A"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Спілкування іноземними мовами</w:t>
            </w:r>
          </w:p>
        </w:tc>
        <w:tc>
          <w:tcPr>
            <w:tcW w:w="5998" w:type="dxa"/>
            <w:tcBorders>
              <w:bottom w:val="single" w:sz="8" w:space="0" w:color="000000"/>
              <w:right w:val="single" w:sz="8" w:space="0" w:color="000000"/>
            </w:tcBorders>
            <w:tcMar>
              <w:top w:w="100" w:type="dxa"/>
              <w:left w:w="100" w:type="dxa"/>
              <w:bottom w:w="100" w:type="dxa"/>
              <w:right w:w="100" w:type="dxa"/>
            </w:tcMar>
          </w:tcPr>
          <w:p w14:paraId="4D74C0A6"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hAnsi="Times New Roman"/>
                <w:color w:val="000000"/>
                <w:sz w:val="24"/>
                <w:shd w:val="clear" w:color="auto" w:fill="FFFFFF"/>
              </w:rPr>
              <w:t>.</w:t>
            </w:r>
          </w:p>
          <w:p w14:paraId="130F6D56"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hAnsi="Times New Roman"/>
                <w:color w:val="000000"/>
                <w:sz w:val="24"/>
                <w:shd w:val="clear" w:color="auto" w:fill="FFFFFF"/>
              </w:rPr>
              <w:t>.</w:t>
            </w:r>
          </w:p>
          <w:p w14:paraId="51E2253A"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proofErr w:type="gramStart"/>
            <w:r>
              <w:rPr>
                <w:rFonts w:ascii="Times New Roman" w:hAnsi="Times New Roman"/>
                <w:b/>
                <w:i/>
                <w:color w:val="000000"/>
                <w:sz w:val="24"/>
                <w:shd w:val="clear" w:color="auto" w:fill="FFFFFF"/>
              </w:rPr>
              <w:t>:</w:t>
            </w:r>
            <w:r>
              <w:rPr>
                <w:rFonts w:ascii="Times New Roman" w:hAnsi="Times New Roman"/>
                <w:color w:val="000000"/>
                <w:sz w:val="24"/>
              </w:rPr>
              <w:t>п</w:t>
            </w:r>
            <w:proofErr w:type="gramEnd"/>
            <w:r>
              <w:rPr>
                <w:rFonts w:ascii="Times New Roman" w:hAnsi="Times New Roman"/>
                <w:color w:val="000000"/>
                <w:sz w:val="24"/>
              </w:rPr>
              <w:t xml:space="preserve">ідручники, словники, довідкова література, мультимедійні засоби, адаптовані </w:t>
            </w:r>
            <w:r>
              <w:rPr>
                <w:rFonts w:ascii="Times New Roman" w:hAnsi="Times New Roman"/>
                <w:color w:val="000000"/>
                <w:sz w:val="24"/>
              </w:rPr>
              <w:lastRenderedPageBreak/>
              <w:t>іншомовні тексти.</w:t>
            </w:r>
          </w:p>
        </w:tc>
      </w:tr>
      <w:tr w:rsidR="006E0326" w14:paraId="145B6EE9" w14:textId="77777777">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6CF3A7"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3</w:t>
            </w:r>
          </w:p>
        </w:tc>
        <w:tc>
          <w:tcPr>
            <w:tcW w:w="2594" w:type="dxa"/>
            <w:tcBorders>
              <w:bottom w:val="single" w:sz="8" w:space="0" w:color="000000"/>
              <w:right w:val="single" w:sz="8" w:space="0" w:color="000000"/>
            </w:tcBorders>
            <w:tcMar>
              <w:top w:w="100" w:type="dxa"/>
              <w:left w:w="100" w:type="dxa"/>
              <w:bottom w:w="100" w:type="dxa"/>
              <w:right w:w="100" w:type="dxa"/>
            </w:tcMar>
          </w:tcPr>
          <w:p w14:paraId="4BCC0DE2"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Математична компетентність</w:t>
            </w:r>
          </w:p>
        </w:tc>
        <w:tc>
          <w:tcPr>
            <w:tcW w:w="5998" w:type="dxa"/>
            <w:tcBorders>
              <w:bottom w:val="single" w:sz="8" w:space="0" w:color="000000"/>
              <w:right w:val="single" w:sz="8" w:space="0" w:color="000000"/>
            </w:tcBorders>
            <w:tcMar>
              <w:top w:w="100" w:type="dxa"/>
              <w:left w:w="100" w:type="dxa"/>
              <w:bottom w:w="100" w:type="dxa"/>
              <w:right w:w="100" w:type="dxa"/>
            </w:tcMar>
          </w:tcPr>
          <w:p w14:paraId="6E3D6420"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shd w:val="clear" w:color="auto" w:fill="FFFFFF"/>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443720CD"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shd w:val="clear" w:color="auto" w:fill="FFFFFF"/>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11F23802"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shd w:val="clear" w:color="auto" w:fill="FFFFFF"/>
              </w:rPr>
              <w:t xml:space="preserve"> розв'язування математичних задач, і обов’язково таких, що моделюють реальні життєві ситуації</w:t>
            </w:r>
          </w:p>
        </w:tc>
      </w:tr>
      <w:tr w:rsidR="006E0326" w14:paraId="50FC5420" w14:textId="77777777">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BA8D61"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4</w:t>
            </w:r>
          </w:p>
        </w:tc>
        <w:tc>
          <w:tcPr>
            <w:tcW w:w="2594" w:type="dxa"/>
            <w:tcBorders>
              <w:bottom w:val="single" w:sz="8" w:space="0" w:color="000000"/>
              <w:right w:val="single" w:sz="8" w:space="0" w:color="000000"/>
            </w:tcBorders>
            <w:tcMar>
              <w:top w:w="100" w:type="dxa"/>
              <w:left w:w="100" w:type="dxa"/>
              <w:bottom w:w="100" w:type="dxa"/>
              <w:right w:w="100" w:type="dxa"/>
            </w:tcMar>
          </w:tcPr>
          <w:p w14:paraId="19CE8693"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Основні компетентності у природничих науках і технологіях</w:t>
            </w:r>
          </w:p>
        </w:tc>
        <w:tc>
          <w:tcPr>
            <w:tcW w:w="5998" w:type="dxa"/>
            <w:tcBorders>
              <w:bottom w:val="single" w:sz="8" w:space="0" w:color="000000"/>
              <w:right w:val="single" w:sz="8" w:space="0" w:color="000000"/>
            </w:tcBorders>
            <w:tcMar>
              <w:top w:w="100" w:type="dxa"/>
              <w:left w:w="100" w:type="dxa"/>
              <w:bottom w:w="100" w:type="dxa"/>
              <w:right w:w="100" w:type="dxa"/>
            </w:tcMar>
          </w:tcPr>
          <w:p w14:paraId="230D820E"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shd w:val="clear" w:color="auto" w:fill="FFFFFF"/>
              </w:rPr>
              <w:t xml:space="preserve"> розпізнавати проблеми, що виникають у довкіллі; будувати та досліджувати природні явища і процеси</w:t>
            </w:r>
            <w:r>
              <w:rPr>
                <w:rFonts w:ascii="Times New Roman" w:hAnsi="Times New Roman"/>
                <w:color w:val="000000"/>
                <w:sz w:val="24"/>
              </w:rPr>
              <w:t>; послуговуватися технологічними пристроями</w:t>
            </w:r>
            <w:r>
              <w:rPr>
                <w:rFonts w:ascii="Times New Roman" w:hAnsi="Times New Roman"/>
                <w:color w:val="000000"/>
                <w:sz w:val="24"/>
                <w:shd w:val="clear" w:color="auto" w:fill="FFFFFF"/>
              </w:rPr>
              <w:t>.</w:t>
            </w:r>
          </w:p>
          <w:p w14:paraId="584325F5"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shd w:val="clear" w:color="auto" w:fill="FFFFFF"/>
              </w:rPr>
              <w:t xml:space="preserve"> усвідомлення важливості природничих наук як універсальної мови науки, техніки та технологій.</w:t>
            </w:r>
            <w:r>
              <w:rPr>
                <w:rFonts w:ascii="Times New Roman" w:hAnsi="Times New Roman"/>
                <w:color w:val="000000"/>
                <w:sz w:val="24"/>
              </w:rPr>
              <w:t xml:space="preserve"> усвідомлення ролі наукових ідей в сучасних інформаційних технологіях</w:t>
            </w:r>
          </w:p>
          <w:p w14:paraId="2313FDCD"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shd w:val="clear" w:color="auto" w:fill="FFFFFF"/>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E0326" w14:paraId="1C7022AF" w14:textId="77777777">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34215E"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5</w:t>
            </w:r>
          </w:p>
        </w:tc>
        <w:tc>
          <w:tcPr>
            <w:tcW w:w="2594" w:type="dxa"/>
            <w:tcBorders>
              <w:bottom w:val="single" w:sz="8" w:space="0" w:color="000000"/>
              <w:right w:val="single" w:sz="8" w:space="0" w:color="000000"/>
            </w:tcBorders>
            <w:tcMar>
              <w:top w:w="100" w:type="dxa"/>
              <w:left w:w="100" w:type="dxa"/>
              <w:bottom w:w="100" w:type="dxa"/>
              <w:right w:w="100" w:type="dxa"/>
            </w:tcMar>
          </w:tcPr>
          <w:p w14:paraId="19F119DF"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Інформаційно-цифрова компетентність</w:t>
            </w:r>
          </w:p>
        </w:tc>
        <w:tc>
          <w:tcPr>
            <w:tcW w:w="5998" w:type="dxa"/>
            <w:tcBorders>
              <w:bottom w:val="single" w:sz="8" w:space="0" w:color="000000"/>
              <w:right w:val="single" w:sz="8" w:space="0" w:color="000000"/>
            </w:tcBorders>
            <w:tcMar>
              <w:top w:w="100" w:type="dxa"/>
              <w:left w:w="100" w:type="dxa"/>
              <w:bottom w:w="100" w:type="dxa"/>
              <w:right w:w="100" w:type="dxa"/>
            </w:tcMar>
          </w:tcPr>
          <w:p w14:paraId="517A4A44"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shd w:val="clear" w:color="auto" w:fill="FFFFFF"/>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w:t>
            </w:r>
            <w:r>
              <w:rPr>
                <w:rFonts w:ascii="Times New Roman" w:hAnsi="Times New Roman"/>
                <w:color w:val="000000"/>
                <w:sz w:val="24"/>
                <w:shd w:val="clear" w:color="auto" w:fill="FFFFFF"/>
              </w:rPr>
              <w:lastRenderedPageBreak/>
              <w:t>достовірність; доводити істинність тверджень.</w:t>
            </w:r>
          </w:p>
          <w:p w14:paraId="5B7FECC4"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shd w:val="clear" w:color="auto" w:fill="FFFFFF"/>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55AB01C7"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shd w:val="clear" w:color="auto" w:fill="FFFFFF"/>
              </w:rPr>
              <w:t xml:space="preserve"> візуалізація даних, побудова графіків та діаграм за допомогою програмних засобів</w:t>
            </w:r>
          </w:p>
        </w:tc>
      </w:tr>
      <w:tr w:rsidR="006E0326" w14:paraId="437D813C" w14:textId="77777777">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EF62ED"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6</w:t>
            </w:r>
          </w:p>
        </w:tc>
        <w:tc>
          <w:tcPr>
            <w:tcW w:w="2594" w:type="dxa"/>
            <w:tcBorders>
              <w:bottom w:val="single" w:sz="8" w:space="0" w:color="000000"/>
              <w:right w:val="single" w:sz="8" w:space="0" w:color="000000"/>
            </w:tcBorders>
            <w:tcMar>
              <w:top w:w="100" w:type="dxa"/>
              <w:left w:w="100" w:type="dxa"/>
              <w:bottom w:w="100" w:type="dxa"/>
              <w:right w:w="100" w:type="dxa"/>
            </w:tcMar>
          </w:tcPr>
          <w:p w14:paraId="3EB2DF49"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Уміння вчитися впродовж життя</w:t>
            </w:r>
          </w:p>
        </w:tc>
        <w:tc>
          <w:tcPr>
            <w:tcW w:w="5998" w:type="dxa"/>
            <w:tcBorders>
              <w:bottom w:val="single" w:sz="8" w:space="0" w:color="000000"/>
              <w:right w:val="single" w:sz="8" w:space="0" w:color="000000"/>
            </w:tcBorders>
            <w:tcMar>
              <w:top w:w="100" w:type="dxa"/>
              <w:left w:w="100" w:type="dxa"/>
              <w:bottom w:w="100" w:type="dxa"/>
              <w:right w:w="100" w:type="dxa"/>
            </w:tcMar>
          </w:tcPr>
          <w:p w14:paraId="6F2CCE68"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shd w:val="clear" w:color="auto" w:fill="FFFFFF"/>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24F75249"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shd w:val="clear" w:color="auto" w:fill="FFFFFF"/>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3F1C8094"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shd w:val="clear" w:color="auto" w:fill="FFFFFF"/>
              </w:rPr>
              <w:t xml:space="preserve"> моделювання власної освітньої траєкторії</w:t>
            </w:r>
          </w:p>
        </w:tc>
      </w:tr>
      <w:tr w:rsidR="006E0326" w14:paraId="5AE66941" w14:textId="77777777">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D3C1F9"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7</w:t>
            </w:r>
          </w:p>
        </w:tc>
        <w:tc>
          <w:tcPr>
            <w:tcW w:w="2594" w:type="dxa"/>
            <w:tcBorders>
              <w:bottom w:val="single" w:sz="8" w:space="0" w:color="000000"/>
              <w:right w:val="single" w:sz="8" w:space="0" w:color="000000"/>
            </w:tcBorders>
            <w:tcMar>
              <w:top w:w="100" w:type="dxa"/>
              <w:left w:w="100" w:type="dxa"/>
              <w:bottom w:w="100" w:type="dxa"/>
              <w:right w:w="100" w:type="dxa"/>
            </w:tcMar>
          </w:tcPr>
          <w:p w14:paraId="16C54BDF"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Ініціативність і підприємливість</w:t>
            </w:r>
          </w:p>
        </w:tc>
        <w:tc>
          <w:tcPr>
            <w:tcW w:w="5998" w:type="dxa"/>
            <w:tcBorders>
              <w:bottom w:val="single" w:sz="8" w:space="0" w:color="000000"/>
              <w:right w:val="single" w:sz="8" w:space="0" w:color="000000"/>
            </w:tcBorders>
            <w:tcMar>
              <w:top w:w="100" w:type="dxa"/>
              <w:left w:w="100" w:type="dxa"/>
              <w:bottom w:w="100" w:type="dxa"/>
              <w:right w:w="100" w:type="dxa"/>
            </w:tcMar>
          </w:tcPr>
          <w:p w14:paraId="29FC5865"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shd w:val="clear" w:color="auto" w:fill="FFFFFF"/>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50D7DEE0"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shd w:val="clear" w:color="auto" w:fill="FFFFFF"/>
              </w:rPr>
              <w:t xml:space="preserve"> ініціативність, відповідальність, упевненість у собі; переконаність, що успіх команди – це й особистий успіх; позитивне оцінювання та </w:t>
            </w:r>
            <w:r>
              <w:rPr>
                <w:rFonts w:ascii="Times New Roman" w:hAnsi="Times New Roman"/>
                <w:color w:val="000000"/>
                <w:sz w:val="24"/>
                <w:shd w:val="clear" w:color="auto" w:fill="FFFFFF"/>
              </w:rPr>
              <w:lastRenderedPageBreak/>
              <w:t>підтримка конструктивних ідей інших.</w:t>
            </w:r>
          </w:p>
          <w:p w14:paraId="048E1C75"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shd w:val="clear" w:color="auto" w:fill="FFFFFF"/>
              </w:rPr>
              <w:t xml:space="preserve"> завдання підприємницького змісту (оптимізаційні задачі)</w:t>
            </w:r>
          </w:p>
        </w:tc>
      </w:tr>
      <w:tr w:rsidR="006E0326" w14:paraId="7696E274" w14:textId="77777777">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60B7A8"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8</w:t>
            </w:r>
          </w:p>
        </w:tc>
        <w:tc>
          <w:tcPr>
            <w:tcW w:w="2594" w:type="dxa"/>
            <w:tcBorders>
              <w:bottom w:val="single" w:sz="8" w:space="0" w:color="000000"/>
              <w:right w:val="single" w:sz="8" w:space="0" w:color="000000"/>
            </w:tcBorders>
            <w:tcMar>
              <w:top w:w="100" w:type="dxa"/>
              <w:left w:w="100" w:type="dxa"/>
              <w:bottom w:w="100" w:type="dxa"/>
              <w:right w:w="100" w:type="dxa"/>
            </w:tcMar>
          </w:tcPr>
          <w:p w14:paraId="1D728817"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Соціальна і громадянська компетентності</w:t>
            </w:r>
          </w:p>
        </w:tc>
        <w:tc>
          <w:tcPr>
            <w:tcW w:w="5998" w:type="dxa"/>
            <w:tcBorders>
              <w:bottom w:val="single" w:sz="8" w:space="0" w:color="000000"/>
              <w:right w:val="single" w:sz="8" w:space="0" w:color="000000"/>
            </w:tcBorders>
            <w:tcMar>
              <w:top w:w="100" w:type="dxa"/>
              <w:left w:w="100" w:type="dxa"/>
              <w:bottom w:w="100" w:type="dxa"/>
              <w:right w:w="100" w:type="dxa"/>
            </w:tcMar>
          </w:tcPr>
          <w:p w14:paraId="4DDBAEF3"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shd w:val="clear" w:color="auto" w:fill="FFFFFF"/>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7FD37CE3"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shd w:val="clear" w:color="auto" w:fill="FFFFFF"/>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6F6AFDC8"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shd w:val="clear" w:color="auto" w:fill="FFFFFF"/>
              </w:rPr>
              <w:t xml:space="preserve"> завдання соціального змісту</w:t>
            </w:r>
          </w:p>
        </w:tc>
      </w:tr>
      <w:tr w:rsidR="006E0326" w14:paraId="270AF23E" w14:textId="77777777">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7A85A3"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9</w:t>
            </w:r>
          </w:p>
        </w:tc>
        <w:tc>
          <w:tcPr>
            <w:tcW w:w="2594" w:type="dxa"/>
            <w:tcBorders>
              <w:bottom w:val="single" w:sz="8" w:space="0" w:color="000000"/>
              <w:right w:val="single" w:sz="8" w:space="0" w:color="000000"/>
            </w:tcBorders>
            <w:tcMar>
              <w:top w:w="100" w:type="dxa"/>
              <w:left w:w="100" w:type="dxa"/>
              <w:bottom w:w="100" w:type="dxa"/>
              <w:right w:w="100" w:type="dxa"/>
            </w:tcMar>
          </w:tcPr>
          <w:p w14:paraId="18657DAF"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Обізнаність і самовираження у сфері культури</w:t>
            </w:r>
          </w:p>
        </w:tc>
        <w:tc>
          <w:tcPr>
            <w:tcW w:w="5998" w:type="dxa"/>
            <w:tcBorders>
              <w:bottom w:val="single" w:sz="8" w:space="0" w:color="000000"/>
              <w:right w:val="single" w:sz="8" w:space="0" w:color="000000"/>
            </w:tcBorders>
            <w:tcMar>
              <w:top w:w="100" w:type="dxa"/>
              <w:left w:w="100" w:type="dxa"/>
              <w:bottom w:w="100" w:type="dxa"/>
              <w:right w:w="100" w:type="dxa"/>
            </w:tcMar>
          </w:tcPr>
          <w:p w14:paraId="08935049"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 xml:space="preserve">Уміння: </w:t>
            </w:r>
            <w:r>
              <w:rPr>
                <w:rFonts w:ascii="Times New Roman" w:hAnsi="Times New Roman"/>
                <w:color w:val="000000"/>
                <w:sz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167BAC5B"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proofErr w:type="gramStart"/>
            <w:r>
              <w:rPr>
                <w:rFonts w:ascii="Times New Roman" w:hAnsi="Times New Roman"/>
                <w:b/>
                <w:i/>
                <w:color w:val="000000"/>
                <w:sz w:val="24"/>
                <w:shd w:val="clear" w:color="auto" w:fill="FFFFFF"/>
              </w:rPr>
              <w:t>:</w:t>
            </w:r>
            <w:r>
              <w:rPr>
                <w:rFonts w:ascii="Times New Roman" w:hAnsi="Times New Roman"/>
                <w:color w:val="000000"/>
                <w:sz w:val="24"/>
              </w:rPr>
              <w:t>к</w:t>
            </w:r>
            <w:proofErr w:type="gramEnd"/>
            <w:r>
              <w:rPr>
                <w:rFonts w:ascii="Times New Roman" w:hAnsi="Times New Roman"/>
                <w:color w:val="000000"/>
                <w:sz w:val="24"/>
              </w:rPr>
              <w:t>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color w:val="000000"/>
                <w:sz w:val="24"/>
                <w:shd w:val="clear" w:color="auto" w:fill="FFFFFF"/>
              </w:rPr>
              <w:t>.</w:t>
            </w:r>
          </w:p>
          <w:p w14:paraId="218FDC81" w14:textId="77777777" w:rsidR="006E0326" w:rsidRDefault="001E22CE" w:rsidP="000D51D5">
            <w:pPr>
              <w:pBdr>
                <w:top w:val="nil"/>
                <w:left w:val="nil"/>
                <w:bottom w:val="nil"/>
                <w:right w:val="nil"/>
              </w:pBdr>
              <w:spacing w:after="0" w:line="360" w:lineRule="auto"/>
              <w:rPr>
                <w:rFonts w:ascii="Times New Roman" w:hAnsi="Times New Roman"/>
                <w:color w:val="000000"/>
                <w:sz w:val="24"/>
              </w:rPr>
            </w:pPr>
            <w:r>
              <w:rPr>
                <w:rFonts w:ascii="Times New Roman" w:hAnsi="Times New Roman"/>
                <w:b/>
                <w:i/>
                <w:color w:val="000000"/>
                <w:sz w:val="24"/>
                <w:shd w:val="clear" w:color="auto" w:fill="FFFFFF"/>
              </w:rPr>
              <w:t>Навчальні ресурси</w:t>
            </w:r>
            <w:proofErr w:type="gramStart"/>
            <w:r>
              <w:rPr>
                <w:rFonts w:ascii="Times New Roman" w:hAnsi="Times New Roman"/>
                <w:b/>
                <w:i/>
                <w:color w:val="000000"/>
                <w:sz w:val="24"/>
                <w:shd w:val="clear" w:color="auto" w:fill="FFFFFF"/>
              </w:rPr>
              <w:t>:</w:t>
            </w:r>
            <w:r>
              <w:rPr>
                <w:rFonts w:ascii="Times New Roman" w:hAnsi="Times New Roman"/>
                <w:color w:val="000000"/>
                <w:sz w:val="24"/>
              </w:rPr>
              <w:t>м</w:t>
            </w:r>
            <w:proofErr w:type="gramEnd"/>
            <w:r>
              <w:rPr>
                <w:rFonts w:ascii="Times New Roman" w:hAnsi="Times New Roman"/>
                <w:color w:val="000000"/>
                <w:sz w:val="24"/>
              </w:rPr>
              <w:t xml:space="preserve">атематичні моделі в різних видах </w:t>
            </w:r>
            <w:r>
              <w:rPr>
                <w:rFonts w:ascii="Times New Roman" w:hAnsi="Times New Roman"/>
                <w:color w:val="000000"/>
                <w:sz w:val="24"/>
              </w:rPr>
              <w:lastRenderedPageBreak/>
              <w:t>мистецтва</w:t>
            </w:r>
          </w:p>
        </w:tc>
      </w:tr>
      <w:tr w:rsidR="006E0326" w14:paraId="3159906B" w14:textId="77777777">
        <w:trPr>
          <w:trHeight w:val="2570"/>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FC02E5"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10</w:t>
            </w:r>
          </w:p>
        </w:tc>
        <w:tc>
          <w:tcPr>
            <w:tcW w:w="2594" w:type="dxa"/>
            <w:tcBorders>
              <w:bottom w:val="single" w:sz="8" w:space="0" w:color="000000"/>
              <w:right w:val="single" w:sz="8" w:space="0" w:color="000000"/>
            </w:tcBorders>
            <w:tcMar>
              <w:top w:w="100" w:type="dxa"/>
              <w:left w:w="100" w:type="dxa"/>
              <w:bottom w:w="100" w:type="dxa"/>
              <w:right w:w="100" w:type="dxa"/>
            </w:tcMar>
          </w:tcPr>
          <w:p w14:paraId="04080B3F"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Екологічна грамотність і здорове життя</w:t>
            </w:r>
          </w:p>
        </w:tc>
        <w:tc>
          <w:tcPr>
            <w:tcW w:w="5998" w:type="dxa"/>
            <w:tcBorders>
              <w:bottom w:val="single" w:sz="8" w:space="0" w:color="000000"/>
              <w:right w:val="single" w:sz="8" w:space="0" w:color="000000"/>
            </w:tcBorders>
            <w:tcMar>
              <w:top w:w="100" w:type="dxa"/>
              <w:left w:w="100" w:type="dxa"/>
              <w:bottom w:w="100" w:type="dxa"/>
              <w:right w:w="100" w:type="dxa"/>
            </w:tcMar>
          </w:tcPr>
          <w:p w14:paraId="43A4339F"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shd w:val="clear" w:color="auto" w:fill="FFFFFF"/>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0D5D3C66"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shd w:val="clear" w:color="auto" w:fill="FFFFFF"/>
              </w:rPr>
              <w:t xml:space="preserve">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4CE2BC2B" w14:textId="77777777" w:rsidR="006E0326" w:rsidRDefault="001E22CE" w:rsidP="000D51D5">
            <w:pPr>
              <w:pBdr>
                <w:top w:val="nil"/>
                <w:left w:val="nil"/>
                <w:bottom w:val="nil"/>
                <w:right w:val="nil"/>
              </w:pBdr>
              <w:spacing w:after="0" w:line="360" w:lineRule="auto"/>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shd w:val="clear" w:color="auto" w:fill="FFFFFF"/>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540627B2" w14:textId="77777777" w:rsidR="006E0326" w:rsidRDefault="006E0326" w:rsidP="000D51D5">
      <w:pPr>
        <w:pBdr>
          <w:top w:val="nil"/>
          <w:left w:val="nil"/>
          <w:bottom w:val="nil"/>
          <w:right w:val="nil"/>
        </w:pBdr>
        <w:spacing w:after="0" w:line="360" w:lineRule="auto"/>
        <w:ind w:firstLine="284"/>
        <w:jc w:val="both"/>
        <w:rPr>
          <w:rFonts w:ascii="Times New Roman" w:hAnsi="Times New Roman"/>
          <w:color w:val="000000"/>
          <w:sz w:val="24"/>
          <w:shd w:val="clear" w:color="auto" w:fill="FFFFFF"/>
        </w:rPr>
      </w:pPr>
    </w:p>
    <w:p w14:paraId="0B2DB4CE"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14:paraId="737DEDD8"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Наскрізні лінії є засобом інтеграції ключових і загальнопредметнихкомпетентностей, окремих предметів та предметних циклів; їх необхідно враховувати при формуванні шкільного середовища.</w:t>
      </w:r>
    </w:p>
    <w:p w14:paraId="411A5B59"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2B2F441E"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Навчання за наскрізними лініями реалізується насамперед через:</w:t>
      </w:r>
    </w:p>
    <w:p w14:paraId="4F55041F"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0B8BEF35"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126484D8"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предмети за вибором; </w:t>
      </w:r>
    </w:p>
    <w:p w14:paraId="35491BF9" w14:textId="4AAA0E8C" w:rsidR="006E0326" w:rsidRDefault="001E22CE" w:rsidP="000D51D5">
      <w:pPr>
        <w:pBdr>
          <w:top w:val="nil"/>
          <w:left w:val="nil"/>
          <w:bottom w:val="nil"/>
          <w:right w:val="nil"/>
        </w:pBdr>
        <w:spacing w:after="0" w:line="36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роботу в про</w:t>
      </w:r>
      <w:r w:rsidR="004A0C5D">
        <w:rPr>
          <w:rFonts w:ascii="Times New Roman" w:hAnsi="Times New Roman"/>
          <w:color w:val="000000"/>
          <w:sz w:val="24"/>
          <w:shd w:val="clear" w:color="auto" w:fill="FFFFFF"/>
          <w:lang w:val="uk-UA"/>
        </w:rPr>
        <w:t>є</w:t>
      </w:r>
      <w:r>
        <w:rPr>
          <w:rFonts w:ascii="Times New Roman" w:hAnsi="Times New Roman"/>
          <w:color w:val="000000"/>
          <w:sz w:val="24"/>
          <w:shd w:val="clear" w:color="auto" w:fill="FFFFFF"/>
        </w:rPr>
        <w:t xml:space="preserve">ктах; </w:t>
      </w:r>
    </w:p>
    <w:p w14:paraId="50C30090"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позакласну навчальну роботу і роботу гуртків.</w:t>
      </w:r>
    </w:p>
    <w:tbl>
      <w:tblPr>
        <w:tblW w:w="94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9"/>
        <w:gridCol w:w="7953"/>
      </w:tblGrid>
      <w:tr w:rsidR="006E0326" w14:paraId="064DDDC2" w14:textId="77777777">
        <w:trPr>
          <w:trHeight w:val="21"/>
        </w:trPr>
        <w:tc>
          <w:tcPr>
            <w:tcW w:w="1539" w:type="dxa"/>
          </w:tcPr>
          <w:p w14:paraId="63F97DBC"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b/>
                <w:color w:val="000000"/>
                <w:sz w:val="24"/>
              </w:rPr>
              <w:t>Наскрізна лінія</w:t>
            </w:r>
          </w:p>
        </w:tc>
        <w:tc>
          <w:tcPr>
            <w:tcW w:w="7953" w:type="dxa"/>
          </w:tcPr>
          <w:p w14:paraId="755984F0"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b/>
                <w:color w:val="000000"/>
                <w:sz w:val="24"/>
                <w:shd w:val="clear" w:color="auto" w:fill="FFFFFF"/>
              </w:rPr>
              <w:t>Коротка характеристика</w:t>
            </w:r>
          </w:p>
        </w:tc>
      </w:tr>
      <w:tr w:rsidR="006E0326" w14:paraId="5C4476D9" w14:textId="77777777">
        <w:trPr>
          <w:trHeight w:val="21"/>
        </w:trPr>
        <w:tc>
          <w:tcPr>
            <w:tcW w:w="1539" w:type="dxa"/>
          </w:tcPr>
          <w:p w14:paraId="7441049C" w14:textId="77777777" w:rsidR="006E0326" w:rsidRDefault="001E22CE" w:rsidP="000D51D5">
            <w:pPr>
              <w:pBdr>
                <w:top w:val="nil"/>
                <w:left w:val="nil"/>
                <w:bottom w:val="nil"/>
                <w:right w:val="nil"/>
              </w:pBdr>
              <w:spacing w:after="0" w:line="360" w:lineRule="auto"/>
              <w:ind w:left="113" w:right="113"/>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Екологічна безпека </w:t>
            </w:r>
          </w:p>
          <w:p w14:paraId="7D5ACA28" w14:textId="77777777" w:rsidR="006E0326" w:rsidRDefault="001E22CE" w:rsidP="000D51D5">
            <w:pPr>
              <w:pBdr>
                <w:top w:val="nil"/>
                <w:left w:val="nil"/>
                <w:bottom w:val="nil"/>
                <w:right w:val="nil"/>
              </w:pBdr>
              <w:spacing w:after="0" w:line="360" w:lineRule="auto"/>
              <w:ind w:left="113" w:right="113"/>
              <w:jc w:val="center"/>
              <w:rPr>
                <w:rFonts w:ascii="Times New Roman" w:hAnsi="Times New Roman"/>
                <w:color w:val="000000"/>
                <w:sz w:val="24"/>
              </w:rPr>
            </w:pPr>
            <w:r>
              <w:rPr>
                <w:rFonts w:ascii="Times New Roman" w:hAnsi="Times New Roman"/>
                <w:color w:val="000000"/>
                <w:sz w:val="24"/>
                <w:shd w:val="clear" w:color="auto" w:fill="FFFFFF"/>
              </w:rPr>
              <w:t>й сталий розвиток</w:t>
            </w:r>
          </w:p>
        </w:tc>
        <w:tc>
          <w:tcPr>
            <w:tcW w:w="7953" w:type="dxa"/>
          </w:tcPr>
          <w:p w14:paraId="1F0A598B" w14:textId="77777777" w:rsidR="006E0326" w:rsidRDefault="001E22CE" w:rsidP="000D51D5">
            <w:pPr>
              <w:pBdr>
                <w:top w:val="nil"/>
                <w:left w:val="nil"/>
                <w:bottom w:val="nil"/>
                <w:right w:val="nil"/>
              </w:pBdr>
              <w:spacing w:after="0" w:line="36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6B19EA75" w14:textId="77777777" w:rsidR="006E0326" w:rsidRDefault="001E22CE" w:rsidP="000D51D5">
            <w:pPr>
              <w:pBdr>
                <w:top w:val="nil"/>
                <w:left w:val="nil"/>
                <w:bottom w:val="nil"/>
                <w:right w:val="nil"/>
              </w:pBdr>
              <w:spacing w:after="0" w:line="360" w:lineRule="auto"/>
              <w:ind w:firstLine="709"/>
              <w:jc w:val="both"/>
              <w:rPr>
                <w:rFonts w:ascii="Times New Roman" w:hAnsi="Times New Roman"/>
                <w:color w:val="000000"/>
                <w:sz w:val="24"/>
              </w:rPr>
            </w:pPr>
            <w:r>
              <w:rPr>
                <w:rFonts w:ascii="Times New Roman" w:hAnsi="Times New Roman"/>
                <w:color w:val="000000"/>
                <w:sz w:val="24"/>
                <w:shd w:val="clear" w:color="auto" w:fill="FFFFFF"/>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E0326" w14:paraId="5B520F16" w14:textId="77777777">
        <w:trPr>
          <w:trHeight w:val="21"/>
        </w:trPr>
        <w:tc>
          <w:tcPr>
            <w:tcW w:w="1539" w:type="dxa"/>
          </w:tcPr>
          <w:p w14:paraId="499055D9" w14:textId="77777777" w:rsidR="006E0326" w:rsidRDefault="001E22CE" w:rsidP="000D51D5">
            <w:pPr>
              <w:pBdr>
                <w:top w:val="nil"/>
                <w:left w:val="nil"/>
                <w:bottom w:val="nil"/>
                <w:right w:val="nil"/>
              </w:pBdr>
              <w:spacing w:after="0" w:line="360" w:lineRule="auto"/>
              <w:ind w:left="113" w:right="113"/>
              <w:jc w:val="center"/>
              <w:rPr>
                <w:rFonts w:ascii="Times New Roman" w:hAnsi="Times New Roman"/>
                <w:color w:val="000000"/>
                <w:sz w:val="24"/>
              </w:rPr>
            </w:pPr>
            <w:r>
              <w:rPr>
                <w:rFonts w:ascii="Times New Roman" w:hAnsi="Times New Roman"/>
                <w:color w:val="000000"/>
                <w:sz w:val="24"/>
                <w:shd w:val="clear" w:color="auto" w:fill="FFFFFF"/>
              </w:rPr>
              <w:t>Громадянська відповідальність</w:t>
            </w:r>
          </w:p>
        </w:tc>
        <w:tc>
          <w:tcPr>
            <w:tcW w:w="7953" w:type="dxa"/>
          </w:tcPr>
          <w:p w14:paraId="413A38B4" w14:textId="77777777" w:rsidR="006E0326" w:rsidRDefault="001E22CE" w:rsidP="000D51D5">
            <w:pPr>
              <w:pBdr>
                <w:top w:val="nil"/>
                <w:left w:val="nil"/>
                <w:bottom w:val="nil"/>
                <w:right w:val="nil"/>
              </w:pBdr>
              <w:spacing w:after="0" w:line="36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719E272E" w14:textId="77777777" w:rsidR="006E0326" w:rsidRDefault="001E22CE" w:rsidP="000D51D5">
            <w:pPr>
              <w:pBdr>
                <w:top w:val="nil"/>
                <w:left w:val="nil"/>
                <w:bottom w:val="nil"/>
                <w:right w:val="nil"/>
              </w:pBdr>
              <w:spacing w:after="0" w:line="360" w:lineRule="auto"/>
              <w:ind w:firstLine="709"/>
              <w:jc w:val="both"/>
              <w:rPr>
                <w:rFonts w:ascii="Times New Roman" w:hAnsi="Times New Roman"/>
                <w:color w:val="000000"/>
                <w:sz w:val="24"/>
              </w:rPr>
            </w:pPr>
            <w:r>
              <w:rPr>
                <w:rFonts w:ascii="Times New Roman" w:hAnsi="Times New Roman"/>
                <w:color w:val="000000"/>
                <w:sz w:val="24"/>
                <w:shd w:val="clear" w:color="auto" w:fill="FFFFFF"/>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E0326" w14:paraId="4C16F16B" w14:textId="77777777" w:rsidTr="00046DCE">
        <w:trPr>
          <w:trHeight w:val="416"/>
        </w:trPr>
        <w:tc>
          <w:tcPr>
            <w:tcW w:w="1539" w:type="dxa"/>
          </w:tcPr>
          <w:p w14:paraId="7619B719" w14:textId="77777777" w:rsidR="006E0326" w:rsidRDefault="001E22CE" w:rsidP="000D51D5">
            <w:pPr>
              <w:pBdr>
                <w:top w:val="nil"/>
                <w:left w:val="nil"/>
                <w:bottom w:val="nil"/>
                <w:right w:val="nil"/>
              </w:pBdr>
              <w:spacing w:after="0" w:line="360" w:lineRule="auto"/>
              <w:ind w:left="113" w:right="113"/>
              <w:jc w:val="center"/>
              <w:rPr>
                <w:rFonts w:ascii="Times New Roman" w:hAnsi="Times New Roman"/>
                <w:color w:val="000000"/>
                <w:sz w:val="24"/>
              </w:rPr>
            </w:pPr>
            <w:r>
              <w:rPr>
                <w:rFonts w:ascii="Times New Roman" w:hAnsi="Times New Roman"/>
                <w:color w:val="000000"/>
                <w:sz w:val="24"/>
                <w:shd w:val="clear" w:color="auto" w:fill="FFFFFF"/>
              </w:rPr>
              <w:lastRenderedPageBreak/>
              <w:t>Здоров'я і безпека</w:t>
            </w:r>
          </w:p>
        </w:tc>
        <w:tc>
          <w:tcPr>
            <w:tcW w:w="7953" w:type="dxa"/>
          </w:tcPr>
          <w:p w14:paraId="539240CD" w14:textId="77777777" w:rsidR="006E0326" w:rsidRDefault="001E22CE" w:rsidP="000D51D5">
            <w:pPr>
              <w:pBdr>
                <w:top w:val="nil"/>
                <w:left w:val="nil"/>
                <w:bottom w:val="nil"/>
                <w:right w:val="nil"/>
              </w:pBdr>
              <w:spacing w:after="0" w:line="36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2CCCE917" w14:textId="77777777" w:rsidR="006E0326" w:rsidRDefault="001E22CE" w:rsidP="000D51D5">
            <w:pPr>
              <w:pBdr>
                <w:top w:val="nil"/>
                <w:left w:val="nil"/>
                <w:bottom w:val="nil"/>
                <w:right w:val="nil"/>
              </w:pBdr>
              <w:spacing w:after="0" w:line="360" w:lineRule="auto"/>
              <w:ind w:firstLine="709"/>
              <w:jc w:val="both"/>
              <w:rPr>
                <w:rFonts w:ascii="Times New Roman" w:hAnsi="Times New Roman"/>
                <w:color w:val="000000"/>
                <w:sz w:val="24"/>
              </w:rPr>
            </w:pPr>
            <w:r>
              <w:rPr>
                <w:rFonts w:ascii="Times New Roman" w:hAnsi="Times New Roman"/>
                <w:color w:val="000000"/>
                <w:sz w:val="24"/>
                <w:shd w:val="clear" w:color="auto" w:fill="FFFFFF"/>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E0326" w14:paraId="7D3CDC9F" w14:textId="77777777">
        <w:trPr>
          <w:trHeight w:val="21"/>
        </w:trPr>
        <w:tc>
          <w:tcPr>
            <w:tcW w:w="1539" w:type="dxa"/>
          </w:tcPr>
          <w:p w14:paraId="27387C73" w14:textId="77777777" w:rsidR="006E0326" w:rsidRDefault="001E22CE" w:rsidP="000D51D5">
            <w:pPr>
              <w:pBdr>
                <w:top w:val="nil"/>
                <w:left w:val="nil"/>
                <w:bottom w:val="nil"/>
                <w:right w:val="nil"/>
              </w:pBdr>
              <w:spacing w:after="0" w:line="360" w:lineRule="auto"/>
              <w:ind w:left="113" w:right="113"/>
              <w:jc w:val="center"/>
              <w:rPr>
                <w:rFonts w:ascii="Times New Roman" w:hAnsi="Times New Roman"/>
                <w:color w:val="000000"/>
                <w:sz w:val="24"/>
              </w:rPr>
            </w:pPr>
            <w:r>
              <w:rPr>
                <w:rFonts w:ascii="Times New Roman" w:hAnsi="Times New Roman"/>
                <w:color w:val="000000"/>
                <w:sz w:val="24"/>
                <w:shd w:val="clear" w:color="auto" w:fill="FFFFFF"/>
              </w:rPr>
              <w:t>Підприємливість і фінансова грамотність</w:t>
            </w:r>
          </w:p>
        </w:tc>
        <w:tc>
          <w:tcPr>
            <w:tcW w:w="7953" w:type="dxa"/>
          </w:tcPr>
          <w:p w14:paraId="3D0B14CE" w14:textId="77777777" w:rsidR="006E0326" w:rsidRDefault="001E22CE" w:rsidP="000D51D5">
            <w:pPr>
              <w:pBdr>
                <w:top w:val="nil"/>
                <w:left w:val="nil"/>
                <w:bottom w:val="nil"/>
                <w:right w:val="nil"/>
              </w:pBdr>
              <w:spacing w:after="0" w:line="36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6D29F22F" w14:textId="77777777" w:rsidR="006E0326" w:rsidRDefault="001E22CE" w:rsidP="000D51D5">
            <w:pPr>
              <w:pBdr>
                <w:top w:val="nil"/>
                <w:left w:val="nil"/>
                <w:bottom w:val="nil"/>
                <w:right w:val="nil"/>
              </w:pBdr>
              <w:spacing w:after="0" w:line="360" w:lineRule="auto"/>
              <w:ind w:firstLine="708"/>
              <w:jc w:val="both"/>
              <w:rPr>
                <w:rFonts w:ascii="Times New Roman" w:hAnsi="Times New Roman"/>
                <w:color w:val="000000"/>
                <w:sz w:val="24"/>
              </w:rPr>
            </w:pPr>
            <w:r>
              <w:rPr>
                <w:rFonts w:ascii="Times New Roman" w:hAnsi="Times New Roman"/>
                <w:color w:val="000000"/>
                <w:sz w:val="24"/>
                <w:shd w:val="clear" w:color="auto" w:fill="FFFFFF"/>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22E8C12A"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56473668"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i/>
          <w:color w:val="000000"/>
          <w:sz w:val="24"/>
        </w:rPr>
        <w:t>Рекомендовані форми організації освітнього процесу.</w:t>
      </w:r>
      <w:r>
        <w:rPr>
          <w:rFonts w:ascii="Times New Roman" w:hAnsi="Times New Roman"/>
          <w:color w:val="000000"/>
          <w:sz w:val="24"/>
        </w:rPr>
        <w:t xml:space="preserve"> Основними формами організації освітнього процесу є різні типи уроку: </w:t>
      </w:r>
    </w:p>
    <w:p w14:paraId="04FF1EEF" w14:textId="77777777" w:rsidR="006E0326" w:rsidRDefault="001E22CE" w:rsidP="000D51D5">
      <w:pPr>
        <w:pStyle w:val="a7"/>
        <w:numPr>
          <w:ilvl w:val="0"/>
          <w:numId w:val="6"/>
        </w:numPr>
        <w:pBdr>
          <w:top w:val="nil"/>
          <w:left w:val="nil"/>
          <w:bottom w:val="nil"/>
          <w:right w:val="nil"/>
        </w:pBdr>
        <w:tabs>
          <w:tab w:val="left" w:pos="993"/>
        </w:tabs>
        <w:spacing w:after="0" w:line="360" w:lineRule="auto"/>
        <w:jc w:val="both"/>
        <w:rPr>
          <w:rFonts w:ascii="Times New Roman" w:hAnsi="Times New Roman"/>
          <w:color w:val="000000"/>
          <w:sz w:val="24"/>
        </w:rPr>
      </w:pPr>
      <w:r>
        <w:rPr>
          <w:rFonts w:ascii="Times New Roman" w:hAnsi="Times New Roman"/>
          <w:color w:val="000000"/>
          <w:sz w:val="24"/>
        </w:rPr>
        <w:lastRenderedPageBreak/>
        <w:t>формування компетентностей;</w:t>
      </w:r>
    </w:p>
    <w:p w14:paraId="4A52608F" w14:textId="77777777" w:rsidR="006E0326" w:rsidRDefault="001E22CE" w:rsidP="000D51D5">
      <w:pPr>
        <w:pStyle w:val="a7"/>
        <w:numPr>
          <w:ilvl w:val="0"/>
          <w:numId w:val="6"/>
        </w:numPr>
        <w:pBdr>
          <w:top w:val="nil"/>
          <w:left w:val="nil"/>
          <w:bottom w:val="nil"/>
          <w:right w:val="nil"/>
        </w:pBdr>
        <w:tabs>
          <w:tab w:val="left" w:pos="993"/>
        </w:tabs>
        <w:spacing w:after="0" w:line="360" w:lineRule="auto"/>
        <w:jc w:val="both"/>
        <w:rPr>
          <w:rFonts w:ascii="Times New Roman" w:hAnsi="Times New Roman"/>
          <w:color w:val="000000"/>
          <w:sz w:val="24"/>
        </w:rPr>
      </w:pPr>
      <w:r>
        <w:rPr>
          <w:rFonts w:ascii="Times New Roman" w:hAnsi="Times New Roman"/>
          <w:color w:val="000000"/>
          <w:sz w:val="24"/>
        </w:rPr>
        <w:t xml:space="preserve">розвитку компетентностей; </w:t>
      </w:r>
    </w:p>
    <w:p w14:paraId="554F2E75" w14:textId="77777777" w:rsidR="006E0326" w:rsidRDefault="001E22CE" w:rsidP="000D51D5">
      <w:pPr>
        <w:pStyle w:val="a7"/>
        <w:numPr>
          <w:ilvl w:val="0"/>
          <w:numId w:val="6"/>
        </w:numPr>
        <w:pBdr>
          <w:top w:val="nil"/>
          <w:left w:val="nil"/>
          <w:bottom w:val="nil"/>
          <w:right w:val="nil"/>
        </w:pBdr>
        <w:tabs>
          <w:tab w:val="left" w:pos="993"/>
        </w:tabs>
        <w:spacing w:after="0" w:line="360" w:lineRule="auto"/>
        <w:jc w:val="both"/>
        <w:rPr>
          <w:rFonts w:ascii="Times New Roman" w:hAnsi="Times New Roman"/>
          <w:color w:val="000000"/>
          <w:sz w:val="24"/>
        </w:rPr>
      </w:pPr>
      <w:r>
        <w:rPr>
          <w:rFonts w:ascii="Times New Roman" w:hAnsi="Times New Roman"/>
          <w:color w:val="000000"/>
          <w:sz w:val="24"/>
        </w:rPr>
        <w:t xml:space="preserve">перевірки та/або оцінювання досягнення компетентностей; </w:t>
      </w:r>
    </w:p>
    <w:p w14:paraId="59B6168B" w14:textId="77777777" w:rsidR="006E0326" w:rsidRDefault="001E22CE" w:rsidP="000D51D5">
      <w:pPr>
        <w:pStyle w:val="a7"/>
        <w:numPr>
          <w:ilvl w:val="0"/>
          <w:numId w:val="6"/>
        </w:numPr>
        <w:pBdr>
          <w:top w:val="nil"/>
          <w:left w:val="nil"/>
          <w:bottom w:val="nil"/>
          <w:right w:val="nil"/>
        </w:pBdr>
        <w:tabs>
          <w:tab w:val="left" w:pos="993"/>
        </w:tabs>
        <w:spacing w:after="0" w:line="360" w:lineRule="auto"/>
        <w:jc w:val="both"/>
        <w:rPr>
          <w:rFonts w:ascii="Times New Roman" w:hAnsi="Times New Roman"/>
          <w:color w:val="000000"/>
          <w:sz w:val="24"/>
        </w:rPr>
      </w:pPr>
      <w:r>
        <w:rPr>
          <w:rFonts w:ascii="Times New Roman" w:hAnsi="Times New Roman"/>
          <w:color w:val="000000"/>
          <w:sz w:val="24"/>
        </w:rPr>
        <w:t xml:space="preserve">корекції основних компетентностей; </w:t>
      </w:r>
    </w:p>
    <w:p w14:paraId="398BBCBF" w14:textId="77777777" w:rsidR="006E0326" w:rsidRDefault="001E22CE" w:rsidP="000D51D5">
      <w:pPr>
        <w:pStyle w:val="a7"/>
        <w:numPr>
          <w:ilvl w:val="0"/>
          <w:numId w:val="6"/>
        </w:numPr>
        <w:pBdr>
          <w:top w:val="nil"/>
          <w:left w:val="nil"/>
          <w:bottom w:val="nil"/>
          <w:right w:val="nil"/>
        </w:pBdr>
        <w:tabs>
          <w:tab w:val="left" w:pos="993"/>
        </w:tabs>
        <w:spacing w:after="0" w:line="360" w:lineRule="auto"/>
        <w:jc w:val="both"/>
        <w:rPr>
          <w:rFonts w:ascii="Times New Roman" w:hAnsi="Times New Roman"/>
          <w:color w:val="000000"/>
          <w:sz w:val="24"/>
        </w:rPr>
      </w:pPr>
      <w:r>
        <w:rPr>
          <w:rFonts w:ascii="Times New Roman" w:hAnsi="Times New Roman"/>
          <w:color w:val="000000"/>
          <w:sz w:val="24"/>
        </w:rPr>
        <w:t>комбінований урок.</w:t>
      </w:r>
    </w:p>
    <w:p w14:paraId="40D4B498"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w:t>
      </w:r>
    </w:p>
    <w:p w14:paraId="3B20F074"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79B565AF"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w:t>
      </w:r>
    </w:p>
    <w:p w14:paraId="3F0AD8B8"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14:paraId="1E28E549"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lastRenderedPageBreak/>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21F0DE37"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14:paraId="30899C67"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Консультація будується за принципом питань і відповідей.</w:t>
      </w:r>
    </w:p>
    <w:p w14:paraId="2A41ECA4"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 </w:t>
      </w:r>
    </w:p>
    <w:p w14:paraId="3E202585"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14:paraId="724C4644"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Співбесіда, як і залік, тільки у формі індивідуальної бесіди, проводиться з метою з'ясувати рівень досягнення компетентностей.</w:t>
      </w:r>
    </w:p>
    <w:p w14:paraId="73308E91"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w:t>
      </w:r>
    </w:p>
    <w:p w14:paraId="28DA5839"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5B774CCF"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Можливо проводити заняття в малих групах, бригадах і ланках (у тому числі робота учнів </w:t>
      </w:r>
      <w:proofErr w:type="gramStart"/>
      <w:r>
        <w:rPr>
          <w:rFonts w:ascii="Times New Roman" w:hAnsi="Times New Roman"/>
          <w:color w:val="000000"/>
          <w:sz w:val="24"/>
        </w:rPr>
        <w:t>у</w:t>
      </w:r>
      <w:proofErr w:type="gramEnd"/>
      <w:r>
        <w:rPr>
          <w:rFonts w:ascii="Times New Roman" w:hAnsi="Times New Roman"/>
          <w:color w:val="000000"/>
          <w:sz w:val="24"/>
        </w:rPr>
        <w:t xml:space="preserve"> парах змінного складу) за умови, що окремі учні виконують роботу бригадирів, консультантів, тобто тих, хто навчає малу групу. </w:t>
      </w:r>
    </w:p>
    <w:p w14:paraId="0ACA93B1"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 xml:space="preserve">Екскурсії </w:t>
      </w:r>
      <w:proofErr w:type="gramStart"/>
      <w:r>
        <w:rPr>
          <w:rFonts w:ascii="Times New Roman" w:hAnsi="Times New Roman"/>
          <w:color w:val="000000"/>
          <w:sz w:val="24"/>
        </w:rPr>
        <w:t>в</w:t>
      </w:r>
      <w:proofErr w:type="gramEnd"/>
      <w:r>
        <w:rPr>
          <w:rFonts w:ascii="Times New Roman" w:hAnsi="Times New Roman"/>
          <w:color w:val="000000"/>
          <w:sz w:val="24"/>
        </w:rPr>
        <w:t xml:space="preserve"> </w:t>
      </w:r>
      <w:proofErr w:type="gramStart"/>
      <w:r>
        <w:rPr>
          <w:rFonts w:ascii="Times New Roman" w:hAnsi="Times New Roman"/>
          <w:color w:val="000000"/>
          <w:sz w:val="24"/>
        </w:rPr>
        <w:t>першу</w:t>
      </w:r>
      <w:proofErr w:type="gramEnd"/>
      <w:r>
        <w:rPr>
          <w:rFonts w:ascii="Times New Roman" w:hAnsi="Times New Roman"/>
          <w:color w:val="000000"/>
          <w:sz w:val="24"/>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1890B5C2"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02999FC2"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5A928581" w14:textId="77777777" w:rsidR="006E0326" w:rsidRDefault="001E22CE" w:rsidP="000D51D5">
      <w:pPr>
        <w:pBdr>
          <w:top w:val="nil"/>
          <w:left w:val="nil"/>
          <w:bottom w:val="nil"/>
          <w:right w:val="nil"/>
        </w:pBdr>
        <w:spacing w:after="0" w:line="360" w:lineRule="auto"/>
        <w:ind w:firstLine="284"/>
        <w:jc w:val="both"/>
        <w:rPr>
          <w:rFonts w:ascii="Times New Roman" w:hAnsi="Times New Roman"/>
          <w:color w:val="000000"/>
          <w:sz w:val="24"/>
        </w:rPr>
      </w:pPr>
      <w:r>
        <w:rPr>
          <w:rFonts w:ascii="Times New Roman" w:hAnsi="Times New Roman"/>
          <w:color w:val="000000"/>
          <w:sz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2189044"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lang w:val="uk-UA"/>
        </w:rPr>
        <w:lastRenderedPageBreak/>
        <w:t xml:space="preserve">    </w:t>
      </w:r>
      <w:r>
        <w:rPr>
          <w:rFonts w:ascii="Times New Roman" w:hAnsi="Times New Roman"/>
          <w:color w:val="000000"/>
          <w:sz w:val="24"/>
        </w:rPr>
        <w:t xml:space="preserve">Логічна послідовність вивчення предметів розкривається у відповідних навчальних програмах. </w:t>
      </w:r>
    </w:p>
    <w:p w14:paraId="4363487C" w14:textId="77777777" w:rsidR="006E0326" w:rsidRDefault="001E22CE" w:rsidP="000D51D5">
      <w:pPr>
        <w:pBdr>
          <w:top w:val="nil"/>
          <w:left w:val="nil"/>
          <w:bottom w:val="nil"/>
          <w:right w:val="nil"/>
        </w:pBdr>
        <w:spacing w:after="0" w:line="360" w:lineRule="auto"/>
        <w:ind w:firstLine="360"/>
        <w:jc w:val="both"/>
        <w:rPr>
          <w:rFonts w:ascii="Times New Roman" w:hAnsi="Times New Roman"/>
          <w:color w:val="000000"/>
          <w:sz w:val="24"/>
        </w:rPr>
      </w:pPr>
      <w:r>
        <w:rPr>
          <w:rFonts w:ascii="Times New Roman" w:hAnsi="Times New Roman"/>
          <w:color w:val="000000"/>
          <w:sz w:val="24"/>
        </w:rPr>
        <w:t xml:space="preserve">Початкова школа має повне забезпечення навчальними </w:t>
      </w:r>
      <w:proofErr w:type="gramStart"/>
      <w:r>
        <w:rPr>
          <w:rFonts w:ascii="Times New Roman" w:hAnsi="Times New Roman"/>
          <w:color w:val="000000"/>
          <w:sz w:val="24"/>
        </w:rPr>
        <w:t>п</w:t>
      </w:r>
      <w:proofErr w:type="gramEnd"/>
      <w:r>
        <w:rPr>
          <w:rFonts w:ascii="Times New Roman" w:hAnsi="Times New Roman"/>
          <w:color w:val="000000"/>
          <w:sz w:val="24"/>
        </w:rPr>
        <w:t xml:space="preserve">ідручниками, відповідно до  чинних програм, за якими навчаються учні закладу. </w:t>
      </w:r>
    </w:p>
    <w:p w14:paraId="2A090B99" w14:textId="77777777" w:rsidR="00046DCE" w:rsidRDefault="00046DCE" w:rsidP="00046DCE">
      <w:pPr>
        <w:pBdr>
          <w:top w:val="nil"/>
          <w:left w:val="nil"/>
          <w:bottom w:val="nil"/>
          <w:right w:val="nil"/>
        </w:pBdr>
        <w:shd w:val="clear" w:color="auto" w:fill="FFFFFF"/>
        <w:spacing w:after="0" w:line="360" w:lineRule="auto"/>
        <w:jc w:val="center"/>
        <w:rPr>
          <w:rFonts w:ascii="Times New Roman" w:hAnsi="Times New Roman"/>
          <w:b/>
          <w:color w:val="000000"/>
          <w:sz w:val="28"/>
        </w:rPr>
      </w:pPr>
    </w:p>
    <w:p w14:paraId="0D1A935D" w14:textId="57246379" w:rsidR="006E0326" w:rsidRDefault="001E22CE" w:rsidP="00046DCE">
      <w:pPr>
        <w:pBdr>
          <w:top w:val="nil"/>
          <w:left w:val="nil"/>
          <w:bottom w:val="nil"/>
          <w:right w:val="nil"/>
        </w:pBdr>
        <w:shd w:val="clear" w:color="auto" w:fill="FFFFFF"/>
        <w:spacing w:after="0" w:line="360" w:lineRule="auto"/>
        <w:jc w:val="center"/>
        <w:rPr>
          <w:rFonts w:ascii="Times New Roman" w:hAnsi="Times New Roman"/>
          <w:color w:val="000000"/>
          <w:sz w:val="28"/>
        </w:rPr>
      </w:pPr>
      <w:r>
        <w:rPr>
          <w:rFonts w:ascii="Times New Roman" w:hAnsi="Times New Roman"/>
          <w:b/>
          <w:color w:val="000000"/>
          <w:sz w:val="28"/>
        </w:rPr>
        <w:t>Перелік програм</w:t>
      </w:r>
      <w:r w:rsidR="00046DCE">
        <w:rPr>
          <w:rFonts w:ascii="Times New Roman" w:hAnsi="Times New Roman"/>
          <w:color w:val="000000"/>
          <w:sz w:val="28"/>
          <w:lang w:val="uk-UA"/>
        </w:rPr>
        <w:t xml:space="preserve"> </w:t>
      </w:r>
      <w:r>
        <w:rPr>
          <w:rFonts w:ascii="Times New Roman" w:hAnsi="Times New Roman"/>
          <w:b/>
          <w:color w:val="000000"/>
          <w:sz w:val="28"/>
        </w:rPr>
        <w:t>за якими здійснюється  вивчення предметів інваріантної складової навчального плану в Губелецькій гімназії</w:t>
      </w:r>
    </w:p>
    <w:p w14:paraId="4F941773" w14:textId="77777777" w:rsidR="006E0326" w:rsidRDefault="001E22CE" w:rsidP="00046DCE">
      <w:pPr>
        <w:pBdr>
          <w:top w:val="nil"/>
          <w:left w:val="nil"/>
          <w:bottom w:val="nil"/>
          <w:right w:val="nil"/>
        </w:pBdr>
        <w:shd w:val="clear" w:color="auto" w:fill="FFFFFF"/>
        <w:spacing w:after="0" w:line="360" w:lineRule="auto"/>
        <w:jc w:val="center"/>
        <w:rPr>
          <w:rFonts w:ascii="Times New Roman" w:hAnsi="Times New Roman"/>
          <w:color w:val="000000"/>
          <w:sz w:val="28"/>
        </w:rPr>
      </w:pPr>
      <w:r>
        <w:rPr>
          <w:rFonts w:ascii="Times New Roman" w:hAnsi="Times New Roman"/>
          <w:b/>
          <w:color w:val="000000"/>
          <w:sz w:val="28"/>
        </w:rPr>
        <w:t>у 2021-2022 навчальному році</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938"/>
      </w:tblGrid>
      <w:tr w:rsidR="006E0326" w14:paraId="69C5EAAB" w14:textId="77777777">
        <w:trPr>
          <w:trHeight w:val="300"/>
        </w:trPr>
        <w:tc>
          <w:tcPr>
            <w:tcW w:w="1242" w:type="dxa"/>
          </w:tcPr>
          <w:p w14:paraId="7F54673F" w14:textId="77777777" w:rsidR="006E0326" w:rsidRDefault="001E22CE" w:rsidP="000D51D5">
            <w:pPr>
              <w:pBdr>
                <w:top w:val="nil"/>
                <w:left w:val="nil"/>
                <w:bottom w:val="nil"/>
                <w:right w:val="nil"/>
              </w:pBdr>
              <w:tabs>
                <w:tab w:val="left" w:pos="284"/>
                <w:tab w:val="left" w:pos="1134"/>
              </w:tabs>
              <w:spacing w:line="360" w:lineRule="auto"/>
              <w:jc w:val="both"/>
              <w:rPr>
                <w:rFonts w:ascii="Times New Roman" w:hAnsi="Times New Roman"/>
                <w:color w:val="000000"/>
                <w:sz w:val="24"/>
              </w:rPr>
            </w:pPr>
            <w:r>
              <w:rPr>
                <w:rFonts w:ascii="Times New Roman" w:hAnsi="Times New Roman"/>
                <w:color w:val="000000"/>
                <w:sz w:val="24"/>
              </w:rPr>
              <w:t>Клас</w:t>
            </w:r>
          </w:p>
        </w:tc>
        <w:tc>
          <w:tcPr>
            <w:tcW w:w="7938" w:type="dxa"/>
          </w:tcPr>
          <w:p w14:paraId="6409DF3C" w14:textId="77777777" w:rsidR="006E0326" w:rsidRDefault="001E22CE" w:rsidP="000D51D5">
            <w:pPr>
              <w:pBdr>
                <w:top w:val="nil"/>
                <w:left w:val="nil"/>
                <w:bottom w:val="nil"/>
                <w:right w:val="nil"/>
              </w:pBdr>
              <w:tabs>
                <w:tab w:val="left" w:pos="284"/>
                <w:tab w:val="left" w:pos="1134"/>
              </w:tabs>
              <w:spacing w:line="360" w:lineRule="auto"/>
              <w:jc w:val="center"/>
              <w:rPr>
                <w:rFonts w:ascii="Times New Roman" w:hAnsi="Times New Roman"/>
                <w:color w:val="000000"/>
                <w:sz w:val="24"/>
              </w:rPr>
            </w:pPr>
            <w:r>
              <w:rPr>
                <w:rFonts w:ascii="Times New Roman" w:hAnsi="Times New Roman"/>
                <w:color w:val="000000"/>
                <w:sz w:val="24"/>
              </w:rPr>
              <w:t>Програми</w:t>
            </w:r>
          </w:p>
        </w:tc>
      </w:tr>
      <w:tr w:rsidR="006E0326" w14:paraId="0E276BE4" w14:textId="77777777">
        <w:trPr>
          <w:trHeight w:val="300"/>
        </w:trPr>
        <w:tc>
          <w:tcPr>
            <w:tcW w:w="1242" w:type="dxa"/>
          </w:tcPr>
          <w:p w14:paraId="68C89535" w14:textId="77777777" w:rsidR="006E0326" w:rsidRDefault="001E22CE" w:rsidP="000D51D5">
            <w:pPr>
              <w:widowControl w:val="0"/>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1-2</w:t>
            </w:r>
          </w:p>
          <w:p w14:paraId="72111274" w14:textId="77777777" w:rsidR="006E0326" w:rsidRDefault="006E0326" w:rsidP="000D51D5">
            <w:pPr>
              <w:widowControl w:val="0"/>
              <w:pBdr>
                <w:top w:val="nil"/>
                <w:left w:val="nil"/>
                <w:bottom w:val="nil"/>
                <w:right w:val="nil"/>
              </w:pBdr>
              <w:spacing w:after="0" w:line="360" w:lineRule="auto"/>
              <w:jc w:val="both"/>
              <w:rPr>
                <w:rFonts w:ascii="Times New Roman" w:hAnsi="Times New Roman"/>
                <w:color w:val="000000"/>
                <w:sz w:val="24"/>
              </w:rPr>
            </w:pPr>
          </w:p>
        </w:tc>
        <w:tc>
          <w:tcPr>
            <w:tcW w:w="7938" w:type="dxa"/>
          </w:tcPr>
          <w:p w14:paraId="13FDE42E" w14:textId="77777777" w:rsidR="006E0326" w:rsidRDefault="001E22CE" w:rsidP="000D51D5">
            <w:pPr>
              <w:spacing w:line="360" w:lineRule="auto"/>
              <w:ind w:firstLine="708"/>
              <w:jc w:val="both"/>
              <w:rPr>
                <w:rFonts w:ascii="Times New Roman" w:hAnsi="Times New Roman"/>
                <w:color w:val="000000"/>
                <w:sz w:val="24"/>
              </w:rPr>
            </w:pPr>
            <w:r>
              <w:rPr>
                <w:rFonts w:ascii="Times New Roman" w:hAnsi="Times New Roman"/>
                <w:sz w:val="24"/>
              </w:rPr>
              <w:t xml:space="preserve">Типова освітня програма для 1-2-х класів закладів загальної середньої освіти, затверджена наказом Міністерства освіти і науки України від 08.10.2019 №1272 «Про затвердження типових освітніх програм для 1-2-х класів закладів загальної середньої освіти»,  Типова освітня програма розроблена авторським колективом </w:t>
            </w:r>
            <w:proofErr w:type="gramStart"/>
            <w:r>
              <w:rPr>
                <w:rFonts w:ascii="Times New Roman" w:hAnsi="Times New Roman"/>
                <w:sz w:val="24"/>
              </w:rPr>
              <w:t>п</w:t>
            </w:r>
            <w:proofErr w:type="gramEnd"/>
            <w:r>
              <w:rPr>
                <w:rFonts w:ascii="Times New Roman" w:hAnsi="Times New Roman"/>
                <w:sz w:val="24"/>
              </w:rPr>
              <w:t>ід керівництвом О.Я.Савченко</w:t>
            </w:r>
          </w:p>
        </w:tc>
      </w:tr>
      <w:tr w:rsidR="006E0326" w14:paraId="47D697BA" w14:textId="77777777">
        <w:trPr>
          <w:trHeight w:val="300"/>
        </w:trPr>
        <w:tc>
          <w:tcPr>
            <w:tcW w:w="1242" w:type="dxa"/>
          </w:tcPr>
          <w:p w14:paraId="1962BFA1" w14:textId="77777777" w:rsidR="006E0326" w:rsidRDefault="001E22CE" w:rsidP="000D51D5">
            <w:pPr>
              <w:pBdr>
                <w:top w:val="nil"/>
                <w:left w:val="nil"/>
                <w:bottom w:val="nil"/>
                <w:right w:val="nil"/>
              </w:pBdr>
              <w:tabs>
                <w:tab w:val="left" w:pos="284"/>
                <w:tab w:val="left" w:pos="1134"/>
              </w:tabs>
              <w:spacing w:line="360" w:lineRule="auto"/>
              <w:jc w:val="both"/>
              <w:rPr>
                <w:rFonts w:ascii="Times New Roman" w:hAnsi="Times New Roman"/>
                <w:color w:val="000000"/>
                <w:sz w:val="24"/>
              </w:rPr>
            </w:pPr>
            <w:r>
              <w:rPr>
                <w:rFonts w:ascii="Times New Roman" w:hAnsi="Times New Roman"/>
                <w:color w:val="000000"/>
                <w:sz w:val="24"/>
              </w:rPr>
              <w:t>3-4</w:t>
            </w:r>
          </w:p>
        </w:tc>
        <w:tc>
          <w:tcPr>
            <w:tcW w:w="7938" w:type="dxa"/>
          </w:tcPr>
          <w:p w14:paraId="7C5E46FF" w14:textId="77777777" w:rsidR="006E0326" w:rsidRDefault="001E22CE" w:rsidP="000D51D5">
            <w:pPr>
              <w:spacing w:line="360" w:lineRule="auto"/>
              <w:ind w:firstLine="708"/>
              <w:jc w:val="both"/>
              <w:rPr>
                <w:rFonts w:ascii="Times New Roman" w:hAnsi="Times New Roman"/>
                <w:color w:val="000000"/>
                <w:sz w:val="24"/>
              </w:rPr>
            </w:pPr>
            <w:r>
              <w:rPr>
                <w:rFonts w:ascii="Times New Roman" w:hAnsi="Times New Roman"/>
                <w:sz w:val="24"/>
              </w:rPr>
              <w:t>Типова освітня програма закладів загальної середньої освіти І ступеня, затвердженої наказом Міністерства освіти і науки України від 08.10.2019 №1273 «Про затвердження типових освітніх та навчальних програм для 3-4-х класів закладів загальної середньої освіти», за Типовкою освітньою програмою розробленою авторським колективом під керівництвом О.Я.Савченко</w:t>
            </w:r>
          </w:p>
        </w:tc>
      </w:tr>
    </w:tbl>
    <w:p w14:paraId="1E309851" w14:textId="77777777" w:rsidR="00CA769B" w:rsidRDefault="00CA769B" w:rsidP="000D51D5">
      <w:pPr>
        <w:pBdr>
          <w:top w:val="nil"/>
          <w:left w:val="nil"/>
          <w:bottom w:val="nil"/>
          <w:right w:val="nil"/>
        </w:pBdr>
        <w:spacing w:after="0" w:line="360" w:lineRule="auto"/>
        <w:jc w:val="center"/>
        <w:rPr>
          <w:rFonts w:ascii="Times New Roman" w:hAnsi="Times New Roman"/>
          <w:b/>
          <w:color w:val="000000"/>
          <w:sz w:val="24"/>
        </w:rPr>
      </w:pPr>
    </w:p>
    <w:p w14:paraId="495029A7"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b/>
          <w:color w:val="000000"/>
          <w:sz w:val="24"/>
        </w:rPr>
        <w:t xml:space="preserve">ОСВІТНІ ПРОГРАМИ, ЩО РЕАЛІЗУЮТЬСЯ </w:t>
      </w:r>
      <w:proofErr w:type="gramStart"/>
      <w:r>
        <w:rPr>
          <w:rFonts w:ascii="Times New Roman" w:hAnsi="Times New Roman"/>
          <w:b/>
          <w:color w:val="000000"/>
          <w:sz w:val="24"/>
        </w:rPr>
        <w:t>В</w:t>
      </w:r>
      <w:proofErr w:type="gramEnd"/>
      <w:r>
        <w:rPr>
          <w:rFonts w:ascii="Times New Roman" w:hAnsi="Times New Roman"/>
          <w:b/>
          <w:color w:val="000000"/>
          <w:sz w:val="24"/>
        </w:rPr>
        <w:t xml:space="preserve"> ШКОЛІ ІІ  СТУПЕНЯ</w:t>
      </w:r>
    </w:p>
    <w:p w14:paraId="235ACE6D" w14:textId="77777777" w:rsidR="006E0326" w:rsidRDefault="006E0326" w:rsidP="000D51D5">
      <w:pPr>
        <w:pBdr>
          <w:top w:val="nil"/>
          <w:left w:val="nil"/>
          <w:bottom w:val="nil"/>
          <w:right w:val="nil"/>
        </w:pBdr>
        <w:shd w:val="clear" w:color="auto" w:fill="FFFFFF"/>
        <w:spacing w:after="0" w:line="360" w:lineRule="auto"/>
        <w:jc w:val="center"/>
        <w:rPr>
          <w:rFonts w:ascii="Times New Roman" w:hAnsi="Times New Roman"/>
          <w:color w:val="000000"/>
          <w:sz w:val="24"/>
        </w:rPr>
      </w:pP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701"/>
        <w:gridCol w:w="5811"/>
      </w:tblGrid>
      <w:tr w:rsidR="006E0326" w14:paraId="4B594452" w14:textId="77777777">
        <w:tc>
          <w:tcPr>
            <w:tcW w:w="2127" w:type="dxa"/>
          </w:tcPr>
          <w:p w14:paraId="6DADEE82" w14:textId="77777777" w:rsidR="006E0326" w:rsidRDefault="001E22CE" w:rsidP="000D51D5">
            <w:pPr>
              <w:pBdr>
                <w:top w:val="nil"/>
                <w:left w:val="nil"/>
                <w:bottom w:val="nil"/>
                <w:right w:val="nil"/>
              </w:pBdr>
              <w:spacing w:after="0" w:line="360" w:lineRule="auto"/>
              <w:jc w:val="center"/>
              <w:rPr>
                <w:rFonts w:ascii="Times New Roman" w:hAnsi="Times New Roman"/>
                <w:b/>
                <w:color w:val="000000"/>
                <w:sz w:val="24"/>
              </w:rPr>
            </w:pPr>
            <w:r>
              <w:rPr>
                <w:rFonts w:ascii="Times New Roman" w:hAnsi="Times New Roman"/>
                <w:b/>
                <w:color w:val="000000"/>
                <w:sz w:val="24"/>
              </w:rPr>
              <w:t>Назва навчального предмету за навчальним планом</w:t>
            </w:r>
          </w:p>
        </w:tc>
        <w:tc>
          <w:tcPr>
            <w:tcW w:w="1701" w:type="dxa"/>
          </w:tcPr>
          <w:p w14:paraId="44A3D2EF" w14:textId="77777777" w:rsidR="006E0326" w:rsidRDefault="001E22CE" w:rsidP="000D51D5">
            <w:pPr>
              <w:pBdr>
                <w:top w:val="nil"/>
                <w:left w:val="nil"/>
                <w:bottom w:val="nil"/>
                <w:right w:val="nil"/>
              </w:pBdr>
              <w:spacing w:after="0" w:line="360" w:lineRule="auto"/>
              <w:jc w:val="center"/>
              <w:rPr>
                <w:rFonts w:ascii="Times New Roman" w:hAnsi="Times New Roman"/>
                <w:b/>
                <w:color w:val="000000"/>
                <w:sz w:val="24"/>
              </w:rPr>
            </w:pPr>
            <w:r>
              <w:rPr>
                <w:rFonts w:ascii="Times New Roman" w:hAnsi="Times New Roman"/>
                <w:b/>
                <w:color w:val="000000"/>
                <w:sz w:val="24"/>
              </w:rPr>
              <w:t>Клас</w:t>
            </w:r>
          </w:p>
          <w:p w14:paraId="5BDFEF44" w14:textId="77777777" w:rsidR="006E0326" w:rsidRDefault="006E0326" w:rsidP="000D51D5">
            <w:pPr>
              <w:pBdr>
                <w:top w:val="nil"/>
                <w:left w:val="nil"/>
                <w:bottom w:val="nil"/>
                <w:right w:val="nil"/>
              </w:pBdr>
              <w:spacing w:after="0" w:line="360" w:lineRule="auto"/>
              <w:jc w:val="center"/>
              <w:rPr>
                <w:rFonts w:ascii="Times New Roman" w:hAnsi="Times New Roman"/>
                <w:b/>
                <w:color w:val="000000"/>
                <w:sz w:val="24"/>
              </w:rPr>
            </w:pPr>
          </w:p>
        </w:tc>
        <w:tc>
          <w:tcPr>
            <w:tcW w:w="5811" w:type="dxa"/>
          </w:tcPr>
          <w:p w14:paraId="38EAF8BE" w14:textId="77777777" w:rsidR="006E0326" w:rsidRDefault="001E22CE" w:rsidP="000D51D5">
            <w:pPr>
              <w:pBdr>
                <w:top w:val="nil"/>
                <w:left w:val="nil"/>
                <w:bottom w:val="nil"/>
                <w:right w:val="nil"/>
              </w:pBdr>
              <w:spacing w:after="0" w:line="360" w:lineRule="auto"/>
              <w:jc w:val="center"/>
              <w:rPr>
                <w:rFonts w:ascii="Times New Roman" w:hAnsi="Times New Roman"/>
                <w:b/>
                <w:color w:val="000000"/>
                <w:sz w:val="24"/>
              </w:rPr>
            </w:pPr>
            <w:r>
              <w:rPr>
                <w:rFonts w:ascii="Times New Roman" w:hAnsi="Times New Roman"/>
                <w:b/>
                <w:color w:val="000000"/>
                <w:sz w:val="24"/>
              </w:rPr>
              <w:t>Назва програми</w:t>
            </w:r>
          </w:p>
          <w:p w14:paraId="29556039" w14:textId="77777777" w:rsidR="006E0326" w:rsidRDefault="006E0326" w:rsidP="000D51D5">
            <w:pPr>
              <w:pBdr>
                <w:top w:val="nil"/>
                <w:left w:val="nil"/>
                <w:bottom w:val="nil"/>
                <w:right w:val="nil"/>
              </w:pBdr>
              <w:spacing w:after="0" w:line="360" w:lineRule="auto"/>
              <w:jc w:val="center"/>
              <w:rPr>
                <w:rFonts w:ascii="Times New Roman" w:hAnsi="Times New Roman"/>
                <w:b/>
                <w:color w:val="000000"/>
                <w:sz w:val="24"/>
              </w:rPr>
            </w:pPr>
          </w:p>
        </w:tc>
      </w:tr>
      <w:tr w:rsidR="006E0326" w14:paraId="392EE059" w14:textId="77777777">
        <w:trPr>
          <w:trHeight w:val="1372"/>
        </w:trPr>
        <w:tc>
          <w:tcPr>
            <w:tcW w:w="2127" w:type="dxa"/>
            <w:tcBorders>
              <w:bottom w:val="single" w:sz="4" w:space="0" w:color="000000"/>
            </w:tcBorders>
          </w:tcPr>
          <w:p w14:paraId="3A9EE0EB"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мова</w:t>
            </w:r>
          </w:p>
          <w:p w14:paraId="7C277D1F" w14:textId="77777777" w:rsidR="006E0326" w:rsidRDefault="006E0326" w:rsidP="000D51D5">
            <w:pPr>
              <w:pBdr>
                <w:top w:val="nil"/>
                <w:left w:val="nil"/>
                <w:bottom w:val="nil"/>
                <w:right w:val="nil"/>
              </w:pBdr>
              <w:spacing w:after="0" w:line="360" w:lineRule="auto"/>
              <w:jc w:val="both"/>
              <w:rPr>
                <w:rFonts w:ascii="Times New Roman" w:hAnsi="Times New Roman"/>
                <w:color w:val="000000"/>
                <w:sz w:val="24"/>
              </w:rPr>
            </w:pPr>
          </w:p>
          <w:p w14:paraId="11F801BB" w14:textId="77777777" w:rsidR="006E0326" w:rsidRDefault="006E0326" w:rsidP="000D51D5">
            <w:pPr>
              <w:pBdr>
                <w:top w:val="nil"/>
                <w:left w:val="nil"/>
                <w:bottom w:val="nil"/>
                <w:right w:val="nil"/>
              </w:pBdr>
              <w:spacing w:after="0" w:line="360" w:lineRule="auto"/>
              <w:jc w:val="both"/>
              <w:rPr>
                <w:rFonts w:ascii="Times New Roman" w:hAnsi="Times New Roman"/>
                <w:color w:val="000000"/>
                <w:sz w:val="24"/>
              </w:rPr>
            </w:pPr>
          </w:p>
          <w:p w14:paraId="726712F6" w14:textId="77777777" w:rsidR="006E0326" w:rsidRDefault="006E0326" w:rsidP="000D51D5">
            <w:pPr>
              <w:pBdr>
                <w:top w:val="nil"/>
                <w:left w:val="nil"/>
                <w:bottom w:val="nil"/>
                <w:right w:val="nil"/>
              </w:pBdr>
              <w:spacing w:after="0" w:line="360" w:lineRule="auto"/>
              <w:jc w:val="both"/>
              <w:rPr>
                <w:rFonts w:ascii="Times New Roman" w:hAnsi="Times New Roman"/>
                <w:color w:val="000000"/>
                <w:sz w:val="24"/>
              </w:rPr>
            </w:pPr>
          </w:p>
          <w:p w14:paraId="774F51C3" w14:textId="77777777" w:rsidR="006E0326" w:rsidRDefault="006E0326" w:rsidP="000D51D5">
            <w:pPr>
              <w:pBdr>
                <w:top w:val="nil"/>
                <w:left w:val="nil"/>
                <w:bottom w:val="nil"/>
                <w:right w:val="nil"/>
              </w:pBdr>
              <w:spacing w:after="0" w:line="360" w:lineRule="auto"/>
              <w:jc w:val="both"/>
              <w:rPr>
                <w:rFonts w:ascii="Times New Roman" w:hAnsi="Times New Roman"/>
                <w:color w:val="000000"/>
                <w:sz w:val="24"/>
              </w:rPr>
            </w:pPr>
          </w:p>
        </w:tc>
        <w:tc>
          <w:tcPr>
            <w:tcW w:w="1701" w:type="dxa"/>
          </w:tcPr>
          <w:p w14:paraId="3900A358"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68874A65"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5</w:t>
            </w:r>
          </w:p>
          <w:p w14:paraId="293E0652" w14:textId="77777777" w:rsidR="006E0326" w:rsidRDefault="006E0326" w:rsidP="000D51D5">
            <w:pPr>
              <w:pBdr>
                <w:top w:val="nil"/>
                <w:left w:val="nil"/>
                <w:bottom w:val="nil"/>
                <w:right w:val="nil"/>
              </w:pBdr>
              <w:spacing w:after="0" w:line="360" w:lineRule="auto"/>
              <w:jc w:val="both"/>
              <w:rPr>
                <w:rFonts w:ascii="Times New Roman" w:hAnsi="Times New Roman"/>
                <w:color w:val="000000"/>
                <w:sz w:val="24"/>
              </w:rPr>
            </w:pPr>
          </w:p>
          <w:p w14:paraId="4B853468"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50385199"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1B9F2FEE"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44FE6CAA"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6-9</w:t>
            </w:r>
          </w:p>
        </w:tc>
        <w:tc>
          <w:tcPr>
            <w:tcW w:w="5811" w:type="dxa"/>
          </w:tcPr>
          <w:p w14:paraId="6F9BA03A" w14:textId="0C5572A8" w:rsidR="00135C64" w:rsidRPr="00135C64" w:rsidRDefault="00135C64" w:rsidP="000D51D5">
            <w:pPr>
              <w:pStyle w:val="a9"/>
              <w:spacing w:before="240" w:beforeAutospacing="0" w:after="240" w:afterAutospacing="0" w:line="360" w:lineRule="auto"/>
              <w:rPr>
                <w:sz w:val="22"/>
              </w:rPr>
            </w:pPr>
            <w:r w:rsidRPr="00135C64">
              <w:rPr>
                <w:color w:val="000000"/>
                <w:szCs w:val="26"/>
              </w:rPr>
              <w:lastRenderedPageBreak/>
              <w:t xml:space="preserve">Модельна навчальна програма "Українська мова. 5-6 класи" для закладів загальної середньої освіти (автори </w:t>
            </w:r>
            <w:r w:rsidRPr="00135C64">
              <w:rPr>
                <w:color w:val="000000"/>
                <w:szCs w:val="26"/>
              </w:rPr>
              <w:lastRenderedPageBreak/>
              <w:t>Голуб Н.Б., Горошкіна О.М.).</w:t>
            </w:r>
          </w:p>
          <w:p w14:paraId="405ED58B" w14:textId="77777777" w:rsidR="00135C64" w:rsidRDefault="00135C64" w:rsidP="000D51D5">
            <w:pPr>
              <w:pBdr>
                <w:top w:val="nil"/>
                <w:left w:val="nil"/>
                <w:bottom w:val="nil"/>
                <w:right w:val="nil"/>
              </w:pBdr>
              <w:spacing w:after="0" w:line="360" w:lineRule="auto"/>
              <w:rPr>
                <w:rFonts w:ascii="Times New Roman" w:hAnsi="Times New Roman"/>
                <w:color w:val="000000"/>
                <w:sz w:val="24"/>
              </w:rPr>
            </w:pPr>
          </w:p>
          <w:p w14:paraId="113314BC" w14:textId="77777777" w:rsidR="006E0326" w:rsidRDefault="001E22CE" w:rsidP="000D51D5">
            <w:pPr>
              <w:pBdr>
                <w:top w:val="nil"/>
                <w:left w:val="nil"/>
                <w:bottom w:val="nil"/>
                <w:right w:val="nil"/>
              </w:pBdr>
              <w:spacing w:after="0" w:line="360" w:lineRule="auto"/>
              <w:rPr>
                <w:rFonts w:ascii="Times New Roman" w:hAnsi="Times New Roman"/>
                <w:color w:val="000000"/>
                <w:sz w:val="24"/>
              </w:rPr>
            </w:pPr>
            <w:r>
              <w:rPr>
                <w:rFonts w:ascii="Times New Roman" w:hAnsi="Times New Roman"/>
                <w:color w:val="000000"/>
                <w:sz w:val="24"/>
              </w:rPr>
              <w:t>Українська  мова.  Навчальна програма для учнів 5-9 класів закладів загальної середньої освіти.</w:t>
            </w:r>
          </w:p>
          <w:p w14:paraId="6FAF1E9A" w14:textId="77777777" w:rsidR="006E0326" w:rsidRDefault="001E22CE" w:rsidP="000D51D5">
            <w:pPr>
              <w:pBdr>
                <w:top w:val="nil"/>
                <w:left w:val="nil"/>
                <w:bottom w:val="nil"/>
                <w:right w:val="nil"/>
              </w:pBdr>
              <w:spacing w:after="0" w:line="360" w:lineRule="auto"/>
              <w:rPr>
                <w:rFonts w:ascii="Times New Roman" w:hAnsi="Times New Roman"/>
                <w:color w:val="000000"/>
                <w:sz w:val="24"/>
              </w:rPr>
            </w:pPr>
            <w:r>
              <w:rPr>
                <w:rFonts w:ascii="Times New Roman" w:hAnsi="Times New Roman"/>
                <w:color w:val="000000"/>
                <w:sz w:val="24"/>
              </w:rPr>
              <w:t xml:space="preserve"> (зі змінами, затвердженими наказом МОН від 07.06.2017 № 804)</w:t>
            </w:r>
          </w:p>
          <w:p w14:paraId="2C35DD87" w14:textId="77777777" w:rsidR="006E0326" w:rsidRDefault="006E0326" w:rsidP="000D51D5">
            <w:pPr>
              <w:pBdr>
                <w:top w:val="nil"/>
                <w:left w:val="nil"/>
                <w:bottom w:val="nil"/>
                <w:right w:val="nil"/>
              </w:pBdr>
              <w:spacing w:after="0" w:line="360" w:lineRule="auto"/>
              <w:rPr>
                <w:rFonts w:ascii="Times New Roman" w:hAnsi="Times New Roman"/>
                <w:color w:val="C00000"/>
                <w:sz w:val="24"/>
              </w:rPr>
            </w:pPr>
          </w:p>
          <w:p w14:paraId="298046F5" w14:textId="77777777" w:rsidR="006E0326" w:rsidRDefault="006E0326" w:rsidP="000D51D5">
            <w:pPr>
              <w:pBdr>
                <w:top w:val="nil"/>
                <w:left w:val="nil"/>
                <w:bottom w:val="nil"/>
                <w:right w:val="nil"/>
              </w:pBdr>
              <w:spacing w:after="0" w:line="360" w:lineRule="auto"/>
              <w:jc w:val="both"/>
              <w:rPr>
                <w:rFonts w:ascii="Times New Roman" w:hAnsi="Times New Roman"/>
                <w:color w:val="000000"/>
                <w:sz w:val="24"/>
              </w:rPr>
            </w:pPr>
          </w:p>
        </w:tc>
      </w:tr>
      <w:tr w:rsidR="006E0326" w14:paraId="5BDCA65B" w14:textId="77777777">
        <w:trPr>
          <w:trHeight w:val="260"/>
        </w:trPr>
        <w:tc>
          <w:tcPr>
            <w:tcW w:w="2127" w:type="dxa"/>
          </w:tcPr>
          <w:p w14:paraId="56618AC6"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lastRenderedPageBreak/>
              <w:t>Українська література</w:t>
            </w:r>
          </w:p>
        </w:tc>
        <w:tc>
          <w:tcPr>
            <w:tcW w:w="1701" w:type="dxa"/>
          </w:tcPr>
          <w:p w14:paraId="7715C2F7"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5</w:t>
            </w:r>
          </w:p>
          <w:p w14:paraId="18E5734C"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3584DDF0"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454303EC"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36FA565E"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3CD021A0" w14:textId="77777777" w:rsidR="006E0326" w:rsidRDefault="00135C64"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6-9</w:t>
            </w:r>
          </w:p>
        </w:tc>
        <w:tc>
          <w:tcPr>
            <w:tcW w:w="5811" w:type="dxa"/>
          </w:tcPr>
          <w:p w14:paraId="17A6C9EC" w14:textId="5C142828" w:rsidR="00135C64" w:rsidRDefault="00135C64" w:rsidP="000D51D5">
            <w:pPr>
              <w:pBdr>
                <w:top w:val="nil"/>
                <w:left w:val="nil"/>
                <w:bottom w:val="nil"/>
                <w:right w:val="nil"/>
              </w:pBdr>
              <w:spacing w:after="0" w:line="360" w:lineRule="auto"/>
              <w:jc w:val="both"/>
              <w:rPr>
                <w:rFonts w:ascii="Times New Roman" w:hAnsi="Times New Roman"/>
                <w:color w:val="000000"/>
                <w:sz w:val="24"/>
                <w:szCs w:val="26"/>
              </w:rPr>
            </w:pPr>
            <w:r w:rsidRPr="00135C64">
              <w:rPr>
                <w:rFonts w:ascii="Times New Roman" w:hAnsi="Times New Roman"/>
                <w:color w:val="000000"/>
                <w:sz w:val="24"/>
                <w:szCs w:val="26"/>
              </w:rPr>
              <w:t>Модельна навчальна програма "Українська література. 5-6 класи" для закладів загальної середньої освіти (автори Архипова В.П., Січкар С.І., Шило С.Б.).</w:t>
            </w:r>
          </w:p>
          <w:p w14:paraId="749D318E" w14:textId="77777777" w:rsidR="00135C64" w:rsidRPr="00135C64" w:rsidRDefault="00135C64" w:rsidP="000D51D5">
            <w:pPr>
              <w:pBdr>
                <w:top w:val="nil"/>
                <w:left w:val="nil"/>
                <w:bottom w:val="nil"/>
                <w:right w:val="nil"/>
              </w:pBdr>
              <w:spacing w:after="0" w:line="360" w:lineRule="auto"/>
              <w:jc w:val="both"/>
              <w:rPr>
                <w:rFonts w:ascii="Times New Roman" w:hAnsi="Times New Roman"/>
                <w:color w:val="000000"/>
              </w:rPr>
            </w:pPr>
          </w:p>
          <w:p w14:paraId="4D831816"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Українська  література. Навчальна програма для учнів 5-9 класів закладів загальної середньої освіти. </w:t>
            </w:r>
          </w:p>
          <w:p w14:paraId="393FD571"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(зі змінами, затвердженими  наказом МОН від 07.06.2017 № 804)</w:t>
            </w:r>
          </w:p>
          <w:p w14:paraId="60EC1489" w14:textId="77777777" w:rsidR="006E0326" w:rsidRDefault="006E0326" w:rsidP="000D51D5">
            <w:pPr>
              <w:pBdr>
                <w:top w:val="nil"/>
                <w:left w:val="nil"/>
                <w:bottom w:val="nil"/>
                <w:right w:val="nil"/>
              </w:pBdr>
              <w:spacing w:after="0" w:line="360" w:lineRule="auto"/>
              <w:jc w:val="both"/>
              <w:rPr>
                <w:rFonts w:ascii="Times New Roman" w:hAnsi="Times New Roman"/>
                <w:color w:val="000000"/>
                <w:sz w:val="24"/>
              </w:rPr>
            </w:pPr>
          </w:p>
        </w:tc>
      </w:tr>
      <w:tr w:rsidR="00C60E0E" w:rsidRPr="00954C19" w14:paraId="071AA5F9" w14:textId="77777777" w:rsidTr="00C60E0E">
        <w:trPr>
          <w:trHeight w:val="1201"/>
        </w:trPr>
        <w:tc>
          <w:tcPr>
            <w:tcW w:w="2127" w:type="dxa"/>
            <w:vMerge w:val="restart"/>
          </w:tcPr>
          <w:p w14:paraId="3AE6E20D"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Іноземна мова (англійська) </w:t>
            </w:r>
          </w:p>
          <w:p w14:paraId="467AE344"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p w14:paraId="736D79AC"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p w14:paraId="49E1B0BF"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p w14:paraId="72467390"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p w14:paraId="13CC55E6"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c>
          <w:tcPr>
            <w:tcW w:w="1701" w:type="dxa"/>
            <w:tcBorders>
              <w:bottom w:val="single" w:sz="4" w:space="0" w:color="auto"/>
            </w:tcBorders>
          </w:tcPr>
          <w:p w14:paraId="21081254" w14:textId="77777777" w:rsidR="00C60E0E" w:rsidRPr="00C60E0E" w:rsidRDefault="00C60E0E" w:rsidP="000D51D5">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rPr>
              <w:t>5</w:t>
            </w:r>
          </w:p>
        </w:tc>
        <w:tc>
          <w:tcPr>
            <w:tcW w:w="5811" w:type="dxa"/>
            <w:tcBorders>
              <w:bottom w:val="single" w:sz="4" w:space="0" w:color="auto"/>
            </w:tcBorders>
          </w:tcPr>
          <w:p w14:paraId="4DB3D5B7" w14:textId="77777777" w:rsidR="00C60E0E" w:rsidRPr="00C60E0E" w:rsidRDefault="00C60E0E" w:rsidP="000D51D5">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lang w:val="uk-UA"/>
              </w:rPr>
              <w:t>Модельна навчальна програма « Іноземна мова. 5-9 класи» для закладів загальної середньої освіти ( авт.. Редько В.Г., Шаленко О.П., Сотнікова С.І., Коваленко О.Я., Коропецька І.Б., Якоб О.М., Самойлюкевич І.В., Добра О.М., Кіор Т.М.).</w:t>
            </w:r>
          </w:p>
        </w:tc>
      </w:tr>
      <w:tr w:rsidR="00C60E0E" w14:paraId="23847C7A" w14:textId="77777777" w:rsidTr="00C60E0E">
        <w:trPr>
          <w:trHeight w:val="1597"/>
        </w:trPr>
        <w:tc>
          <w:tcPr>
            <w:tcW w:w="2127" w:type="dxa"/>
            <w:vMerge/>
          </w:tcPr>
          <w:p w14:paraId="245E08CA" w14:textId="77777777" w:rsidR="00C60E0E" w:rsidRPr="00C60E0E" w:rsidRDefault="00C60E0E" w:rsidP="000D51D5">
            <w:pPr>
              <w:pBdr>
                <w:top w:val="nil"/>
                <w:left w:val="nil"/>
                <w:bottom w:val="nil"/>
                <w:right w:val="nil"/>
              </w:pBdr>
              <w:spacing w:after="0" w:line="360" w:lineRule="auto"/>
              <w:jc w:val="both"/>
              <w:rPr>
                <w:rFonts w:ascii="Times New Roman" w:hAnsi="Times New Roman"/>
                <w:color w:val="000000"/>
                <w:sz w:val="24"/>
                <w:lang w:val="uk-UA"/>
              </w:rPr>
            </w:pPr>
          </w:p>
        </w:tc>
        <w:tc>
          <w:tcPr>
            <w:tcW w:w="1701" w:type="dxa"/>
            <w:tcBorders>
              <w:top w:val="single" w:sz="4" w:space="0" w:color="auto"/>
            </w:tcBorders>
          </w:tcPr>
          <w:p w14:paraId="4684043A" w14:textId="77777777" w:rsidR="00C60E0E" w:rsidRPr="00C60E0E" w:rsidRDefault="00C60E0E" w:rsidP="000D51D5">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lang w:val="uk-UA"/>
              </w:rPr>
              <w:t>6-9 клас</w:t>
            </w:r>
          </w:p>
        </w:tc>
        <w:tc>
          <w:tcPr>
            <w:tcW w:w="5811" w:type="dxa"/>
            <w:tcBorders>
              <w:top w:val="single" w:sz="4" w:space="0" w:color="auto"/>
            </w:tcBorders>
          </w:tcPr>
          <w:p w14:paraId="51A2EC8D"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sidRPr="00C60E0E">
              <w:rPr>
                <w:rFonts w:ascii="Times New Roman" w:hAnsi="Times New Roman"/>
                <w:color w:val="000000"/>
                <w:sz w:val="24"/>
                <w:lang w:val="uk-UA"/>
              </w:rPr>
              <w:t xml:space="preserve">Іноземні мови. Навчальна програма </w:t>
            </w:r>
            <w:r>
              <w:rPr>
                <w:rFonts w:ascii="Times New Roman" w:hAnsi="Times New Roman"/>
                <w:color w:val="000000"/>
                <w:sz w:val="24"/>
              </w:rPr>
              <w:t xml:space="preserve">з іноземних мов для 5-9-х класів закладів загальної середньої освіти. </w:t>
            </w:r>
          </w:p>
          <w:p w14:paraId="7259C200"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(зі змінами, затвердженими  наказом МОН від 07.06.2017 № 804)</w:t>
            </w:r>
          </w:p>
          <w:p w14:paraId="78745F9A"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r>
      <w:tr w:rsidR="00C60E0E" w14:paraId="0AA2111D" w14:textId="77777777">
        <w:trPr>
          <w:trHeight w:val="1665"/>
        </w:trPr>
        <w:tc>
          <w:tcPr>
            <w:tcW w:w="2127" w:type="dxa"/>
          </w:tcPr>
          <w:p w14:paraId="2CA80C98"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Зарубіжна</w:t>
            </w:r>
          </w:p>
          <w:p w14:paraId="45F7E681"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література</w:t>
            </w:r>
          </w:p>
          <w:p w14:paraId="5252C10C"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p w14:paraId="4BC4CF90"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p w14:paraId="585B97DC"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c>
          <w:tcPr>
            <w:tcW w:w="1701" w:type="dxa"/>
          </w:tcPr>
          <w:p w14:paraId="4CDDB6E0"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5</w:t>
            </w:r>
          </w:p>
          <w:p w14:paraId="70BD950D"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340C0038"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4B713EC8"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528261B6"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6EEB61E6"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5717AC24"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4233B705"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550121C4" w14:textId="77777777" w:rsidR="00C60E0E" w:rsidRDefault="00135C64"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6-9</w:t>
            </w:r>
          </w:p>
        </w:tc>
        <w:tc>
          <w:tcPr>
            <w:tcW w:w="5811" w:type="dxa"/>
          </w:tcPr>
          <w:p w14:paraId="27794C13" w14:textId="77777777" w:rsidR="00135C64" w:rsidRDefault="00135C64" w:rsidP="000D51D5">
            <w:pPr>
              <w:pBdr>
                <w:top w:val="nil"/>
                <w:left w:val="nil"/>
                <w:bottom w:val="nil"/>
                <w:right w:val="nil"/>
              </w:pBdr>
              <w:spacing w:after="0" w:line="360" w:lineRule="auto"/>
              <w:jc w:val="both"/>
              <w:rPr>
                <w:rFonts w:ascii="Times New Roman" w:hAnsi="Times New Roman"/>
                <w:bCs/>
                <w:color w:val="000000"/>
                <w:sz w:val="24"/>
              </w:rPr>
            </w:pPr>
            <w:r w:rsidRPr="00135C64">
              <w:rPr>
                <w:rFonts w:ascii="Times New Roman" w:hAnsi="Times New Roman"/>
                <w:bCs/>
                <w:color w:val="000000"/>
                <w:sz w:val="24"/>
              </w:rPr>
              <w:lastRenderedPageBreak/>
              <w:t>Модельна навчальна програма «Зарубіжна література. 5–9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w:t>
            </w:r>
          </w:p>
          <w:p w14:paraId="73682FA5" w14:textId="77777777" w:rsidR="00135C64" w:rsidRPr="00135C64" w:rsidRDefault="00135C64" w:rsidP="000D51D5">
            <w:pPr>
              <w:pBdr>
                <w:top w:val="nil"/>
                <w:left w:val="nil"/>
                <w:bottom w:val="nil"/>
                <w:right w:val="nil"/>
              </w:pBdr>
              <w:spacing w:after="0" w:line="360" w:lineRule="auto"/>
              <w:jc w:val="both"/>
              <w:rPr>
                <w:rFonts w:ascii="Times New Roman" w:hAnsi="Times New Roman"/>
                <w:color w:val="000000"/>
                <w:sz w:val="28"/>
              </w:rPr>
            </w:pPr>
          </w:p>
          <w:p w14:paraId="7EF8B65D"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Зарубіжна література. Навчальна програма для учнів 5-9 класів закладів загальної середньої освіти. </w:t>
            </w:r>
          </w:p>
          <w:p w14:paraId="2678FD81"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(зі змінами, затвердженими  наказом МОН від 07.06.2017 № 804)</w:t>
            </w:r>
          </w:p>
        </w:tc>
      </w:tr>
      <w:tr w:rsidR="00C60E0E" w14:paraId="2C3DB6FA" w14:textId="77777777">
        <w:trPr>
          <w:trHeight w:val="1703"/>
        </w:trPr>
        <w:tc>
          <w:tcPr>
            <w:tcW w:w="2127" w:type="dxa"/>
          </w:tcPr>
          <w:p w14:paraId="06773172"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lastRenderedPageBreak/>
              <w:t>Історія України</w:t>
            </w:r>
          </w:p>
          <w:p w14:paraId="25B0A6D3"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p w14:paraId="04FCC047"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p w14:paraId="6F690C2D"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p w14:paraId="2C0516E1"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p w14:paraId="5A4B8B61"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c>
          <w:tcPr>
            <w:tcW w:w="1701" w:type="dxa"/>
          </w:tcPr>
          <w:p w14:paraId="1F2EF9AF"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5</w:t>
            </w:r>
          </w:p>
          <w:p w14:paraId="682D6233"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301D1E23"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6819F5DC"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46F9EE42"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7D36450C"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2603CCDB"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6</w:t>
            </w:r>
            <w:r w:rsidR="00135C64">
              <w:rPr>
                <w:rFonts w:ascii="Times New Roman" w:hAnsi="Times New Roman"/>
                <w:color w:val="000000"/>
                <w:sz w:val="24"/>
              </w:rPr>
              <w:t>-9</w:t>
            </w:r>
          </w:p>
          <w:p w14:paraId="7AD6ABD2"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c>
          <w:tcPr>
            <w:tcW w:w="5811" w:type="dxa"/>
          </w:tcPr>
          <w:p w14:paraId="188A9552" w14:textId="77777777" w:rsidR="00135C64" w:rsidRDefault="00135C64" w:rsidP="000D51D5">
            <w:pPr>
              <w:pBdr>
                <w:top w:val="nil"/>
                <w:left w:val="nil"/>
                <w:bottom w:val="nil"/>
                <w:right w:val="nil"/>
              </w:pBdr>
              <w:spacing w:after="0" w:line="360" w:lineRule="auto"/>
              <w:jc w:val="both"/>
              <w:rPr>
                <w:rFonts w:ascii="Times New Roman" w:hAnsi="Times New Roman"/>
                <w:bCs/>
                <w:color w:val="000000"/>
                <w:sz w:val="24"/>
              </w:rPr>
            </w:pPr>
            <w:r w:rsidRPr="00135C64">
              <w:rPr>
                <w:rFonts w:ascii="Times New Roman" w:hAnsi="Times New Roman"/>
                <w:bCs/>
                <w:color w:val="000000"/>
                <w:sz w:val="24"/>
              </w:rPr>
              <w:t>Модельна навчальна програма «Вступ до історії України та громадянської освіти. 5 клас» для закладів загальної середньої освіти (автори Бурлака О.В., Власова Н.С., Желіба О.В., Майорський В.В., Піскарьова І.О., Щупак І.Я.)</w:t>
            </w:r>
          </w:p>
          <w:p w14:paraId="178F3259" w14:textId="77777777" w:rsidR="00135C64" w:rsidRP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6B8B45B7"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Історія України. Всесвітня історія. Навчальна програма для учнів 5-9 класів закладів загальної середньої освіти. </w:t>
            </w:r>
          </w:p>
          <w:p w14:paraId="58FE5EF6"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(зі змінами, затвердженими  наказом МОН від 07.06.2017 № 804)</w:t>
            </w:r>
          </w:p>
          <w:p w14:paraId="318DE959"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r>
      <w:tr w:rsidR="00C60E0E" w14:paraId="081E0602" w14:textId="77777777">
        <w:trPr>
          <w:trHeight w:val="1543"/>
        </w:trPr>
        <w:tc>
          <w:tcPr>
            <w:tcW w:w="2127" w:type="dxa"/>
          </w:tcPr>
          <w:p w14:paraId="56A15EC6"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Всесвітня історія</w:t>
            </w:r>
          </w:p>
        </w:tc>
        <w:tc>
          <w:tcPr>
            <w:tcW w:w="1701" w:type="dxa"/>
          </w:tcPr>
          <w:p w14:paraId="07BDB67D"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6</w:t>
            </w:r>
            <w:r w:rsidR="00135C64">
              <w:rPr>
                <w:rFonts w:ascii="Times New Roman" w:hAnsi="Times New Roman"/>
                <w:color w:val="000000"/>
                <w:sz w:val="24"/>
              </w:rPr>
              <w:t>-9</w:t>
            </w:r>
          </w:p>
          <w:p w14:paraId="140E83BF"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c>
          <w:tcPr>
            <w:tcW w:w="5811" w:type="dxa"/>
          </w:tcPr>
          <w:p w14:paraId="0BE101EB"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Історія України. Всесвітня історія. Навчальна програма для учнів 5-9 класів закладів загальної середньої освіти. </w:t>
            </w:r>
          </w:p>
          <w:p w14:paraId="52134B71"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(зі змінами, затвердженими  наказом МОН від 07.06.2017 № 804)</w:t>
            </w:r>
          </w:p>
          <w:p w14:paraId="49421B4C"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r>
      <w:tr w:rsidR="00C60E0E" w14:paraId="4C93EDD0" w14:textId="77777777">
        <w:trPr>
          <w:trHeight w:val="589"/>
        </w:trPr>
        <w:tc>
          <w:tcPr>
            <w:tcW w:w="2127" w:type="dxa"/>
          </w:tcPr>
          <w:p w14:paraId="02D93493" w14:textId="77777777" w:rsidR="00C60E0E" w:rsidRDefault="00C60E0E" w:rsidP="000D51D5">
            <w:pPr>
              <w:pBdr>
                <w:top w:val="nil"/>
                <w:left w:val="nil"/>
                <w:bottom w:val="nil"/>
                <w:right w:val="nil"/>
              </w:pBdr>
              <w:spacing w:after="0" w:line="360" w:lineRule="auto"/>
              <w:ind w:right="-108"/>
              <w:jc w:val="both"/>
              <w:rPr>
                <w:rFonts w:ascii="Times New Roman" w:hAnsi="Times New Roman"/>
                <w:color w:val="000000"/>
                <w:sz w:val="24"/>
              </w:rPr>
            </w:pPr>
            <w:r>
              <w:rPr>
                <w:rFonts w:ascii="Times New Roman" w:hAnsi="Times New Roman"/>
                <w:color w:val="000000"/>
                <w:sz w:val="24"/>
              </w:rPr>
              <w:t>Правознавство</w:t>
            </w:r>
          </w:p>
        </w:tc>
        <w:tc>
          <w:tcPr>
            <w:tcW w:w="1701" w:type="dxa"/>
          </w:tcPr>
          <w:p w14:paraId="61C2A791"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9</w:t>
            </w:r>
          </w:p>
          <w:p w14:paraId="03A3606A"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c>
          <w:tcPr>
            <w:tcW w:w="5811" w:type="dxa"/>
          </w:tcPr>
          <w:p w14:paraId="2DB67ADB"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Правознавство Навчальна програма для закладів загальної середньої освіти.  </w:t>
            </w:r>
          </w:p>
        </w:tc>
      </w:tr>
      <w:tr w:rsidR="00C60E0E" w14:paraId="5989F0C4" w14:textId="77777777">
        <w:trPr>
          <w:trHeight w:val="540"/>
        </w:trPr>
        <w:tc>
          <w:tcPr>
            <w:tcW w:w="2127" w:type="dxa"/>
          </w:tcPr>
          <w:p w14:paraId="62171EA0"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Музичне мистецтво</w:t>
            </w:r>
          </w:p>
        </w:tc>
        <w:tc>
          <w:tcPr>
            <w:tcW w:w="1701" w:type="dxa"/>
          </w:tcPr>
          <w:p w14:paraId="2BFEC6B4"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5</w:t>
            </w:r>
          </w:p>
          <w:p w14:paraId="6819B46A"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6</w:t>
            </w:r>
          </w:p>
          <w:p w14:paraId="3D2B3C38"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7</w:t>
            </w:r>
          </w:p>
          <w:p w14:paraId="3EB217E5"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c>
          <w:tcPr>
            <w:tcW w:w="5811" w:type="dxa"/>
          </w:tcPr>
          <w:p w14:paraId="514B8714"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Музичне мистецтво. Навчальна програма для 5-7-х класів  (зі змінами, затвердженими  наказом МОН від 07.06.2017 № 804)</w:t>
            </w:r>
          </w:p>
        </w:tc>
      </w:tr>
      <w:tr w:rsidR="00C60E0E" w14:paraId="44918C9B" w14:textId="77777777">
        <w:trPr>
          <w:trHeight w:val="320"/>
        </w:trPr>
        <w:tc>
          <w:tcPr>
            <w:tcW w:w="2127" w:type="dxa"/>
          </w:tcPr>
          <w:p w14:paraId="1BE67BA0"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Мистецтво </w:t>
            </w:r>
          </w:p>
        </w:tc>
        <w:tc>
          <w:tcPr>
            <w:tcW w:w="1701" w:type="dxa"/>
          </w:tcPr>
          <w:p w14:paraId="74217C98" w14:textId="77777777" w:rsidR="006C0632" w:rsidRDefault="006C0632"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5</w:t>
            </w:r>
          </w:p>
          <w:p w14:paraId="43B5BA65" w14:textId="77777777" w:rsidR="00CA769B" w:rsidRDefault="00CA769B" w:rsidP="000D51D5">
            <w:pPr>
              <w:pBdr>
                <w:top w:val="nil"/>
                <w:left w:val="nil"/>
                <w:bottom w:val="nil"/>
                <w:right w:val="nil"/>
              </w:pBdr>
              <w:spacing w:after="0" w:line="360" w:lineRule="auto"/>
              <w:jc w:val="both"/>
              <w:rPr>
                <w:rFonts w:ascii="Times New Roman" w:hAnsi="Times New Roman"/>
                <w:color w:val="000000"/>
                <w:sz w:val="24"/>
              </w:rPr>
            </w:pPr>
          </w:p>
          <w:p w14:paraId="2DBC932D" w14:textId="77777777" w:rsidR="00CA769B" w:rsidRDefault="00CA769B" w:rsidP="000D51D5">
            <w:pPr>
              <w:pBdr>
                <w:top w:val="nil"/>
                <w:left w:val="nil"/>
                <w:bottom w:val="nil"/>
                <w:right w:val="nil"/>
              </w:pBdr>
              <w:spacing w:after="0" w:line="360" w:lineRule="auto"/>
              <w:jc w:val="both"/>
              <w:rPr>
                <w:rFonts w:ascii="Times New Roman" w:hAnsi="Times New Roman"/>
                <w:color w:val="000000"/>
                <w:sz w:val="24"/>
              </w:rPr>
            </w:pPr>
          </w:p>
          <w:p w14:paraId="36670110" w14:textId="77777777" w:rsidR="00C60E0E" w:rsidRDefault="006C0632"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8-9</w:t>
            </w:r>
          </w:p>
        </w:tc>
        <w:tc>
          <w:tcPr>
            <w:tcW w:w="5811" w:type="dxa"/>
          </w:tcPr>
          <w:p w14:paraId="28A082E1" w14:textId="77777777" w:rsidR="00CA769B" w:rsidRPr="00CA769B" w:rsidRDefault="00CA769B" w:rsidP="000D51D5">
            <w:pPr>
              <w:pBdr>
                <w:top w:val="nil"/>
                <w:left w:val="nil"/>
                <w:bottom w:val="nil"/>
                <w:right w:val="nil"/>
              </w:pBdr>
              <w:spacing w:after="0" w:line="360" w:lineRule="auto"/>
              <w:jc w:val="both"/>
              <w:rPr>
                <w:rFonts w:ascii="Times New Roman" w:hAnsi="Times New Roman"/>
                <w:color w:val="000000"/>
                <w:sz w:val="24"/>
              </w:rPr>
            </w:pPr>
            <w:r w:rsidRPr="00CA769B">
              <w:rPr>
                <w:rFonts w:ascii="Times New Roman" w:hAnsi="Times New Roman"/>
                <w:bCs/>
                <w:color w:val="000000"/>
              </w:rPr>
              <w:t>Модельна навчальна програма «Мистецтво. 5-6 класи» (інтегрований курс) для закладів загальної середньої освіти (автор Кондратова Л. Г</w:t>
            </w:r>
            <w:proofErr w:type="gramStart"/>
            <w:r w:rsidRPr="00CA769B">
              <w:rPr>
                <w:rFonts w:ascii="Times New Roman" w:hAnsi="Times New Roman"/>
                <w:bCs/>
                <w:color w:val="000000"/>
              </w:rPr>
              <w:t xml:space="preserve"> )</w:t>
            </w:r>
            <w:proofErr w:type="gramEnd"/>
          </w:p>
          <w:p w14:paraId="30C9B0D4"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Мистецтво. Навчальна програма для 8-9-х класів</w:t>
            </w:r>
            <w:proofErr w:type="gramStart"/>
            <w:r>
              <w:rPr>
                <w:rFonts w:ascii="Times New Roman" w:hAnsi="Times New Roman"/>
                <w:color w:val="000000"/>
                <w:sz w:val="24"/>
              </w:rPr>
              <w:t> .</w:t>
            </w:r>
            <w:proofErr w:type="gramEnd"/>
            <w:r>
              <w:rPr>
                <w:rFonts w:ascii="Times New Roman" w:hAnsi="Times New Roman"/>
                <w:color w:val="000000"/>
                <w:sz w:val="24"/>
              </w:rPr>
              <w:t xml:space="preserve"> Інтегрований курс (зі змінами, затвердженими  наказом МОН від 07.06.2017 № 804)</w:t>
            </w:r>
          </w:p>
        </w:tc>
      </w:tr>
      <w:tr w:rsidR="00C60E0E" w14:paraId="19A036C1" w14:textId="77777777">
        <w:trPr>
          <w:trHeight w:val="300"/>
        </w:trPr>
        <w:tc>
          <w:tcPr>
            <w:tcW w:w="2127" w:type="dxa"/>
          </w:tcPr>
          <w:p w14:paraId="1ECBFD1D"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lastRenderedPageBreak/>
              <w:t>Образотворче мистецтво</w:t>
            </w:r>
          </w:p>
        </w:tc>
        <w:tc>
          <w:tcPr>
            <w:tcW w:w="1701" w:type="dxa"/>
          </w:tcPr>
          <w:p w14:paraId="12B9FD1B"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5</w:t>
            </w:r>
            <w:r w:rsidR="00CA769B">
              <w:rPr>
                <w:rFonts w:ascii="Times New Roman" w:hAnsi="Times New Roman"/>
                <w:color w:val="000000"/>
                <w:sz w:val="24"/>
              </w:rPr>
              <w:t>-7</w:t>
            </w:r>
          </w:p>
          <w:p w14:paraId="042FB7CC"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c>
          <w:tcPr>
            <w:tcW w:w="5811" w:type="dxa"/>
          </w:tcPr>
          <w:p w14:paraId="35AACF6C"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Образотворче мистецтво. Навчальна програма для 5-7-х класів  (зі змінами, затвердженими  наказом МОН від 07.06.2017 № 804)</w:t>
            </w:r>
          </w:p>
          <w:p w14:paraId="74E4328E"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p w14:paraId="717466FF"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r>
      <w:tr w:rsidR="00C60E0E" w14:paraId="759CC282" w14:textId="77777777">
        <w:trPr>
          <w:trHeight w:val="220"/>
        </w:trPr>
        <w:tc>
          <w:tcPr>
            <w:tcW w:w="2127" w:type="dxa"/>
          </w:tcPr>
          <w:p w14:paraId="3261562B"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Математика</w:t>
            </w:r>
          </w:p>
        </w:tc>
        <w:tc>
          <w:tcPr>
            <w:tcW w:w="1701" w:type="dxa"/>
          </w:tcPr>
          <w:p w14:paraId="5B33711B"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5</w:t>
            </w:r>
          </w:p>
          <w:p w14:paraId="5F870F91" w14:textId="77777777" w:rsidR="006C0632" w:rsidRDefault="006C0632" w:rsidP="000D51D5">
            <w:pPr>
              <w:pBdr>
                <w:top w:val="nil"/>
                <w:left w:val="nil"/>
                <w:bottom w:val="nil"/>
                <w:right w:val="nil"/>
              </w:pBdr>
              <w:spacing w:after="0" w:line="360" w:lineRule="auto"/>
              <w:jc w:val="both"/>
              <w:rPr>
                <w:rFonts w:ascii="Times New Roman" w:hAnsi="Times New Roman"/>
                <w:color w:val="000000"/>
                <w:sz w:val="24"/>
              </w:rPr>
            </w:pPr>
          </w:p>
          <w:p w14:paraId="5B6D2A0E" w14:textId="77777777" w:rsidR="006C0632" w:rsidRDefault="006C0632" w:rsidP="000D51D5">
            <w:pPr>
              <w:pBdr>
                <w:top w:val="nil"/>
                <w:left w:val="nil"/>
                <w:bottom w:val="nil"/>
                <w:right w:val="nil"/>
              </w:pBdr>
              <w:spacing w:after="0" w:line="360" w:lineRule="auto"/>
              <w:jc w:val="both"/>
              <w:rPr>
                <w:rFonts w:ascii="Times New Roman" w:hAnsi="Times New Roman"/>
                <w:color w:val="000000"/>
                <w:sz w:val="24"/>
              </w:rPr>
            </w:pPr>
          </w:p>
          <w:p w14:paraId="05F34902" w14:textId="77777777" w:rsidR="006C0632" w:rsidRDefault="006C0632" w:rsidP="000D51D5">
            <w:pPr>
              <w:pBdr>
                <w:top w:val="nil"/>
                <w:left w:val="nil"/>
                <w:bottom w:val="nil"/>
                <w:right w:val="nil"/>
              </w:pBdr>
              <w:spacing w:after="0" w:line="360" w:lineRule="auto"/>
              <w:jc w:val="both"/>
              <w:rPr>
                <w:rFonts w:ascii="Times New Roman" w:hAnsi="Times New Roman"/>
                <w:color w:val="000000"/>
                <w:sz w:val="24"/>
              </w:rPr>
            </w:pPr>
          </w:p>
          <w:p w14:paraId="6144971C" w14:textId="77777777" w:rsidR="006C0632" w:rsidRDefault="006C0632" w:rsidP="000D51D5">
            <w:pPr>
              <w:pBdr>
                <w:top w:val="nil"/>
                <w:left w:val="nil"/>
                <w:bottom w:val="nil"/>
                <w:right w:val="nil"/>
              </w:pBdr>
              <w:spacing w:after="0" w:line="360" w:lineRule="auto"/>
              <w:jc w:val="both"/>
              <w:rPr>
                <w:rFonts w:ascii="Times New Roman" w:hAnsi="Times New Roman"/>
                <w:color w:val="000000"/>
                <w:sz w:val="24"/>
              </w:rPr>
            </w:pPr>
          </w:p>
          <w:p w14:paraId="1F65EEA8" w14:textId="77777777" w:rsidR="006C0632" w:rsidRDefault="006C0632" w:rsidP="000D51D5">
            <w:pPr>
              <w:pBdr>
                <w:top w:val="nil"/>
                <w:left w:val="nil"/>
                <w:bottom w:val="nil"/>
                <w:right w:val="nil"/>
              </w:pBdr>
              <w:spacing w:after="0" w:line="360" w:lineRule="auto"/>
              <w:jc w:val="both"/>
              <w:rPr>
                <w:rFonts w:ascii="Times New Roman" w:hAnsi="Times New Roman"/>
                <w:color w:val="000000"/>
                <w:sz w:val="24"/>
              </w:rPr>
            </w:pPr>
          </w:p>
          <w:p w14:paraId="24816293" w14:textId="77777777" w:rsidR="006C0632" w:rsidRDefault="006C0632" w:rsidP="000D51D5">
            <w:pPr>
              <w:pBdr>
                <w:top w:val="nil"/>
                <w:left w:val="nil"/>
                <w:bottom w:val="nil"/>
                <w:right w:val="nil"/>
              </w:pBdr>
              <w:spacing w:after="0" w:line="360" w:lineRule="auto"/>
              <w:jc w:val="both"/>
              <w:rPr>
                <w:rFonts w:ascii="Times New Roman" w:hAnsi="Times New Roman"/>
                <w:color w:val="000000"/>
                <w:sz w:val="24"/>
              </w:rPr>
            </w:pPr>
          </w:p>
          <w:p w14:paraId="12AF5614"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6</w:t>
            </w:r>
            <w:r w:rsidR="006C0632">
              <w:rPr>
                <w:rFonts w:ascii="Times New Roman" w:hAnsi="Times New Roman"/>
                <w:color w:val="000000"/>
                <w:sz w:val="24"/>
              </w:rPr>
              <w:t>-9</w:t>
            </w:r>
          </w:p>
          <w:p w14:paraId="6B860B57"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c>
          <w:tcPr>
            <w:tcW w:w="5811" w:type="dxa"/>
          </w:tcPr>
          <w:p w14:paraId="106DECCA" w14:textId="77777777" w:rsidR="006C0632" w:rsidRPr="006C0632" w:rsidRDefault="006C0632" w:rsidP="000D51D5">
            <w:pPr>
              <w:pStyle w:val="a9"/>
              <w:spacing w:before="0" w:beforeAutospacing="0" w:after="0" w:afterAutospacing="0" w:line="360" w:lineRule="auto"/>
            </w:pPr>
            <w:r w:rsidRPr="006C0632">
              <w:rPr>
                <w:bCs/>
                <w:color w:val="000000"/>
              </w:rPr>
              <w:t>Модельна навчальна програма</w:t>
            </w:r>
          </w:p>
          <w:p w14:paraId="6421AF50" w14:textId="77777777" w:rsidR="006C0632" w:rsidRPr="006C0632" w:rsidRDefault="006C0632" w:rsidP="000D51D5">
            <w:pPr>
              <w:pStyle w:val="a9"/>
              <w:spacing w:before="0" w:beforeAutospacing="0" w:after="0" w:afterAutospacing="0" w:line="360" w:lineRule="auto"/>
            </w:pPr>
            <w:r w:rsidRPr="006C0632">
              <w:rPr>
                <w:bCs/>
                <w:color w:val="000000"/>
              </w:rPr>
              <w:t>«Математика. 5-6 класи»</w:t>
            </w:r>
          </w:p>
          <w:p w14:paraId="7B4F7729" w14:textId="77777777" w:rsidR="006C0632" w:rsidRPr="006C0632" w:rsidRDefault="006C0632" w:rsidP="000D51D5">
            <w:pPr>
              <w:pStyle w:val="a9"/>
              <w:spacing w:before="0" w:beforeAutospacing="0" w:after="0" w:afterAutospacing="0" w:line="360" w:lineRule="auto"/>
            </w:pPr>
            <w:r w:rsidRPr="006C0632">
              <w:rPr>
                <w:bCs/>
                <w:color w:val="000000"/>
              </w:rPr>
              <w:t>для закладів загальної середньої освіти</w:t>
            </w:r>
          </w:p>
          <w:p w14:paraId="329B5DB3" w14:textId="77777777" w:rsidR="006C0632" w:rsidRPr="006C0632" w:rsidRDefault="006C0632" w:rsidP="000D51D5">
            <w:pPr>
              <w:pStyle w:val="a9"/>
              <w:spacing w:before="0" w:beforeAutospacing="0" w:after="0" w:afterAutospacing="0" w:line="360" w:lineRule="auto"/>
            </w:pPr>
            <w:r w:rsidRPr="006C0632">
              <w:rPr>
                <w:bCs/>
                <w:color w:val="000000"/>
              </w:rPr>
              <w:t>(автори Мерзляк А.Г., Номіровський Д.А., Пихтар М.П.,</w:t>
            </w:r>
            <w:r w:rsidR="00670B0D">
              <w:rPr>
                <w:lang w:val="uk-UA"/>
              </w:rPr>
              <w:t xml:space="preserve"> </w:t>
            </w:r>
            <w:r w:rsidRPr="006C0632">
              <w:rPr>
                <w:bCs/>
                <w:color w:val="000000"/>
              </w:rPr>
              <w:t>Рубльов Б.В., Семенов В.В., Якір М.С.)</w:t>
            </w:r>
          </w:p>
          <w:p w14:paraId="0D6674F8" w14:textId="77777777" w:rsidR="006C0632" w:rsidRDefault="006C0632" w:rsidP="000D51D5">
            <w:pPr>
              <w:pBdr>
                <w:top w:val="nil"/>
                <w:left w:val="nil"/>
                <w:bottom w:val="nil"/>
                <w:right w:val="nil"/>
              </w:pBdr>
              <w:spacing w:after="0" w:line="360" w:lineRule="auto"/>
              <w:jc w:val="both"/>
              <w:rPr>
                <w:rFonts w:ascii="Times New Roman" w:hAnsi="Times New Roman"/>
                <w:color w:val="000000"/>
                <w:sz w:val="24"/>
              </w:rPr>
            </w:pPr>
          </w:p>
          <w:p w14:paraId="2EA218E0"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Математика. Навчальна програма для учнів 5-9 класів закладів загальної середньої освіти. </w:t>
            </w:r>
          </w:p>
          <w:p w14:paraId="1BA1077E"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(зі змінами, затвердженими  наказом МОН від 07.06.2017 № 804)</w:t>
            </w:r>
          </w:p>
          <w:p w14:paraId="0BA93682"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r>
      <w:tr w:rsidR="00C60E0E" w14:paraId="634E433F" w14:textId="77777777">
        <w:trPr>
          <w:trHeight w:val="1014"/>
        </w:trPr>
        <w:tc>
          <w:tcPr>
            <w:tcW w:w="2127" w:type="dxa"/>
          </w:tcPr>
          <w:p w14:paraId="19DEF8A7" w14:textId="77777777" w:rsidR="00C60E0E" w:rsidRPr="006C0632" w:rsidRDefault="006C0632" w:rsidP="000D51D5">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rPr>
              <w:t>П</w:t>
            </w:r>
            <w:r>
              <w:rPr>
                <w:rFonts w:ascii="Times New Roman" w:hAnsi="Times New Roman"/>
                <w:color w:val="000000"/>
                <w:sz w:val="24"/>
                <w:lang w:val="uk-UA"/>
              </w:rPr>
              <w:t>ізнаємо природу</w:t>
            </w:r>
          </w:p>
        </w:tc>
        <w:tc>
          <w:tcPr>
            <w:tcW w:w="1701" w:type="dxa"/>
          </w:tcPr>
          <w:p w14:paraId="19F5E939"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5</w:t>
            </w:r>
          </w:p>
        </w:tc>
        <w:tc>
          <w:tcPr>
            <w:tcW w:w="5811" w:type="dxa"/>
          </w:tcPr>
          <w:p w14:paraId="0A00FF49" w14:textId="77777777" w:rsidR="00C60E0E" w:rsidRPr="00CA769B" w:rsidRDefault="006C0632" w:rsidP="000D51D5">
            <w:pPr>
              <w:pBdr>
                <w:top w:val="nil"/>
                <w:left w:val="nil"/>
                <w:bottom w:val="nil"/>
                <w:right w:val="nil"/>
              </w:pBdr>
              <w:spacing w:after="0" w:line="360" w:lineRule="auto"/>
              <w:jc w:val="both"/>
              <w:rPr>
                <w:rFonts w:ascii="Times New Roman" w:hAnsi="Times New Roman"/>
                <w:color w:val="000000"/>
                <w:sz w:val="24"/>
              </w:rPr>
            </w:pPr>
            <w:r w:rsidRPr="00CA769B">
              <w:rPr>
                <w:rFonts w:ascii="Times New Roman" w:hAnsi="Times New Roman"/>
                <w:color w:val="000000"/>
              </w:rPr>
              <w:t>Модельна навчальна програма «Пізнаємо природу». 5-6 класи (інтегрований курс)» для закладів загальної середньої освіти (авт. Біда Д.Д., Гільберг Т.Г., Колісник Я.І.</w:t>
            </w:r>
            <w:r w:rsidRPr="00CA769B">
              <w:rPr>
                <w:rFonts w:ascii="Times New Roman" w:hAnsi="Times New Roman"/>
                <w:b/>
                <w:bCs/>
                <w:color w:val="000000"/>
              </w:rPr>
              <w:t>)</w:t>
            </w:r>
          </w:p>
        </w:tc>
      </w:tr>
      <w:tr w:rsidR="00C60E0E" w14:paraId="080717BA" w14:textId="77777777">
        <w:trPr>
          <w:trHeight w:val="1359"/>
        </w:trPr>
        <w:tc>
          <w:tcPr>
            <w:tcW w:w="2127" w:type="dxa"/>
          </w:tcPr>
          <w:p w14:paraId="4C76BCC6"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Біологія</w:t>
            </w:r>
          </w:p>
        </w:tc>
        <w:tc>
          <w:tcPr>
            <w:tcW w:w="1701" w:type="dxa"/>
          </w:tcPr>
          <w:p w14:paraId="0234DF8F"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6</w:t>
            </w:r>
            <w:r w:rsidR="00CA769B">
              <w:rPr>
                <w:rFonts w:ascii="Times New Roman" w:hAnsi="Times New Roman"/>
                <w:color w:val="000000"/>
                <w:sz w:val="24"/>
              </w:rPr>
              <w:t>-9</w:t>
            </w:r>
          </w:p>
          <w:p w14:paraId="41712C71"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c>
          <w:tcPr>
            <w:tcW w:w="5811" w:type="dxa"/>
          </w:tcPr>
          <w:p w14:paraId="2DC2CD6F"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roofErr w:type="gramStart"/>
            <w:r>
              <w:rPr>
                <w:rFonts w:ascii="Times New Roman" w:hAnsi="Times New Roman"/>
                <w:color w:val="000000"/>
                <w:sz w:val="24"/>
              </w:rPr>
              <w:t>Б</w:t>
            </w:r>
            <w:proofErr w:type="gramEnd"/>
            <w:r>
              <w:rPr>
                <w:rFonts w:ascii="Times New Roman" w:hAnsi="Times New Roman"/>
                <w:color w:val="000000"/>
                <w:sz w:val="24"/>
              </w:rPr>
              <w:t>іологія. Навчальна програма для учнів 5-9 класів закладів загальної середньої освіти (зі змінами, затвердженими  наказом МОН від 07.06.2017 № 804)</w:t>
            </w:r>
          </w:p>
          <w:p w14:paraId="254FF8C3"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r>
      <w:tr w:rsidR="00C60E0E" w14:paraId="3588B23D" w14:textId="77777777">
        <w:trPr>
          <w:trHeight w:val="1289"/>
        </w:trPr>
        <w:tc>
          <w:tcPr>
            <w:tcW w:w="2127" w:type="dxa"/>
          </w:tcPr>
          <w:p w14:paraId="1325E79B"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Географія</w:t>
            </w:r>
          </w:p>
        </w:tc>
        <w:tc>
          <w:tcPr>
            <w:tcW w:w="1701" w:type="dxa"/>
          </w:tcPr>
          <w:p w14:paraId="3032DF28"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6</w:t>
            </w:r>
          </w:p>
          <w:p w14:paraId="2AA7BDB3"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7</w:t>
            </w:r>
          </w:p>
          <w:p w14:paraId="00255067"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8</w:t>
            </w:r>
          </w:p>
          <w:p w14:paraId="328A20C3"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9</w:t>
            </w:r>
          </w:p>
          <w:p w14:paraId="7817AC29"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c>
          <w:tcPr>
            <w:tcW w:w="5811" w:type="dxa"/>
          </w:tcPr>
          <w:p w14:paraId="3F348885"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Географія. Навчальна програма для учнів 5-9 класів закладів загальної середньої освіти, затверджена  наказом МОН від 07.06.2017 № 804</w:t>
            </w:r>
          </w:p>
          <w:p w14:paraId="5D66383F"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r>
      <w:tr w:rsidR="00C60E0E" w14:paraId="2D12D2D0" w14:textId="77777777">
        <w:trPr>
          <w:trHeight w:val="1026"/>
        </w:trPr>
        <w:tc>
          <w:tcPr>
            <w:tcW w:w="2127" w:type="dxa"/>
          </w:tcPr>
          <w:p w14:paraId="582A9078"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Фізика</w:t>
            </w:r>
          </w:p>
          <w:p w14:paraId="73F54247"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p w14:paraId="22FC9335"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c>
          <w:tcPr>
            <w:tcW w:w="1701" w:type="dxa"/>
          </w:tcPr>
          <w:p w14:paraId="4EA82401"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7</w:t>
            </w:r>
          </w:p>
          <w:p w14:paraId="237A2CB5"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8</w:t>
            </w:r>
          </w:p>
          <w:p w14:paraId="2111D646"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9</w:t>
            </w:r>
          </w:p>
        </w:tc>
        <w:tc>
          <w:tcPr>
            <w:tcW w:w="5811" w:type="dxa"/>
          </w:tcPr>
          <w:p w14:paraId="44560FF3"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Фізика.Навчальна програма для учнів 5-9 класів закладів загальної середньої освіти</w:t>
            </w:r>
          </w:p>
          <w:p w14:paraId="34AEB2EC"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(затверджена  наказом МОН від 07.06.2017 № 804).</w:t>
            </w:r>
          </w:p>
        </w:tc>
      </w:tr>
      <w:tr w:rsidR="00C60E0E" w14:paraId="3118AAC8" w14:textId="77777777">
        <w:trPr>
          <w:trHeight w:val="1126"/>
        </w:trPr>
        <w:tc>
          <w:tcPr>
            <w:tcW w:w="2127" w:type="dxa"/>
          </w:tcPr>
          <w:p w14:paraId="462E4F8D"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Хімія</w:t>
            </w:r>
          </w:p>
        </w:tc>
        <w:tc>
          <w:tcPr>
            <w:tcW w:w="1701" w:type="dxa"/>
          </w:tcPr>
          <w:p w14:paraId="79AEB3D4"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7</w:t>
            </w:r>
          </w:p>
          <w:p w14:paraId="3E35C387"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8</w:t>
            </w:r>
          </w:p>
          <w:p w14:paraId="2F9AE118"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9</w:t>
            </w:r>
          </w:p>
          <w:p w14:paraId="63BA2165"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c>
          <w:tcPr>
            <w:tcW w:w="5811" w:type="dxa"/>
          </w:tcPr>
          <w:p w14:paraId="76A00B10"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lastRenderedPageBreak/>
              <w:t>Хімія. Навчальна програма для учнів 5-9 класів закладів загальної середньої освіти</w:t>
            </w:r>
          </w:p>
          <w:p w14:paraId="74D549D0"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(затверджена  наказом МОН від 07.06.2017 № 804).</w:t>
            </w:r>
          </w:p>
          <w:p w14:paraId="357DAB12"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r>
      <w:tr w:rsidR="00C60E0E" w14:paraId="0BC53585" w14:textId="77777777">
        <w:trPr>
          <w:trHeight w:val="1696"/>
        </w:trPr>
        <w:tc>
          <w:tcPr>
            <w:tcW w:w="2127" w:type="dxa"/>
          </w:tcPr>
          <w:p w14:paraId="1A5C7AF3"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lastRenderedPageBreak/>
              <w:t>Трудове навчання</w:t>
            </w:r>
          </w:p>
        </w:tc>
        <w:tc>
          <w:tcPr>
            <w:tcW w:w="1701" w:type="dxa"/>
          </w:tcPr>
          <w:p w14:paraId="68E569E8"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5</w:t>
            </w:r>
          </w:p>
          <w:p w14:paraId="441CDADF"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6</w:t>
            </w:r>
          </w:p>
          <w:p w14:paraId="220584F0"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7</w:t>
            </w:r>
          </w:p>
          <w:p w14:paraId="48C9C28E"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8</w:t>
            </w:r>
          </w:p>
          <w:p w14:paraId="7F39937B"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9</w:t>
            </w:r>
          </w:p>
          <w:p w14:paraId="5EDBC3FA"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c>
          <w:tcPr>
            <w:tcW w:w="5811" w:type="dxa"/>
          </w:tcPr>
          <w:p w14:paraId="2FFA360C"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Трудове навчання</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Навчальна програма для учнів 5-9 класів закладів загальної середньої освіти</w:t>
            </w:r>
          </w:p>
          <w:p w14:paraId="2CF8373D"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(затверджена  наказом МОН від 07.06.2017 № 804).</w:t>
            </w:r>
          </w:p>
          <w:p w14:paraId="496BE093"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p w14:paraId="4A9330D5" w14:textId="77777777" w:rsidR="00C60E0E" w:rsidRDefault="00C60E0E" w:rsidP="000D51D5">
            <w:pPr>
              <w:pBdr>
                <w:top w:val="nil"/>
                <w:left w:val="nil"/>
                <w:bottom w:val="nil"/>
                <w:right w:val="nil"/>
              </w:pBdr>
              <w:tabs>
                <w:tab w:val="left" w:pos="3510"/>
              </w:tabs>
              <w:spacing w:after="0" w:line="360" w:lineRule="auto"/>
              <w:jc w:val="both"/>
              <w:rPr>
                <w:rFonts w:ascii="Times New Roman" w:hAnsi="Times New Roman"/>
                <w:color w:val="000000"/>
                <w:sz w:val="24"/>
              </w:rPr>
            </w:pPr>
            <w:r>
              <w:rPr>
                <w:rFonts w:ascii="Times New Roman" w:hAnsi="Times New Roman"/>
                <w:color w:val="000000"/>
                <w:sz w:val="24"/>
              </w:rPr>
              <w:tab/>
            </w:r>
          </w:p>
        </w:tc>
      </w:tr>
      <w:tr w:rsidR="00C60E0E" w14:paraId="13D8F869" w14:textId="77777777">
        <w:trPr>
          <w:trHeight w:val="680"/>
        </w:trPr>
        <w:tc>
          <w:tcPr>
            <w:tcW w:w="2127" w:type="dxa"/>
          </w:tcPr>
          <w:p w14:paraId="27A2F680"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Інформатика</w:t>
            </w:r>
          </w:p>
        </w:tc>
        <w:tc>
          <w:tcPr>
            <w:tcW w:w="1701" w:type="dxa"/>
          </w:tcPr>
          <w:p w14:paraId="31D75568"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5</w:t>
            </w:r>
          </w:p>
          <w:p w14:paraId="2CF44682"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3241A6E5"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1BAC657A"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3FBDBB55"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6CC886B1"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63E413D5" w14:textId="77777777" w:rsidR="00C60E0E" w:rsidRDefault="00135C64"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6-9</w:t>
            </w:r>
          </w:p>
        </w:tc>
        <w:tc>
          <w:tcPr>
            <w:tcW w:w="5811" w:type="dxa"/>
          </w:tcPr>
          <w:p w14:paraId="3FD9C2FF" w14:textId="77777777" w:rsidR="00135C64" w:rsidRDefault="00954C19" w:rsidP="000D51D5">
            <w:pPr>
              <w:pBdr>
                <w:top w:val="nil"/>
                <w:left w:val="nil"/>
                <w:bottom w:val="nil"/>
                <w:right w:val="nil"/>
              </w:pBdr>
              <w:spacing w:after="0" w:line="360" w:lineRule="auto"/>
              <w:jc w:val="both"/>
              <w:rPr>
                <w:rFonts w:ascii="Times New Roman" w:hAnsi="Times New Roman"/>
                <w:color w:val="000000" w:themeColor="text1"/>
                <w:sz w:val="24"/>
                <w:szCs w:val="24"/>
              </w:rPr>
            </w:pPr>
            <w:hyperlink r:id="rId8" w:history="1">
              <w:r w:rsidR="00135C64" w:rsidRPr="00135C64">
                <w:rPr>
                  <w:rStyle w:val="a8"/>
                  <w:rFonts w:ascii="Times New Roman" w:hAnsi="Times New Roman"/>
                  <w:bCs/>
                  <w:color w:val="000000" w:themeColor="text1"/>
                  <w:sz w:val="24"/>
                  <w:szCs w:val="24"/>
                  <w:u w:val="none"/>
                </w:rPr>
                <w:t>Модельна навчальна програма. «Інформатика. 5-6 клас» для закладів загальної середньої освіти (авт.  Ривкінд Й. Я., Лисенко Т. І., Чернікова Л. А., Шакотько В. В.).</w:t>
              </w:r>
            </w:hyperlink>
          </w:p>
          <w:p w14:paraId="201A8AB4" w14:textId="77777777" w:rsidR="00135C64" w:rsidRPr="00135C64" w:rsidRDefault="00135C64" w:rsidP="000D51D5">
            <w:pPr>
              <w:pBdr>
                <w:top w:val="nil"/>
                <w:left w:val="nil"/>
                <w:bottom w:val="nil"/>
                <w:right w:val="nil"/>
              </w:pBdr>
              <w:spacing w:after="0" w:line="360" w:lineRule="auto"/>
              <w:jc w:val="both"/>
              <w:rPr>
                <w:rFonts w:ascii="Times New Roman" w:hAnsi="Times New Roman"/>
                <w:color w:val="000000" w:themeColor="text1"/>
                <w:sz w:val="24"/>
                <w:szCs w:val="24"/>
              </w:rPr>
            </w:pPr>
          </w:p>
          <w:p w14:paraId="3547DB9B"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Інформатика. Навчальна програма для учнів 5-9 класів закладів загальної середньої освіти</w:t>
            </w:r>
          </w:p>
          <w:p w14:paraId="17543098" w14:textId="380EC2FA"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(затверджена  наказом МОН від 07.06.2017 № 804).</w:t>
            </w:r>
          </w:p>
        </w:tc>
      </w:tr>
      <w:tr w:rsidR="00CA769B" w14:paraId="37137C9F" w14:textId="77777777">
        <w:trPr>
          <w:trHeight w:val="680"/>
        </w:trPr>
        <w:tc>
          <w:tcPr>
            <w:tcW w:w="2127" w:type="dxa"/>
          </w:tcPr>
          <w:p w14:paraId="05BE88AC" w14:textId="77777777" w:rsidR="00CA769B" w:rsidRDefault="00CA769B"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Здоров'я, безпека та добробут</w:t>
            </w:r>
          </w:p>
        </w:tc>
        <w:tc>
          <w:tcPr>
            <w:tcW w:w="1701" w:type="dxa"/>
          </w:tcPr>
          <w:p w14:paraId="798DEE9F" w14:textId="77777777" w:rsidR="00CA769B" w:rsidRDefault="00CA769B"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5</w:t>
            </w:r>
          </w:p>
        </w:tc>
        <w:tc>
          <w:tcPr>
            <w:tcW w:w="5811" w:type="dxa"/>
          </w:tcPr>
          <w:p w14:paraId="5508362F" w14:textId="77777777" w:rsidR="00CA769B" w:rsidRPr="00CA769B" w:rsidRDefault="00CA769B" w:rsidP="000D51D5">
            <w:pPr>
              <w:pBdr>
                <w:top w:val="nil"/>
                <w:left w:val="nil"/>
                <w:bottom w:val="nil"/>
                <w:right w:val="nil"/>
              </w:pBdr>
              <w:spacing w:after="0" w:line="360" w:lineRule="auto"/>
              <w:jc w:val="both"/>
              <w:rPr>
                <w:rFonts w:ascii="Times New Roman" w:hAnsi="Times New Roman"/>
              </w:rPr>
            </w:pPr>
            <w:r w:rsidRPr="00CA769B">
              <w:rPr>
                <w:rFonts w:ascii="Times New Roman" w:hAnsi="Times New Roman"/>
                <w:color w:val="000000"/>
              </w:rPr>
              <w:t>Модельна навчальна програма «ЗДОРОВ’Я, БЕЗПЕКА ТА ДОБРОБУТ. 5-6 класи (інтегрований курс)» для закладів загальної середньої освіти (автори: Гущина Н.І., Василашко І.П.</w:t>
            </w:r>
          </w:p>
        </w:tc>
      </w:tr>
      <w:tr w:rsidR="00CA769B" w14:paraId="11771906" w14:textId="77777777">
        <w:trPr>
          <w:trHeight w:val="680"/>
        </w:trPr>
        <w:tc>
          <w:tcPr>
            <w:tcW w:w="2127" w:type="dxa"/>
          </w:tcPr>
          <w:p w14:paraId="01A0A78C" w14:textId="77777777" w:rsidR="00CA769B" w:rsidRDefault="00CA769B"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Етика</w:t>
            </w:r>
          </w:p>
        </w:tc>
        <w:tc>
          <w:tcPr>
            <w:tcW w:w="1701" w:type="dxa"/>
          </w:tcPr>
          <w:p w14:paraId="0B4859CA" w14:textId="77777777" w:rsidR="00CA769B" w:rsidRDefault="00CA769B"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5</w:t>
            </w:r>
          </w:p>
        </w:tc>
        <w:tc>
          <w:tcPr>
            <w:tcW w:w="5811" w:type="dxa"/>
          </w:tcPr>
          <w:p w14:paraId="71A94923" w14:textId="77777777" w:rsidR="00CA769B" w:rsidRPr="00CA769B" w:rsidRDefault="00CA769B" w:rsidP="000D51D5">
            <w:pPr>
              <w:spacing w:after="0" w:line="360" w:lineRule="auto"/>
              <w:rPr>
                <w:rFonts w:ascii="Times New Roman" w:hAnsi="Times New Roman"/>
                <w:sz w:val="24"/>
                <w:szCs w:val="24"/>
              </w:rPr>
            </w:pPr>
            <w:r w:rsidRPr="00CA769B">
              <w:rPr>
                <w:rFonts w:ascii="Times New Roman" w:hAnsi="Times New Roman"/>
                <w:bCs/>
                <w:color w:val="000000"/>
                <w:sz w:val="24"/>
                <w:szCs w:val="24"/>
              </w:rPr>
              <w:t>Модельна навчальна програма</w:t>
            </w:r>
          </w:p>
          <w:p w14:paraId="0667B63F" w14:textId="77777777" w:rsidR="00CA769B" w:rsidRPr="00CA769B" w:rsidRDefault="00CA769B" w:rsidP="000D51D5">
            <w:pPr>
              <w:spacing w:after="0" w:line="360" w:lineRule="auto"/>
              <w:rPr>
                <w:rFonts w:ascii="Times New Roman" w:hAnsi="Times New Roman"/>
                <w:sz w:val="24"/>
                <w:szCs w:val="24"/>
              </w:rPr>
            </w:pPr>
            <w:r w:rsidRPr="00CA769B">
              <w:rPr>
                <w:rFonts w:ascii="Times New Roman" w:hAnsi="Times New Roman"/>
                <w:bCs/>
                <w:color w:val="000000"/>
                <w:sz w:val="24"/>
                <w:szCs w:val="24"/>
              </w:rPr>
              <w:t>«Етика. 5–6 класи»</w:t>
            </w:r>
          </w:p>
          <w:p w14:paraId="53C747C2" w14:textId="77777777" w:rsidR="00CA769B" w:rsidRPr="00CA769B" w:rsidRDefault="00CA769B" w:rsidP="000D51D5">
            <w:pPr>
              <w:spacing w:after="0" w:line="360" w:lineRule="auto"/>
              <w:rPr>
                <w:rFonts w:ascii="Times New Roman" w:hAnsi="Times New Roman"/>
                <w:sz w:val="24"/>
                <w:szCs w:val="24"/>
              </w:rPr>
            </w:pPr>
            <w:r w:rsidRPr="00CA769B">
              <w:rPr>
                <w:rFonts w:ascii="Times New Roman" w:hAnsi="Times New Roman"/>
                <w:bCs/>
                <w:color w:val="000000"/>
                <w:sz w:val="24"/>
                <w:szCs w:val="24"/>
              </w:rPr>
              <w:t>для закладів загальної середньої освіти</w:t>
            </w:r>
          </w:p>
          <w:p w14:paraId="1F18B226" w14:textId="77777777" w:rsidR="00CA769B" w:rsidRPr="00CA769B" w:rsidRDefault="00CA769B" w:rsidP="000D51D5">
            <w:pPr>
              <w:spacing w:after="0" w:line="360" w:lineRule="auto"/>
              <w:rPr>
                <w:rFonts w:ascii="Times New Roman" w:hAnsi="Times New Roman"/>
                <w:sz w:val="24"/>
                <w:szCs w:val="24"/>
              </w:rPr>
            </w:pPr>
            <w:r w:rsidRPr="00CA769B">
              <w:rPr>
                <w:rFonts w:ascii="Times New Roman" w:hAnsi="Times New Roman"/>
                <w:bCs/>
                <w:color w:val="000000"/>
                <w:sz w:val="24"/>
                <w:szCs w:val="24"/>
              </w:rPr>
              <w:t>(автори Ашортіа Є.Д., Бакка Т.В., Желіба О.В., Козіна Л.Є., Мелещенко Т.В., Щупак І.Я.)</w:t>
            </w:r>
          </w:p>
        </w:tc>
      </w:tr>
      <w:tr w:rsidR="00C60E0E" w14:paraId="50617651" w14:textId="77777777">
        <w:trPr>
          <w:trHeight w:val="820"/>
        </w:trPr>
        <w:tc>
          <w:tcPr>
            <w:tcW w:w="2127" w:type="dxa"/>
          </w:tcPr>
          <w:p w14:paraId="2107BE05"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Основи здоров’я</w:t>
            </w:r>
          </w:p>
        </w:tc>
        <w:tc>
          <w:tcPr>
            <w:tcW w:w="1701" w:type="dxa"/>
          </w:tcPr>
          <w:p w14:paraId="41117A31"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6</w:t>
            </w:r>
            <w:r w:rsidR="00135C64">
              <w:rPr>
                <w:rFonts w:ascii="Times New Roman" w:hAnsi="Times New Roman"/>
                <w:color w:val="000000"/>
                <w:sz w:val="24"/>
              </w:rPr>
              <w:t>-9</w:t>
            </w:r>
          </w:p>
          <w:p w14:paraId="5689825D"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c>
          <w:tcPr>
            <w:tcW w:w="5811" w:type="dxa"/>
          </w:tcPr>
          <w:p w14:paraId="745B1E72"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Основи здоров’я. Навчальна програма для учнів 5-9 класів закладів загальної середньої освіти</w:t>
            </w:r>
          </w:p>
          <w:p w14:paraId="66ABF47F"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(затверджена  наказом МОН від 07.06.2017 № 804.)</w:t>
            </w:r>
          </w:p>
          <w:p w14:paraId="6DCF9A5B"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r>
      <w:tr w:rsidR="00C60E0E" w14:paraId="4D2DBBAC" w14:textId="77777777">
        <w:trPr>
          <w:trHeight w:val="1461"/>
        </w:trPr>
        <w:tc>
          <w:tcPr>
            <w:tcW w:w="2127" w:type="dxa"/>
          </w:tcPr>
          <w:p w14:paraId="4604D293"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Фізична культура</w:t>
            </w:r>
          </w:p>
        </w:tc>
        <w:tc>
          <w:tcPr>
            <w:tcW w:w="1701" w:type="dxa"/>
          </w:tcPr>
          <w:p w14:paraId="420F2061"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5</w:t>
            </w:r>
          </w:p>
          <w:p w14:paraId="5959EDF2" w14:textId="77777777" w:rsidR="00CA769B" w:rsidRDefault="00CA769B" w:rsidP="000D51D5">
            <w:pPr>
              <w:pBdr>
                <w:top w:val="nil"/>
                <w:left w:val="nil"/>
                <w:bottom w:val="nil"/>
                <w:right w:val="nil"/>
              </w:pBdr>
              <w:spacing w:after="0" w:line="360" w:lineRule="auto"/>
              <w:jc w:val="both"/>
              <w:rPr>
                <w:rFonts w:ascii="Times New Roman" w:hAnsi="Times New Roman"/>
                <w:color w:val="000000"/>
                <w:sz w:val="24"/>
              </w:rPr>
            </w:pPr>
          </w:p>
          <w:p w14:paraId="6A0A4C68" w14:textId="77777777" w:rsidR="00CA769B" w:rsidRDefault="00CA769B" w:rsidP="000D51D5">
            <w:pPr>
              <w:pBdr>
                <w:top w:val="nil"/>
                <w:left w:val="nil"/>
                <w:bottom w:val="nil"/>
                <w:right w:val="nil"/>
              </w:pBdr>
              <w:spacing w:after="0" w:line="360" w:lineRule="auto"/>
              <w:jc w:val="both"/>
              <w:rPr>
                <w:rFonts w:ascii="Times New Roman" w:hAnsi="Times New Roman"/>
                <w:color w:val="000000"/>
                <w:sz w:val="24"/>
              </w:rPr>
            </w:pPr>
          </w:p>
          <w:p w14:paraId="28221669" w14:textId="77777777" w:rsidR="00CA769B" w:rsidRDefault="00CA769B" w:rsidP="000D51D5">
            <w:pPr>
              <w:pBdr>
                <w:top w:val="nil"/>
                <w:left w:val="nil"/>
                <w:bottom w:val="nil"/>
                <w:right w:val="nil"/>
              </w:pBdr>
              <w:spacing w:after="0" w:line="360" w:lineRule="auto"/>
              <w:jc w:val="both"/>
              <w:rPr>
                <w:rFonts w:ascii="Times New Roman" w:hAnsi="Times New Roman"/>
                <w:color w:val="000000"/>
                <w:sz w:val="24"/>
              </w:rPr>
            </w:pPr>
          </w:p>
          <w:p w14:paraId="3EC291D0" w14:textId="77777777" w:rsidR="00CA769B" w:rsidRDefault="00CA769B" w:rsidP="000D51D5">
            <w:pPr>
              <w:pBdr>
                <w:top w:val="nil"/>
                <w:left w:val="nil"/>
                <w:bottom w:val="nil"/>
                <w:right w:val="nil"/>
              </w:pBdr>
              <w:spacing w:after="0" w:line="360" w:lineRule="auto"/>
              <w:jc w:val="both"/>
              <w:rPr>
                <w:rFonts w:ascii="Times New Roman" w:hAnsi="Times New Roman"/>
                <w:color w:val="000000"/>
                <w:sz w:val="24"/>
              </w:rPr>
            </w:pPr>
          </w:p>
          <w:p w14:paraId="49609FF8"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lastRenderedPageBreak/>
              <w:t>6</w:t>
            </w:r>
            <w:r w:rsidR="00135C64">
              <w:rPr>
                <w:rFonts w:ascii="Times New Roman" w:hAnsi="Times New Roman"/>
                <w:color w:val="000000"/>
                <w:sz w:val="24"/>
              </w:rPr>
              <w:t>-9</w:t>
            </w:r>
          </w:p>
          <w:p w14:paraId="1AE5CAE8"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p>
        </w:tc>
        <w:tc>
          <w:tcPr>
            <w:tcW w:w="5811" w:type="dxa"/>
          </w:tcPr>
          <w:p w14:paraId="7CA5E9A3" w14:textId="77777777" w:rsidR="00CA769B" w:rsidRPr="00CA769B" w:rsidRDefault="00CA769B" w:rsidP="000D51D5">
            <w:pPr>
              <w:shd w:val="clear" w:color="auto" w:fill="FFFFFF"/>
              <w:spacing w:before="20" w:after="0" w:line="360" w:lineRule="auto"/>
              <w:rPr>
                <w:rFonts w:ascii="Times New Roman" w:hAnsi="Times New Roman"/>
                <w:sz w:val="24"/>
                <w:szCs w:val="24"/>
              </w:rPr>
            </w:pPr>
            <w:r w:rsidRPr="00CA769B">
              <w:rPr>
                <w:rFonts w:ascii="Times New Roman" w:hAnsi="Times New Roman"/>
                <w:color w:val="000000"/>
                <w:sz w:val="20"/>
              </w:rPr>
              <w:lastRenderedPageBreak/>
              <w:t>« Фізична культура. 5 -6 класи»</w:t>
            </w:r>
          </w:p>
          <w:p w14:paraId="04011DBC" w14:textId="77777777" w:rsidR="00CA769B" w:rsidRPr="00CA769B" w:rsidRDefault="00CA769B" w:rsidP="000D51D5">
            <w:pPr>
              <w:shd w:val="clear" w:color="auto" w:fill="FFFFFF"/>
              <w:spacing w:after="0" w:line="360" w:lineRule="auto"/>
              <w:rPr>
                <w:rFonts w:ascii="Times New Roman" w:hAnsi="Times New Roman"/>
                <w:sz w:val="24"/>
                <w:szCs w:val="24"/>
              </w:rPr>
            </w:pPr>
            <w:r w:rsidRPr="00CA769B">
              <w:rPr>
                <w:rFonts w:ascii="Times New Roman" w:hAnsi="Times New Roman"/>
                <w:color w:val="000000"/>
                <w:sz w:val="20"/>
              </w:rPr>
              <w:t>для закладів загальної середньої освіт</w:t>
            </w:r>
            <w:proofErr w:type="gramStart"/>
            <w:r w:rsidRPr="00CA769B">
              <w:rPr>
                <w:rFonts w:ascii="Times New Roman" w:hAnsi="Times New Roman"/>
                <w:color w:val="000000"/>
                <w:sz w:val="20"/>
              </w:rPr>
              <w:t>и(</w:t>
            </w:r>
            <w:proofErr w:type="gramEnd"/>
            <w:r w:rsidRPr="00CA769B">
              <w:rPr>
                <w:rFonts w:ascii="Times New Roman" w:hAnsi="Times New Roman"/>
                <w:color w:val="000000"/>
                <w:sz w:val="20"/>
              </w:rPr>
              <w:t xml:space="preserve"> автори:</w:t>
            </w:r>
          </w:p>
          <w:p w14:paraId="39DE712A" w14:textId="77777777" w:rsidR="00CA769B" w:rsidRPr="00CA769B" w:rsidRDefault="00CA769B" w:rsidP="000D51D5">
            <w:pPr>
              <w:shd w:val="clear" w:color="auto" w:fill="FFFFFF"/>
              <w:spacing w:after="0" w:line="360" w:lineRule="auto"/>
              <w:rPr>
                <w:rFonts w:ascii="Times New Roman" w:hAnsi="Times New Roman"/>
                <w:sz w:val="24"/>
                <w:szCs w:val="24"/>
              </w:rPr>
            </w:pPr>
            <w:r w:rsidRPr="00CA769B">
              <w:rPr>
                <w:rFonts w:ascii="Times New Roman" w:hAnsi="Times New Roman"/>
                <w:color w:val="000000"/>
                <w:sz w:val="20"/>
              </w:rPr>
              <w:t>Педан О.С., Коломоєць Г. А. , Боляк А. А., Ребрина А. А., Деревянко В. В., Стеценко В. Г., Остапенко О. І., Ла кіза О. М., Косик В. М. та інші)</w:t>
            </w:r>
          </w:p>
          <w:p w14:paraId="25A8371E" w14:textId="77777777" w:rsidR="00135C64" w:rsidRDefault="00135C64" w:rsidP="000D51D5">
            <w:pPr>
              <w:pBdr>
                <w:top w:val="nil"/>
                <w:left w:val="nil"/>
                <w:bottom w:val="nil"/>
                <w:right w:val="nil"/>
              </w:pBdr>
              <w:spacing w:after="0" w:line="360" w:lineRule="auto"/>
              <w:jc w:val="both"/>
              <w:rPr>
                <w:rFonts w:ascii="Times New Roman" w:hAnsi="Times New Roman"/>
                <w:color w:val="000000"/>
                <w:sz w:val="24"/>
              </w:rPr>
            </w:pPr>
          </w:p>
          <w:p w14:paraId="41575217"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lastRenderedPageBreak/>
              <w:t>Фізична культура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Навчальна програма для учнів 5-9 класів закладів загальної середньої освіти,</w:t>
            </w:r>
          </w:p>
          <w:p w14:paraId="4DF50E2D" w14:textId="77777777" w:rsidR="00C60E0E" w:rsidRDefault="00C60E0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з</w:t>
            </w:r>
            <w:r>
              <w:rPr>
                <w:rFonts w:ascii="Times New Roman" w:hAnsi="Times New Roman"/>
                <w:color w:val="000000"/>
                <w:sz w:val="24"/>
                <w:shd w:val="clear" w:color="auto" w:fill="FFFFFF"/>
              </w:rPr>
              <w:t>атверджена  наказом МО</w:t>
            </w:r>
            <w:r w:rsidR="00DA3EA5">
              <w:rPr>
                <w:rFonts w:ascii="Times New Roman" w:hAnsi="Times New Roman"/>
                <w:color w:val="000000"/>
                <w:sz w:val="24"/>
                <w:shd w:val="clear" w:color="auto" w:fill="FFFFFF"/>
              </w:rPr>
              <w:t>Н України від 23.10.2017 № 1407</w:t>
            </w:r>
          </w:p>
        </w:tc>
      </w:tr>
    </w:tbl>
    <w:p w14:paraId="6E85A1D4" w14:textId="77777777" w:rsidR="006E0326" w:rsidRDefault="006E0326" w:rsidP="000D51D5">
      <w:pPr>
        <w:pBdr>
          <w:top w:val="nil"/>
          <w:left w:val="nil"/>
          <w:bottom w:val="nil"/>
          <w:right w:val="nil"/>
        </w:pBdr>
        <w:shd w:val="clear" w:color="auto" w:fill="FFFFFF"/>
        <w:spacing w:after="0" w:line="360" w:lineRule="auto"/>
        <w:jc w:val="center"/>
        <w:rPr>
          <w:rFonts w:ascii="Times New Roman" w:hAnsi="Times New Roman"/>
          <w:color w:val="000000"/>
          <w:sz w:val="24"/>
        </w:rPr>
      </w:pPr>
    </w:p>
    <w:p w14:paraId="179E34E2" w14:textId="77777777" w:rsidR="006E0326" w:rsidRDefault="006E0326" w:rsidP="000D51D5">
      <w:pPr>
        <w:pBdr>
          <w:top w:val="nil"/>
          <w:left w:val="nil"/>
          <w:bottom w:val="nil"/>
          <w:right w:val="nil"/>
        </w:pBdr>
        <w:shd w:val="clear" w:color="auto" w:fill="FFFFFF"/>
        <w:spacing w:after="0" w:line="360" w:lineRule="auto"/>
        <w:jc w:val="center"/>
        <w:rPr>
          <w:rFonts w:ascii="Times New Roman" w:hAnsi="Times New Roman"/>
          <w:color w:val="000000"/>
          <w:sz w:val="24"/>
        </w:rPr>
      </w:pPr>
    </w:p>
    <w:p w14:paraId="17D90CB4" w14:textId="77777777" w:rsidR="00046DCE" w:rsidRDefault="00046DCE" w:rsidP="000D51D5">
      <w:pPr>
        <w:pBdr>
          <w:top w:val="nil"/>
          <w:left w:val="nil"/>
          <w:bottom w:val="nil"/>
          <w:right w:val="nil"/>
        </w:pBdr>
        <w:shd w:val="clear" w:color="auto" w:fill="FFFFFF"/>
        <w:spacing w:after="0" w:line="360" w:lineRule="auto"/>
        <w:jc w:val="center"/>
        <w:rPr>
          <w:rFonts w:ascii="Times New Roman" w:hAnsi="Times New Roman"/>
          <w:b/>
          <w:color w:val="000000"/>
          <w:sz w:val="28"/>
        </w:rPr>
      </w:pPr>
    </w:p>
    <w:p w14:paraId="48D30DE5" w14:textId="77777777" w:rsidR="00046DCE" w:rsidRDefault="00046DCE" w:rsidP="000D51D5">
      <w:pPr>
        <w:pBdr>
          <w:top w:val="nil"/>
          <w:left w:val="nil"/>
          <w:bottom w:val="nil"/>
          <w:right w:val="nil"/>
        </w:pBdr>
        <w:shd w:val="clear" w:color="auto" w:fill="FFFFFF"/>
        <w:spacing w:after="0" w:line="360" w:lineRule="auto"/>
        <w:jc w:val="center"/>
        <w:rPr>
          <w:rFonts w:ascii="Times New Roman" w:hAnsi="Times New Roman"/>
          <w:b/>
          <w:color w:val="000000"/>
          <w:sz w:val="28"/>
        </w:rPr>
      </w:pPr>
    </w:p>
    <w:p w14:paraId="2EE0818F" w14:textId="77777777" w:rsidR="00046DCE" w:rsidRDefault="00046DCE" w:rsidP="000D51D5">
      <w:pPr>
        <w:pBdr>
          <w:top w:val="nil"/>
          <w:left w:val="nil"/>
          <w:bottom w:val="nil"/>
          <w:right w:val="nil"/>
        </w:pBdr>
        <w:shd w:val="clear" w:color="auto" w:fill="FFFFFF"/>
        <w:spacing w:after="0" w:line="360" w:lineRule="auto"/>
        <w:jc w:val="center"/>
        <w:rPr>
          <w:rFonts w:ascii="Times New Roman" w:hAnsi="Times New Roman"/>
          <w:b/>
          <w:color w:val="000000"/>
          <w:sz w:val="28"/>
        </w:rPr>
      </w:pPr>
    </w:p>
    <w:p w14:paraId="58E7B3D9" w14:textId="77777777" w:rsidR="00046DCE" w:rsidRDefault="00046DCE" w:rsidP="000D51D5">
      <w:pPr>
        <w:pBdr>
          <w:top w:val="nil"/>
          <w:left w:val="nil"/>
          <w:bottom w:val="nil"/>
          <w:right w:val="nil"/>
        </w:pBdr>
        <w:shd w:val="clear" w:color="auto" w:fill="FFFFFF"/>
        <w:spacing w:after="0" w:line="360" w:lineRule="auto"/>
        <w:jc w:val="center"/>
        <w:rPr>
          <w:rFonts w:ascii="Times New Roman" w:hAnsi="Times New Roman"/>
          <w:b/>
          <w:color w:val="000000"/>
          <w:sz w:val="28"/>
        </w:rPr>
      </w:pPr>
    </w:p>
    <w:p w14:paraId="2B5F871D" w14:textId="75D71FB1" w:rsidR="006E0326" w:rsidRDefault="001E22CE" w:rsidP="000D51D5">
      <w:pPr>
        <w:pBdr>
          <w:top w:val="nil"/>
          <w:left w:val="nil"/>
          <w:bottom w:val="nil"/>
          <w:right w:val="nil"/>
        </w:pBdr>
        <w:shd w:val="clear" w:color="auto" w:fill="FFFFFF"/>
        <w:spacing w:after="0" w:line="360" w:lineRule="auto"/>
        <w:jc w:val="center"/>
        <w:rPr>
          <w:rFonts w:ascii="Times New Roman" w:hAnsi="Times New Roman"/>
          <w:color w:val="000000"/>
          <w:sz w:val="28"/>
        </w:rPr>
      </w:pPr>
      <w:r>
        <w:rPr>
          <w:rFonts w:ascii="Times New Roman" w:hAnsi="Times New Roman"/>
          <w:b/>
          <w:color w:val="000000"/>
          <w:sz w:val="28"/>
        </w:rPr>
        <w:t>Перелік підручників</w:t>
      </w:r>
    </w:p>
    <w:p w14:paraId="0ACF222E" w14:textId="77777777" w:rsidR="006E0326" w:rsidRDefault="001E22CE" w:rsidP="000D51D5">
      <w:pPr>
        <w:pBdr>
          <w:top w:val="nil"/>
          <w:left w:val="nil"/>
          <w:bottom w:val="nil"/>
          <w:right w:val="nil"/>
        </w:pBdr>
        <w:shd w:val="clear" w:color="auto" w:fill="FFFFFF"/>
        <w:spacing w:after="0" w:line="360" w:lineRule="auto"/>
        <w:jc w:val="center"/>
        <w:rPr>
          <w:rFonts w:ascii="Times New Roman" w:hAnsi="Times New Roman"/>
          <w:color w:val="000000"/>
          <w:sz w:val="28"/>
        </w:rPr>
      </w:pPr>
      <w:r>
        <w:rPr>
          <w:rFonts w:ascii="Times New Roman" w:hAnsi="Times New Roman"/>
          <w:b/>
          <w:color w:val="000000"/>
          <w:sz w:val="28"/>
        </w:rPr>
        <w:t>за якими здійснюється  вивчення предметів інваріантної складової</w:t>
      </w:r>
    </w:p>
    <w:p w14:paraId="475EEC7E" w14:textId="77777777" w:rsidR="006E0326" w:rsidRDefault="001E22CE" w:rsidP="000D51D5">
      <w:pPr>
        <w:pBdr>
          <w:top w:val="nil"/>
          <w:left w:val="nil"/>
          <w:bottom w:val="nil"/>
          <w:right w:val="nil"/>
        </w:pBdr>
        <w:shd w:val="clear" w:color="auto" w:fill="FFFFFF"/>
        <w:spacing w:after="0" w:line="360" w:lineRule="auto"/>
        <w:jc w:val="center"/>
        <w:rPr>
          <w:rFonts w:ascii="Times New Roman" w:hAnsi="Times New Roman"/>
          <w:color w:val="000000"/>
          <w:sz w:val="28"/>
        </w:rPr>
      </w:pPr>
      <w:r>
        <w:rPr>
          <w:rFonts w:ascii="Times New Roman" w:hAnsi="Times New Roman"/>
          <w:b/>
          <w:color w:val="000000"/>
          <w:sz w:val="28"/>
        </w:rPr>
        <w:t>  навчального плану в Губелецькій гімназії </w:t>
      </w:r>
    </w:p>
    <w:p w14:paraId="1FA376F1" w14:textId="007B7B4C" w:rsidR="006E0326" w:rsidRDefault="001E22CE" w:rsidP="000D51D5">
      <w:pPr>
        <w:pBdr>
          <w:top w:val="nil"/>
          <w:left w:val="nil"/>
          <w:bottom w:val="nil"/>
          <w:right w:val="nil"/>
        </w:pBdr>
        <w:shd w:val="clear" w:color="auto" w:fill="FFFFFF"/>
        <w:spacing w:after="0" w:line="360" w:lineRule="auto"/>
        <w:jc w:val="center"/>
        <w:rPr>
          <w:rFonts w:ascii="Antiqua" w:hAnsi="Antiqua"/>
          <w:color w:val="000000"/>
          <w:sz w:val="26"/>
        </w:rPr>
      </w:pPr>
      <w:r>
        <w:rPr>
          <w:rFonts w:ascii="Times New Roman" w:hAnsi="Times New Roman"/>
          <w:b/>
          <w:color w:val="000000"/>
          <w:sz w:val="28"/>
        </w:rPr>
        <w:t>у 202</w:t>
      </w:r>
      <w:r w:rsidR="00AF1F9F">
        <w:rPr>
          <w:rFonts w:ascii="Times New Roman" w:hAnsi="Times New Roman"/>
          <w:b/>
          <w:color w:val="000000"/>
          <w:sz w:val="28"/>
          <w:lang w:val="uk-UA"/>
        </w:rPr>
        <w:t>2</w:t>
      </w:r>
      <w:r>
        <w:rPr>
          <w:rFonts w:ascii="Times New Roman" w:hAnsi="Times New Roman"/>
          <w:b/>
          <w:color w:val="000000"/>
          <w:sz w:val="28"/>
        </w:rPr>
        <w:t>-202</w:t>
      </w:r>
      <w:r w:rsidR="00AF1F9F">
        <w:rPr>
          <w:rFonts w:ascii="Times New Roman" w:hAnsi="Times New Roman"/>
          <w:b/>
          <w:color w:val="000000"/>
          <w:sz w:val="28"/>
          <w:lang w:val="uk-UA"/>
        </w:rPr>
        <w:t>3</w:t>
      </w:r>
      <w:r>
        <w:rPr>
          <w:rFonts w:ascii="Times New Roman" w:hAnsi="Times New Roman"/>
          <w:b/>
          <w:color w:val="000000"/>
          <w:sz w:val="28"/>
        </w:rPr>
        <w:t xml:space="preserve"> навчальному році</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268"/>
        <w:gridCol w:w="1985"/>
        <w:gridCol w:w="2551"/>
        <w:gridCol w:w="2410"/>
      </w:tblGrid>
      <w:tr w:rsidR="006E0326" w14:paraId="0251FC62" w14:textId="77777777">
        <w:tc>
          <w:tcPr>
            <w:tcW w:w="851" w:type="dxa"/>
          </w:tcPr>
          <w:p w14:paraId="5D16B4DF" w14:textId="77777777" w:rsidR="006E0326" w:rsidRDefault="001E22CE" w:rsidP="000D51D5">
            <w:pPr>
              <w:pBdr>
                <w:top w:val="nil"/>
                <w:left w:val="nil"/>
                <w:bottom w:val="nil"/>
                <w:right w:val="nil"/>
              </w:pBdr>
              <w:spacing w:after="0" w:line="360" w:lineRule="auto"/>
              <w:rPr>
                <w:rFonts w:ascii="Times New Roman" w:hAnsi="Times New Roman"/>
                <w:color w:val="000000"/>
                <w:sz w:val="24"/>
              </w:rPr>
            </w:pPr>
            <w:r>
              <w:rPr>
                <w:rFonts w:ascii="Times New Roman" w:hAnsi="Times New Roman"/>
                <w:color w:val="000000"/>
                <w:sz w:val="24"/>
              </w:rPr>
              <w:t>Клас</w:t>
            </w:r>
          </w:p>
        </w:tc>
        <w:tc>
          <w:tcPr>
            <w:tcW w:w="2268" w:type="dxa"/>
          </w:tcPr>
          <w:p w14:paraId="4B25A721"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color w:val="000000"/>
                <w:sz w:val="24"/>
              </w:rPr>
              <w:t>Найменування</w:t>
            </w:r>
          </w:p>
          <w:p w14:paraId="7E8967D7"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color w:val="000000"/>
                <w:sz w:val="24"/>
              </w:rPr>
              <w:t>навчальної</w:t>
            </w:r>
          </w:p>
          <w:p w14:paraId="78618E8D"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color w:val="000000"/>
                <w:sz w:val="24"/>
              </w:rPr>
              <w:t>дисципліни</w:t>
            </w:r>
          </w:p>
        </w:tc>
        <w:tc>
          <w:tcPr>
            <w:tcW w:w="1985" w:type="dxa"/>
          </w:tcPr>
          <w:p w14:paraId="51A6A358"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color w:val="000000"/>
                <w:sz w:val="24"/>
              </w:rPr>
              <w:t>Автор підручника</w:t>
            </w:r>
          </w:p>
          <w:p w14:paraId="00D54502"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color w:val="000000"/>
                <w:sz w:val="24"/>
              </w:rPr>
              <w:t>(навчального</w:t>
            </w:r>
          </w:p>
          <w:p w14:paraId="10C50FA2"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color w:val="000000"/>
                <w:sz w:val="24"/>
              </w:rPr>
              <w:t>посібника)</w:t>
            </w:r>
          </w:p>
        </w:tc>
        <w:tc>
          <w:tcPr>
            <w:tcW w:w="2551" w:type="dxa"/>
          </w:tcPr>
          <w:p w14:paraId="72F56C47"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color w:val="000000"/>
                <w:sz w:val="24"/>
              </w:rPr>
              <w:t>Найменування</w:t>
            </w:r>
          </w:p>
          <w:p w14:paraId="4C47CE80"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color w:val="000000"/>
                <w:sz w:val="24"/>
              </w:rPr>
              <w:t>підручника</w:t>
            </w:r>
          </w:p>
          <w:p w14:paraId="79C9D98A"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color w:val="000000"/>
                <w:sz w:val="24"/>
              </w:rPr>
              <w:t>(навчального</w:t>
            </w:r>
          </w:p>
          <w:p w14:paraId="4FAB898E"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color w:val="000000"/>
                <w:sz w:val="24"/>
              </w:rPr>
              <w:t>посібника)</w:t>
            </w:r>
          </w:p>
        </w:tc>
        <w:tc>
          <w:tcPr>
            <w:tcW w:w="2410" w:type="dxa"/>
          </w:tcPr>
          <w:p w14:paraId="02C8E155"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color w:val="000000"/>
                <w:sz w:val="24"/>
              </w:rPr>
              <w:t>Найменування</w:t>
            </w:r>
          </w:p>
          <w:p w14:paraId="6F793E10"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color w:val="000000"/>
                <w:sz w:val="24"/>
              </w:rPr>
              <w:t>видавництва,</w:t>
            </w:r>
          </w:p>
          <w:p w14:paraId="194ED0E5"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color w:val="000000"/>
                <w:sz w:val="24"/>
              </w:rPr>
              <w:t>рік видання</w:t>
            </w:r>
          </w:p>
          <w:p w14:paraId="48EE8ADC"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r>
      <w:tr w:rsidR="006E0326" w14:paraId="430AA62C" w14:textId="77777777">
        <w:tc>
          <w:tcPr>
            <w:tcW w:w="851" w:type="dxa"/>
          </w:tcPr>
          <w:p w14:paraId="1E4BE2A4"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b/>
                <w:color w:val="000000"/>
                <w:sz w:val="24"/>
              </w:rPr>
              <w:t>1</w:t>
            </w:r>
          </w:p>
        </w:tc>
        <w:tc>
          <w:tcPr>
            <w:tcW w:w="2268" w:type="dxa"/>
          </w:tcPr>
          <w:p w14:paraId="60427968"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мова і літературне читання</w:t>
            </w:r>
          </w:p>
        </w:tc>
        <w:tc>
          <w:tcPr>
            <w:tcW w:w="1985" w:type="dxa"/>
          </w:tcPr>
          <w:p w14:paraId="713874BA"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Воскресенська Н.О.</w:t>
            </w:r>
          </w:p>
        </w:tc>
        <w:tc>
          <w:tcPr>
            <w:tcW w:w="2551" w:type="dxa"/>
          </w:tcPr>
          <w:p w14:paraId="1DE2FDA2"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мова. Буквар</w:t>
            </w:r>
          </w:p>
        </w:tc>
        <w:tc>
          <w:tcPr>
            <w:tcW w:w="2410" w:type="dxa"/>
          </w:tcPr>
          <w:p w14:paraId="2828DF48"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 2018</w:t>
            </w:r>
          </w:p>
        </w:tc>
      </w:tr>
      <w:tr w:rsidR="006E0326" w14:paraId="0C234574" w14:textId="77777777">
        <w:tc>
          <w:tcPr>
            <w:tcW w:w="851" w:type="dxa"/>
          </w:tcPr>
          <w:p w14:paraId="0A95B7BC"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2CB6614B"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Математика</w:t>
            </w:r>
          </w:p>
        </w:tc>
        <w:tc>
          <w:tcPr>
            <w:tcW w:w="1985" w:type="dxa"/>
          </w:tcPr>
          <w:p w14:paraId="6BBF4459"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Скворцова С.О.</w:t>
            </w:r>
          </w:p>
        </w:tc>
        <w:tc>
          <w:tcPr>
            <w:tcW w:w="2551" w:type="dxa"/>
          </w:tcPr>
          <w:p w14:paraId="23ADFCD3"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Математика</w:t>
            </w:r>
          </w:p>
        </w:tc>
        <w:tc>
          <w:tcPr>
            <w:tcW w:w="2410" w:type="dxa"/>
          </w:tcPr>
          <w:p w14:paraId="64C8F31B"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 2018</w:t>
            </w:r>
          </w:p>
        </w:tc>
      </w:tr>
      <w:tr w:rsidR="006E0326" w14:paraId="7BE22178" w14:textId="77777777">
        <w:tc>
          <w:tcPr>
            <w:tcW w:w="851" w:type="dxa"/>
          </w:tcPr>
          <w:p w14:paraId="402C232C"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784E1304"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1985" w:type="dxa"/>
          </w:tcPr>
          <w:p w14:paraId="663C7DF5"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Бібік Н.М.</w:t>
            </w:r>
          </w:p>
        </w:tc>
        <w:tc>
          <w:tcPr>
            <w:tcW w:w="2551" w:type="dxa"/>
          </w:tcPr>
          <w:p w14:paraId="39B9036F"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2410" w:type="dxa"/>
          </w:tcPr>
          <w:p w14:paraId="09C59497"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 2018</w:t>
            </w:r>
          </w:p>
        </w:tc>
      </w:tr>
      <w:tr w:rsidR="006E0326" w14:paraId="00B916E5" w14:textId="77777777">
        <w:tc>
          <w:tcPr>
            <w:tcW w:w="851" w:type="dxa"/>
          </w:tcPr>
          <w:p w14:paraId="2D2AF6C6"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6449DF45"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Іноземна мова</w:t>
            </w:r>
          </w:p>
        </w:tc>
        <w:tc>
          <w:tcPr>
            <w:tcW w:w="1985" w:type="dxa"/>
          </w:tcPr>
          <w:p w14:paraId="01075601"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Доценко І.В.</w:t>
            </w:r>
          </w:p>
        </w:tc>
        <w:tc>
          <w:tcPr>
            <w:tcW w:w="2551" w:type="dxa"/>
          </w:tcPr>
          <w:p w14:paraId="117B021D"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Англійська мова</w:t>
            </w:r>
          </w:p>
        </w:tc>
        <w:tc>
          <w:tcPr>
            <w:tcW w:w="2410" w:type="dxa"/>
          </w:tcPr>
          <w:p w14:paraId="370CCA49"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 2018</w:t>
            </w:r>
          </w:p>
        </w:tc>
      </w:tr>
      <w:tr w:rsidR="006E0326" w14:paraId="6BD52174" w14:textId="77777777">
        <w:tc>
          <w:tcPr>
            <w:tcW w:w="851" w:type="dxa"/>
          </w:tcPr>
          <w:p w14:paraId="57B00C2F"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17D03B5F"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Мистецтво</w:t>
            </w:r>
          </w:p>
        </w:tc>
        <w:tc>
          <w:tcPr>
            <w:tcW w:w="1985" w:type="dxa"/>
          </w:tcPr>
          <w:p w14:paraId="2A8277B7"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Рубля Т.Є.</w:t>
            </w:r>
          </w:p>
        </w:tc>
        <w:tc>
          <w:tcPr>
            <w:tcW w:w="2551" w:type="dxa"/>
          </w:tcPr>
          <w:p w14:paraId="6A3776E7"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Мистецтво</w:t>
            </w:r>
          </w:p>
        </w:tc>
        <w:tc>
          <w:tcPr>
            <w:tcW w:w="2410" w:type="dxa"/>
          </w:tcPr>
          <w:p w14:paraId="6CD96A6F"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 2018</w:t>
            </w:r>
          </w:p>
        </w:tc>
      </w:tr>
      <w:tr w:rsidR="006E0326" w14:paraId="508EE047" w14:textId="77777777">
        <w:tc>
          <w:tcPr>
            <w:tcW w:w="851" w:type="dxa"/>
          </w:tcPr>
          <w:p w14:paraId="6A71462A"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b/>
                <w:color w:val="000000"/>
                <w:sz w:val="24"/>
              </w:rPr>
              <w:t>2</w:t>
            </w:r>
          </w:p>
        </w:tc>
        <w:tc>
          <w:tcPr>
            <w:tcW w:w="2268" w:type="dxa"/>
          </w:tcPr>
          <w:p w14:paraId="169DB02C"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мовата  читання</w:t>
            </w:r>
          </w:p>
        </w:tc>
        <w:tc>
          <w:tcPr>
            <w:tcW w:w="1985" w:type="dxa"/>
          </w:tcPr>
          <w:p w14:paraId="3A7C4593"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Тимченко Л.</w:t>
            </w:r>
          </w:p>
        </w:tc>
        <w:tc>
          <w:tcPr>
            <w:tcW w:w="2551" w:type="dxa"/>
          </w:tcPr>
          <w:p w14:paraId="4C85FE14"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мова та  читання</w:t>
            </w:r>
          </w:p>
        </w:tc>
        <w:tc>
          <w:tcPr>
            <w:tcW w:w="2410" w:type="dxa"/>
          </w:tcPr>
          <w:p w14:paraId="4B7131C3"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Ранок,2019</w:t>
            </w:r>
          </w:p>
        </w:tc>
      </w:tr>
      <w:tr w:rsidR="006E0326" w14:paraId="55904179" w14:textId="77777777">
        <w:tc>
          <w:tcPr>
            <w:tcW w:w="851" w:type="dxa"/>
          </w:tcPr>
          <w:p w14:paraId="143EE6DA"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4C2AF19E"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Математика</w:t>
            </w:r>
          </w:p>
        </w:tc>
        <w:tc>
          <w:tcPr>
            <w:tcW w:w="1985" w:type="dxa"/>
          </w:tcPr>
          <w:p w14:paraId="26840B9F"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Скворцова С.</w:t>
            </w:r>
          </w:p>
        </w:tc>
        <w:tc>
          <w:tcPr>
            <w:tcW w:w="2551" w:type="dxa"/>
          </w:tcPr>
          <w:p w14:paraId="32BEA8B5"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Математика</w:t>
            </w:r>
          </w:p>
        </w:tc>
        <w:tc>
          <w:tcPr>
            <w:tcW w:w="2410" w:type="dxa"/>
          </w:tcPr>
          <w:p w14:paraId="575AE857"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 2019</w:t>
            </w:r>
          </w:p>
        </w:tc>
      </w:tr>
      <w:tr w:rsidR="006E0326" w14:paraId="6E4293C9" w14:textId="77777777">
        <w:tc>
          <w:tcPr>
            <w:tcW w:w="851" w:type="dxa"/>
          </w:tcPr>
          <w:p w14:paraId="1A2CA011"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3D056F3D"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Іноземна мова</w:t>
            </w:r>
          </w:p>
        </w:tc>
        <w:tc>
          <w:tcPr>
            <w:tcW w:w="1985" w:type="dxa"/>
          </w:tcPr>
          <w:p w14:paraId="14894071"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Губарєва С.</w:t>
            </w:r>
          </w:p>
        </w:tc>
        <w:tc>
          <w:tcPr>
            <w:tcW w:w="2551" w:type="dxa"/>
          </w:tcPr>
          <w:p w14:paraId="7079FB40"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Англійська мова</w:t>
            </w:r>
          </w:p>
        </w:tc>
        <w:tc>
          <w:tcPr>
            <w:tcW w:w="2410" w:type="dxa"/>
          </w:tcPr>
          <w:p w14:paraId="12A8BC0A"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 2019</w:t>
            </w:r>
          </w:p>
        </w:tc>
      </w:tr>
      <w:tr w:rsidR="006E0326" w14:paraId="10C50B5A" w14:textId="77777777">
        <w:tc>
          <w:tcPr>
            <w:tcW w:w="851" w:type="dxa"/>
          </w:tcPr>
          <w:p w14:paraId="0B2C8327"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45B02FD5"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1985" w:type="dxa"/>
          </w:tcPr>
          <w:p w14:paraId="1327CEDB"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Бібік Н.</w:t>
            </w:r>
          </w:p>
        </w:tc>
        <w:tc>
          <w:tcPr>
            <w:tcW w:w="2551" w:type="dxa"/>
          </w:tcPr>
          <w:p w14:paraId="79375E2E"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2410" w:type="dxa"/>
          </w:tcPr>
          <w:p w14:paraId="5C24F482"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 2019</w:t>
            </w:r>
          </w:p>
        </w:tc>
      </w:tr>
      <w:tr w:rsidR="006E0326" w14:paraId="1E55A0CC" w14:textId="77777777">
        <w:tc>
          <w:tcPr>
            <w:tcW w:w="851" w:type="dxa"/>
          </w:tcPr>
          <w:p w14:paraId="7251334A"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3029958B" w14:textId="77777777" w:rsidR="006E0326" w:rsidRDefault="006E0326" w:rsidP="000D51D5">
            <w:pPr>
              <w:pBdr>
                <w:top w:val="nil"/>
                <w:left w:val="nil"/>
                <w:bottom w:val="nil"/>
                <w:right w:val="nil"/>
              </w:pBdr>
              <w:spacing w:after="0" w:line="360" w:lineRule="auto"/>
              <w:jc w:val="both"/>
              <w:rPr>
                <w:rFonts w:ascii="Times New Roman" w:hAnsi="Times New Roman"/>
                <w:color w:val="000000"/>
                <w:sz w:val="24"/>
              </w:rPr>
            </w:pPr>
          </w:p>
        </w:tc>
        <w:tc>
          <w:tcPr>
            <w:tcW w:w="1985" w:type="dxa"/>
          </w:tcPr>
          <w:p w14:paraId="465AD27B"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Корнієнко М.</w:t>
            </w:r>
          </w:p>
        </w:tc>
        <w:tc>
          <w:tcPr>
            <w:tcW w:w="2551" w:type="dxa"/>
          </w:tcPr>
          <w:p w14:paraId="2549A27C"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2410" w:type="dxa"/>
          </w:tcPr>
          <w:p w14:paraId="14EB34CF" w14:textId="77777777" w:rsidR="006E0326" w:rsidRDefault="006E0326" w:rsidP="000D51D5">
            <w:pPr>
              <w:pBdr>
                <w:top w:val="nil"/>
                <w:left w:val="nil"/>
                <w:bottom w:val="nil"/>
                <w:right w:val="nil"/>
              </w:pBdr>
              <w:spacing w:after="0" w:line="360" w:lineRule="auto"/>
              <w:jc w:val="both"/>
              <w:rPr>
                <w:rFonts w:ascii="Times New Roman" w:hAnsi="Times New Roman"/>
                <w:color w:val="000000"/>
                <w:sz w:val="24"/>
              </w:rPr>
            </w:pPr>
          </w:p>
        </w:tc>
      </w:tr>
      <w:tr w:rsidR="006E0326" w14:paraId="6E2D915E" w14:textId="77777777">
        <w:tc>
          <w:tcPr>
            <w:tcW w:w="851" w:type="dxa"/>
          </w:tcPr>
          <w:p w14:paraId="56068368"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52EC09B1"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Мистецтво</w:t>
            </w:r>
          </w:p>
        </w:tc>
        <w:tc>
          <w:tcPr>
            <w:tcW w:w="1985" w:type="dxa"/>
          </w:tcPr>
          <w:p w14:paraId="443CAE22"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Рубля Т.</w:t>
            </w:r>
          </w:p>
        </w:tc>
        <w:tc>
          <w:tcPr>
            <w:tcW w:w="2551" w:type="dxa"/>
          </w:tcPr>
          <w:p w14:paraId="66F1183B"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Музичне</w:t>
            </w:r>
          </w:p>
          <w:p w14:paraId="4A3B6D05"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мистецтво</w:t>
            </w:r>
          </w:p>
        </w:tc>
        <w:tc>
          <w:tcPr>
            <w:tcW w:w="2410" w:type="dxa"/>
          </w:tcPr>
          <w:p w14:paraId="64D22DA2"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 2019</w:t>
            </w:r>
          </w:p>
        </w:tc>
      </w:tr>
      <w:tr w:rsidR="006E0326" w14:paraId="20F79A14" w14:textId="77777777">
        <w:tc>
          <w:tcPr>
            <w:tcW w:w="851" w:type="dxa"/>
          </w:tcPr>
          <w:p w14:paraId="652EA41B"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b/>
                <w:color w:val="000000"/>
                <w:sz w:val="24"/>
              </w:rPr>
              <w:lastRenderedPageBreak/>
              <w:t>3</w:t>
            </w:r>
          </w:p>
        </w:tc>
        <w:tc>
          <w:tcPr>
            <w:tcW w:w="2268" w:type="dxa"/>
          </w:tcPr>
          <w:p w14:paraId="495A7B72"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мова та читання</w:t>
            </w:r>
          </w:p>
        </w:tc>
        <w:tc>
          <w:tcPr>
            <w:tcW w:w="1985" w:type="dxa"/>
          </w:tcPr>
          <w:p w14:paraId="2F3EA3E0"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Кравцова Н.</w:t>
            </w:r>
          </w:p>
        </w:tc>
        <w:tc>
          <w:tcPr>
            <w:tcW w:w="2551" w:type="dxa"/>
          </w:tcPr>
          <w:p w14:paraId="11218B97"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Укранська мова та читання</w:t>
            </w:r>
          </w:p>
        </w:tc>
        <w:tc>
          <w:tcPr>
            <w:tcW w:w="2410" w:type="dxa"/>
          </w:tcPr>
          <w:p w14:paraId="4EF4D0B5"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Підручники і посібники, 2020</w:t>
            </w:r>
          </w:p>
        </w:tc>
      </w:tr>
      <w:tr w:rsidR="006E0326" w14:paraId="65981A11" w14:textId="77777777">
        <w:tc>
          <w:tcPr>
            <w:tcW w:w="851" w:type="dxa"/>
          </w:tcPr>
          <w:p w14:paraId="55DEC170"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5DAFCD29"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Математика</w:t>
            </w:r>
          </w:p>
        </w:tc>
        <w:tc>
          <w:tcPr>
            <w:tcW w:w="1985" w:type="dxa"/>
          </w:tcPr>
          <w:p w14:paraId="3C5E982E"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Листопад Н.</w:t>
            </w:r>
          </w:p>
        </w:tc>
        <w:tc>
          <w:tcPr>
            <w:tcW w:w="2551" w:type="dxa"/>
          </w:tcPr>
          <w:p w14:paraId="1400E0F9"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Математика</w:t>
            </w:r>
          </w:p>
        </w:tc>
        <w:tc>
          <w:tcPr>
            <w:tcW w:w="2410" w:type="dxa"/>
          </w:tcPr>
          <w:p w14:paraId="00C37625"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Оріон, 2020</w:t>
            </w:r>
          </w:p>
        </w:tc>
      </w:tr>
      <w:tr w:rsidR="006E0326" w14:paraId="59A1634A" w14:textId="77777777">
        <w:tc>
          <w:tcPr>
            <w:tcW w:w="851" w:type="dxa"/>
          </w:tcPr>
          <w:p w14:paraId="172CF9F6"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337E1401"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Іноземна мова</w:t>
            </w:r>
          </w:p>
        </w:tc>
        <w:tc>
          <w:tcPr>
            <w:tcW w:w="1985" w:type="dxa"/>
          </w:tcPr>
          <w:p w14:paraId="06D248B4"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Губарєва С.</w:t>
            </w:r>
          </w:p>
        </w:tc>
        <w:tc>
          <w:tcPr>
            <w:tcW w:w="2551" w:type="dxa"/>
          </w:tcPr>
          <w:p w14:paraId="4C3BC8CD"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Англійська</w:t>
            </w:r>
          </w:p>
          <w:p w14:paraId="2C934F25"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мова</w:t>
            </w:r>
          </w:p>
        </w:tc>
        <w:tc>
          <w:tcPr>
            <w:tcW w:w="2410" w:type="dxa"/>
          </w:tcPr>
          <w:p w14:paraId="2A4FFCC9"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 2020</w:t>
            </w:r>
          </w:p>
        </w:tc>
      </w:tr>
      <w:tr w:rsidR="006E0326" w14:paraId="1A877C89" w14:textId="77777777">
        <w:tc>
          <w:tcPr>
            <w:tcW w:w="851" w:type="dxa"/>
          </w:tcPr>
          <w:p w14:paraId="1F6AF789"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65A6FA97"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1985" w:type="dxa"/>
          </w:tcPr>
          <w:p w14:paraId="51E8590F"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Будна Н.</w:t>
            </w:r>
          </w:p>
        </w:tc>
        <w:tc>
          <w:tcPr>
            <w:tcW w:w="2551" w:type="dxa"/>
          </w:tcPr>
          <w:p w14:paraId="59AD64FF"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2410" w:type="dxa"/>
          </w:tcPr>
          <w:p w14:paraId="6C086E97"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Богдан, 2020</w:t>
            </w:r>
          </w:p>
        </w:tc>
      </w:tr>
      <w:tr w:rsidR="006E0326" w14:paraId="724C84F0" w14:textId="77777777">
        <w:tc>
          <w:tcPr>
            <w:tcW w:w="851" w:type="dxa"/>
          </w:tcPr>
          <w:p w14:paraId="5AC159FA"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46A5AD3A"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Мистецтво</w:t>
            </w:r>
          </w:p>
        </w:tc>
        <w:tc>
          <w:tcPr>
            <w:tcW w:w="1985" w:type="dxa"/>
          </w:tcPr>
          <w:p w14:paraId="5CF36901"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Рубля Т.</w:t>
            </w:r>
          </w:p>
        </w:tc>
        <w:tc>
          <w:tcPr>
            <w:tcW w:w="2551" w:type="dxa"/>
          </w:tcPr>
          <w:p w14:paraId="01102A87"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Мистецтво</w:t>
            </w:r>
          </w:p>
        </w:tc>
        <w:tc>
          <w:tcPr>
            <w:tcW w:w="2410" w:type="dxa"/>
          </w:tcPr>
          <w:p w14:paraId="643C2461"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Ранок,2020</w:t>
            </w:r>
          </w:p>
        </w:tc>
      </w:tr>
      <w:tr w:rsidR="006E0326" w14:paraId="6C1E7C8D" w14:textId="77777777">
        <w:tc>
          <w:tcPr>
            <w:tcW w:w="851" w:type="dxa"/>
          </w:tcPr>
          <w:p w14:paraId="7C94DF79"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b/>
                <w:color w:val="000000"/>
                <w:sz w:val="24"/>
              </w:rPr>
              <w:t>4</w:t>
            </w:r>
          </w:p>
        </w:tc>
        <w:tc>
          <w:tcPr>
            <w:tcW w:w="2268" w:type="dxa"/>
          </w:tcPr>
          <w:p w14:paraId="764E218F"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мова та читання</w:t>
            </w:r>
          </w:p>
        </w:tc>
        <w:tc>
          <w:tcPr>
            <w:tcW w:w="1985" w:type="dxa"/>
          </w:tcPr>
          <w:p w14:paraId="2E6A6DDA"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Кравцова Н.</w:t>
            </w:r>
          </w:p>
        </w:tc>
        <w:tc>
          <w:tcPr>
            <w:tcW w:w="2551" w:type="dxa"/>
          </w:tcPr>
          <w:p w14:paraId="44050442"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мова та читання</w:t>
            </w:r>
          </w:p>
        </w:tc>
        <w:tc>
          <w:tcPr>
            <w:tcW w:w="2410" w:type="dxa"/>
          </w:tcPr>
          <w:p w14:paraId="0F813D6F"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Підручники і посібники, 2021</w:t>
            </w:r>
          </w:p>
        </w:tc>
      </w:tr>
      <w:tr w:rsidR="006E0326" w14:paraId="2E73606B" w14:textId="77777777">
        <w:tc>
          <w:tcPr>
            <w:tcW w:w="851" w:type="dxa"/>
          </w:tcPr>
          <w:p w14:paraId="689D1406"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6D160C1C"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Математика</w:t>
            </w:r>
          </w:p>
        </w:tc>
        <w:tc>
          <w:tcPr>
            <w:tcW w:w="1985" w:type="dxa"/>
          </w:tcPr>
          <w:p w14:paraId="01DB7786"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Листопад Н.</w:t>
            </w:r>
          </w:p>
        </w:tc>
        <w:tc>
          <w:tcPr>
            <w:tcW w:w="2551" w:type="dxa"/>
          </w:tcPr>
          <w:p w14:paraId="5B851224"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Математика</w:t>
            </w:r>
          </w:p>
        </w:tc>
        <w:tc>
          <w:tcPr>
            <w:tcW w:w="2410" w:type="dxa"/>
          </w:tcPr>
          <w:p w14:paraId="1B15CD58"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Оріон,2021</w:t>
            </w:r>
          </w:p>
        </w:tc>
      </w:tr>
      <w:tr w:rsidR="006E0326" w14:paraId="6766ABD5" w14:textId="77777777">
        <w:tc>
          <w:tcPr>
            <w:tcW w:w="851" w:type="dxa"/>
          </w:tcPr>
          <w:p w14:paraId="1B46AC3C"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014A3897"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Іноземна мова</w:t>
            </w:r>
          </w:p>
        </w:tc>
        <w:tc>
          <w:tcPr>
            <w:tcW w:w="1985" w:type="dxa"/>
          </w:tcPr>
          <w:p w14:paraId="1769B493"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Доценко І.В.</w:t>
            </w:r>
          </w:p>
        </w:tc>
        <w:tc>
          <w:tcPr>
            <w:tcW w:w="2551" w:type="dxa"/>
          </w:tcPr>
          <w:p w14:paraId="4D413C53"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Англійська</w:t>
            </w:r>
          </w:p>
          <w:p w14:paraId="5AB42816"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мова</w:t>
            </w:r>
          </w:p>
        </w:tc>
        <w:tc>
          <w:tcPr>
            <w:tcW w:w="2410" w:type="dxa"/>
          </w:tcPr>
          <w:p w14:paraId="4C72B3C0"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Ранок,2021</w:t>
            </w:r>
          </w:p>
        </w:tc>
      </w:tr>
      <w:tr w:rsidR="006E0326" w14:paraId="345387CE" w14:textId="77777777">
        <w:tc>
          <w:tcPr>
            <w:tcW w:w="851" w:type="dxa"/>
          </w:tcPr>
          <w:p w14:paraId="68DAF779"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3354C8C8"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1985" w:type="dxa"/>
          </w:tcPr>
          <w:p w14:paraId="56A762BE"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Гладюк Т.В.</w:t>
            </w:r>
          </w:p>
        </w:tc>
        <w:tc>
          <w:tcPr>
            <w:tcW w:w="2551" w:type="dxa"/>
          </w:tcPr>
          <w:p w14:paraId="6E83F4CD"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2410" w:type="dxa"/>
          </w:tcPr>
          <w:p w14:paraId="57535E3F"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Богдан, 2021</w:t>
            </w:r>
          </w:p>
        </w:tc>
      </w:tr>
      <w:tr w:rsidR="006E0326" w14:paraId="712959FB" w14:textId="77777777">
        <w:tc>
          <w:tcPr>
            <w:tcW w:w="851" w:type="dxa"/>
          </w:tcPr>
          <w:p w14:paraId="038DB96A"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6F0EC73C"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Інформатика</w:t>
            </w:r>
          </w:p>
        </w:tc>
        <w:tc>
          <w:tcPr>
            <w:tcW w:w="1985" w:type="dxa"/>
          </w:tcPr>
          <w:p w14:paraId="24FE3DB0"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Коршунова О.В.</w:t>
            </w:r>
          </w:p>
        </w:tc>
        <w:tc>
          <w:tcPr>
            <w:tcW w:w="2551" w:type="dxa"/>
          </w:tcPr>
          <w:p w14:paraId="48914A33"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Інформатика</w:t>
            </w:r>
          </w:p>
        </w:tc>
        <w:tc>
          <w:tcPr>
            <w:tcW w:w="2410" w:type="dxa"/>
          </w:tcPr>
          <w:p w14:paraId="08D86863"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Ранок,2021</w:t>
            </w:r>
          </w:p>
        </w:tc>
      </w:tr>
      <w:tr w:rsidR="006E0326" w14:paraId="20F0BBE9" w14:textId="77777777">
        <w:tc>
          <w:tcPr>
            <w:tcW w:w="851" w:type="dxa"/>
          </w:tcPr>
          <w:p w14:paraId="5A6DDEFA" w14:textId="77777777" w:rsidR="006E0326" w:rsidRDefault="001E22CE" w:rsidP="000D51D5">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b/>
                <w:color w:val="000000"/>
                <w:sz w:val="24"/>
              </w:rPr>
              <w:t>5</w:t>
            </w:r>
          </w:p>
        </w:tc>
        <w:tc>
          <w:tcPr>
            <w:tcW w:w="2268" w:type="dxa"/>
          </w:tcPr>
          <w:p w14:paraId="44101322"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1985" w:type="dxa"/>
          </w:tcPr>
          <w:p w14:paraId="37BAD1EC" w14:textId="0E503649" w:rsidR="006E0326" w:rsidRPr="00EB6EB1" w:rsidRDefault="00954C19" w:rsidP="00EB6EB1">
            <w:pPr>
              <w:pBdr>
                <w:top w:val="nil"/>
                <w:left w:val="nil"/>
                <w:bottom w:val="nil"/>
                <w:right w:val="nil"/>
              </w:pBdr>
              <w:spacing w:after="0" w:line="240" w:lineRule="auto"/>
              <w:rPr>
                <w:rFonts w:ascii="Times New Roman" w:hAnsi="Times New Roman"/>
                <w:sz w:val="24"/>
              </w:rPr>
            </w:pPr>
            <w:hyperlink r:id="rId9" w:history="1">
              <w:r w:rsidR="00EB6EB1" w:rsidRPr="00EB6EB1">
                <w:rPr>
                  <w:rStyle w:val="a8"/>
                  <w:rFonts w:ascii="Times New Roman" w:hAnsi="Times New Roman"/>
                  <w:color w:val="auto"/>
                  <w:sz w:val="26"/>
                  <w:szCs w:val="26"/>
                  <w:u w:val="none"/>
                </w:rPr>
                <w:t>Голуб Н., Горошкіна О.</w:t>
              </w:r>
            </w:hyperlink>
          </w:p>
        </w:tc>
        <w:tc>
          <w:tcPr>
            <w:tcW w:w="2551" w:type="dxa"/>
          </w:tcPr>
          <w:p w14:paraId="15142B05"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w:t>
            </w:r>
          </w:p>
          <w:p w14:paraId="41C321F4"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мова</w:t>
            </w:r>
          </w:p>
        </w:tc>
        <w:tc>
          <w:tcPr>
            <w:tcW w:w="2410" w:type="dxa"/>
          </w:tcPr>
          <w:p w14:paraId="1A9C5154" w14:textId="77777777" w:rsidR="005A30E3" w:rsidRDefault="005A30E3" w:rsidP="005A30E3">
            <w:pPr>
              <w:pStyle w:val="a9"/>
              <w:spacing w:before="0" w:beforeAutospacing="0" w:after="0" w:afterAutospacing="0"/>
            </w:pPr>
            <w:r>
              <w:rPr>
                <w:color w:val="000000"/>
              </w:rPr>
              <w:t>«Освіта»</w:t>
            </w:r>
          </w:p>
          <w:p w14:paraId="75FA5DE3" w14:textId="7DB92057" w:rsidR="006E0326" w:rsidRPr="005A30E3" w:rsidRDefault="005A30E3" w:rsidP="005A30E3">
            <w:pPr>
              <w:pStyle w:val="a9"/>
              <w:spacing w:before="0" w:beforeAutospacing="0" w:after="0" w:afterAutospacing="0"/>
            </w:pPr>
            <w:r>
              <w:rPr>
                <w:color w:val="000000"/>
              </w:rPr>
              <w:t>2022</w:t>
            </w:r>
          </w:p>
        </w:tc>
      </w:tr>
      <w:tr w:rsidR="006E0326" w14:paraId="0E4F3B1F" w14:textId="77777777">
        <w:tc>
          <w:tcPr>
            <w:tcW w:w="851" w:type="dxa"/>
          </w:tcPr>
          <w:p w14:paraId="4E65A998"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2D27FECB"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література</w:t>
            </w:r>
          </w:p>
        </w:tc>
        <w:tc>
          <w:tcPr>
            <w:tcW w:w="1985" w:type="dxa"/>
          </w:tcPr>
          <w:p w14:paraId="72666BAA" w14:textId="1C324CB4" w:rsidR="006E0326" w:rsidRDefault="005A30E3" w:rsidP="000D51D5">
            <w:pPr>
              <w:pBdr>
                <w:top w:val="nil"/>
                <w:left w:val="nil"/>
                <w:bottom w:val="nil"/>
                <w:right w:val="nil"/>
              </w:pBdr>
              <w:spacing w:after="0" w:line="360" w:lineRule="auto"/>
              <w:jc w:val="both"/>
              <w:rPr>
                <w:rFonts w:ascii="Times New Roman" w:hAnsi="Times New Roman"/>
                <w:color w:val="000000"/>
                <w:sz w:val="24"/>
              </w:rPr>
            </w:pPr>
            <w:r w:rsidRPr="005A30E3">
              <w:rPr>
                <w:rFonts w:ascii="Times New Roman" w:hAnsi="Times New Roman"/>
                <w:color w:val="000000"/>
                <w:sz w:val="24"/>
                <w:szCs w:val="22"/>
              </w:rPr>
              <w:t>Олександр Авраменко.</w:t>
            </w:r>
            <w:r w:rsidRPr="005A30E3">
              <w:rPr>
                <w:color w:val="000000"/>
                <w:sz w:val="24"/>
                <w:szCs w:val="22"/>
              </w:rPr>
              <w:t xml:space="preserve">  </w:t>
            </w:r>
          </w:p>
        </w:tc>
        <w:tc>
          <w:tcPr>
            <w:tcW w:w="2551" w:type="dxa"/>
          </w:tcPr>
          <w:p w14:paraId="5E3D4241"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w:t>
            </w:r>
          </w:p>
          <w:p w14:paraId="6F23AE39"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література</w:t>
            </w:r>
          </w:p>
        </w:tc>
        <w:tc>
          <w:tcPr>
            <w:tcW w:w="2410" w:type="dxa"/>
          </w:tcPr>
          <w:p w14:paraId="46DFAF27" w14:textId="2DFB1770" w:rsidR="006E0326" w:rsidRPr="005A30E3" w:rsidRDefault="005A30E3" w:rsidP="000D51D5">
            <w:pPr>
              <w:pBdr>
                <w:top w:val="nil"/>
                <w:left w:val="nil"/>
                <w:bottom w:val="nil"/>
                <w:right w:val="nil"/>
              </w:pBdr>
              <w:spacing w:after="0" w:line="360" w:lineRule="auto"/>
              <w:jc w:val="both"/>
              <w:rPr>
                <w:rFonts w:ascii="Times New Roman" w:hAnsi="Times New Roman"/>
                <w:color w:val="000000"/>
                <w:sz w:val="24"/>
                <w:lang w:val="uk-UA"/>
              </w:rPr>
            </w:pPr>
            <w:r w:rsidRPr="005A30E3">
              <w:rPr>
                <w:rFonts w:ascii="Times New Roman" w:hAnsi="Times New Roman"/>
                <w:color w:val="000000"/>
                <w:lang w:val="uk-UA"/>
              </w:rPr>
              <w:t>«</w:t>
            </w:r>
            <w:r w:rsidRPr="005A30E3">
              <w:rPr>
                <w:rFonts w:ascii="Times New Roman" w:hAnsi="Times New Roman"/>
                <w:color w:val="000000"/>
              </w:rPr>
              <w:t>Грамота</w:t>
            </w:r>
            <w:r w:rsidR="00EB6EB1">
              <w:rPr>
                <w:rFonts w:ascii="Times New Roman" w:hAnsi="Times New Roman"/>
                <w:color w:val="000000"/>
                <w:lang w:val="uk-UA"/>
              </w:rPr>
              <w:t>»</w:t>
            </w:r>
            <w:r w:rsidRPr="005A30E3">
              <w:rPr>
                <w:rFonts w:ascii="Times New Roman" w:hAnsi="Times New Roman"/>
                <w:color w:val="000000"/>
              </w:rPr>
              <w:t xml:space="preserve"> 2022</w:t>
            </w:r>
          </w:p>
        </w:tc>
      </w:tr>
      <w:tr w:rsidR="006E0326" w14:paraId="74F9510D" w14:textId="77777777">
        <w:tc>
          <w:tcPr>
            <w:tcW w:w="851" w:type="dxa"/>
          </w:tcPr>
          <w:p w14:paraId="109BC079"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42339BE0"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Математика</w:t>
            </w:r>
          </w:p>
        </w:tc>
        <w:tc>
          <w:tcPr>
            <w:tcW w:w="1985" w:type="dxa"/>
          </w:tcPr>
          <w:p w14:paraId="50EFC9E0" w14:textId="599CB05D" w:rsidR="006E0326" w:rsidRPr="00EB6EB1" w:rsidRDefault="00EB6EB1" w:rsidP="00EB6EB1">
            <w:pPr>
              <w:pBdr>
                <w:top w:val="nil"/>
                <w:left w:val="nil"/>
                <w:bottom w:val="nil"/>
                <w:right w:val="nil"/>
              </w:pBdr>
              <w:spacing w:after="0" w:line="240" w:lineRule="auto"/>
              <w:jc w:val="both"/>
              <w:rPr>
                <w:rFonts w:ascii="Times New Roman" w:hAnsi="Times New Roman"/>
                <w:color w:val="000000"/>
                <w:sz w:val="24"/>
                <w:lang w:val="uk-UA"/>
              </w:rPr>
            </w:pPr>
            <w:r>
              <w:rPr>
                <w:rFonts w:ascii="Times New Roman" w:hAnsi="Times New Roman"/>
                <w:color w:val="000000"/>
                <w:sz w:val="24"/>
                <w:lang w:val="uk-UA"/>
              </w:rPr>
              <w:t>Мерзляк А.Г.  Полонський В.Б. Якір М.С.</w:t>
            </w:r>
          </w:p>
        </w:tc>
        <w:tc>
          <w:tcPr>
            <w:tcW w:w="2551" w:type="dxa"/>
          </w:tcPr>
          <w:p w14:paraId="1A2066A0"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Математика</w:t>
            </w:r>
          </w:p>
        </w:tc>
        <w:tc>
          <w:tcPr>
            <w:tcW w:w="2410" w:type="dxa"/>
          </w:tcPr>
          <w:p w14:paraId="28B5F51C" w14:textId="77777777" w:rsidR="00EB6EB1" w:rsidRPr="00EB6EB1" w:rsidRDefault="00EB6EB1" w:rsidP="00EB6EB1">
            <w:pPr>
              <w:pStyle w:val="a9"/>
              <w:spacing w:before="0" w:beforeAutospacing="0" w:after="0" w:afterAutospacing="0"/>
            </w:pPr>
            <w:r w:rsidRPr="00EB6EB1">
              <w:rPr>
                <w:color w:val="000000"/>
              </w:rPr>
              <w:t>«Гімназія»</w:t>
            </w:r>
          </w:p>
          <w:p w14:paraId="6788ECB7" w14:textId="77777777" w:rsidR="00EB6EB1" w:rsidRPr="00EB6EB1" w:rsidRDefault="00EB6EB1" w:rsidP="00EB6EB1">
            <w:pPr>
              <w:pStyle w:val="a9"/>
              <w:spacing w:before="0" w:beforeAutospacing="0" w:after="0" w:afterAutospacing="0"/>
            </w:pPr>
            <w:r w:rsidRPr="00EB6EB1">
              <w:rPr>
                <w:color w:val="000000"/>
              </w:rPr>
              <w:t>2022</w:t>
            </w:r>
          </w:p>
          <w:p w14:paraId="680DD034" w14:textId="77777777" w:rsidR="006E0326" w:rsidRDefault="006E0326" w:rsidP="000D51D5">
            <w:pPr>
              <w:pBdr>
                <w:top w:val="nil"/>
                <w:left w:val="nil"/>
                <w:bottom w:val="nil"/>
                <w:right w:val="nil"/>
              </w:pBdr>
              <w:spacing w:after="0" w:line="360" w:lineRule="auto"/>
              <w:jc w:val="both"/>
              <w:rPr>
                <w:rFonts w:ascii="Times New Roman" w:hAnsi="Times New Roman"/>
                <w:color w:val="000000"/>
                <w:sz w:val="24"/>
              </w:rPr>
            </w:pPr>
          </w:p>
        </w:tc>
      </w:tr>
      <w:tr w:rsidR="006E0326" w14:paraId="05E52B17" w14:textId="77777777">
        <w:tc>
          <w:tcPr>
            <w:tcW w:w="851" w:type="dxa"/>
          </w:tcPr>
          <w:p w14:paraId="1BA74AB9"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7BEA5D5E" w14:textId="77777777" w:rsidR="006E0326" w:rsidRDefault="001E22CE"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Іноземна мова</w:t>
            </w:r>
          </w:p>
        </w:tc>
        <w:tc>
          <w:tcPr>
            <w:tcW w:w="1985" w:type="dxa"/>
          </w:tcPr>
          <w:p w14:paraId="2F3CBF16" w14:textId="7111C1E9" w:rsidR="006E0326" w:rsidRDefault="001E22CE" w:rsidP="000D51D5">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rPr>
              <w:t>Карпюк О.</w:t>
            </w:r>
            <w:r w:rsidR="005A30E3">
              <w:rPr>
                <w:rFonts w:ascii="Times New Roman" w:hAnsi="Times New Roman"/>
                <w:color w:val="000000"/>
                <w:sz w:val="24"/>
                <w:lang w:val="uk-UA"/>
              </w:rPr>
              <w:t>Д.</w:t>
            </w:r>
          </w:p>
          <w:p w14:paraId="690CC7E5" w14:textId="276B0F04" w:rsidR="005A30E3" w:rsidRPr="005A30E3" w:rsidRDefault="005A30E3" w:rsidP="000D51D5">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lang w:val="uk-UA"/>
              </w:rPr>
              <w:t>Карпюк К.Т.</w:t>
            </w:r>
          </w:p>
        </w:tc>
        <w:tc>
          <w:tcPr>
            <w:tcW w:w="2551" w:type="dxa"/>
          </w:tcPr>
          <w:p w14:paraId="63E9A480" w14:textId="10F6C837" w:rsidR="006E0326" w:rsidRPr="00FC42F2" w:rsidRDefault="00FC42F2" w:rsidP="000D51D5">
            <w:pPr>
              <w:pBdr>
                <w:top w:val="nil"/>
                <w:left w:val="nil"/>
                <w:bottom w:val="nil"/>
                <w:right w:val="nil"/>
              </w:pBdr>
              <w:spacing w:after="0" w:line="360" w:lineRule="auto"/>
              <w:jc w:val="both"/>
              <w:rPr>
                <w:rFonts w:ascii="Times New Roman" w:hAnsi="Times New Roman"/>
                <w:color w:val="000000"/>
                <w:sz w:val="24"/>
                <w:lang w:val="en-US"/>
              </w:rPr>
            </w:pPr>
            <w:r>
              <w:rPr>
                <w:rFonts w:ascii="Times New Roman" w:hAnsi="Times New Roman"/>
                <w:color w:val="000000"/>
                <w:sz w:val="24"/>
                <w:lang w:val="en-US"/>
              </w:rPr>
              <w:t>English,5</w:t>
            </w:r>
          </w:p>
        </w:tc>
        <w:tc>
          <w:tcPr>
            <w:tcW w:w="2410" w:type="dxa"/>
          </w:tcPr>
          <w:p w14:paraId="1558ACAD" w14:textId="29399B4F" w:rsidR="006E0326" w:rsidRPr="00046DCE" w:rsidRDefault="00FC42F2" w:rsidP="000D51D5">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lang w:val="uk-UA"/>
              </w:rPr>
              <w:t>«</w:t>
            </w:r>
            <w:r w:rsidR="00046DCE">
              <w:rPr>
                <w:rFonts w:ascii="Times New Roman" w:hAnsi="Times New Roman"/>
                <w:color w:val="000000"/>
                <w:sz w:val="24"/>
                <w:lang w:val="uk-UA"/>
              </w:rPr>
              <w:t>Астон</w:t>
            </w:r>
            <w:r>
              <w:rPr>
                <w:rFonts w:ascii="Times New Roman" w:hAnsi="Times New Roman"/>
                <w:color w:val="000000"/>
                <w:sz w:val="24"/>
                <w:lang w:val="uk-UA"/>
              </w:rPr>
              <w:t>»</w:t>
            </w:r>
            <w:r w:rsidR="00046DCE">
              <w:rPr>
                <w:rFonts w:ascii="Times New Roman" w:hAnsi="Times New Roman"/>
                <w:color w:val="000000"/>
                <w:sz w:val="24"/>
                <w:lang w:val="uk-UA"/>
              </w:rPr>
              <w:t>, 2022</w:t>
            </w:r>
          </w:p>
        </w:tc>
      </w:tr>
      <w:tr w:rsidR="006E0326" w:rsidRPr="001959A7" w14:paraId="784D1AC7" w14:textId="77777777">
        <w:tc>
          <w:tcPr>
            <w:tcW w:w="851" w:type="dxa"/>
          </w:tcPr>
          <w:p w14:paraId="43B2B459"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39BD8D81" w14:textId="77777777" w:rsidR="006E0326" w:rsidRPr="00DA3EA5" w:rsidRDefault="00DA3EA5" w:rsidP="000D51D5">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rPr>
              <w:t>П</w:t>
            </w:r>
            <w:r>
              <w:rPr>
                <w:rFonts w:ascii="Times New Roman" w:hAnsi="Times New Roman"/>
                <w:color w:val="000000"/>
                <w:sz w:val="24"/>
                <w:lang w:val="uk-UA"/>
              </w:rPr>
              <w:t>ізнаємо природу</w:t>
            </w:r>
          </w:p>
        </w:tc>
        <w:tc>
          <w:tcPr>
            <w:tcW w:w="1985" w:type="dxa"/>
          </w:tcPr>
          <w:p w14:paraId="5F62ECDB" w14:textId="40F7804E" w:rsidR="00EB6EB1" w:rsidRPr="001959A7" w:rsidRDefault="00954C19" w:rsidP="00EB6EB1">
            <w:pPr>
              <w:pStyle w:val="a9"/>
              <w:spacing w:before="0" w:beforeAutospacing="0" w:after="0" w:afterAutospacing="0"/>
              <w:rPr>
                <w:lang w:val="uk-UA"/>
              </w:rPr>
            </w:pPr>
            <w:hyperlink r:id="rId10" w:history="1">
              <w:r w:rsidR="00EB6EB1" w:rsidRPr="001959A7">
                <w:rPr>
                  <w:rStyle w:val="a8"/>
                  <w:color w:val="auto"/>
                  <w:u w:val="none"/>
                  <w:shd w:val="clear" w:color="auto" w:fill="FFFFFF"/>
                  <w:lang w:val="uk-UA"/>
                </w:rPr>
                <w:t>Біда</w:t>
              </w:r>
            </w:hyperlink>
            <w:r w:rsidR="00EB6EB1">
              <w:rPr>
                <w:lang w:val="uk-UA"/>
              </w:rPr>
              <w:t xml:space="preserve"> Д.Д.</w:t>
            </w:r>
            <w:r w:rsidR="00EB6EB1" w:rsidRPr="001959A7">
              <w:rPr>
                <w:shd w:val="clear" w:color="auto" w:fill="FFFFFF"/>
                <w:lang w:val="uk-UA"/>
              </w:rPr>
              <w:t xml:space="preserve">, </w:t>
            </w:r>
            <w:hyperlink r:id="rId11" w:history="1">
              <w:r w:rsidR="00EB6EB1" w:rsidRPr="001959A7">
                <w:rPr>
                  <w:rStyle w:val="a8"/>
                  <w:color w:val="auto"/>
                  <w:u w:val="none"/>
                  <w:shd w:val="clear" w:color="auto" w:fill="FFFFFF"/>
                  <w:lang w:val="uk-UA"/>
                </w:rPr>
                <w:t>Гільберг</w:t>
              </w:r>
            </w:hyperlink>
            <w:r w:rsidR="001959A7">
              <w:rPr>
                <w:lang w:val="uk-UA"/>
              </w:rPr>
              <w:t xml:space="preserve"> Т.Г.</w:t>
            </w:r>
            <w:r w:rsidR="00EB6EB1" w:rsidRPr="001959A7">
              <w:rPr>
                <w:shd w:val="clear" w:color="auto" w:fill="FFFFFF"/>
                <w:lang w:val="uk-UA"/>
              </w:rPr>
              <w:t xml:space="preserve">, </w:t>
            </w:r>
            <w:hyperlink r:id="rId12" w:history="1">
              <w:r w:rsidR="00EB6EB1" w:rsidRPr="001959A7">
                <w:rPr>
                  <w:rStyle w:val="a8"/>
                  <w:color w:val="auto"/>
                  <w:u w:val="none"/>
                  <w:shd w:val="clear" w:color="auto" w:fill="FFFFFF"/>
                  <w:lang w:val="uk-UA"/>
                </w:rPr>
                <w:t>Колісник</w:t>
              </w:r>
            </w:hyperlink>
            <w:r w:rsidR="001959A7">
              <w:rPr>
                <w:lang w:val="uk-UA"/>
              </w:rPr>
              <w:t xml:space="preserve"> Я.І.</w:t>
            </w:r>
          </w:p>
          <w:p w14:paraId="37EA592B" w14:textId="77777777" w:rsidR="006E0326" w:rsidRPr="001959A7" w:rsidRDefault="006E0326" w:rsidP="000D51D5">
            <w:pPr>
              <w:pBdr>
                <w:top w:val="nil"/>
                <w:left w:val="nil"/>
                <w:bottom w:val="nil"/>
                <w:right w:val="nil"/>
              </w:pBdr>
              <w:spacing w:after="0" w:line="360" w:lineRule="auto"/>
              <w:jc w:val="both"/>
              <w:rPr>
                <w:rFonts w:ascii="Times New Roman" w:hAnsi="Times New Roman"/>
                <w:color w:val="000000"/>
                <w:sz w:val="24"/>
                <w:lang w:val="uk-UA"/>
              </w:rPr>
            </w:pPr>
          </w:p>
        </w:tc>
        <w:tc>
          <w:tcPr>
            <w:tcW w:w="2551" w:type="dxa"/>
          </w:tcPr>
          <w:p w14:paraId="346B8F27" w14:textId="533ED2AA" w:rsidR="006E0326" w:rsidRPr="001959A7" w:rsidRDefault="001959A7" w:rsidP="000D51D5">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rPr>
              <w:t>П</w:t>
            </w:r>
            <w:r>
              <w:rPr>
                <w:rFonts w:ascii="Times New Roman" w:hAnsi="Times New Roman"/>
                <w:color w:val="000000"/>
                <w:sz w:val="24"/>
                <w:lang w:val="uk-UA"/>
              </w:rPr>
              <w:t>ізнаємо природу</w:t>
            </w:r>
          </w:p>
        </w:tc>
        <w:tc>
          <w:tcPr>
            <w:tcW w:w="2410" w:type="dxa"/>
          </w:tcPr>
          <w:p w14:paraId="1D5F9E6A" w14:textId="72896673" w:rsidR="006E0326" w:rsidRPr="001959A7" w:rsidRDefault="00FC42F2" w:rsidP="000D51D5">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lang w:val="uk-UA"/>
              </w:rPr>
              <w:t>«Генеза», 2022</w:t>
            </w:r>
          </w:p>
        </w:tc>
      </w:tr>
      <w:tr w:rsidR="006E0326" w14:paraId="52F1BAB5" w14:textId="77777777">
        <w:tc>
          <w:tcPr>
            <w:tcW w:w="851" w:type="dxa"/>
          </w:tcPr>
          <w:p w14:paraId="41092F11" w14:textId="77777777" w:rsidR="006E0326" w:rsidRPr="001959A7" w:rsidRDefault="006E0326" w:rsidP="000D51D5">
            <w:pPr>
              <w:pBdr>
                <w:top w:val="nil"/>
                <w:left w:val="nil"/>
                <w:bottom w:val="nil"/>
                <w:right w:val="nil"/>
              </w:pBdr>
              <w:spacing w:after="0" w:line="360" w:lineRule="auto"/>
              <w:rPr>
                <w:rFonts w:ascii="Times New Roman" w:hAnsi="Times New Roman"/>
                <w:color w:val="000000"/>
                <w:sz w:val="24"/>
                <w:lang w:val="uk-UA"/>
              </w:rPr>
            </w:pPr>
          </w:p>
        </w:tc>
        <w:tc>
          <w:tcPr>
            <w:tcW w:w="2268" w:type="dxa"/>
          </w:tcPr>
          <w:p w14:paraId="185F72E0" w14:textId="77777777" w:rsidR="006E0326" w:rsidRPr="00DA3EA5" w:rsidRDefault="00DA3EA5" w:rsidP="000D51D5">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lang w:val="uk-UA"/>
              </w:rPr>
              <w:t>Здоров’я. Безпека. Добробут</w:t>
            </w:r>
          </w:p>
        </w:tc>
        <w:tc>
          <w:tcPr>
            <w:tcW w:w="1985" w:type="dxa"/>
          </w:tcPr>
          <w:p w14:paraId="20C6AABB" w14:textId="490E5DC1" w:rsidR="006E0326" w:rsidRPr="001959A7" w:rsidRDefault="00954C19" w:rsidP="001959A7">
            <w:pPr>
              <w:pBdr>
                <w:top w:val="nil"/>
                <w:left w:val="nil"/>
                <w:bottom w:val="nil"/>
                <w:right w:val="nil"/>
              </w:pBdr>
              <w:spacing w:after="0" w:line="240" w:lineRule="auto"/>
              <w:jc w:val="both"/>
              <w:rPr>
                <w:rFonts w:ascii="Times New Roman" w:hAnsi="Times New Roman"/>
                <w:sz w:val="24"/>
                <w:szCs w:val="24"/>
                <w:lang w:val="uk-UA"/>
              </w:rPr>
            </w:pPr>
            <w:hyperlink r:id="rId13" w:history="1">
              <w:r w:rsidR="001959A7" w:rsidRPr="001959A7">
                <w:rPr>
                  <w:rStyle w:val="a8"/>
                  <w:rFonts w:ascii="Times New Roman" w:hAnsi="Times New Roman"/>
                  <w:color w:val="auto"/>
                  <w:sz w:val="24"/>
                  <w:szCs w:val="24"/>
                  <w:u w:val="none"/>
                  <w:shd w:val="clear" w:color="auto" w:fill="FFFFFF"/>
                </w:rPr>
                <w:t>Гущина</w:t>
              </w:r>
            </w:hyperlink>
            <w:r w:rsidR="001959A7">
              <w:rPr>
                <w:rFonts w:ascii="Times New Roman" w:hAnsi="Times New Roman"/>
                <w:sz w:val="24"/>
                <w:szCs w:val="24"/>
                <w:lang w:val="uk-UA"/>
              </w:rPr>
              <w:t xml:space="preserve"> Н.І.</w:t>
            </w:r>
            <w:r w:rsidR="001959A7" w:rsidRPr="001959A7">
              <w:rPr>
                <w:rFonts w:ascii="Times New Roman" w:hAnsi="Times New Roman"/>
                <w:sz w:val="24"/>
                <w:szCs w:val="24"/>
                <w:shd w:val="clear" w:color="auto" w:fill="FFFFFF"/>
              </w:rPr>
              <w:t xml:space="preserve">, </w:t>
            </w:r>
            <w:hyperlink r:id="rId14" w:history="1">
              <w:r w:rsidR="001959A7" w:rsidRPr="001959A7">
                <w:rPr>
                  <w:rStyle w:val="a8"/>
                  <w:rFonts w:ascii="Times New Roman" w:hAnsi="Times New Roman"/>
                  <w:color w:val="auto"/>
                  <w:sz w:val="24"/>
                  <w:szCs w:val="24"/>
                  <w:u w:val="none"/>
                  <w:shd w:val="clear" w:color="auto" w:fill="FFFFFF"/>
                </w:rPr>
                <w:t>Василашко</w:t>
              </w:r>
            </w:hyperlink>
            <w:r w:rsidR="001959A7">
              <w:rPr>
                <w:rFonts w:ascii="Times New Roman" w:hAnsi="Times New Roman"/>
                <w:sz w:val="24"/>
                <w:szCs w:val="24"/>
                <w:lang w:val="uk-UA"/>
              </w:rPr>
              <w:t xml:space="preserve"> І.П.</w:t>
            </w:r>
            <w:r w:rsidR="001959A7" w:rsidRPr="001959A7">
              <w:rPr>
                <w:rFonts w:ascii="Times New Roman" w:hAnsi="Times New Roman"/>
                <w:sz w:val="24"/>
                <w:szCs w:val="24"/>
                <w:shd w:val="clear" w:color="auto" w:fill="FFFFFF"/>
              </w:rPr>
              <w:t xml:space="preserve">, </w:t>
            </w:r>
            <w:hyperlink r:id="rId15" w:history="1">
              <w:r w:rsidR="001959A7" w:rsidRPr="001959A7">
                <w:rPr>
                  <w:rStyle w:val="a8"/>
                  <w:rFonts w:ascii="Times New Roman" w:hAnsi="Times New Roman"/>
                  <w:color w:val="auto"/>
                  <w:sz w:val="24"/>
                  <w:szCs w:val="24"/>
                  <w:u w:val="none"/>
                  <w:shd w:val="clear" w:color="auto" w:fill="FFFFFF"/>
                </w:rPr>
                <w:t>Бойченко</w:t>
              </w:r>
            </w:hyperlink>
            <w:r w:rsidR="001959A7">
              <w:rPr>
                <w:rFonts w:ascii="Times New Roman" w:hAnsi="Times New Roman"/>
                <w:sz w:val="24"/>
                <w:szCs w:val="24"/>
                <w:lang w:val="uk-UA"/>
              </w:rPr>
              <w:t xml:space="preserve"> Т.Є.</w:t>
            </w:r>
          </w:p>
        </w:tc>
        <w:tc>
          <w:tcPr>
            <w:tcW w:w="2551" w:type="dxa"/>
          </w:tcPr>
          <w:p w14:paraId="009099FC" w14:textId="1BA01737" w:rsidR="006E0326" w:rsidRDefault="001959A7" w:rsidP="000D51D5">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lang w:val="uk-UA"/>
              </w:rPr>
              <w:t>Здоров’я. Безпека. Добробут</w:t>
            </w:r>
          </w:p>
        </w:tc>
        <w:tc>
          <w:tcPr>
            <w:tcW w:w="2410" w:type="dxa"/>
          </w:tcPr>
          <w:p w14:paraId="4670080D" w14:textId="4E700FDC" w:rsidR="006E0326" w:rsidRPr="00FC42F2" w:rsidRDefault="00FC42F2" w:rsidP="000D51D5">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lang w:val="uk-UA"/>
              </w:rPr>
              <w:t>«Освіта», 2022</w:t>
            </w:r>
          </w:p>
        </w:tc>
      </w:tr>
      <w:tr w:rsidR="006E0326" w:rsidRPr="005A30E3" w14:paraId="68B633A8" w14:textId="77777777">
        <w:tc>
          <w:tcPr>
            <w:tcW w:w="851" w:type="dxa"/>
          </w:tcPr>
          <w:p w14:paraId="1E948AD9"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tc>
        <w:tc>
          <w:tcPr>
            <w:tcW w:w="2268" w:type="dxa"/>
          </w:tcPr>
          <w:p w14:paraId="439F592F" w14:textId="1CC8AD2C" w:rsidR="006E0326" w:rsidRPr="005A30E3" w:rsidRDefault="00DA3EA5" w:rsidP="005A30E3">
            <w:pPr>
              <w:pBdr>
                <w:top w:val="nil"/>
                <w:left w:val="nil"/>
                <w:bottom w:val="nil"/>
                <w:right w:val="nil"/>
              </w:pBdr>
              <w:spacing w:after="0" w:line="240" w:lineRule="auto"/>
              <w:jc w:val="both"/>
              <w:rPr>
                <w:rFonts w:ascii="Times New Roman" w:hAnsi="Times New Roman"/>
                <w:color w:val="000000"/>
                <w:sz w:val="24"/>
                <w:lang w:val="uk-UA"/>
              </w:rPr>
            </w:pPr>
            <w:r>
              <w:rPr>
                <w:rFonts w:ascii="Times New Roman" w:hAnsi="Times New Roman"/>
                <w:color w:val="000000"/>
                <w:sz w:val="24"/>
                <w:lang w:val="uk-UA"/>
              </w:rPr>
              <w:t xml:space="preserve">Вступ до </w:t>
            </w:r>
            <w:r>
              <w:rPr>
                <w:rFonts w:ascii="Times New Roman" w:hAnsi="Times New Roman"/>
                <w:color w:val="000000"/>
                <w:sz w:val="24"/>
              </w:rPr>
              <w:t>Історі</w:t>
            </w:r>
            <w:r>
              <w:rPr>
                <w:rFonts w:ascii="Times New Roman" w:hAnsi="Times New Roman"/>
                <w:color w:val="000000"/>
                <w:sz w:val="24"/>
                <w:lang w:val="uk-UA"/>
              </w:rPr>
              <w:t>ї</w:t>
            </w:r>
            <w:r w:rsidR="001E22CE">
              <w:rPr>
                <w:rFonts w:ascii="Times New Roman" w:hAnsi="Times New Roman"/>
                <w:color w:val="000000"/>
                <w:sz w:val="24"/>
              </w:rPr>
              <w:t xml:space="preserve"> України</w:t>
            </w:r>
            <w:r w:rsidR="005A30E3">
              <w:rPr>
                <w:rFonts w:ascii="Times New Roman" w:hAnsi="Times New Roman"/>
                <w:color w:val="000000"/>
                <w:sz w:val="24"/>
                <w:lang w:val="uk-UA"/>
              </w:rPr>
              <w:t xml:space="preserve"> та громадянської освіти</w:t>
            </w:r>
          </w:p>
        </w:tc>
        <w:tc>
          <w:tcPr>
            <w:tcW w:w="1985" w:type="dxa"/>
          </w:tcPr>
          <w:p w14:paraId="08724CFF" w14:textId="77777777" w:rsidR="006E0326" w:rsidRDefault="005A30E3" w:rsidP="005A30E3">
            <w:pPr>
              <w:pBdr>
                <w:top w:val="nil"/>
                <w:left w:val="nil"/>
                <w:bottom w:val="nil"/>
                <w:right w:val="nil"/>
              </w:pBdr>
              <w:spacing w:after="0" w:line="240" w:lineRule="auto"/>
              <w:jc w:val="both"/>
              <w:rPr>
                <w:rFonts w:ascii="Times New Roman" w:hAnsi="Times New Roman"/>
                <w:color w:val="000000"/>
                <w:sz w:val="24"/>
                <w:lang w:val="uk-UA"/>
              </w:rPr>
            </w:pPr>
            <w:r>
              <w:rPr>
                <w:rFonts w:ascii="Times New Roman" w:hAnsi="Times New Roman"/>
                <w:color w:val="000000"/>
                <w:sz w:val="24"/>
                <w:lang w:val="uk-UA"/>
              </w:rPr>
              <w:t>Щупак І.Я Бурлака О.В. Піскарьова І.О.</w:t>
            </w:r>
          </w:p>
          <w:p w14:paraId="532D3C4F" w14:textId="735606F8" w:rsidR="005A30E3" w:rsidRPr="005A30E3" w:rsidRDefault="005A30E3" w:rsidP="005A30E3">
            <w:pPr>
              <w:pBdr>
                <w:top w:val="nil"/>
                <w:left w:val="nil"/>
                <w:bottom w:val="nil"/>
                <w:right w:val="nil"/>
              </w:pBdr>
              <w:spacing w:after="0" w:line="240" w:lineRule="auto"/>
              <w:jc w:val="both"/>
              <w:rPr>
                <w:rFonts w:ascii="Times New Roman" w:hAnsi="Times New Roman"/>
                <w:color w:val="000000"/>
                <w:sz w:val="24"/>
                <w:lang w:val="uk-UA"/>
              </w:rPr>
            </w:pPr>
            <w:r>
              <w:rPr>
                <w:rFonts w:ascii="Times New Roman" w:hAnsi="Times New Roman"/>
                <w:color w:val="000000"/>
                <w:sz w:val="24"/>
                <w:lang w:val="uk-UA"/>
              </w:rPr>
              <w:t>Посунько А.С.</w:t>
            </w:r>
          </w:p>
        </w:tc>
        <w:tc>
          <w:tcPr>
            <w:tcW w:w="2551" w:type="dxa"/>
          </w:tcPr>
          <w:p w14:paraId="096F938B" w14:textId="787AD975" w:rsidR="006E0326" w:rsidRPr="005A30E3" w:rsidRDefault="005A30E3" w:rsidP="005A30E3">
            <w:pPr>
              <w:pBdr>
                <w:top w:val="nil"/>
                <w:left w:val="nil"/>
                <w:bottom w:val="nil"/>
                <w:right w:val="nil"/>
              </w:pBdr>
              <w:spacing w:after="0" w:line="360" w:lineRule="auto"/>
              <w:rPr>
                <w:rFonts w:ascii="Times New Roman" w:hAnsi="Times New Roman"/>
                <w:color w:val="000000"/>
                <w:sz w:val="24"/>
                <w:lang w:val="uk-UA"/>
              </w:rPr>
            </w:pPr>
            <w:r>
              <w:rPr>
                <w:rFonts w:ascii="Times New Roman" w:hAnsi="Times New Roman"/>
                <w:color w:val="000000"/>
                <w:sz w:val="24"/>
                <w:lang w:val="uk-UA"/>
              </w:rPr>
              <w:t xml:space="preserve">Вступ до </w:t>
            </w:r>
            <w:r>
              <w:rPr>
                <w:rFonts w:ascii="Times New Roman" w:hAnsi="Times New Roman"/>
                <w:color w:val="000000"/>
                <w:sz w:val="24"/>
              </w:rPr>
              <w:t>Історі</w:t>
            </w:r>
            <w:r>
              <w:rPr>
                <w:rFonts w:ascii="Times New Roman" w:hAnsi="Times New Roman"/>
                <w:color w:val="000000"/>
                <w:sz w:val="24"/>
                <w:lang w:val="uk-UA"/>
              </w:rPr>
              <w:t>ї</w:t>
            </w:r>
            <w:r>
              <w:rPr>
                <w:rFonts w:ascii="Times New Roman" w:hAnsi="Times New Roman"/>
                <w:color w:val="000000"/>
                <w:sz w:val="24"/>
              </w:rPr>
              <w:t xml:space="preserve"> України</w:t>
            </w:r>
            <w:r>
              <w:rPr>
                <w:rFonts w:ascii="Times New Roman" w:hAnsi="Times New Roman"/>
                <w:color w:val="000000"/>
                <w:sz w:val="24"/>
                <w:lang w:val="uk-UA"/>
              </w:rPr>
              <w:t xml:space="preserve"> та громадянської освіти</w:t>
            </w:r>
          </w:p>
        </w:tc>
        <w:tc>
          <w:tcPr>
            <w:tcW w:w="2410" w:type="dxa"/>
          </w:tcPr>
          <w:p w14:paraId="187C041B" w14:textId="6E383F3A" w:rsidR="006E0326" w:rsidRPr="00C31DC5" w:rsidRDefault="00C31DC5" w:rsidP="000D51D5">
            <w:pPr>
              <w:pBdr>
                <w:top w:val="nil"/>
                <w:left w:val="nil"/>
                <w:bottom w:val="nil"/>
                <w:right w:val="nil"/>
              </w:pBdr>
              <w:spacing w:after="0" w:line="360" w:lineRule="auto"/>
              <w:jc w:val="both"/>
              <w:rPr>
                <w:rFonts w:ascii="Times New Roman" w:hAnsi="Times New Roman"/>
                <w:sz w:val="24"/>
                <w:lang w:val="uk-UA"/>
              </w:rPr>
            </w:pPr>
            <w:r w:rsidRPr="00C31DC5">
              <w:rPr>
                <w:rFonts w:ascii="Times New Roman" w:hAnsi="Times New Roman"/>
              </w:rPr>
              <w:t>УОВЦ “Оріон”, 2022</w:t>
            </w:r>
          </w:p>
        </w:tc>
      </w:tr>
      <w:tr w:rsidR="001959A7" w14:paraId="279E1B39" w14:textId="77777777">
        <w:tc>
          <w:tcPr>
            <w:tcW w:w="851" w:type="dxa"/>
          </w:tcPr>
          <w:p w14:paraId="30E8A88C" w14:textId="77777777" w:rsidR="001959A7" w:rsidRPr="005A30E3" w:rsidRDefault="001959A7" w:rsidP="001959A7">
            <w:pPr>
              <w:pBdr>
                <w:top w:val="nil"/>
                <w:left w:val="nil"/>
                <w:bottom w:val="nil"/>
                <w:right w:val="nil"/>
              </w:pBdr>
              <w:spacing w:after="0" w:line="360" w:lineRule="auto"/>
              <w:rPr>
                <w:rFonts w:ascii="Times New Roman" w:hAnsi="Times New Roman"/>
                <w:color w:val="000000"/>
                <w:sz w:val="24"/>
                <w:lang w:val="uk-UA"/>
              </w:rPr>
            </w:pPr>
          </w:p>
        </w:tc>
        <w:tc>
          <w:tcPr>
            <w:tcW w:w="2268" w:type="dxa"/>
          </w:tcPr>
          <w:p w14:paraId="6896C7A4"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Інформатика</w:t>
            </w:r>
          </w:p>
        </w:tc>
        <w:tc>
          <w:tcPr>
            <w:tcW w:w="1985" w:type="dxa"/>
          </w:tcPr>
          <w:p w14:paraId="7B75D50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p>
        </w:tc>
        <w:tc>
          <w:tcPr>
            <w:tcW w:w="2551" w:type="dxa"/>
          </w:tcPr>
          <w:p w14:paraId="727AC123" w14:textId="7CD7B6EE"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Інформатика</w:t>
            </w:r>
          </w:p>
        </w:tc>
        <w:tc>
          <w:tcPr>
            <w:tcW w:w="2410" w:type="dxa"/>
          </w:tcPr>
          <w:p w14:paraId="6A505A1E" w14:textId="67C1E3FE" w:rsidR="001959A7" w:rsidRPr="00C31DC5" w:rsidRDefault="00C31DC5" w:rsidP="001959A7">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lang w:val="uk-UA"/>
              </w:rPr>
              <w:t>«Генеза»,2022</w:t>
            </w:r>
          </w:p>
        </w:tc>
      </w:tr>
      <w:tr w:rsidR="001959A7" w14:paraId="6C4E16E2" w14:textId="77777777">
        <w:tc>
          <w:tcPr>
            <w:tcW w:w="851" w:type="dxa"/>
          </w:tcPr>
          <w:p w14:paraId="778729E1"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175E8438" w14:textId="3D56267A"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Зарубіжна література</w:t>
            </w:r>
          </w:p>
        </w:tc>
        <w:tc>
          <w:tcPr>
            <w:tcW w:w="1985" w:type="dxa"/>
          </w:tcPr>
          <w:p w14:paraId="200305FA" w14:textId="5930911E" w:rsidR="001959A7" w:rsidRPr="00EB6EB1" w:rsidRDefault="001959A7" w:rsidP="001959A7">
            <w:pPr>
              <w:pBdr>
                <w:top w:val="nil"/>
                <w:left w:val="nil"/>
                <w:bottom w:val="nil"/>
                <w:right w:val="nil"/>
              </w:pBdr>
              <w:spacing w:after="0" w:line="360" w:lineRule="auto"/>
              <w:jc w:val="both"/>
              <w:rPr>
                <w:rFonts w:ascii="Times New Roman" w:hAnsi="Times New Roman"/>
                <w:color w:val="000000"/>
                <w:sz w:val="24"/>
              </w:rPr>
            </w:pPr>
            <w:r w:rsidRPr="00EB6EB1">
              <w:rPr>
                <w:rFonts w:ascii="Times New Roman" w:hAnsi="Times New Roman"/>
                <w:color w:val="000000"/>
                <w:sz w:val="24"/>
                <w:szCs w:val="22"/>
              </w:rPr>
              <w:t>Міляновська Н. Р.</w:t>
            </w:r>
          </w:p>
        </w:tc>
        <w:tc>
          <w:tcPr>
            <w:tcW w:w="2551" w:type="dxa"/>
          </w:tcPr>
          <w:p w14:paraId="2F09130D" w14:textId="2D0EFCAD"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Зарубіжна література</w:t>
            </w:r>
          </w:p>
        </w:tc>
        <w:tc>
          <w:tcPr>
            <w:tcW w:w="2410" w:type="dxa"/>
          </w:tcPr>
          <w:p w14:paraId="0A2C9B4A" w14:textId="6D4331EE" w:rsidR="001959A7" w:rsidRPr="00EB6EB1" w:rsidRDefault="001959A7" w:rsidP="001959A7">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lang w:val="uk-UA"/>
              </w:rPr>
              <w:t>«Астон», 2022</w:t>
            </w:r>
          </w:p>
        </w:tc>
      </w:tr>
      <w:tr w:rsidR="001959A7" w14:paraId="59CE5480" w14:textId="77777777">
        <w:tc>
          <w:tcPr>
            <w:tcW w:w="851" w:type="dxa"/>
          </w:tcPr>
          <w:p w14:paraId="0AD0D45D"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086FBBCC" w14:textId="1E6EBF09" w:rsidR="001959A7" w:rsidRPr="00DA3EA5" w:rsidRDefault="001959A7" w:rsidP="001959A7">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lang w:val="uk-UA"/>
              </w:rPr>
              <w:t>Мистецтво</w:t>
            </w:r>
          </w:p>
        </w:tc>
        <w:tc>
          <w:tcPr>
            <w:tcW w:w="1985" w:type="dxa"/>
          </w:tcPr>
          <w:p w14:paraId="48FD7351" w14:textId="77777777" w:rsidR="001959A7" w:rsidRDefault="001959A7" w:rsidP="001959A7">
            <w:pPr>
              <w:pBdr>
                <w:top w:val="nil"/>
                <w:left w:val="nil"/>
                <w:bottom w:val="nil"/>
                <w:right w:val="nil"/>
              </w:pBdr>
              <w:spacing w:after="0" w:line="240" w:lineRule="auto"/>
              <w:jc w:val="both"/>
              <w:rPr>
                <w:rFonts w:ascii="Times New Roman" w:hAnsi="Times New Roman"/>
                <w:color w:val="000000"/>
                <w:sz w:val="24"/>
                <w:lang w:val="uk-UA"/>
              </w:rPr>
            </w:pPr>
            <w:r>
              <w:rPr>
                <w:rFonts w:ascii="Times New Roman" w:hAnsi="Times New Roman"/>
                <w:color w:val="000000"/>
                <w:sz w:val="24"/>
                <w:lang w:val="uk-UA"/>
              </w:rPr>
              <w:t>Кондратова Л.Г. Федун С.І.</w:t>
            </w:r>
          </w:p>
          <w:p w14:paraId="41842394" w14:textId="702CE1C5" w:rsidR="001959A7" w:rsidRPr="001959A7" w:rsidRDefault="001959A7" w:rsidP="001959A7">
            <w:pPr>
              <w:pBdr>
                <w:top w:val="nil"/>
                <w:left w:val="nil"/>
                <w:bottom w:val="nil"/>
                <w:right w:val="nil"/>
              </w:pBdr>
              <w:spacing w:after="0" w:line="240" w:lineRule="auto"/>
              <w:jc w:val="both"/>
              <w:rPr>
                <w:rFonts w:ascii="Times New Roman" w:hAnsi="Times New Roman"/>
                <w:color w:val="000000"/>
                <w:sz w:val="24"/>
                <w:lang w:val="uk-UA"/>
              </w:rPr>
            </w:pPr>
            <w:r>
              <w:rPr>
                <w:rFonts w:ascii="Times New Roman" w:hAnsi="Times New Roman"/>
                <w:color w:val="000000"/>
                <w:sz w:val="24"/>
                <w:lang w:val="uk-UA"/>
              </w:rPr>
              <w:lastRenderedPageBreak/>
              <w:t>Чорний О.В.</w:t>
            </w:r>
          </w:p>
        </w:tc>
        <w:tc>
          <w:tcPr>
            <w:tcW w:w="2551" w:type="dxa"/>
          </w:tcPr>
          <w:p w14:paraId="0555AD86" w14:textId="19A37E0F"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lang w:val="uk-UA"/>
              </w:rPr>
              <w:lastRenderedPageBreak/>
              <w:t>Мистецтво</w:t>
            </w:r>
          </w:p>
        </w:tc>
        <w:tc>
          <w:tcPr>
            <w:tcW w:w="2410" w:type="dxa"/>
          </w:tcPr>
          <w:p w14:paraId="42EEAF78" w14:textId="626422AF" w:rsidR="001959A7" w:rsidRPr="00142B2A" w:rsidRDefault="00142B2A" w:rsidP="001959A7">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lang w:val="uk-UA"/>
              </w:rPr>
              <w:t>«Богдан», 2022</w:t>
            </w:r>
          </w:p>
        </w:tc>
      </w:tr>
      <w:tr w:rsidR="001959A7" w14:paraId="77F0C1FF" w14:textId="77777777">
        <w:tc>
          <w:tcPr>
            <w:tcW w:w="851" w:type="dxa"/>
          </w:tcPr>
          <w:p w14:paraId="5B8C9E65"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3CA5781C" w14:textId="77777777" w:rsidR="001959A7" w:rsidRPr="00DA3EA5" w:rsidRDefault="001959A7" w:rsidP="001959A7">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lang w:val="uk-UA"/>
              </w:rPr>
              <w:t>Технології</w:t>
            </w:r>
          </w:p>
        </w:tc>
        <w:tc>
          <w:tcPr>
            <w:tcW w:w="1985" w:type="dxa"/>
          </w:tcPr>
          <w:p w14:paraId="32FDA7D5"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p>
        </w:tc>
        <w:tc>
          <w:tcPr>
            <w:tcW w:w="2551" w:type="dxa"/>
          </w:tcPr>
          <w:p w14:paraId="481C722A" w14:textId="0A087910"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lang w:val="uk-UA"/>
              </w:rPr>
              <w:t>Технології</w:t>
            </w:r>
          </w:p>
        </w:tc>
        <w:tc>
          <w:tcPr>
            <w:tcW w:w="2410" w:type="dxa"/>
          </w:tcPr>
          <w:p w14:paraId="0654A2A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p>
        </w:tc>
      </w:tr>
      <w:tr w:rsidR="001959A7" w14:paraId="1AD0C597" w14:textId="77777777">
        <w:tc>
          <w:tcPr>
            <w:tcW w:w="851" w:type="dxa"/>
          </w:tcPr>
          <w:p w14:paraId="6A4F51F7"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0008542A" w14:textId="77777777" w:rsidR="001959A7" w:rsidRPr="00DA3EA5" w:rsidRDefault="001959A7" w:rsidP="001959A7">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lang w:val="uk-UA"/>
              </w:rPr>
              <w:t>Етика</w:t>
            </w:r>
          </w:p>
        </w:tc>
        <w:tc>
          <w:tcPr>
            <w:tcW w:w="1985" w:type="dxa"/>
          </w:tcPr>
          <w:p w14:paraId="5A918428" w14:textId="242DF750" w:rsidR="001959A7" w:rsidRPr="005A30E3" w:rsidRDefault="001959A7" w:rsidP="00C31DC5">
            <w:pPr>
              <w:pBdr>
                <w:top w:val="nil"/>
                <w:left w:val="nil"/>
                <w:bottom w:val="nil"/>
                <w:right w:val="nil"/>
              </w:pBdr>
              <w:spacing w:after="0" w:line="240" w:lineRule="auto"/>
              <w:jc w:val="both"/>
              <w:rPr>
                <w:rFonts w:ascii="Times New Roman" w:hAnsi="Times New Roman"/>
                <w:color w:val="000000"/>
                <w:sz w:val="24"/>
                <w:lang w:val="uk-UA"/>
              </w:rPr>
            </w:pPr>
            <w:r>
              <w:rPr>
                <w:rFonts w:ascii="Times New Roman" w:hAnsi="Times New Roman"/>
                <w:color w:val="000000"/>
                <w:sz w:val="24"/>
                <w:lang w:val="uk-UA"/>
              </w:rPr>
              <w:t>Мелещенкова Т.В. Желіба О.В.  Бакка Т.В. та ін</w:t>
            </w:r>
          </w:p>
        </w:tc>
        <w:tc>
          <w:tcPr>
            <w:tcW w:w="2551" w:type="dxa"/>
          </w:tcPr>
          <w:p w14:paraId="1B87D584" w14:textId="6758ED7B"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lang w:val="uk-UA"/>
              </w:rPr>
              <w:t>Етика</w:t>
            </w:r>
          </w:p>
        </w:tc>
        <w:tc>
          <w:tcPr>
            <w:tcW w:w="2410" w:type="dxa"/>
          </w:tcPr>
          <w:p w14:paraId="4516E80B" w14:textId="68773EC1" w:rsidR="001959A7" w:rsidRPr="001959A7" w:rsidRDefault="001959A7" w:rsidP="001959A7">
            <w:pPr>
              <w:pBdr>
                <w:top w:val="nil"/>
                <w:left w:val="nil"/>
                <w:bottom w:val="nil"/>
                <w:right w:val="nil"/>
              </w:pBdr>
              <w:spacing w:after="0" w:line="360" w:lineRule="auto"/>
              <w:jc w:val="both"/>
              <w:rPr>
                <w:rFonts w:ascii="Times New Roman" w:hAnsi="Times New Roman"/>
                <w:color w:val="000000"/>
                <w:sz w:val="24"/>
                <w:lang w:val="uk-UA"/>
              </w:rPr>
            </w:pPr>
            <w:r>
              <w:rPr>
                <w:rFonts w:ascii="Times New Roman" w:hAnsi="Times New Roman"/>
                <w:color w:val="000000"/>
                <w:sz w:val="24"/>
                <w:lang w:val="uk-UA"/>
              </w:rPr>
              <w:t>«Оріон», 2022</w:t>
            </w:r>
          </w:p>
        </w:tc>
      </w:tr>
      <w:tr w:rsidR="001959A7" w14:paraId="5A53E782" w14:textId="77777777">
        <w:tc>
          <w:tcPr>
            <w:tcW w:w="851" w:type="dxa"/>
          </w:tcPr>
          <w:p w14:paraId="5638F24B"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b/>
                <w:color w:val="000000"/>
                <w:sz w:val="24"/>
              </w:rPr>
              <w:t>6</w:t>
            </w:r>
          </w:p>
        </w:tc>
        <w:tc>
          <w:tcPr>
            <w:tcW w:w="2268" w:type="dxa"/>
          </w:tcPr>
          <w:p w14:paraId="61B4092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1985" w:type="dxa"/>
          </w:tcPr>
          <w:p w14:paraId="52D0ECB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Заболотний  О.В.</w:t>
            </w:r>
          </w:p>
        </w:tc>
        <w:tc>
          <w:tcPr>
            <w:tcW w:w="2551" w:type="dxa"/>
          </w:tcPr>
          <w:p w14:paraId="3415515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2410" w:type="dxa"/>
          </w:tcPr>
          <w:p w14:paraId="30DE46EE"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Генеза,2014</w:t>
            </w:r>
          </w:p>
        </w:tc>
      </w:tr>
      <w:tr w:rsidR="001959A7" w14:paraId="6D478BCB" w14:textId="77777777">
        <w:tc>
          <w:tcPr>
            <w:tcW w:w="851" w:type="dxa"/>
          </w:tcPr>
          <w:p w14:paraId="5FE55844"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7C78141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література</w:t>
            </w:r>
          </w:p>
        </w:tc>
        <w:tc>
          <w:tcPr>
            <w:tcW w:w="1985" w:type="dxa"/>
          </w:tcPr>
          <w:p w14:paraId="25A701E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Авраменко О.М.</w:t>
            </w:r>
          </w:p>
        </w:tc>
        <w:tc>
          <w:tcPr>
            <w:tcW w:w="2551" w:type="dxa"/>
          </w:tcPr>
          <w:p w14:paraId="1300F56E"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w:t>
            </w:r>
          </w:p>
          <w:p w14:paraId="26D42FC4"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література</w:t>
            </w:r>
          </w:p>
        </w:tc>
        <w:tc>
          <w:tcPr>
            <w:tcW w:w="2410" w:type="dxa"/>
          </w:tcPr>
          <w:p w14:paraId="35392B86"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Грамота,2014</w:t>
            </w:r>
          </w:p>
        </w:tc>
      </w:tr>
      <w:tr w:rsidR="001959A7" w14:paraId="77FA8DFE" w14:textId="77777777">
        <w:tc>
          <w:tcPr>
            <w:tcW w:w="851" w:type="dxa"/>
          </w:tcPr>
          <w:p w14:paraId="6CCADBF6"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3D6557E4"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Математика</w:t>
            </w:r>
          </w:p>
        </w:tc>
        <w:tc>
          <w:tcPr>
            <w:tcW w:w="1985" w:type="dxa"/>
          </w:tcPr>
          <w:p w14:paraId="73E9927A"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Тарасенкова Н.А.</w:t>
            </w:r>
          </w:p>
        </w:tc>
        <w:tc>
          <w:tcPr>
            <w:tcW w:w="2551" w:type="dxa"/>
          </w:tcPr>
          <w:p w14:paraId="62A54B8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Математика</w:t>
            </w:r>
          </w:p>
        </w:tc>
        <w:tc>
          <w:tcPr>
            <w:tcW w:w="2410" w:type="dxa"/>
          </w:tcPr>
          <w:p w14:paraId="7A505C8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Освіта,2014</w:t>
            </w:r>
          </w:p>
        </w:tc>
      </w:tr>
      <w:tr w:rsidR="001959A7" w14:paraId="1094CA50" w14:textId="77777777">
        <w:tc>
          <w:tcPr>
            <w:tcW w:w="851" w:type="dxa"/>
          </w:tcPr>
          <w:p w14:paraId="6226394A"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6F70BB0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Географія</w:t>
            </w:r>
          </w:p>
        </w:tc>
        <w:tc>
          <w:tcPr>
            <w:tcW w:w="1985" w:type="dxa"/>
          </w:tcPr>
          <w:p w14:paraId="52C2D726"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Бойко В.М.</w:t>
            </w:r>
          </w:p>
        </w:tc>
        <w:tc>
          <w:tcPr>
            <w:tcW w:w="2551" w:type="dxa"/>
          </w:tcPr>
          <w:p w14:paraId="17C4B93B"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Географія</w:t>
            </w:r>
          </w:p>
        </w:tc>
        <w:tc>
          <w:tcPr>
            <w:tcW w:w="2410" w:type="dxa"/>
          </w:tcPr>
          <w:p w14:paraId="7102B98A"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СИЦИЯ,2014</w:t>
            </w:r>
          </w:p>
        </w:tc>
      </w:tr>
      <w:tr w:rsidR="001959A7" w14:paraId="1A14C1F8" w14:textId="77777777">
        <w:tc>
          <w:tcPr>
            <w:tcW w:w="851" w:type="dxa"/>
          </w:tcPr>
          <w:p w14:paraId="3722172F"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31E041CA"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Біологія</w:t>
            </w:r>
          </w:p>
        </w:tc>
        <w:tc>
          <w:tcPr>
            <w:tcW w:w="1985" w:type="dxa"/>
          </w:tcPr>
          <w:p w14:paraId="0348A27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Остапенко Л.І..</w:t>
            </w:r>
          </w:p>
        </w:tc>
        <w:tc>
          <w:tcPr>
            <w:tcW w:w="2551" w:type="dxa"/>
          </w:tcPr>
          <w:p w14:paraId="148CD4D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Біологія</w:t>
            </w:r>
          </w:p>
        </w:tc>
        <w:tc>
          <w:tcPr>
            <w:tcW w:w="2410" w:type="dxa"/>
          </w:tcPr>
          <w:p w14:paraId="79CF203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Генеза,2014</w:t>
            </w:r>
          </w:p>
        </w:tc>
      </w:tr>
      <w:tr w:rsidR="001959A7" w14:paraId="12DC1EA7" w14:textId="77777777">
        <w:tc>
          <w:tcPr>
            <w:tcW w:w="851" w:type="dxa"/>
          </w:tcPr>
          <w:p w14:paraId="2961F9AC"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2EB40644"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Зарубіжна література</w:t>
            </w:r>
          </w:p>
        </w:tc>
        <w:tc>
          <w:tcPr>
            <w:tcW w:w="1985" w:type="dxa"/>
          </w:tcPr>
          <w:p w14:paraId="4B611CD1"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Ніколенко О.М.</w:t>
            </w:r>
          </w:p>
        </w:tc>
        <w:tc>
          <w:tcPr>
            <w:tcW w:w="2551" w:type="dxa"/>
          </w:tcPr>
          <w:p w14:paraId="679B6E04"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Світова </w:t>
            </w:r>
          </w:p>
          <w:p w14:paraId="50D8857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література</w:t>
            </w:r>
          </w:p>
        </w:tc>
        <w:tc>
          <w:tcPr>
            <w:tcW w:w="2410" w:type="dxa"/>
          </w:tcPr>
          <w:p w14:paraId="1D85034B"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Грамота,2014</w:t>
            </w:r>
          </w:p>
        </w:tc>
      </w:tr>
      <w:tr w:rsidR="001959A7" w14:paraId="5780C893" w14:textId="77777777">
        <w:tc>
          <w:tcPr>
            <w:tcW w:w="851" w:type="dxa"/>
          </w:tcPr>
          <w:p w14:paraId="2190AE4F"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467BC4A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Історія України. Всесвітня історія</w:t>
            </w:r>
          </w:p>
        </w:tc>
        <w:tc>
          <w:tcPr>
            <w:tcW w:w="1985" w:type="dxa"/>
          </w:tcPr>
          <w:p w14:paraId="1534C84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Бондаровський О.Г.</w:t>
            </w:r>
          </w:p>
        </w:tc>
        <w:tc>
          <w:tcPr>
            <w:tcW w:w="2551" w:type="dxa"/>
          </w:tcPr>
          <w:p w14:paraId="24F37AA6"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Всесвітня історія</w:t>
            </w:r>
          </w:p>
        </w:tc>
        <w:tc>
          <w:tcPr>
            <w:tcW w:w="2410" w:type="dxa"/>
          </w:tcPr>
          <w:p w14:paraId="2BB4F0A6"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Генеза,2014</w:t>
            </w:r>
          </w:p>
        </w:tc>
      </w:tr>
      <w:tr w:rsidR="001959A7" w14:paraId="7101AD18" w14:textId="77777777">
        <w:tc>
          <w:tcPr>
            <w:tcW w:w="851" w:type="dxa"/>
          </w:tcPr>
          <w:p w14:paraId="029B990E"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264B65E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Інформатика</w:t>
            </w:r>
          </w:p>
        </w:tc>
        <w:tc>
          <w:tcPr>
            <w:tcW w:w="1985" w:type="dxa"/>
          </w:tcPr>
          <w:p w14:paraId="35915B7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Ривкінд Й.Я</w:t>
            </w:r>
          </w:p>
        </w:tc>
        <w:tc>
          <w:tcPr>
            <w:tcW w:w="2551" w:type="dxa"/>
          </w:tcPr>
          <w:p w14:paraId="246F8B9A"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Інформатика</w:t>
            </w:r>
          </w:p>
        </w:tc>
        <w:tc>
          <w:tcPr>
            <w:tcW w:w="2410" w:type="dxa"/>
          </w:tcPr>
          <w:p w14:paraId="664B477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Генеза,2014</w:t>
            </w:r>
          </w:p>
        </w:tc>
      </w:tr>
      <w:tr w:rsidR="001959A7" w14:paraId="78E44835" w14:textId="77777777">
        <w:tc>
          <w:tcPr>
            <w:tcW w:w="851" w:type="dxa"/>
          </w:tcPr>
          <w:p w14:paraId="685A5E23"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6DDA5E9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Основи здоров’я</w:t>
            </w:r>
          </w:p>
        </w:tc>
        <w:tc>
          <w:tcPr>
            <w:tcW w:w="1985" w:type="dxa"/>
          </w:tcPr>
          <w:p w14:paraId="6D6CE7E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Бойченко Т.Є.</w:t>
            </w:r>
          </w:p>
        </w:tc>
        <w:tc>
          <w:tcPr>
            <w:tcW w:w="2551" w:type="dxa"/>
          </w:tcPr>
          <w:p w14:paraId="060989B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Основи здоров’я</w:t>
            </w:r>
          </w:p>
        </w:tc>
        <w:tc>
          <w:tcPr>
            <w:tcW w:w="2410" w:type="dxa"/>
          </w:tcPr>
          <w:p w14:paraId="36F53AFA"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Генеза,2014</w:t>
            </w:r>
          </w:p>
        </w:tc>
      </w:tr>
      <w:tr w:rsidR="001959A7" w14:paraId="6C675452" w14:textId="77777777">
        <w:tc>
          <w:tcPr>
            <w:tcW w:w="851" w:type="dxa"/>
          </w:tcPr>
          <w:p w14:paraId="68B30CB7"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37FBC53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Іноземна мова</w:t>
            </w:r>
          </w:p>
        </w:tc>
        <w:tc>
          <w:tcPr>
            <w:tcW w:w="1985" w:type="dxa"/>
          </w:tcPr>
          <w:p w14:paraId="50CA793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Карп’юк О.</w:t>
            </w:r>
          </w:p>
        </w:tc>
        <w:tc>
          <w:tcPr>
            <w:tcW w:w="2551" w:type="dxa"/>
          </w:tcPr>
          <w:p w14:paraId="02984A4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Англійська</w:t>
            </w:r>
          </w:p>
          <w:p w14:paraId="276775B1"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мова</w:t>
            </w:r>
          </w:p>
        </w:tc>
        <w:tc>
          <w:tcPr>
            <w:tcW w:w="2410" w:type="dxa"/>
          </w:tcPr>
          <w:p w14:paraId="471ADB9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Астон,2014</w:t>
            </w:r>
          </w:p>
        </w:tc>
      </w:tr>
      <w:tr w:rsidR="001959A7" w14:paraId="377F9C51" w14:textId="77777777">
        <w:tc>
          <w:tcPr>
            <w:tcW w:w="851" w:type="dxa"/>
          </w:tcPr>
          <w:p w14:paraId="531AC287"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44A58EE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Трудове</w:t>
            </w:r>
          </w:p>
          <w:p w14:paraId="1E6745C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начання</w:t>
            </w:r>
          </w:p>
        </w:tc>
        <w:tc>
          <w:tcPr>
            <w:tcW w:w="1985" w:type="dxa"/>
          </w:tcPr>
          <w:p w14:paraId="7AEC9651"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Терещук Б.М.</w:t>
            </w:r>
          </w:p>
        </w:tc>
        <w:tc>
          <w:tcPr>
            <w:tcW w:w="2551" w:type="dxa"/>
          </w:tcPr>
          <w:p w14:paraId="614F960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Трудове</w:t>
            </w:r>
          </w:p>
          <w:p w14:paraId="453AE335"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навчання (хл)</w:t>
            </w:r>
          </w:p>
        </w:tc>
        <w:tc>
          <w:tcPr>
            <w:tcW w:w="2410" w:type="dxa"/>
          </w:tcPr>
          <w:p w14:paraId="7F2B343A"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Генеза,2014</w:t>
            </w:r>
          </w:p>
        </w:tc>
      </w:tr>
      <w:tr w:rsidR="001959A7" w14:paraId="2A4E4513" w14:textId="77777777">
        <w:tc>
          <w:tcPr>
            <w:tcW w:w="851" w:type="dxa"/>
          </w:tcPr>
          <w:p w14:paraId="359CA405"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554D306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Музичне мистецтво</w:t>
            </w:r>
          </w:p>
        </w:tc>
        <w:tc>
          <w:tcPr>
            <w:tcW w:w="1985" w:type="dxa"/>
          </w:tcPr>
          <w:p w14:paraId="0D47B2E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Кондратова Л.Т.</w:t>
            </w:r>
          </w:p>
        </w:tc>
        <w:tc>
          <w:tcPr>
            <w:tcW w:w="2551" w:type="dxa"/>
          </w:tcPr>
          <w:p w14:paraId="12A7BBB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Музичне</w:t>
            </w:r>
          </w:p>
          <w:p w14:paraId="47D9F76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мистецтво</w:t>
            </w:r>
          </w:p>
        </w:tc>
        <w:tc>
          <w:tcPr>
            <w:tcW w:w="2410" w:type="dxa"/>
          </w:tcPr>
          <w:p w14:paraId="0FF44D8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Богдан,2014</w:t>
            </w:r>
          </w:p>
        </w:tc>
      </w:tr>
      <w:tr w:rsidR="001959A7" w14:paraId="56044551" w14:textId="77777777">
        <w:tc>
          <w:tcPr>
            <w:tcW w:w="851" w:type="dxa"/>
          </w:tcPr>
          <w:p w14:paraId="17BCC35F"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3F9FC25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Образотворче мистецтво</w:t>
            </w:r>
          </w:p>
        </w:tc>
        <w:tc>
          <w:tcPr>
            <w:tcW w:w="1985" w:type="dxa"/>
          </w:tcPr>
          <w:p w14:paraId="6EEF719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Железняк С.М.</w:t>
            </w:r>
          </w:p>
        </w:tc>
        <w:tc>
          <w:tcPr>
            <w:tcW w:w="2551" w:type="dxa"/>
          </w:tcPr>
          <w:p w14:paraId="72E5ED4B"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Образотворче мистецтво</w:t>
            </w:r>
          </w:p>
        </w:tc>
        <w:tc>
          <w:tcPr>
            <w:tcW w:w="2410" w:type="dxa"/>
          </w:tcPr>
          <w:p w14:paraId="79CD5A0B"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Генеза,2014</w:t>
            </w:r>
          </w:p>
        </w:tc>
      </w:tr>
      <w:tr w:rsidR="001959A7" w14:paraId="36F9D1B1" w14:textId="77777777">
        <w:tc>
          <w:tcPr>
            <w:tcW w:w="851" w:type="dxa"/>
          </w:tcPr>
          <w:p w14:paraId="7CE40EDC"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b/>
                <w:color w:val="000000"/>
                <w:sz w:val="24"/>
              </w:rPr>
              <w:t>7</w:t>
            </w:r>
          </w:p>
        </w:tc>
        <w:tc>
          <w:tcPr>
            <w:tcW w:w="2268" w:type="dxa"/>
          </w:tcPr>
          <w:p w14:paraId="541B175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1985" w:type="dxa"/>
          </w:tcPr>
          <w:p w14:paraId="2E5B438B" w14:textId="77777777" w:rsidR="001959A7" w:rsidRDefault="001959A7" w:rsidP="00AD18D4">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Заболотний  О.В.</w:t>
            </w:r>
          </w:p>
        </w:tc>
        <w:tc>
          <w:tcPr>
            <w:tcW w:w="2551" w:type="dxa"/>
          </w:tcPr>
          <w:p w14:paraId="7E3AE44A"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2410" w:type="dxa"/>
          </w:tcPr>
          <w:p w14:paraId="3454DEF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Генеза,2015</w:t>
            </w:r>
          </w:p>
        </w:tc>
      </w:tr>
      <w:tr w:rsidR="001959A7" w14:paraId="42B96EEF" w14:textId="77777777">
        <w:tc>
          <w:tcPr>
            <w:tcW w:w="851" w:type="dxa"/>
          </w:tcPr>
          <w:p w14:paraId="28EE3CBB"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569CAC1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література</w:t>
            </w:r>
          </w:p>
        </w:tc>
        <w:tc>
          <w:tcPr>
            <w:tcW w:w="1985" w:type="dxa"/>
          </w:tcPr>
          <w:p w14:paraId="53821C15"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Авраменко О.М.</w:t>
            </w:r>
          </w:p>
        </w:tc>
        <w:tc>
          <w:tcPr>
            <w:tcW w:w="2551" w:type="dxa"/>
          </w:tcPr>
          <w:p w14:paraId="417C40E6"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w:t>
            </w:r>
          </w:p>
          <w:p w14:paraId="56D2874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література</w:t>
            </w:r>
          </w:p>
        </w:tc>
        <w:tc>
          <w:tcPr>
            <w:tcW w:w="2410" w:type="dxa"/>
          </w:tcPr>
          <w:p w14:paraId="659C92D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Грамота,2015</w:t>
            </w:r>
          </w:p>
        </w:tc>
      </w:tr>
      <w:tr w:rsidR="001959A7" w14:paraId="21453E3D" w14:textId="77777777">
        <w:tc>
          <w:tcPr>
            <w:tcW w:w="851" w:type="dxa"/>
          </w:tcPr>
          <w:p w14:paraId="5EE1AF33"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130B125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Алгебра</w:t>
            </w:r>
          </w:p>
        </w:tc>
        <w:tc>
          <w:tcPr>
            <w:tcW w:w="1985" w:type="dxa"/>
          </w:tcPr>
          <w:p w14:paraId="2ACB7324"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Мерзляк А.Г.</w:t>
            </w:r>
          </w:p>
        </w:tc>
        <w:tc>
          <w:tcPr>
            <w:tcW w:w="2551" w:type="dxa"/>
          </w:tcPr>
          <w:p w14:paraId="5A0CF64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Алгебра</w:t>
            </w:r>
          </w:p>
        </w:tc>
        <w:tc>
          <w:tcPr>
            <w:tcW w:w="2410" w:type="dxa"/>
          </w:tcPr>
          <w:p w14:paraId="3E50151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Гімназія,2016</w:t>
            </w:r>
          </w:p>
        </w:tc>
      </w:tr>
      <w:tr w:rsidR="001959A7" w14:paraId="33ADC9E1" w14:textId="77777777">
        <w:tc>
          <w:tcPr>
            <w:tcW w:w="851" w:type="dxa"/>
          </w:tcPr>
          <w:p w14:paraId="787176CF"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33E7DC6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Геометрія</w:t>
            </w:r>
          </w:p>
        </w:tc>
        <w:tc>
          <w:tcPr>
            <w:tcW w:w="1985" w:type="dxa"/>
          </w:tcPr>
          <w:p w14:paraId="61006444"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Мерзляк А.Г.</w:t>
            </w:r>
          </w:p>
        </w:tc>
        <w:tc>
          <w:tcPr>
            <w:tcW w:w="2551" w:type="dxa"/>
          </w:tcPr>
          <w:p w14:paraId="67136BA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Геометрія</w:t>
            </w:r>
          </w:p>
        </w:tc>
        <w:tc>
          <w:tcPr>
            <w:tcW w:w="2410" w:type="dxa"/>
          </w:tcPr>
          <w:p w14:paraId="6F15D58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Гімназія,2015</w:t>
            </w:r>
          </w:p>
        </w:tc>
      </w:tr>
      <w:tr w:rsidR="001959A7" w14:paraId="73D29889" w14:textId="77777777">
        <w:tc>
          <w:tcPr>
            <w:tcW w:w="851" w:type="dxa"/>
          </w:tcPr>
          <w:p w14:paraId="2D267FCD"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3901A4C1"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Фізика</w:t>
            </w:r>
          </w:p>
        </w:tc>
        <w:tc>
          <w:tcPr>
            <w:tcW w:w="1985" w:type="dxa"/>
          </w:tcPr>
          <w:p w14:paraId="0F1A4C5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Бар’яхтар В.Г.</w:t>
            </w:r>
          </w:p>
        </w:tc>
        <w:tc>
          <w:tcPr>
            <w:tcW w:w="2551" w:type="dxa"/>
          </w:tcPr>
          <w:p w14:paraId="7EEE8ED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Фізика</w:t>
            </w:r>
          </w:p>
        </w:tc>
        <w:tc>
          <w:tcPr>
            <w:tcW w:w="2410" w:type="dxa"/>
          </w:tcPr>
          <w:p w14:paraId="20EB095A"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Ранок,2015</w:t>
            </w:r>
          </w:p>
        </w:tc>
      </w:tr>
      <w:tr w:rsidR="001959A7" w14:paraId="69408162" w14:textId="77777777">
        <w:tc>
          <w:tcPr>
            <w:tcW w:w="851" w:type="dxa"/>
          </w:tcPr>
          <w:p w14:paraId="7132AD9D"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403B44F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Хімія</w:t>
            </w:r>
          </w:p>
        </w:tc>
        <w:tc>
          <w:tcPr>
            <w:tcW w:w="1985" w:type="dxa"/>
          </w:tcPr>
          <w:p w14:paraId="3CD184FB"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Попель П.П.</w:t>
            </w:r>
          </w:p>
        </w:tc>
        <w:tc>
          <w:tcPr>
            <w:tcW w:w="2551" w:type="dxa"/>
          </w:tcPr>
          <w:p w14:paraId="4CE7757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Хімія</w:t>
            </w:r>
          </w:p>
        </w:tc>
        <w:tc>
          <w:tcPr>
            <w:tcW w:w="2410" w:type="dxa"/>
          </w:tcPr>
          <w:p w14:paraId="669124E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Академія,2016</w:t>
            </w:r>
          </w:p>
        </w:tc>
      </w:tr>
      <w:tr w:rsidR="001959A7" w14:paraId="3768E92C" w14:textId="77777777">
        <w:tc>
          <w:tcPr>
            <w:tcW w:w="851" w:type="dxa"/>
          </w:tcPr>
          <w:p w14:paraId="6AB08EE6"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126708E4"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Основи здоров’я</w:t>
            </w:r>
          </w:p>
        </w:tc>
        <w:tc>
          <w:tcPr>
            <w:tcW w:w="1985" w:type="dxa"/>
          </w:tcPr>
          <w:p w14:paraId="15CCC58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Бойченко Т.Є.</w:t>
            </w:r>
          </w:p>
        </w:tc>
        <w:tc>
          <w:tcPr>
            <w:tcW w:w="2551" w:type="dxa"/>
          </w:tcPr>
          <w:p w14:paraId="6BC3B14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Основи здоров’я</w:t>
            </w:r>
          </w:p>
        </w:tc>
        <w:tc>
          <w:tcPr>
            <w:tcW w:w="2410" w:type="dxa"/>
          </w:tcPr>
          <w:p w14:paraId="4D75B335"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 2016</w:t>
            </w:r>
          </w:p>
        </w:tc>
      </w:tr>
      <w:tr w:rsidR="001959A7" w14:paraId="1B323C2A" w14:textId="77777777">
        <w:tc>
          <w:tcPr>
            <w:tcW w:w="851" w:type="dxa"/>
          </w:tcPr>
          <w:p w14:paraId="4EC60C8F"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1EDCA00B"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Географія</w:t>
            </w:r>
          </w:p>
        </w:tc>
        <w:tc>
          <w:tcPr>
            <w:tcW w:w="1985" w:type="dxa"/>
          </w:tcPr>
          <w:p w14:paraId="10F49486"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Гільберг Т.Г.</w:t>
            </w:r>
          </w:p>
        </w:tc>
        <w:tc>
          <w:tcPr>
            <w:tcW w:w="2551" w:type="dxa"/>
          </w:tcPr>
          <w:p w14:paraId="11F299F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Географія</w:t>
            </w:r>
          </w:p>
        </w:tc>
        <w:tc>
          <w:tcPr>
            <w:tcW w:w="2410" w:type="dxa"/>
          </w:tcPr>
          <w:p w14:paraId="2308946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Генеза,2015</w:t>
            </w:r>
          </w:p>
        </w:tc>
      </w:tr>
      <w:tr w:rsidR="001959A7" w14:paraId="64168E79" w14:textId="77777777">
        <w:tc>
          <w:tcPr>
            <w:tcW w:w="851" w:type="dxa"/>
          </w:tcPr>
          <w:p w14:paraId="713ADDB0"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7A579F3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Біологія</w:t>
            </w:r>
          </w:p>
        </w:tc>
        <w:tc>
          <w:tcPr>
            <w:tcW w:w="1985" w:type="dxa"/>
          </w:tcPr>
          <w:p w14:paraId="0E852CE6"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Остапченко Л.І.</w:t>
            </w:r>
          </w:p>
        </w:tc>
        <w:tc>
          <w:tcPr>
            <w:tcW w:w="2551" w:type="dxa"/>
          </w:tcPr>
          <w:p w14:paraId="26183485"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Біологія</w:t>
            </w:r>
          </w:p>
        </w:tc>
        <w:tc>
          <w:tcPr>
            <w:tcW w:w="2410" w:type="dxa"/>
          </w:tcPr>
          <w:p w14:paraId="09A3984E"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Генеза,2015</w:t>
            </w:r>
          </w:p>
        </w:tc>
      </w:tr>
      <w:tr w:rsidR="001959A7" w14:paraId="6F43A410" w14:textId="77777777">
        <w:tc>
          <w:tcPr>
            <w:tcW w:w="851" w:type="dxa"/>
          </w:tcPr>
          <w:p w14:paraId="5064A341"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3FD7D2A6"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Історія України</w:t>
            </w:r>
          </w:p>
        </w:tc>
        <w:tc>
          <w:tcPr>
            <w:tcW w:w="1985" w:type="dxa"/>
          </w:tcPr>
          <w:p w14:paraId="55B9029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Гісем  О.В.</w:t>
            </w:r>
          </w:p>
        </w:tc>
        <w:tc>
          <w:tcPr>
            <w:tcW w:w="2551" w:type="dxa"/>
          </w:tcPr>
          <w:p w14:paraId="35A473D4"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Історія України</w:t>
            </w:r>
          </w:p>
        </w:tc>
        <w:tc>
          <w:tcPr>
            <w:tcW w:w="2410" w:type="dxa"/>
          </w:tcPr>
          <w:p w14:paraId="00FC6F3A"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Ранок,2015</w:t>
            </w:r>
          </w:p>
        </w:tc>
      </w:tr>
      <w:tr w:rsidR="001959A7" w14:paraId="75FC1B95" w14:textId="77777777">
        <w:tc>
          <w:tcPr>
            <w:tcW w:w="851" w:type="dxa"/>
          </w:tcPr>
          <w:p w14:paraId="10F9E929"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5E7285C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Всесвітня історія</w:t>
            </w:r>
          </w:p>
        </w:tc>
        <w:tc>
          <w:tcPr>
            <w:tcW w:w="1985" w:type="dxa"/>
          </w:tcPr>
          <w:p w14:paraId="6A8268B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Гісем  О.В.</w:t>
            </w:r>
          </w:p>
        </w:tc>
        <w:tc>
          <w:tcPr>
            <w:tcW w:w="2551" w:type="dxa"/>
          </w:tcPr>
          <w:p w14:paraId="27F7733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Всесвітня історія</w:t>
            </w:r>
          </w:p>
        </w:tc>
        <w:tc>
          <w:tcPr>
            <w:tcW w:w="2410" w:type="dxa"/>
          </w:tcPr>
          <w:p w14:paraId="5B0BFD2A"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Ранок,2015</w:t>
            </w:r>
          </w:p>
        </w:tc>
      </w:tr>
      <w:tr w:rsidR="001959A7" w14:paraId="53BA833A" w14:textId="77777777">
        <w:tc>
          <w:tcPr>
            <w:tcW w:w="851" w:type="dxa"/>
          </w:tcPr>
          <w:p w14:paraId="63BB0F79"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1A4D87F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Інформатика</w:t>
            </w:r>
          </w:p>
        </w:tc>
        <w:tc>
          <w:tcPr>
            <w:tcW w:w="1985" w:type="dxa"/>
          </w:tcPr>
          <w:p w14:paraId="2B662E54"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Ривкінд Й.Я.</w:t>
            </w:r>
          </w:p>
        </w:tc>
        <w:tc>
          <w:tcPr>
            <w:tcW w:w="2551" w:type="dxa"/>
          </w:tcPr>
          <w:p w14:paraId="0A0C225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Інформатика</w:t>
            </w:r>
          </w:p>
        </w:tc>
        <w:tc>
          <w:tcPr>
            <w:tcW w:w="2410" w:type="dxa"/>
          </w:tcPr>
          <w:p w14:paraId="0E8D09B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 2016</w:t>
            </w:r>
          </w:p>
        </w:tc>
      </w:tr>
      <w:tr w:rsidR="001959A7" w14:paraId="57E56ACA" w14:textId="77777777">
        <w:tc>
          <w:tcPr>
            <w:tcW w:w="851" w:type="dxa"/>
          </w:tcPr>
          <w:p w14:paraId="3549286E"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52A0CE1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Зарубіжна література</w:t>
            </w:r>
          </w:p>
        </w:tc>
        <w:tc>
          <w:tcPr>
            <w:tcW w:w="1985" w:type="dxa"/>
          </w:tcPr>
          <w:p w14:paraId="7E0E2E4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Волощук Є.О.</w:t>
            </w:r>
          </w:p>
        </w:tc>
        <w:tc>
          <w:tcPr>
            <w:tcW w:w="2551" w:type="dxa"/>
          </w:tcPr>
          <w:p w14:paraId="01132EC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Зарубіжна</w:t>
            </w:r>
          </w:p>
          <w:p w14:paraId="57F6EE1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література</w:t>
            </w:r>
          </w:p>
        </w:tc>
        <w:tc>
          <w:tcPr>
            <w:tcW w:w="2410" w:type="dxa"/>
          </w:tcPr>
          <w:p w14:paraId="3719127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Генеза,2016</w:t>
            </w:r>
          </w:p>
        </w:tc>
      </w:tr>
      <w:tr w:rsidR="001959A7" w14:paraId="52DCD094" w14:textId="77777777">
        <w:tc>
          <w:tcPr>
            <w:tcW w:w="851" w:type="dxa"/>
          </w:tcPr>
          <w:p w14:paraId="173EBD3F"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5CEEE90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Іноземна мова</w:t>
            </w:r>
          </w:p>
        </w:tc>
        <w:tc>
          <w:tcPr>
            <w:tcW w:w="1985" w:type="dxa"/>
          </w:tcPr>
          <w:p w14:paraId="546DEAB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Карп’юк О.</w:t>
            </w:r>
          </w:p>
        </w:tc>
        <w:tc>
          <w:tcPr>
            <w:tcW w:w="2551" w:type="dxa"/>
          </w:tcPr>
          <w:p w14:paraId="17D3158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Англійська</w:t>
            </w:r>
          </w:p>
          <w:p w14:paraId="17EE813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мова</w:t>
            </w:r>
          </w:p>
        </w:tc>
        <w:tc>
          <w:tcPr>
            <w:tcW w:w="2410" w:type="dxa"/>
          </w:tcPr>
          <w:p w14:paraId="33E0D1C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Астон,2015</w:t>
            </w:r>
          </w:p>
        </w:tc>
      </w:tr>
      <w:tr w:rsidR="001959A7" w14:paraId="6001C8F5" w14:textId="77777777">
        <w:tc>
          <w:tcPr>
            <w:tcW w:w="851" w:type="dxa"/>
          </w:tcPr>
          <w:p w14:paraId="7C3A9F52"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6FFEF9A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Іноземна мова</w:t>
            </w:r>
          </w:p>
        </w:tc>
        <w:tc>
          <w:tcPr>
            <w:tcW w:w="1985" w:type="dxa"/>
          </w:tcPr>
          <w:p w14:paraId="23BC9F6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Сотникова С.І.</w:t>
            </w:r>
          </w:p>
        </w:tc>
        <w:tc>
          <w:tcPr>
            <w:tcW w:w="2551" w:type="dxa"/>
          </w:tcPr>
          <w:p w14:paraId="163B6E76"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Німецька мова</w:t>
            </w:r>
          </w:p>
        </w:tc>
        <w:tc>
          <w:tcPr>
            <w:tcW w:w="2410" w:type="dxa"/>
          </w:tcPr>
          <w:p w14:paraId="0109620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Ранок,2015</w:t>
            </w:r>
          </w:p>
        </w:tc>
      </w:tr>
      <w:tr w:rsidR="001959A7" w14:paraId="61FE3C3E" w14:textId="77777777">
        <w:tc>
          <w:tcPr>
            <w:tcW w:w="851" w:type="dxa"/>
          </w:tcPr>
          <w:p w14:paraId="3F873DDD"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425D2AF1"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Музичне мистецтво</w:t>
            </w:r>
          </w:p>
        </w:tc>
        <w:tc>
          <w:tcPr>
            <w:tcW w:w="1985" w:type="dxa"/>
          </w:tcPr>
          <w:p w14:paraId="0B45295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Масол Л.М.</w:t>
            </w:r>
          </w:p>
        </w:tc>
        <w:tc>
          <w:tcPr>
            <w:tcW w:w="2551" w:type="dxa"/>
          </w:tcPr>
          <w:p w14:paraId="77505EA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Музичне </w:t>
            </w:r>
          </w:p>
          <w:p w14:paraId="614CEBC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мистецтво</w:t>
            </w:r>
          </w:p>
        </w:tc>
        <w:tc>
          <w:tcPr>
            <w:tcW w:w="2410" w:type="dxa"/>
          </w:tcPr>
          <w:p w14:paraId="5EFE6F3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Сиция,2015</w:t>
            </w:r>
          </w:p>
        </w:tc>
      </w:tr>
      <w:tr w:rsidR="001959A7" w14:paraId="26D5B6B5" w14:textId="77777777">
        <w:tc>
          <w:tcPr>
            <w:tcW w:w="851" w:type="dxa"/>
          </w:tcPr>
          <w:p w14:paraId="715A027E" w14:textId="77777777" w:rsidR="001959A7" w:rsidRDefault="001959A7" w:rsidP="001959A7">
            <w:pPr>
              <w:pBdr>
                <w:top w:val="nil"/>
                <w:left w:val="nil"/>
                <w:bottom w:val="nil"/>
                <w:right w:val="nil"/>
              </w:pBdr>
              <w:spacing w:after="0" w:line="360" w:lineRule="auto"/>
              <w:rPr>
                <w:rFonts w:ascii="Times New Roman" w:hAnsi="Times New Roman"/>
                <w:color w:val="000000"/>
                <w:sz w:val="24"/>
              </w:rPr>
            </w:pPr>
          </w:p>
        </w:tc>
        <w:tc>
          <w:tcPr>
            <w:tcW w:w="2268" w:type="dxa"/>
          </w:tcPr>
          <w:p w14:paraId="251E922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Образотворче мистецтво</w:t>
            </w:r>
          </w:p>
        </w:tc>
        <w:tc>
          <w:tcPr>
            <w:tcW w:w="1985" w:type="dxa"/>
          </w:tcPr>
          <w:p w14:paraId="20DA087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Федун С.В.</w:t>
            </w:r>
          </w:p>
        </w:tc>
        <w:tc>
          <w:tcPr>
            <w:tcW w:w="2551" w:type="dxa"/>
          </w:tcPr>
          <w:p w14:paraId="6782667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Образотворче</w:t>
            </w:r>
          </w:p>
          <w:p w14:paraId="10A28CE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мистецтво</w:t>
            </w:r>
          </w:p>
        </w:tc>
        <w:tc>
          <w:tcPr>
            <w:tcW w:w="2410" w:type="dxa"/>
          </w:tcPr>
          <w:p w14:paraId="47050676"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Богдан,2015</w:t>
            </w:r>
          </w:p>
        </w:tc>
      </w:tr>
      <w:tr w:rsidR="001959A7" w14:paraId="34C0AA04" w14:textId="77777777">
        <w:tc>
          <w:tcPr>
            <w:tcW w:w="851" w:type="dxa"/>
          </w:tcPr>
          <w:p w14:paraId="6FCF0F6C"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b/>
                <w:color w:val="000000"/>
                <w:sz w:val="24"/>
              </w:rPr>
              <w:t>8</w:t>
            </w:r>
          </w:p>
        </w:tc>
        <w:tc>
          <w:tcPr>
            <w:tcW w:w="2268" w:type="dxa"/>
          </w:tcPr>
          <w:p w14:paraId="758FA1F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1985" w:type="dxa"/>
          </w:tcPr>
          <w:p w14:paraId="22463536"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Заболотний О.В.</w:t>
            </w:r>
          </w:p>
        </w:tc>
        <w:tc>
          <w:tcPr>
            <w:tcW w:w="2551" w:type="dxa"/>
          </w:tcPr>
          <w:p w14:paraId="7A742B6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2410" w:type="dxa"/>
          </w:tcPr>
          <w:p w14:paraId="55B25055"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Генеза,2016</w:t>
            </w:r>
          </w:p>
        </w:tc>
      </w:tr>
      <w:tr w:rsidR="001959A7" w14:paraId="3F44B6E2" w14:textId="77777777">
        <w:tc>
          <w:tcPr>
            <w:tcW w:w="851" w:type="dxa"/>
          </w:tcPr>
          <w:p w14:paraId="5E472CD3"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6B8F7E8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література</w:t>
            </w:r>
          </w:p>
        </w:tc>
        <w:tc>
          <w:tcPr>
            <w:tcW w:w="1985" w:type="dxa"/>
          </w:tcPr>
          <w:p w14:paraId="7AF6061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Авраменко О.М.</w:t>
            </w:r>
          </w:p>
        </w:tc>
        <w:tc>
          <w:tcPr>
            <w:tcW w:w="2551" w:type="dxa"/>
          </w:tcPr>
          <w:p w14:paraId="4B55772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література</w:t>
            </w:r>
          </w:p>
        </w:tc>
        <w:tc>
          <w:tcPr>
            <w:tcW w:w="2410" w:type="dxa"/>
          </w:tcPr>
          <w:p w14:paraId="28C8ED4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Грамота,2016</w:t>
            </w:r>
          </w:p>
        </w:tc>
      </w:tr>
      <w:tr w:rsidR="001959A7" w14:paraId="32CDF043" w14:textId="77777777">
        <w:tc>
          <w:tcPr>
            <w:tcW w:w="851" w:type="dxa"/>
          </w:tcPr>
          <w:p w14:paraId="4A28C502"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191AAD74"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Алгебра</w:t>
            </w:r>
          </w:p>
        </w:tc>
        <w:tc>
          <w:tcPr>
            <w:tcW w:w="1985" w:type="dxa"/>
          </w:tcPr>
          <w:p w14:paraId="2F7CF8C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Мерзляк А.Г.</w:t>
            </w:r>
          </w:p>
        </w:tc>
        <w:tc>
          <w:tcPr>
            <w:tcW w:w="2551" w:type="dxa"/>
          </w:tcPr>
          <w:p w14:paraId="6861E37B"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Алгебра</w:t>
            </w:r>
          </w:p>
        </w:tc>
        <w:tc>
          <w:tcPr>
            <w:tcW w:w="2410" w:type="dxa"/>
          </w:tcPr>
          <w:p w14:paraId="0E60CE1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Гімназія,2016</w:t>
            </w:r>
          </w:p>
        </w:tc>
      </w:tr>
      <w:tr w:rsidR="001959A7" w14:paraId="7DDB487A" w14:textId="77777777">
        <w:tc>
          <w:tcPr>
            <w:tcW w:w="851" w:type="dxa"/>
          </w:tcPr>
          <w:p w14:paraId="218719E0"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56F8708E"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Геометрія</w:t>
            </w:r>
          </w:p>
        </w:tc>
        <w:tc>
          <w:tcPr>
            <w:tcW w:w="1985" w:type="dxa"/>
          </w:tcPr>
          <w:p w14:paraId="1402CAA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Мерзляк А.Г.</w:t>
            </w:r>
          </w:p>
        </w:tc>
        <w:tc>
          <w:tcPr>
            <w:tcW w:w="2551" w:type="dxa"/>
          </w:tcPr>
          <w:p w14:paraId="4A265FE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Геометрія</w:t>
            </w:r>
          </w:p>
        </w:tc>
        <w:tc>
          <w:tcPr>
            <w:tcW w:w="2410" w:type="dxa"/>
          </w:tcPr>
          <w:p w14:paraId="3D3A3A4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Гімназія,2016</w:t>
            </w:r>
          </w:p>
        </w:tc>
      </w:tr>
      <w:tr w:rsidR="001959A7" w14:paraId="61A1437B" w14:textId="77777777">
        <w:tc>
          <w:tcPr>
            <w:tcW w:w="851" w:type="dxa"/>
          </w:tcPr>
          <w:p w14:paraId="60786C7A"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06E65D6A"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Фізика</w:t>
            </w:r>
          </w:p>
        </w:tc>
        <w:tc>
          <w:tcPr>
            <w:tcW w:w="1985" w:type="dxa"/>
          </w:tcPr>
          <w:p w14:paraId="4E9A5DD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Бар’яхтар В.Г.</w:t>
            </w:r>
          </w:p>
        </w:tc>
        <w:tc>
          <w:tcPr>
            <w:tcW w:w="2551" w:type="dxa"/>
          </w:tcPr>
          <w:p w14:paraId="130F9D2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Фізика</w:t>
            </w:r>
          </w:p>
        </w:tc>
        <w:tc>
          <w:tcPr>
            <w:tcW w:w="2410" w:type="dxa"/>
          </w:tcPr>
          <w:p w14:paraId="590CF85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Ранок,2016</w:t>
            </w:r>
          </w:p>
        </w:tc>
      </w:tr>
      <w:tr w:rsidR="001959A7" w14:paraId="4A485706" w14:textId="77777777">
        <w:tc>
          <w:tcPr>
            <w:tcW w:w="851" w:type="dxa"/>
          </w:tcPr>
          <w:p w14:paraId="02A69FE7"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4D5108B4"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Хімія</w:t>
            </w:r>
          </w:p>
        </w:tc>
        <w:tc>
          <w:tcPr>
            <w:tcW w:w="1985" w:type="dxa"/>
          </w:tcPr>
          <w:p w14:paraId="38C7CC8B"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Попель П.П.</w:t>
            </w:r>
          </w:p>
        </w:tc>
        <w:tc>
          <w:tcPr>
            <w:tcW w:w="2551" w:type="dxa"/>
          </w:tcPr>
          <w:p w14:paraId="63FEB13B"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Хімія</w:t>
            </w:r>
          </w:p>
        </w:tc>
        <w:tc>
          <w:tcPr>
            <w:tcW w:w="2410" w:type="dxa"/>
          </w:tcPr>
          <w:p w14:paraId="3CE2223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Академія,2016</w:t>
            </w:r>
          </w:p>
        </w:tc>
      </w:tr>
      <w:tr w:rsidR="001959A7" w14:paraId="2C55DE3D" w14:textId="77777777">
        <w:tc>
          <w:tcPr>
            <w:tcW w:w="851" w:type="dxa"/>
          </w:tcPr>
          <w:p w14:paraId="543F6B5A"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2006444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Основи здоров’я</w:t>
            </w:r>
          </w:p>
        </w:tc>
        <w:tc>
          <w:tcPr>
            <w:tcW w:w="1985" w:type="dxa"/>
          </w:tcPr>
          <w:p w14:paraId="2B76E0F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Бойченко Т.Є.</w:t>
            </w:r>
          </w:p>
        </w:tc>
        <w:tc>
          <w:tcPr>
            <w:tcW w:w="2551" w:type="dxa"/>
          </w:tcPr>
          <w:p w14:paraId="0AA136E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Основи здоров’я</w:t>
            </w:r>
          </w:p>
        </w:tc>
        <w:tc>
          <w:tcPr>
            <w:tcW w:w="2410" w:type="dxa"/>
          </w:tcPr>
          <w:p w14:paraId="65C4073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Генеза,2016</w:t>
            </w:r>
          </w:p>
        </w:tc>
      </w:tr>
      <w:tr w:rsidR="001959A7" w14:paraId="4D7469A5" w14:textId="77777777">
        <w:tc>
          <w:tcPr>
            <w:tcW w:w="851" w:type="dxa"/>
          </w:tcPr>
          <w:p w14:paraId="753B9D67"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0B12710E"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Географія</w:t>
            </w:r>
          </w:p>
        </w:tc>
        <w:tc>
          <w:tcPr>
            <w:tcW w:w="1985" w:type="dxa"/>
          </w:tcPr>
          <w:p w14:paraId="5D87EAA5"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Гільберг Т.Г.</w:t>
            </w:r>
          </w:p>
        </w:tc>
        <w:tc>
          <w:tcPr>
            <w:tcW w:w="2551" w:type="dxa"/>
          </w:tcPr>
          <w:p w14:paraId="42419D8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Географія</w:t>
            </w:r>
          </w:p>
        </w:tc>
        <w:tc>
          <w:tcPr>
            <w:tcW w:w="2410" w:type="dxa"/>
          </w:tcPr>
          <w:p w14:paraId="6A43FE01"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Грамота,2016</w:t>
            </w:r>
          </w:p>
        </w:tc>
      </w:tr>
      <w:tr w:rsidR="001959A7" w14:paraId="07932C63" w14:textId="77777777">
        <w:tc>
          <w:tcPr>
            <w:tcW w:w="851" w:type="dxa"/>
          </w:tcPr>
          <w:p w14:paraId="0605AD65"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22D9B5F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Біологія</w:t>
            </w:r>
          </w:p>
        </w:tc>
        <w:tc>
          <w:tcPr>
            <w:tcW w:w="1985" w:type="dxa"/>
          </w:tcPr>
          <w:p w14:paraId="15276A8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Матяш Н.Ю.</w:t>
            </w:r>
          </w:p>
        </w:tc>
        <w:tc>
          <w:tcPr>
            <w:tcW w:w="2551" w:type="dxa"/>
          </w:tcPr>
          <w:p w14:paraId="242E78B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Біологія</w:t>
            </w:r>
          </w:p>
        </w:tc>
        <w:tc>
          <w:tcPr>
            <w:tcW w:w="2410" w:type="dxa"/>
          </w:tcPr>
          <w:p w14:paraId="25D8C1E5"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Генеза,2016</w:t>
            </w:r>
          </w:p>
        </w:tc>
      </w:tr>
      <w:tr w:rsidR="001959A7" w14:paraId="654101EC" w14:textId="77777777">
        <w:tc>
          <w:tcPr>
            <w:tcW w:w="851" w:type="dxa"/>
          </w:tcPr>
          <w:p w14:paraId="341A7C4D"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771F617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Історія України</w:t>
            </w:r>
          </w:p>
        </w:tc>
        <w:tc>
          <w:tcPr>
            <w:tcW w:w="1985" w:type="dxa"/>
          </w:tcPr>
          <w:p w14:paraId="09EC48F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Гісем  О.В.</w:t>
            </w:r>
          </w:p>
        </w:tc>
        <w:tc>
          <w:tcPr>
            <w:tcW w:w="2551" w:type="dxa"/>
          </w:tcPr>
          <w:p w14:paraId="48B6E625"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Історія України</w:t>
            </w:r>
          </w:p>
        </w:tc>
        <w:tc>
          <w:tcPr>
            <w:tcW w:w="2410" w:type="dxa"/>
          </w:tcPr>
          <w:p w14:paraId="2BA7F3CE"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Ранок,2016</w:t>
            </w:r>
          </w:p>
        </w:tc>
      </w:tr>
      <w:tr w:rsidR="001959A7" w14:paraId="7C3814C5" w14:textId="77777777">
        <w:tc>
          <w:tcPr>
            <w:tcW w:w="851" w:type="dxa"/>
          </w:tcPr>
          <w:p w14:paraId="09F39DA5"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61F36D6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Всесвітня історія</w:t>
            </w:r>
          </w:p>
        </w:tc>
        <w:tc>
          <w:tcPr>
            <w:tcW w:w="1985" w:type="dxa"/>
          </w:tcPr>
          <w:p w14:paraId="52B9C81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Гісем  О.В.</w:t>
            </w:r>
          </w:p>
        </w:tc>
        <w:tc>
          <w:tcPr>
            <w:tcW w:w="2551" w:type="dxa"/>
          </w:tcPr>
          <w:p w14:paraId="3C3CE30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Всесвітня історія</w:t>
            </w:r>
          </w:p>
        </w:tc>
        <w:tc>
          <w:tcPr>
            <w:tcW w:w="2410" w:type="dxa"/>
          </w:tcPr>
          <w:p w14:paraId="06DD8B5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Ранок,2016</w:t>
            </w:r>
          </w:p>
        </w:tc>
      </w:tr>
      <w:tr w:rsidR="001959A7" w14:paraId="1C9E63BA" w14:textId="77777777">
        <w:tc>
          <w:tcPr>
            <w:tcW w:w="851" w:type="dxa"/>
          </w:tcPr>
          <w:p w14:paraId="0E81CD4B"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24AD765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Інформатика</w:t>
            </w:r>
          </w:p>
        </w:tc>
        <w:tc>
          <w:tcPr>
            <w:tcW w:w="1985" w:type="dxa"/>
          </w:tcPr>
          <w:p w14:paraId="2DA09A2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Ривкінд Й.Я.</w:t>
            </w:r>
          </w:p>
        </w:tc>
        <w:tc>
          <w:tcPr>
            <w:tcW w:w="2551" w:type="dxa"/>
          </w:tcPr>
          <w:p w14:paraId="0546A1C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Інформатика</w:t>
            </w:r>
          </w:p>
        </w:tc>
        <w:tc>
          <w:tcPr>
            <w:tcW w:w="2410" w:type="dxa"/>
          </w:tcPr>
          <w:p w14:paraId="01B8764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 2016</w:t>
            </w:r>
          </w:p>
        </w:tc>
      </w:tr>
      <w:tr w:rsidR="001959A7" w14:paraId="5173DFAB" w14:textId="77777777">
        <w:tc>
          <w:tcPr>
            <w:tcW w:w="851" w:type="dxa"/>
          </w:tcPr>
          <w:p w14:paraId="03649990"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4563DC44"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Зарубіжна література</w:t>
            </w:r>
          </w:p>
        </w:tc>
        <w:tc>
          <w:tcPr>
            <w:tcW w:w="1985" w:type="dxa"/>
          </w:tcPr>
          <w:p w14:paraId="2305E3F6"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Волощук Є.О.</w:t>
            </w:r>
          </w:p>
        </w:tc>
        <w:tc>
          <w:tcPr>
            <w:tcW w:w="2551" w:type="dxa"/>
          </w:tcPr>
          <w:p w14:paraId="3407243E"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Зарубіжна</w:t>
            </w:r>
          </w:p>
          <w:p w14:paraId="11062A21"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література</w:t>
            </w:r>
          </w:p>
        </w:tc>
        <w:tc>
          <w:tcPr>
            <w:tcW w:w="2410" w:type="dxa"/>
          </w:tcPr>
          <w:p w14:paraId="348AF20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Генеза,2016</w:t>
            </w:r>
          </w:p>
        </w:tc>
      </w:tr>
      <w:tr w:rsidR="001959A7" w14:paraId="79420F7F" w14:textId="77777777">
        <w:tc>
          <w:tcPr>
            <w:tcW w:w="851" w:type="dxa"/>
          </w:tcPr>
          <w:p w14:paraId="655876E4"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0DD5E585"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Іноземна мова</w:t>
            </w:r>
          </w:p>
        </w:tc>
        <w:tc>
          <w:tcPr>
            <w:tcW w:w="1985" w:type="dxa"/>
          </w:tcPr>
          <w:p w14:paraId="61D2C6E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Карп’юк О.</w:t>
            </w:r>
          </w:p>
        </w:tc>
        <w:tc>
          <w:tcPr>
            <w:tcW w:w="2551" w:type="dxa"/>
          </w:tcPr>
          <w:p w14:paraId="6E247BFA"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Англійська</w:t>
            </w:r>
          </w:p>
          <w:p w14:paraId="08B528A6"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мова</w:t>
            </w:r>
          </w:p>
        </w:tc>
        <w:tc>
          <w:tcPr>
            <w:tcW w:w="2410" w:type="dxa"/>
          </w:tcPr>
          <w:p w14:paraId="28E5217A"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Астон, 2016</w:t>
            </w:r>
          </w:p>
        </w:tc>
      </w:tr>
      <w:tr w:rsidR="001959A7" w14:paraId="26E2AA8B" w14:textId="77777777">
        <w:tc>
          <w:tcPr>
            <w:tcW w:w="851" w:type="dxa"/>
          </w:tcPr>
          <w:p w14:paraId="76597498"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60DAD5F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 Іноземна мова</w:t>
            </w:r>
          </w:p>
        </w:tc>
        <w:tc>
          <w:tcPr>
            <w:tcW w:w="1985" w:type="dxa"/>
          </w:tcPr>
          <w:p w14:paraId="465044F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Сотникова С.І.</w:t>
            </w:r>
          </w:p>
        </w:tc>
        <w:tc>
          <w:tcPr>
            <w:tcW w:w="2551" w:type="dxa"/>
          </w:tcPr>
          <w:p w14:paraId="1072B3D1"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Німецька мова</w:t>
            </w:r>
          </w:p>
        </w:tc>
        <w:tc>
          <w:tcPr>
            <w:tcW w:w="2410" w:type="dxa"/>
          </w:tcPr>
          <w:p w14:paraId="1B69049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Ранок,2016</w:t>
            </w:r>
          </w:p>
        </w:tc>
      </w:tr>
      <w:tr w:rsidR="001959A7" w14:paraId="29C119EF" w14:textId="77777777">
        <w:tc>
          <w:tcPr>
            <w:tcW w:w="851" w:type="dxa"/>
          </w:tcPr>
          <w:p w14:paraId="60B5501D"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26CF5C8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Трудове</w:t>
            </w:r>
          </w:p>
          <w:p w14:paraId="7C1D616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навчання</w:t>
            </w:r>
          </w:p>
        </w:tc>
        <w:tc>
          <w:tcPr>
            <w:tcW w:w="1985" w:type="dxa"/>
          </w:tcPr>
          <w:p w14:paraId="0E2EE61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Гащак В.М.</w:t>
            </w:r>
          </w:p>
        </w:tc>
        <w:tc>
          <w:tcPr>
            <w:tcW w:w="2551" w:type="dxa"/>
          </w:tcPr>
          <w:p w14:paraId="383DDE64"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Трудове</w:t>
            </w:r>
          </w:p>
          <w:p w14:paraId="38897A9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навчання (хл.)</w:t>
            </w:r>
          </w:p>
        </w:tc>
        <w:tc>
          <w:tcPr>
            <w:tcW w:w="2410" w:type="dxa"/>
          </w:tcPr>
          <w:p w14:paraId="0D30F20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Генеза,2016</w:t>
            </w:r>
          </w:p>
        </w:tc>
      </w:tr>
      <w:tr w:rsidR="001959A7" w14:paraId="6432EA1E" w14:textId="77777777">
        <w:tc>
          <w:tcPr>
            <w:tcW w:w="851" w:type="dxa"/>
          </w:tcPr>
          <w:p w14:paraId="700CAC2E"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3136500E"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Мистецтво</w:t>
            </w:r>
          </w:p>
        </w:tc>
        <w:tc>
          <w:tcPr>
            <w:tcW w:w="1985" w:type="dxa"/>
          </w:tcPr>
          <w:p w14:paraId="0BA9FFEE"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Кондратова  Л.Г.</w:t>
            </w:r>
          </w:p>
        </w:tc>
        <w:tc>
          <w:tcPr>
            <w:tcW w:w="2551" w:type="dxa"/>
          </w:tcPr>
          <w:p w14:paraId="13CC14F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Мистецтво</w:t>
            </w:r>
          </w:p>
        </w:tc>
        <w:tc>
          <w:tcPr>
            <w:tcW w:w="2410" w:type="dxa"/>
          </w:tcPr>
          <w:p w14:paraId="174C4655"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Богдан,2016</w:t>
            </w:r>
          </w:p>
        </w:tc>
      </w:tr>
      <w:tr w:rsidR="001959A7" w14:paraId="4E758775" w14:textId="77777777">
        <w:tc>
          <w:tcPr>
            <w:tcW w:w="851" w:type="dxa"/>
          </w:tcPr>
          <w:p w14:paraId="104C666E"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b/>
                <w:color w:val="000000"/>
                <w:sz w:val="24"/>
              </w:rPr>
              <w:t>9</w:t>
            </w:r>
          </w:p>
        </w:tc>
        <w:tc>
          <w:tcPr>
            <w:tcW w:w="2268" w:type="dxa"/>
          </w:tcPr>
          <w:p w14:paraId="5E02422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1985" w:type="dxa"/>
          </w:tcPr>
          <w:p w14:paraId="17B0DB3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Заболотний О.В.</w:t>
            </w:r>
          </w:p>
        </w:tc>
        <w:tc>
          <w:tcPr>
            <w:tcW w:w="2551" w:type="dxa"/>
          </w:tcPr>
          <w:p w14:paraId="76D688E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2410" w:type="dxa"/>
          </w:tcPr>
          <w:p w14:paraId="1F4FAB9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Генеза,2017</w:t>
            </w:r>
          </w:p>
        </w:tc>
      </w:tr>
      <w:tr w:rsidR="001959A7" w14:paraId="19FC7474" w14:textId="77777777">
        <w:tc>
          <w:tcPr>
            <w:tcW w:w="851" w:type="dxa"/>
          </w:tcPr>
          <w:p w14:paraId="0DDA6CAC"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0F87BBC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 література</w:t>
            </w:r>
          </w:p>
        </w:tc>
        <w:tc>
          <w:tcPr>
            <w:tcW w:w="1985" w:type="dxa"/>
          </w:tcPr>
          <w:p w14:paraId="653CA5F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Авраменко О.М.</w:t>
            </w:r>
          </w:p>
        </w:tc>
        <w:tc>
          <w:tcPr>
            <w:tcW w:w="2551" w:type="dxa"/>
          </w:tcPr>
          <w:p w14:paraId="62B74C7E"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Українська</w:t>
            </w:r>
          </w:p>
          <w:p w14:paraId="2CFE693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література</w:t>
            </w:r>
          </w:p>
        </w:tc>
        <w:tc>
          <w:tcPr>
            <w:tcW w:w="2410" w:type="dxa"/>
          </w:tcPr>
          <w:p w14:paraId="37177551"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Грамота,2017</w:t>
            </w:r>
          </w:p>
        </w:tc>
      </w:tr>
      <w:tr w:rsidR="001959A7" w14:paraId="29C848A7" w14:textId="77777777">
        <w:tc>
          <w:tcPr>
            <w:tcW w:w="851" w:type="dxa"/>
          </w:tcPr>
          <w:p w14:paraId="050C3952"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40FFB496"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Алгебра</w:t>
            </w:r>
          </w:p>
        </w:tc>
        <w:tc>
          <w:tcPr>
            <w:tcW w:w="1985" w:type="dxa"/>
          </w:tcPr>
          <w:p w14:paraId="2CBFC85E"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Мерзляк А.Г.</w:t>
            </w:r>
          </w:p>
        </w:tc>
        <w:tc>
          <w:tcPr>
            <w:tcW w:w="2551" w:type="dxa"/>
          </w:tcPr>
          <w:p w14:paraId="54768AE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Алгебра</w:t>
            </w:r>
          </w:p>
        </w:tc>
        <w:tc>
          <w:tcPr>
            <w:tcW w:w="2410" w:type="dxa"/>
          </w:tcPr>
          <w:p w14:paraId="62BA8D36"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Гімназія,2017</w:t>
            </w:r>
          </w:p>
        </w:tc>
      </w:tr>
      <w:tr w:rsidR="001959A7" w14:paraId="5D9825CF" w14:textId="77777777">
        <w:tc>
          <w:tcPr>
            <w:tcW w:w="851" w:type="dxa"/>
          </w:tcPr>
          <w:p w14:paraId="03980810"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7A79F5A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Геометрія</w:t>
            </w:r>
          </w:p>
        </w:tc>
        <w:tc>
          <w:tcPr>
            <w:tcW w:w="1985" w:type="dxa"/>
          </w:tcPr>
          <w:p w14:paraId="33D2B99A"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Мерзляк А.Г.</w:t>
            </w:r>
          </w:p>
        </w:tc>
        <w:tc>
          <w:tcPr>
            <w:tcW w:w="2551" w:type="dxa"/>
          </w:tcPr>
          <w:p w14:paraId="3627150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Геометрія</w:t>
            </w:r>
          </w:p>
        </w:tc>
        <w:tc>
          <w:tcPr>
            <w:tcW w:w="2410" w:type="dxa"/>
          </w:tcPr>
          <w:p w14:paraId="145D627E"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Гімназія,2017</w:t>
            </w:r>
          </w:p>
        </w:tc>
      </w:tr>
      <w:tr w:rsidR="001959A7" w14:paraId="6E1D1208" w14:textId="77777777">
        <w:tc>
          <w:tcPr>
            <w:tcW w:w="851" w:type="dxa"/>
          </w:tcPr>
          <w:p w14:paraId="30EF4C38"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674BC7E6"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Фізика</w:t>
            </w:r>
          </w:p>
        </w:tc>
        <w:tc>
          <w:tcPr>
            <w:tcW w:w="1985" w:type="dxa"/>
          </w:tcPr>
          <w:p w14:paraId="6140AE4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Бар’яхтар В.Г.</w:t>
            </w:r>
          </w:p>
        </w:tc>
        <w:tc>
          <w:tcPr>
            <w:tcW w:w="2551" w:type="dxa"/>
          </w:tcPr>
          <w:p w14:paraId="096BA175"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Фізика</w:t>
            </w:r>
          </w:p>
        </w:tc>
        <w:tc>
          <w:tcPr>
            <w:tcW w:w="2410" w:type="dxa"/>
          </w:tcPr>
          <w:p w14:paraId="011DC50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Ранок,2017</w:t>
            </w:r>
          </w:p>
        </w:tc>
      </w:tr>
      <w:tr w:rsidR="001959A7" w14:paraId="02DF6EA6" w14:textId="77777777">
        <w:tc>
          <w:tcPr>
            <w:tcW w:w="851" w:type="dxa"/>
          </w:tcPr>
          <w:p w14:paraId="6C49B158"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62256CA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Хімія</w:t>
            </w:r>
          </w:p>
        </w:tc>
        <w:tc>
          <w:tcPr>
            <w:tcW w:w="1985" w:type="dxa"/>
          </w:tcPr>
          <w:p w14:paraId="50C76F2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Попель П.П.</w:t>
            </w:r>
          </w:p>
        </w:tc>
        <w:tc>
          <w:tcPr>
            <w:tcW w:w="2551" w:type="dxa"/>
          </w:tcPr>
          <w:p w14:paraId="0E01305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Хімія</w:t>
            </w:r>
          </w:p>
        </w:tc>
        <w:tc>
          <w:tcPr>
            <w:tcW w:w="2410" w:type="dxa"/>
          </w:tcPr>
          <w:p w14:paraId="5EA88AB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Академія,2017</w:t>
            </w:r>
          </w:p>
        </w:tc>
      </w:tr>
      <w:tr w:rsidR="001959A7" w14:paraId="6233E342" w14:textId="77777777">
        <w:tc>
          <w:tcPr>
            <w:tcW w:w="851" w:type="dxa"/>
          </w:tcPr>
          <w:p w14:paraId="50A47EB1"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519D227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Основи здоров’я</w:t>
            </w:r>
          </w:p>
        </w:tc>
        <w:tc>
          <w:tcPr>
            <w:tcW w:w="1985" w:type="dxa"/>
          </w:tcPr>
          <w:p w14:paraId="1440421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Бойченко Т.Є.</w:t>
            </w:r>
          </w:p>
        </w:tc>
        <w:tc>
          <w:tcPr>
            <w:tcW w:w="2551" w:type="dxa"/>
          </w:tcPr>
          <w:p w14:paraId="003446C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Основи здоров’я</w:t>
            </w:r>
          </w:p>
        </w:tc>
        <w:tc>
          <w:tcPr>
            <w:tcW w:w="2410" w:type="dxa"/>
          </w:tcPr>
          <w:p w14:paraId="708CBCC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Генеза,2017</w:t>
            </w:r>
          </w:p>
        </w:tc>
      </w:tr>
      <w:tr w:rsidR="001959A7" w14:paraId="7786B931" w14:textId="77777777">
        <w:tc>
          <w:tcPr>
            <w:tcW w:w="851" w:type="dxa"/>
          </w:tcPr>
          <w:p w14:paraId="7BA23AA8"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19B13D8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Географія</w:t>
            </w:r>
          </w:p>
        </w:tc>
        <w:tc>
          <w:tcPr>
            <w:tcW w:w="1985" w:type="dxa"/>
          </w:tcPr>
          <w:p w14:paraId="3F91957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Гільберг Т.Г.</w:t>
            </w:r>
          </w:p>
        </w:tc>
        <w:tc>
          <w:tcPr>
            <w:tcW w:w="2551" w:type="dxa"/>
          </w:tcPr>
          <w:p w14:paraId="4F1EFB7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Географія</w:t>
            </w:r>
          </w:p>
        </w:tc>
        <w:tc>
          <w:tcPr>
            <w:tcW w:w="2410" w:type="dxa"/>
          </w:tcPr>
          <w:p w14:paraId="72A3231B"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Оріон,2017</w:t>
            </w:r>
          </w:p>
        </w:tc>
      </w:tr>
      <w:tr w:rsidR="001959A7" w14:paraId="160006AD" w14:textId="77777777">
        <w:tc>
          <w:tcPr>
            <w:tcW w:w="851" w:type="dxa"/>
          </w:tcPr>
          <w:p w14:paraId="067B8CB5"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4CD1B1A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Біологія</w:t>
            </w:r>
          </w:p>
        </w:tc>
        <w:tc>
          <w:tcPr>
            <w:tcW w:w="1985" w:type="dxa"/>
          </w:tcPr>
          <w:p w14:paraId="239837F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Остапченко Л.І.</w:t>
            </w:r>
          </w:p>
        </w:tc>
        <w:tc>
          <w:tcPr>
            <w:tcW w:w="2551" w:type="dxa"/>
          </w:tcPr>
          <w:p w14:paraId="21A7EDB4"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Біологія</w:t>
            </w:r>
          </w:p>
        </w:tc>
        <w:tc>
          <w:tcPr>
            <w:tcW w:w="2410" w:type="dxa"/>
          </w:tcPr>
          <w:p w14:paraId="4256C63E"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Генеза,2017</w:t>
            </w:r>
          </w:p>
        </w:tc>
      </w:tr>
      <w:tr w:rsidR="001959A7" w14:paraId="066C4B3C" w14:textId="77777777">
        <w:tc>
          <w:tcPr>
            <w:tcW w:w="851" w:type="dxa"/>
          </w:tcPr>
          <w:p w14:paraId="1A0CDFA2"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7AEC19F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Історія України</w:t>
            </w:r>
          </w:p>
        </w:tc>
        <w:tc>
          <w:tcPr>
            <w:tcW w:w="1985" w:type="dxa"/>
          </w:tcPr>
          <w:p w14:paraId="4EAC5FC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Гісем  О.В..</w:t>
            </w:r>
          </w:p>
        </w:tc>
        <w:tc>
          <w:tcPr>
            <w:tcW w:w="2551" w:type="dxa"/>
          </w:tcPr>
          <w:p w14:paraId="45E37A0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Історія України</w:t>
            </w:r>
          </w:p>
        </w:tc>
        <w:tc>
          <w:tcPr>
            <w:tcW w:w="2410" w:type="dxa"/>
          </w:tcPr>
          <w:p w14:paraId="42CE7BB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Ранок,2017</w:t>
            </w:r>
          </w:p>
        </w:tc>
      </w:tr>
      <w:tr w:rsidR="001959A7" w14:paraId="3D63BEA3" w14:textId="77777777">
        <w:tc>
          <w:tcPr>
            <w:tcW w:w="851" w:type="dxa"/>
          </w:tcPr>
          <w:p w14:paraId="038F0209"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204DC074"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Всесвітня історія</w:t>
            </w:r>
          </w:p>
        </w:tc>
        <w:tc>
          <w:tcPr>
            <w:tcW w:w="1985" w:type="dxa"/>
          </w:tcPr>
          <w:p w14:paraId="61DCE9E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Гісем  О.В.</w:t>
            </w:r>
          </w:p>
        </w:tc>
        <w:tc>
          <w:tcPr>
            <w:tcW w:w="2551" w:type="dxa"/>
          </w:tcPr>
          <w:p w14:paraId="7306DD05"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Всесвітня історія</w:t>
            </w:r>
          </w:p>
        </w:tc>
        <w:tc>
          <w:tcPr>
            <w:tcW w:w="2410" w:type="dxa"/>
          </w:tcPr>
          <w:p w14:paraId="695A044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Ранок,2017</w:t>
            </w:r>
          </w:p>
        </w:tc>
      </w:tr>
      <w:tr w:rsidR="001959A7" w14:paraId="1DBFE7AA" w14:textId="77777777">
        <w:tc>
          <w:tcPr>
            <w:tcW w:w="851" w:type="dxa"/>
          </w:tcPr>
          <w:p w14:paraId="369543B0"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175293E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Правознавство</w:t>
            </w:r>
          </w:p>
        </w:tc>
        <w:tc>
          <w:tcPr>
            <w:tcW w:w="1985" w:type="dxa"/>
          </w:tcPr>
          <w:p w14:paraId="5601AE8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Святокум О.Є.</w:t>
            </w:r>
          </w:p>
        </w:tc>
        <w:tc>
          <w:tcPr>
            <w:tcW w:w="2551" w:type="dxa"/>
          </w:tcPr>
          <w:p w14:paraId="1991838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Основи права</w:t>
            </w:r>
          </w:p>
        </w:tc>
        <w:tc>
          <w:tcPr>
            <w:tcW w:w="2410" w:type="dxa"/>
          </w:tcPr>
          <w:p w14:paraId="7E6FB000"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Ранок,2017</w:t>
            </w:r>
          </w:p>
        </w:tc>
      </w:tr>
      <w:tr w:rsidR="001959A7" w14:paraId="3AE86E9F" w14:textId="77777777">
        <w:tc>
          <w:tcPr>
            <w:tcW w:w="851" w:type="dxa"/>
          </w:tcPr>
          <w:p w14:paraId="66271B61"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0552420A"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Інформатика</w:t>
            </w:r>
          </w:p>
        </w:tc>
        <w:tc>
          <w:tcPr>
            <w:tcW w:w="1985" w:type="dxa"/>
          </w:tcPr>
          <w:p w14:paraId="3FBC3F64"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Ривкінд Й.Я.</w:t>
            </w:r>
          </w:p>
        </w:tc>
        <w:tc>
          <w:tcPr>
            <w:tcW w:w="2551" w:type="dxa"/>
          </w:tcPr>
          <w:p w14:paraId="33D8BD4A"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Інформатика</w:t>
            </w:r>
          </w:p>
        </w:tc>
        <w:tc>
          <w:tcPr>
            <w:tcW w:w="2410" w:type="dxa"/>
          </w:tcPr>
          <w:p w14:paraId="1CE2912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Генеза,2017</w:t>
            </w:r>
          </w:p>
        </w:tc>
      </w:tr>
      <w:tr w:rsidR="001959A7" w14:paraId="3DB86312" w14:textId="77777777">
        <w:tc>
          <w:tcPr>
            <w:tcW w:w="851" w:type="dxa"/>
          </w:tcPr>
          <w:p w14:paraId="01E8AC99"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56320D19"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Зарубіжна  література</w:t>
            </w:r>
          </w:p>
        </w:tc>
        <w:tc>
          <w:tcPr>
            <w:tcW w:w="1985" w:type="dxa"/>
          </w:tcPr>
          <w:p w14:paraId="592D55AB"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Волощук Є.О.</w:t>
            </w:r>
          </w:p>
        </w:tc>
        <w:tc>
          <w:tcPr>
            <w:tcW w:w="2551" w:type="dxa"/>
          </w:tcPr>
          <w:p w14:paraId="3B3C6CF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Зарубіжна</w:t>
            </w:r>
          </w:p>
          <w:p w14:paraId="182C4201"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література</w:t>
            </w:r>
          </w:p>
        </w:tc>
        <w:tc>
          <w:tcPr>
            <w:tcW w:w="2410" w:type="dxa"/>
          </w:tcPr>
          <w:p w14:paraId="74ECDBC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Генеза,2017</w:t>
            </w:r>
          </w:p>
        </w:tc>
      </w:tr>
      <w:tr w:rsidR="001959A7" w14:paraId="75BA80E3" w14:textId="77777777">
        <w:tc>
          <w:tcPr>
            <w:tcW w:w="851" w:type="dxa"/>
          </w:tcPr>
          <w:p w14:paraId="65BD7417"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301B8C4B"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Іноземна мова</w:t>
            </w:r>
          </w:p>
        </w:tc>
        <w:tc>
          <w:tcPr>
            <w:tcW w:w="1985" w:type="dxa"/>
          </w:tcPr>
          <w:p w14:paraId="2BE1EF5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Карп’юк О.</w:t>
            </w:r>
          </w:p>
        </w:tc>
        <w:tc>
          <w:tcPr>
            <w:tcW w:w="2551" w:type="dxa"/>
          </w:tcPr>
          <w:p w14:paraId="15A7AB2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Англійська мова</w:t>
            </w:r>
          </w:p>
        </w:tc>
        <w:tc>
          <w:tcPr>
            <w:tcW w:w="2410" w:type="dxa"/>
          </w:tcPr>
          <w:p w14:paraId="5C5CF89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Астон,2017</w:t>
            </w:r>
          </w:p>
        </w:tc>
      </w:tr>
      <w:tr w:rsidR="001959A7" w14:paraId="71EBFE04" w14:textId="77777777">
        <w:tc>
          <w:tcPr>
            <w:tcW w:w="851" w:type="dxa"/>
          </w:tcPr>
          <w:p w14:paraId="0EEF8D36"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17091721"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Іноземна мова</w:t>
            </w:r>
          </w:p>
        </w:tc>
        <w:tc>
          <w:tcPr>
            <w:tcW w:w="1985" w:type="dxa"/>
          </w:tcPr>
          <w:p w14:paraId="52C8FD8A"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Сотникова С.І.</w:t>
            </w:r>
          </w:p>
        </w:tc>
        <w:tc>
          <w:tcPr>
            <w:tcW w:w="2551" w:type="dxa"/>
          </w:tcPr>
          <w:p w14:paraId="03B38BF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Німецька мова</w:t>
            </w:r>
          </w:p>
        </w:tc>
        <w:tc>
          <w:tcPr>
            <w:tcW w:w="2410" w:type="dxa"/>
          </w:tcPr>
          <w:p w14:paraId="1A0CA39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Ранок,2017</w:t>
            </w:r>
          </w:p>
        </w:tc>
      </w:tr>
      <w:tr w:rsidR="001959A7" w14:paraId="7B5AE17A" w14:textId="77777777">
        <w:tc>
          <w:tcPr>
            <w:tcW w:w="851" w:type="dxa"/>
          </w:tcPr>
          <w:p w14:paraId="057CC177"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1E1695D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Трудове</w:t>
            </w:r>
          </w:p>
          <w:p w14:paraId="637E7DD7"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навчання</w:t>
            </w:r>
          </w:p>
        </w:tc>
        <w:tc>
          <w:tcPr>
            <w:tcW w:w="1985" w:type="dxa"/>
          </w:tcPr>
          <w:p w14:paraId="06AE982C"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Гащак В.М.</w:t>
            </w:r>
          </w:p>
        </w:tc>
        <w:tc>
          <w:tcPr>
            <w:tcW w:w="2551" w:type="dxa"/>
          </w:tcPr>
          <w:p w14:paraId="73107525"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 xml:space="preserve">Трудовенавчання </w:t>
            </w:r>
          </w:p>
        </w:tc>
        <w:tc>
          <w:tcPr>
            <w:tcW w:w="2410" w:type="dxa"/>
          </w:tcPr>
          <w:p w14:paraId="596B103D"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Генеза,2017</w:t>
            </w:r>
          </w:p>
        </w:tc>
      </w:tr>
      <w:tr w:rsidR="001959A7" w14:paraId="6FF2D0EC" w14:textId="77777777">
        <w:tc>
          <w:tcPr>
            <w:tcW w:w="851" w:type="dxa"/>
          </w:tcPr>
          <w:p w14:paraId="6889060C" w14:textId="77777777" w:rsidR="001959A7" w:rsidRDefault="001959A7" w:rsidP="001959A7">
            <w:pPr>
              <w:pBdr>
                <w:top w:val="nil"/>
                <w:left w:val="nil"/>
                <w:bottom w:val="nil"/>
                <w:right w:val="nil"/>
              </w:pBdr>
              <w:spacing w:after="0" w:line="360" w:lineRule="auto"/>
              <w:jc w:val="center"/>
              <w:rPr>
                <w:rFonts w:ascii="Times New Roman" w:hAnsi="Times New Roman"/>
                <w:color w:val="000000"/>
                <w:sz w:val="24"/>
              </w:rPr>
            </w:pPr>
          </w:p>
        </w:tc>
        <w:tc>
          <w:tcPr>
            <w:tcW w:w="2268" w:type="dxa"/>
          </w:tcPr>
          <w:p w14:paraId="6BB9D698"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Мистецтво</w:t>
            </w:r>
          </w:p>
        </w:tc>
        <w:tc>
          <w:tcPr>
            <w:tcW w:w="1985" w:type="dxa"/>
          </w:tcPr>
          <w:p w14:paraId="536A760F"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Масол Л.М.</w:t>
            </w:r>
          </w:p>
        </w:tc>
        <w:tc>
          <w:tcPr>
            <w:tcW w:w="2551" w:type="dxa"/>
          </w:tcPr>
          <w:p w14:paraId="36400C92"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Мистецтво</w:t>
            </w:r>
          </w:p>
        </w:tc>
        <w:tc>
          <w:tcPr>
            <w:tcW w:w="2410" w:type="dxa"/>
          </w:tcPr>
          <w:p w14:paraId="522EFED3" w14:textId="77777777" w:rsidR="001959A7" w:rsidRDefault="001959A7" w:rsidP="001959A7">
            <w:pPr>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Освіта,2017</w:t>
            </w:r>
          </w:p>
        </w:tc>
      </w:tr>
    </w:tbl>
    <w:p w14:paraId="5145D9A1"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p w14:paraId="7FBAE4E7" w14:textId="77777777" w:rsidR="006E0326" w:rsidRDefault="001E22CE" w:rsidP="000D51D5">
      <w:pPr>
        <w:pBdr>
          <w:top w:val="nil"/>
          <w:left w:val="nil"/>
          <w:bottom w:val="nil"/>
          <w:right w:val="nil"/>
        </w:pBdr>
        <w:spacing w:after="0" w:line="360" w:lineRule="auto"/>
        <w:rPr>
          <w:rFonts w:ascii="Times New Roman" w:hAnsi="Times New Roman"/>
          <w:color w:val="000000"/>
          <w:sz w:val="24"/>
        </w:rPr>
      </w:pPr>
      <w:r>
        <w:rPr>
          <w:rFonts w:ascii="Times New Roman" w:hAnsi="Times New Roman"/>
          <w:b/>
          <w:color w:val="000000"/>
          <w:sz w:val="24"/>
        </w:rPr>
        <w:t>Управління програмою:</w:t>
      </w:r>
    </w:p>
    <w:p w14:paraId="3FEC75F1" w14:textId="77777777" w:rsidR="006E0326" w:rsidRDefault="001E22CE" w:rsidP="000D51D5">
      <w:pPr>
        <w:pBdr>
          <w:top w:val="nil"/>
          <w:left w:val="nil"/>
          <w:bottom w:val="nil"/>
          <w:right w:val="nil"/>
        </w:pBdr>
        <w:spacing w:after="0" w:line="360" w:lineRule="auto"/>
        <w:rPr>
          <w:rFonts w:ascii="Times New Roman" w:hAnsi="Times New Roman"/>
          <w:color w:val="000000"/>
          <w:sz w:val="24"/>
        </w:rPr>
      </w:pPr>
      <w:r>
        <w:rPr>
          <w:rFonts w:ascii="Times New Roman" w:hAnsi="Times New Roman"/>
          <w:color w:val="000000"/>
          <w:sz w:val="24"/>
        </w:rPr>
        <w:t>корекція програми здійснюється педагогічною радою гімназії.  Керівництво реалізації програми здійснюється директором і заступником директора.</w:t>
      </w:r>
    </w:p>
    <w:p w14:paraId="6D757A7C" w14:textId="77777777" w:rsidR="006E0326" w:rsidRDefault="001E22CE" w:rsidP="000D51D5">
      <w:pPr>
        <w:pBdr>
          <w:top w:val="nil"/>
          <w:left w:val="nil"/>
          <w:bottom w:val="nil"/>
          <w:right w:val="nil"/>
        </w:pBdr>
        <w:spacing w:after="240" w:line="360" w:lineRule="auto"/>
        <w:rPr>
          <w:rFonts w:ascii="Times New Roman" w:hAnsi="Times New Roman"/>
          <w:color w:val="000000"/>
          <w:sz w:val="24"/>
        </w:rPr>
      </w:pPr>
      <w:r>
        <w:rPr>
          <w:rFonts w:ascii="Times New Roman" w:hAnsi="Times New Roman"/>
          <w:b/>
          <w:color w:val="000000"/>
          <w:sz w:val="24"/>
        </w:rPr>
        <w:t>5.  Основний розробник: адміністрація гімназії.</w:t>
      </w:r>
    </w:p>
    <w:p w14:paraId="4EE8E261" w14:textId="77777777" w:rsidR="006E0326" w:rsidRDefault="001E22CE" w:rsidP="000D51D5">
      <w:pPr>
        <w:pBdr>
          <w:top w:val="nil"/>
          <w:left w:val="nil"/>
          <w:bottom w:val="nil"/>
          <w:right w:val="nil"/>
        </w:pBdr>
        <w:spacing w:after="240" w:line="360" w:lineRule="auto"/>
        <w:rPr>
          <w:rFonts w:ascii="Times New Roman" w:hAnsi="Times New Roman"/>
          <w:color w:val="000000"/>
          <w:sz w:val="24"/>
        </w:rPr>
      </w:pPr>
      <w:r>
        <w:rPr>
          <w:rFonts w:ascii="Times New Roman" w:hAnsi="Times New Roman"/>
          <w:b/>
          <w:color w:val="000000"/>
          <w:sz w:val="24"/>
        </w:rPr>
        <w:t>6.Завдання програми</w:t>
      </w:r>
      <w:proofErr w:type="gramStart"/>
      <w:r>
        <w:rPr>
          <w:rFonts w:ascii="Times New Roman" w:hAnsi="Times New Roman"/>
          <w:b/>
          <w:color w:val="000000"/>
          <w:sz w:val="24"/>
        </w:rPr>
        <w:t xml:space="preserve"> :</w:t>
      </w:r>
      <w:proofErr w:type="gramEnd"/>
    </w:p>
    <w:p w14:paraId="57417C7A" w14:textId="77777777" w:rsidR="006E0326" w:rsidRDefault="001E22CE" w:rsidP="000D51D5">
      <w:pPr>
        <w:numPr>
          <w:ilvl w:val="0"/>
          <w:numId w:val="3"/>
        </w:numPr>
        <w:pBdr>
          <w:top w:val="nil"/>
          <w:left w:val="nil"/>
          <w:bottom w:val="nil"/>
          <w:right w:val="nil"/>
        </w:pBdr>
        <w:spacing w:after="240" w:line="360" w:lineRule="auto"/>
        <w:ind w:hanging="360"/>
        <w:rPr>
          <w:rFonts w:ascii="Times New Roman" w:hAnsi="Times New Roman"/>
          <w:color w:val="000000"/>
          <w:sz w:val="24"/>
        </w:rPr>
      </w:pPr>
      <w:r>
        <w:rPr>
          <w:rFonts w:ascii="Times New Roman" w:hAnsi="Times New Roman"/>
          <w:color w:val="000000"/>
          <w:sz w:val="24"/>
        </w:rPr>
        <w:t>розробити алгоритм ро</w:t>
      </w:r>
      <w:r w:rsidR="00CA769B">
        <w:rPr>
          <w:rFonts w:ascii="Times New Roman" w:hAnsi="Times New Roman"/>
          <w:color w:val="000000"/>
          <w:sz w:val="24"/>
        </w:rPr>
        <w:t>боти навчального закладу на 2022-2023</w:t>
      </w:r>
      <w:r>
        <w:rPr>
          <w:rFonts w:ascii="Times New Roman" w:hAnsi="Times New Roman"/>
          <w:color w:val="000000"/>
          <w:sz w:val="24"/>
        </w:rPr>
        <w:t xml:space="preserve"> н.р.</w:t>
      </w:r>
    </w:p>
    <w:p w14:paraId="06513AFA"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p w14:paraId="75503673" w14:textId="77777777" w:rsidR="006E0326" w:rsidRDefault="006E0326" w:rsidP="000D51D5">
      <w:pPr>
        <w:pBdr>
          <w:top w:val="nil"/>
          <w:left w:val="nil"/>
          <w:bottom w:val="nil"/>
          <w:right w:val="nil"/>
        </w:pBdr>
        <w:spacing w:after="0" w:line="360" w:lineRule="auto"/>
        <w:rPr>
          <w:rFonts w:ascii="Times New Roman" w:hAnsi="Times New Roman"/>
          <w:color w:val="000000"/>
          <w:sz w:val="24"/>
        </w:rPr>
      </w:pPr>
    </w:p>
    <w:p w14:paraId="0D97BD14" w14:textId="77777777" w:rsidR="006E0326" w:rsidRDefault="006E0326" w:rsidP="000D51D5">
      <w:pPr>
        <w:spacing w:line="360" w:lineRule="auto"/>
        <w:jc w:val="both"/>
        <w:rPr>
          <w:rFonts w:ascii="Times New Roman" w:hAnsi="Times New Roman"/>
          <w:sz w:val="28"/>
        </w:rPr>
      </w:pPr>
      <w:bookmarkStart w:id="18" w:name="_GoBack"/>
      <w:bookmarkEnd w:id="18"/>
    </w:p>
    <w:sectPr w:rsidR="006E0326" w:rsidSect="006E0326">
      <w:pgSz w:w="11906" w:h="16838" w:code="9"/>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ntiqu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21778"/>
    <w:multiLevelType w:val="hybridMultilevel"/>
    <w:tmpl w:val="80689E04"/>
    <w:lvl w:ilvl="0" w:tplc="8E48CE1C">
      <w:start w:val="1"/>
      <w:numFmt w:val="bullet"/>
      <w:lvlText w:val="➢"/>
      <w:lvlJc w:val="left"/>
      <w:pPr>
        <w:ind w:left="1545" w:hanging="360"/>
      </w:pPr>
      <w:rPr>
        <w:rFonts w:ascii="Noto Sans Symbols" w:hAnsi="Noto Sans Symbols"/>
        <w:vertAlign w:val="baseline"/>
      </w:rPr>
    </w:lvl>
    <w:lvl w:ilvl="1" w:tplc="A6082182">
      <w:start w:val="1"/>
      <w:numFmt w:val="bullet"/>
      <w:lvlText w:val="o"/>
      <w:lvlJc w:val="left"/>
      <w:pPr>
        <w:ind w:left="2265" w:hanging="360"/>
      </w:pPr>
      <w:rPr>
        <w:rFonts w:ascii="Courier New" w:hAnsi="Courier New"/>
        <w:vertAlign w:val="baseline"/>
      </w:rPr>
    </w:lvl>
    <w:lvl w:ilvl="2" w:tplc="B9B291A8">
      <w:start w:val="1"/>
      <w:numFmt w:val="bullet"/>
      <w:lvlText w:val="▪"/>
      <w:lvlJc w:val="left"/>
      <w:pPr>
        <w:ind w:left="2985" w:hanging="360"/>
      </w:pPr>
      <w:rPr>
        <w:rFonts w:ascii="Noto Sans Symbols" w:hAnsi="Noto Sans Symbols"/>
        <w:vertAlign w:val="baseline"/>
      </w:rPr>
    </w:lvl>
    <w:lvl w:ilvl="3" w:tplc="6A166C74">
      <w:start w:val="1"/>
      <w:numFmt w:val="bullet"/>
      <w:lvlText w:val="●"/>
      <w:lvlJc w:val="left"/>
      <w:pPr>
        <w:ind w:left="3705" w:hanging="360"/>
      </w:pPr>
      <w:rPr>
        <w:rFonts w:ascii="Noto Sans Symbols" w:hAnsi="Noto Sans Symbols"/>
        <w:vertAlign w:val="baseline"/>
      </w:rPr>
    </w:lvl>
    <w:lvl w:ilvl="4" w:tplc="FCE8EE24">
      <w:start w:val="1"/>
      <w:numFmt w:val="bullet"/>
      <w:lvlText w:val="o"/>
      <w:lvlJc w:val="left"/>
      <w:pPr>
        <w:ind w:left="4425" w:hanging="360"/>
      </w:pPr>
      <w:rPr>
        <w:rFonts w:ascii="Courier New" w:hAnsi="Courier New"/>
        <w:vertAlign w:val="baseline"/>
      </w:rPr>
    </w:lvl>
    <w:lvl w:ilvl="5" w:tplc="8BC6BA22">
      <w:start w:val="1"/>
      <w:numFmt w:val="bullet"/>
      <w:lvlText w:val="▪"/>
      <w:lvlJc w:val="left"/>
      <w:pPr>
        <w:ind w:left="5145" w:hanging="360"/>
      </w:pPr>
      <w:rPr>
        <w:rFonts w:ascii="Noto Sans Symbols" w:hAnsi="Noto Sans Symbols"/>
        <w:vertAlign w:val="baseline"/>
      </w:rPr>
    </w:lvl>
    <w:lvl w:ilvl="6" w:tplc="3040910E">
      <w:start w:val="1"/>
      <w:numFmt w:val="bullet"/>
      <w:lvlText w:val="●"/>
      <w:lvlJc w:val="left"/>
      <w:pPr>
        <w:ind w:left="5865" w:hanging="360"/>
      </w:pPr>
      <w:rPr>
        <w:rFonts w:ascii="Noto Sans Symbols" w:hAnsi="Noto Sans Symbols"/>
        <w:vertAlign w:val="baseline"/>
      </w:rPr>
    </w:lvl>
    <w:lvl w:ilvl="7" w:tplc="5F0CD7EE">
      <w:start w:val="1"/>
      <w:numFmt w:val="bullet"/>
      <w:lvlText w:val="o"/>
      <w:lvlJc w:val="left"/>
      <w:pPr>
        <w:ind w:left="6585" w:hanging="360"/>
      </w:pPr>
      <w:rPr>
        <w:rFonts w:ascii="Courier New" w:hAnsi="Courier New"/>
        <w:vertAlign w:val="baseline"/>
      </w:rPr>
    </w:lvl>
    <w:lvl w:ilvl="8" w:tplc="79368A0A">
      <w:start w:val="1"/>
      <w:numFmt w:val="bullet"/>
      <w:lvlText w:val="▪"/>
      <w:lvlJc w:val="left"/>
      <w:pPr>
        <w:ind w:left="7305" w:hanging="360"/>
      </w:pPr>
      <w:rPr>
        <w:rFonts w:ascii="Noto Sans Symbols" w:hAnsi="Noto Sans Symbols"/>
        <w:vertAlign w:val="baseline"/>
      </w:rPr>
    </w:lvl>
  </w:abstractNum>
  <w:abstractNum w:abstractNumId="1">
    <w:nsid w:val="3BA736C2"/>
    <w:multiLevelType w:val="hybridMultilevel"/>
    <w:tmpl w:val="33DA893C"/>
    <w:lvl w:ilvl="0" w:tplc="35347874">
      <w:start w:val="1"/>
      <w:numFmt w:val="bullet"/>
      <w:lvlText w:val=""/>
      <w:lvlJc w:val="left"/>
      <w:pPr>
        <w:ind w:left="1260" w:hanging="360"/>
      </w:pPr>
      <w:rPr>
        <w:rFonts w:ascii="Symbol" w:hAnsi="Symbol"/>
        <w:vertAlign w:val="baseline"/>
      </w:rPr>
    </w:lvl>
    <w:lvl w:ilvl="1" w:tplc="94564C68">
      <w:start w:val="1"/>
      <w:numFmt w:val="bullet"/>
      <w:lvlText w:val="o"/>
      <w:lvlJc w:val="left"/>
      <w:pPr>
        <w:ind w:left="1980" w:hanging="360"/>
      </w:pPr>
      <w:rPr>
        <w:rFonts w:ascii="Courier New" w:hAnsi="Courier New"/>
        <w:vertAlign w:val="baseline"/>
      </w:rPr>
    </w:lvl>
    <w:lvl w:ilvl="2" w:tplc="CAA49672">
      <w:start w:val="1"/>
      <w:numFmt w:val="bullet"/>
      <w:lvlText w:val="▪"/>
      <w:lvlJc w:val="left"/>
      <w:pPr>
        <w:ind w:left="2700" w:hanging="360"/>
      </w:pPr>
      <w:rPr>
        <w:rFonts w:ascii="Noto Sans Symbols" w:hAnsi="Noto Sans Symbols"/>
        <w:vertAlign w:val="baseline"/>
      </w:rPr>
    </w:lvl>
    <w:lvl w:ilvl="3" w:tplc="2BA824E4">
      <w:start w:val="1"/>
      <w:numFmt w:val="bullet"/>
      <w:lvlText w:val="●"/>
      <w:lvlJc w:val="left"/>
      <w:pPr>
        <w:ind w:left="3420" w:hanging="360"/>
      </w:pPr>
      <w:rPr>
        <w:rFonts w:ascii="Noto Sans Symbols" w:hAnsi="Noto Sans Symbols"/>
        <w:vertAlign w:val="baseline"/>
      </w:rPr>
    </w:lvl>
    <w:lvl w:ilvl="4" w:tplc="C1DA58C2">
      <w:start w:val="1"/>
      <w:numFmt w:val="bullet"/>
      <w:lvlText w:val="o"/>
      <w:lvlJc w:val="left"/>
      <w:pPr>
        <w:ind w:left="4140" w:hanging="360"/>
      </w:pPr>
      <w:rPr>
        <w:rFonts w:ascii="Courier New" w:hAnsi="Courier New"/>
        <w:vertAlign w:val="baseline"/>
      </w:rPr>
    </w:lvl>
    <w:lvl w:ilvl="5" w:tplc="A4887D2C">
      <w:start w:val="1"/>
      <w:numFmt w:val="bullet"/>
      <w:lvlText w:val="▪"/>
      <w:lvlJc w:val="left"/>
      <w:pPr>
        <w:ind w:left="4860" w:hanging="360"/>
      </w:pPr>
      <w:rPr>
        <w:rFonts w:ascii="Noto Sans Symbols" w:hAnsi="Noto Sans Symbols"/>
        <w:vertAlign w:val="baseline"/>
      </w:rPr>
    </w:lvl>
    <w:lvl w:ilvl="6" w:tplc="8514C226">
      <w:start w:val="1"/>
      <w:numFmt w:val="bullet"/>
      <w:lvlText w:val="●"/>
      <w:lvlJc w:val="left"/>
      <w:pPr>
        <w:ind w:left="5580" w:hanging="360"/>
      </w:pPr>
      <w:rPr>
        <w:rFonts w:ascii="Noto Sans Symbols" w:hAnsi="Noto Sans Symbols"/>
        <w:vertAlign w:val="baseline"/>
      </w:rPr>
    </w:lvl>
    <w:lvl w:ilvl="7" w:tplc="B10EEA24">
      <w:start w:val="1"/>
      <w:numFmt w:val="bullet"/>
      <w:lvlText w:val="o"/>
      <w:lvlJc w:val="left"/>
      <w:pPr>
        <w:ind w:left="6300" w:hanging="360"/>
      </w:pPr>
      <w:rPr>
        <w:rFonts w:ascii="Courier New" w:hAnsi="Courier New"/>
        <w:vertAlign w:val="baseline"/>
      </w:rPr>
    </w:lvl>
    <w:lvl w:ilvl="8" w:tplc="E4309E0E">
      <w:start w:val="1"/>
      <w:numFmt w:val="bullet"/>
      <w:lvlText w:val="▪"/>
      <w:lvlJc w:val="left"/>
      <w:pPr>
        <w:ind w:left="7020" w:hanging="360"/>
      </w:pPr>
      <w:rPr>
        <w:rFonts w:ascii="Noto Sans Symbols" w:hAnsi="Noto Sans Symbols"/>
        <w:vertAlign w:val="baseline"/>
      </w:rPr>
    </w:lvl>
  </w:abstractNum>
  <w:abstractNum w:abstractNumId="2">
    <w:nsid w:val="3CDA3B7C"/>
    <w:multiLevelType w:val="hybridMultilevel"/>
    <w:tmpl w:val="EAE62AB2"/>
    <w:lvl w:ilvl="0" w:tplc="7B3C36C0">
      <w:start w:val="1"/>
      <w:numFmt w:val="bullet"/>
      <w:lvlText w:val="●"/>
      <w:lvlJc w:val="left"/>
      <w:pPr>
        <w:ind w:left="720" w:hanging="360"/>
      </w:pPr>
      <w:rPr>
        <w:rFonts w:ascii="Noto Sans Symbols" w:hAnsi="Noto Sans Symbols"/>
        <w:vertAlign w:val="baseline"/>
      </w:rPr>
    </w:lvl>
    <w:lvl w:ilvl="1" w:tplc="B9546EB4">
      <w:start w:val="1"/>
      <w:numFmt w:val="bullet"/>
      <w:lvlText w:val="o"/>
      <w:lvlJc w:val="left"/>
      <w:pPr>
        <w:ind w:left="1440" w:hanging="360"/>
      </w:pPr>
      <w:rPr>
        <w:rFonts w:ascii="Courier New" w:hAnsi="Courier New"/>
        <w:vertAlign w:val="baseline"/>
      </w:rPr>
    </w:lvl>
    <w:lvl w:ilvl="2" w:tplc="68843208">
      <w:start w:val="1"/>
      <w:numFmt w:val="bullet"/>
      <w:lvlText w:val="▪"/>
      <w:lvlJc w:val="left"/>
      <w:pPr>
        <w:ind w:left="2160" w:hanging="360"/>
      </w:pPr>
      <w:rPr>
        <w:rFonts w:ascii="Noto Sans Symbols" w:hAnsi="Noto Sans Symbols"/>
        <w:vertAlign w:val="baseline"/>
      </w:rPr>
    </w:lvl>
    <w:lvl w:ilvl="3" w:tplc="AF641B34">
      <w:start w:val="1"/>
      <w:numFmt w:val="bullet"/>
      <w:lvlText w:val="●"/>
      <w:lvlJc w:val="left"/>
      <w:pPr>
        <w:ind w:left="2880" w:hanging="360"/>
      </w:pPr>
      <w:rPr>
        <w:rFonts w:ascii="Noto Sans Symbols" w:hAnsi="Noto Sans Symbols"/>
        <w:vertAlign w:val="baseline"/>
      </w:rPr>
    </w:lvl>
    <w:lvl w:ilvl="4" w:tplc="EE164D1C">
      <w:start w:val="1"/>
      <w:numFmt w:val="bullet"/>
      <w:lvlText w:val="o"/>
      <w:lvlJc w:val="left"/>
      <w:pPr>
        <w:ind w:left="3600" w:hanging="360"/>
      </w:pPr>
      <w:rPr>
        <w:rFonts w:ascii="Courier New" w:hAnsi="Courier New"/>
        <w:vertAlign w:val="baseline"/>
      </w:rPr>
    </w:lvl>
    <w:lvl w:ilvl="5" w:tplc="BAC0D64E">
      <w:start w:val="1"/>
      <w:numFmt w:val="bullet"/>
      <w:lvlText w:val="▪"/>
      <w:lvlJc w:val="left"/>
      <w:pPr>
        <w:ind w:left="4320" w:hanging="360"/>
      </w:pPr>
      <w:rPr>
        <w:rFonts w:ascii="Noto Sans Symbols" w:hAnsi="Noto Sans Symbols"/>
        <w:vertAlign w:val="baseline"/>
      </w:rPr>
    </w:lvl>
    <w:lvl w:ilvl="6" w:tplc="23ACFFEA">
      <w:start w:val="1"/>
      <w:numFmt w:val="bullet"/>
      <w:lvlText w:val="●"/>
      <w:lvlJc w:val="left"/>
      <w:pPr>
        <w:ind w:left="5040" w:hanging="360"/>
      </w:pPr>
      <w:rPr>
        <w:rFonts w:ascii="Noto Sans Symbols" w:hAnsi="Noto Sans Symbols"/>
        <w:vertAlign w:val="baseline"/>
      </w:rPr>
    </w:lvl>
    <w:lvl w:ilvl="7" w:tplc="63CE3DE0">
      <w:start w:val="1"/>
      <w:numFmt w:val="bullet"/>
      <w:lvlText w:val="o"/>
      <w:lvlJc w:val="left"/>
      <w:pPr>
        <w:ind w:left="5760" w:hanging="360"/>
      </w:pPr>
      <w:rPr>
        <w:rFonts w:ascii="Courier New" w:hAnsi="Courier New"/>
        <w:vertAlign w:val="baseline"/>
      </w:rPr>
    </w:lvl>
    <w:lvl w:ilvl="8" w:tplc="3FE817FE">
      <w:start w:val="1"/>
      <w:numFmt w:val="bullet"/>
      <w:lvlText w:val="▪"/>
      <w:lvlJc w:val="left"/>
      <w:pPr>
        <w:ind w:left="6480" w:hanging="360"/>
      </w:pPr>
      <w:rPr>
        <w:rFonts w:ascii="Noto Sans Symbols" w:hAnsi="Noto Sans Symbols"/>
        <w:vertAlign w:val="baseline"/>
      </w:rPr>
    </w:lvl>
  </w:abstractNum>
  <w:abstractNum w:abstractNumId="3">
    <w:nsid w:val="47BD73B6"/>
    <w:multiLevelType w:val="hybridMultilevel"/>
    <w:tmpl w:val="B2A27818"/>
    <w:lvl w:ilvl="0" w:tplc="AED80858">
      <w:start w:val="1"/>
      <w:numFmt w:val="bullet"/>
      <w:lvlText w:val="❖"/>
      <w:lvlJc w:val="left"/>
      <w:pPr>
        <w:ind w:left="644" w:hanging="359"/>
      </w:pPr>
      <w:rPr>
        <w:rFonts w:ascii="Noto Sans Symbols" w:hAnsi="Noto Sans Symbols"/>
        <w:vertAlign w:val="baseline"/>
      </w:rPr>
    </w:lvl>
    <w:lvl w:ilvl="1" w:tplc="92E86D6E">
      <w:start w:val="1"/>
      <w:numFmt w:val="bullet"/>
      <w:lvlText w:val="o"/>
      <w:lvlJc w:val="left"/>
      <w:pPr>
        <w:ind w:left="1364" w:hanging="360"/>
      </w:pPr>
      <w:rPr>
        <w:rFonts w:ascii="Courier New" w:hAnsi="Courier New"/>
        <w:vertAlign w:val="baseline"/>
      </w:rPr>
    </w:lvl>
    <w:lvl w:ilvl="2" w:tplc="8E92EF32">
      <w:start w:val="1"/>
      <w:numFmt w:val="bullet"/>
      <w:lvlText w:val="▪"/>
      <w:lvlJc w:val="left"/>
      <w:pPr>
        <w:ind w:left="2084" w:hanging="360"/>
      </w:pPr>
      <w:rPr>
        <w:rFonts w:ascii="Noto Sans Symbols" w:hAnsi="Noto Sans Symbols"/>
        <w:vertAlign w:val="baseline"/>
      </w:rPr>
    </w:lvl>
    <w:lvl w:ilvl="3" w:tplc="1B0CE47C">
      <w:start w:val="1"/>
      <w:numFmt w:val="bullet"/>
      <w:lvlText w:val="●"/>
      <w:lvlJc w:val="left"/>
      <w:pPr>
        <w:ind w:left="2804" w:hanging="360"/>
      </w:pPr>
      <w:rPr>
        <w:rFonts w:ascii="Noto Sans Symbols" w:hAnsi="Noto Sans Symbols"/>
        <w:vertAlign w:val="baseline"/>
      </w:rPr>
    </w:lvl>
    <w:lvl w:ilvl="4" w:tplc="F604BC3E">
      <w:start w:val="1"/>
      <w:numFmt w:val="bullet"/>
      <w:lvlText w:val="o"/>
      <w:lvlJc w:val="left"/>
      <w:pPr>
        <w:ind w:left="3524" w:hanging="360"/>
      </w:pPr>
      <w:rPr>
        <w:rFonts w:ascii="Courier New" w:hAnsi="Courier New"/>
        <w:vertAlign w:val="baseline"/>
      </w:rPr>
    </w:lvl>
    <w:lvl w:ilvl="5" w:tplc="4E04556C">
      <w:start w:val="1"/>
      <w:numFmt w:val="bullet"/>
      <w:lvlText w:val="▪"/>
      <w:lvlJc w:val="left"/>
      <w:pPr>
        <w:ind w:left="4244" w:hanging="360"/>
      </w:pPr>
      <w:rPr>
        <w:rFonts w:ascii="Noto Sans Symbols" w:hAnsi="Noto Sans Symbols"/>
        <w:vertAlign w:val="baseline"/>
      </w:rPr>
    </w:lvl>
    <w:lvl w:ilvl="6" w:tplc="747C3DE2">
      <w:start w:val="1"/>
      <w:numFmt w:val="bullet"/>
      <w:lvlText w:val="●"/>
      <w:lvlJc w:val="left"/>
      <w:pPr>
        <w:ind w:left="4964" w:hanging="360"/>
      </w:pPr>
      <w:rPr>
        <w:rFonts w:ascii="Noto Sans Symbols" w:hAnsi="Noto Sans Symbols"/>
        <w:vertAlign w:val="baseline"/>
      </w:rPr>
    </w:lvl>
    <w:lvl w:ilvl="7" w:tplc="94727E52">
      <w:start w:val="1"/>
      <w:numFmt w:val="bullet"/>
      <w:lvlText w:val="o"/>
      <w:lvlJc w:val="left"/>
      <w:pPr>
        <w:ind w:left="5684" w:hanging="360"/>
      </w:pPr>
      <w:rPr>
        <w:rFonts w:ascii="Courier New" w:hAnsi="Courier New"/>
        <w:vertAlign w:val="baseline"/>
      </w:rPr>
    </w:lvl>
    <w:lvl w:ilvl="8" w:tplc="B3A0A896">
      <w:start w:val="1"/>
      <w:numFmt w:val="bullet"/>
      <w:lvlText w:val="▪"/>
      <w:lvlJc w:val="left"/>
      <w:pPr>
        <w:ind w:left="6404" w:hanging="360"/>
      </w:pPr>
      <w:rPr>
        <w:rFonts w:ascii="Noto Sans Symbols" w:hAnsi="Noto Sans Symbols"/>
        <w:vertAlign w:val="baseline"/>
      </w:rPr>
    </w:lvl>
  </w:abstractNum>
  <w:abstractNum w:abstractNumId="4">
    <w:nsid w:val="4E6C4EA0"/>
    <w:multiLevelType w:val="hybridMultilevel"/>
    <w:tmpl w:val="03F8A53C"/>
    <w:lvl w:ilvl="0" w:tplc="7EFC064C">
      <w:start w:val="1"/>
      <w:numFmt w:val="bullet"/>
      <w:lvlText w:val="●"/>
      <w:lvlJc w:val="left"/>
      <w:pPr>
        <w:ind w:left="720" w:hanging="360"/>
      </w:pPr>
      <w:rPr>
        <w:rFonts w:ascii="Noto Sans Symbols" w:hAnsi="Noto Sans Symbols"/>
        <w:vertAlign w:val="baseline"/>
      </w:rPr>
    </w:lvl>
    <w:lvl w:ilvl="1" w:tplc="E744D650">
      <w:start w:val="1"/>
      <w:numFmt w:val="bullet"/>
      <w:lvlText w:val="o"/>
      <w:lvlJc w:val="left"/>
      <w:pPr>
        <w:ind w:left="1440" w:hanging="360"/>
      </w:pPr>
      <w:rPr>
        <w:rFonts w:ascii="Courier New" w:hAnsi="Courier New"/>
        <w:vertAlign w:val="baseline"/>
      </w:rPr>
    </w:lvl>
    <w:lvl w:ilvl="2" w:tplc="3AF433BE">
      <w:start w:val="1"/>
      <w:numFmt w:val="bullet"/>
      <w:lvlText w:val="▪"/>
      <w:lvlJc w:val="left"/>
      <w:pPr>
        <w:ind w:left="2160" w:hanging="360"/>
      </w:pPr>
      <w:rPr>
        <w:rFonts w:ascii="Noto Sans Symbols" w:hAnsi="Noto Sans Symbols"/>
        <w:vertAlign w:val="baseline"/>
      </w:rPr>
    </w:lvl>
    <w:lvl w:ilvl="3" w:tplc="5F92D684">
      <w:start w:val="1"/>
      <w:numFmt w:val="bullet"/>
      <w:lvlText w:val="●"/>
      <w:lvlJc w:val="left"/>
      <w:pPr>
        <w:ind w:left="2880" w:hanging="360"/>
      </w:pPr>
      <w:rPr>
        <w:rFonts w:ascii="Noto Sans Symbols" w:hAnsi="Noto Sans Symbols"/>
        <w:vertAlign w:val="baseline"/>
      </w:rPr>
    </w:lvl>
    <w:lvl w:ilvl="4" w:tplc="06D0C48A">
      <w:start w:val="1"/>
      <w:numFmt w:val="bullet"/>
      <w:lvlText w:val="o"/>
      <w:lvlJc w:val="left"/>
      <w:pPr>
        <w:ind w:left="3600" w:hanging="360"/>
      </w:pPr>
      <w:rPr>
        <w:rFonts w:ascii="Courier New" w:hAnsi="Courier New"/>
        <w:vertAlign w:val="baseline"/>
      </w:rPr>
    </w:lvl>
    <w:lvl w:ilvl="5" w:tplc="78107A8E">
      <w:start w:val="1"/>
      <w:numFmt w:val="bullet"/>
      <w:lvlText w:val="▪"/>
      <w:lvlJc w:val="left"/>
      <w:pPr>
        <w:ind w:left="4320" w:hanging="360"/>
      </w:pPr>
      <w:rPr>
        <w:rFonts w:ascii="Noto Sans Symbols" w:hAnsi="Noto Sans Symbols"/>
        <w:vertAlign w:val="baseline"/>
      </w:rPr>
    </w:lvl>
    <w:lvl w:ilvl="6" w:tplc="FCF4E41A">
      <w:start w:val="1"/>
      <w:numFmt w:val="bullet"/>
      <w:lvlText w:val="●"/>
      <w:lvlJc w:val="left"/>
      <w:pPr>
        <w:ind w:left="5040" w:hanging="360"/>
      </w:pPr>
      <w:rPr>
        <w:rFonts w:ascii="Noto Sans Symbols" w:hAnsi="Noto Sans Symbols"/>
        <w:vertAlign w:val="baseline"/>
      </w:rPr>
    </w:lvl>
    <w:lvl w:ilvl="7" w:tplc="535A2672">
      <w:start w:val="1"/>
      <w:numFmt w:val="bullet"/>
      <w:lvlText w:val="o"/>
      <w:lvlJc w:val="left"/>
      <w:pPr>
        <w:ind w:left="5760" w:hanging="360"/>
      </w:pPr>
      <w:rPr>
        <w:rFonts w:ascii="Courier New" w:hAnsi="Courier New"/>
        <w:vertAlign w:val="baseline"/>
      </w:rPr>
    </w:lvl>
    <w:lvl w:ilvl="8" w:tplc="306E63D4">
      <w:start w:val="1"/>
      <w:numFmt w:val="bullet"/>
      <w:lvlText w:val="▪"/>
      <w:lvlJc w:val="left"/>
      <w:pPr>
        <w:ind w:left="6480" w:hanging="360"/>
      </w:pPr>
      <w:rPr>
        <w:rFonts w:ascii="Noto Sans Symbols" w:hAnsi="Noto Sans Symbols"/>
        <w:vertAlign w:val="baseline"/>
      </w:rPr>
    </w:lvl>
  </w:abstractNum>
  <w:abstractNum w:abstractNumId="5">
    <w:nsid w:val="601B3FC3"/>
    <w:multiLevelType w:val="hybridMultilevel"/>
    <w:tmpl w:val="383E1A5A"/>
    <w:lvl w:ilvl="0" w:tplc="D564E9C0">
      <w:start w:val="1"/>
      <w:numFmt w:val="bullet"/>
      <w:lvlText w:val=""/>
      <w:lvlJc w:val="left"/>
      <w:pPr>
        <w:ind w:left="1545" w:hanging="360"/>
      </w:pPr>
      <w:rPr>
        <w:rFonts w:ascii="Symbol" w:hAnsi="Symbol"/>
      </w:rPr>
    </w:lvl>
    <w:lvl w:ilvl="1" w:tplc="04190003">
      <w:start w:val="1"/>
      <w:numFmt w:val="bullet"/>
      <w:lvlText w:val="o"/>
      <w:lvlJc w:val="left"/>
      <w:pPr>
        <w:ind w:left="2265" w:hanging="360"/>
      </w:pPr>
      <w:rPr>
        <w:rFonts w:ascii="Courier New" w:hAnsi="Courier New"/>
      </w:rPr>
    </w:lvl>
    <w:lvl w:ilvl="2" w:tplc="04190005">
      <w:start w:val="1"/>
      <w:numFmt w:val="bullet"/>
      <w:lvlText w:val=""/>
      <w:lvlJc w:val="left"/>
      <w:pPr>
        <w:ind w:left="2985" w:hanging="360"/>
      </w:pPr>
      <w:rPr>
        <w:rFonts w:ascii="Wingdings" w:hAnsi="Wingdings"/>
      </w:rPr>
    </w:lvl>
    <w:lvl w:ilvl="3" w:tplc="04190001">
      <w:start w:val="1"/>
      <w:numFmt w:val="bullet"/>
      <w:lvlText w:val=""/>
      <w:lvlJc w:val="left"/>
      <w:pPr>
        <w:ind w:left="3705" w:hanging="360"/>
      </w:pPr>
      <w:rPr>
        <w:rFonts w:ascii="Symbol" w:hAnsi="Symbol"/>
      </w:rPr>
    </w:lvl>
    <w:lvl w:ilvl="4" w:tplc="04190003">
      <w:start w:val="1"/>
      <w:numFmt w:val="bullet"/>
      <w:lvlText w:val="o"/>
      <w:lvlJc w:val="left"/>
      <w:pPr>
        <w:ind w:left="4425" w:hanging="360"/>
      </w:pPr>
      <w:rPr>
        <w:rFonts w:ascii="Courier New" w:hAnsi="Courier New"/>
      </w:rPr>
    </w:lvl>
    <w:lvl w:ilvl="5" w:tplc="04190005">
      <w:start w:val="1"/>
      <w:numFmt w:val="bullet"/>
      <w:lvlText w:val=""/>
      <w:lvlJc w:val="left"/>
      <w:pPr>
        <w:ind w:left="5145" w:hanging="360"/>
      </w:pPr>
      <w:rPr>
        <w:rFonts w:ascii="Wingdings" w:hAnsi="Wingdings"/>
      </w:rPr>
    </w:lvl>
    <w:lvl w:ilvl="6" w:tplc="04190001">
      <w:start w:val="1"/>
      <w:numFmt w:val="bullet"/>
      <w:lvlText w:val=""/>
      <w:lvlJc w:val="left"/>
      <w:pPr>
        <w:ind w:left="5865" w:hanging="360"/>
      </w:pPr>
      <w:rPr>
        <w:rFonts w:ascii="Symbol" w:hAnsi="Symbol"/>
      </w:rPr>
    </w:lvl>
    <w:lvl w:ilvl="7" w:tplc="04190003">
      <w:start w:val="1"/>
      <w:numFmt w:val="bullet"/>
      <w:lvlText w:val="o"/>
      <w:lvlJc w:val="left"/>
      <w:pPr>
        <w:ind w:left="6585" w:hanging="360"/>
      </w:pPr>
      <w:rPr>
        <w:rFonts w:ascii="Courier New" w:hAnsi="Courier New"/>
      </w:rPr>
    </w:lvl>
    <w:lvl w:ilvl="8" w:tplc="04190005">
      <w:start w:val="1"/>
      <w:numFmt w:val="bullet"/>
      <w:lvlText w:val=""/>
      <w:lvlJc w:val="left"/>
      <w:pPr>
        <w:ind w:left="7305" w:hanging="360"/>
      </w:pPr>
      <w:rPr>
        <w:rFonts w:ascii="Wingdings" w:hAnsi="Wingdings"/>
      </w:rPr>
    </w:lvl>
  </w:abstractNum>
  <w:abstractNum w:abstractNumId="6">
    <w:nsid w:val="65B47C96"/>
    <w:multiLevelType w:val="hybridMultilevel"/>
    <w:tmpl w:val="A0BA702A"/>
    <w:lvl w:ilvl="0" w:tplc="04190005">
      <w:start w:val="1"/>
      <w:numFmt w:val="bullet"/>
      <w:lvlText w:val=""/>
      <w:lvlJc w:val="left"/>
      <w:pPr>
        <w:ind w:left="1429" w:hanging="360"/>
      </w:pPr>
      <w:rPr>
        <w:rFonts w:ascii="Wingdings" w:hAnsi="Wingdings"/>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7">
    <w:nsid w:val="79086E5A"/>
    <w:multiLevelType w:val="hybridMultilevel"/>
    <w:tmpl w:val="28CC9E5E"/>
    <w:lvl w:ilvl="0" w:tplc="1542A355">
      <w:start w:val="1"/>
      <w:numFmt w:val="bullet"/>
      <w:lvlText w:val="·"/>
      <w:lvlJc w:val="left"/>
      <w:pPr>
        <w:ind w:left="720" w:hanging="354"/>
      </w:pPr>
      <w:rPr>
        <w:rFonts w:ascii="Symbol" w:hAnsi="Symbol"/>
      </w:rPr>
    </w:lvl>
    <w:lvl w:ilvl="1" w:tplc="5E1B6EC6">
      <w:start w:val="1"/>
      <w:numFmt w:val="bullet"/>
      <w:lvlText w:val="o"/>
      <w:lvlJc w:val="left"/>
      <w:pPr>
        <w:ind w:left="1440" w:hanging="354"/>
      </w:pPr>
      <w:rPr>
        <w:rFonts w:ascii="Symbol" w:hAnsi="Symbol"/>
      </w:rPr>
    </w:lvl>
    <w:lvl w:ilvl="2" w:tplc="079CB580">
      <w:start w:val="1"/>
      <w:numFmt w:val="bullet"/>
      <w:lvlText w:val="·"/>
      <w:lvlJc w:val="left"/>
      <w:pPr>
        <w:ind w:left="2160" w:hanging="354"/>
      </w:pPr>
      <w:rPr>
        <w:rFonts w:ascii="Symbol" w:hAnsi="Symbol"/>
      </w:rPr>
    </w:lvl>
    <w:lvl w:ilvl="3" w:tplc="13A585A6">
      <w:start w:val="1"/>
      <w:numFmt w:val="bullet"/>
      <w:lvlText w:val="o"/>
      <w:lvlJc w:val="left"/>
      <w:pPr>
        <w:ind w:left="2880" w:hanging="354"/>
      </w:pPr>
      <w:rPr>
        <w:rFonts w:ascii="Symbol" w:hAnsi="Symbol"/>
      </w:rPr>
    </w:lvl>
    <w:lvl w:ilvl="4" w:tplc="5125D063">
      <w:start w:val="1"/>
      <w:numFmt w:val="bullet"/>
      <w:lvlText w:val="·"/>
      <w:lvlJc w:val="left"/>
      <w:pPr>
        <w:ind w:left="3600" w:hanging="354"/>
      </w:pPr>
      <w:rPr>
        <w:rFonts w:ascii="Symbol" w:hAnsi="Symbol"/>
      </w:rPr>
    </w:lvl>
    <w:lvl w:ilvl="5" w:tplc="49346A8E">
      <w:start w:val="1"/>
      <w:numFmt w:val="bullet"/>
      <w:lvlText w:val="o"/>
      <w:lvlJc w:val="left"/>
      <w:pPr>
        <w:ind w:left="4320" w:hanging="354"/>
      </w:pPr>
      <w:rPr>
        <w:rFonts w:ascii="Symbol" w:hAnsi="Symbol"/>
      </w:rPr>
    </w:lvl>
    <w:lvl w:ilvl="6" w:tplc="4DC71709">
      <w:start w:val="1"/>
      <w:numFmt w:val="bullet"/>
      <w:lvlText w:val="·"/>
      <w:lvlJc w:val="left"/>
      <w:pPr>
        <w:ind w:left="5040" w:hanging="354"/>
      </w:pPr>
      <w:rPr>
        <w:rFonts w:ascii="Symbol" w:hAnsi="Symbol"/>
      </w:rPr>
    </w:lvl>
    <w:lvl w:ilvl="7" w:tplc="0DBCC820">
      <w:start w:val="1"/>
      <w:numFmt w:val="bullet"/>
      <w:lvlText w:val="o"/>
      <w:lvlJc w:val="left"/>
      <w:pPr>
        <w:ind w:left="5760" w:hanging="354"/>
      </w:pPr>
      <w:rPr>
        <w:rFonts w:ascii="Symbol" w:hAnsi="Symbol"/>
      </w:rPr>
    </w:lvl>
    <w:lvl w:ilvl="8" w:tplc="354AD4C1">
      <w:start w:val="1"/>
      <w:numFmt w:val="bullet"/>
      <w:lvlText w:val="·"/>
      <w:lvlJc w:val="left"/>
      <w:pPr>
        <w:ind w:left="6480" w:hanging="354"/>
      </w:pPr>
      <w:rPr>
        <w:rFonts w:ascii="Symbol" w:hAnsi="Symbol"/>
      </w:rPr>
    </w:lvl>
  </w:abstractNum>
  <w:num w:numId="1">
    <w:abstractNumId w:val="4"/>
  </w:num>
  <w:num w:numId="2">
    <w:abstractNumId w:val="2"/>
  </w:num>
  <w:num w:numId="3">
    <w:abstractNumId w:val="3"/>
  </w:num>
  <w:num w:numId="4">
    <w:abstractNumId w:val="0"/>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26"/>
    <w:rsid w:val="00012870"/>
    <w:rsid w:val="00046DCE"/>
    <w:rsid w:val="00057BC7"/>
    <w:rsid w:val="000D51D5"/>
    <w:rsid w:val="00127159"/>
    <w:rsid w:val="00135C64"/>
    <w:rsid w:val="00142B2A"/>
    <w:rsid w:val="001959A7"/>
    <w:rsid w:val="00196392"/>
    <w:rsid w:val="001A32DD"/>
    <w:rsid w:val="001A38D7"/>
    <w:rsid w:val="001B05CE"/>
    <w:rsid w:val="001E22CE"/>
    <w:rsid w:val="00224F0C"/>
    <w:rsid w:val="00257991"/>
    <w:rsid w:val="003262C0"/>
    <w:rsid w:val="003A1981"/>
    <w:rsid w:val="003A73E5"/>
    <w:rsid w:val="003B2D7F"/>
    <w:rsid w:val="00424E8B"/>
    <w:rsid w:val="004A0C5D"/>
    <w:rsid w:val="004A456D"/>
    <w:rsid w:val="004F23E2"/>
    <w:rsid w:val="00502E18"/>
    <w:rsid w:val="00537D85"/>
    <w:rsid w:val="005A30E3"/>
    <w:rsid w:val="005C24BE"/>
    <w:rsid w:val="0061277F"/>
    <w:rsid w:val="00670B0D"/>
    <w:rsid w:val="006C0632"/>
    <w:rsid w:val="006E0326"/>
    <w:rsid w:val="006F5AE0"/>
    <w:rsid w:val="007813C4"/>
    <w:rsid w:val="007D3650"/>
    <w:rsid w:val="008D1568"/>
    <w:rsid w:val="00903B30"/>
    <w:rsid w:val="00917FF3"/>
    <w:rsid w:val="00954C19"/>
    <w:rsid w:val="00973EAB"/>
    <w:rsid w:val="009876F4"/>
    <w:rsid w:val="009F6B37"/>
    <w:rsid w:val="00A226D8"/>
    <w:rsid w:val="00A354F8"/>
    <w:rsid w:val="00AD05DF"/>
    <w:rsid w:val="00AD18D4"/>
    <w:rsid w:val="00AD52F7"/>
    <w:rsid w:val="00AF1F9F"/>
    <w:rsid w:val="00B30EDB"/>
    <w:rsid w:val="00B314FA"/>
    <w:rsid w:val="00B82B5E"/>
    <w:rsid w:val="00C16393"/>
    <w:rsid w:val="00C31DC5"/>
    <w:rsid w:val="00C60E0E"/>
    <w:rsid w:val="00C632D3"/>
    <w:rsid w:val="00C83A06"/>
    <w:rsid w:val="00CA769B"/>
    <w:rsid w:val="00D64BFA"/>
    <w:rsid w:val="00DA1948"/>
    <w:rsid w:val="00DA3EA5"/>
    <w:rsid w:val="00E935EF"/>
    <w:rsid w:val="00EB6EB1"/>
    <w:rsid w:val="00F12DD6"/>
    <w:rsid w:val="00F76591"/>
    <w:rsid w:val="00FC42F2"/>
    <w:rsid w:val="00FF6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326"/>
  </w:style>
  <w:style w:type="paragraph" w:styleId="1">
    <w:name w:val="heading 1"/>
    <w:basedOn w:val="a"/>
    <w:next w:val="a"/>
    <w:link w:val="10"/>
    <w:rsid w:val="006E0326"/>
    <w:pPr>
      <w:keepNext/>
      <w:keepLines/>
      <w:spacing w:before="480" w:after="120" w:line="240" w:lineRule="auto"/>
      <w:outlineLvl w:val="0"/>
    </w:pPr>
    <w:rPr>
      <w:rFonts w:ascii="Times New Roman" w:hAnsi="Times New Roman"/>
      <w:b/>
      <w:sz w:val="48"/>
    </w:rPr>
  </w:style>
  <w:style w:type="paragraph" w:styleId="2">
    <w:name w:val="heading 2"/>
    <w:basedOn w:val="a"/>
    <w:next w:val="a"/>
    <w:link w:val="20"/>
    <w:rsid w:val="006E0326"/>
    <w:pPr>
      <w:keepNext/>
      <w:keepLines/>
      <w:spacing w:before="360" w:after="80" w:line="240" w:lineRule="auto"/>
      <w:outlineLvl w:val="1"/>
    </w:pPr>
    <w:rPr>
      <w:rFonts w:ascii="Times New Roman" w:hAnsi="Times New Roman"/>
      <w:b/>
      <w:sz w:val="36"/>
    </w:rPr>
  </w:style>
  <w:style w:type="paragraph" w:styleId="3">
    <w:name w:val="heading 3"/>
    <w:basedOn w:val="a"/>
    <w:next w:val="a"/>
    <w:link w:val="30"/>
    <w:rsid w:val="006E0326"/>
    <w:pPr>
      <w:keepNext/>
      <w:keepLines/>
      <w:spacing w:before="280" w:after="80" w:line="240" w:lineRule="auto"/>
      <w:outlineLvl w:val="2"/>
    </w:pPr>
    <w:rPr>
      <w:rFonts w:ascii="Times New Roman" w:hAnsi="Times New Roman"/>
      <w:b/>
      <w:sz w:val="28"/>
    </w:rPr>
  </w:style>
  <w:style w:type="paragraph" w:styleId="4">
    <w:name w:val="heading 4"/>
    <w:basedOn w:val="a"/>
    <w:next w:val="a"/>
    <w:link w:val="40"/>
    <w:rsid w:val="006E0326"/>
    <w:pPr>
      <w:keepNext/>
      <w:keepLines/>
      <w:spacing w:before="240" w:after="40" w:line="240" w:lineRule="auto"/>
      <w:outlineLvl w:val="3"/>
    </w:pPr>
    <w:rPr>
      <w:rFonts w:ascii="Times New Roman" w:hAnsi="Times New Roman"/>
      <w:b/>
      <w:sz w:val="24"/>
    </w:rPr>
  </w:style>
  <w:style w:type="paragraph" w:styleId="5">
    <w:name w:val="heading 5"/>
    <w:basedOn w:val="a"/>
    <w:next w:val="a"/>
    <w:link w:val="50"/>
    <w:rsid w:val="006E0326"/>
    <w:pPr>
      <w:keepNext/>
      <w:keepLines/>
      <w:spacing w:before="220" w:after="40" w:line="240" w:lineRule="auto"/>
      <w:outlineLvl w:val="4"/>
    </w:pPr>
    <w:rPr>
      <w:rFonts w:ascii="Times New Roman" w:hAnsi="Times New Roman"/>
      <w:b/>
    </w:rPr>
  </w:style>
  <w:style w:type="paragraph" w:styleId="6">
    <w:name w:val="heading 6"/>
    <w:basedOn w:val="a"/>
    <w:next w:val="a"/>
    <w:link w:val="60"/>
    <w:rsid w:val="006E0326"/>
    <w:pPr>
      <w:keepNext/>
      <w:keepLines/>
      <w:spacing w:before="200" w:after="40" w:line="240" w:lineRule="auto"/>
      <w:outlineLvl w:val="5"/>
    </w:pPr>
    <w:rPr>
      <w:rFonts w:ascii="Times New Roman" w:hAnsi="Times New Roman"/>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rsid w:val="006E0326"/>
    <w:pPr>
      <w:keepNext/>
      <w:keepLines/>
      <w:spacing w:before="480" w:after="120" w:line="240" w:lineRule="auto"/>
    </w:pPr>
    <w:rPr>
      <w:rFonts w:ascii="Times New Roman" w:hAnsi="Times New Roman"/>
      <w:b/>
      <w:sz w:val="72"/>
    </w:rPr>
  </w:style>
  <w:style w:type="paragraph" w:styleId="a5">
    <w:name w:val="Subtitle"/>
    <w:basedOn w:val="a"/>
    <w:next w:val="a"/>
    <w:link w:val="a6"/>
    <w:rsid w:val="006E0326"/>
    <w:pPr>
      <w:keepNext/>
      <w:keepLines/>
      <w:spacing w:before="360" w:after="80" w:line="240" w:lineRule="auto"/>
    </w:pPr>
    <w:rPr>
      <w:rFonts w:ascii="Georgia" w:hAnsi="Georgia"/>
      <w:i/>
      <w:color w:val="666666"/>
      <w:sz w:val="48"/>
    </w:rPr>
  </w:style>
  <w:style w:type="paragraph" w:styleId="a7">
    <w:name w:val="List Paragraph"/>
    <w:basedOn w:val="a"/>
    <w:qFormat/>
    <w:rsid w:val="006E0326"/>
    <w:pPr>
      <w:ind w:left="720"/>
      <w:contextualSpacing/>
    </w:pPr>
  </w:style>
  <w:style w:type="paragraph" w:customStyle="1" w:styleId="11">
    <w:name w:val="Обычный1"/>
    <w:basedOn w:val="a"/>
    <w:rsid w:val="006E0326"/>
    <w:pPr>
      <w:spacing w:after="0" w:line="240" w:lineRule="auto"/>
    </w:pPr>
    <w:rPr>
      <w:rFonts w:ascii="Times New Roman" w:hAnsi="Times New Roman"/>
      <w:sz w:val="20"/>
    </w:rPr>
  </w:style>
  <w:style w:type="character" w:customStyle="1" w:styleId="12">
    <w:name w:val="Номер строки1"/>
    <w:basedOn w:val="a0"/>
    <w:semiHidden/>
    <w:rsid w:val="006E0326"/>
  </w:style>
  <w:style w:type="character" w:styleId="a8">
    <w:name w:val="Hyperlink"/>
    <w:rsid w:val="006E0326"/>
    <w:rPr>
      <w:color w:val="0000FF"/>
      <w:u w:val="single"/>
    </w:rPr>
  </w:style>
  <w:style w:type="character" w:customStyle="1" w:styleId="10">
    <w:name w:val="Заголовок 1 Знак"/>
    <w:basedOn w:val="a0"/>
    <w:link w:val="1"/>
    <w:rsid w:val="006E0326"/>
    <w:rPr>
      <w:rFonts w:ascii="Times New Roman" w:hAnsi="Times New Roman"/>
      <w:b/>
      <w:sz w:val="48"/>
    </w:rPr>
  </w:style>
  <w:style w:type="character" w:customStyle="1" w:styleId="20">
    <w:name w:val="Заголовок 2 Знак"/>
    <w:basedOn w:val="a0"/>
    <w:link w:val="2"/>
    <w:rsid w:val="006E0326"/>
    <w:rPr>
      <w:rFonts w:ascii="Times New Roman" w:hAnsi="Times New Roman"/>
      <w:b/>
      <w:sz w:val="36"/>
    </w:rPr>
  </w:style>
  <w:style w:type="character" w:customStyle="1" w:styleId="30">
    <w:name w:val="Заголовок 3 Знак"/>
    <w:basedOn w:val="a0"/>
    <w:link w:val="3"/>
    <w:rsid w:val="006E0326"/>
    <w:rPr>
      <w:rFonts w:ascii="Times New Roman" w:hAnsi="Times New Roman"/>
      <w:b/>
      <w:sz w:val="28"/>
    </w:rPr>
  </w:style>
  <w:style w:type="character" w:customStyle="1" w:styleId="40">
    <w:name w:val="Заголовок 4 Знак"/>
    <w:basedOn w:val="a0"/>
    <w:link w:val="4"/>
    <w:rsid w:val="006E0326"/>
    <w:rPr>
      <w:rFonts w:ascii="Times New Roman" w:hAnsi="Times New Roman"/>
      <w:b/>
      <w:sz w:val="24"/>
    </w:rPr>
  </w:style>
  <w:style w:type="character" w:customStyle="1" w:styleId="50">
    <w:name w:val="Заголовок 5 Знак"/>
    <w:basedOn w:val="a0"/>
    <w:link w:val="5"/>
    <w:rsid w:val="006E0326"/>
    <w:rPr>
      <w:rFonts w:ascii="Times New Roman" w:hAnsi="Times New Roman"/>
      <w:b/>
    </w:rPr>
  </w:style>
  <w:style w:type="character" w:customStyle="1" w:styleId="60">
    <w:name w:val="Заголовок 6 Знак"/>
    <w:basedOn w:val="a0"/>
    <w:link w:val="6"/>
    <w:rsid w:val="006E0326"/>
    <w:rPr>
      <w:rFonts w:ascii="Times New Roman" w:hAnsi="Times New Roman"/>
      <w:b/>
      <w:sz w:val="20"/>
    </w:rPr>
  </w:style>
  <w:style w:type="character" w:customStyle="1" w:styleId="a4">
    <w:name w:val="Название Знак"/>
    <w:basedOn w:val="a0"/>
    <w:link w:val="a3"/>
    <w:rsid w:val="006E0326"/>
    <w:rPr>
      <w:rFonts w:ascii="Times New Roman" w:hAnsi="Times New Roman"/>
      <w:b/>
      <w:sz w:val="72"/>
    </w:rPr>
  </w:style>
  <w:style w:type="character" w:customStyle="1" w:styleId="a6">
    <w:name w:val="Подзаголовок Знак"/>
    <w:basedOn w:val="a0"/>
    <w:link w:val="a5"/>
    <w:rsid w:val="006E0326"/>
    <w:rPr>
      <w:rFonts w:ascii="Georgia" w:hAnsi="Georgia"/>
      <w:i/>
      <w:color w:val="666666"/>
      <w:sz w:val="48"/>
    </w:rPr>
  </w:style>
  <w:style w:type="table" w:styleId="13">
    <w:name w:val="Table Simple 1"/>
    <w:basedOn w:val="a1"/>
    <w:rsid w:val="006E03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6E0326"/>
    <w:pPr>
      <w:spacing w:after="0" w:line="240" w:lineRule="auto"/>
    </w:pPr>
    <w:rPr>
      <w:rFonts w:ascii="Times New Roman" w:hAnsi="Times New Roman"/>
      <w:sz w:val="20"/>
    </w:rPr>
    <w:tblPr>
      <w:tblCellMar>
        <w:top w:w="0" w:type="dxa"/>
        <w:left w:w="0" w:type="dxa"/>
        <w:bottom w:w="0" w:type="dxa"/>
        <w:right w:w="0" w:type="dxa"/>
      </w:tblCellMar>
    </w:tblPr>
  </w:style>
  <w:style w:type="numbering" w:customStyle="1" w:styleId="14">
    <w:name w:val="Нет списка1"/>
    <w:rsid w:val="006E0326"/>
  </w:style>
  <w:style w:type="paragraph" w:customStyle="1" w:styleId="rvps2">
    <w:name w:val="rvps2"/>
    <w:basedOn w:val="a"/>
    <w:rsid w:val="00AD52F7"/>
    <w:pPr>
      <w:spacing w:before="100" w:beforeAutospacing="1" w:after="100" w:afterAutospacing="1" w:line="240" w:lineRule="auto"/>
    </w:pPr>
    <w:rPr>
      <w:rFonts w:ascii="Times New Roman" w:hAnsi="Times New Roman"/>
      <w:sz w:val="24"/>
      <w:szCs w:val="24"/>
    </w:rPr>
  </w:style>
  <w:style w:type="paragraph" w:customStyle="1" w:styleId="rvps12">
    <w:name w:val="rvps12"/>
    <w:basedOn w:val="a"/>
    <w:rsid w:val="00B314FA"/>
    <w:pPr>
      <w:spacing w:before="100" w:beforeAutospacing="1" w:after="100" w:afterAutospacing="1" w:line="240" w:lineRule="auto"/>
    </w:pPr>
    <w:rPr>
      <w:rFonts w:ascii="Times New Roman" w:hAnsi="Times New Roman"/>
      <w:sz w:val="24"/>
      <w:szCs w:val="24"/>
    </w:rPr>
  </w:style>
  <w:style w:type="character" w:customStyle="1" w:styleId="rvts9">
    <w:name w:val="rvts9"/>
    <w:basedOn w:val="a0"/>
    <w:rsid w:val="00B314FA"/>
  </w:style>
  <w:style w:type="paragraph" w:customStyle="1" w:styleId="rvps14">
    <w:name w:val="rvps14"/>
    <w:basedOn w:val="a"/>
    <w:rsid w:val="00B314FA"/>
    <w:pPr>
      <w:spacing w:before="100" w:beforeAutospacing="1" w:after="100" w:afterAutospacing="1" w:line="240" w:lineRule="auto"/>
    </w:pPr>
    <w:rPr>
      <w:rFonts w:ascii="Times New Roman" w:hAnsi="Times New Roman"/>
      <w:sz w:val="24"/>
      <w:szCs w:val="24"/>
    </w:rPr>
  </w:style>
  <w:style w:type="character" w:customStyle="1" w:styleId="rvts82">
    <w:name w:val="rvts82"/>
    <w:basedOn w:val="a0"/>
    <w:rsid w:val="00B314FA"/>
  </w:style>
  <w:style w:type="paragraph" w:customStyle="1" w:styleId="rvps11">
    <w:name w:val="rvps11"/>
    <w:basedOn w:val="a"/>
    <w:rsid w:val="00B314FA"/>
    <w:pPr>
      <w:spacing w:before="100" w:beforeAutospacing="1" w:after="100" w:afterAutospacing="1" w:line="240" w:lineRule="auto"/>
    </w:pPr>
    <w:rPr>
      <w:rFonts w:ascii="Times New Roman" w:hAnsi="Times New Roman"/>
      <w:sz w:val="24"/>
      <w:szCs w:val="24"/>
    </w:rPr>
  </w:style>
  <w:style w:type="paragraph" w:styleId="a9">
    <w:name w:val="Normal (Web)"/>
    <w:basedOn w:val="a"/>
    <w:uiPriority w:val="99"/>
    <w:unhideWhenUsed/>
    <w:rsid w:val="00135C64"/>
    <w:pPr>
      <w:spacing w:before="100" w:beforeAutospacing="1" w:after="100" w:afterAutospacing="1" w:line="240" w:lineRule="auto"/>
    </w:pPr>
    <w:rPr>
      <w:rFonts w:ascii="Times New Roman" w:hAnsi="Times New Roman"/>
      <w:sz w:val="24"/>
      <w:szCs w:val="24"/>
    </w:rPr>
  </w:style>
  <w:style w:type="paragraph" w:styleId="aa">
    <w:name w:val="No Spacing"/>
    <w:uiPriority w:val="1"/>
    <w:qFormat/>
    <w:rsid w:val="00E935EF"/>
    <w:pPr>
      <w:spacing w:after="0" w:line="240" w:lineRule="auto"/>
    </w:pPr>
  </w:style>
  <w:style w:type="character" w:styleId="ab">
    <w:name w:val="Subtle Emphasis"/>
    <w:basedOn w:val="a0"/>
    <w:uiPriority w:val="19"/>
    <w:qFormat/>
    <w:rsid w:val="00E935EF"/>
    <w:rPr>
      <w:i/>
      <w:iCs/>
      <w:color w:val="404040" w:themeColor="text1" w:themeTint="BF"/>
    </w:rPr>
  </w:style>
  <w:style w:type="character" w:styleId="ac">
    <w:name w:val="Intense Reference"/>
    <w:basedOn w:val="a0"/>
    <w:uiPriority w:val="32"/>
    <w:qFormat/>
    <w:rsid w:val="00E935EF"/>
    <w:rPr>
      <w:b/>
      <w:bCs/>
      <w:smallCaps/>
      <w:color w:val="4F81BD" w:themeColor="accent1"/>
      <w:spacing w:val="5"/>
    </w:rPr>
  </w:style>
  <w:style w:type="character" w:styleId="ad">
    <w:name w:val="Intense Emphasis"/>
    <w:basedOn w:val="a0"/>
    <w:uiPriority w:val="21"/>
    <w:qFormat/>
    <w:rsid w:val="00E935EF"/>
    <w:rPr>
      <w:i/>
      <w:iCs/>
      <w:color w:val="4F81BD" w:themeColor="accent1"/>
    </w:rPr>
  </w:style>
  <w:style w:type="table" w:styleId="ae">
    <w:name w:val="Table Grid"/>
    <w:basedOn w:val="a1"/>
    <w:uiPriority w:val="59"/>
    <w:rsid w:val="00E93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 документа"/>
    <w:basedOn w:val="a"/>
    <w:next w:val="a"/>
    <w:uiPriority w:val="99"/>
    <w:rsid w:val="00B30EDB"/>
    <w:pPr>
      <w:keepNext/>
      <w:keepLines/>
      <w:spacing w:before="240" w:after="240" w:line="240" w:lineRule="auto"/>
      <w:jc w:val="center"/>
    </w:pPr>
    <w:rPr>
      <w:rFonts w:ascii="Antiqua" w:hAnsi="Antiqua"/>
      <w:b/>
      <w:sz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326"/>
  </w:style>
  <w:style w:type="paragraph" w:styleId="1">
    <w:name w:val="heading 1"/>
    <w:basedOn w:val="a"/>
    <w:next w:val="a"/>
    <w:link w:val="10"/>
    <w:rsid w:val="006E0326"/>
    <w:pPr>
      <w:keepNext/>
      <w:keepLines/>
      <w:spacing w:before="480" w:after="120" w:line="240" w:lineRule="auto"/>
      <w:outlineLvl w:val="0"/>
    </w:pPr>
    <w:rPr>
      <w:rFonts w:ascii="Times New Roman" w:hAnsi="Times New Roman"/>
      <w:b/>
      <w:sz w:val="48"/>
    </w:rPr>
  </w:style>
  <w:style w:type="paragraph" w:styleId="2">
    <w:name w:val="heading 2"/>
    <w:basedOn w:val="a"/>
    <w:next w:val="a"/>
    <w:link w:val="20"/>
    <w:rsid w:val="006E0326"/>
    <w:pPr>
      <w:keepNext/>
      <w:keepLines/>
      <w:spacing w:before="360" w:after="80" w:line="240" w:lineRule="auto"/>
      <w:outlineLvl w:val="1"/>
    </w:pPr>
    <w:rPr>
      <w:rFonts w:ascii="Times New Roman" w:hAnsi="Times New Roman"/>
      <w:b/>
      <w:sz w:val="36"/>
    </w:rPr>
  </w:style>
  <w:style w:type="paragraph" w:styleId="3">
    <w:name w:val="heading 3"/>
    <w:basedOn w:val="a"/>
    <w:next w:val="a"/>
    <w:link w:val="30"/>
    <w:rsid w:val="006E0326"/>
    <w:pPr>
      <w:keepNext/>
      <w:keepLines/>
      <w:spacing w:before="280" w:after="80" w:line="240" w:lineRule="auto"/>
      <w:outlineLvl w:val="2"/>
    </w:pPr>
    <w:rPr>
      <w:rFonts w:ascii="Times New Roman" w:hAnsi="Times New Roman"/>
      <w:b/>
      <w:sz w:val="28"/>
    </w:rPr>
  </w:style>
  <w:style w:type="paragraph" w:styleId="4">
    <w:name w:val="heading 4"/>
    <w:basedOn w:val="a"/>
    <w:next w:val="a"/>
    <w:link w:val="40"/>
    <w:rsid w:val="006E0326"/>
    <w:pPr>
      <w:keepNext/>
      <w:keepLines/>
      <w:spacing w:before="240" w:after="40" w:line="240" w:lineRule="auto"/>
      <w:outlineLvl w:val="3"/>
    </w:pPr>
    <w:rPr>
      <w:rFonts w:ascii="Times New Roman" w:hAnsi="Times New Roman"/>
      <w:b/>
      <w:sz w:val="24"/>
    </w:rPr>
  </w:style>
  <w:style w:type="paragraph" w:styleId="5">
    <w:name w:val="heading 5"/>
    <w:basedOn w:val="a"/>
    <w:next w:val="a"/>
    <w:link w:val="50"/>
    <w:rsid w:val="006E0326"/>
    <w:pPr>
      <w:keepNext/>
      <w:keepLines/>
      <w:spacing w:before="220" w:after="40" w:line="240" w:lineRule="auto"/>
      <w:outlineLvl w:val="4"/>
    </w:pPr>
    <w:rPr>
      <w:rFonts w:ascii="Times New Roman" w:hAnsi="Times New Roman"/>
      <w:b/>
    </w:rPr>
  </w:style>
  <w:style w:type="paragraph" w:styleId="6">
    <w:name w:val="heading 6"/>
    <w:basedOn w:val="a"/>
    <w:next w:val="a"/>
    <w:link w:val="60"/>
    <w:rsid w:val="006E0326"/>
    <w:pPr>
      <w:keepNext/>
      <w:keepLines/>
      <w:spacing w:before="200" w:after="40" w:line="240" w:lineRule="auto"/>
      <w:outlineLvl w:val="5"/>
    </w:pPr>
    <w:rPr>
      <w:rFonts w:ascii="Times New Roman" w:hAnsi="Times New Roman"/>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rsid w:val="006E0326"/>
    <w:pPr>
      <w:keepNext/>
      <w:keepLines/>
      <w:spacing w:before="480" w:after="120" w:line="240" w:lineRule="auto"/>
    </w:pPr>
    <w:rPr>
      <w:rFonts w:ascii="Times New Roman" w:hAnsi="Times New Roman"/>
      <w:b/>
      <w:sz w:val="72"/>
    </w:rPr>
  </w:style>
  <w:style w:type="paragraph" w:styleId="a5">
    <w:name w:val="Subtitle"/>
    <w:basedOn w:val="a"/>
    <w:next w:val="a"/>
    <w:link w:val="a6"/>
    <w:rsid w:val="006E0326"/>
    <w:pPr>
      <w:keepNext/>
      <w:keepLines/>
      <w:spacing w:before="360" w:after="80" w:line="240" w:lineRule="auto"/>
    </w:pPr>
    <w:rPr>
      <w:rFonts w:ascii="Georgia" w:hAnsi="Georgia"/>
      <w:i/>
      <w:color w:val="666666"/>
      <w:sz w:val="48"/>
    </w:rPr>
  </w:style>
  <w:style w:type="paragraph" w:styleId="a7">
    <w:name w:val="List Paragraph"/>
    <w:basedOn w:val="a"/>
    <w:qFormat/>
    <w:rsid w:val="006E0326"/>
    <w:pPr>
      <w:ind w:left="720"/>
      <w:contextualSpacing/>
    </w:pPr>
  </w:style>
  <w:style w:type="paragraph" w:customStyle="1" w:styleId="11">
    <w:name w:val="Обычный1"/>
    <w:basedOn w:val="a"/>
    <w:rsid w:val="006E0326"/>
    <w:pPr>
      <w:spacing w:after="0" w:line="240" w:lineRule="auto"/>
    </w:pPr>
    <w:rPr>
      <w:rFonts w:ascii="Times New Roman" w:hAnsi="Times New Roman"/>
      <w:sz w:val="20"/>
    </w:rPr>
  </w:style>
  <w:style w:type="character" w:customStyle="1" w:styleId="12">
    <w:name w:val="Номер строки1"/>
    <w:basedOn w:val="a0"/>
    <w:semiHidden/>
    <w:rsid w:val="006E0326"/>
  </w:style>
  <w:style w:type="character" w:styleId="a8">
    <w:name w:val="Hyperlink"/>
    <w:rsid w:val="006E0326"/>
    <w:rPr>
      <w:color w:val="0000FF"/>
      <w:u w:val="single"/>
    </w:rPr>
  </w:style>
  <w:style w:type="character" w:customStyle="1" w:styleId="10">
    <w:name w:val="Заголовок 1 Знак"/>
    <w:basedOn w:val="a0"/>
    <w:link w:val="1"/>
    <w:rsid w:val="006E0326"/>
    <w:rPr>
      <w:rFonts w:ascii="Times New Roman" w:hAnsi="Times New Roman"/>
      <w:b/>
      <w:sz w:val="48"/>
    </w:rPr>
  </w:style>
  <w:style w:type="character" w:customStyle="1" w:styleId="20">
    <w:name w:val="Заголовок 2 Знак"/>
    <w:basedOn w:val="a0"/>
    <w:link w:val="2"/>
    <w:rsid w:val="006E0326"/>
    <w:rPr>
      <w:rFonts w:ascii="Times New Roman" w:hAnsi="Times New Roman"/>
      <w:b/>
      <w:sz w:val="36"/>
    </w:rPr>
  </w:style>
  <w:style w:type="character" w:customStyle="1" w:styleId="30">
    <w:name w:val="Заголовок 3 Знак"/>
    <w:basedOn w:val="a0"/>
    <w:link w:val="3"/>
    <w:rsid w:val="006E0326"/>
    <w:rPr>
      <w:rFonts w:ascii="Times New Roman" w:hAnsi="Times New Roman"/>
      <w:b/>
      <w:sz w:val="28"/>
    </w:rPr>
  </w:style>
  <w:style w:type="character" w:customStyle="1" w:styleId="40">
    <w:name w:val="Заголовок 4 Знак"/>
    <w:basedOn w:val="a0"/>
    <w:link w:val="4"/>
    <w:rsid w:val="006E0326"/>
    <w:rPr>
      <w:rFonts w:ascii="Times New Roman" w:hAnsi="Times New Roman"/>
      <w:b/>
      <w:sz w:val="24"/>
    </w:rPr>
  </w:style>
  <w:style w:type="character" w:customStyle="1" w:styleId="50">
    <w:name w:val="Заголовок 5 Знак"/>
    <w:basedOn w:val="a0"/>
    <w:link w:val="5"/>
    <w:rsid w:val="006E0326"/>
    <w:rPr>
      <w:rFonts w:ascii="Times New Roman" w:hAnsi="Times New Roman"/>
      <w:b/>
    </w:rPr>
  </w:style>
  <w:style w:type="character" w:customStyle="1" w:styleId="60">
    <w:name w:val="Заголовок 6 Знак"/>
    <w:basedOn w:val="a0"/>
    <w:link w:val="6"/>
    <w:rsid w:val="006E0326"/>
    <w:rPr>
      <w:rFonts w:ascii="Times New Roman" w:hAnsi="Times New Roman"/>
      <w:b/>
      <w:sz w:val="20"/>
    </w:rPr>
  </w:style>
  <w:style w:type="character" w:customStyle="1" w:styleId="a4">
    <w:name w:val="Название Знак"/>
    <w:basedOn w:val="a0"/>
    <w:link w:val="a3"/>
    <w:rsid w:val="006E0326"/>
    <w:rPr>
      <w:rFonts w:ascii="Times New Roman" w:hAnsi="Times New Roman"/>
      <w:b/>
      <w:sz w:val="72"/>
    </w:rPr>
  </w:style>
  <w:style w:type="character" w:customStyle="1" w:styleId="a6">
    <w:name w:val="Подзаголовок Знак"/>
    <w:basedOn w:val="a0"/>
    <w:link w:val="a5"/>
    <w:rsid w:val="006E0326"/>
    <w:rPr>
      <w:rFonts w:ascii="Georgia" w:hAnsi="Georgia"/>
      <w:i/>
      <w:color w:val="666666"/>
      <w:sz w:val="48"/>
    </w:rPr>
  </w:style>
  <w:style w:type="table" w:styleId="13">
    <w:name w:val="Table Simple 1"/>
    <w:basedOn w:val="a1"/>
    <w:rsid w:val="006E03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6E0326"/>
    <w:pPr>
      <w:spacing w:after="0" w:line="240" w:lineRule="auto"/>
    </w:pPr>
    <w:rPr>
      <w:rFonts w:ascii="Times New Roman" w:hAnsi="Times New Roman"/>
      <w:sz w:val="20"/>
    </w:rPr>
    <w:tblPr>
      <w:tblCellMar>
        <w:top w:w="0" w:type="dxa"/>
        <w:left w:w="0" w:type="dxa"/>
        <w:bottom w:w="0" w:type="dxa"/>
        <w:right w:w="0" w:type="dxa"/>
      </w:tblCellMar>
    </w:tblPr>
  </w:style>
  <w:style w:type="numbering" w:customStyle="1" w:styleId="14">
    <w:name w:val="Нет списка1"/>
    <w:rsid w:val="006E0326"/>
  </w:style>
  <w:style w:type="paragraph" w:customStyle="1" w:styleId="rvps2">
    <w:name w:val="rvps2"/>
    <w:basedOn w:val="a"/>
    <w:rsid w:val="00AD52F7"/>
    <w:pPr>
      <w:spacing w:before="100" w:beforeAutospacing="1" w:after="100" w:afterAutospacing="1" w:line="240" w:lineRule="auto"/>
    </w:pPr>
    <w:rPr>
      <w:rFonts w:ascii="Times New Roman" w:hAnsi="Times New Roman"/>
      <w:sz w:val="24"/>
      <w:szCs w:val="24"/>
    </w:rPr>
  </w:style>
  <w:style w:type="paragraph" w:customStyle="1" w:styleId="rvps12">
    <w:name w:val="rvps12"/>
    <w:basedOn w:val="a"/>
    <w:rsid w:val="00B314FA"/>
    <w:pPr>
      <w:spacing w:before="100" w:beforeAutospacing="1" w:after="100" w:afterAutospacing="1" w:line="240" w:lineRule="auto"/>
    </w:pPr>
    <w:rPr>
      <w:rFonts w:ascii="Times New Roman" w:hAnsi="Times New Roman"/>
      <w:sz w:val="24"/>
      <w:szCs w:val="24"/>
    </w:rPr>
  </w:style>
  <w:style w:type="character" w:customStyle="1" w:styleId="rvts9">
    <w:name w:val="rvts9"/>
    <w:basedOn w:val="a0"/>
    <w:rsid w:val="00B314FA"/>
  </w:style>
  <w:style w:type="paragraph" w:customStyle="1" w:styleId="rvps14">
    <w:name w:val="rvps14"/>
    <w:basedOn w:val="a"/>
    <w:rsid w:val="00B314FA"/>
    <w:pPr>
      <w:spacing w:before="100" w:beforeAutospacing="1" w:after="100" w:afterAutospacing="1" w:line="240" w:lineRule="auto"/>
    </w:pPr>
    <w:rPr>
      <w:rFonts w:ascii="Times New Roman" w:hAnsi="Times New Roman"/>
      <w:sz w:val="24"/>
      <w:szCs w:val="24"/>
    </w:rPr>
  </w:style>
  <w:style w:type="character" w:customStyle="1" w:styleId="rvts82">
    <w:name w:val="rvts82"/>
    <w:basedOn w:val="a0"/>
    <w:rsid w:val="00B314FA"/>
  </w:style>
  <w:style w:type="paragraph" w:customStyle="1" w:styleId="rvps11">
    <w:name w:val="rvps11"/>
    <w:basedOn w:val="a"/>
    <w:rsid w:val="00B314FA"/>
    <w:pPr>
      <w:spacing w:before="100" w:beforeAutospacing="1" w:after="100" w:afterAutospacing="1" w:line="240" w:lineRule="auto"/>
    </w:pPr>
    <w:rPr>
      <w:rFonts w:ascii="Times New Roman" w:hAnsi="Times New Roman"/>
      <w:sz w:val="24"/>
      <w:szCs w:val="24"/>
    </w:rPr>
  </w:style>
  <w:style w:type="paragraph" w:styleId="a9">
    <w:name w:val="Normal (Web)"/>
    <w:basedOn w:val="a"/>
    <w:uiPriority w:val="99"/>
    <w:unhideWhenUsed/>
    <w:rsid w:val="00135C64"/>
    <w:pPr>
      <w:spacing w:before="100" w:beforeAutospacing="1" w:after="100" w:afterAutospacing="1" w:line="240" w:lineRule="auto"/>
    </w:pPr>
    <w:rPr>
      <w:rFonts w:ascii="Times New Roman" w:hAnsi="Times New Roman"/>
      <w:sz w:val="24"/>
      <w:szCs w:val="24"/>
    </w:rPr>
  </w:style>
  <w:style w:type="paragraph" w:styleId="aa">
    <w:name w:val="No Spacing"/>
    <w:uiPriority w:val="1"/>
    <w:qFormat/>
    <w:rsid w:val="00E935EF"/>
    <w:pPr>
      <w:spacing w:after="0" w:line="240" w:lineRule="auto"/>
    </w:pPr>
  </w:style>
  <w:style w:type="character" w:styleId="ab">
    <w:name w:val="Subtle Emphasis"/>
    <w:basedOn w:val="a0"/>
    <w:uiPriority w:val="19"/>
    <w:qFormat/>
    <w:rsid w:val="00E935EF"/>
    <w:rPr>
      <w:i/>
      <w:iCs/>
      <w:color w:val="404040" w:themeColor="text1" w:themeTint="BF"/>
    </w:rPr>
  </w:style>
  <w:style w:type="character" w:styleId="ac">
    <w:name w:val="Intense Reference"/>
    <w:basedOn w:val="a0"/>
    <w:uiPriority w:val="32"/>
    <w:qFormat/>
    <w:rsid w:val="00E935EF"/>
    <w:rPr>
      <w:b/>
      <w:bCs/>
      <w:smallCaps/>
      <w:color w:val="4F81BD" w:themeColor="accent1"/>
      <w:spacing w:val="5"/>
    </w:rPr>
  </w:style>
  <w:style w:type="character" w:styleId="ad">
    <w:name w:val="Intense Emphasis"/>
    <w:basedOn w:val="a0"/>
    <w:uiPriority w:val="21"/>
    <w:qFormat/>
    <w:rsid w:val="00E935EF"/>
    <w:rPr>
      <w:i/>
      <w:iCs/>
      <w:color w:val="4F81BD" w:themeColor="accent1"/>
    </w:rPr>
  </w:style>
  <w:style w:type="table" w:styleId="ae">
    <w:name w:val="Table Grid"/>
    <w:basedOn w:val="a1"/>
    <w:uiPriority w:val="59"/>
    <w:rsid w:val="00E93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 документа"/>
    <w:basedOn w:val="a"/>
    <w:next w:val="a"/>
    <w:uiPriority w:val="99"/>
    <w:rsid w:val="00B30EDB"/>
    <w:pPr>
      <w:keepNext/>
      <w:keepLines/>
      <w:spacing w:before="240" w:after="240" w:line="240" w:lineRule="auto"/>
      <w:jc w:val="center"/>
    </w:pPr>
    <w:rPr>
      <w:rFonts w:ascii="Antiqua" w:hAnsi="Antiqua"/>
      <w:b/>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6427">
      <w:bodyDiv w:val="1"/>
      <w:marLeft w:val="0"/>
      <w:marRight w:val="0"/>
      <w:marTop w:val="0"/>
      <w:marBottom w:val="0"/>
      <w:divBdr>
        <w:top w:val="none" w:sz="0" w:space="0" w:color="auto"/>
        <w:left w:val="none" w:sz="0" w:space="0" w:color="auto"/>
        <w:bottom w:val="none" w:sz="0" w:space="0" w:color="auto"/>
        <w:right w:val="none" w:sz="0" w:space="0" w:color="auto"/>
      </w:divBdr>
    </w:div>
    <w:div w:id="770710276">
      <w:bodyDiv w:val="1"/>
      <w:marLeft w:val="0"/>
      <w:marRight w:val="0"/>
      <w:marTop w:val="0"/>
      <w:marBottom w:val="0"/>
      <w:divBdr>
        <w:top w:val="none" w:sz="0" w:space="0" w:color="auto"/>
        <w:left w:val="none" w:sz="0" w:space="0" w:color="auto"/>
        <w:bottom w:val="none" w:sz="0" w:space="0" w:color="auto"/>
        <w:right w:val="none" w:sz="0" w:space="0" w:color="auto"/>
      </w:divBdr>
    </w:div>
    <w:div w:id="786509526">
      <w:bodyDiv w:val="1"/>
      <w:marLeft w:val="0"/>
      <w:marRight w:val="0"/>
      <w:marTop w:val="0"/>
      <w:marBottom w:val="0"/>
      <w:divBdr>
        <w:top w:val="none" w:sz="0" w:space="0" w:color="auto"/>
        <w:left w:val="none" w:sz="0" w:space="0" w:color="auto"/>
        <w:bottom w:val="none" w:sz="0" w:space="0" w:color="auto"/>
        <w:right w:val="none" w:sz="0" w:space="0" w:color="auto"/>
      </w:divBdr>
    </w:div>
    <w:div w:id="958339351">
      <w:bodyDiv w:val="1"/>
      <w:marLeft w:val="0"/>
      <w:marRight w:val="0"/>
      <w:marTop w:val="0"/>
      <w:marBottom w:val="0"/>
      <w:divBdr>
        <w:top w:val="none" w:sz="0" w:space="0" w:color="auto"/>
        <w:left w:val="none" w:sz="0" w:space="0" w:color="auto"/>
        <w:bottom w:val="none" w:sz="0" w:space="0" w:color="auto"/>
        <w:right w:val="none" w:sz="0" w:space="0" w:color="auto"/>
      </w:divBdr>
    </w:div>
    <w:div w:id="1154371016">
      <w:bodyDiv w:val="1"/>
      <w:marLeft w:val="0"/>
      <w:marRight w:val="0"/>
      <w:marTop w:val="0"/>
      <w:marBottom w:val="0"/>
      <w:divBdr>
        <w:top w:val="none" w:sz="0" w:space="0" w:color="auto"/>
        <w:left w:val="none" w:sz="0" w:space="0" w:color="auto"/>
        <w:bottom w:val="none" w:sz="0" w:space="0" w:color="auto"/>
        <w:right w:val="none" w:sz="0" w:space="0" w:color="auto"/>
      </w:divBdr>
    </w:div>
    <w:div w:id="1417827765">
      <w:bodyDiv w:val="1"/>
      <w:marLeft w:val="0"/>
      <w:marRight w:val="0"/>
      <w:marTop w:val="0"/>
      <w:marBottom w:val="0"/>
      <w:divBdr>
        <w:top w:val="none" w:sz="0" w:space="0" w:color="auto"/>
        <w:left w:val="none" w:sz="0" w:space="0" w:color="auto"/>
        <w:bottom w:val="none" w:sz="0" w:space="0" w:color="auto"/>
        <w:right w:val="none" w:sz="0" w:space="0" w:color="auto"/>
      </w:divBdr>
    </w:div>
    <w:div w:id="1450009028">
      <w:bodyDiv w:val="1"/>
      <w:marLeft w:val="0"/>
      <w:marRight w:val="0"/>
      <w:marTop w:val="0"/>
      <w:marBottom w:val="0"/>
      <w:divBdr>
        <w:top w:val="none" w:sz="0" w:space="0" w:color="auto"/>
        <w:left w:val="none" w:sz="0" w:space="0" w:color="auto"/>
        <w:bottom w:val="none" w:sz="0" w:space="0" w:color="auto"/>
        <w:right w:val="none" w:sz="0" w:space="0" w:color="auto"/>
      </w:divBdr>
      <w:divsChild>
        <w:div w:id="72166581">
          <w:marLeft w:val="0"/>
          <w:marRight w:val="0"/>
          <w:marTop w:val="150"/>
          <w:marBottom w:val="150"/>
          <w:divBdr>
            <w:top w:val="none" w:sz="0" w:space="0" w:color="auto"/>
            <w:left w:val="none" w:sz="0" w:space="0" w:color="auto"/>
            <w:bottom w:val="none" w:sz="0" w:space="0" w:color="auto"/>
            <w:right w:val="none" w:sz="0" w:space="0" w:color="auto"/>
          </w:divBdr>
        </w:div>
      </w:divsChild>
    </w:div>
    <w:div w:id="1678845268">
      <w:bodyDiv w:val="1"/>
      <w:marLeft w:val="0"/>
      <w:marRight w:val="0"/>
      <w:marTop w:val="0"/>
      <w:marBottom w:val="0"/>
      <w:divBdr>
        <w:top w:val="none" w:sz="0" w:space="0" w:color="auto"/>
        <w:left w:val="none" w:sz="0" w:space="0" w:color="auto"/>
        <w:bottom w:val="none" w:sz="0" w:space="0" w:color="auto"/>
        <w:right w:val="none" w:sz="0" w:space="0" w:color="auto"/>
      </w:divBdr>
    </w:div>
    <w:div w:id="1821654243">
      <w:bodyDiv w:val="1"/>
      <w:marLeft w:val="0"/>
      <w:marRight w:val="0"/>
      <w:marTop w:val="0"/>
      <w:marBottom w:val="0"/>
      <w:divBdr>
        <w:top w:val="none" w:sz="0" w:space="0" w:color="auto"/>
        <w:left w:val="none" w:sz="0" w:space="0" w:color="auto"/>
        <w:bottom w:val="none" w:sz="0" w:space="0" w:color="auto"/>
        <w:right w:val="none" w:sz="0" w:space="0" w:color="auto"/>
      </w:divBdr>
    </w:div>
    <w:div w:id="1899586880">
      <w:bodyDiv w:val="1"/>
      <w:marLeft w:val="0"/>
      <w:marRight w:val="0"/>
      <w:marTop w:val="0"/>
      <w:marBottom w:val="0"/>
      <w:divBdr>
        <w:top w:val="none" w:sz="0" w:space="0" w:color="auto"/>
        <w:left w:val="none" w:sz="0" w:space="0" w:color="auto"/>
        <w:bottom w:val="none" w:sz="0" w:space="0" w:color="auto"/>
        <w:right w:val="none" w:sz="0" w:space="0" w:color="auto"/>
      </w:divBdr>
    </w:div>
    <w:div w:id="1964115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tmA53rTR7bsQLtduONUKceE18wkLFzRZ/view?usp=sharing" TargetMode="External"/><Relationship Id="rId13" Type="http://schemas.openxmlformats.org/officeDocument/2006/relationships/hyperlink" Target="https://pidruchnyk.com.ua/tags/%D0%93%D1%83%D1%89%D0%B8%D0%BD%D0%B0/" TargetMode="External"/><Relationship Id="rId3" Type="http://schemas.openxmlformats.org/officeDocument/2006/relationships/styles" Target="styles.xml"/><Relationship Id="rId7" Type="http://schemas.openxmlformats.org/officeDocument/2006/relationships/hyperlink" Target="https://zakon.rada.gov.ua/rada/show/898-2020-%D0%BF" TargetMode="External"/><Relationship Id="rId12" Type="http://schemas.openxmlformats.org/officeDocument/2006/relationships/hyperlink" Target="https://pidruchnyk.com.ua/tags/%D0%9A%D0%BE%D0%BB%D1%96%D1%81%D0%BD%D0%B8%D0%B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druchnyk.com.ua/tags/%D0%93%D1%96%D0%BB%D1%8C%D0%B1%D0%B5%D1%80%D0%B3/" TargetMode="External"/><Relationship Id="rId5" Type="http://schemas.openxmlformats.org/officeDocument/2006/relationships/settings" Target="settings.xml"/><Relationship Id="rId15" Type="http://schemas.openxmlformats.org/officeDocument/2006/relationships/hyperlink" Target="https://pidruchnyk.com.ua/tags/%D0%91%D0%BE%D0%B9%D1%87%D0%B5%D0%BD%D0%BA%D0%BE/" TargetMode="External"/><Relationship Id="rId10" Type="http://schemas.openxmlformats.org/officeDocument/2006/relationships/hyperlink" Target="https://pidruchnyk.com.ua/tags/%D0%91%D1%96%D0%B4%D0%B0/" TargetMode="External"/><Relationship Id="rId4" Type="http://schemas.microsoft.com/office/2007/relationships/stylesWithEffects" Target="stylesWithEffects.xml"/><Relationship Id="rId9" Type="http://schemas.openxmlformats.org/officeDocument/2006/relationships/hyperlink" Target="https://mon.gov.ua/storage/app/media/zagalna%20serednya/Navchalni.prohramy/2021/14.07/Model.navch.prohr.5-9.klas.NUSH-poetap.z.2022/Movno-literat.osv.hal/Ukr.mova.5-6-kl.Holub.Horoshkina.14.07.pdf" TargetMode="External"/><Relationship Id="rId14" Type="http://schemas.openxmlformats.org/officeDocument/2006/relationships/hyperlink" Target="https://pidruchnyk.com.ua/tags/%D0%92%D0%B0%D1%81%D0%B8%D0%BB%D0%B0%D1%88%D0%BA%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21A8F-1C1B-4235-AF6A-673C1FAC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11028</Words>
  <Characters>62860</Characters>
  <Application>Microsoft Office Word</Application>
  <DocSecurity>0</DocSecurity>
  <Lines>523</Lines>
  <Paragraphs>147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73741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Новашок</dc:creator>
  <cp:lastModifiedBy>admin</cp:lastModifiedBy>
  <cp:revision>4</cp:revision>
  <dcterms:created xsi:type="dcterms:W3CDTF">2022-09-01T09:03:00Z</dcterms:created>
  <dcterms:modified xsi:type="dcterms:W3CDTF">2022-09-03T12:21:00Z</dcterms:modified>
</cp:coreProperties>
</file>