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95" w:rsidRPr="00DA19BF" w:rsidRDefault="00696495" w:rsidP="0069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DA19BF">
        <w:rPr>
          <w:rFonts w:ascii="Times New Roman" w:hAnsi="Times New Roman" w:cs="Times New Roman"/>
          <w:b/>
          <w:sz w:val="28"/>
          <w:szCs w:val="28"/>
        </w:rPr>
        <w:t>Соціально-побутове орієнтування</w:t>
      </w:r>
    </w:p>
    <w:p w:rsidR="00696495" w:rsidRPr="00DA19BF" w:rsidRDefault="00696495" w:rsidP="0069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(12.05.20-15.05</w:t>
      </w:r>
      <w:r w:rsidRPr="00DA19BF">
        <w:rPr>
          <w:rFonts w:ascii="Times New Roman" w:hAnsi="Times New Roman" w:cs="Times New Roman"/>
          <w:b/>
          <w:sz w:val="28"/>
          <w:szCs w:val="28"/>
        </w:rPr>
        <w:t>.20)</w:t>
      </w:r>
    </w:p>
    <w:p w:rsidR="00696495" w:rsidRPr="00DA19BF" w:rsidRDefault="00696495" w:rsidP="00696495">
      <w:pPr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>1 клас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0A5E78">
        <w:rPr>
          <w:rFonts w:ascii="Times New Roman" w:hAnsi="Times New Roman" w:cs="Times New Roman"/>
          <w:b/>
          <w:sz w:val="28"/>
          <w:szCs w:val="28"/>
        </w:rPr>
        <w:t>Правила харчування.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 xml:space="preserve"> Щоб мати міцне здоров'я, потрібно правильно і своєчасно харчу</w:t>
      </w:r>
      <w:r w:rsidRPr="000A5E78">
        <w:rPr>
          <w:rFonts w:ascii="Times New Roman" w:hAnsi="Times New Roman" w:cs="Times New Roman"/>
          <w:sz w:val="28"/>
          <w:szCs w:val="28"/>
        </w:rPr>
        <w:softHyphen/>
        <w:t>ватися. Повноцінна їжа містить усі необхідні для організму людини поживні речовини. Харчування має бути різноманітним. Продукти харчування мають бути корисними та свіжими.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Роздивись рисунки. Допоможи хлопчику вибрати корисну їжу.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8F0656" wp14:editId="4DF2BECC">
            <wp:extent cx="5934075" cy="5791200"/>
            <wp:effectExtent l="0" t="0" r="9525" b="0"/>
            <wp:docPr id="1" name="Рисунок 1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  <w:sectPr w:rsidR="00696495" w:rsidRPr="000A5E78" w:rsidSect="00696495">
          <w:pgSz w:w="11907" w:h="16839" w:code="9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b/>
          <w:sz w:val="28"/>
          <w:szCs w:val="28"/>
        </w:rPr>
        <w:lastRenderedPageBreak/>
        <w:t>Послухай вірш. Назви пропущені слова</w:t>
      </w:r>
      <w:r w:rsidRPr="000A5E78">
        <w:rPr>
          <w:rFonts w:ascii="Times New Roman" w:hAnsi="Times New Roman" w:cs="Times New Roman"/>
          <w:sz w:val="28"/>
          <w:szCs w:val="28"/>
        </w:rPr>
        <w:t>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Щоб здоров'я добре мати,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слід про нього змалку ... .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У дворі щодня ... ,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повноцінно їсти й ... ,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 xml:space="preserve">добре мити всі ... , 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 xml:space="preserve">досхочу вживати ... . 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  <w:r w:rsidRPr="000A5E78">
        <w:rPr>
          <w:rFonts w:ascii="Times New Roman" w:hAnsi="Times New Roman" w:cs="Times New Roman"/>
          <w:sz w:val="28"/>
          <w:szCs w:val="28"/>
        </w:rPr>
        <w:t>сти каші, молоко, сметану.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І тоді здоровим станеш.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b/>
          <w:i/>
          <w:sz w:val="28"/>
          <w:szCs w:val="28"/>
        </w:rPr>
        <w:t xml:space="preserve">Пропущені слова: </w:t>
      </w:r>
      <w:r w:rsidRPr="000A5E78">
        <w:rPr>
          <w:rFonts w:ascii="Times New Roman" w:hAnsi="Times New Roman" w:cs="Times New Roman"/>
          <w:sz w:val="28"/>
          <w:szCs w:val="28"/>
        </w:rPr>
        <w:t>дбати, гуляти, спати, продукти, фрукти.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5E78">
        <w:rPr>
          <w:rFonts w:ascii="Times New Roman" w:hAnsi="Times New Roman" w:cs="Times New Roman"/>
          <w:sz w:val="28"/>
          <w:szCs w:val="28"/>
        </w:rPr>
        <w:t>Допоможи тваринкам дійти до улюблених ласощів.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drawing>
          <wp:anchor distT="0" distB="0" distL="63500" distR="63500" simplePos="0" relativeHeight="251659264" behindDoc="1" locked="0" layoutInCell="1" allowOverlap="1" wp14:anchorId="32AB050B" wp14:editId="65ED4871">
            <wp:simplePos x="0" y="0"/>
            <wp:positionH relativeFrom="page">
              <wp:posOffset>1642745</wp:posOffset>
            </wp:positionH>
            <wp:positionV relativeFrom="page">
              <wp:posOffset>3380105</wp:posOffset>
            </wp:positionV>
            <wp:extent cx="4663440" cy="3791585"/>
            <wp:effectExtent l="0" t="0" r="3810" b="0"/>
            <wp:wrapNone/>
            <wp:docPr id="2" name="Рисунок 10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79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  <w:sectPr w:rsidR="00696495" w:rsidRPr="000A5E78" w:rsidSect="000A5E78">
          <w:type w:val="nextPage"/>
          <w:pgSz w:w="11907" w:h="16839" w:code="9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5E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доров'я — найбільше багатство! 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5E78">
        <w:rPr>
          <w:rFonts w:ascii="Times New Roman" w:hAnsi="Times New Roman" w:cs="Times New Roman"/>
          <w:sz w:val="28"/>
          <w:szCs w:val="28"/>
        </w:rPr>
        <w:t xml:space="preserve">Будьте здоровими,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5E78">
        <w:rPr>
          <w:rFonts w:ascii="Times New Roman" w:hAnsi="Times New Roman" w:cs="Times New Roman"/>
          <w:sz w:val="28"/>
          <w:szCs w:val="28"/>
        </w:rPr>
        <w:t xml:space="preserve">будьте щасливими, 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5E78">
        <w:rPr>
          <w:rFonts w:ascii="Times New Roman" w:hAnsi="Times New Roman" w:cs="Times New Roman"/>
          <w:sz w:val="28"/>
          <w:szCs w:val="28"/>
        </w:rPr>
        <w:t xml:space="preserve">будьте розумними, 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5E78">
        <w:rPr>
          <w:rFonts w:ascii="Times New Roman" w:hAnsi="Times New Roman" w:cs="Times New Roman"/>
          <w:sz w:val="28"/>
          <w:szCs w:val="28"/>
        </w:rPr>
        <w:t>будьте красивими!</w:t>
      </w:r>
    </w:p>
    <w:p w:rsidR="00696495" w:rsidRPr="00E26F65" w:rsidRDefault="00696495" w:rsidP="00696495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Pr="00E26F65">
        <w:rPr>
          <w:rFonts w:ascii="Times New Roman" w:hAnsi="Times New Roman" w:cs="Times New Roman"/>
          <w:color w:val="C00000"/>
          <w:sz w:val="28"/>
          <w:szCs w:val="28"/>
        </w:rPr>
        <w:t>Правила здорового харчування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Харчуйся 4—5 разів на день.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Не споживай надто гостру, жирну й солону їжу.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Якнайменше ласуй солодощами.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їж якомога більше овочів і фруктів.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Не переїдай.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  <w:r w:rsidRPr="00E26F65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E26F65">
        <w:rPr>
          <w:rFonts w:ascii="Times New Roman" w:hAnsi="Times New Roman" w:cs="Times New Roman"/>
          <w:sz w:val="28"/>
          <w:szCs w:val="28"/>
        </w:rPr>
        <w:t>свіжоприготовані</w:t>
      </w:r>
      <w:proofErr w:type="spellEnd"/>
      <w:r w:rsidRPr="00E26F65">
        <w:rPr>
          <w:rFonts w:ascii="Times New Roman" w:hAnsi="Times New Roman" w:cs="Times New Roman"/>
          <w:sz w:val="28"/>
          <w:szCs w:val="28"/>
        </w:rPr>
        <w:t xml:space="preserve"> страви з продуктів, що легко засвоюються.</w:t>
      </w:r>
    </w:p>
    <w:p w:rsidR="00696495" w:rsidRPr="00E26F65" w:rsidRDefault="00696495" w:rsidP="0069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F65">
        <w:rPr>
          <w:rFonts w:ascii="Times New Roman" w:hAnsi="Times New Roman" w:cs="Times New Roman"/>
          <w:sz w:val="28"/>
          <w:szCs w:val="28"/>
        </w:rPr>
        <w:t>Ретельно пережовуй їжу.</w:t>
      </w:r>
    </w:p>
    <w:tbl>
      <w:tblPr>
        <w:tblpPr w:leftFromText="180" w:rightFromText="180" w:vertAnchor="text" w:tblpX="628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96495" w:rsidTr="0027386B">
        <w:tblPrEx>
          <w:tblCellMar>
            <w:top w:w="0" w:type="dxa"/>
            <w:bottom w:w="0" w:type="dxa"/>
          </w:tblCellMar>
        </w:tblPrEx>
        <w:trPr>
          <w:trHeight w:val="3388"/>
        </w:trPr>
        <w:tc>
          <w:tcPr>
            <w:tcW w:w="2943" w:type="dxa"/>
          </w:tcPr>
          <w:p w:rsidR="00696495" w:rsidRDefault="00696495" w:rsidP="00273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A5E7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FC7A2A6" wp14:editId="68B79EDB">
                  <wp:extent cx="895350" cy="726994"/>
                  <wp:effectExtent l="0" t="0" r="0" b="0"/>
                  <wp:docPr id="3" name="Рисунок 3" descr="C:\Users\User\AppData\Local\Temp\FineRead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Temp\FineRead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95" w:rsidRDefault="00696495" w:rsidP="0027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96495" w:rsidRDefault="00696495" w:rsidP="0027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95" w:rsidRDefault="00696495" w:rsidP="00273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A5E7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DC771BF" wp14:editId="276386D4">
                  <wp:extent cx="771525" cy="808264"/>
                  <wp:effectExtent l="0" t="0" r="0" b="0"/>
                  <wp:docPr id="4" name="Рисунок 4" descr="C:\Users\User\AppData\Local\Temp\FineReader12.00\media\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Temp\FineReader12.00\media\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95" w:rsidRPr="00E26F65" w:rsidRDefault="00696495" w:rsidP="00696495">
      <w:pPr>
        <w:rPr>
          <w:rFonts w:ascii="Times New Roman" w:hAnsi="Times New Roman" w:cs="Times New Roman"/>
          <w:b/>
          <w:sz w:val="28"/>
          <w:szCs w:val="28"/>
        </w:rPr>
      </w:pPr>
      <w:r w:rsidRPr="00E26F65">
        <w:rPr>
          <w:rFonts w:ascii="Times New Roman" w:hAnsi="Times New Roman" w:cs="Times New Roman"/>
          <w:b/>
          <w:sz w:val="28"/>
          <w:szCs w:val="28"/>
        </w:rPr>
        <w:t>Відгадай загадки.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Народжується з квітки,</w:t>
      </w:r>
      <w:r w:rsidRPr="000A5E78">
        <w:rPr>
          <w:rFonts w:ascii="Times New Roman" w:hAnsi="Times New Roman" w:cs="Times New Roman"/>
          <w:sz w:val="28"/>
          <w:szCs w:val="28"/>
        </w:rPr>
        <w:br/>
        <w:t>його всі люблять дітки,</w:t>
      </w:r>
      <w:r w:rsidRPr="000A5E78">
        <w:rPr>
          <w:rFonts w:ascii="Times New Roman" w:hAnsi="Times New Roman" w:cs="Times New Roman"/>
          <w:sz w:val="28"/>
          <w:szCs w:val="28"/>
        </w:rPr>
        <w:br/>
        <w:t>заліза в нім багато,</w:t>
      </w:r>
      <w:r w:rsidRPr="000A5E78">
        <w:rPr>
          <w:rFonts w:ascii="Times New Roman" w:hAnsi="Times New Roman" w:cs="Times New Roman"/>
          <w:sz w:val="28"/>
          <w:szCs w:val="28"/>
        </w:rPr>
        <w:br/>
        <w:t>рум'яне і хрустке.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А ну, скажіть, малята,</w:t>
      </w:r>
      <w:r w:rsidRPr="000A5E78">
        <w:rPr>
          <w:rFonts w:ascii="Times New Roman" w:hAnsi="Times New Roman" w:cs="Times New Roman"/>
          <w:sz w:val="28"/>
          <w:szCs w:val="28"/>
        </w:rPr>
        <w:br/>
        <w:t>то що ж воно таке?</w:t>
      </w:r>
    </w:p>
    <w:p w:rsidR="00696495" w:rsidRPr="000A5E78" w:rsidRDefault="00696495" w:rsidP="00696495">
      <w:pPr>
        <w:rPr>
          <w:rFonts w:ascii="Times New Roman" w:hAnsi="Times New Roman" w:cs="Times New Roman"/>
          <w:sz w:val="28"/>
          <w:szCs w:val="28"/>
        </w:rPr>
      </w:pPr>
      <w:r w:rsidRPr="000A5E78">
        <w:rPr>
          <w:rFonts w:ascii="Times New Roman" w:hAnsi="Times New Roman" w:cs="Times New Roman"/>
          <w:sz w:val="28"/>
          <w:szCs w:val="28"/>
        </w:rPr>
        <w:t>Без рук, без ніг,</w:t>
      </w:r>
      <w:r w:rsidRPr="000A5E78">
        <w:rPr>
          <w:rFonts w:ascii="Times New Roman" w:hAnsi="Times New Roman" w:cs="Times New Roman"/>
          <w:sz w:val="28"/>
          <w:szCs w:val="28"/>
        </w:rPr>
        <w:br/>
        <w:t>а в'ється, як батіг.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95" w:rsidRDefault="00696495" w:rsidP="00696495">
      <w:pPr>
        <w:rPr>
          <w:rFonts w:ascii="Times New Roman" w:hAnsi="Times New Roman" w:cs="Times New Roman"/>
          <w:sz w:val="28"/>
          <w:szCs w:val="28"/>
        </w:rPr>
      </w:pPr>
    </w:p>
    <w:p w:rsidR="00696495" w:rsidRPr="00E26F65" w:rsidRDefault="00696495" w:rsidP="00696495">
      <w:pPr>
        <w:rPr>
          <w:rFonts w:ascii="Times New Roman" w:hAnsi="Times New Roman" w:cs="Times New Roman"/>
          <w:b/>
          <w:sz w:val="28"/>
          <w:szCs w:val="28"/>
        </w:rPr>
      </w:pPr>
      <w:r w:rsidRPr="00E26F65">
        <w:rPr>
          <w:rFonts w:ascii="Times New Roman" w:hAnsi="Times New Roman" w:cs="Times New Roman"/>
          <w:b/>
          <w:sz w:val="28"/>
          <w:szCs w:val="28"/>
        </w:rPr>
        <w:t>Запитання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6495" w:rsidRPr="00696495" w:rsidRDefault="00696495" w:rsidP="006964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6495">
        <w:rPr>
          <w:rFonts w:ascii="Times New Roman" w:hAnsi="Times New Roman" w:cs="Times New Roman"/>
          <w:b/>
          <w:sz w:val="28"/>
          <w:szCs w:val="28"/>
        </w:rPr>
        <w:t>Для чого людині потрібне харчування?</w:t>
      </w:r>
    </w:p>
    <w:p w:rsidR="00696495" w:rsidRPr="00696495" w:rsidRDefault="00696495" w:rsidP="006964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6495">
        <w:rPr>
          <w:rFonts w:ascii="Times New Roman" w:hAnsi="Times New Roman" w:cs="Times New Roman"/>
          <w:b/>
          <w:sz w:val="28"/>
          <w:szCs w:val="28"/>
        </w:rPr>
        <w:t>Якими мають бути продукти харчування?</w:t>
      </w:r>
    </w:p>
    <w:p w:rsidR="005D02F6" w:rsidRDefault="005D02F6"/>
    <w:sectPr w:rsidR="005D02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3CE"/>
    <w:multiLevelType w:val="hybridMultilevel"/>
    <w:tmpl w:val="9D9E6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61BB"/>
    <w:multiLevelType w:val="hybridMultilevel"/>
    <w:tmpl w:val="B29A2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95"/>
    <w:rsid w:val="005D02F6"/>
    <w:rsid w:val="006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4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95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4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95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2020-05-14T17:08:00Z</dcterms:created>
  <dcterms:modified xsi:type="dcterms:W3CDTF">2020-05-14T17:10:00Z</dcterms:modified>
</cp:coreProperties>
</file>