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55F" w:rsidRPr="0073355F" w:rsidRDefault="0073355F" w:rsidP="0073355F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  <w:proofErr w:type="spellStart"/>
      <w:proofErr w:type="gramStart"/>
      <w:r w:rsidRPr="0073355F">
        <w:rPr>
          <w:b/>
          <w:bCs/>
          <w:sz w:val="28"/>
          <w:szCs w:val="28"/>
        </w:rPr>
        <w:t>Соц</w:t>
      </w:r>
      <w:proofErr w:type="gramEnd"/>
      <w:r w:rsidRPr="0073355F">
        <w:rPr>
          <w:b/>
          <w:bCs/>
          <w:sz w:val="28"/>
          <w:szCs w:val="28"/>
        </w:rPr>
        <w:t>іально</w:t>
      </w:r>
      <w:proofErr w:type="spellEnd"/>
      <w:r w:rsidRPr="0073355F">
        <w:rPr>
          <w:b/>
          <w:bCs/>
          <w:sz w:val="28"/>
          <w:szCs w:val="28"/>
        </w:rPr>
        <w:t>-</w:t>
      </w:r>
      <w:r w:rsidRPr="0073355F">
        <w:rPr>
          <w:b/>
          <w:bCs/>
          <w:sz w:val="28"/>
          <w:szCs w:val="28"/>
          <w:lang w:val="uk-UA"/>
        </w:rPr>
        <w:t>побутове орієнтування</w:t>
      </w:r>
    </w:p>
    <w:p w:rsidR="0073355F" w:rsidRPr="0073355F" w:rsidRDefault="0073355F" w:rsidP="0073355F">
      <w:pPr>
        <w:shd w:val="clear" w:color="auto" w:fill="FFFFFF"/>
        <w:ind w:firstLine="360"/>
        <w:jc w:val="center"/>
        <w:rPr>
          <w:b/>
          <w:bCs/>
          <w:sz w:val="28"/>
          <w:szCs w:val="28"/>
          <w:lang w:val="uk-UA"/>
        </w:rPr>
      </w:pPr>
      <w:r w:rsidRPr="0073355F">
        <w:rPr>
          <w:b/>
          <w:bCs/>
          <w:sz w:val="28"/>
          <w:szCs w:val="28"/>
          <w:lang w:val="uk-UA"/>
        </w:rPr>
        <w:t>(27.04.20-30</w:t>
      </w:r>
      <w:r w:rsidRPr="0073355F">
        <w:rPr>
          <w:b/>
          <w:bCs/>
          <w:sz w:val="28"/>
          <w:szCs w:val="28"/>
          <w:lang w:val="uk-UA"/>
        </w:rPr>
        <w:t>.04.20)</w:t>
      </w:r>
    </w:p>
    <w:p w:rsidR="0073355F" w:rsidRPr="0073355F" w:rsidRDefault="0073355F" w:rsidP="0073355F">
      <w:pPr>
        <w:shd w:val="clear" w:color="auto" w:fill="FFFFFF"/>
        <w:rPr>
          <w:b/>
          <w:bCs/>
          <w:sz w:val="28"/>
          <w:szCs w:val="28"/>
          <w:lang w:val="uk-UA"/>
        </w:rPr>
      </w:pPr>
      <w:r w:rsidRPr="0073355F">
        <w:rPr>
          <w:b/>
          <w:bCs/>
          <w:sz w:val="28"/>
          <w:szCs w:val="28"/>
          <w:lang w:val="uk-UA"/>
        </w:rPr>
        <w:t>10 клас</w:t>
      </w:r>
    </w:p>
    <w:p w:rsidR="0073355F" w:rsidRDefault="0073355F" w:rsidP="0073355F">
      <w:pPr>
        <w:widowControl/>
        <w:shd w:val="clear" w:color="auto" w:fill="FFFFFF"/>
        <w:autoSpaceDE/>
        <w:autoSpaceDN/>
        <w:adjustRightInd/>
        <w:spacing w:after="180"/>
        <w:textAlignment w:val="baseline"/>
        <w:outlineLvl w:val="1"/>
        <w:rPr>
          <w:b/>
          <w:bCs/>
          <w:sz w:val="28"/>
          <w:szCs w:val="28"/>
          <w:lang w:val="uk-UA"/>
        </w:rPr>
      </w:pPr>
      <w:r w:rsidRPr="0073355F">
        <w:rPr>
          <w:b/>
          <w:bCs/>
          <w:sz w:val="28"/>
          <w:szCs w:val="28"/>
          <w:lang w:val="uk-UA"/>
        </w:rPr>
        <w:t>Тема.</w:t>
      </w:r>
      <w:r w:rsidRPr="0073355F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73355F">
        <w:rPr>
          <w:b/>
          <w:bCs/>
          <w:sz w:val="28"/>
          <w:szCs w:val="28"/>
        </w:rPr>
        <w:t>Варіанти</w:t>
      </w:r>
      <w:proofErr w:type="spellEnd"/>
      <w:r w:rsidRPr="0073355F">
        <w:rPr>
          <w:b/>
          <w:bCs/>
          <w:sz w:val="28"/>
          <w:szCs w:val="28"/>
        </w:rPr>
        <w:t xml:space="preserve"> </w:t>
      </w:r>
      <w:proofErr w:type="spellStart"/>
      <w:r w:rsidRPr="0073355F">
        <w:rPr>
          <w:b/>
          <w:bCs/>
          <w:sz w:val="28"/>
          <w:szCs w:val="28"/>
        </w:rPr>
        <w:t>планування</w:t>
      </w:r>
      <w:proofErr w:type="spellEnd"/>
      <w:r w:rsidRPr="0073355F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73355F">
        <w:rPr>
          <w:b/>
          <w:bCs/>
          <w:sz w:val="28"/>
          <w:szCs w:val="28"/>
        </w:rPr>
        <w:t>маленько</w:t>
      </w:r>
      <w:proofErr w:type="gramEnd"/>
      <w:r w:rsidRPr="0073355F">
        <w:rPr>
          <w:b/>
          <w:bCs/>
          <w:sz w:val="28"/>
          <w:szCs w:val="28"/>
        </w:rPr>
        <w:t>ї</w:t>
      </w:r>
      <w:proofErr w:type="spellEnd"/>
      <w:r w:rsidRPr="0073355F">
        <w:rPr>
          <w:b/>
          <w:bCs/>
          <w:sz w:val="28"/>
          <w:szCs w:val="28"/>
        </w:rPr>
        <w:t xml:space="preserve"> </w:t>
      </w:r>
      <w:proofErr w:type="spellStart"/>
      <w:r w:rsidRPr="0073355F">
        <w:rPr>
          <w:b/>
          <w:bCs/>
          <w:sz w:val="28"/>
          <w:szCs w:val="28"/>
        </w:rPr>
        <w:t>кухні</w:t>
      </w:r>
      <w:proofErr w:type="spellEnd"/>
      <w:r>
        <w:rPr>
          <w:b/>
          <w:bCs/>
          <w:sz w:val="28"/>
          <w:szCs w:val="28"/>
          <w:lang w:val="uk-UA"/>
        </w:rPr>
        <w:t>.</w:t>
      </w:r>
    </w:p>
    <w:p w:rsidR="0073355F" w:rsidRPr="0073355F" w:rsidRDefault="0073355F" w:rsidP="0073355F">
      <w:pPr>
        <w:widowControl/>
        <w:shd w:val="clear" w:color="auto" w:fill="FFFFFF"/>
        <w:autoSpaceDE/>
        <w:autoSpaceDN/>
        <w:adjustRightInd/>
        <w:spacing w:after="180"/>
        <w:textAlignment w:val="baseline"/>
        <w:outlineLvl w:val="1"/>
        <w:rPr>
          <w:b/>
          <w:bCs/>
          <w:i/>
          <w:sz w:val="28"/>
          <w:szCs w:val="28"/>
          <w:lang w:val="uk-UA"/>
        </w:rPr>
      </w:pPr>
      <w:r w:rsidRPr="0073355F">
        <w:rPr>
          <w:b/>
          <w:bCs/>
          <w:i/>
          <w:sz w:val="28"/>
          <w:szCs w:val="28"/>
          <w:lang w:val="uk-UA"/>
        </w:rPr>
        <w:t>Прочитати</w:t>
      </w:r>
    </w:p>
    <w:p w:rsidR="0073355F" w:rsidRPr="0073355F" w:rsidRDefault="0073355F" w:rsidP="0073355F">
      <w:pPr>
        <w:widowControl/>
        <w:shd w:val="clear" w:color="auto" w:fill="FFFFFF"/>
        <w:autoSpaceDE/>
        <w:autoSpaceDN/>
        <w:adjustRightInd/>
        <w:spacing w:after="150"/>
        <w:textAlignment w:val="baseline"/>
        <w:rPr>
          <w:b/>
          <w:sz w:val="28"/>
          <w:szCs w:val="28"/>
          <w:lang w:val="uk-UA"/>
        </w:rPr>
      </w:pPr>
      <w:r w:rsidRPr="0073355F">
        <w:rPr>
          <w:b/>
          <w:sz w:val="28"/>
          <w:szCs w:val="28"/>
          <w:lang w:val="uk-UA"/>
        </w:rPr>
        <w:t xml:space="preserve">   </w:t>
      </w:r>
      <w:r w:rsidRPr="0073355F">
        <w:rPr>
          <w:rStyle w:val="a6"/>
          <w:b/>
          <w:i w:val="0"/>
          <w:sz w:val="28"/>
          <w:szCs w:val="28"/>
          <w:bdr w:val="none" w:sz="0" w:space="0" w:color="auto" w:frame="1"/>
        </w:rPr>
        <w:t>Кухня</w:t>
      </w:r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– одна з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найбільш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функціональних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кімнат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будинку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Саме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тут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щодня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ми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готуємо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сніданки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обіди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вечері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, а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також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збираємося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великою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сі</w:t>
      </w:r>
      <w:proofErr w:type="gram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м’ю</w:t>
      </w:r>
      <w:proofErr w:type="spellEnd"/>
      <w:proofErr w:type="gram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за столом і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розмовами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. На жаль,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планування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квартир не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завжди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передбачає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велику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площу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кухні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. А в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хрущовках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вона і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зовсім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м</w:t>
      </w:r>
      <w:proofErr w:type="gram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інімальна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.</w:t>
      </w:r>
    </w:p>
    <w:p w:rsidR="0073355F" w:rsidRPr="0073355F" w:rsidRDefault="0073355F" w:rsidP="0073355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6"/>
          <w:i w:val="0"/>
          <w:sz w:val="28"/>
          <w:szCs w:val="28"/>
          <w:bdr w:val="none" w:sz="0" w:space="0" w:color="auto" w:frame="1"/>
          <w:lang w:val="uk-UA"/>
        </w:rPr>
      </w:pP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Звичайно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маленька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кімната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не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завжди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вирок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. Ви можете грамотно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спланувати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прості</w:t>
      </w:r>
      <w:proofErr w:type="gram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р</w:t>
      </w:r>
      <w:proofErr w:type="spellEnd"/>
      <w:proofErr w:type="gram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розмістивши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всі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меблі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і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техніку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таким чином,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щоб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кухня </w:t>
      </w:r>
      <w:proofErr w:type="spellStart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>вийшла</w:t>
      </w:r>
      <w:proofErr w:type="spellEnd"/>
      <w:r w:rsidRPr="0073355F">
        <w:rPr>
          <w:rStyle w:val="a6"/>
          <w:i w:val="0"/>
          <w:sz w:val="28"/>
          <w:szCs w:val="28"/>
          <w:bdr w:val="none" w:sz="0" w:space="0" w:color="auto" w:frame="1"/>
        </w:rPr>
        <w:t xml:space="preserve"> стильною, практичною і максимально затишною.</w:t>
      </w:r>
    </w:p>
    <w:p w:rsidR="0073355F" w:rsidRPr="0073355F" w:rsidRDefault="0073355F" w:rsidP="0073355F">
      <w:pPr>
        <w:widowControl/>
        <w:shd w:val="clear" w:color="auto" w:fill="FFFFFF"/>
        <w:autoSpaceDE/>
        <w:autoSpaceDN/>
        <w:adjustRightInd/>
        <w:spacing w:after="150"/>
        <w:textAlignment w:val="baseline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</w:t>
      </w:r>
      <w:proofErr w:type="spellStart"/>
      <w:r w:rsidRPr="0073355F">
        <w:rPr>
          <w:sz w:val="28"/>
          <w:szCs w:val="28"/>
        </w:rPr>
        <w:t>Створюючи</w:t>
      </w:r>
      <w:proofErr w:type="spellEnd"/>
      <w:r w:rsidRPr="0073355F">
        <w:rPr>
          <w:sz w:val="28"/>
          <w:szCs w:val="28"/>
        </w:rPr>
        <w:t xml:space="preserve"> дизайн маленьких кухонь перше, на </w:t>
      </w:r>
      <w:proofErr w:type="spellStart"/>
      <w:r w:rsidRPr="0073355F">
        <w:rPr>
          <w:sz w:val="28"/>
          <w:szCs w:val="28"/>
        </w:rPr>
        <w:t>що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слід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звертати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увагу</w:t>
      </w:r>
      <w:proofErr w:type="spellEnd"/>
      <w:r w:rsidRPr="0073355F">
        <w:rPr>
          <w:sz w:val="28"/>
          <w:szCs w:val="28"/>
        </w:rPr>
        <w:t xml:space="preserve"> – </w:t>
      </w:r>
      <w:proofErr w:type="spellStart"/>
      <w:r w:rsidRPr="0073355F">
        <w:rPr>
          <w:sz w:val="28"/>
          <w:szCs w:val="28"/>
        </w:rPr>
        <w:t>це</w:t>
      </w:r>
      <w:proofErr w:type="spellEnd"/>
      <w:r w:rsidRPr="0073355F">
        <w:rPr>
          <w:sz w:val="28"/>
          <w:szCs w:val="28"/>
        </w:rPr>
        <w:t xml:space="preserve"> форма </w:t>
      </w:r>
      <w:proofErr w:type="spellStart"/>
      <w:r w:rsidRPr="0073355F">
        <w:rPr>
          <w:sz w:val="28"/>
          <w:szCs w:val="28"/>
        </w:rPr>
        <w:t>кімнати</w:t>
      </w:r>
      <w:proofErr w:type="spellEnd"/>
      <w:r w:rsidRPr="0073355F">
        <w:rPr>
          <w:sz w:val="28"/>
          <w:szCs w:val="28"/>
        </w:rPr>
        <w:t xml:space="preserve">. </w:t>
      </w:r>
      <w:proofErr w:type="spellStart"/>
      <w:r w:rsidRPr="0073355F">
        <w:rPr>
          <w:sz w:val="28"/>
          <w:szCs w:val="28"/>
        </w:rPr>
        <w:t>По-перше</w:t>
      </w:r>
      <w:proofErr w:type="spellEnd"/>
      <w:r w:rsidRPr="0073355F">
        <w:rPr>
          <w:sz w:val="28"/>
          <w:szCs w:val="28"/>
        </w:rPr>
        <w:t xml:space="preserve">, </w:t>
      </w:r>
      <w:proofErr w:type="gramStart"/>
      <w:r w:rsidRPr="0073355F">
        <w:rPr>
          <w:sz w:val="28"/>
          <w:szCs w:val="28"/>
        </w:rPr>
        <w:t>для</w:t>
      </w:r>
      <w:proofErr w:type="gramEnd"/>
      <w:r w:rsidRPr="0073355F">
        <w:rPr>
          <w:sz w:val="28"/>
          <w:szCs w:val="28"/>
        </w:rPr>
        <w:t xml:space="preserve"> </w:t>
      </w:r>
      <w:proofErr w:type="gramStart"/>
      <w:r w:rsidRPr="0073355F">
        <w:rPr>
          <w:sz w:val="28"/>
          <w:szCs w:val="28"/>
        </w:rPr>
        <w:t>комфорту</w:t>
      </w:r>
      <w:proofErr w:type="gramEnd"/>
      <w:r w:rsidRPr="0073355F">
        <w:rPr>
          <w:sz w:val="28"/>
          <w:szCs w:val="28"/>
        </w:rPr>
        <w:t xml:space="preserve"> при </w:t>
      </w:r>
      <w:proofErr w:type="spellStart"/>
      <w:r w:rsidRPr="0073355F">
        <w:rPr>
          <w:sz w:val="28"/>
          <w:szCs w:val="28"/>
        </w:rPr>
        <w:t>приготуванні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їжі</w:t>
      </w:r>
      <w:proofErr w:type="spellEnd"/>
      <w:r w:rsidRPr="0073355F">
        <w:rPr>
          <w:sz w:val="28"/>
          <w:szCs w:val="28"/>
        </w:rPr>
        <w:t xml:space="preserve"> вам </w:t>
      </w:r>
      <w:proofErr w:type="spellStart"/>
      <w:r w:rsidRPr="0073355F">
        <w:rPr>
          <w:sz w:val="28"/>
          <w:szCs w:val="28"/>
        </w:rPr>
        <w:t>необхідно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враховувати</w:t>
      </w:r>
      <w:proofErr w:type="spellEnd"/>
      <w:r w:rsidRPr="0073355F">
        <w:rPr>
          <w:sz w:val="28"/>
          <w:szCs w:val="28"/>
        </w:rPr>
        <w:t xml:space="preserve"> правило </w:t>
      </w:r>
      <w:proofErr w:type="spellStart"/>
      <w:r w:rsidRPr="0073355F">
        <w:rPr>
          <w:sz w:val="28"/>
          <w:szCs w:val="28"/>
        </w:rPr>
        <w:t>робочого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трикутника</w:t>
      </w:r>
      <w:proofErr w:type="spellEnd"/>
      <w:r w:rsidRPr="0073355F">
        <w:rPr>
          <w:sz w:val="28"/>
          <w:szCs w:val="28"/>
        </w:rPr>
        <w:t xml:space="preserve"> – </w:t>
      </w:r>
      <w:proofErr w:type="spellStart"/>
      <w:r w:rsidRPr="0073355F">
        <w:rPr>
          <w:sz w:val="28"/>
          <w:szCs w:val="28"/>
        </w:rPr>
        <w:t>оптимальне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розташування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плити</w:t>
      </w:r>
      <w:proofErr w:type="spellEnd"/>
      <w:r w:rsidRPr="0073355F">
        <w:rPr>
          <w:sz w:val="28"/>
          <w:szCs w:val="28"/>
        </w:rPr>
        <w:t xml:space="preserve">, </w:t>
      </w:r>
      <w:proofErr w:type="spellStart"/>
      <w:r w:rsidRPr="0073355F">
        <w:rPr>
          <w:sz w:val="28"/>
          <w:szCs w:val="28"/>
        </w:rPr>
        <w:t>мийки</w:t>
      </w:r>
      <w:proofErr w:type="spellEnd"/>
      <w:r w:rsidRPr="0073355F">
        <w:rPr>
          <w:sz w:val="28"/>
          <w:szCs w:val="28"/>
        </w:rPr>
        <w:t xml:space="preserve"> і холодильника по </w:t>
      </w:r>
      <w:proofErr w:type="spellStart"/>
      <w:r w:rsidRPr="0073355F">
        <w:rPr>
          <w:sz w:val="28"/>
          <w:szCs w:val="28"/>
        </w:rPr>
        <w:t>відношенню</w:t>
      </w:r>
      <w:proofErr w:type="spellEnd"/>
      <w:r w:rsidRPr="0073355F">
        <w:rPr>
          <w:sz w:val="28"/>
          <w:szCs w:val="28"/>
        </w:rPr>
        <w:t xml:space="preserve"> один до одного.</w:t>
      </w:r>
    </w:p>
    <w:p w:rsidR="0073355F" w:rsidRPr="0073355F" w:rsidRDefault="0073355F" w:rsidP="0073355F">
      <w:pPr>
        <w:widowControl/>
        <w:shd w:val="clear" w:color="auto" w:fill="FFFFFF"/>
        <w:autoSpaceDE/>
        <w:autoSpaceDN/>
        <w:adjustRightInd/>
        <w:spacing w:after="150"/>
        <w:textAlignment w:val="baseline"/>
        <w:rPr>
          <w:sz w:val="28"/>
          <w:szCs w:val="28"/>
          <w:lang w:val="uk-UA"/>
        </w:rPr>
      </w:pPr>
      <w:r w:rsidRPr="0073355F">
        <w:rPr>
          <w:sz w:val="28"/>
          <w:szCs w:val="28"/>
          <w:lang w:val="uk-UA"/>
        </w:rPr>
        <w:t xml:space="preserve">                                </w:t>
      </w:r>
      <w:r w:rsidRPr="0073355F">
        <w:rPr>
          <w:noProof/>
          <w:sz w:val="28"/>
          <w:szCs w:val="28"/>
          <w:lang w:val="uk-UA" w:eastAsia="uk-UA"/>
        </w:rPr>
        <w:drawing>
          <wp:inline distT="0" distB="0" distL="0" distR="0" wp14:anchorId="54254ABB" wp14:editId="35B0BF60">
            <wp:extent cx="3287420" cy="2463923"/>
            <wp:effectExtent l="19050" t="0" r="823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34" cy="246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5F" w:rsidRPr="0073355F" w:rsidRDefault="0073355F" w:rsidP="0073355F">
      <w:pPr>
        <w:widowControl/>
        <w:shd w:val="clear" w:color="auto" w:fill="FFFFFF"/>
        <w:autoSpaceDE/>
        <w:autoSpaceDN/>
        <w:adjustRightInd/>
        <w:spacing w:after="150"/>
        <w:textAlignment w:val="baseline"/>
        <w:rPr>
          <w:sz w:val="28"/>
          <w:szCs w:val="28"/>
          <w:lang w:val="uk-UA"/>
        </w:rPr>
      </w:pPr>
      <w:r w:rsidRPr="0073355F">
        <w:rPr>
          <w:sz w:val="28"/>
          <w:szCs w:val="28"/>
          <w:lang w:val="uk-UA"/>
        </w:rPr>
        <w:t>Крім того, вибір планування залежить від довжини стін, розташування вікна і дверного отвору, місця установки комунікаційних систем (водопровідної і газової труби).</w:t>
      </w:r>
    </w:p>
    <w:p w:rsidR="0073355F" w:rsidRPr="0073355F" w:rsidRDefault="0073355F" w:rsidP="0073355F">
      <w:pPr>
        <w:pStyle w:val="3"/>
        <w:shd w:val="clear" w:color="auto" w:fill="FFFFFF"/>
        <w:spacing w:before="0" w:after="18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73355F">
        <w:rPr>
          <w:rFonts w:ascii="Times New Roman" w:hAnsi="Times New Roman" w:cs="Times New Roman"/>
          <w:color w:val="auto"/>
          <w:sz w:val="28"/>
          <w:szCs w:val="28"/>
        </w:rPr>
        <w:t>Планування</w:t>
      </w:r>
      <w:proofErr w:type="spellEnd"/>
      <w:r w:rsidRPr="007335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3355F">
        <w:rPr>
          <w:rFonts w:ascii="Times New Roman" w:hAnsi="Times New Roman" w:cs="Times New Roman"/>
          <w:color w:val="auto"/>
          <w:sz w:val="28"/>
          <w:szCs w:val="28"/>
        </w:rPr>
        <w:t>прямокутної</w:t>
      </w:r>
      <w:proofErr w:type="spellEnd"/>
      <w:r w:rsidRPr="007335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3355F">
        <w:rPr>
          <w:rFonts w:ascii="Times New Roman" w:hAnsi="Times New Roman" w:cs="Times New Roman"/>
          <w:color w:val="auto"/>
          <w:sz w:val="28"/>
          <w:szCs w:val="28"/>
        </w:rPr>
        <w:t>кухні</w:t>
      </w:r>
      <w:proofErr w:type="spellEnd"/>
    </w:p>
    <w:p w:rsidR="0073355F" w:rsidRPr="0073355F" w:rsidRDefault="0073355F" w:rsidP="0073355F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</w:t>
      </w:r>
      <w:r w:rsidRPr="0073355F">
        <w:rPr>
          <w:sz w:val="28"/>
          <w:szCs w:val="28"/>
        </w:rPr>
        <w:t xml:space="preserve">На </w:t>
      </w:r>
      <w:proofErr w:type="spellStart"/>
      <w:r w:rsidRPr="0073355F">
        <w:rPr>
          <w:sz w:val="28"/>
          <w:szCs w:val="28"/>
        </w:rPr>
        <w:t>витягнутій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маленькій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кухні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найкраще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використовувати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лінійне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або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паралельне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планування</w:t>
      </w:r>
      <w:proofErr w:type="spellEnd"/>
      <w:r w:rsidRPr="0073355F">
        <w:rPr>
          <w:sz w:val="28"/>
          <w:szCs w:val="28"/>
        </w:rPr>
        <w:t xml:space="preserve">. Як і </w:t>
      </w:r>
      <w:proofErr w:type="spellStart"/>
      <w:r w:rsidRPr="0073355F">
        <w:rPr>
          <w:sz w:val="28"/>
          <w:szCs w:val="28"/>
        </w:rPr>
        <w:t>випливає</w:t>
      </w:r>
      <w:proofErr w:type="spellEnd"/>
      <w:r w:rsidRPr="0073355F">
        <w:rPr>
          <w:sz w:val="28"/>
          <w:szCs w:val="28"/>
        </w:rPr>
        <w:t xml:space="preserve"> з </w:t>
      </w:r>
      <w:proofErr w:type="spellStart"/>
      <w:r w:rsidRPr="0073355F">
        <w:rPr>
          <w:sz w:val="28"/>
          <w:szCs w:val="28"/>
        </w:rPr>
        <w:t>назви</w:t>
      </w:r>
      <w:proofErr w:type="spellEnd"/>
      <w:r w:rsidRPr="0073355F">
        <w:rPr>
          <w:sz w:val="28"/>
          <w:szCs w:val="28"/>
        </w:rPr>
        <w:t xml:space="preserve">, в </w:t>
      </w:r>
      <w:proofErr w:type="spellStart"/>
      <w:r w:rsidRPr="0073355F">
        <w:rPr>
          <w:sz w:val="28"/>
          <w:szCs w:val="28"/>
        </w:rPr>
        <w:t>першому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випадку</w:t>
      </w:r>
      <w:proofErr w:type="spellEnd"/>
      <w:r w:rsidRPr="0073355F">
        <w:rPr>
          <w:sz w:val="28"/>
          <w:szCs w:val="28"/>
        </w:rPr>
        <w:t xml:space="preserve"> весь </w:t>
      </w:r>
      <w:proofErr w:type="spellStart"/>
      <w:r w:rsidRPr="0073355F">
        <w:rPr>
          <w:sz w:val="28"/>
          <w:szCs w:val="28"/>
        </w:rPr>
        <w:t>необхідний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кухонний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гарнітур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розташовується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уздовж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однієї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proofErr w:type="gramStart"/>
      <w:r w:rsidRPr="0073355F">
        <w:rPr>
          <w:sz w:val="28"/>
          <w:szCs w:val="28"/>
        </w:rPr>
        <w:t>ст</w:t>
      </w:r>
      <w:proofErr w:type="gramEnd"/>
      <w:r w:rsidRPr="0073355F">
        <w:rPr>
          <w:sz w:val="28"/>
          <w:szCs w:val="28"/>
        </w:rPr>
        <w:t>іни</w:t>
      </w:r>
      <w:proofErr w:type="spellEnd"/>
      <w:r w:rsidRPr="0073355F">
        <w:rPr>
          <w:sz w:val="28"/>
          <w:szCs w:val="28"/>
        </w:rPr>
        <w:t xml:space="preserve">. А в другому – </w:t>
      </w:r>
      <w:proofErr w:type="spellStart"/>
      <w:r w:rsidRPr="0073355F">
        <w:rPr>
          <w:sz w:val="28"/>
          <w:szCs w:val="28"/>
        </w:rPr>
        <w:t>паралельно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уздовж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найдовших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proofErr w:type="gramStart"/>
      <w:r w:rsidRPr="0073355F">
        <w:rPr>
          <w:sz w:val="28"/>
          <w:szCs w:val="28"/>
        </w:rPr>
        <w:t>ст</w:t>
      </w:r>
      <w:proofErr w:type="gramEnd"/>
      <w:r w:rsidRPr="0073355F">
        <w:rPr>
          <w:sz w:val="28"/>
          <w:szCs w:val="28"/>
        </w:rPr>
        <w:t>ін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кімнати</w:t>
      </w:r>
      <w:proofErr w:type="spellEnd"/>
      <w:r w:rsidRPr="0073355F">
        <w:rPr>
          <w:sz w:val="28"/>
          <w:szCs w:val="28"/>
        </w:rPr>
        <w:t>.</w:t>
      </w:r>
    </w:p>
    <w:p w:rsidR="0073355F" w:rsidRPr="0073355F" w:rsidRDefault="0073355F" w:rsidP="0073355F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73355F">
        <w:rPr>
          <w:sz w:val="28"/>
          <w:szCs w:val="28"/>
        </w:rPr>
        <w:t xml:space="preserve">При </w:t>
      </w:r>
      <w:proofErr w:type="spellStart"/>
      <w:r w:rsidRPr="0073355F">
        <w:rPr>
          <w:sz w:val="28"/>
          <w:szCs w:val="28"/>
        </w:rPr>
        <w:t>паралельному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плануванні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уздовж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однієї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proofErr w:type="gramStart"/>
      <w:r w:rsidRPr="0073355F">
        <w:rPr>
          <w:sz w:val="28"/>
          <w:szCs w:val="28"/>
        </w:rPr>
        <w:t>ст</w:t>
      </w:r>
      <w:proofErr w:type="gramEnd"/>
      <w:r w:rsidRPr="0073355F">
        <w:rPr>
          <w:sz w:val="28"/>
          <w:szCs w:val="28"/>
        </w:rPr>
        <w:t>іни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краще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розмістити</w:t>
      </w:r>
      <w:proofErr w:type="spellEnd"/>
      <w:r w:rsidRPr="0073355F">
        <w:rPr>
          <w:sz w:val="28"/>
          <w:szCs w:val="28"/>
        </w:rPr>
        <w:t xml:space="preserve"> плиту і </w:t>
      </w:r>
      <w:proofErr w:type="spellStart"/>
      <w:r w:rsidRPr="0073355F">
        <w:rPr>
          <w:sz w:val="28"/>
          <w:szCs w:val="28"/>
        </w:rPr>
        <w:t>мийку</w:t>
      </w:r>
      <w:proofErr w:type="spellEnd"/>
      <w:r w:rsidRPr="0073355F">
        <w:rPr>
          <w:sz w:val="28"/>
          <w:szCs w:val="28"/>
        </w:rPr>
        <w:t xml:space="preserve">, а </w:t>
      </w:r>
      <w:proofErr w:type="spellStart"/>
      <w:r w:rsidRPr="0073355F">
        <w:rPr>
          <w:sz w:val="28"/>
          <w:szCs w:val="28"/>
        </w:rPr>
        <w:t>навпроти</w:t>
      </w:r>
      <w:proofErr w:type="spellEnd"/>
      <w:r w:rsidRPr="0073355F">
        <w:rPr>
          <w:sz w:val="28"/>
          <w:szCs w:val="28"/>
        </w:rPr>
        <w:t xml:space="preserve"> них </w:t>
      </w:r>
      <w:proofErr w:type="spellStart"/>
      <w:r w:rsidRPr="0073355F">
        <w:rPr>
          <w:sz w:val="28"/>
          <w:szCs w:val="28"/>
        </w:rPr>
        <w:t>поставити</w:t>
      </w:r>
      <w:proofErr w:type="spellEnd"/>
      <w:r w:rsidRPr="0073355F">
        <w:rPr>
          <w:sz w:val="28"/>
          <w:szCs w:val="28"/>
        </w:rPr>
        <w:t xml:space="preserve"> холодильник.</w:t>
      </w:r>
    </w:p>
    <w:p w:rsidR="0073355F" w:rsidRPr="0073355F" w:rsidRDefault="0073355F" w:rsidP="0073355F">
      <w:pPr>
        <w:widowControl/>
        <w:shd w:val="clear" w:color="auto" w:fill="FFFFFF"/>
        <w:autoSpaceDE/>
        <w:autoSpaceDN/>
        <w:adjustRightInd/>
        <w:spacing w:after="150"/>
        <w:textAlignment w:val="baseline"/>
        <w:rPr>
          <w:sz w:val="28"/>
          <w:szCs w:val="28"/>
          <w:lang w:val="uk-UA"/>
        </w:rPr>
      </w:pPr>
      <w:r w:rsidRPr="0073355F">
        <w:rPr>
          <w:sz w:val="28"/>
          <w:szCs w:val="28"/>
          <w:lang w:val="uk-UA"/>
        </w:rPr>
        <w:lastRenderedPageBreak/>
        <w:t xml:space="preserve">                                           </w:t>
      </w:r>
      <w:r w:rsidRPr="0073355F">
        <w:rPr>
          <w:noProof/>
          <w:sz w:val="28"/>
          <w:szCs w:val="28"/>
          <w:lang w:val="uk-UA" w:eastAsia="uk-UA"/>
        </w:rPr>
        <w:drawing>
          <wp:inline distT="0" distB="0" distL="0" distR="0" wp14:anchorId="58AA9EBD" wp14:editId="2498A2D6">
            <wp:extent cx="2029206" cy="3037057"/>
            <wp:effectExtent l="19050" t="0" r="9144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72" cy="303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55F">
        <w:rPr>
          <w:sz w:val="28"/>
          <w:szCs w:val="28"/>
          <w:lang w:val="uk-UA"/>
        </w:rPr>
        <w:t xml:space="preserve">   </w:t>
      </w:r>
    </w:p>
    <w:p w:rsidR="0073355F" w:rsidRPr="0073355F" w:rsidRDefault="0073355F" w:rsidP="0073355F">
      <w:pPr>
        <w:pStyle w:val="3"/>
        <w:shd w:val="clear" w:color="auto" w:fill="FFFFFF"/>
        <w:spacing w:before="0" w:after="18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73355F">
        <w:rPr>
          <w:rFonts w:ascii="Times New Roman" w:hAnsi="Times New Roman" w:cs="Times New Roman"/>
          <w:color w:val="auto"/>
          <w:sz w:val="28"/>
          <w:szCs w:val="28"/>
        </w:rPr>
        <w:t xml:space="preserve">Як </w:t>
      </w:r>
      <w:proofErr w:type="spellStart"/>
      <w:r w:rsidRPr="0073355F">
        <w:rPr>
          <w:rFonts w:ascii="Times New Roman" w:hAnsi="Times New Roman" w:cs="Times New Roman"/>
          <w:color w:val="auto"/>
          <w:sz w:val="28"/>
          <w:szCs w:val="28"/>
        </w:rPr>
        <w:t>вибрати</w:t>
      </w:r>
      <w:proofErr w:type="spellEnd"/>
      <w:r w:rsidRPr="007335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3355F">
        <w:rPr>
          <w:rFonts w:ascii="Times New Roman" w:hAnsi="Times New Roman" w:cs="Times New Roman"/>
          <w:color w:val="auto"/>
          <w:sz w:val="28"/>
          <w:szCs w:val="28"/>
        </w:rPr>
        <w:t>планування</w:t>
      </w:r>
      <w:proofErr w:type="spellEnd"/>
      <w:r w:rsidRPr="007335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73355F">
        <w:rPr>
          <w:rFonts w:ascii="Times New Roman" w:hAnsi="Times New Roman" w:cs="Times New Roman"/>
          <w:color w:val="auto"/>
          <w:sz w:val="28"/>
          <w:szCs w:val="28"/>
        </w:rPr>
        <w:t>для</w:t>
      </w:r>
      <w:proofErr w:type="gramEnd"/>
      <w:r w:rsidRPr="007335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3355F">
        <w:rPr>
          <w:rFonts w:ascii="Times New Roman" w:hAnsi="Times New Roman" w:cs="Times New Roman"/>
          <w:color w:val="auto"/>
          <w:sz w:val="28"/>
          <w:szCs w:val="28"/>
        </w:rPr>
        <w:t>квадратної</w:t>
      </w:r>
      <w:proofErr w:type="spellEnd"/>
      <w:r w:rsidRPr="007335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3355F">
        <w:rPr>
          <w:rFonts w:ascii="Times New Roman" w:hAnsi="Times New Roman" w:cs="Times New Roman"/>
          <w:color w:val="auto"/>
          <w:sz w:val="28"/>
          <w:szCs w:val="28"/>
        </w:rPr>
        <w:t>кухні</w:t>
      </w:r>
      <w:proofErr w:type="spellEnd"/>
      <w:r w:rsidRPr="0073355F">
        <w:rPr>
          <w:rFonts w:ascii="Times New Roman" w:hAnsi="Times New Roman" w:cs="Times New Roman"/>
          <w:color w:val="auto"/>
          <w:sz w:val="28"/>
          <w:szCs w:val="28"/>
        </w:rPr>
        <w:t>?</w:t>
      </w:r>
    </w:p>
    <w:p w:rsidR="0073355F" w:rsidRPr="0073355F" w:rsidRDefault="0073355F" w:rsidP="0073355F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  <w:lang w:val="uk-UA"/>
        </w:rPr>
      </w:pPr>
      <w:r w:rsidRPr="0073355F">
        <w:rPr>
          <w:sz w:val="28"/>
          <w:szCs w:val="28"/>
          <w:lang w:val="uk-UA"/>
        </w:rPr>
        <w:t xml:space="preserve">   Маленькій кухні квадратної форми з її однаковими розмірами стін найкраще підійде </w:t>
      </w:r>
      <w:proofErr w:type="spellStart"/>
      <w:r w:rsidRPr="0073355F">
        <w:rPr>
          <w:sz w:val="28"/>
          <w:szCs w:val="28"/>
          <w:lang w:val="uk-UA"/>
        </w:rPr>
        <w:t>П-подібне</w:t>
      </w:r>
      <w:proofErr w:type="spellEnd"/>
      <w:r w:rsidRPr="0073355F">
        <w:rPr>
          <w:sz w:val="28"/>
          <w:szCs w:val="28"/>
          <w:lang w:val="uk-UA"/>
        </w:rPr>
        <w:t xml:space="preserve"> планування. </w:t>
      </w:r>
      <w:proofErr w:type="spellStart"/>
      <w:r w:rsidRPr="0073355F">
        <w:rPr>
          <w:sz w:val="28"/>
          <w:szCs w:val="28"/>
        </w:rPr>
        <w:t>Наприклад</w:t>
      </w:r>
      <w:proofErr w:type="spellEnd"/>
      <w:r w:rsidRPr="0073355F">
        <w:rPr>
          <w:sz w:val="28"/>
          <w:szCs w:val="28"/>
        </w:rPr>
        <w:t xml:space="preserve">, </w:t>
      </w:r>
      <w:proofErr w:type="spellStart"/>
      <w:r w:rsidRPr="0073355F">
        <w:rPr>
          <w:sz w:val="28"/>
          <w:szCs w:val="28"/>
        </w:rPr>
        <w:t>ви</w:t>
      </w:r>
      <w:proofErr w:type="spellEnd"/>
      <w:r w:rsidRPr="0073355F">
        <w:rPr>
          <w:sz w:val="28"/>
          <w:szCs w:val="28"/>
        </w:rPr>
        <w:t xml:space="preserve"> можете </w:t>
      </w:r>
      <w:proofErr w:type="spellStart"/>
      <w:r w:rsidRPr="0073355F">
        <w:rPr>
          <w:sz w:val="28"/>
          <w:szCs w:val="28"/>
        </w:rPr>
        <w:t>розташувати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мийку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біля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вікна</w:t>
      </w:r>
      <w:proofErr w:type="spellEnd"/>
      <w:r w:rsidRPr="0073355F">
        <w:rPr>
          <w:sz w:val="28"/>
          <w:szCs w:val="28"/>
          <w:lang w:val="uk-UA"/>
        </w:rPr>
        <w:t xml:space="preserve">. У той час, як холодильник і плита будуть розташовуватися ліворуч і праворуч від мийки – таким чином ви встановите весь необхідний гарнітур в </w:t>
      </w:r>
      <w:proofErr w:type="spellStart"/>
      <w:r w:rsidRPr="0073355F">
        <w:rPr>
          <w:sz w:val="28"/>
          <w:szCs w:val="28"/>
          <w:lang w:val="uk-UA"/>
        </w:rPr>
        <w:t>інтер</w:t>
      </w:r>
      <w:proofErr w:type="spellEnd"/>
      <w:r w:rsidRPr="0073355F">
        <w:rPr>
          <w:sz w:val="28"/>
          <w:szCs w:val="28"/>
        </w:rPr>
        <w:t>`</w:t>
      </w:r>
      <w:proofErr w:type="spellStart"/>
      <w:r w:rsidRPr="0073355F">
        <w:rPr>
          <w:sz w:val="28"/>
          <w:szCs w:val="28"/>
        </w:rPr>
        <w:t>єр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маленької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кухні</w:t>
      </w:r>
      <w:proofErr w:type="spellEnd"/>
      <w:r w:rsidRPr="0073355F">
        <w:rPr>
          <w:sz w:val="28"/>
          <w:szCs w:val="28"/>
        </w:rPr>
        <w:t>.</w:t>
      </w:r>
    </w:p>
    <w:p w:rsidR="0073355F" w:rsidRPr="0073355F" w:rsidRDefault="0073355F" w:rsidP="0073355F">
      <w:pPr>
        <w:widowControl/>
        <w:shd w:val="clear" w:color="auto" w:fill="FFFFFF"/>
        <w:autoSpaceDE/>
        <w:autoSpaceDN/>
        <w:adjustRightInd/>
        <w:spacing w:after="150"/>
        <w:textAlignment w:val="baseline"/>
        <w:rPr>
          <w:sz w:val="28"/>
          <w:szCs w:val="28"/>
          <w:lang w:val="uk-UA"/>
        </w:rPr>
      </w:pPr>
      <w:r w:rsidRPr="0073355F">
        <w:rPr>
          <w:noProof/>
          <w:sz w:val="28"/>
          <w:szCs w:val="28"/>
          <w:lang w:val="uk-UA" w:eastAsia="uk-UA"/>
        </w:rPr>
        <w:drawing>
          <wp:inline distT="0" distB="0" distL="0" distR="0" wp14:anchorId="0EABADFB" wp14:editId="6B3E3F89">
            <wp:extent cx="2614422" cy="1899398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57" cy="189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55F">
        <w:rPr>
          <w:sz w:val="28"/>
          <w:szCs w:val="28"/>
          <w:lang w:val="uk-UA"/>
        </w:rPr>
        <w:t xml:space="preserve"> </w:t>
      </w:r>
      <w:r w:rsidRPr="0073355F">
        <w:rPr>
          <w:noProof/>
          <w:sz w:val="28"/>
          <w:szCs w:val="28"/>
          <w:lang w:val="uk-UA" w:eastAsia="uk-UA"/>
        </w:rPr>
        <w:drawing>
          <wp:inline distT="0" distB="0" distL="0" distR="0" wp14:anchorId="4E18644D" wp14:editId="18CCCFCB">
            <wp:extent cx="2841193" cy="1889474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57" cy="188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5F" w:rsidRPr="0073355F" w:rsidRDefault="0073355F" w:rsidP="0073355F">
      <w:pPr>
        <w:widowControl/>
        <w:shd w:val="clear" w:color="auto" w:fill="FFFFFF"/>
        <w:autoSpaceDE/>
        <w:autoSpaceDN/>
        <w:adjustRightInd/>
        <w:spacing w:after="150"/>
        <w:textAlignment w:val="baseline"/>
        <w:rPr>
          <w:b/>
          <w:sz w:val="28"/>
          <w:szCs w:val="28"/>
          <w:lang w:val="uk-UA"/>
        </w:rPr>
      </w:pPr>
      <w:proofErr w:type="spellStart"/>
      <w:r w:rsidRPr="0073355F">
        <w:rPr>
          <w:b/>
          <w:sz w:val="28"/>
          <w:szCs w:val="28"/>
        </w:rPr>
        <w:t>Плануємо</w:t>
      </w:r>
      <w:proofErr w:type="spellEnd"/>
      <w:r w:rsidRPr="0073355F">
        <w:rPr>
          <w:b/>
          <w:sz w:val="28"/>
          <w:szCs w:val="28"/>
        </w:rPr>
        <w:t xml:space="preserve"> </w:t>
      </w:r>
      <w:proofErr w:type="spellStart"/>
      <w:r w:rsidRPr="0073355F">
        <w:rPr>
          <w:b/>
          <w:sz w:val="28"/>
          <w:szCs w:val="28"/>
        </w:rPr>
        <w:t>прості</w:t>
      </w:r>
      <w:proofErr w:type="gramStart"/>
      <w:r w:rsidRPr="0073355F">
        <w:rPr>
          <w:b/>
          <w:sz w:val="28"/>
          <w:szCs w:val="28"/>
        </w:rPr>
        <w:t>р</w:t>
      </w:r>
      <w:proofErr w:type="spellEnd"/>
      <w:proofErr w:type="gramEnd"/>
      <w:r w:rsidRPr="0073355F">
        <w:rPr>
          <w:b/>
          <w:sz w:val="28"/>
          <w:szCs w:val="28"/>
        </w:rPr>
        <w:t xml:space="preserve"> для </w:t>
      </w:r>
      <w:proofErr w:type="spellStart"/>
      <w:r w:rsidRPr="0073355F">
        <w:rPr>
          <w:b/>
          <w:sz w:val="28"/>
          <w:szCs w:val="28"/>
        </w:rPr>
        <w:t>кухні</w:t>
      </w:r>
      <w:proofErr w:type="spellEnd"/>
      <w:r w:rsidRPr="0073355F">
        <w:rPr>
          <w:b/>
          <w:sz w:val="28"/>
          <w:szCs w:val="28"/>
        </w:rPr>
        <w:t xml:space="preserve"> </w:t>
      </w:r>
      <w:proofErr w:type="spellStart"/>
      <w:r w:rsidRPr="0073355F">
        <w:rPr>
          <w:b/>
          <w:sz w:val="28"/>
          <w:szCs w:val="28"/>
        </w:rPr>
        <w:t>нестандартних</w:t>
      </w:r>
      <w:proofErr w:type="spellEnd"/>
      <w:r w:rsidRPr="0073355F">
        <w:rPr>
          <w:b/>
          <w:sz w:val="28"/>
          <w:szCs w:val="28"/>
        </w:rPr>
        <w:t xml:space="preserve"> форм</w:t>
      </w:r>
    </w:p>
    <w:p w:rsidR="0073355F" w:rsidRPr="0073355F" w:rsidRDefault="0073355F" w:rsidP="0073355F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73355F">
        <w:rPr>
          <w:sz w:val="28"/>
          <w:szCs w:val="28"/>
          <w:lang w:val="uk-UA"/>
        </w:rPr>
        <w:t xml:space="preserve">   </w:t>
      </w:r>
      <w:proofErr w:type="spellStart"/>
      <w:r w:rsidRPr="0073355F">
        <w:rPr>
          <w:sz w:val="28"/>
          <w:szCs w:val="28"/>
        </w:rPr>
        <w:t>Незручна</w:t>
      </w:r>
      <w:proofErr w:type="spellEnd"/>
      <w:r w:rsidRPr="0073355F">
        <w:rPr>
          <w:sz w:val="28"/>
          <w:szCs w:val="28"/>
        </w:rPr>
        <w:t xml:space="preserve"> форма </w:t>
      </w:r>
      <w:proofErr w:type="spellStart"/>
      <w:r w:rsidRPr="0073355F">
        <w:rPr>
          <w:sz w:val="28"/>
          <w:szCs w:val="28"/>
        </w:rPr>
        <w:t>кухні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може</w:t>
      </w:r>
      <w:proofErr w:type="spellEnd"/>
      <w:r w:rsidRPr="0073355F">
        <w:rPr>
          <w:sz w:val="28"/>
          <w:szCs w:val="28"/>
        </w:rPr>
        <w:t xml:space="preserve"> не </w:t>
      </w:r>
      <w:proofErr w:type="spellStart"/>
      <w:r w:rsidRPr="0073355F">
        <w:rPr>
          <w:sz w:val="28"/>
          <w:szCs w:val="28"/>
        </w:rPr>
        <w:t>тільки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створити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труднощі</w:t>
      </w:r>
      <w:proofErr w:type="spellEnd"/>
      <w:r w:rsidRPr="0073355F">
        <w:rPr>
          <w:sz w:val="28"/>
          <w:szCs w:val="28"/>
        </w:rPr>
        <w:t xml:space="preserve"> при </w:t>
      </w:r>
      <w:proofErr w:type="spellStart"/>
      <w:r w:rsidRPr="0073355F">
        <w:rPr>
          <w:sz w:val="28"/>
          <w:szCs w:val="28"/>
        </w:rPr>
        <w:t>дизайні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інтер’єру</w:t>
      </w:r>
      <w:proofErr w:type="spellEnd"/>
      <w:r w:rsidRPr="0073355F">
        <w:rPr>
          <w:sz w:val="28"/>
          <w:szCs w:val="28"/>
        </w:rPr>
        <w:t xml:space="preserve">, але і </w:t>
      </w:r>
      <w:proofErr w:type="spellStart"/>
      <w:r w:rsidRPr="0073355F">
        <w:rPr>
          <w:sz w:val="28"/>
          <w:szCs w:val="28"/>
        </w:rPr>
        <w:t>зробити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кімнату</w:t>
      </w:r>
      <w:proofErr w:type="spellEnd"/>
      <w:r w:rsidRPr="0073355F">
        <w:rPr>
          <w:sz w:val="28"/>
          <w:szCs w:val="28"/>
        </w:rPr>
        <w:t xml:space="preserve"> </w:t>
      </w:r>
      <w:proofErr w:type="gramStart"/>
      <w:r w:rsidRPr="0073355F">
        <w:rPr>
          <w:sz w:val="28"/>
          <w:szCs w:val="28"/>
        </w:rPr>
        <w:t>непрактичною</w:t>
      </w:r>
      <w:proofErr w:type="gramEnd"/>
      <w:r w:rsidRPr="0073355F">
        <w:rPr>
          <w:sz w:val="28"/>
          <w:szCs w:val="28"/>
        </w:rPr>
        <w:t xml:space="preserve">. </w:t>
      </w:r>
      <w:proofErr w:type="spellStart"/>
      <w:r w:rsidRPr="0073355F">
        <w:rPr>
          <w:sz w:val="28"/>
          <w:szCs w:val="28"/>
        </w:rPr>
        <w:t>Однак</w:t>
      </w:r>
      <w:proofErr w:type="spellEnd"/>
      <w:r w:rsidRPr="0073355F">
        <w:rPr>
          <w:sz w:val="28"/>
          <w:szCs w:val="28"/>
        </w:rPr>
        <w:t xml:space="preserve"> тут </w:t>
      </w:r>
      <w:proofErr w:type="spellStart"/>
      <w:r w:rsidRPr="0073355F">
        <w:rPr>
          <w:sz w:val="28"/>
          <w:szCs w:val="28"/>
        </w:rPr>
        <w:t>ви</w:t>
      </w:r>
      <w:proofErr w:type="spellEnd"/>
      <w:r w:rsidRPr="0073355F">
        <w:rPr>
          <w:sz w:val="28"/>
          <w:szCs w:val="28"/>
        </w:rPr>
        <w:t xml:space="preserve"> можете </w:t>
      </w:r>
      <w:proofErr w:type="spellStart"/>
      <w:r w:rsidRPr="0073355F">
        <w:rPr>
          <w:sz w:val="28"/>
          <w:szCs w:val="28"/>
        </w:rPr>
        <w:t>вибрати</w:t>
      </w:r>
      <w:proofErr w:type="spellEnd"/>
      <w:r w:rsidRPr="0073355F">
        <w:rPr>
          <w:sz w:val="28"/>
          <w:szCs w:val="28"/>
        </w:rPr>
        <w:t xml:space="preserve"> будь-</w:t>
      </w:r>
      <w:proofErr w:type="spellStart"/>
      <w:r w:rsidRPr="0073355F">
        <w:rPr>
          <w:sz w:val="28"/>
          <w:szCs w:val="28"/>
        </w:rPr>
        <w:t>який</w:t>
      </w:r>
      <w:proofErr w:type="spellEnd"/>
      <w:r w:rsidRPr="0073355F">
        <w:rPr>
          <w:sz w:val="28"/>
          <w:szCs w:val="28"/>
        </w:rPr>
        <w:t xml:space="preserve"> тип </w:t>
      </w:r>
      <w:proofErr w:type="spellStart"/>
      <w:r w:rsidRPr="0073355F">
        <w:rPr>
          <w:sz w:val="28"/>
          <w:szCs w:val="28"/>
        </w:rPr>
        <w:t>планування</w:t>
      </w:r>
      <w:proofErr w:type="spellEnd"/>
      <w:r w:rsidRPr="0073355F">
        <w:rPr>
          <w:sz w:val="28"/>
          <w:szCs w:val="28"/>
        </w:rPr>
        <w:t xml:space="preserve"> в </w:t>
      </w:r>
      <w:proofErr w:type="spellStart"/>
      <w:r w:rsidRPr="0073355F">
        <w:rPr>
          <w:sz w:val="28"/>
          <w:szCs w:val="28"/>
        </w:rPr>
        <w:t>залежності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від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складності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форми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кімнати</w:t>
      </w:r>
      <w:proofErr w:type="spellEnd"/>
      <w:r w:rsidRPr="0073355F">
        <w:rPr>
          <w:sz w:val="28"/>
          <w:szCs w:val="28"/>
        </w:rPr>
        <w:t>.</w:t>
      </w:r>
    </w:p>
    <w:p w:rsidR="0073355F" w:rsidRPr="0073355F" w:rsidRDefault="0073355F" w:rsidP="0073355F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proofErr w:type="spellStart"/>
      <w:r w:rsidRPr="0073355F">
        <w:rPr>
          <w:sz w:val="28"/>
          <w:szCs w:val="28"/>
        </w:rPr>
        <w:t>Найкраще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замовляти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меблі</w:t>
      </w:r>
      <w:proofErr w:type="spellEnd"/>
      <w:r w:rsidRPr="0073355F">
        <w:rPr>
          <w:sz w:val="28"/>
          <w:szCs w:val="28"/>
        </w:rPr>
        <w:t xml:space="preserve"> за </w:t>
      </w:r>
      <w:proofErr w:type="spellStart"/>
      <w:r w:rsidRPr="0073355F">
        <w:rPr>
          <w:sz w:val="28"/>
          <w:szCs w:val="28"/>
        </w:rPr>
        <w:t>індивідуальними</w:t>
      </w:r>
      <w:proofErr w:type="spellEnd"/>
      <w:r w:rsidRPr="0073355F">
        <w:rPr>
          <w:sz w:val="28"/>
          <w:szCs w:val="28"/>
        </w:rPr>
        <w:t xml:space="preserve"> параметрами, </w:t>
      </w:r>
      <w:proofErr w:type="spellStart"/>
      <w:r w:rsidRPr="0073355F">
        <w:rPr>
          <w:sz w:val="28"/>
          <w:szCs w:val="28"/>
        </w:rPr>
        <w:t>щоб</w:t>
      </w:r>
      <w:proofErr w:type="spellEnd"/>
      <w:r w:rsidRPr="0073355F">
        <w:rPr>
          <w:sz w:val="28"/>
          <w:szCs w:val="28"/>
        </w:rPr>
        <w:t xml:space="preserve"> вони </w:t>
      </w:r>
      <w:proofErr w:type="spellStart"/>
      <w:r w:rsidRPr="0073355F">
        <w:rPr>
          <w:sz w:val="28"/>
          <w:szCs w:val="28"/>
        </w:rPr>
        <w:t>ідеально</w:t>
      </w:r>
      <w:proofErr w:type="spell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вписалися</w:t>
      </w:r>
      <w:proofErr w:type="spellEnd"/>
      <w:r w:rsidRPr="0073355F">
        <w:rPr>
          <w:sz w:val="28"/>
          <w:szCs w:val="28"/>
        </w:rPr>
        <w:t xml:space="preserve"> в </w:t>
      </w:r>
      <w:proofErr w:type="spellStart"/>
      <w:r w:rsidRPr="0073355F">
        <w:rPr>
          <w:sz w:val="28"/>
          <w:szCs w:val="28"/>
        </w:rPr>
        <w:t>прості</w:t>
      </w:r>
      <w:proofErr w:type="gramStart"/>
      <w:r w:rsidRPr="0073355F">
        <w:rPr>
          <w:sz w:val="28"/>
          <w:szCs w:val="28"/>
        </w:rPr>
        <w:t>р</w:t>
      </w:r>
      <w:proofErr w:type="spellEnd"/>
      <w:proofErr w:type="gramEnd"/>
      <w:r w:rsidRPr="0073355F">
        <w:rPr>
          <w:sz w:val="28"/>
          <w:szCs w:val="28"/>
        </w:rPr>
        <w:t xml:space="preserve"> </w:t>
      </w:r>
      <w:proofErr w:type="spellStart"/>
      <w:r w:rsidRPr="0073355F">
        <w:rPr>
          <w:sz w:val="28"/>
          <w:szCs w:val="28"/>
        </w:rPr>
        <w:t>кухні</w:t>
      </w:r>
      <w:proofErr w:type="spellEnd"/>
      <w:r w:rsidRPr="0073355F">
        <w:rPr>
          <w:sz w:val="28"/>
          <w:szCs w:val="28"/>
        </w:rPr>
        <w:t>.</w:t>
      </w:r>
    </w:p>
    <w:p w:rsidR="0073355F" w:rsidRPr="0073355F" w:rsidRDefault="0073355F" w:rsidP="0073355F">
      <w:pPr>
        <w:widowControl/>
        <w:shd w:val="clear" w:color="auto" w:fill="FFFFFF"/>
        <w:autoSpaceDE/>
        <w:autoSpaceDN/>
        <w:adjustRightInd/>
        <w:spacing w:after="150"/>
        <w:textAlignment w:val="baseline"/>
        <w:rPr>
          <w:sz w:val="28"/>
          <w:szCs w:val="28"/>
          <w:lang w:val="uk-UA"/>
        </w:rPr>
      </w:pPr>
      <w:r w:rsidRPr="0073355F">
        <w:rPr>
          <w:sz w:val="28"/>
          <w:szCs w:val="28"/>
          <w:lang w:val="uk-UA"/>
        </w:rPr>
        <w:lastRenderedPageBreak/>
        <w:t xml:space="preserve">                                     </w:t>
      </w:r>
      <w:r w:rsidRPr="0073355F">
        <w:rPr>
          <w:noProof/>
          <w:sz w:val="28"/>
          <w:szCs w:val="28"/>
          <w:lang w:val="uk-UA" w:eastAsia="uk-UA"/>
        </w:rPr>
        <w:drawing>
          <wp:inline distT="0" distB="0" distL="0" distR="0" wp14:anchorId="044C4EDB" wp14:editId="7E79CC32">
            <wp:extent cx="3163062" cy="223712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08" cy="223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355F" w:rsidRDefault="0073355F" w:rsidP="0073355F">
      <w:pPr>
        <w:widowControl/>
        <w:shd w:val="clear" w:color="auto" w:fill="FFFFFF"/>
        <w:autoSpaceDE/>
        <w:autoSpaceDN/>
        <w:adjustRightInd/>
        <w:spacing w:after="150"/>
        <w:textAlignment w:val="baseline"/>
        <w:rPr>
          <w:b/>
          <w:sz w:val="28"/>
          <w:szCs w:val="28"/>
          <w:lang w:val="uk-UA"/>
        </w:rPr>
      </w:pPr>
      <w:r w:rsidRPr="0073355F">
        <w:rPr>
          <w:b/>
          <w:sz w:val="28"/>
          <w:szCs w:val="28"/>
          <w:lang w:val="uk-UA"/>
        </w:rPr>
        <w:t xml:space="preserve">Дайте відповіді на </w:t>
      </w:r>
      <w:r>
        <w:rPr>
          <w:b/>
          <w:sz w:val="28"/>
          <w:szCs w:val="28"/>
          <w:lang w:val="uk-UA"/>
        </w:rPr>
        <w:t>запитання:</w:t>
      </w:r>
    </w:p>
    <w:p w:rsidR="002811CE" w:rsidRDefault="0073355F" w:rsidP="0073355F">
      <w:pPr>
        <w:pStyle w:val="a7"/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after="15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роль кухні у квартирі</w:t>
      </w:r>
      <w:r w:rsidRPr="005D2704">
        <w:rPr>
          <w:sz w:val="28"/>
          <w:szCs w:val="28"/>
          <w:lang w:val="uk-UA"/>
        </w:rPr>
        <w:t>?</w:t>
      </w:r>
    </w:p>
    <w:p w:rsidR="0073355F" w:rsidRDefault="0073355F" w:rsidP="002811CE">
      <w:pPr>
        <w:pStyle w:val="a7"/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after="150"/>
        <w:textAlignment w:val="baseline"/>
        <w:rPr>
          <w:sz w:val="28"/>
          <w:szCs w:val="28"/>
          <w:lang w:val="uk-UA"/>
        </w:rPr>
      </w:pPr>
      <w:r w:rsidRPr="002811CE">
        <w:rPr>
          <w:sz w:val="28"/>
          <w:szCs w:val="28"/>
        </w:rPr>
        <w:t xml:space="preserve">Як </w:t>
      </w:r>
      <w:proofErr w:type="spellStart"/>
      <w:r w:rsidRPr="002811CE">
        <w:rPr>
          <w:sz w:val="28"/>
          <w:szCs w:val="28"/>
        </w:rPr>
        <w:t>вибрати</w:t>
      </w:r>
      <w:proofErr w:type="spellEnd"/>
      <w:r w:rsidRPr="002811CE">
        <w:rPr>
          <w:sz w:val="28"/>
          <w:szCs w:val="28"/>
        </w:rPr>
        <w:t xml:space="preserve"> </w:t>
      </w:r>
      <w:proofErr w:type="spellStart"/>
      <w:r w:rsidRPr="002811CE">
        <w:rPr>
          <w:sz w:val="28"/>
          <w:szCs w:val="28"/>
        </w:rPr>
        <w:t>планування</w:t>
      </w:r>
      <w:proofErr w:type="spellEnd"/>
      <w:r w:rsidRPr="002811CE">
        <w:rPr>
          <w:sz w:val="28"/>
          <w:szCs w:val="28"/>
        </w:rPr>
        <w:t xml:space="preserve"> </w:t>
      </w:r>
      <w:proofErr w:type="gramStart"/>
      <w:r w:rsidRPr="002811CE">
        <w:rPr>
          <w:sz w:val="28"/>
          <w:szCs w:val="28"/>
        </w:rPr>
        <w:t>для</w:t>
      </w:r>
      <w:proofErr w:type="gramEnd"/>
      <w:r w:rsidRPr="002811CE">
        <w:rPr>
          <w:sz w:val="28"/>
          <w:szCs w:val="28"/>
        </w:rPr>
        <w:t xml:space="preserve"> </w:t>
      </w:r>
      <w:proofErr w:type="spellStart"/>
      <w:r w:rsidRPr="002811CE">
        <w:rPr>
          <w:sz w:val="28"/>
          <w:szCs w:val="28"/>
        </w:rPr>
        <w:t>квадратної</w:t>
      </w:r>
      <w:proofErr w:type="spellEnd"/>
      <w:r w:rsidRPr="002811CE">
        <w:rPr>
          <w:sz w:val="28"/>
          <w:szCs w:val="28"/>
        </w:rPr>
        <w:t xml:space="preserve"> </w:t>
      </w:r>
      <w:proofErr w:type="spellStart"/>
      <w:r w:rsidRPr="002811CE">
        <w:rPr>
          <w:sz w:val="28"/>
          <w:szCs w:val="28"/>
        </w:rPr>
        <w:t>кухні</w:t>
      </w:r>
      <w:proofErr w:type="spellEnd"/>
      <w:r w:rsidRPr="002811CE">
        <w:rPr>
          <w:sz w:val="28"/>
          <w:szCs w:val="28"/>
        </w:rPr>
        <w:t>?</w:t>
      </w:r>
    </w:p>
    <w:p w:rsidR="002811CE" w:rsidRPr="002811CE" w:rsidRDefault="002811CE" w:rsidP="002811CE">
      <w:pPr>
        <w:pStyle w:val="a7"/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after="150"/>
        <w:textAlignment w:val="baseline"/>
        <w:rPr>
          <w:sz w:val="28"/>
          <w:szCs w:val="28"/>
          <w:lang w:val="uk-UA"/>
        </w:rPr>
      </w:pPr>
      <w:r w:rsidRPr="002811CE">
        <w:rPr>
          <w:sz w:val="28"/>
          <w:szCs w:val="28"/>
          <w:lang w:val="uk-UA"/>
        </w:rPr>
        <w:t>Як п</w:t>
      </w:r>
      <w:r w:rsidRPr="002811CE">
        <w:rPr>
          <w:sz w:val="28"/>
          <w:szCs w:val="28"/>
        </w:rPr>
        <w:t>лану</w:t>
      </w:r>
      <w:r w:rsidRPr="002811CE">
        <w:rPr>
          <w:sz w:val="28"/>
          <w:szCs w:val="28"/>
          <w:lang w:val="uk-UA"/>
        </w:rPr>
        <w:t>вати</w:t>
      </w:r>
      <w:r w:rsidRPr="002811CE">
        <w:rPr>
          <w:sz w:val="28"/>
          <w:szCs w:val="28"/>
        </w:rPr>
        <w:t xml:space="preserve"> </w:t>
      </w:r>
      <w:proofErr w:type="spellStart"/>
      <w:r w:rsidRPr="002811CE">
        <w:rPr>
          <w:sz w:val="28"/>
          <w:szCs w:val="28"/>
        </w:rPr>
        <w:t>простір</w:t>
      </w:r>
      <w:proofErr w:type="spellEnd"/>
      <w:r w:rsidRPr="002811CE">
        <w:rPr>
          <w:sz w:val="28"/>
          <w:szCs w:val="28"/>
        </w:rPr>
        <w:t xml:space="preserve"> для </w:t>
      </w:r>
      <w:proofErr w:type="spellStart"/>
      <w:r w:rsidRPr="002811CE">
        <w:rPr>
          <w:sz w:val="28"/>
          <w:szCs w:val="28"/>
        </w:rPr>
        <w:t>кухні</w:t>
      </w:r>
      <w:proofErr w:type="spellEnd"/>
      <w:r w:rsidRPr="002811CE">
        <w:rPr>
          <w:sz w:val="28"/>
          <w:szCs w:val="28"/>
        </w:rPr>
        <w:t xml:space="preserve"> </w:t>
      </w:r>
      <w:proofErr w:type="spellStart"/>
      <w:r w:rsidRPr="002811CE">
        <w:rPr>
          <w:sz w:val="28"/>
          <w:szCs w:val="28"/>
        </w:rPr>
        <w:t>нестандартних</w:t>
      </w:r>
      <w:proofErr w:type="spellEnd"/>
      <w:r w:rsidRPr="002811CE">
        <w:rPr>
          <w:sz w:val="28"/>
          <w:szCs w:val="28"/>
        </w:rPr>
        <w:t xml:space="preserve"> форм?</w:t>
      </w:r>
    </w:p>
    <w:p w:rsidR="002811CE" w:rsidRPr="002811CE" w:rsidRDefault="002811CE" w:rsidP="002811CE">
      <w:pPr>
        <w:pStyle w:val="a7"/>
        <w:widowControl/>
        <w:shd w:val="clear" w:color="auto" w:fill="FFFFFF"/>
        <w:autoSpaceDE/>
        <w:autoSpaceDN/>
        <w:adjustRightInd/>
        <w:spacing w:after="150"/>
        <w:textAlignment w:val="baseline"/>
        <w:rPr>
          <w:sz w:val="28"/>
          <w:szCs w:val="28"/>
          <w:lang w:val="uk-UA"/>
        </w:rPr>
      </w:pPr>
    </w:p>
    <w:p w:rsidR="0073355F" w:rsidRPr="0073355F" w:rsidRDefault="0073355F" w:rsidP="0073355F">
      <w:pPr>
        <w:widowControl/>
        <w:shd w:val="clear" w:color="auto" w:fill="FFFFFF"/>
        <w:autoSpaceDE/>
        <w:autoSpaceDN/>
        <w:adjustRightInd/>
        <w:spacing w:after="150"/>
        <w:textAlignment w:val="baseline"/>
        <w:rPr>
          <w:sz w:val="28"/>
          <w:szCs w:val="28"/>
          <w:lang w:val="uk-UA"/>
        </w:rPr>
      </w:pPr>
      <w:r w:rsidRPr="0073355F">
        <w:rPr>
          <w:sz w:val="28"/>
          <w:szCs w:val="28"/>
          <w:lang w:val="uk-UA"/>
        </w:rPr>
        <w:t xml:space="preserve"> </w:t>
      </w:r>
    </w:p>
    <w:p w:rsidR="00A333D5" w:rsidRPr="0073355F" w:rsidRDefault="00A333D5">
      <w:pPr>
        <w:rPr>
          <w:sz w:val="28"/>
          <w:szCs w:val="28"/>
        </w:rPr>
      </w:pPr>
    </w:p>
    <w:sectPr w:rsidR="00A333D5" w:rsidRPr="0073355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03BE6"/>
    <w:multiLevelType w:val="hybridMultilevel"/>
    <w:tmpl w:val="2450871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55F"/>
    <w:rsid w:val="002811CE"/>
    <w:rsid w:val="0073355F"/>
    <w:rsid w:val="00A3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5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3355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355F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73355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335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55F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6">
    <w:name w:val="Emphasis"/>
    <w:basedOn w:val="a0"/>
    <w:uiPriority w:val="20"/>
    <w:qFormat/>
    <w:rsid w:val="0073355F"/>
    <w:rPr>
      <w:i/>
      <w:iCs/>
    </w:rPr>
  </w:style>
  <w:style w:type="paragraph" w:styleId="a7">
    <w:name w:val="List Paragraph"/>
    <w:basedOn w:val="a"/>
    <w:uiPriority w:val="34"/>
    <w:qFormat/>
    <w:rsid w:val="007335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5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3355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355F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73355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335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55F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6">
    <w:name w:val="Emphasis"/>
    <w:basedOn w:val="a0"/>
    <w:uiPriority w:val="20"/>
    <w:qFormat/>
    <w:rsid w:val="0073355F"/>
    <w:rPr>
      <w:i/>
      <w:iCs/>
    </w:rPr>
  </w:style>
  <w:style w:type="paragraph" w:styleId="a7">
    <w:name w:val="List Paragraph"/>
    <w:basedOn w:val="a"/>
    <w:uiPriority w:val="34"/>
    <w:qFormat/>
    <w:rsid w:val="007335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1549</Words>
  <Characters>884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2020-05-05T21:30:00Z</dcterms:created>
  <dcterms:modified xsi:type="dcterms:W3CDTF">2020-05-05T21:43:00Z</dcterms:modified>
</cp:coreProperties>
</file>