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18" w:rsidRPr="00FD2697" w:rsidRDefault="00FF1718" w:rsidP="00C81C27">
      <w:pPr>
        <w:tabs>
          <w:tab w:val="left" w:pos="1418"/>
        </w:tabs>
        <w:jc w:val="center"/>
        <w:rPr>
          <w:sz w:val="28"/>
          <w:szCs w:val="28"/>
          <w:lang w:val="uk-UA"/>
        </w:rPr>
      </w:pPr>
      <w:r w:rsidRPr="00FD2697">
        <w:rPr>
          <w:b/>
          <w:bCs/>
          <w:sz w:val="28"/>
          <w:szCs w:val="28"/>
          <w:lang w:val="uk-UA"/>
        </w:rPr>
        <w:t>Звіт</w:t>
      </w:r>
      <w:r w:rsidRPr="00284BC8">
        <w:rPr>
          <w:b/>
          <w:bCs/>
          <w:sz w:val="28"/>
          <w:szCs w:val="28"/>
          <w:lang w:val="uk-UA"/>
        </w:rPr>
        <w:t xml:space="preserve"> </w:t>
      </w:r>
      <w:hyperlink r:id="rId9" w:tgtFrame="_blank" w:history="1">
        <w:r w:rsidRPr="00284BC8">
          <w:rPr>
            <w:b/>
            <w:bCs/>
            <w:sz w:val="28"/>
            <w:szCs w:val="28"/>
            <w:lang w:val="uk-UA"/>
          </w:rPr>
          <w:t>директора</w:t>
        </w:r>
      </w:hyperlink>
    </w:p>
    <w:p w:rsidR="00FF1718" w:rsidRPr="00FD2697" w:rsidRDefault="00FF1718" w:rsidP="00C81C27">
      <w:pPr>
        <w:tabs>
          <w:tab w:val="left" w:pos="1418"/>
        </w:tabs>
        <w:jc w:val="center"/>
        <w:rPr>
          <w:sz w:val="28"/>
          <w:szCs w:val="28"/>
          <w:lang w:val="uk-UA"/>
        </w:rPr>
      </w:pPr>
      <w:proofErr w:type="spellStart"/>
      <w:r w:rsidRPr="00FD2697">
        <w:rPr>
          <w:b/>
          <w:bCs/>
          <w:sz w:val="28"/>
          <w:szCs w:val="28"/>
          <w:lang w:val="uk-UA"/>
        </w:rPr>
        <w:t>Головненської</w:t>
      </w:r>
      <w:proofErr w:type="spellEnd"/>
      <w:r w:rsidRPr="00FD2697">
        <w:rPr>
          <w:b/>
          <w:bCs/>
          <w:sz w:val="28"/>
          <w:szCs w:val="28"/>
          <w:lang w:val="uk-UA"/>
        </w:rPr>
        <w:t xml:space="preserve"> спеціальної загальноосвітньої </w:t>
      </w:r>
    </w:p>
    <w:p w:rsidR="00C81C27" w:rsidRPr="00FD2697" w:rsidRDefault="00FF1718" w:rsidP="00C81C27">
      <w:pPr>
        <w:tabs>
          <w:tab w:val="left" w:pos="1418"/>
        </w:tabs>
        <w:jc w:val="center"/>
        <w:rPr>
          <w:sz w:val="28"/>
          <w:szCs w:val="28"/>
          <w:lang w:val="uk-UA"/>
        </w:rPr>
      </w:pPr>
      <w:r w:rsidRPr="00FD2697">
        <w:rPr>
          <w:b/>
          <w:bCs/>
          <w:sz w:val="28"/>
          <w:szCs w:val="28"/>
          <w:lang w:val="uk-UA"/>
        </w:rPr>
        <w:t>школи-інтернат</w:t>
      </w:r>
      <w:r w:rsidR="00C81C27" w:rsidRPr="00FD2697">
        <w:rPr>
          <w:b/>
          <w:bCs/>
          <w:sz w:val="28"/>
          <w:szCs w:val="28"/>
          <w:lang w:val="uk-UA"/>
        </w:rPr>
        <w:t>у «</w:t>
      </w:r>
      <w:r w:rsidR="0051381D" w:rsidRPr="00FD2697">
        <w:rPr>
          <w:b/>
          <w:bCs/>
          <w:sz w:val="28"/>
          <w:szCs w:val="28"/>
          <w:lang w:val="uk-UA"/>
        </w:rPr>
        <w:t>Центр освіти та соціально-педагогічної підтримки»</w:t>
      </w:r>
    </w:p>
    <w:p w:rsidR="00FF1718" w:rsidRPr="00FD2697" w:rsidRDefault="00FF1718" w:rsidP="00C81C27">
      <w:pPr>
        <w:tabs>
          <w:tab w:val="left" w:pos="1418"/>
        </w:tabs>
        <w:jc w:val="center"/>
        <w:rPr>
          <w:sz w:val="28"/>
          <w:szCs w:val="28"/>
          <w:lang w:val="uk-UA"/>
        </w:rPr>
      </w:pPr>
      <w:r w:rsidRPr="00FD2697">
        <w:rPr>
          <w:b/>
          <w:bCs/>
          <w:sz w:val="28"/>
          <w:szCs w:val="28"/>
          <w:lang w:val="uk-UA"/>
        </w:rPr>
        <w:t>про проведену роботу за 201</w:t>
      </w:r>
      <w:r w:rsidR="0051381D" w:rsidRPr="00FD2697">
        <w:rPr>
          <w:b/>
          <w:bCs/>
          <w:sz w:val="28"/>
          <w:szCs w:val="28"/>
          <w:lang w:val="uk-UA"/>
        </w:rPr>
        <w:t>7</w:t>
      </w:r>
      <w:r w:rsidRPr="00FD2697">
        <w:rPr>
          <w:b/>
          <w:bCs/>
          <w:sz w:val="28"/>
          <w:szCs w:val="28"/>
          <w:lang w:val="uk-UA"/>
        </w:rPr>
        <w:t>/201</w:t>
      </w:r>
      <w:r w:rsidR="0051381D" w:rsidRPr="00FD2697">
        <w:rPr>
          <w:b/>
          <w:bCs/>
          <w:sz w:val="28"/>
          <w:szCs w:val="28"/>
          <w:lang w:val="uk-UA"/>
        </w:rPr>
        <w:t>8</w:t>
      </w:r>
      <w:r w:rsidRPr="00FD2697">
        <w:rPr>
          <w:b/>
          <w:bCs/>
          <w:sz w:val="28"/>
          <w:szCs w:val="28"/>
          <w:lang w:val="uk-UA"/>
        </w:rPr>
        <w:t xml:space="preserve"> навчальний рік</w:t>
      </w:r>
    </w:p>
    <w:p w:rsidR="00FF1718" w:rsidRDefault="00FF1718" w:rsidP="00C81C27">
      <w:pPr>
        <w:tabs>
          <w:tab w:val="left" w:pos="1418"/>
        </w:tabs>
        <w:jc w:val="center"/>
        <w:rPr>
          <w:b/>
          <w:bCs/>
          <w:sz w:val="28"/>
          <w:szCs w:val="28"/>
          <w:lang w:val="uk-UA"/>
        </w:rPr>
      </w:pPr>
      <w:proofErr w:type="spellStart"/>
      <w:r w:rsidRPr="00FD2697">
        <w:rPr>
          <w:b/>
          <w:bCs/>
          <w:sz w:val="28"/>
          <w:szCs w:val="28"/>
          <w:lang w:val="uk-UA"/>
        </w:rPr>
        <w:t>Сушик</w:t>
      </w:r>
      <w:proofErr w:type="spellEnd"/>
      <w:r w:rsidRPr="00FD2697">
        <w:rPr>
          <w:b/>
          <w:bCs/>
          <w:sz w:val="28"/>
          <w:szCs w:val="28"/>
          <w:lang w:val="uk-UA"/>
        </w:rPr>
        <w:t xml:space="preserve"> Наталії Іванівни</w:t>
      </w:r>
    </w:p>
    <w:p w:rsidR="00094EB8" w:rsidRPr="00FD2697" w:rsidRDefault="00094EB8" w:rsidP="00C81C27">
      <w:pPr>
        <w:tabs>
          <w:tab w:val="left" w:pos="1418"/>
        </w:tabs>
        <w:jc w:val="center"/>
        <w:rPr>
          <w:sz w:val="28"/>
          <w:szCs w:val="28"/>
          <w:lang w:val="uk-UA"/>
        </w:rPr>
      </w:pPr>
    </w:p>
    <w:p w:rsidR="00651F95" w:rsidRPr="00FD2697" w:rsidRDefault="00284BC8" w:rsidP="00B0684D">
      <w:pPr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651F95" w:rsidRPr="00FD2697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У</w:t>
      </w:r>
      <w:r w:rsidR="00651F95" w:rsidRPr="00FD2697">
        <w:rPr>
          <w:sz w:val="32"/>
          <w:szCs w:val="32"/>
          <w:lang w:val="uk-UA"/>
        </w:rPr>
        <w:t xml:space="preserve"> своїй діяль</w:t>
      </w:r>
      <w:r>
        <w:rPr>
          <w:sz w:val="32"/>
          <w:szCs w:val="32"/>
          <w:lang w:val="uk-UA"/>
        </w:rPr>
        <w:t>ності протягом звітного періоду</w:t>
      </w:r>
      <w:r w:rsidR="00651F95" w:rsidRPr="00FD2697">
        <w:rPr>
          <w:sz w:val="32"/>
          <w:szCs w:val="32"/>
          <w:lang w:val="uk-UA"/>
        </w:rPr>
        <w:t xml:space="preserve"> я керувалась Статутом школи, Правилами внутрішнього трудового розпорядку, законодавством України, іншими нормативними актами, що регламентують діяльність нашого навчального закладу.</w:t>
      </w:r>
    </w:p>
    <w:p w:rsidR="00156443" w:rsidRPr="00FD2697" w:rsidRDefault="00F63016" w:rsidP="00B0684D">
      <w:pPr>
        <w:ind w:firstLine="567"/>
        <w:jc w:val="both"/>
        <w:rPr>
          <w:sz w:val="32"/>
          <w:szCs w:val="32"/>
          <w:lang w:val="uk-UA"/>
        </w:rPr>
      </w:pPr>
      <w:r w:rsidRPr="00FD2697">
        <w:rPr>
          <w:color w:val="000000"/>
          <w:sz w:val="32"/>
          <w:szCs w:val="32"/>
          <w:lang w:val="uk-UA"/>
        </w:rPr>
        <w:t xml:space="preserve">  </w:t>
      </w:r>
      <w:r w:rsidR="00156443" w:rsidRPr="00FD2697">
        <w:rPr>
          <w:color w:val="000000"/>
          <w:sz w:val="32"/>
          <w:szCs w:val="32"/>
          <w:lang w:val="uk-UA"/>
        </w:rPr>
        <w:t>Процес децентралізації в Україні передбачає реформування всіх сфер життя місцевих громад.</w:t>
      </w:r>
      <w:r w:rsidR="00156443" w:rsidRPr="00FD2697">
        <w:rPr>
          <w:rStyle w:val="apple-converted-space"/>
          <w:color w:val="000000"/>
          <w:sz w:val="32"/>
          <w:szCs w:val="32"/>
          <w:lang w:val="uk-UA"/>
        </w:rPr>
        <w:t> Важливим</w:t>
      </w:r>
      <w:r w:rsidR="00156443" w:rsidRPr="00FD2697">
        <w:rPr>
          <w:color w:val="000000"/>
          <w:sz w:val="32"/>
          <w:szCs w:val="32"/>
          <w:lang w:val="uk-UA"/>
        </w:rPr>
        <w:t xml:space="preserve"> сектором  послуг, якими</w:t>
      </w:r>
      <w:r w:rsidR="00156443" w:rsidRPr="00FD2697">
        <w:rPr>
          <w:rStyle w:val="apple-converted-space"/>
          <w:color w:val="000000"/>
          <w:sz w:val="32"/>
          <w:szCs w:val="32"/>
          <w:lang w:val="uk-UA"/>
        </w:rPr>
        <w:t> </w:t>
      </w:r>
      <w:r w:rsidR="00156443" w:rsidRPr="00FD2697">
        <w:rPr>
          <w:color w:val="000000"/>
          <w:sz w:val="32"/>
          <w:szCs w:val="32"/>
          <w:lang w:val="uk-UA"/>
        </w:rPr>
        <w:t>користується населення, починаючи з рівня окремої громади, є освіта.</w:t>
      </w:r>
      <w:r w:rsidR="00156443" w:rsidRPr="00FD2697">
        <w:rPr>
          <w:sz w:val="32"/>
          <w:szCs w:val="32"/>
          <w:lang w:val="uk-UA"/>
        </w:rPr>
        <w:t xml:space="preserve"> Одним з і</w:t>
      </w:r>
      <w:r w:rsidR="00156443" w:rsidRPr="00FD2697">
        <w:rPr>
          <w:rStyle w:val="FontStyle11"/>
          <w:sz w:val="32"/>
          <w:szCs w:val="32"/>
          <w:lang w:val="uk-UA" w:eastAsia="uk-UA"/>
        </w:rPr>
        <w:t xml:space="preserve">ндикаторів виконання органами місцевого самоврядування та виконавчої влади чинного </w:t>
      </w:r>
      <w:r w:rsidR="00156443" w:rsidRPr="00FD2697">
        <w:rPr>
          <w:sz w:val="32"/>
          <w:szCs w:val="32"/>
          <w:lang w:val="uk-UA"/>
        </w:rPr>
        <w:t xml:space="preserve">законодавства щодо забезпечення  права дітей на рівний доступ до якісної освіти та широкого спектру додаткових  послуг за запитами населення -                       є показники реформування системи </w:t>
      </w:r>
      <w:proofErr w:type="spellStart"/>
      <w:r w:rsidR="00156443" w:rsidRPr="00FD2697">
        <w:rPr>
          <w:sz w:val="32"/>
          <w:szCs w:val="32"/>
          <w:lang w:val="uk-UA"/>
        </w:rPr>
        <w:t>інтернатних</w:t>
      </w:r>
      <w:proofErr w:type="spellEnd"/>
      <w:r w:rsidR="00156443" w:rsidRPr="00FD2697">
        <w:rPr>
          <w:sz w:val="32"/>
          <w:szCs w:val="32"/>
          <w:lang w:val="uk-UA"/>
        </w:rPr>
        <w:t xml:space="preserve"> закладів.    </w:t>
      </w:r>
    </w:p>
    <w:p w:rsidR="00876E29" w:rsidRPr="00FD2697" w:rsidRDefault="00876E29" w:rsidP="00B0684D">
      <w:pPr>
        <w:ind w:firstLine="567"/>
        <w:jc w:val="both"/>
        <w:rPr>
          <w:bCs/>
          <w:iCs/>
          <w:sz w:val="32"/>
          <w:szCs w:val="32"/>
          <w:lang w:val="uk-UA"/>
        </w:rPr>
      </w:pPr>
      <w:r w:rsidRPr="00FD2697">
        <w:rPr>
          <w:bCs/>
          <w:iCs/>
          <w:sz w:val="32"/>
          <w:szCs w:val="32"/>
          <w:lang w:val="uk-UA"/>
        </w:rPr>
        <w:t>Відповідно до рішення обласної ради від 10.02.2016 року №</w:t>
      </w:r>
      <w:r w:rsidR="00967F10">
        <w:rPr>
          <w:bCs/>
          <w:iCs/>
          <w:sz w:val="32"/>
          <w:szCs w:val="32"/>
          <w:lang w:val="uk-UA"/>
        </w:rPr>
        <w:t xml:space="preserve"> </w:t>
      </w:r>
      <w:r w:rsidRPr="00FD2697">
        <w:rPr>
          <w:bCs/>
          <w:iCs/>
          <w:sz w:val="32"/>
          <w:szCs w:val="32"/>
          <w:lang w:val="uk-UA"/>
        </w:rPr>
        <w:t xml:space="preserve">2/40 «Про реорганізацію </w:t>
      </w:r>
      <w:proofErr w:type="spellStart"/>
      <w:r w:rsidRPr="00FD2697">
        <w:rPr>
          <w:bCs/>
          <w:iCs/>
          <w:sz w:val="32"/>
          <w:szCs w:val="32"/>
          <w:lang w:val="uk-UA"/>
        </w:rPr>
        <w:t>Головненської</w:t>
      </w:r>
      <w:proofErr w:type="spellEnd"/>
      <w:r w:rsidRPr="00FD2697">
        <w:rPr>
          <w:bCs/>
          <w:iCs/>
          <w:sz w:val="32"/>
          <w:szCs w:val="32"/>
          <w:lang w:val="uk-UA"/>
        </w:rPr>
        <w:t xml:space="preserve"> спеціальної загальноосвітньої школи-інтернату» та наказу управління освіти, науки та молоді від 15.03.16 року №136 </w:t>
      </w:r>
      <w:proofErr w:type="spellStart"/>
      <w:r w:rsidRPr="00FD2697">
        <w:rPr>
          <w:bCs/>
          <w:iCs/>
          <w:sz w:val="32"/>
          <w:szCs w:val="32"/>
          <w:lang w:val="uk-UA"/>
        </w:rPr>
        <w:t>Головненську</w:t>
      </w:r>
      <w:proofErr w:type="spellEnd"/>
      <w:r w:rsidRPr="00FD2697">
        <w:rPr>
          <w:bCs/>
          <w:iCs/>
          <w:sz w:val="32"/>
          <w:szCs w:val="32"/>
          <w:lang w:val="uk-UA"/>
        </w:rPr>
        <w:t xml:space="preserve"> спеціальну загальноосвітню школу-інтернат </w:t>
      </w:r>
      <w:r w:rsidR="00284BC8" w:rsidRPr="00FD2697">
        <w:rPr>
          <w:bCs/>
          <w:iCs/>
          <w:sz w:val="32"/>
          <w:szCs w:val="32"/>
          <w:lang w:val="uk-UA"/>
        </w:rPr>
        <w:t xml:space="preserve">реорганізовано з 01.07.2016 року </w:t>
      </w:r>
      <w:r w:rsidRPr="00FD2697">
        <w:rPr>
          <w:bCs/>
          <w:iCs/>
          <w:sz w:val="32"/>
          <w:szCs w:val="32"/>
          <w:lang w:val="uk-UA"/>
        </w:rPr>
        <w:t xml:space="preserve">в </w:t>
      </w:r>
      <w:proofErr w:type="spellStart"/>
      <w:r w:rsidRPr="00FD2697">
        <w:rPr>
          <w:bCs/>
          <w:iCs/>
          <w:sz w:val="32"/>
          <w:szCs w:val="32"/>
          <w:lang w:val="uk-UA"/>
        </w:rPr>
        <w:t>Головненську</w:t>
      </w:r>
      <w:proofErr w:type="spellEnd"/>
      <w:r w:rsidRPr="00FD2697">
        <w:rPr>
          <w:bCs/>
          <w:iCs/>
          <w:sz w:val="32"/>
          <w:szCs w:val="32"/>
          <w:lang w:val="uk-UA"/>
        </w:rPr>
        <w:t xml:space="preserve"> спеціальну загальноосвітню школу-інтернат «Центр освіти та соціально-педагогічної підтримки».</w:t>
      </w:r>
    </w:p>
    <w:p w:rsidR="00876E29" w:rsidRPr="00FD2697" w:rsidRDefault="00876E29" w:rsidP="00B0684D">
      <w:pPr>
        <w:widowControl/>
        <w:autoSpaceDE/>
        <w:autoSpaceDN/>
        <w:adjustRightInd/>
        <w:ind w:firstLine="708"/>
        <w:jc w:val="both"/>
        <w:rPr>
          <w:rFonts w:eastAsiaTheme="minorEastAsia"/>
          <w:sz w:val="32"/>
          <w:szCs w:val="32"/>
          <w:lang w:val="uk-UA"/>
        </w:rPr>
      </w:pPr>
      <w:r w:rsidRPr="00FD2697">
        <w:rPr>
          <w:rFonts w:eastAsiaTheme="minorEastAsia"/>
          <w:sz w:val="32"/>
          <w:szCs w:val="32"/>
          <w:lang w:val="uk-UA"/>
        </w:rPr>
        <w:t>І, на сьогоднішній день,</w:t>
      </w:r>
      <w:r w:rsidR="001F6E14" w:rsidRPr="00FD2697">
        <w:rPr>
          <w:rFonts w:eastAsiaTheme="minorEastAsia"/>
          <w:sz w:val="32"/>
          <w:szCs w:val="32"/>
          <w:lang w:val="uk-UA"/>
        </w:rPr>
        <w:t xml:space="preserve"> продовжуємо експериментальну діяльність </w:t>
      </w:r>
      <w:r w:rsidR="00330C70" w:rsidRPr="00FD2697">
        <w:rPr>
          <w:rFonts w:eastAsiaTheme="minorEastAsia"/>
          <w:sz w:val="32"/>
          <w:szCs w:val="32"/>
          <w:lang w:val="uk-UA"/>
        </w:rPr>
        <w:t>на тему</w:t>
      </w:r>
      <w:r w:rsidRPr="00FD2697">
        <w:rPr>
          <w:rFonts w:eastAsiaTheme="minorEastAsia"/>
          <w:sz w:val="32"/>
          <w:szCs w:val="32"/>
          <w:lang w:val="uk-UA"/>
        </w:rPr>
        <w:t xml:space="preserve"> «Соціалізація особистості в умовах інноваційного освітнього середовища». Відповідно до мети експериментальної діяльності проводимо комплексний супровід дитини, починаючи з дошкільного віку, спрямований на створення умов для розвитку її природних здібностей відповідно до психофізичних  особливостей з метою адаптації у соціумі.</w:t>
      </w:r>
    </w:p>
    <w:p w:rsidR="00876E29" w:rsidRPr="00FD2697" w:rsidRDefault="00876E29" w:rsidP="00B0684D">
      <w:pPr>
        <w:widowControl/>
        <w:autoSpaceDE/>
        <w:autoSpaceDN/>
        <w:adjustRightInd/>
        <w:ind w:right="-5" w:firstLine="708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На сьогодні вдосконалено структуру та розширено напрями роботи  навчального закладу, що включає: </w:t>
      </w:r>
    </w:p>
    <w:p w:rsidR="00876E29" w:rsidRPr="00FD2697" w:rsidRDefault="00876E29" w:rsidP="00B0684D">
      <w:pPr>
        <w:widowControl/>
        <w:autoSpaceDE/>
        <w:autoSpaceDN/>
        <w:adjustRightInd/>
        <w:ind w:right="-5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- надання якісних освітніх послуг відповідно до нахилів або можливостей кожної дитини (особистісний підхід);</w:t>
      </w:r>
    </w:p>
    <w:p w:rsidR="00876E29" w:rsidRPr="00FD2697" w:rsidRDefault="00876E29" w:rsidP="00B0684D">
      <w:pPr>
        <w:widowControl/>
        <w:autoSpaceDE/>
        <w:autoSpaceDN/>
        <w:adjustRightInd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- комплексний супровід  дітей (педагогічна, соціально-педагогічна і соціально-психологічна підтримка в процесі навчання і виховання;  збереження і зміцнення здоров’я учнів, створення спеціальних умов для здобуття якісної освіти дітьми з особливими потребами);</w:t>
      </w:r>
    </w:p>
    <w:p w:rsidR="00876E29" w:rsidRPr="00FD2697" w:rsidRDefault="00876E29" w:rsidP="00B0684D">
      <w:pPr>
        <w:widowControl/>
        <w:autoSpaceDE/>
        <w:autoSpaceDN/>
        <w:adjustRightInd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lastRenderedPageBreak/>
        <w:t xml:space="preserve">- формування сучасної матеріально-технічної бази: створення комфортних умов навчання та перебування у закладі для всіх учасників навчально-виховного процесу;  </w:t>
      </w:r>
    </w:p>
    <w:p w:rsidR="00876E29" w:rsidRPr="00FD2697" w:rsidRDefault="00876E29" w:rsidP="00B0684D">
      <w:pPr>
        <w:widowControl/>
        <w:autoSpaceDE/>
        <w:autoSpaceDN/>
        <w:adjustRightInd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- інноваційний підхід до</w:t>
      </w:r>
      <w:r w:rsidR="00B36A2C" w:rsidRPr="00FD2697">
        <w:rPr>
          <w:sz w:val="32"/>
          <w:szCs w:val="32"/>
          <w:lang w:val="uk-UA"/>
        </w:rPr>
        <w:t xml:space="preserve"> організації освітнього</w:t>
      </w:r>
      <w:r w:rsidRPr="00FD2697">
        <w:rPr>
          <w:sz w:val="32"/>
          <w:szCs w:val="32"/>
          <w:lang w:val="uk-UA"/>
        </w:rPr>
        <w:t xml:space="preserve"> процесу, зокрема:</w:t>
      </w:r>
      <w:r w:rsidR="00284BC8">
        <w:rPr>
          <w:sz w:val="32"/>
          <w:szCs w:val="32"/>
          <w:lang w:val="uk-UA"/>
        </w:rPr>
        <w:t xml:space="preserve"> </w:t>
      </w:r>
      <w:r w:rsidRPr="00FD2697">
        <w:rPr>
          <w:sz w:val="32"/>
          <w:szCs w:val="32"/>
          <w:lang w:val="uk-UA"/>
        </w:rPr>
        <w:t xml:space="preserve">відкриття дошкільних груп та  груп раннього розвитку для підготовки дітей громади до навчання в ЗНЗ; </w:t>
      </w:r>
    </w:p>
    <w:p w:rsidR="00876E29" w:rsidRPr="00FD2697" w:rsidRDefault="00876E29" w:rsidP="00B0684D">
      <w:pPr>
        <w:widowControl/>
        <w:autoSpaceDE/>
        <w:autoSpaceDN/>
        <w:adjustRightInd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- функціонування підрозділів,  які забезпечать фахову роботу з дітьми, батьками та педагогами, що включають </w:t>
      </w:r>
      <w:proofErr w:type="spellStart"/>
      <w:r w:rsidRPr="00FD2697">
        <w:rPr>
          <w:sz w:val="32"/>
          <w:szCs w:val="32"/>
          <w:lang w:val="uk-UA"/>
        </w:rPr>
        <w:t>корекційно-реабілітаційні</w:t>
      </w:r>
      <w:proofErr w:type="spellEnd"/>
      <w:r w:rsidRPr="00FD2697">
        <w:rPr>
          <w:sz w:val="32"/>
          <w:szCs w:val="32"/>
          <w:lang w:val="uk-UA"/>
        </w:rPr>
        <w:t xml:space="preserve"> послуги та соціально-психологічний супровід (логопед, психолог, гурткова робота</w:t>
      </w:r>
      <w:r w:rsidR="00967F10">
        <w:rPr>
          <w:sz w:val="32"/>
          <w:szCs w:val="32"/>
          <w:lang w:val="uk-UA"/>
        </w:rPr>
        <w:t>,</w:t>
      </w:r>
      <w:r w:rsidRPr="00FD2697">
        <w:rPr>
          <w:sz w:val="32"/>
          <w:szCs w:val="32"/>
          <w:lang w:val="uk-UA"/>
        </w:rPr>
        <w:t xml:space="preserve"> тощо), надання допомоги педагогам загальноосвітніх закладів, які забезпечують  впровадження інклюзивної освіти, навчання дітей за індивідуальною формою та ін.; </w:t>
      </w:r>
    </w:p>
    <w:p w:rsidR="00876E29" w:rsidRPr="00FD2697" w:rsidRDefault="00876E29" w:rsidP="00B0684D">
      <w:pPr>
        <w:widowControl/>
        <w:autoSpaceDE/>
        <w:autoSpaceDN/>
        <w:adjustRightInd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- забезпечення додаткового спектру послуг на базі експериментального закладу (діяльність Школи дитячої творчості (включає роботу гуртків), функціонування відділення </w:t>
      </w:r>
      <w:proofErr w:type="spellStart"/>
      <w:r w:rsidRPr="00FD2697">
        <w:rPr>
          <w:sz w:val="32"/>
          <w:szCs w:val="32"/>
          <w:lang w:val="uk-UA"/>
        </w:rPr>
        <w:t>корекційно-розвиткової</w:t>
      </w:r>
      <w:proofErr w:type="spellEnd"/>
      <w:r w:rsidRPr="00FD2697">
        <w:rPr>
          <w:sz w:val="32"/>
          <w:szCs w:val="32"/>
          <w:lang w:val="uk-UA"/>
        </w:rPr>
        <w:t xml:space="preserve"> допомоги та реабілітації (включає: консультативний (виїзний мобільний) пункт, </w:t>
      </w:r>
      <w:proofErr w:type="spellStart"/>
      <w:r w:rsidRPr="00FD2697">
        <w:rPr>
          <w:sz w:val="32"/>
          <w:szCs w:val="32"/>
          <w:lang w:val="uk-UA"/>
        </w:rPr>
        <w:t>психолого-медико-педагогічну</w:t>
      </w:r>
      <w:proofErr w:type="spellEnd"/>
      <w:r w:rsidRPr="00FD2697">
        <w:rPr>
          <w:sz w:val="32"/>
          <w:szCs w:val="32"/>
          <w:lang w:val="uk-UA"/>
        </w:rPr>
        <w:t xml:space="preserve"> консультацію); функціонування у якості ресурсного інформаційно-методичного центру для надання рекомендацій щодо навчання, соціально-психологічного супроводу та, в разі потреби, </w:t>
      </w:r>
      <w:proofErr w:type="spellStart"/>
      <w:r w:rsidRPr="00FD2697">
        <w:rPr>
          <w:sz w:val="32"/>
          <w:szCs w:val="32"/>
          <w:lang w:val="uk-UA"/>
        </w:rPr>
        <w:t>корекційно-розвиткової</w:t>
      </w:r>
      <w:proofErr w:type="spellEnd"/>
      <w:r w:rsidRPr="00FD2697">
        <w:rPr>
          <w:sz w:val="32"/>
          <w:szCs w:val="32"/>
          <w:lang w:val="uk-UA"/>
        </w:rPr>
        <w:t xml:space="preserve"> роботи з дітьми, які перебувають в інших навчальних закладах).</w:t>
      </w:r>
    </w:p>
    <w:p w:rsidR="00876E29" w:rsidRPr="00FD2697" w:rsidRDefault="00330C70" w:rsidP="00B0684D">
      <w:pPr>
        <w:widowControl/>
        <w:autoSpaceDE/>
        <w:autoSpaceDN/>
        <w:adjustRightInd/>
        <w:jc w:val="both"/>
        <w:rPr>
          <w:rFonts w:eastAsiaTheme="minorEastAsia"/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       Проводиться</w:t>
      </w:r>
      <w:r w:rsidR="00876E29" w:rsidRPr="00FD2697">
        <w:rPr>
          <w:sz w:val="32"/>
          <w:szCs w:val="32"/>
          <w:lang w:val="uk-UA"/>
        </w:rPr>
        <w:t xml:space="preserve"> забезпечення </w:t>
      </w:r>
      <w:proofErr w:type="spellStart"/>
      <w:r w:rsidR="00876E29" w:rsidRPr="00FD2697">
        <w:rPr>
          <w:sz w:val="32"/>
          <w:szCs w:val="32"/>
          <w:lang w:val="uk-UA"/>
        </w:rPr>
        <w:t>корекційно-розвиткових</w:t>
      </w:r>
      <w:proofErr w:type="spellEnd"/>
      <w:r w:rsidR="00876E29" w:rsidRPr="00FD2697">
        <w:rPr>
          <w:sz w:val="32"/>
          <w:szCs w:val="32"/>
          <w:lang w:val="uk-UA"/>
        </w:rPr>
        <w:t xml:space="preserve"> занять та реабілітації дітей дошкільного віку з метою їх подальшої соціалізації саме  в загальноосвітній простір.</w:t>
      </w:r>
      <w:r w:rsidRPr="00FD2697">
        <w:rPr>
          <w:sz w:val="32"/>
          <w:szCs w:val="32"/>
          <w:lang w:val="uk-UA"/>
        </w:rPr>
        <w:t xml:space="preserve"> </w:t>
      </w:r>
      <w:r w:rsidR="00284BC8">
        <w:rPr>
          <w:sz w:val="32"/>
          <w:szCs w:val="32"/>
          <w:lang w:val="uk-UA"/>
        </w:rPr>
        <w:t xml:space="preserve"> </w:t>
      </w:r>
    </w:p>
    <w:p w:rsidR="005A3CC2" w:rsidRPr="00FD2697" w:rsidRDefault="00A37FA5" w:rsidP="00A37FA5">
      <w:pPr>
        <w:pStyle w:val="af2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</w:t>
      </w:r>
      <w:r w:rsidR="005A3CC2" w:rsidRPr="00FD2697">
        <w:rPr>
          <w:rFonts w:ascii="Times New Roman" w:hAnsi="Times New Roman"/>
          <w:sz w:val="32"/>
          <w:szCs w:val="32"/>
          <w:lang w:val="uk-UA"/>
        </w:rPr>
        <w:t>Навчальний заклад самостійно визначає структуру, керуючись чинним законодавством, добирає форм</w:t>
      </w:r>
      <w:r w:rsidR="00330C70" w:rsidRPr="00FD2697">
        <w:rPr>
          <w:rFonts w:ascii="Times New Roman" w:hAnsi="Times New Roman"/>
          <w:sz w:val="32"/>
          <w:szCs w:val="32"/>
          <w:lang w:val="uk-UA"/>
        </w:rPr>
        <w:t>и організації освітнього</w:t>
      </w:r>
      <w:r w:rsidR="005A3CC2" w:rsidRPr="00FD2697">
        <w:rPr>
          <w:rFonts w:ascii="Times New Roman" w:hAnsi="Times New Roman"/>
          <w:sz w:val="32"/>
          <w:szCs w:val="32"/>
          <w:lang w:val="uk-UA"/>
        </w:rPr>
        <w:t xml:space="preserve"> процесу, відповідно до психофізичних особливостей учнів, захисту прав та інтересів дітей пільгових категорій, в тому числі дітей-сиріт і дітей, позбавлених батьківського піклування.</w:t>
      </w:r>
    </w:p>
    <w:p w:rsidR="005A3CC2" w:rsidRPr="00FD2697" w:rsidRDefault="005A3CC2" w:rsidP="00B0684D">
      <w:pPr>
        <w:ind w:firstLine="567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Відповідно до статутної діяльності заклад є </w:t>
      </w:r>
      <w:r w:rsidR="00330C70" w:rsidRPr="00FD2697">
        <w:rPr>
          <w:sz w:val="32"/>
          <w:szCs w:val="32"/>
          <w:lang w:val="uk-UA"/>
        </w:rPr>
        <w:t>багатопрофільним</w:t>
      </w:r>
      <w:r w:rsidRPr="00FD2697">
        <w:rPr>
          <w:sz w:val="32"/>
          <w:szCs w:val="32"/>
          <w:lang w:val="uk-UA"/>
        </w:rPr>
        <w:t>, перевага надається дітям із складними порушеннями розвитку.</w:t>
      </w:r>
    </w:p>
    <w:p w:rsidR="005A3CC2" w:rsidRPr="00FD2697" w:rsidRDefault="00FD2697" w:rsidP="00B06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</w:t>
      </w:r>
      <w:r w:rsidR="005A3CC2" w:rsidRPr="00FD2697">
        <w:rPr>
          <w:sz w:val="32"/>
          <w:szCs w:val="32"/>
          <w:lang w:val="uk-UA"/>
        </w:rPr>
        <w:t xml:space="preserve">Структура </w:t>
      </w:r>
      <w:proofErr w:type="spellStart"/>
      <w:r w:rsidR="005A3CC2" w:rsidRPr="00FD2697">
        <w:rPr>
          <w:sz w:val="32"/>
          <w:szCs w:val="32"/>
          <w:lang w:val="uk-UA"/>
        </w:rPr>
        <w:t>Головненської</w:t>
      </w:r>
      <w:proofErr w:type="spellEnd"/>
      <w:r w:rsidR="005A3CC2" w:rsidRPr="00FD2697">
        <w:rPr>
          <w:sz w:val="32"/>
          <w:szCs w:val="32"/>
          <w:lang w:val="uk-UA"/>
        </w:rPr>
        <w:t xml:space="preserve"> спеціальної загальноосвітньої школи-інтернату «Центр освіти та соціально-педагогічної підтримки» є гнучкою і може змінюватись в залежності від освітніх та додаткових запитів громади  регіону. На сьогоднішній день включає в себе:</w:t>
      </w:r>
    </w:p>
    <w:p w:rsidR="005A3CC2" w:rsidRPr="00FD2697" w:rsidRDefault="005A3CC2" w:rsidP="00B0684D">
      <w:pPr>
        <w:pStyle w:val="af2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 xml:space="preserve">-  </w:t>
      </w:r>
      <w:r w:rsidR="00284BC8">
        <w:rPr>
          <w:rFonts w:ascii="Times New Roman" w:hAnsi="Times New Roman"/>
          <w:sz w:val="32"/>
          <w:szCs w:val="32"/>
          <w:lang w:val="uk-UA"/>
        </w:rPr>
        <w:t xml:space="preserve"> дошкільні групи</w:t>
      </w:r>
      <w:r w:rsidRPr="00FD2697">
        <w:rPr>
          <w:rFonts w:ascii="Times New Roman" w:hAnsi="Times New Roman"/>
          <w:sz w:val="32"/>
          <w:szCs w:val="32"/>
          <w:lang w:val="uk-UA"/>
        </w:rPr>
        <w:t>;</w:t>
      </w:r>
    </w:p>
    <w:p w:rsidR="005A3CC2" w:rsidRPr="00FD2697" w:rsidRDefault="005A3CC2" w:rsidP="00B06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/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lastRenderedPageBreak/>
        <w:t xml:space="preserve">-  </w:t>
      </w:r>
      <w:r w:rsidRPr="00FD2697">
        <w:rPr>
          <w:iCs/>
          <w:color w:val="000000"/>
          <w:sz w:val="32"/>
          <w:szCs w:val="32"/>
          <w:lang w:val="uk-UA"/>
        </w:rPr>
        <w:t>I ступінь  -  початкова  школа (підготовчий клас,  1-4 класи,  строк навчання 5 років);</w:t>
      </w:r>
    </w:p>
    <w:p w:rsidR="005A3CC2" w:rsidRPr="00FD2697" w:rsidRDefault="005A3CC2" w:rsidP="00B0684D">
      <w:pPr>
        <w:pStyle w:val="af2"/>
        <w:jc w:val="both"/>
        <w:rPr>
          <w:rFonts w:ascii="Times New Roman" w:hAnsi="Times New Roman"/>
          <w:iCs/>
          <w:color w:val="000000"/>
          <w:sz w:val="32"/>
          <w:szCs w:val="32"/>
          <w:lang w:val="uk-UA"/>
        </w:rPr>
      </w:pPr>
      <w:r w:rsidRPr="00FD2697">
        <w:rPr>
          <w:rFonts w:ascii="Times New Roman" w:hAnsi="Times New Roman"/>
          <w:iCs/>
          <w:color w:val="000000"/>
          <w:sz w:val="32"/>
          <w:szCs w:val="32"/>
          <w:lang w:val="uk-UA"/>
        </w:rPr>
        <w:t xml:space="preserve">- II ступінь - основна школа (5-9 (10) класи,  строк навчання 5 (6) років);                                              </w:t>
      </w:r>
    </w:p>
    <w:p w:rsidR="005A3CC2" w:rsidRPr="00FD2697" w:rsidRDefault="005A3CC2" w:rsidP="00B06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- соціально-психологічна служба;</w:t>
      </w:r>
    </w:p>
    <w:p w:rsidR="005A3CC2" w:rsidRPr="00FD2697" w:rsidRDefault="005A3CC2" w:rsidP="00B06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- медична служба;</w:t>
      </w:r>
    </w:p>
    <w:p w:rsidR="005A3CC2" w:rsidRPr="00FD2697" w:rsidRDefault="005A3CC2" w:rsidP="00B0684D">
      <w:pPr>
        <w:pStyle w:val="af2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 xml:space="preserve">- відділення </w:t>
      </w:r>
      <w:proofErr w:type="spellStart"/>
      <w:r w:rsidRPr="00FD2697">
        <w:rPr>
          <w:rFonts w:ascii="Times New Roman" w:hAnsi="Times New Roman"/>
          <w:sz w:val="32"/>
          <w:szCs w:val="32"/>
          <w:lang w:val="uk-UA"/>
        </w:rPr>
        <w:t>корекційно-розвиткової</w:t>
      </w:r>
      <w:proofErr w:type="spellEnd"/>
      <w:r w:rsidRPr="00FD2697">
        <w:rPr>
          <w:rFonts w:ascii="Times New Roman" w:hAnsi="Times New Roman"/>
          <w:sz w:val="32"/>
          <w:szCs w:val="32"/>
          <w:lang w:val="uk-UA"/>
        </w:rPr>
        <w:t xml:space="preserve"> допомоги та реабілітації;</w:t>
      </w:r>
    </w:p>
    <w:p w:rsidR="005A3CC2" w:rsidRPr="00FD2697" w:rsidRDefault="005A3CC2" w:rsidP="00B0684D">
      <w:pPr>
        <w:pStyle w:val="af2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>- Школа дитячої творчості (включає роботу гуртків за інтересами для вихованців);</w:t>
      </w:r>
    </w:p>
    <w:p w:rsidR="00B0684D" w:rsidRPr="00FD2697" w:rsidRDefault="005A3CC2" w:rsidP="00B0684D">
      <w:pPr>
        <w:pStyle w:val="af2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>- інтегрована комунальна служба.</w:t>
      </w:r>
    </w:p>
    <w:p w:rsidR="005A3CC2" w:rsidRPr="00FD2697" w:rsidRDefault="00FD2697" w:rsidP="00B0684D">
      <w:pPr>
        <w:pStyle w:val="af2"/>
        <w:ind w:firstLine="36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</w:t>
      </w:r>
      <w:r w:rsidR="005A3CC2" w:rsidRPr="00FD2697">
        <w:rPr>
          <w:rFonts w:ascii="Times New Roman" w:hAnsi="Times New Roman"/>
          <w:sz w:val="32"/>
          <w:szCs w:val="32"/>
          <w:lang w:val="uk-UA"/>
        </w:rPr>
        <w:t>Структура може змінюватись відповідно  запитів громади за наявності відповідної бази та кадрового потенціалу.</w:t>
      </w:r>
    </w:p>
    <w:p w:rsidR="005A3CC2" w:rsidRPr="00FD2697" w:rsidRDefault="00FD2697" w:rsidP="00B0684D">
      <w:pPr>
        <w:pStyle w:val="af2"/>
        <w:ind w:firstLine="360"/>
        <w:jc w:val="both"/>
        <w:rPr>
          <w:rFonts w:ascii="Times New Roman" w:hAnsi="Times New Roman"/>
          <w:sz w:val="32"/>
          <w:szCs w:val="32"/>
          <w:lang w:val="uk-UA"/>
        </w:rPr>
      </w:pPr>
      <w:r w:rsidRPr="00837729">
        <w:rPr>
          <w:rFonts w:ascii="Times New Roman" w:hAnsi="Times New Roman"/>
          <w:color w:val="FF0000"/>
          <w:sz w:val="32"/>
          <w:szCs w:val="32"/>
          <w:lang w:val="uk-UA"/>
        </w:rPr>
        <w:t xml:space="preserve">    </w:t>
      </w:r>
      <w:r w:rsidR="005A3CC2" w:rsidRPr="00FD2697">
        <w:rPr>
          <w:rFonts w:ascii="Times New Roman" w:hAnsi="Times New Roman"/>
          <w:sz w:val="32"/>
          <w:szCs w:val="32"/>
          <w:lang w:val="uk-UA"/>
        </w:rPr>
        <w:t xml:space="preserve">Зарахування дітей до дошкільної групи, підготовчого класу  проводиться за бажанням батьків або осіб, які їх замінюють, відповідно до рекомендацій обласної </w:t>
      </w:r>
      <w:proofErr w:type="spellStart"/>
      <w:r w:rsidR="005A3CC2" w:rsidRPr="00FD2697">
        <w:rPr>
          <w:rFonts w:ascii="Times New Roman" w:hAnsi="Times New Roman"/>
          <w:sz w:val="32"/>
          <w:szCs w:val="32"/>
          <w:lang w:val="uk-UA"/>
        </w:rPr>
        <w:t>психолого-медико-педагогічної</w:t>
      </w:r>
      <w:proofErr w:type="spellEnd"/>
      <w:r w:rsidR="005A3CC2" w:rsidRPr="00FD2697">
        <w:rPr>
          <w:rFonts w:ascii="Times New Roman" w:hAnsi="Times New Roman"/>
          <w:sz w:val="32"/>
          <w:szCs w:val="32"/>
          <w:lang w:val="uk-UA"/>
        </w:rPr>
        <w:t xml:space="preserve"> консультації.</w:t>
      </w:r>
    </w:p>
    <w:p w:rsidR="005A3CC2" w:rsidRPr="00FD2697" w:rsidRDefault="005A3CC2" w:rsidP="00B0684D">
      <w:pPr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      За наявності дітей з фонетико-фонематичним недорозвиненням мови або з тяжким порушенням мовлення  в навчальному закладі можуть функціонувати різновікові дошкільні групи.     </w:t>
      </w:r>
    </w:p>
    <w:p w:rsidR="005A3CC2" w:rsidRPr="00284BC8" w:rsidRDefault="005A3CC2" w:rsidP="00284BC8">
      <w:pPr>
        <w:pStyle w:val="af2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FD2697">
        <w:rPr>
          <w:rFonts w:ascii="Times New Roman" w:hAnsi="Times New Roman"/>
          <w:sz w:val="32"/>
          <w:szCs w:val="32"/>
          <w:lang w:val="uk-UA"/>
        </w:rPr>
        <w:t>Освітньо-корекційний</w:t>
      </w:r>
      <w:proofErr w:type="spellEnd"/>
      <w:r w:rsidRPr="00FD2697">
        <w:rPr>
          <w:rFonts w:ascii="Times New Roman" w:hAnsi="Times New Roman"/>
          <w:sz w:val="32"/>
          <w:szCs w:val="32"/>
          <w:lang w:val="uk-UA"/>
        </w:rPr>
        <w:t xml:space="preserve"> процес дітей дошкільного віку будується на основі методик ранньої соціальної реабілітації через педагогічно обґрунтований зміст, форми і методи навчання, що забезпечують дітям засвоєння необхідних знань, умінь та навичок, сприяють підготовці їх до навчання в школі.</w:t>
      </w:r>
    </w:p>
    <w:p w:rsidR="00330C70" w:rsidRPr="00FD2697" w:rsidRDefault="00837729" w:rsidP="00B0684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</w:t>
      </w:r>
      <w:r w:rsidR="00B36A2C" w:rsidRPr="00FD2697">
        <w:rPr>
          <w:spacing w:val="-2"/>
          <w:sz w:val="32"/>
          <w:szCs w:val="32"/>
          <w:lang w:val="uk-UA"/>
        </w:rPr>
        <w:t>Реформований заклад</w:t>
      </w:r>
      <w:r w:rsidR="005A3CC2" w:rsidRPr="00FD2697">
        <w:rPr>
          <w:spacing w:val="-2"/>
          <w:sz w:val="32"/>
          <w:szCs w:val="32"/>
          <w:lang w:val="uk-UA"/>
        </w:rPr>
        <w:t xml:space="preserve"> </w:t>
      </w:r>
      <w:r w:rsidR="005A3CC2" w:rsidRPr="00FD2697">
        <w:rPr>
          <w:sz w:val="32"/>
          <w:szCs w:val="32"/>
          <w:lang w:val="uk-UA"/>
        </w:rPr>
        <w:t xml:space="preserve"> </w:t>
      </w:r>
      <w:r w:rsidR="00B36A2C" w:rsidRPr="00FD2697">
        <w:rPr>
          <w:color w:val="000000"/>
          <w:sz w:val="32"/>
          <w:szCs w:val="32"/>
          <w:lang w:val="uk-UA"/>
        </w:rPr>
        <w:t>уже на сьогодні вирішує</w:t>
      </w:r>
      <w:r w:rsidR="005A3CC2" w:rsidRPr="00FD2697">
        <w:rPr>
          <w:color w:val="000000"/>
          <w:sz w:val="32"/>
          <w:szCs w:val="32"/>
          <w:lang w:val="uk-UA"/>
        </w:rPr>
        <w:t xml:space="preserve"> проблему рівного доступу до якісної освіти дітей різних категорій  та</w:t>
      </w:r>
      <w:r w:rsidR="005A3CC2" w:rsidRPr="00FD2697">
        <w:rPr>
          <w:sz w:val="32"/>
          <w:szCs w:val="32"/>
          <w:lang w:val="uk-UA"/>
        </w:rPr>
        <w:t xml:space="preserve"> є ефективним</w:t>
      </w:r>
      <w:r w:rsidR="00D67A20" w:rsidRPr="00FD2697">
        <w:rPr>
          <w:sz w:val="32"/>
          <w:szCs w:val="32"/>
          <w:lang w:val="uk-UA"/>
        </w:rPr>
        <w:t xml:space="preserve"> універсальним  освітнім  осередком</w:t>
      </w:r>
      <w:r w:rsidR="005A3CC2" w:rsidRPr="00FD2697">
        <w:rPr>
          <w:sz w:val="32"/>
          <w:szCs w:val="32"/>
          <w:lang w:val="uk-UA"/>
        </w:rPr>
        <w:t>, затребуваним</w:t>
      </w:r>
      <w:r w:rsidR="00D67A20" w:rsidRPr="00FD2697">
        <w:rPr>
          <w:sz w:val="32"/>
          <w:szCs w:val="32"/>
          <w:lang w:val="uk-UA"/>
        </w:rPr>
        <w:t xml:space="preserve"> територіальним</w:t>
      </w:r>
      <w:r>
        <w:rPr>
          <w:sz w:val="32"/>
          <w:szCs w:val="32"/>
          <w:lang w:val="uk-UA"/>
        </w:rPr>
        <w:t>и</w:t>
      </w:r>
      <w:r w:rsidR="00D67A20" w:rsidRPr="00FD2697">
        <w:rPr>
          <w:sz w:val="32"/>
          <w:szCs w:val="32"/>
          <w:lang w:val="uk-UA"/>
        </w:rPr>
        <w:t xml:space="preserve"> громадам</w:t>
      </w:r>
      <w:r>
        <w:rPr>
          <w:sz w:val="32"/>
          <w:szCs w:val="32"/>
          <w:lang w:val="uk-UA"/>
        </w:rPr>
        <w:t>и</w:t>
      </w:r>
      <w:r w:rsidR="005A3CC2" w:rsidRPr="00FD2697">
        <w:rPr>
          <w:sz w:val="32"/>
          <w:szCs w:val="32"/>
          <w:lang w:val="uk-UA"/>
        </w:rPr>
        <w:t>, що за</w:t>
      </w:r>
      <w:r w:rsidR="00330C70" w:rsidRPr="00FD2697">
        <w:rPr>
          <w:sz w:val="32"/>
          <w:szCs w:val="32"/>
          <w:lang w:val="uk-UA"/>
        </w:rPr>
        <w:t>безпечу</w:t>
      </w:r>
      <w:r w:rsidR="00D67A20" w:rsidRPr="00FD2697">
        <w:rPr>
          <w:sz w:val="32"/>
          <w:szCs w:val="32"/>
          <w:lang w:val="uk-UA"/>
        </w:rPr>
        <w:t>є</w:t>
      </w:r>
      <w:r w:rsidR="005A3CC2" w:rsidRPr="00FD2697">
        <w:rPr>
          <w:sz w:val="32"/>
          <w:szCs w:val="32"/>
          <w:lang w:val="uk-UA"/>
        </w:rPr>
        <w:t xml:space="preserve"> здобуття   освіти відповідно до можливостей та  здібностей кожної дитини  й </w:t>
      </w:r>
      <w:proofErr w:type="spellStart"/>
      <w:r w:rsidR="005A3CC2" w:rsidRPr="00FD2697">
        <w:rPr>
          <w:sz w:val="32"/>
          <w:szCs w:val="32"/>
          <w:lang w:val="uk-UA"/>
        </w:rPr>
        <w:t>корекційно-розвиткову</w:t>
      </w:r>
      <w:proofErr w:type="spellEnd"/>
      <w:r w:rsidR="005A3CC2" w:rsidRPr="00FD2697">
        <w:rPr>
          <w:sz w:val="32"/>
          <w:szCs w:val="32"/>
          <w:lang w:val="uk-UA"/>
        </w:rPr>
        <w:t xml:space="preserve"> роботу з дітьми  з особливими потребами, які  проживають на т</w:t>
      </w:r>
      <w:r w:rsidR="00330C70" w:rsidRPr="00FD2697">
        <w:rPr>
          <w:sz w:val="32"/>
          <w:szCs w:val="32"/>
          <w:lang w:val="uk-UA"/>
        </w:rPr>
        <w:t xml:space="preserve">ериторії області.        </w:t>
      </w:r>
    </w:p>
    <w:p w:rsidR="00FF1718" w:rsidRDefault="00FF1718" w:rsidP="00B0684D">
      <w:pPr>
        <w:ind w:firstLine="708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Маємо перспективний план розвитку школи, який охоплює: аналіз роботи школи за попередній навчальний рік; визначення важливих завдань на новий навчальний рік; зміни контингенту учнів і мережі класів; організаційно-педагогічні проблеми розвитку школи; головні напрямки вдосконалення навчально-виховної роботи; роботу з педагогічними кадрами; зміцнення матеріально-технічної бази.</w:t>
      </w:r>
    </w:p>
    <w:p w:rsidR="00DC4053" w:rsidRDefault="00DC4053" w:rsidP="00B0684D">
      <w:pPr>
        <w:ind w:firstLine="708"/>
        <w:jc w:val="both"/>
        <w:rPr>
          <w:sz w:val="32"/>
          <w:szCs w:val="32"/>
          <w:lang w:val="uk-UA"/>
        </w:rPr>
      </w:pPr>
    </w:p>
    <w:p w:rsidR="00DC4053" w:rsidRPr="00FD2697" w:rsidRDefault="00DC4053" w:rsidP="00B0684D">
      <w:pPr>
        <w:ind w:firstLine="708"/>
        <w:jc w:val="both"/>
        <w:rPr>
          <w:sz w:val="32"/>
          <w:szCs w:val="32"/>
          <w:lang w:val="uk-UA"/>
        </w:rPr>
      </w:pPr>
    </w:p>
    <w:p w:rsidR="00FF1718" w:rsidRPr="00FD2697" w:rsidRDefault="00FF1718" w:rsidP="00247BD1">
      <w:pPr>
        <w:ind w:firstLine="708"/>
        <w:jc w:val="both"/>
        <w:rPr>
          <w:b/>
          <w:bCs/>
          <w:sz w:val="32"/>
          <w:szCs w:val="32"/>
          <w:u w:val="single"/>
          <w:lang w:val="uk-UA"/>
        </w:rPr>
      </w:pPr>
      <w:r w:rsidRPr="00FD2697">
        <w:rPr>
          <w:b/>
          <w:bCs/>
          <w:sz w:val="32"/>
          <w:szCs w:val="32"/>
          <w:u w:val="single"/>
          <w:lang w:val="uk-UA"/>
        </w:rPr>
        <w:t>Персональний внесок керівника у підвищення рівня організації навчально-виховного процесу у навчальному закладі</w:t>
      </w:r>
    </w:p>
    <w:p w:rsidR="00A811B5" w:rsidRDefault="00FF1718" w:rsidP="00B0684D">
      <w:pPr>
        <w:shd w:val="clear" w:color="auto" w:fill="FFFFFF" w:themeFill="background1"/>
        <w:ind w:firstLine="708"/>
        <w:jc w:val="both"/>
        <w:rPr>
          <w:sz w:val="32"/>
          <w:szCs w:val="32"/>
          <w:shd w:val="clear" w:color="auto" w:fill="FFFFFF"/>
          <w:lang w:val="uk-UA"/>
        </w:rPr>
      </w:pPr>
      <w:r w:rsidRPr="00FD2697">
        <w:rPr>
          <w:sz w:val="32"/>
          <w:szCs w:val="32"/>
          <w:shd w:val="clear" w:color="auto" w:fill="FFFFFF"/>
          <w:lang w:val="uk-UA"/>
        </w:rPr>
        <w:t>На початок 201</w:t>
      </w:r>
      <w:r w:rsidR="00651F95" w:rsidRPr="00FD2697">
        <w:rPr>
          <w:sz w:val="32"/>
          <w:szCs w:val="32"/>
          <w:shd w:val="clear" w:color="auto" w:fill="FFFFFF"/>
          <w:lang w:val="uk-UA"/>
        </w:rPr>
        <w:t>7</w:t>
      </w:r>
      <w:r w:rsidRPr="00FD2697">
        <w:rPr>
          <w:sz w:val="32"/>
          <w:szCs w:val="32"/>
          <w:shd w:val="clear" w:color="auto" w:fill="FFFFFF"/>
          <w:lang w:val="uk-UA"/>
        </w:rPr>
        <w:t>-201</w:t>
      </w:r>
      <w:r w:rsidR="00651F95" w:rsidRPr="00FD2697">
        <w:rPr>
          <w:sz w:val="32"/>
          <w:szCs w:val="32"/>
          <w:shd w:val="clear" w:color="auto" w:fill="FFFFFF"/>
          <w:lang w:val="uk-UA"/>
        </w:rPr>
        <w:t>8</w:t>
      </w:r>
      <w:r w:rsidRPr="00FD2697">
        <w:rPr>
          <w:sz w:val="32"/>
          <w:szCs w:val="32"/>
          <w:shd w:val="clear" w:color="auto" w:fill="FFFFFF"/>
          <w:lang w:val="uk-UA"/>
        </w:rPr>
        <w:t xml:space="preserve"> навчального року в школі-інтернаті навчалося 1</w:t>
      </w:r>
      <w:r w:rsidR="00A811B5">
        <w:rPr>
          <w:sz w:val="32"/>
          <w:szCs w:val="32"/>
          <w:shd w:val="clear" w:color="auto" w:fill="FFFFFF"/>
          <w:lang w:val="uk-UA"/>
        </w:rPr>
        <w:t>53</w:t>
      </w:r>
      <w:r w:rsidRPr="00FD2697">
        <w:rPr>
          <w:sz w:val="32"/>
          <w:szCs w:val="32"/>
          <w:shd w:val="clear" w:color="auto" w:fill="FFFFFF"/>
          <w:lang w:val="uk-UA"/>
        </w:rPr>
        <w:t xml:space="preserve"> учнів</w:t>
      </w:r>
      <w:r w:rsidR="00A811B5">
        <w:rPr>
          <w:sz w:val="32"/>
          <w:szCs w:val="32"/>
          <w:shd w:val="clear" w:color="auto" w:fill="FFFFFF"/>
          <w:lang w:val="uk-UA"/>
        </w:rPr>
        <w:t>. З</w:t>
      </w:r>
      <w:r w:rsidRPr="00FD2697">
        <w:rPr>
          <w:sz w:val="32"/>
          <w:szCs w:val="32"/>
          <w:shd w:val="clear" w:color="auto" w:fill="FFFFFF"/>
          <w:lang w:val="uk-UA"/>
        </w:rPr>
        <w:t xml:space="preserve"> них  </w:t>
      </w:r>
      <w:r w:rsidR="00082541" w:rsidRPr="00FD2697">
        <w:rPr>
          <w:sz w:val="32"/>
          <w:szCs w:val="32"/>
          <w:shd w:val="clear" w:color="auto" w:fill="FFFFFF"/>
          <w:lang w:val="uk-UA"/>
        </w:rPr>
        <w:t>30</w:t>
      </w:r>
      <w:r w:rsidR="00A811B5">
        <w:rPr>
          <w:sz w:val="32"/>
          <w:szCs w:val="32"/>
          <w:shd w:val="clear" w:color="auto" w:fill="FFFFFF"/>
          <w:lang w:val="uk-UA"/>
        </w:rPr>
        <w:t xml:space="preserve"> -</w:t>
      </w:r>
      <w:r w:rsidRPr="00FD2697">
        <w:rPr>
          <w:sz w:val="32"/>
          <w:szCs w:val="32"/>
          <w:shd w:val="clear" w:color="auto" w:fill="FFFFFF"/>
          <w:lang w:val="uk-UA"/>
        </w:rPr>
        <w:t xml:space="preserve"> діти-сироти та діти, позбавлені батьківського піклуванн</w:t>
      </w:r>
      <w:r w:rsidR="00082541" w:rsidRPr="00FD2697">
        <w:rPr>
          <w:sz w:val="32"/>
          <w:szCs w:val="32"/>
          <w:shd w:val="clear" w:color="auto" w:fill="FFFFFF"/>
          <w:lang w:val="uk-UA"/>
        </w:rPr>
        <w:t>я</w:t>
      </w:r>
      <w:r w:rsidR="00A811B5">
        <w:rPr>
          <w:sz w:val="32"/>
          <w:szCs w:val="32"/>
          <w:shd w:val="clear" w:color="auto" w:fill="FFFFFF"/>
          <w:lang w:val="uk-UA"/>
        </w:rPr>
        <w:t>, 44- діти з інвалідністю</w:t>
      </w:r>
      <w:r w:rsidR="00082541" w:rsidRPr="00FD2697">
        <w:rPr>
          <w:sz w:val="32"/>
          <w:szCs w:val="32"/>
          <w:shd w:val="clear" w:color="auto" w:fill="FFFFFF"/>
          <w:lang w:val="uk-UA"/>
        </w:rPr>
        <w:t>. Укомплектовано 13 класів</w:t>
      </w:r>
      <w:r w:rsidR="00B06DFA" w:rsidRPr="00FD2697">
        <w:rPr>
          <w:sz w:val="32"/>
          <w:szCs w:val="32"/>
          <w:shd w:val="clear" w:color="auto" w:fill="FFFFFF"/>
          <w:lang w:val="uk-UA"/>
        </w:rPr>
        <w:t xml:space="preserve"> та 2 дошкільних групи</w:t>
      </w:r>
      <w:r w:rsidRPr="00FD2697">
        <w:rPr>
          <w:sz w:val="32"/>
          <w:szCs w:val="32"/>
          <w:shd w:val="clear" w:color="auto" w:fill="FFFFFF"/>
          <w:lang w:val="uk-UA"/>
        </w:rPr>
        <w:t xml:space="preserve">. </w:t>
      </w:r>
      <w:r w:rsidR="00A811B5">
        <w:rPr>
          <w:sz w:val="32"/>
          <w:szCs w:val="32"/>
          <w:shd w:val="clear" w:color="auto" w:fill="FFFFFF"/>
          <w:lang w:val="uk-UA"/>
        </w:rPr>
        <w:t xml:space="preserve"> </w:t>
      </w:r>
      <w:r w:rsidR="00F10D26" w:rsidRPr="00FD2697">
        <w:rPr>
          <w:sz w:val="32"/>
          <w:szCs w:val="32"/>
          <w:shd w:val="clear" w:color="auto" w:fill="FFFFFF"/>
          <w:lang w:val="uk-UA"/>
        </w:rPr>
        <w:t xml:space="preserve"> </w:t>
      </w:r>
      <w:r w:rsidRPr="00FD2697">
        <w:rPr>
          <w:sz w:val="32"/>
          <w:szCs w:val="32"/>
          <w:shd w:val="clear" w:color="auto" w:fill="FFFFFF"/>
          <w:lang w:val="uk-UA"/>
        </w:rPr>
        <w:tab/>
      </w:r>
    </w:p>
    <w:p w:rsidR="00FF1718" w:rsidRPr="00FD2697" w:rsidRDefault="00FF1718" w:rsidP="00B0684D">
      <w:pPr>
        <w:ind w:firstLine="600"/>
        <w:jc w:val="both"/>
        <w:rPr>
          <w:sz w:val="32"/>
          <w:szCs w:val="32"/>
          <w:lang w:val="uk-UA"/>
        </w:rPr>
      </w:pPr>
      <w:r w:rsidRPr="00FD2697">
        <w:rPr>
          <w:b/>
          <w:bCs/>
          <w:sz w:val="32"/>
          <w:szCs w:val="32"/>
          <w:u w:val="single"/>
          <w:lang w:val="uk-UA"/>
        </w:rPr>
        <w:t>Вжиті керівником заходи щодо зміцнення та модернізації матеріально-тех</w:t>
      </w:r>
      <w:r w:rsidR="00247BD1">
        <w:rPr>
          <w:b/>
          <w:bCs/>
          <w:sz w:val="32"/>
          <w:szCs w:val="32"/>
          <w:u w:val="single"/>
          <w:lang w:val="uk-UA"/>
        </w:rPr>
        <w:t>нічної бази навчального закладу</w:t>
      </w:r>
    </w:p>
    <w:p w:rsidR="00FF1718" w:rsidRPr="00FD2697" w:rsidRDefault="00FF1718" w:rsidP="00B0684D">
      <w:pPr>
        <w:ind w:firstLine="60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Перебуваючи на посаді директора протягом навчального року сумісно з колективом безперервно направляли свої зусилля на забезпечення стабільної роботи навчального закладу, нарощування та зміцнення  матеріально-технічної бази, підтримання її в робочому стані. При вирішенні даних питань завжди визначались пріоритетні напрямки роботи та черговість їх виконання.</w:t>
      </w:r>
    </w:p>
    <w:p w:rsidR="00FF1718" w:rsidRPr="009C21DC" w:rsidRDefault="00FF1718" w:rsidP="00B0684D">
      <w:pPr>
        <w:ind w:firstLine="600"/>
        <w:jc w:val="both"/>
        <w:rPr>
          <w:b/>
          <w:sz w:val="32"/>
          <w:szCs w:val="32"/>
          <w:u w:val="single"/>
          <w:lang w:val="uk-UA"/>
        </w:rPr>
      </w:pPr>
      <w:r w:rsidRPr="009C21DC">
        <w:rPr>
          <w:b/>
          <w:sz w:val="32"/>
          <w:szCs w:val="32"/>
          <w:u w:val="single"/>
          <w:lang w:val="uk-UA"/>
        </w:rPr>
        <w:t xml:space="preserve">Протягом року постійно проводяться поточні ремонти </w:t>
      </w:r>
      <w:r w:rsidR="00376E8E" w:rsidRPr="009C21DC">
        <w:rPr>
          <w:b/>
          <w:sz w:val="32"/>
          <w:szCs w:val="32"/>
          <w:u w:val="single"/>
          <w:lang w:val="uk-UA"/>
        </w:rPr>
        <w:t xml:space="preserve">усіх </w:t>
      </w:r>
      <w:r w:rsidRPr="009C21DC">
        <w:rPr>
          <w:b/>
          <w:sz w:val="32"/>
          <w:szCs w:val="32"/>
          <w:u w:val="single"/>
          <w:lang w:val="uk-UA"/>
        </w:rPr>
        <w:t>приміщен</w:t>
      </w:r>
      <w:r w:rsidR="00376E8E" w:rsidRPr="009C21DC">
        <w:rPr>
          <w:b/>
          <w:sz w:val="32"/>
          <w:szCs w:val="32"/>
          <w:u w:val="single"/>
          <w:lang w:val="uk-UA"/>
        </w:rPr>
        <w:t>ь</w:t>
      </w:r>
      <w:r w:rsidRPr="009C21DC">
        <w:rPr>
          <w:b/>
          <w:sz w:val="32"/>
          <w:szCs w:val="32"/>
          <w:u w:val="single"/>
          <w:lang w:val="uk-UA"/>
        </w:rPr>
        <w:t xml:space="preserve"> власними силами. </w:t>
      </w:r>
      <w:r w:rsidR="00622960" w:rsidRPr="009C21DC">
        <w:rPr>
          <w:b/>
          <w:sz w:val="32"/>
          <w:szCs w:val="32"/>
          <w:u w:val="single"/>
          <w:lang w:val="uk-UA"/>
        </w:rPr>
        <w:t>За звітний період проведено</w:t>
      </w:r>
      <w:r w:rsidRPr="009C21DC">
        <w:rPr>
          <w:b/>
          <w:sz w:val="32"/>
          <w:szCs w:val="32"/>
          <w:u w:val="single"/>
          <w:lang w:val="uk-UA"/>
        </w:rPr>
        <w:t>:</w:t>
      </w:r>
    </w:p>
    <w:p w:rsidR="00DA493E" w:rsidRPr="00FD2697" w:rsidRDefault="00DA493E" w:rsidP="00837729">
      <w:pPr>
        <w:pStyle w:val="a6"/>
        <w:numPr>
          <w:ilvl w:val="0"/>
          <w:numId w:val="3"/>
        </w:numPr>
        <w:tabs>
          <w:tab w:val="clear" w:pos="1068"/>
        </w:tabs>
        <w:spacing w:after="0" w:line="240" w:lineRule="auto"/>
        <w:ind w:left="567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>косметичний ремонт у їдальні</w:t>
      </w:r>
      <w:r w:rsidR="00A37FA5">
        <w:rPr>
          <w:rFonts w:ascii="Times New Roman" w:hAnsi="Times New Roman"/>
          <w:sz w:val="32"/>
          <w:szCs w:val="32"/>
          <w:lang w:val="uk-UA"/>
        </w:rPr>
        <w:t>;</w:t>
      </w:r>
      <w:r w:rsidRPr="00FD2697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A37FA5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D2697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DA493E" w:rsidRPr="00FD2697" w:rsidRDefault="00DA493E" w:rsidP="00837729">
      <w:pPr>
        <w:pStyle w:val="a6"/>
        <w:numPr>
          <w:ilvl w:val="0"/>
          <w:numId w:val="3"/>
        </w:numPr>
        <w:tabs>
          <w:tab w:val="clear" w:pos="1068"/>
        </w:tabs>
        <w:spacing w:after="0" w:line="240" w:lineRule="auto"/>
        <w:ind w:left="567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>проведено косметичний ремонт у спальному корпусі</w:t>
      </w:r>
      <w:r w:rsidR="00A37FA5">
        <w:rPr>
          <w:rFonts w:ascii="Times New Roman" w:hAnsi="Times New Roman"/>
          <w:sz w:val="32"/>
          <w:szCs w:val="32"/>
          <w:lang w:val="uk-UA"/>
        </w:rPr>
        <w:t>;</w:t>
      </w:r>
    </w:p>
    <w:p w:rsidR="00DA493E" w:rsidRPr="00FD2697" w:rsidRDefault="00DA493E" w:rsidP="00837729">
      <w:pPr>
        <w:pStyle w:val="a6"/>
        <w:numPr>
          <w:ilvl w:val="0"/>
          <w:numId w:val="3"/>
        </w:numPr>
        <w:tabs>
          <w:tab w:val="clear" w:pos="1068"/>
        </w:tabs>
        <w:spacing w:after="0" w:line="240" w:lineRule="auto"/>
        <w:ind w:left="567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>завершено косметичний ремонт у дошкільній групі</w:t>
      </w:r>
      <w:r w:rsidR="00A37FA5">
        <w:rPr>
          <w:rFonts w:ascii="Times New Roman" w:hAnsi="Times New Roman"/>
          <w:sz w:val="32"/>
          <w:szCs w:val="32"/>
          <w:lang w:val="uk-UA"/>
        </w:rPr>
        <w:t>;</w:t>
      </w:r>
    </w:p>
    <w:p w:rsidR="00DA493E" w:rsidRPr="00FD2697" w:rsidRDefault="00EA40F5" w:rsidP="00B0684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-     </w:t>
      </w:r>
      <w:r w:rsidR="00DE1EBC" w:rsidRPr="00FD2697">
        <w:rPr>
          <w:rFonts w:ascii="Times New Roman" w:hAnsi="Times New Roman"/>
          <w:sz w:val="32"/>
          <w:szCs w:val="32"/>
          <w:lang w:val="uk-UA"/>
        </w:rPr>
        <w:t>проведено косметичний ремонт в учбовому корпусі</w:t>
      </w:r>
      <w:r w:rsidR="00A37FA5">
        <w:rPr>
          <w:rFonts w:ascii="Times New Roman" w:hAnsi="Times New Roman"/>
          <w:sz w:val="32"/>
          <w:szCs w:val="32"/>
          <w:lang w:val="uk-UA"/>
        </w:rPr>
        <w:t>;</w:t>
      </w:r>
      <w:r w:rsidR="00DE1EBC" w:rsidRPr="00FD2697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FF1718" w:rsidRPr="00FD2697" w:rsidRDefault="00622960" w:rsidP="00A37FA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>-</w:t>
      </w:r>
      <w:r w:rsidR="00A37FA5">
        <w:rPr>
          <w:rFonts w:ascii="Times New Roman" w:hAnsi="Times New Roman"/>
          <w:sz w:val="32"/>
          <w:szCs w:val="32"/>
          <w:lang w:val="uk-UA"/>
        </w:rPr>
        <w:t xml:space="preserve">  </w:t>
      </w:r>
      <w:r w:rsidR="00FF1718" w:rsidRPr="00FD2697">
        <w:rPr>
          <w:rFonts w:ascii="Times New Roman" w:hAnsi="Times New Roman"/>
          <w:sz w:val="32"/>
          <w:szCs w:val="32"/>
          <w:lang w:val="uk-UA"/>
        </w:rPr>
        <w:t xml:space="preserve"> косметичний ремонт і облаштування </w:t>
      </w:r>
      <w:r w:rsidR="00CF04A3" w:rsidRPr="00FD2697">
        <w:rPr>
          <w:rFonts w:ascii="Times New Roman" w:hAnsi="Times New Roman"/>
          <w:sz w:val="32"/>
          <w:szCs w:val="32"/>
          <w:lang w:val="uk-UA"/>
        </w:rPr>
        <w:t>підготовчого та третього</w:t>
      </w:r>
      <w:r w:rsidR="00DE1EBC" w:rsidRPr="00FD2697">
        <w:rPr>
          <w:rFonts w:ascii="Times New Roman" w:hAnsi="Times New Roman"/>
          <w:sz w:val="32"/>
          <w:szCs w:val="32"/>
          <w:lang w:val="uk-UA"/>
        </w:rPr>
        <w:t>, другого, четвертого</w:t>
      </w:r>
      <w:r w:rsidR="00CF04A3" w:rsidRPr="00FD2697">
        <w:rPr>
          <w:rFonts w:ascii="Times New Roman" w:hAnsi="Times New Roman"/>
          <w:sz w:val="32"/>
          <w:szCs w:val="32"/>
          <w:lang w:val="uk-UA"/>
        </w:rPr>
        <w:t xml:space="preserve"> класів</w:t>
      </w:r>
      <w:r w:rsidR="00DE1EBC" w:rsidRPr="00FD2697">
        <w:rPr>
          <w:rFonts w:ascii="Times New Roman" w:hAnsi="Times New Roman"/>
          <w:sz w:val="32"/>
          <w:szCs w:val="32"/>
          <w:lang w:val="uk-UA"/>
        </w:rPr>
        <w:t xml:space="preserve"> та основ </w:t>
      </w:r>
      <w:proofErr w:type="spellStart"/>
      <w:r w:rsidR="00DE1EBC" w:rsidRPr="00FD2697">
        <w:rPr>
          <w:rFonts w:ascii="Times New Roman" w:hAnsi="Times New Roman"/>
          <w:sz w:val="32"/>
          <w:szCs w:val="32"/>
          <w:lang w:val="uk-UA"/>
        </w:rPr>
        <w:t>здоровя</w:t>
      </w:r>
      <w:proofErr w:type="spellEnd"/>
      <w:r w:rsidR="00FF1718" w:rsidRPr="00FD2697">
        <w:rPr>
          <w:rFonts w:ascii="Times New Roman" w:hAnsi="Times New Roman"/>
          <w:sz w:val="32"/>
          <w:szCs w:val="32"/>
          <w:lang w:val="uk-UA"/>
        </w:rPr>
        <w:t xml:space="preserve"> (пошпакльовано та пофарбовано стіни, стелю, </w:t>
      </w:r>
      <w:r w:rsidR="00CF04A3" w:rsidRPr="00FD2697">
        <w:rPr>
          <w:rFonts w:ascii="Times New Roman" w:hAnsi="Times New Roman"/>
          <w:sz w:val="32"/>
          <w:szCs w:val="32"/>
          <w:lang w:val="uk-UA"/>
        </w:rPr>
        <w:t xml:space="preserve"> естетично оформлено стіни</w:t>
      </w:r>
      <w:r w:rsidR="00FF1718" w:rsidRPr="00FD2697">
        <w:rPr>
          <w:rFonts w:ascii="Times New Roman" w:hAnsi="Times New Roman"/>
          <w:sz w:val="32"/>
          <w:szCs w:val="32"/>
          <w:lang w:val="uk-UA"/>
        </w:rPr>
        <w:t>)</w:t>
      </w:r>
      <w:r w:rsidR="00CF04A3" w:rsidRPr="00FD2697">
        <w:rPr>
          <w:rFonts w:ascii="Times New Roman" w:hAnsi="Times New Roman"/>
          <w:sz w:val="32"/>
          <w:szCs w:val="32"/>
          <w:lang w:val="uk-UA"/>
        </w:rPr>
        <w:t>;</w:t>
      </w:r>
    </w:p>
    <w:p w:rsidR="00D70FE7" w:rsidRPr="00FD2697" w:rsidRDefault="00DD2B5B" w:rsidP="00B0684D">
      <w:pPr>
        <w:pStyle w:val="a6"/>
        <w:numPr>
          <w:ilvl w:val="0"/>
          <w:numId w:val="3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 xml:space="preserve">косметичний ремонт і облаштування коридору </w:t>
      </w:r>
      <w:r w:rsidR="00D70FE7" w:rsidRPr="00FD2697">
        <w:rPr>
          <w:rFonts w:ascii="Times New Roman" w:hAnsi="Times New Roman"/>
          <w:sz w:val="32"/>
          <w:szCs w:val="32"/>
          <w:lang w:val="uk-UA"/>
        </w:rPr>
        <w:t>стін СПО;</w:t>
      </w:r>
    </w:p>
    <w:p w:rsidR="00FF1718" w:rsidRPr="00FD2697" w:rsidRDefault="00FF1718" w:rsidP="00B0684D">
      <w:pPr>
        <w:pStyle w:val="a6"/>
        <w:numPr>
          <w:ilvl w:val="0"/>
          <w:numId w:val="3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>проведено</w:t>
      </w:r>
      <w:r w:rsidRPr="00FD2697">
        <w:rPr>
          <w:rFonts w:ascii="Times New Roman" w:hAnsi="Times New Roman"/>
          <w:sz w:val="32"/>
          <w:szCs w:val="32"/>
          <w:lang w:val="uk-UA"/>
        </w:rPr>
        <w:tab/>
        <w:t xml:space="preserve"> косметичний ремонт і </w:t>
      </w:r>
      <w:proofErr w:type="spellStart"/>
      <w:r w:rsidRPr="00FD2697">
        <w:rPr>
          <w:rFonts w:ascii="Times New Roman" w:hAnsi="Times New Roman"/>
          <w:sz w:val="32"/>
          <w:szCs w:val="32"/>
          <w:lang w:val="uk-UA"/>
        </w:rPr>
        <w:t>облаштовано</w:t>
      </w:r>
      <w:proofErr w:type="spellEnd"/>
      <w:r w:rsidRPr="00FD2697">
        <w:rPr>
          <w:rFonts w:ascii="Times New Roman" w:hAnsi="Times New Roman"/>
          <w:sz w:val="32"/>
          <w:szCs w:val="32"/>
          <w:lang w:val="uk-UA"/>
        </w:rPr>
        <w:t xml:space="preserve"> методичний кабінет </w:t>
      </w:r>
      <w:r w:rsidR="00DA493E" w:rsidRPr="00FD2697">
        <w:rPr>
          <w:rFonts w:ascii="Times New Roman" w:hAnsi="Times New Roman"/>
          <w:sz w:val="32"/>
          <w:szCs w:val="32"/>
          <w:lang w:val="uk-UA"/>
        </w:rPr>
        <w:t xml:space="preserve">логопеда в гуртожитку, </w:t>
      </w:r>
      <w:r w:rsidR="00CF04A3" w:rsidRPr="00FD2697">
        <w:rPr>
          <w:rFonts w:ascii="Times New Roman" w:hAnsi="Times New Roman"/>
          <w:sz w:val="32"/>
          <w:szCs w:val="32"/>
          <w:lang w:val="uk-UA"/>
        </w:rPr>
        <w:t>кабінет практичного психолога (пошпакльовано</w:t>
      </w:r>
      <w:r w:rsidRPr="00FD2697">
        <w:rPr>
          <w:rFonts w:ascii="Times New Roman" w:hAnsi="Times New Roman"/>
          <w:sz w:val="32"/>
          <w:szCs w:val="32"/>
          <w:lang w:val="uk-UA"/>
        </w:rPr>
        <w:t xml:space="preserve">, </w:t>
      </w:r>
      <w:r w:rsidR="00CF04A3" w:rsidRPr="00FD2697">
        <w:rPr>
          <w:rFonts w:ascii="Times New Roman" w:hAnsi="Times New Roman"/>
          <w:sz w:val="32"/>
          <w:szCs w:val="32"/>
          <w:lang w:val="uk-UA"/>
        </w:rPr>
        <w:t xml:space="preserve">змонтовано стелю, </w:t>
      </w:r>
      <w:proofErr w:type="spellStart"/>
      <w:r w:rsidR="00CF04A3" w:rsidRPr="00FD2697">
        <w:rPr>
          <w:rFonts w:ascii="Times New Roman" w:hAnsi="Times New Roman"/>
          <w:sz w:val="32"/>
          <w:szCs w:val="32"/>
          <w:lang w:val="uk-UA"/>
        </w:rPr>
        <w:t>поклеєно</w:t>
      </w:r>
      <w:proofErr w:type="spellEnd"/>
      <w:r w:rsidR="00CF04A3" w:rsidRPr="00FD2697">
        <w:rPr>
          <w:rFonts w:ascii="Times New Roman" w:hAnsi="Times New Roman"/>
          <w:sz w:val="32"/>
          <w:szCs w:val="32"/>
          <w:lang w:val="uk-UA"/>
        </w:rPr>
        <w:t xml:space="preserve"> шпалери</w:t>
      </w:r>
      <w:r w:rsidRPr="00FD2697">
        <w:rPr>
          <w:rFonts w:ascii="Times New Roman" w:hAnsi="Times New Roman"/>
          <w:sz w:val="32"/>
          <w:szCs w:val="32"/>
          <w:lang w:val="uk-UA"/>
        </w:rPr>
        <w:t xml:space="preserve">); </w:t>
      </w:r>
    </w:p>
    <w:p w:rsidR="00D70FE7" w:rsidRPr="00FD2697" w:rsidRDefault="00D70FE7" w:rsidP="00B0684D">
      <w:pPr>
        <w:pStyle w:val="a6"/>
        <w:numPr>
          <w:ilvl w:val="0"/>
          <w:numId w:val="3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 xml:space="preserve">проведено косметичний ремонт приміщення для збереження спортивного </w:t>
      </w:r>
      <w:proofErr w:type="spellStart"/>
      <w:r w:rsidRPr="00FD2697">
        <w:rPr>
          <w:rFonts w:ascii="Times New Roman" w:hAnsi="Times New Roman"/>
          <w:sz w:val="32"/>
          <w:szCs w:val="32"/>
          <w:lang w:val="uk-UA"/>
        </w:rPr>
        <w:t>інвентаря</w:t>
      </w:r>
      <w:proofErr w:type="spellEnd"/>
      <w:r w:rsidRPr="00FD2697">
        <w:rPr>
          <w:rFonts w:ascii="Times New Roman" w:hAnsi="Times New Roman"/>
          <w:sz w:val="32"/>
          <w:szCs w:val="32"/>
          <w:lang w:val="uk-UA"/>
        </w:rPr>
        <w:t>;</w:t>
      </w:r>
    </w:p>
    <w:p w:rsidR="00D70FE7" w:rsidRPr="00FD2697" w:rsidRDefault="00D70FE7" w:rsidP="00B0684D">
      <w:pPr>
        <w:pStyle w:val="a6"/>
        <w:numPr>
          <w:ilvl w:val="0"/>
          <w:numId w:val="3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>здійснено утеплення стін гардеробу у їдальні;</w:t>
      </w:r>
    </w:p>
    <w:p w:rsidR="00D70FE7" w:rsidRPr="00FD2697" w:rsidRDefault="00D70FE7" w:rsidP="00B0684D">
      <w:pPr>
        <w:pStyle w:val="a6"/>
        <w:numPr>
          <w:ilvl w:val="0"/>
          <w:numId w:val="3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>встановлено  шестеро дверей у їдальні ;</w:t>
      </w:r>
    </w:p>
    <w:p w:rsidR="00FF1718" w:rsidRPr="00FD2697" w:rsidRDefault="00CF04A3" w:rsidP="00B0684D">
      <w:pPr>
        <w:pStyle w:val="a6"/>
        <w:numPr>
          <w:ilvl w:val="0"/>
          <w:numId w:val="3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 xml:space="preserve">проводиться </w:t>
      </w:r>
      <w:r w:rsidR="00FF1718" w:rsidRPr="00FD2697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D2697">
        <w:rPr>
          <w:rFonts w:ascii="Times New Roman" w:hAnsi="Times New Roman"/>
          <w:sz w:val="32"/>
          <w:szCs w:val="32"/>
          <w:lang w:val="uk-UA"/>
        </w:rPr>
        <w:t xml:space="preserve">ремонт та </w:t>
      </w:r>
      <w:r w:rsidR="00FF1718" w:rsidRPr="00FD2697">
        <w:rPr>
          <w:rFonts w:ascii="Times New Roman" w:hAnsi="Times New Roman"/>
          <w:sz w:val="32"/>
          <w:szCs w:val="32"/>
          <w:lang w:val="uk-UA"/>
        </w:rPr>
        <w:t xml:space="preserve">облаштування </w:t>
      </w:r>
      <w:r w:rsidRPr="00FD2697">
        <w:rPr>
          <w:rFonts w:ascii="Times New Roman" w:hAnsi="Times New Roman"/>
          <w:sz w:val="32"/>
          <w:szCs w:val="32"/>
          <w:lang w:val="uk-UA"/>
        </w:rPr>
        <w:t>майстерні</w:t>
      </w:r>
      <w:r w:rsidR="00FF1718" w:rsidRPr="00FD2697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D2697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FD2697">
        <w:rPr>
          <w:rFonts w:ascii="Times New Roman" w:hAnsi="Times New Roman"/>
          <w:sz w:val="32"/>
          <w:szCs w:val="32"/>
          <w:lang w:val="uk-UA"/>
        </w:rPr>
        <w:t>мулярно-штукаторної</w:t>
      </w:r>
      <w:proofErr w:type="spellEnd"/>
      <w:r w:rsidRPr="00FD2697">
        <w:rPr>
          <w:rFonts w:ascii="Times New Roman" w:hAnsi="Times New Roman"/>
          <w:sz w:val="32"/>
          <w:szCs w:val="32"/>
          <w:lang w:val="uk-UA"/>
        </w:rPr>
        <w:t xml:space="preserve"> справи </w:t>
      </w:r>
      <w:r w:rsidR="00FF1718" w:rsidRPr="00FD2697">
        <w:rPr>
          <w:rFonts w:ascii="Times New Roman" w:hAnsi="Times New Roman"/>
          <w:sz w:val="32"/>
          <w:szCs w:val="32"/>
          <w:lang w:val="uk-UA"/>
        </w:rPr>
        <w:t>для практ</w:t>
      </w:r>
      <w:r w:rsidRPr="00FD2697">
        <w:rPr>
          <w:rFonts w:ascii="Times New Roman" w:hAnsi="Times New Roman"/>
          <w:sz w:val="32"/>
          <w:szCs w:val="32"/>
          <w:lang w:val="uk-UA"/>
        </w:rPr>
        <w:t>ичних занять</w:t>
      </w:r>
      <w:r w:rsidR="00FF1718" w:rsidRPr="00FD2697">
        <w:rPr>
          <w:rFonts w:ascii="Times New Roman" w:hAnsi="Times New Roman"/>
          <w:sz w:val="32"/>
          <w:szCs w:val="32"/>
          <w:lang w:val="uk-UA"/>
        </w:rPr>
        <w:t>;</w:t>
      </w:r>
    </w:p>
    <w:p w:rsidR="00FF1718" w:rsidRPr="00FD2697" w:rsidRDefault="00FF1718" w:rsidP="00B0684D">
      <w:pPr>
        <w:pStyle w:val="a6"/>
        <w:numPr>
          <w:ilvl w:val="0"/>
          <w:numId w:val="3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 xml:space="preserve">у </w:t>
      </w:r>
      <w:r w:rsidR="00CF04A3" w:rsidRPr="00FD2697">
        <w:rPr>
          <w:rFonts w:ascii="Times New Roman" w:hAnsi="Times New Roman"/>
          <w:sz w:val="32"/>
          <w:szCs w:val="32"/>
          <w:lang w:val="uk-UA"/>
        </w:rPr>
        <w:t>гаражі  та підсобному</w:t>
      </w:r>
      <w:r w:rsidRPr="00FD2697">
        <w:rPr>
          <w:rFonts w:ascii="Times New Roman" w:hAnsi="Times New Roman"/>
          <w:sz w:val="32"/>
          <w:szCs w:val="32"/>
          <w:lang w:val="uk-UA"/>
        </w:rPr>
        <w:t xml:space="preserve"> приміщенні замінено риштування даху, накрито </w:t>
      </w:r>
      <w:proofErr w:type="spellStart"/>
      <w:r w:rsidRPr="00FD2697">
        <w:rPr>
          <w:rFonts w:ascii="Times New Roman" w:hAnsi="Times New Roman"/>
          <w:sz w:val="32"/>
          <w:szCs w:val="32"/>
          <w:lang w:val="uk-UA"/>
        </w:rPr>
        <w:t>єврорубероїдом</w:t>
      </w:r>
      <w:proofErr w:type="spellEnd"/>
      <w:r w:rsidRPr="00FD2697">
        <w:rPr>
          <w:rFonts w:ascii="Times New Roman" w:hAnsi="Times New Roman"/>
          <w:sz w:val="32"/>
          <w:szCs w:val="32"/>
          <w:lang w:val="uk-UA"/>
        </w:rPr>
        <w:t xml:space="preserve">; </w:t>
      </w:r>
    </w:p>
    <w:p w:rsidR="00FF1718" w:rsidRPr="00FD2697" w:rsidRDefault="00DA493E" w:rsidP="00B0684D">
      <w:pPr>
        <w:pStyle w:val="a6"/>
        <w:numPr>
          <w:ilvl w:val="0"/>
          <w:numId w:val="3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>проведено</w:t>
      </w:r>
      <w:r w:rsidR="00FF1718" w:rsidRPr="00FD2697">
        <w:rPr>
          <w:rFonts w:ascii="Times New Roman" w:hAnsi="Times New Roman"/>
          <w:sz w:val="32"/>
          <w:szCs w:val="32"/>
          <w:lang w:val="uk-UA"/>
        </w:rPr>
        <w:t xml:space="preserve"> косметичний ремонт котельні</w:t>
      </w:r>
      <w:r w:rsidR="00622960" w:rsidRPr="00FD2697">
        <w:rPr>
          <w:rFonts w:ascii="Times New Roman" w:hAnsi="Times New Roman"/>
          <w:sz w:val="32"/>
          <w:szCs w:val="32"/>
          <w:lang w:val="uk-UA"/>
        </w:rPr>
        <w:t>;</w:t>
      </w:r>
    </w:p>
    <w:p w:rsidR="00FF1718" w:rsidRPr="00FD2697" w:rsidRDefault="00DA493E" w:rsidP="00B0684D">
      <w:pPr>
        <w:pStyle w:val="a6"/>
        <w:numPr>
          <w:ilvl w:val="0"/>
          <w:numId w:val="3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lastRenderedPageBreak/>
        <w:t>завершено</w:t>
      </w:r>
      <w:r w:rsidR="00FF1718" w:rsidRPr="00FD2697">
        <w:rPr>
          <w:rFonts w:ascii="Times New Roman" w:hAnsi="Times New Roman"/>
          <w:sz w:val="32"/>
          <w:szCs w:val="32"/>
          <w:lang w:val="uk-UA"/>
        </w:rPr>
        <w:t xml:space="preserve"> поточний ремонт приміщення відведеного на дошкільне відділення</w:t>
      </w:r>
      <w:r w:rsidR="00CF04A3" w:rsidRPr="00FD2697">
        <w:rPr>
          <w:rFonts w:ascii="Times New Roman" w:hAnsi="Times New Roman"/>
          <w:sz w:val="32"/>
          <w:szCs w:val="32"/>
          <w:lang w:val="uk-UA"/>
        </w:rPr>
        <w:t>;</w:t>
      </w:r>
      <w:r w:rsidR="00FF1718" w:rsidRPr="00FD2697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FF1718" w:rsidRPr="00FD2697" w:rsidRDefault="00DA493E" w:rsidP="00B0684D">
      <w:pPr>
        <w:pStyle w:val="a6"/>
        <w:numPr>
          <w:ilvl w:val="0"/>
          <w:numId w:val="3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>зроблено</w:t>
      </w:r>
      <w:r w:rsidR="00FF1718" w:rsidRPr="00FD2697">
        <w:rPr>
          <w:rFonts w:ascii="Times New Roman" w:hAnsi="Times New Roman"/>
          <w:sz w:val="32"/>
          <w:szCs w:val="32"/>
          <w:lang w:val="uk-UA"/>
        </w:rPr>
        <w:t xml:space="preserve"> косметичний ремонт усіх приміщень спального корпусу (</w:t>
      </w:r>
      <w:r w:rsidR="00CF04A3" w:rsidRPr="00FD2697">
        <w:rPr>
          <w:rFonts w:ascii="Times New Roman" w:hAnsi="Times New Roman"/>
          <w:sz w:val="32"/>
          <w:szCs w:val="32"/>
          <w:lang w:val="uk-UA"/>
        </w:rPr>
        <w:t>оформляються кімнати відпочинку дл</w:t>
      </w:r>
      <w:r w:rsidR="00D70FE7" w:rsidRPr="00FD2697">
        <w:rPr>
          <w:rFonts w:ascii="Times New Roman" w:hAnsi="Times New Roman"/>
          <w:sz w:val="32"/>
          <w:szCs w:val="32"/>
          <w:lang w:val="uk-UA"/>
        </w:rPr>
        <w:t xml:space="preserve">я дітей початкової </w:t>
      </w:r>
      <w:r w:rsidR="00DD2B5B" w:rsidRPr="00FD2697">
        <w:rPr>
          <w:rFonts w:ascii="Times New Roman" w:hAnsi="Times New Roman"/>
          <w:sz w:val="32"/>
          <w:szCs w:val="32"/>
          <w:lang w:val="uk-UA"/>
        </w:rPr>
        <w:t>ланки</w:t>
      </w:r>
      <w:r w:rsidR="00D70FE7" w:rsidRPr="00FD2697">
        <w:rPr>
          <w:rFonts w:ascii="Times New Roman" w:hAnsi="Times New Roman"/>
          <w:sz w:val="32"/>
          <w:szCs w:val="32"/>
          <w:lang w:val="uk-UA"/>
        </w:rPr>
        <w:t>);</w:t>
      </w:r>
    </w:p>
    <w:p w:rsidR="00D70FE7" w:rsidRPr="00FD2697" w:rsidRDefault="00DA493E" w:rsidP="00B0684D">
      <w:pPr>
        <w:pStyle w:val="a6"/>
        <w:numPr>
          <w:ilvl w:val="0"/>
          <w:numId w:val="3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>зроблено</w:t>
      </w:r>
      <w:r w:rsidR="00D70FE7" w:rsidRPr="00FD2697">
        <w:rPr>
          <w:rFonts w:ascii="Times New Roman" w:hAnsi="Times New Roman"/>
          <w:sz w:val="32"/>
          <w:szCs w:val="32"/>
          <w:lang w:val="uk-UA"/>
        </w:rPr>
        <w:t xml:space="preserve"> естетичне оформлення </w:t>
      </w:r>
      <w:proofErr w:type="spellStart"/>
      <w:r w:rsidR="00D70FE7" w:rsidRPr="00FD2697">
        <w:rPr>
          <w:rFonts w:ascii="Times New Roman" w:hAnsi="Times New Roman"/>
          <w:sz w:val="32"/>
          <w:szCs w:val="32"/>
          <w:lang w:val="uk-UA"/>
        </w:rPr>
        <w:t>східцевих</w:t>
      </w:r>
      <w:proofErr w:type="spellEnd"/>
      <w:r w:rsidR="00D70FE7" w:rsidRPr="00FD2697">
        <w:rPr>
          <w:rFonts w:ascii="Times New Roman" w:hAnsi="Times New Roman"/>
          <w:sz w:val="32"/>
          <w:szCs w:val="32"/>
          <w:lang w:val="uk-UA"/>
        </w:rPr>
        <w:t xml:space="preserve"> кліток у навчальному корпусі і плануємо  завершити косметичний ремонт коридору другог</w:t>
      </w:r>
      <w:r w:rsidR="00DD2B5B" w:rsidRPr="00FD2697">
        <w:rPr>
          <w:rFonts w:ascii="Times New Roman" w:hAnsi="Times New Roman"/>
          <w:sz w:val="32"/>
          <w:szCs w:val="32"/>
          <w:lang w:val="uk-UA"/>
        </w:rPr>
        <w:t>о поверху у навчальному корпусі;</w:t>
      </w:r>
    </w:p>
    <w:p w:rsidR="00DA493E" w:rsidRPr="00FD2697" w:rsidRDefault="00C82EFA" w:rsidP="00C82EFA">
      <w:pPr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- </w:t>
      </w:r>
      <w:r w:rsidR="00EA40F5">
        <w:rPr>
          <w:sz w:val="32"/>
          <w:szCs w:val="32"/>
          <w:lang w:val="uk-UA"/>
        </w:rPr>
        <w:t xml:space="preserve">    </w:t>
      </w:r>
      <w:r w:rsidR="0046308F" w:rsidRPr="00FD2697">
        <w:rPr>
          <w:sz w:val="32"/>
          <w:szCs w:val="32"/>
          <w:lang w:val="uk-UA"/>
        </w:rPr>
        <w:t>проводиться облаштування дит</w:t>
      </w:r>
      <w:r w:rsidR="00EA40F5">
        <w:rPr>
          <w:sz w:val="32"/>
          <w:szCs w:val="32"/>
          <w:lang w:val="uk-UA"/>
        </w:rPr>
        <w:t xml:space="preserve">ячого майданчика для дошкільних </w:t>
      </w:r>
      <w:r w:rsidR="0046308F" w:rsidRPr="00FD2697">
        <w:rPr>
          <w:sz w:val="32"/>
          <w:szCs w:val="32"/>
          <w:lang w:val="uk-UA"/>
        </w:rPr>
        <w:t xml:space="preserve">груп, а також </w:t>
      </w:r>
      <w:r w:rsidR="00E119C1">
        <w:rPr>
          <w:sz w:val="32"/>
          <w:szCs w:val="32"/>
          <w:lang w:val="uk-UA"/>
        </w:rPr>
        <w:t>отримано</w:t>
      </w:r>
      <w:r w:rsidR="0046308F" w:rsidRPr="00FD2697">
        <w:rPr>
          <w:sz w:val="32"/>
          <w:szCs w:val="32"/>
          <w:lang w:val="uk-UA"/>
        </w:rPr>
        <w:t xml:space="preserve"> </w:t>
      </w:r>
      <w:proofErr w:type="spellStart"/>
      <w:r w:rsidR="0046308F" w:rsidRPr="00FD2697">
        <w:rPr>
          <w:sz w:val="32"/>
          <w:szCs w:val="32"/>
          <w:lang w:val="uk-UA"/>
        </w:rPr>
        <w:t>безкаркасні</w:t>
      </w:r>
      <w:proofErr w:type="spellEnd"/>
      <w:r w:rsidR="0046308F" w:rsidRPr="00FD2697">
        <w:rPr>
          <w:sz w:val="32"/>
          <w:szCs w:val="32"/>
          <w:lang w:val="uk-UA"/>
        </w:rPr>
        <w:t xml:space="preserve"> меблі для 1-х класів щодо організацій освітнього простору НУШ (від  «Асоціація Мрія», </w:t>
      </w:r>
      <w:r w:rsidR="00DD2B5B" w:rsidRPr="00FD2697">
        <w:rPr>
          <w:sz w:val="32"/>
          <w:szCs w:val="32"/>
          <w:lang w:val="uk-UA"/>
        </w:rPr>
        <w:t>в рамках Міжнародної співпраці);</w:t>
      </w:r>
    </w:p>
    <w:p w:rsidR="00432119" w:rsidRPr="00FD2697" w:rsidRDefault="00C82EFA" w:rsidP="00C82EFA">
      <w:pPr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- </w:t>
      </w:r>
      <w:r w:rsidR="00EA40F5">
        <w:rPr>
          <w:sz w:val="32"/>
          <w:szCs w:val="32"/>
          <w:lang w:val="uk-UA"/>
        </w:rPr>
        <w:t xml:space="preserve"> </w:t>
      </w:r>
      <w:r w:rsidR="00432119" w:rsidRPr="00FD2697">
        <w:rPr>
          <w:sz w:val="32"/>
          <w:szCs w:val="32"/>
          <w:lang w:val="uk-UA"/>
        </w:rPr>
        <w:t>за підтримки приватної особи, буде здійснено облаштування підлоги 2 поверху в</w:t>
      </w:r>
      <w:r w:rsidR="00DD2B5B" w:rsidRPr="00FD2697">
        <w:rPr>
          <w:sz w:val="32"/>
          <w:szCs w:val="32"/>
          <w:lang w:val="uk-UA"/>
        </w:rPr>
        <w:t xml:space="preserve"> приміщенні навчального корпусу</w:t>
      </w:r>
      <w:r w:rsidR="00E119C1">
        <w:rPr>
          <w:sz w:val="32"/>
          <w:szCs w:val="32"/>
          <w:lang w:val="uk-UA"/>
        </w:rPr>
        <w:t xml:space="preserve"> </w:t>
      </w:r>
      <w:r w:rsidR="00DD2B5B" w:rsidRPr="00FD2697">
        <w:rPr>
          <w:sz w:val="32"/>
          <w:szCs w:val="32"/>
          <w:lang w:val="uk-UA"/>
        </w:rPr>
        <w:t>(лінолеумом).</w:t>
      </w:r>
    </w:p>
    <w:p w:rsidR="00FF1718" w:rsidRPr="00FD2697" w:rsidRDefault="00FF1718" w:rsidP="00B0684D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>Всі ці роботи проведені працівникам</w:t>
      </w:r>
      <w:r w:rsidR="00C82EFA" w:rsidRPr="00FD2697">
        <w:rPr>
          <w:rFonts w:ascii="Times New Roman" w:hAnsi="Times New Roman"/>
          <w:sz w:val="32"/>
          <w:szCs w:val="32"/>
          <w:lang w:val="uk-UA"/>
        </w:rPr>
        <w:t>и закладу</w:t>
      </w:r>
      <w:r w:rsidR="00E9054B" w:rsidRPr="00FD2697">
        <w:rPr>
          <w:rFonts w:ascii="Times New Roman" w:hAnsi="Times New Roman"/>
          <w:sz w:val="32"/>
          <w:szCs w:val="32"/>
          <w:lang w:val="uk-UA"/>
        </w:rPr>
        <w:t xml:space="preserve">. Як технічні працівники так і педагоги докладають </w:t>
      </w:r>
      <w:proofErr w:type="spellStart"/>
      <w:r w:rsidR="00E9054B" w:rsidRPr="00FD2697">
        <w:rPr>
          <w:rFonts w:ascii="Times New Roman" w:hAnsi="Times New Roman"/>
          <w:sz w:val="32"/>
          <w:szCs w:val="32"/>
          <w:lang w:val="uk-UA"/>
        </w:rPr>
        <w:t>значначних</w:t>
      </w:r>
      <w:proofErr w:type="spellEnd"/>
      <w:r w:rsidR="00E9054B" w:rsidRPr="00FD2697">
        <w:rPr>
          <w:rFonts w:ascii="Times New Roman" w:hAnsi="Times New Roman"/>
          <w:sz w:val="32"/>
          <w:szCs w:val="32"/>
          <w:lang w:val="uk-UA"/>
        </w:rPr>
        <w:t xml:space="preserve"> зусиль для зміцнення матеріально-технічної бази навчального закладу.    </w:t>
      </w:r>
    </w:p>
    <w:p w:rsidR="00FF1718" w:rsidRPr="00FD2697" w:rsidRDefault="00E9054B" w:rsidP="00B0684D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F1718" w:rsidRPr="00FD2697">
        <w:rPr>
          <w:rFonts w:ascii="Times New Roman" w:hAnsi="Times New Roman"/>
          <w:sz w:val="32"/>
          <w:szCs w:val="32"/>
          <w:lang w:val="uk-UA"/>
        </w:rPr>
        <w:t xml:space="preserve">Також значна увага приділяється благоустрою території школи. </w:t>
      </w:r>
      <w:r w:rsidRPr="00FD2697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D2697">
        <w:rPr>
          <w:rStyle w:val="st"/>
          <w:rFonts w:ascii="Times New Roman" w:hAnsi="Times New Roman"/>
          <w:sz w:val="32"/>
          <w:szCs w:val="32"/>
          <w:lang w:val="uk-UA"/>
        </w:rPr>
        <w:t xml:space="preserve"> </w:t>
      </w:r>
      <w:r w:rsidR="00FF1718" w:rsidRPr="00FD2697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 </w:t>
      </w:r>
    </w:p>
    <w:p w:rsidR="008417B1" w:rsidRPr="00FD2697" w:rsidRDefault="00FF1718" w:rsidP="00A37FA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         </w:t>
      </w:r>
      <w:r w:rsidR="00944411" w:rsidRPr="00FD2697">
        <w:rPr>
          <w:sz w:val="32"/>
          <w:szCs w:val="32"/>
          <w:lang w:val="uk-UA"/>
        </w:rPr>
        <w:t xml:space="preserve">Постійно проводиться робота по озелененню території школи. Всі зелені насадження постійно доглядаються, своєчасно </w:t>
      </w:r>
      <w:proofErr w:type="spellStart"/>
      <w:r w:rsidR="00944411" w:rsidRPr="00FD2697">
        <w:rPr>
          <w:sz w:val="32"/>
          <w:szCs w:val="32"/>
          <w:lang w:val="uk-UA"/>
        </w:rPr>
        <w:t>обрізаються</w:t>
      </w:r>
      <w:proofErr w:type="spellEnd"/>
      <w:r w:rsidR="00944411" w:rsidRPr="00FD2697">
        <w:rPr>
          <w:sz w:val="32"/>
          <w:szCs w:val="32"/>
          <w:lang w:val="uk-UA"/>
        </w:rPr>
        <w:t xml:space="preserve"> дерева, кущі. Обслуговуючим персоналом проводиться скошування трави на газонах, фарбуються спортивні конструкції, біляться бордюри. </w:t>
      </w:r>
    </w:p>
    <w:p w:rsidR="00FF1718" w:rsidRPr="00FD2697" w:rsidRDefault="00FF1718" w:rsidP="00E119C1">
      <w:pPr>
        <w:ind w:firstLine="54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Навчальний заклад повністю забезпечений педагогічними кадрами. </w:t>
      </w:r>
      <w:r w:rsidR="00A37FA5">
        <w:rPr>
          <w:sz w:val="32"/>
          <w:szCs w:val="32"/>
          <w:lang w:val="uk-UA"/>
        </w:rPr>
        <w:t xml:space="preserve"> </w:t>
      </w:r>
      <w:r w:rsidRPr="00FD2697">
        <w:rPr>
          <w:sz w:val="32"/>
          <w:szCs w:val="32"/>
          <w:lang w:val="uk-UA"/>
        </w:rPr>
        <w:t xml:space="preserve"> Вчителів-дефектологів – 3</w:t>
      </w:r>
      <w:r w:rsidR="000F53E1" w:rsidRPr="00FD2697">
        <w:rPr>
          <w:sz w:val="32"/>
          <w:szCs w:val="32"/>
          <w:lang w:val="uk-UA"/>
        </w:rPr>
        <w:t>6</w:t>
      </w:r>
      <w:r w:rsidRPr="00FD2697">
        <w:rPr>
          <w:sz w:val="32"/>
          <w:szCs w:val="32"/>
          <w:lang w:val="uk-UA"/>
        </w:rPr>
        <w:t xml:space="preserve"> та</w:t>
      </w:r>
      <w:r w:rsidR="000F3366" w:rsidRPr="00FD2697">
        <w:rPr>
          <w:sz w:val="32"/>
          <w:szCs w:val="32"/>
          <w:lang w:val="uk-UA"/>
        </w:rPr>
        <w:t xml:space="preserve"> ще</w:t>
      </w:r>
      <w:r w:rsidRPr="00FD2697">
        <w:rPr>
          <w:sz w:val="32"/>
          <w:szCs w:val="32"/>
          <w:lang w:val="uk-UA"/>
        </w:rPr>
        <w:t xml:space="preserve"> </w:t>
      </w:r>
      <w:r w:rsidR="000F53E1" w:rsidRPr="00FD2697">
        <w:rPr>
          <w:sz w:val="32"/>
          <w:szCs w:val="32"/>
          <w:lang w:val="uk-UA"/>
        </w:rPr>
        <w:t>4</w:t>
      </w:r>
      <w:r w:rsidR="000F3366" w:rsidRPr="00FD2697">
        <w:rPr>
          <w:sz w:val="32"/>
          <w:szCs w:val="32"/>
          <w:lang w:val="uk-UA"/>
        </w:rPr>
        <w:t xml:space="preserve"> педагоги</w:t>
      </w:r>
      <w:r w:rsidRPr="00FD2697">
        <w:rPr>
          <w:sz w:val="32"/>
          <w:szCs w:val="32"/>
          <w:lang w:val="uk-UA"/>
        </w:rPr>
        <w:t xml:space="preserve"> </w:t>
      </w:r>
      <w:r w:rsidR="00346505" w:rsidRPr="00FD2697">
        <w:rPr>
          <w:sz w:val="32"/>
          <w:szCs w:val="32"/>
          <w:lang w:val="uk-UA"/>
        </w:rPr>
        <w:t xml:space="preserve">здобувають другу вищу дефектологічну освіту у </w:t>
      </w:r>
      <w:proofErr w:type="spellStart"/>
      <w:r w:rsidR="00346505" w:rsidRPr="00FD2697">
        <w:rPr>
          <w:sz w:val="32"/>
          <w:szCs w:val="32"/>
          <w:lang w:val="uk-UA"/>
        </w:rPr>
        <w:t>Камянець-Подільському</w:t>
      </w:r>
      <w:proofErr w:type="spellEnd"/>
      <w:r w:rsidR="00346505" w:rsidRPr="00FD2697">
        <w:rPr>
          <w:sz w:val="32"/>
          <w:szCs w:val="32"/>
          <w:lang w:val="uk-UA"/>
        </w:rPr>
        <w:t xml:space="preserve"> державному університеті ім. І</w:t>
      </w:r>
      <w:r w:rsidRPr="00FD2697">
        <w:rPr>
          <w:sz w:val="32"/>
          <w:szCs w:val="32"/>
          <w:lang w:val="uk-UA"/>
        </w:rPr>
        <w:t>.</w:t>
      </w:r>
      <w:r w:rsidR="00346505" w:rsidRPr="00FD2697">
        <w:rPr>
          <w:sz w:val="32"/>
          <w:szCs w:val="32"/>
          <w:lang w:val="uk-UA"/>
        </w:rPr>
        <w:t>Огієнка.</w:t>
      </w:r>
      <w:r w:rsidR="00A37FA5">
        <w:rPr>
          <w:sz w:val="32"/>
          <w:szCs w:val="32"/>
          <w:lang w:val="uk-UA"/>
        </w:rPr>
        <w:t xml:space="preserve">  </w:t>
      </w:r>
    </w:p>
    <w:p w:rsidR="00FF1718" w:rsidRPr="00EE1069" w:rsidRDefault="00FF1718" w:rsidP="00247BD1">
      <w:pPr>
        <w:shd w:val="clear" w:color="auto" w:fill="FFFFFF"/>
        <w:ind w:right="14" w:firstLine="540"/>
        <w:jc w:val="both"/>
        <w:rPr>
          <w:sz w:val="32"/>
          <w:szCs w:val="32"/>
          <w:u w:val="single"/>
          <w:lang w:val="uk-UA"/>
        </w:rPr>
      </w:pPr>
      <w:bookmarkStart w:id="0" w:name="_GoBack"/>
      <w:bookmarkEnd w:id="0"/>
      <w:r w:rsidRPr="00EE1069">
        <w:rPr>
          <w:b/>
          <w:bCs/>
          <w:sz w:val="32"/>
          <w:szCs w:val="32"/>
          <w:u w:val="single"/>
          <w:lang w:val="uk-UA"/>
        </w:rPr>
        <w:t>Якість реалізації планів а</w:t>
      </w:r>
      <w:r w:rsidR="00247BD1" w:rsidRPr="00EE1069">
        <w:rPr>
          <w:b/>
          <w:bCs/>
          <w:sz w:val="32"/>
          <w:szCs w:val="32"/>
          <w:u w:val="single"/>
          <w:lang w:val="uk-UA"/>
        </w:rPr>
        <w:t>тестації та її результативність</w:t>
      </w:r>
    </w:p>
    <w:p w:rsidR="00A04267" w:rsidRPr="00FD2697" w:rsidRDefault="00FF1718" w:rsidP="00B0684D">
      <w:pPr>
        <w:shd w:val="clear" w:color="auto" w:fill="FFFFFF"/>
        <w:ind w:right="14" w:firstLine="567"/>
        <w:jc w:val="both"/>
        <w:rPr>
          <w:color w:val="000000"/>
          <w:sz w:val="32"/>
          <w:szCs w:val="32"/>
          <w:lang w:val="uk-UA"/>
        </w:rPr>
      </w:pPr>
      <w:r w:rsidRPr="00FD2697">
        <w:rPr>
          <w:sz w:val="32"/>
          <w:szCs w:val="32"/>
          <w:lang w:val="uk-UA" w:eastAsia="uk-UA"/>
        </w:rPr>
        <w:t>Згідно перспективного плану атестацію у цьом</w:t>
      </w:r>
      <w:r w:rsidR="00247552" w:rsidRPr="00FD2697">
        <w:rPr>
          <w:sz w:val="32"/>
          <w:szCs w:val="32"/>
          <w:lang w:val="uk-UA" w:eastAsia="uk-UA"/>
        </w:rPr>
        <w:t>у навчальному році  проходили 14</w:t>
      </w:r>
      <w:r w:rsidRPr="00FD2697">
        <w:rPr>
          <w:sz w:val="32"/>
          <w:szCs w:val="32"/>
          <w:lang w:val="uk-UA" w:eastAsia="uk-UA"/>
        </w:rPr>
        <w:t xml:space="preserve"> педагогічних працівників, з них двоє взяли участь у науково-педагогічному проекті «Електронна атестація». </w:t>
      </w:r>
    </w:p>
    <w:p w:rsidR="00FF1718" w:rsidRPr="009C21DC" w:rsidRDefault="00FF1718" w:rsidP="00B0684D">
      <w:pPr>
        <w:jc w:val="both"/>
        <w:rPr>
          <w:sz w:val="32"/>
          <w:szCs w:val="32"/>
          <w:u w:val="single"/>
          <w:lang w:val="uk-UA"/>
        </w:rPr>
      </w:pPr>
      <w:r w:rsidRPr="00DC4053">
        <w:rPr>
          <w:sz w:val="32"/>
          <w:szCs w:val="32"/>
          <w:lang w:val="uk-UA"/>
        </w:rPr>
        <w:tab/>
      </w:r>
      <w:r w:rsidRPr="009C21DC">
        <w:rPr>
          <w:b/>
          <w:sz w:val="32"/>
          <w:szCs w:val="32"/>
          <w:u w:val="single"/>
          <w:lang w:val="uk-UA"/>
        </w:rPr>
        <w:t>Виконання штатно-господарської дисци</w:t>
      </w:r>
      <w:r w:rsidR="00247BD1" w:rsidRPr="009C21DC">
        <w:rPr>
          <w:b/>
          <w:sz w:val="32"/>
          <w:szCs w:val="32"/>
          <w:u w:val="single"/>
          <w:lang w:val="uk-UA"/>
        </w:rPr>
        <w:t>пліни</w:t>
      </w:r>
      <w:r w:rsidRPr="009C21DC">
        <w:rPr>
          <w:b/>
          <w:sz w:val="32"/>
          <w:szCs w:val="32"/>
          <w:u w:val="single"/>
          <w:lang w:val="uk-UA"/>
        </w:rPr>
        <w:t xml:space="preserve"> </w:t>
      </w:r>
    </w:p>
    <w:p w:rsidR="00FF1718" w:rsidRPr="00FD2697" w:rsidRDefault="00C94BD7" w:rsidP="00B0684D">
      <w:pPr>
        <w:ind w:firstLine="708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Протягом 2017-2018</w:t>
      </w:r>
      <w:r w:rsidR="00052179" w:rsidRPr="00FD2697">
        <w:rPr>
          <w:sz w:val="32"/>
          <w:szCs w:val="32"/>
          <w:lang w:val="uk-UA"/>
        </w:rPr>
        <w:t xml:space="preserve"> </w:t>
      </w:r>
      <w:proofErr w:type="spellStart"/>
      <w:r w:rsidR="00052179" w:rsidRPr="00FD2697">
        <w:rPr>
          <w:sz w:val="32"/>
          <w:szCs w:val="32"/>
          <w:lang w:val="uk-UA"/>
        </w:rPr>
        <w:t>н.р</w:t>
      </w:r>
      <w:proofErr w:type="spellEnd"/>
      <w:r w:rsidR="00052179" w:rsidRPr="00FD2697">
        <w:rPr>
          <w:sz w:val="32"/>
          <w:szCs w:val="32"/>
          <w:lang w:val="uk-UA"/>
        </w:rPr>
        <w:t>. з</w:t>
      </w:r>
      <w:r w:rsidR="00FF1718" w:rsidRPr="00FD2697">
        <w:rPr>
          <w:sz w:val="32"/>
          <w:szCs w:val="32"/>
          <w:lang w:val="uk-UA"/>
        </w:rPr>
        <w:t xml:space="preserve">дійснювався контроль виконання навчальних програм та планів, дотримання всіма підрозділами штатно-фінансової дисципліни, якість роботи педагогічних працівників, організація навчально-виховної, </w:t>
      </w:r>
      <w:proofErr w:type="spellStart"/>
      <w:r w:rsidR="00FF1718" w:rsidRPr="00FD2697">
        <w:rPr>
          <w:sz w:val="32"/>
          <w:szCs w:val="32"/>
          <w:lang w:val="uk-UA"/>
        </w:rPr>
        <w:t>корекційно-розвиткової</w:t>
      </w:r>
      <w:proofErr w:type="spellEnd"/>
      <w:r w:rsidR="00FF1718" w:rsidRPr="00FD2697">
        <w:rPr>
          <w:sz w:val="32"/>
          <w:szCs w:val="32"/>
          <w:lang w:val="uk-UA"/>
        </w:rPr>
        <w:t xml:space="preserve">   та культурно-масової роботи, стан фізичного виховання і здоров’я учнів. В цьому році навчальний заклад </w:t>
      </w:r>
      <w:r w:rsidR="00FF1718" w:rsidRPr="00FD2697">
        <w:rPr>
          <w:sz w:val="32"/>
          <w:szCs w:val="32"/>
          <w:lang w:val="uk-UA"/>
        </w:rPr>
        <w:lastRenderedPageBreak/>
        <w:t xml:space="preserve">перевірявся санітарною службою, пожежною інспекцією, пенсійним фондом, </w:t>
      </w:r>
      <w:proofErr w:type="spellStart"/>
      <w:r w:rsidR="00FF1718" w:rsidRPr="00FD2697">
        <w:rPr>
          <w:sz w:val="32"/>
          <w:szCs w:val="32"/>
          <w:lang w:val="uk-UA"/>
        </w:rPr>
        <w:t>фондом</w:t>
      </w:r>
      <w:proofErr w:type="spellEnd"/>
      <w:r w:rsidR="00FF1718" w:rsidRPr="00FD2697">
        <w:rPr>
          <w:sz w:val="32"/>
          <w:szCs w:val="32"/>
          <w:lang w:val="uk-UA"/>
        </w:rPr>
        <w:t xml:space="preserve"> соціального страхування, </w:t>
      </w:r>
      <w:r w:rsidR="000F3366" w:rsidRPr="00FD2697">
        <w:rPr>
          <w:sz w:val="32"/>
          <w:szCs w:val="32"/>
          <w:lang w:val="uk-UA"/>
        </w:rPr>
        <w:t xml:space="preserve">службою у справах дітей, </w:t>
      </w:r>
      <w:r w:rsidR="00FF1718" w:rsidRPr="00FD2697">
        <w:rPr>
          <w:sz w:val="32"/>
          <w:szCs w:val="32"/>
          <w:lang w:val="uk-UA"/>
        </w:rPr>
        <w:t xml:space="preserve">Державною інспекцією з охорони праці, </w:t>
      </w:r>
      <w:r w:rsidR="000F3366" w:rsidRPr="00FD2697">
        <w:rPr>
          <w:sz w:val="32"/>
          <w:szCs w:val="32"/>
          <w:lang w:val="uk-UA"/>
        </w:rPr>
        <w:t xml:space="preserve">Державною екологічною інспекцією </w:t>
      </w:r>
      <w:r w:rsidR="00FF1718" w:rsidRPr="00FD2697">
        <w:rPr>
          <w:sz w:val="32"/>
          <w:szCs w:val="32"/>
          <w:lang w:val="uk-UA"/>
        </w:rPr>
        <w:t xml:space="preserve">про що свідчать акти перевірок.   </w:t>
      </w:r>
    </w:p>
    <w:p w:rsidR="00FF1718" w:rsidRPr="00FD2697" w:rsidRDefault="00FF1718" w:rsidP="00B0684D">
      <w:pPr>
        <w:ind w:firstLine="709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На сьогодні всі розрахунки з установами, банками, організаціями та постачальниками здійснені, своєчасне і повне внесення платежів до бюджетів, включаючи внески до Пенсійного фонду, кошториси доходів і видатків виконані, заборгованості по заробітній платі, енергоносіях, комунальних послугах немає. Споживання здійснюється в межах установлених лімітів.</w:t>
      </w:r>
    </w:p>
    <w:p w:rsidR="00FF1718" w:rsidRPr="00FD2697" w:rsidRDefault="00FF1718" w:rsidP="00247BD1">
      <w:pPr>
        <w:shd w:val="clear" w:color="auto" w:fill="FFFFFF" w:themeFill="background1"/>
        <w:ind w:firstLine="709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Вся фінансова та статистична звітність подається своєчасно.</w:t>
      </w:r>
    </w:p>
    <w:p w:rsidR="00FF1718" w:rsidRPr="00FD2697" w:rsidRDefault="00FF1718" w:rsidP="00247BD1">
      <w:pPr>
        <w:ind w:firstLine="708"/>
        <w:jc w:val="both"/>
        <w:rPr>
          <w:sz w:val="32"/>
          <w:szCs w:val="32"/>
          <w:lang w:val="uk-UA"/>
        </w:rPr>
      </w:pPr>
      <w:r w:rsidRPr="00FD2697">
        <w:rPr>
          <w:b/>
          <w:bCs/>
          <w:sz w:val="32"/>
          <w:szCs w:val="32"/>
          <w:u w:val="single"/>
          <w:lang w:val="uk-UA"/>
        </w:rPr>
        <w:t>Соціальний захист, збереження та зміцнення здоров’я учнів та педагогічних працівників</w:t>
      </w:r>
    </w:p>
    <w:p w:rsidR="00FF1718" w:rsidRPr="00FD2697" w:rsidRDefault="00FF1718" w:rsidP="00B0684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 w:eastAsia="ru-RU"/>
        </w:rPr>
        <w:t xml:space="preserve">    Одним із пріоритетних напрямків роботи педагогічного колективу є соціальний захист учнівського колективу. </w:t>
      </w:r>
    </w:p>
    <w:p w:rsidR="00FF1718" w:rsidRPr="00FD2697" w:rsidRDefault="00C029FF" w:rsidP="00B0684D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>Усі діти забезпечені</w:t>
      </w:r>
      <w:r w:rsidR="00FF1718" w:rsidRPr="00FD2697">
        <w:rPr>
          <w:rFonts w:ascii="Times New Roman" w:hAnsi="Times New Roman"/>
          <w:sz w:val="32"/>
          <w:szCs w:val="32"/>
          <w:lang w:val="uk-UA"/>
        </w:rPr>
        <w:t xml:space="preserve"> якісним п’ятиразовим харчуванням.</w:t>
      </w:r>
    </w:p>
    <w:p w:rsidR="00FB46EF" w:rsidRPr="00FD2697" w:rsidRDefault="00FF1718" w:rsidP="00B0684D">
      <w:pPr>
        <w:ind w:firstLine="36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Діти забезпечені кваліфікованим медичним обслуговуванням.    Щороку проводиться страхування життя і здоров’я</w:t>
      </w:r>
      <w:r w:rsidRPr="00EA40F5">
        <w:rPr>
          <w:color w:val="FF0000"/>
          <w:sz w:val="32"/>
          <w:szCs w:val="32"/>
          <w:lang w:val="uk-UA"/>
        </w:rPr>
        <w:t xml:space="preserve"> </w:t>
      </w:r>
      <w:r w:rsidR="00A37FA5">
        <w:rPr>
          <w:color w:val="FF0000"/>
          <w:sz w:val="32"/>
          <w:szCs w:val="32"/>
          <w:lang w:val="uk-UA"/>
        </w:rPr>
        <w:t xml:space="preserve"> </w:t>
      </w:r>
      <w:r w:rsidRPr="00EA40F5">
        <w:rPr>
          <w:color w:val="FF0000"/>
          <w:sz w:val="32"/>
          <w:szCs w:val="32"/>
          <w:lang w:val="uk-UA"/>
        </w:rPr>
        <w:t xml:space="preserve"> </w:t>
      </w:r>
      <w:r w:rsidRPr="00FD2697">
        <w:rPr>
          <w:sz w:val="32"/>
          <w:szCs w:val="32"/>
          <w:lang w:val="uk-UA"/>
        </w:rPr>
        <w:t xml:space="preserve">учнів школи. В даному році співпрацювали з страховою компанією </w:t>
      </w:r>
      <w:proofErr w:type="spellStart"/>
      <w:r w:rsidRPr="00FD2697">
        <w:rPr>
          <w:sz w:val="32"/>
          <w:szCs w:val="32"/>
          <w:lang w:val="uk-UA"/>
        </w:rPr>
        <w:t>ПЗУ-Україна</w:t>
      </w:r>
      <w:proofErr w:type="spellEnd"/>
      <w:r w:rsidRPr="00FD2697">
        <w:rPr>
          <w:sz w:val="32"/>
          <w:szCs w:val="32"/>
          <w:lang w:val="uk-UA"/>
        </w:rPr>
        <w:t xml:space="preserve">. </w:t>
      </w:r>
    </w:p>
    <w:p w:rsidR="00FB46EF" w:rsidRPr="00FD2697" w:rsidRDefault="00FB46EF" w:rsidP="00B0684D">
      <w:pPr>
        <w:ind w:firstLine="36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Управління пенсійного фонду і управління праці та соціального захисту населення проводять зарахування коштів на особові рахунки тих дітей, які мають підстави для оформлення виплат. </w:t>
      </w:r>
      <w:r w:rsidR="00A37FA5">
        <w:rPr>
          <w:color w:val="FF0000"/>
          <w:sz w:val="32"/>
          <w:szCs w:val="32"/>
          <w:lang w:val="uk-UA"/>
        </w:rPr>
        <w:t xml:space="preserve"> </w:t>
      </w:r>
    </w:p>
    <w:p w:rsidR="00FB46EF" w:rsidRPr="00FD2697" w:rsidRDefault="00EA40F5" w:rsidP="00B0684D">
      <w:pPr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  <w:r w:rsidR="00FB46EF" w:rsidRPr="00FD2697">
        <w:rPr>
          <w:sz w:val="32"/>
          <w:szCs w:val="32"/>
          <w:lang w:val="uk-UA"/>
        </w:rPr>
        <w:t xml:space="preserve">За кошти, зібрані на особових рахунках дітей, при потребі проводиться придбання житла. </w:t>
      </w:r>
    </w:p>
    <w:p w:rsidR="00C94BD7" w:rsidRPr="00A37FA5" w:rsidRDefault="00A37FA5" w:rsidP="00A37FA5">
      <w:pPr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EA40F5">
        <w:rPr>
          <w:sz w:val="32"/>
          <w:szCs w:val="32"/>
          <w:lang w:val="uk-UA"/>
        </w:rPr>
        <w:t xml:space="preserve"> </w:t>
      </w:r>
      <w:r w:rsidR="00C94BD7" w:rsidRPr="00FD2697">
        <w:rPr>
          <w:sz w:val="32"/>
          <w:szCs w:val="32"/>
          <w:lang w:val="uk-UA"/>
        </w:rPr>
        <w:t xml:space="preserve">З метою забезпечення продовження  навчання випускників у ПТНЗ, професійних ліцеях та здобуття дітьми професійної освіти співпрацюємо з навчальними закладами області.  </w:t>
      </w:r>
      <w:r w:rsidR="00C94BD7" w:rsidRPr="00FD2697">
        <w:rPr>
          <w:color w:val="000000"/>
          <w:sz w:val="32"/>
          <w:szCs w:val="32"/>
          <w:lang w:val="uk-UA"/>
        </w:rPr>
        <w:t> </w:t>
      </w:r>
    </w:p>
    <w:p w:rsidR="00FB46EF" w:rsidRPr="00FD2697" w:rsidRDefault="00EA40F5" w:rsidP="00B0684D">
      <w:pPr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  <w:r w:rsidR="00FB46EF" w:rsidRPr="00FD2697"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 xml:space="preserve"> </w:t>
      </w:r>
      <w:r w:rsidR="00FB46EF" w:rsidRPr="00FD2697">
        <w:rPr>
          <w:sz w:val="32"/>
          <w:szCs w:val="32"/>
          <w:lang w:val="uk-UA"/>
        </w:rPr>
        <w:t xml:space="preserve">2017-2018 </w:t>
      </w:r>
      <w:proofErr w:type="spellStart"/>
      <w:r w:rsidR="00FB46EF" w:rsidRPr="00FD2697">
        <w:rPr>
          <w:sz w:val="32"/>
          <w:szCs w:val="32"/>
          <w:lang w:val="uk-UA"/>
        </w:rPr>
        <w:t>н.р</w:t>
      </w:r>
      <w:proofErr w:type="spellEnd"/>
      <w:r w:rsidR="00FB46EF" w:rsidRPr="00FD2697">
        <w:rPr>
          <w:sz w:val="32"/>
          <w:szCs w:val="32"/>
          <w:lang w:val="uk-UA"/>
        </w:rPr>
        <w:t>. 11</w:t>
      </w:r>
      <w:r>
        <w:rPr>
          <w:sz w:val="32"/>
          <w:szCs w:val="32"/>
          <w:lang w:val="uk-UA"/>
        </w:rPr>
        <w:t xml:space="preserve"> </w:t>
      </w:r>
      <w:r w:rsidR="00FB46EF" w:rsidRPr="00FD2697">
        <w:rPr>
          <w:sz w:val="32"/>
          <w:szCs w:val="32"/>
          <w:lang w:val="uk-UA"/>
        </w:rPr>
        <w:t xml:space="preserve">випускників (9–дітей 10 класу, 2– дитини 9 класу).  З них 4 – діти-сироти та діти, позбавлені батьківського піклування.  </w:t>
      </w:r>
    </w:p>
    <w:p w:rsidR="00FB46EF" w:rsidRPr="00FD2697" w:rsidRDefault="00EA40F5" w:rsidP="00B0684D">
      <w:pPr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FB46EF" w:rsidRPr="00FD2697">
        <w:rPr>
          <w:sz w:val="32"/>
          <w:szCs w:val="32"/>
          <w:lang w:val="uk-UA"/>
        </w:rPr>
        <w:t xml:space="preserve">Діти отримали свідоцтво про базову  освіту за спеціальною програмою нового зразка. </w:t>
      </w:r>
    </w:p>
    <w:p w:rsidR="00FB46EF" w:rsidRPr="00FD2697" w:rsidRDefault="00EA40F5" w:rsidP="00B0684D">
      <w:pPr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FB46EF" w:rsidRPr="00FD2697">
        <w:rPr>
          <w:sz w:val="32"/>
          <w:szCs w:val="32"/>
          <w:lang w:val="uk-UA"/>
        </w:rPr>
        <w:t xml:space="preserve">У відповідності до ч.7 ст.8 Закону України </w:t>
      </w:r>
      <w:r w:rsidR="00A37FA5">
        <w:rPr>
          <w:sz w:val="32"/>
          <w:szCs w:val="32"/>
          <w:lang w:val="uk-UA"/>
        </w:rPr>
        <w:t>«Про забезпечення організаційно-</w:t>
      </w:r>
      <w:r w:rsidR="00FB46EF" w:rsidRPr="00FD2697">
        <w:rPr>
          <w:sz w:val="32"/>
          <w:szCs w:val="32"/>
          <w:lang w:val="uk-UA"/>
        </w:rPr>
        <w:t xml:space="preserve">правових умов захисту дітей-сиріт та дітей, позбавлених батьківського піклування» </w:t>
      </w:r>
      <w:r w:rsidR="00FB46EF" w:rsidRPr="00FD2697">
        <w:rPr>
          <w:bCs/>
          <w:sz w:val="32"/>
          <w:szCs w:val="32"/>
          <w:lang w:val="uk-UA"/>
        </w:rPr>
        <w:t xml:space="preserve">та ст.13 п.5 Постанови Кабінету Міністрів від 5 квітня 1994 р. N 226 «Про поліпшення виховання, навчання, соціального захисту та  матеріального забезпечення дітей-сиріт і дітей, позбавлених </w:t>
      </w:r>
      <w:r w:rsidR="00FB46EF" w:rsidRPr="00FD2697">
        <w:rPr>
          <w:bCs/>
          <w:sz w:val="32"/>
          <w:szCs w:val="32"/>
          <w:lang w:val="uk-UA"/>
        </w:rPr>
        <w:br/>
        <w:t xml:space="preserve">батьківського піклування» </w:t>
      </w:r>
      <w:r w:rsidR="00FB46EF" w:rsidRPr="00FD2697">
        <w:rPr>
          <w:sz w:val="32"/>
          <w:szCs w:val="32"/>
          <w:lang w:val="uk-UA"/>
        </w:rPr>
        <w:t xml:space="preserve">випускники школи-інтернату із числа </w:t>
      </w:r>
      <w:r w:rsidR="00FB46EF" w:rsidRPr="00FD2697">
        <w:rPr>
          <w:sz w:val="32"/>
          <w:szCs w:val="32"/>
          <w:lang w:val="uk-UA"/>
        </w:rPr>
        <w:lastRenderedPageBreak/>
        <w:t>дітей-сиріт та дітей, позбавлених  батьківського  піклування   забезпечуються за рахунок навчального   закладу   одягом і взуттям, а також  одноразовою  грошовою  допомогою при працевлаштуванні</w:t>
      </w:r>
      <w:r w:rsidR="00A37FA5">
        <w:rPr>
          <w:sz w:val="32"/>
          <w:szCs w:val="32"/>
          <w:lang w:val="uk-UA"/>
        </w:rPr>
        <w:t>.</w:t>
      </w:r>
      <w:r w:rsidR="00FB46EF" w:rsidRPr="00FD2697">
        <w:rPr>
          <w:sz w:val="32"/>
          <w:szCs w:val="32"/>
          <w:lang w:val="uk-UA"/>
        </w:rPr>
        <w:t xml:space="preserve"> </w:t>
      </w:r>
    </w:p>
    <w:p w:rsidR="00FB46EF" w:rsidRPr="00601972" w:rsidRDefault="00EA40F5" w:rsidP="00601972">
      <w:pPr>
        <w:shd w:val="clear" w:color="auto" w:fill="FFFFFF" w:themeFill="background1"/>
        <w:jc w:val="both"/>
        <w:rPr>
          <w:sz w:val="32"/>
          <w:szCs w:val="32"/>
          <w:highlight w:val="lightGray"/>
          <w:lang w:val="uk-UA"/>
        </w:rPr>
      </w:pPr>
      <w:r>
        <w:rPr>
          <w:sz w:val="32"/>
          <w:szCs w:val="32"/>
          <w:lang w:val="uk-UA"/>
        </w:rPr>
        <w:t xml:space="preserve">       </w:t>
      </w:r>
      <w:r w:rsidR="00FB46EF" w:rsidRPr="00FD2697">
        <w:rPr>
          <w:sz w:val="32"/>
          <w:szCs w:val="32"/>
          <w:lang w:val="uk-UA"/>
        </w:rPr>
        <w:t>У цьому році 32 дітей-сиріт та дітей, позбавлених батьківського піклування оздоровлювалися у дитячому оздоровчому таборі</w:t>
      </w:r>
      <w:r w:rsidR="007B6222">
        <w:rPr>
          <w:sz w:val="32"/>
          <w:szCs w:val="32"/>
          <w:lang w:val="uk-UA"/>
        </w:rPr>
        <w:t xml:space="preserve"> «Альбатрос» на узбережжі Чорного моря </w:t>
      </w:r>
      <w:proofErr w:type="spellStart"/>
      <w:r w:rsidR="007B6222">
        <w:rPr>
          <w:sz w:val="32"/>
          <w:szCs w:val="32"/>
          <w:lang w:val="uk-UA"/>
        </w:rPr>
        <w:t>селе</w:t>
      </w:r>
      <w:proofErr w:type="spellEnd"/>
      <w:r w:rsidR="007B6222">
        <w:rPr>
          <w:sz w:val="32"/>
          <w:szCs w:val="32"/>
          <w:lang w:val="uk-UA"/>
        </w:rPr>
        <w:t xml:space="preserve"> </w:t>
      </w:r>
      <w:proofErr w:type="spellStart"/>
      <w:r w:rsidR="007B6222">
        <w:rPr>
          <w:sz w:val="32"/>
          <w:szCs w:val="32"/>
          <w:lang w:val="uk-UA"/>
        </w:rPr>
        <w:t>Рибаківка</w:t>
      </w:r>
      <w:proofErr w:type="spellEnd"/>
      <w:r w:rsidR="007B6222" w:rsidRPr="00FD2697">
        <w:rPr>
          <w:sz w:val="32"/>
          <w:szCs w:val="32"/>
          <w:lang w:val="uk-UA"/>
        </w:rPr>
        <w:t xml:space="preserve"> </w:t>
      </w:r>
      <w:proofErr w:type="spellStart"/>
      <w:r w:rsidR="007B6222">
        <w:rPr>
          <w:sz w:val="32"/>
          <w:szCs w:val="32"/>
          <w:lang w:val="uk-UA"/>
        </w:rPr>
        <w:t>Березанського</w:t>
      </w:r>
      <w:proofErr w:type="spellEnd"/>
      <w:r w:rsidR="007B6222">
        <w:rPr>
          <w:sz w:val="32"/>
          <w:szCs w:val="32"/>
          <w:lang w:val="uk-UA"/>
        </w:rPr>
        <w:t xml:space="preserve"> району  Миколаївської області</w:t>
      </w:r>
      <w:r w:rsidR="007B6222">
        <w:rPr>
          <w:sz w:val="32"/>
          <w:szCs w:val="32"/>
          <w:highlight w:val="lightGray"/>
          <w:shd w:val="clear" w:color="auto" w:fill="FFFFFF" w:themeFill="background1"/>
          <w:lang w:val="uk-UA"/>
        </w:rPr>
        <w:t>.</w:t>
      </w:r>
    </w:p>
    <w:p w:rsidR="00FB46EF" w:rsidRPr="00FD2697" w:rsidRDefault="00EA40F5" w:rsidP="00B0684D">
      <w:pPr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FB46EF" w:rsidRPr="00FD2697">
        <w:rPr>
          <w:sz w:val="32"/>
          <w:szCs w:val="32"/>
          <w:lang w:val="uk-UA"/>
        </w:rPr>
        <w:t xml:space="preserve">З 18 серпня по 30 серпня відпочинок для дітей пільгових категорій організовує Скандинавська місія у таборі  «Віфанія» с. </w:t>
      </w:r>
      <w:proofErr w:type="spellStart"/>
      <w:r w:rsidR="00FB46EF" w:rsidRPr="00FD2697">
        <w:rPr>
          <w:sz w:val="32"/>
          <w:szCs w:val="32"/>
          <w:lang w:val="uk-UA"/>
        </w:rPr>
        <w:t>Дубечно</w:t>
      </w:r>
      <w:proofErr w:type="spellEnd"/>
      <w:r w:rsidR="00FB46EF" w:rsidRPr="00FD2697">
        <w:rPr>
          <w:sz w:val="32"/>
          <w:szCs w:val="32"/>
          <w:lang w:val="uk-UA"/>
        </w:rPr>
        <w:t xml:space="preserve"> </w:t>
      </w:r>
      <w:proofErr w:type="spellStart"/>
      <w:r w:rsidR="00FB46EF" w:rsidRPr="00FD2697">
        <w:rPr>
          <w:sz w:val="32"/>
          <w:szCs w:val="32"/>
          <w:lang w:val="uk-UA"/>
        </w:rPr>
        <w:t>Старовижівського</w:t>
      </w:r>
      <w:proofErr w:type="spellEnd"/>
      <w:r w:rsidR="00FB46EF" w:rsidRPr="00FD2697">
        <w:rPr>
          <w:sz w:val="32"/>
          <w:szCs w:val="32"/>
          <w:lang w:val="uk-UA"/>
        </w:rPr>
        <w:t xml:space="preserve"> району.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46EF" w:rsidRPr="00FD2697" w:rsidTr="00FB46EF">
        <w:trPr>
          <w:tblCellSpacing w:w="0" w:type="dxa"/>
        </w:trPr>
        <w:tc>
          <w:tcPr>
            <w:tcW w:w="0" w:type="auto"/>
            <w:hideMark/>
          </w:tcPr>
          <w:p w:rsidR="00FB46EF" w:rsidRPr="00FD2697" w:rsidRDefault="00FB46EF" w:rsidP="00601972">
            <w:pPr>
              <w:widowControl/>
              <w:autoSpaceDE/>
              <w:adjustRightInd/>
              <w:ind w:firstLine="567"/>
              <w:jc w:val="both"/>
              <w:rPr>
                <w:sz w:val="32"/>
                <w:szCs w:val="32"/>
                <w:lang w:val="uk-UA"/>
              </w:rPr>
            </w:pPr>
            <w:r w:rsidRPr="00FD2697">
              <w:rPr>
                <w:sz w:val="32"/>
                <w:szCs w:val="32"/>
                <w:lang w:val="uk-UA"/>
              </w:rPr>
              <w:t xml:space="preserve">Співпрацюємо із службами у справах дітей у плані виконання указу Президента України «Про Національну стратегію профілактики соціального сирітства на період до 2020 року». І на сьогоднішній день позитивним є рішення суду щодо усиновлення двох дітей Антонюк Зоряни, </w:t>
            </w:r>
            <w:proofErr w:type="spellStart"/>
            <w:r w:rsidRPr="00FD2697">
              <w:rPr>
                <w:sz w:val="32"/>
                <w:szCs w:val="32"/>
                <w:lang w:val="uk-UA"/>
              </w:rPr>
              <w:t>Каплянчик</w:t>
            </w:r>
            <w:proofErr w:type="spellEnd"/>
            <w:r w:rsidRPr="00FD2697">
              <w:rPr>
                <w:sz w:val="32"/>
                <w:szCs w:val="32"/>
                <w:lang w:val="uk-UA"/>
              </w:rPr>
              <w:t xml:space="preserve"> </w:t>
            </w:r>
            <w:r w:rsidR="00601972">
              <w:rPr>
                <w:sz w:val="32"/>
                <w:szCs w:val="32"/>
                <w:lang w:val="uk-UA"/>
              </w:rPr>
              <w:t>Анастасії</w:t>
            </w:r>
            <w:r w:rsidRPr="00FD2697">
              <w:rPr>
                <w:sz w:val="32"/>
                <w:szCs w:val="32"/>
                <w:lang w:val="uk-UA"/>
              </w:rPr>
              <w:t xml:space="preserve"> і Ткачука Юрія. Трофименко Валерій вибув у будинок сімейного </w:t>
            </w:r>
            <w:r w:rsidR="00601972">
              <w:rPr>
                <w:sz w:val="32"/>
                <w:szCs w:val="32"/>
                <w:lang w:val="uk-UA"/>
              </w:rPr>
              <w:t xml:space="preserve">типу </w:t>
            </w:r>
            <w:proofErr w:type="spellStart"/>
            <w:r w:rsidR="00601972">
              <w:rPr>
                <w:sz w:val="32"/>
                <w:szCs w:val="32"/>
                <w:lang w:val="uk-UA"/>
              </w:rPr>
              <w:t>Борбічів</w:t>
            </w:r>
            <w:proofErr w:type="spellEnd"/>
            <w:r w:rsidR="00601972">
              <w:rPr>
                <w:sz w:val="32"/>
                <w:szCs w:val="32"/>
                <w:lang w:val="uk-UA"/>
              </w:rPr>
              <w:t>, що у нашому селищ</w:t>
            </w:r>
            <w:r w:rsidRPr="00FD2697">
              <w:rPr>
                <w:sz w:val="32"/>
                <w:szCs w:val="32"/>
                <w:lang w:val="uk-UA"/>
              </w:rPr>
              <w:t>і.</w:t>
            </w:r>
          </w:p>
        </w:tc>
      </w:tr>
      <w:tr w:rsidR="00FB46EF" w:rsidRPr="00FD2697" w:rsidTr="00FB46EF">
        <w:trPr>
          <w:tblCellSpacing w:w="0" w:type="dxa"/>
        </w:trPr>
        <w:tc>
          <w:tcPr>
            <w:tcW w:w="0" w:type="auto"/>
          </w:tcPr>
          <w:p w:rsidR="00FB46EF" w:rsidRPr="00FD2697" w:rsidRDefault="00FB46EF" w:rsidP="00B0684D">
            <w:pPr>
              <w:widowControl/>
              <w:autoSpaceDE/>
              <w:adjustRightInd/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FB46EF" w:rsidRPr="00FD2697" w:rsidRDefault="00FB46EF" w:rsidP="00B0684D">
      <w:pPr>
        <w:jc w:val="both"/>
        <w:rPr>
          <w:b/>
          <w:bCs/>
          <w:sz w:val="32"/>
          <w:szCs w:val="32"/>
          <w:u w:val="single"/>
          <w:lang w:val="uk-UA"/>
        </w:rPr>
      </w:pPr>
      <w:r w:rsidRPr="00FD2697">
        <w:rPr>
          <w:b/>
          <w:bCs/>
          <w:sz w:val="32"/>
          <w:szCs w:val="32"/>
          <w:u w:val="single"/>
          <w:lang w:val="uk-UA"/>
        </w:rPr>
        <w:t>Забезпечення організації харчування та медичного обслуговування учнів і педагогічних працівників</w:t>
      </w:r>
    </w:p>
    <w:p w:rsidR="00FB46EF" w:rsidRPr="00FD2697" w:rsidRDefault="005F5109" w:rsidP="00247BD1">
      <w:pPr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Протягом</w:t>
      </w:r>
      <w:r w:rsidR="00FB46EF" w:rsidRPr="00FD2697">
        <w:rPr>
          <w:sz w:val="32"/>
          <w:szCs w:val="32"/>
          <w:lang w:val="uk-UA"/>
        </w:rPr>
        <w:t xml:space="preserve"> 2017/2018 навчального року в школі-інтернаті харчувалися усі діти. Уся необхідна документація по харчоблоку в наявності. Перспективне меню завірене, є картотека страв. Закладка продуктів ведеться згідно з картотекою.  Щомісячно проводиться аналіз виконання норм харчування. Питний режим дотримується, (наявні питні фонтани в спальному та навчальному корпусах).</w:t>
      </w:r>
    </w:p>
    <w:p w:rsidR="00FB46EF" w:rsidRPr="00FD2697" w:rsidRDefault="00FB46EF" w:rsidP="00B0684D">
      <w:pPr>
        <w:ind w:firstLine="708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Санітарний стан харчоблоку задовільний. Продукти харчування зберігаються та використовуються згідно із санітарними нормами. Кухонний інвентар та посуд промарковані, у достатній кількості.</w:t>
      </w:r>
    </w:p>
    <w:p w:rsidR="00FB46EF" w:rsidRPr="00FD2697" w:rsidRDefault="00FB46EF" w:rsidP="00BE4FE1">
      <w:pPr>
        <w:ind w:firstLine="708"/>
        <w:jc w:val="both"/>
        <w:rPr>
          <w:sz w:val="32"/>
          <w:szCs w:val="32"/>
          <w:lang w:val="uk-UA"/>
        </w:rPr>
      </w:pPr>
      <w:r w:rsidRPr="005F5109">
        <w:rPr>
          <w:sz w:val="32"/>
          <w:szCs w:val="32"/>
          <w:lang w:val="uk-UA"/>
        </w:rPr>
        <w:t xml:space="preserve">У медичному блоці обладнано: </w:t>
      </w:r>
      <w:proofErr w:type="spellStart"/>
      <w:r w:rsidRPr="005F5109">
        <w:rPr>
          <w:sz w:val="32"/>
          <w:szCs w:val="32"/>
          <w:lang w:val="uk-UA"/>
        </w:rPr>
        <w:t>медсестринську</w:t>
      </w:r>
      <w:proofErr w:type="spellEnd"/>
      <w:r w:rsidRPr="005F5109">
        <w:rPr>
          <w:sz w:val="32"/>
          <w:szCs w:val="32"/>
          <w:lang w:val="uk-UA"/>
        </w:rPr>
        <w:t xml:space="preserve">, </w:t>
      </w:r>
      <w:proofErr w:type="spellStart"/>
      <w:r w:rsidRPr="005F5109">
        <w:rPr>
          <w:sz w:val="32"/>
          <w:szCs w:val="32"/>
          <w:lang w:val="uk-UA"/>
        </w:rPr>
        <w:t>маніпуляційний</w:t>
      </w:r>
      <w:proofErr w:type="spellEnd"/>
      <w:r w:rsidRPr="005F5109">
        <w:rPr>
          <w:sz w:val="32"/>
          <w:szCs w:val="32"/>
          <w:lang w:val="uk-UA"/>
        </w:rPr>
        <w:t xml:space="preserve"> кабінет,  ізолятор, фізіотерапевтичний  кабінет в якому </w:t>
      </w:r>
      <w:proofErr w:type="spellStart"/>
      <w:r w:rsidRPr="005F5109">
        <w:rPr>
          <w:sz w:val="32"/>
          <w:szCs w:val="32"/>
          <w:lang w:val="uk-UA"/>
        </w:rPr>
        <w:t>облаштовано</w:t>
      </w:r>
      <w:proofErr w:type="spellEnd"/>
      <w:r w:rsidRPr="005F5109">
        <w:rPr>
          <w:sz w:val="32"/>
          <w:szCs w:val="32"/>
          <w:lang w:val="uk-UA"/>
        </w:rPr>
        <w:t xml:space="preserve"> куточок  </w:t>
      </w:r>
      <w:proofErr w:type="spellStart"/>
      <w:r w:rsidRPr="005F5109">
        <w:rPr>
          <w:sz w:val="32"/>
          <w:szCs w:val="32"/>
          <w:lang w:val="uk-UA"/>
        </w:rPr>
        <w:t>аромотерапії</w:t>
      </w:r>
      <w:proofErr w:type="spellEnd"/>
      <w:r w:rsidRPr="005F5109">
        <w:rPr>
          <w:sz w:val="32"/>
          <w:szCs w:val="32"/>
          <w:lang w:val="uk-UA"/>
        </w:rPr>
        <w:t xml:space="preserve">, стоматологічний кабінет. </w:t>
      </w:r>
    </w:p>
    <w:p w:rsidR="00FB46EF" w:rsidRPr="00FD2697" w:rsidRDefault="00894EBC" w:rsidP="00B0684D">
      <w:pPr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Протягом</w:t>
      </w:r>
      <w:r w:rsidR="00FB46EF" w:rsidRPr="00FD2697">
        <w:rPr>
          <w:sz w:val="32"/>
          <w:szCs w:val="32"/>
          <w:lang w:val="uk-UA"/>
        </w:rPr>
        <w:t xml:space="preserve"> 2017-2018 навчального року було проведено два профілактичні медичні огляди обласними та районними спеціалістами всіх дітей. Відповідно до висновків спеціалістів учні школи були розподілені на диспансерні групи відповідно до </w:t>
      </w:r>
      <w:r w:rsidR="00FB46EF" w:rsidRPr="00FD2697">
        <w:rPr>
          <w:sz w:val="32"/>
          <w:szCs w:val="32"/>
          <w:lang w:val="uk-UA"/>
        </w:rPr>
        <w:lastRenderedPageBreak/>
        <w:t>захворювань. Результати огляду враховано при розподілі дітей на групи занять з фізичної культури та ЛФК та контролюються медичними працівниками. На стаціонарне лікування у Волинську обласну психіатричну лікарню було скеровано 30 дітей.</w:t>
      </w:r>
    </w:p>
    <w:p w:rsidR="00FB46EF" w:rsidRPr="00FD2697" w:rsidRDefault="00FB46EF" w:rsidP="00B0684D">
      <w:pPr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 </w:t>
      </w:r>
      <w:r w:rsidRPr="00FD2697">
        <w:rPr>
          <w:sz w:val="32"/>
          <w:szCs w:val="32"/>
          <w:lang w:val="uk-UA"/>
        </w:rPr>
        <w:tab/>
        <w:t>За показаннями та згодою опікунів було проведено щеплення вакциною «Поліомієліт» -  29     дітей. У квітні, жовтень семеро</w:t>
      </w:r>
      <w:r w:rsidRPr="00FD2697">
        <w:rPr>
          <w:b/>
          <w:sz w:val="32"/>
          <w:szCs w:val="32"/>
          <w:lang w:val="uk-UA"/>
        </w:rPr>
        <w:t xml:space="preserve"> </w:t>
      </w:r>
      <w:r w:rsidRPr="00FD2697">
        <w:rPr>
          <w:sz w:val="32"/>
          <w:szCs w:val="32"/>
          <w:lang w:val="uk-UA"/>
        </w:rPr>
        <w:t xml:space="preserve">дітей було оздоровлено у санаторії «Дачний». У лютому 10 днів </w:t>
      </w:r>
      <w:proofErr w:type="spellStart"/>
      <w:r w:rsidRPr="00FD2697">
        <w:rPr>
          <w:sz w:val="32"/>
          <w:szCs w:val="32"/>
          <w:lang w:val="uk-UA"/>
        </w:rPr>
        <w:t>Гаврюшенко</w:t>
      </w:r>
      <w:proofErr w:type="spellEnd"/>
      <w:r w:rsidRPr="00FD2697">
        <w:rPr>
          <w:sz w:val="32"/>
          <w:szCs w:val="32"/>
          <w:lang w:val="uk-UA"/>
        </w:rPr>
        <w:t xml:space="preserve"> В. була оздоровлена у Міжнародній клініці відновного лікування м. Трускавець.</w:t>
      </w:r>
    </w:p>
    <w:p w:rsidR="00FB46EF" w:rsidRPr="00FD2697" w:rsidRDefault="00FB46EF" w:rsidP="00B0684D">
      <w:pPr>
        <w:jc w:val="both"/>
        <w:rPr>
          <w:sz w:val="32"/>
          <w:szCs w:val="32"/>
          <w:lang w:val="uk-UA"/>
        </w:rPr>
      </w:pPr>
    </w:p>
    <w:p w:rsidR="00FB46EF" w:rsidRPr="00DF633F" w:rsidRDefault="00FB46EF" w:rsidP="00247BD1">
      <w:pPr>
        <w:ind w:firstLine="708"/>
        <w:jc w:val="both"/>
        <w:rPr>
          <w:sz w:val="32"/>
          <w:szCs w:val="32"/>
          <w:lang w:val="uk-UA"/>
        </w:rPr>
      </w:pPr>
      <w:r w:rsidRPr="00DF633F">
        <w:rPr>
          <w:b/>
          <w:bCs/>
          <w:iCs/>
          <w:sz w:val="32"/>
          <w:szCs w:val="32"/>
          <w:u w:val="single"/>
          <w:lang w:val="uk-UA"/>
        </w:rPr>
        <w:t xml:space="preserve">Залучення педагогічної та батьківської громадськості навчального закладу до управління його діяльністю; співпраця </w:t>
      </w:r>
    </w:p>
    <w:p w:rsidR="00FB46EF" w:rsidRPr="00DF633F" w:rsidRDefault="00FB46EF" w:rsidP="00B0684D">
      <w:pPr>
        <w:jc w:val="both"/>
        <w:rPr>
          <w:b/>
          <w:bCs/>
          <w:iCs/>
          <w:sz w:val="32"/>
          <w:szCs w:val="32"/>
          <w:u w:val="single"/>
          <w:lang w:val="uk-UA"/>
        </w:rPr>
      </w:pPr>
      <w:r w:rsidRPr="00DF633F">
        <w:rPr>
          <w:b/>
          <w:bCs/>
          <w:iCs/>
          <w:sz w:val="32"/>
          <w:szCs w:val="32"/>
          <w:u w:val="single"/>
          <w:lang w:val="uk-UA"/>
        </w:rPr>
        <w:t>з громадськими організаціями</w:t>
      </w:r>
    </w:p>
    <w:p w:rsidR="00FB46EF" w:rsidRPr="00FD2697" w:rsidRDefault="00FB46EF" w:rsidP="00B0684D">
      <w:pPr>
        <w:pStyle w:val="a7"/>
        <w:spacing w:before="0" w:beforeAutospacing="0" w:after="0" w:afterAutospacing="0"/>
        <w:ind w:firstLine="708"/>
        <w:jc w:val="both"/>
        <w:rPr>
          <w:bCs/>
          <w:sz w:val="32"/>
          <w:szCs w:val="32"/>
          <w:lang w:val="uk-UA"/>
        </w:rPr>
      </w:pPr>
      <w:r w:rsidRPr="00FD2697">
        <w:rPr>
          <w:bCs/>
          <w:sz w:val="32"/>
          <w:szCs w:val="32"/>
          <w:lang w:val="uk-UA"/>
        </w:rPr>
        <w:t xml:space="preserve">У школі склалася система взаємодії і співпраці з громадою селища, та району, позашкільними закладами, установами та організаціями. </w:t>
      </w:r>
    </w:p>
    <w:p w:rsidR="00FB46EF" w:rsidRPr="00FD2697" w:rsidRDefault="00FB46EF" w:rsidP="00B0684D">
      <w:pPr>
        <w:pStyle w:val="a7"/>
        <w:spacing w:before="0" w:beforeAutospacing="0" w:after="0" w:afterAutospacing="0"/>
        <w:ind w:firstLine="708"/>
        <w:jc w:val="both"/>
        <w:rPr>
          <w:bCs/>
          <w:sz w:val="32"/>
          <w:szCs w:val="32"/>
          <w:lang w:val="uk-UA"/>
        </w:rPr>
      </w:pPr>
      <w:r w:rsidRPr="00FD2697">
        <w:rPr>
          <w:bCs/>
          <w:sz w:val="32"/>
          <w:szCs w:val="32"/>
          <w:lang w:val="uk-UA"/>
        </w:rPr>
        <w:t xml:space="preserve"> З метою виховної взаємодії та організації змістовного дозвілля учнів школи за місцем проживання, ведеться співпраця з такими організаціями:</w:t>
      </w:r>
    </w:p>
    <w:p w:rsidR="00FB46EF" w:rsidRPr="00FD2697" w:rsidRDefault="00FB46EF" w:rsidP="00B0684D">
      <w:pPr>
        <w:widowControl/>
        <w:numPr>
          <w:ilvl w:val="0"/>
          <w:numId w:val="20"/>
        </w:numPr>
        <w:tabs>
          <w:tab w:val="num" w:pos="0"/>
        </w:tabs>
        <w:autoSpaceDE/>
        <w:adjustRightInd/>
        <w:ind w:left="0" w:firstLine="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Районним Будинком школяра (щорічні заходи до Дня Святого Миколая); </w:t>
      </w:r>
    </w:p>
    <w:p w:rsidR="00FB46EF" w:rsidRPr="00FD2697" w:rsidRDefault="00FB46EF" w:rsidP="00B0684D">
      <w:pPr>
        <w:widowControl/>
        <w:numPr>
          <w:ilvl w:val="0"/>
          <w:numId w:val="20"/>
        </w:numPr>
        <w:tabs>
          <w:tab w:val="num" w:pos="0"/>
        </w:tabs>
        <w:autoSpaceDE/>
        <w:adjustRightInd/>
        <w:ind w:left="0" w:firstLine="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Селищним будинком культури та селищною радою (участь у святі «Дари осені»,  участь у святі до Дня Незалежності,  прибирання території селища в рамках акції «Зробимо  Україну чистою», захід, присвячений Дню Перемоги надаємо допомогу одиноким та</w:t>
      </w:r>
      <w:r w:rsidR="00601972">
        <w:rPr>
          <w:sz w:val="32"/>
          <w:szCs w:val="32"/>
          <w:lang w:val="uk-UA"/>
        </w:rPr>
        <w:t xml:space="preserve"> людям інших пільгових категорій.</w:t>
      </w:r>
    </w:p>
    <w:p w:rsidR="00FB46EF" w:rsidRPr="00FD2697" w:rsidRDefault="00FB46EF" w:rsidP="00247BD1">
      <w:pPr>
        <w:widowControl/>
        <w:autoSpaceDE/>
        <w:adjustRightInd/>
        <w:ind w:firstLine="708"/>
        <w:jc w:val="both"/>
        <w:rPr>
          <w:sz w:val="32"/>
          <w:szCs w:val="32"/>
          <w:lang w:val="uk-UA"/>
        </w:rPr>
      </w:pPr>
      <w:r w:rsidRPr="00FD2697">
        <w:rPr>
          <w:b/>
          <w:sz w:val="32"/>
          <w:szCs w:val="32"/>
          <w:lang w:val="uk-UA"/>
        </w:rPr>
        <w:t>У рамках волонтерського руху, школа співпрацює:</w:t>
      </w:r>
    </w:p>
    <w:p w:rsidR="00FB46EF" w:rsidRPr="00FD2697" w:rsidRDefault="00FB46EF" w:rsidP="00BE4FE1">
      <w:pPr>
        <w:pStyle w:val="a6"/>
        <w:numPr>
          <w:ilvl w:val="0"/>
          <w:numId w:val="22"/>
        </w:numPr>
        <w:tabs>
          <w:tab w:val="clear" w:pos="1068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 xml:space="preserve">Корпорація «Братерство без </w:t>
      </w:r>
      <w:proofErr w:type="spellStart"/>
      <w:r w:rsidRPr="00FD2697">
        <w:rPr>
          <w:rFonts w:ascii="Times New Roman" w:hAnsi="Times New Roman"/>
          <w:sz w:val="32"/>
          <w:szCs w:val="32"/>
          <w:lang w:val="uk-UA"/>
        </w:rPr>
        <w:t>кордонів-Україна</w:t>
      </w:r>
      <w:proofErr w:type="spellEnd"/>
      <w:r w:rsidRPr="00FD2697">
        <w:rPr>
          <w:rFonts w:ascii="Times New Roman" w:hAnsi="Times New Roman"/>
          <w:sz w:val="32"/>
          <w:szCs w:val="32"/>
          <w:lang w:val="uk-UA"/>
        </w:rPr>
        <w:t>;</w:t>
      </w:r>
    </w:p>
    <w:p w:rsidR="00FB46EF" w:rsidRPr="00FD2697" w:rsidRDefault="00FB46EF" w:rsidP="00BE4FE1">
      <w:pPr>
        <w:pStyle w:val="a6"/>
        <w:numPr>
          <w:ilvl w:val="0"/>
          <w:numId w:val="22"/>
        </w:numPr>
        <w:tabs>
          <w:tab w:val="clear" w:pos="1068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>Управління Волинського обласного Благодійного фонду «Дитяча місія України;</w:t>
      </w:r>
    </w:p>
    <w:p w:rsidR="00FB46EF" w:rsidRPr="00FD2697" w:rsidRDefault="00FB46EF" w:rsidP="00BE4FE1">
      <w:pPr>
        <w:pStyle w:val="a6"/>
        <w:numPr>
          <w:ilvl w:val="0"/>
          <w:numId w:val="22"/>
        </w:numPr>
        <w:tabs>
          <w:tab w:val="clear" w:pos="1068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 xml:space="preserve"> Всеукраїнський благодійний фонд «Серце до серця» та «Г</w:t>
      </w:r>
      <w:r w:rsidR="00601972">
        <w:rPr>
          <w:rFonts w:ascii="Times New Roman" w:hAnsi="Times New Roman"/>
          <w:sz w:val="32"/>
          <w:szCs w:val="32"/>
          <w:lang w:val="uk-UA"/>
        </w:rPr>
        <w:t>олос Надії», організації району</w:t>
      </w:r>
      <w:r w:rsidRPr="00FD2697">
        <w:rPr>
          <w:rFonts w:ascii="Times New Roman" w:hAnsi="Times New Roman"/>
          <w:sz w:val="32"/>
          <w:szCs w:val="32"/>
          <w:lang w:val="uk-UA"/>
        </w:rPr>
        <w:t>,</w:t>
      </w:r>
      <w:r w:rsidR="00601972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D2697">
        <w:rPr>
          <w:rFonts w:ascii="Times New Roman" w:hAnsi="Times New Roman"/>
          <w:sz w:val="32"/>
          <w:szCs w:val="32"/>
          <w:lang w:val="uk-UA"/>
        </w:rPr>
        <w:t>які здійснюють патронат над</w:t>
      </w:r>
      <w:r w:rsidR="00601972">
        <w:rPr>
          <w:rFonts w:ascii="Times New Roman" w:hAnsi="Times New Roman"/>
          <w:sz w:val="32"/>
          <w:szCs w:val="32"/>
          <w:lang w:val="uk-UA"/>
        </w:rPr>
        <w:t xml:space="preserve"> учнями  </w:t>
      </w:r>
      <w:r w:rsidRPr="00FD2697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601972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D2697">
        <w:rPr>
          <w:rFonts w:ascii="Times New Roman" w:hAnsi="Times New Roman"/>
          <w:sz w:val="32"/>
          <w:szCs w:val="32"/>
          <w:lang w:val="uk-UA"/>
        </w:rPr>
        <w:t>та приватні особи.</w:t>
      </w:r>
    </w:p>
    <w:p w:rsidR="00FB46EF" w:rsidRPr="00FD2697" w:rsidRDefault="00FB46EF" w:rsidP="00DF633F">
      <w:pPr>
        <w:ind w:firstLine="567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За їх участю готуються та проводяться різноманітні заходи: благодійні акції,  конкурси, екскурсії, свята, виставки, проекти, відпочинок та ін.                                                      </w:t>
      </w:r>
    </w:p>
    <w:p w:rsidR="00FB46EF" w:rsidRDefault="00601972" w:rsidP="00601972">
      <w:pPr>
        <w:widowControl/>
        <w:autoSpaceDE/>
        <w:adjustRightInd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  <w:r w:rsidR="00FB46EF" w:rsidRPr="00FD2697">
        <w:rPr>
          <w:sz w:val="32"/>
          <w:szCs w:val="32"/>
          <w:lang w:val="uk-UA"/>
        </w:rPr>
        <w:t xml:space="preserve">Хорошими друзями вихованців є студенти </w:t>
      </w:r>
      <w:proofErr w:type="spellStart"/>
      <w:r w:rsidR="00FB46EF" w:rsidRPr="00FD2697">
        <w:rPr>
          <w:sz w:val="32"/>
          <w:szCs w:val="32"/>
          <w:lang w:val="uk-UA"/>
        </w:rPr>
        <w:t>Східно</w:t>
      </w:r>
      <w:proofErr w:type="spellEnd"/>
      <w:r w:rsidR="00FB46EF" w:rsidRPr="00FD2697">
        <w:rPr>
          <w:sz w:val="32"/>
          <w:szCs w:val="32"/>
          <w:lang w:val="uk-UA"/>
        </w:rPr>
        <w:t xml:space="preserve"> - Європейського університету ім. Лесі Українки, організовують </w:t>
      </w:r>
      <w:r w:rsidR="00FB46EF" w:rsidRPr="00FD2697">
        <w:rPr>
          <w:sz w:val="32"/>
          <w:szCs w:val="32"/>
          <w:lang w:val="uk-UA"/>
        </w:rPr>
        <w:lastRenderedPageBreak/>
        <w:t>дозвілля, спілкуються з дітьми. У цьому році з візитом побували і студенти із Франції.</w:t>
      </w:r>
    </w:p>
    <w:p w:rsidR="004B1663" w:rsidRDefault="004B1663" w:rsidP="00601972">
      <w:pPr>
        <w:widowControl/>
        <w:autoSpaceDE/>
        <w:adjustRightInd/>
        <w:jc w:val="both"/>
        <w:rPr>
          <w:sz w:val="32"/>
          <w:szCs w:val="32"/>
          <w:lang w:val="uk-UA"/>
        </w:rPr>
      </w:pPr>
    </w:p>
    <w:p w:rsidR="004B1663" w:rsidRPr="00FD2697" w:rsidRDefault="004B1663" w:rsidP="00601972">
      <w:pPr>
        <w:widowControl/>
        <w:autoSpaceDE/>
        <w:adjustRightInd/>
        <w:jc w:val="both"/>
        <w:rPr>
          <w:sz w:val="32"/>
          <w:szCs w:val="32"/>
          <w:lang w:val="uk-UA"/>
        </w:rPr>
      </w:pPr>
    </w:p>
    <w:p w:rsidR="000F4B70" w:rsidRPr="00094EB8" w:rsidRDefault="000F4B70" w:rsidP="00247BD1">
      <w:pPr>
        <w:pStyle w:val="21"/>
        <w:spacing w:after="0" w:line="240" w:lineRule="auto"/>
        <w:ind w:firstLine="708"/>
        <w:jc w:val="both"/>
        <w:rPr>
          <w:b/>
          <w:sz w:val="32"/>
          <w:szCs w:val="32"/>
          <w:u w:val="single"/>
          <w:lang w:val="uk-UA"/>
        </w:rPr>
      </w:pPr>
      <w:r w:rsidRPr="00094EB8">
        <w:rPr>
          <w:b/>
          <w:sz w:val="32"/>
          <w:szCs w:val="32"/>
          <w:u w:val="single"/>
          <w:lang w:val="uk-UA"/>
        </w:rPr>
        <w:t>Основні завдання на  20</w:t>
      </w:r>
      <w:r w:rsidR="004C45DA" w:rsidRPr="00094EB8">
        <w:rPr>
          <w:b/>
          <w:sz w:val="32"/>
          <w:szCs w:val="32"/>
          <w:u w:val="single"/>
          <w:lang w:val="uk-UA"/>
        </w:rPr>
        <w:t>17</w:t>
      </w:r>
      <w:r w:rsidRPr="00094EB8">
        <w:rPr>
          <w:b/>
          <w:sz w:val="32"/>
          <w:szCs w:val="32"/>
          <w:u w:val="single"/>
          <w:lang w:val="uk-UA"/>
        </w:rPr>
        <w:t>/20</w:t>
      </w:r>
      <w:r w:rsidR="004C45DA" w:rsidRPr="00094EB8">
        <w:rPr>
          <w:b/>
          <w:sz w:val="32"/>
          <w:szCs w:val="32"/>
          <w:u w:val="single"/>
          <w:lang w:val="uk-UA"/>
        </w:rPr>
        <w:t>18</w:t>
      </w:r>
      <w:r w:rsidR="00247BD1" w:rsidRPr="00094EB8">
        <w:rPr>
          <w:b/>
          <w:sz w:val="32"/>
          <w:szCs w:val="32"/>
          <w:u w:val="single"/>
          <w:lang w:val="uk-UA"/>
        </w:rPr>
        <w:t xml:space="preserve"> навчальний рік</w:t>
      </w:r>
    </w:p>
    <w:p w:rsidR="000F4B70" w:rsidRPr="00FD2697" w:rsidRDefault="000F4B70" w:rsidP="00BE4FE1">
      <w:pPr>
        <w:pStyle w:val="21"/>
        <w:spacing w:after="0" w:line="240" w:lineRule="auto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1. </w:t>
      </w:r>
      <w:r w:rsidR="00601972">
        <w:rPr>
          <w:sz w:val="32"/>
          <w:szCs w:val="32"/>
          <w:lang w:val="uk-UA"/>
        </w:rPr>
        <w:t xml:space="preserve">     </w:t>
      </w:r>
      <w:r w:rsidRPr="00FD2697">
        <w:rPr>
          <w:sz w:val="32"/>
          <w:szCs w:val="32"/>
          <w:lang w:val="uk-UA"/>
        </w:rPr>
        <w:t>Забезпечення права громадян на здобуття освіти.</w:t>
      </w:r>
    </w:p>
    <w:p w:rsidR="000F4B70" w:rsidRPr="00FD2697" w:rsidRDefault="000F4B70" w:rsidP="00BE4FE1">
      <w:pPr>
        <w:pStyle w:val="21"/>
        <w:widowControl/>
        <w:numPr>
          <w:ilvl w:val="0"/>
          <w:numId w:val="23"/>
        </w:numPr>
        <w:autoSpaceDE/>
        <w:autoSpaceDN/>
        <w:adjustRightInd/>
        <w:spacing w:after="0" w:line="240" w:lineRule="auto"/>
        <w:ind w:left="0" w:firstLine="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Виконання методичних рекомендацій щодо</w:t>
      </w:r>
      <w:r w:rsidR="004C45DA" w:rsidRPr="00FD2697">
        <w:rPr>
          <w:sz w:val="32"/>
          <w:szCs w:val="32"/>
          <w:lang w:val="uk-UA"/>
        </w:rPr>
        <w:t xml:space="preserve"> організації освітнього</w:t>
      </w:r>
      <w:r w:rsidRPr="00FD2697">
        <w:rPr>
          <w:sz w:val="32"/>
          <w:szCs w:val="32"/>
          <w:lang w:val="uk-UA"/>
        </w:rPr>
        <w:t xml:space="preserve"> процесу у </w:t>
      </w:r>
      <w:r w:rsidR="004C45DA" w:rsidRPr="00FD2697">
        <w:rPr>
          <w:sz w:val="32"/>
          <w:szCs w:val="32"/>
          <w:lang w:val="uk-UA"/>
        </w:rPr>
        <w:t>2017/2018</w:t>
      </w:r>
      <w:r w:rsidRPr="00FD2697">
        <w:rPr>
          <w:sz w:val="32"/>
          <w:szCs w:val="32"/>
          <w:lang w:val="uk-UA"/>
        </w:rPr>
        <w:t xml:space="preserve"> навчальному році.</w:t>
      </w:r>
    </w:p>
    <w:p w:rsidR="000F4B70" w:rsidRPr="00FD2697" w:rsidRDefault="000F4B70" w:rsidP="00BE4FE1">
      <w:pPr>
        <w:pStyle w:val="21"/>
        <w:widowControl/>
        <w:numPr>
          <w:ilvl w:val="0"/>
          <w:numId w:val="23"/>
        </w:numPr>
        <w:autoSpaceDE/>
        <w:autoSpaceDN/>
        <w:adjustRightInd/>
        <w:spacing w:after="0" w:line="240" w:lineRule="auto"/>
        <w:ind w:left="0" w:firstLine="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Забезпечення державних вимог до рівня навчальних досягнень учнів.</w:t>
      </w:r>
    </w:p>
    <w:p w:rsidR="000F4B70" w:rsidRPr="00FD2697" w:rsidRDefault="000F4B70" w:rsidP="00BE4FE1">
      <w:pPr>
        <w:pStyle w:val="21"/>
        <w:widowControl/>
        <w:numPr>
          <w:ilvl w:val="0"/>
          <w:numId w:val="23"/>
        </w:numPr>
        <w:autoSpaceDE/>
        <w:autoSpaceDN/>
        <w:adjustRightInd/>
        <w:spacing w:after="0" w:line="240" w:lineRule="auto"/>
        <w:ind w:left="0" w:firstLine="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Створення комфортних умов для самореалізації та самовдосконалення особистості й забезпечення якості освітньої діяльності кожн</w:t>
      </w:r>
      <w:r w:rsidR="004C45DA" w:rsidRPr="00FD2697">
        <w:rPr>
          <w:sz w:val="32"/>
          <w:szCs w:val="32"/>
          <w:lang w:val="uk-UA"/>
        </w:rPr>
        <w:t>ого учасника освітнього</w:t>
      </w:r>
      <w:r w:rsidRPr="00FD2697">
        <w:rPr>
          <w:sz w:val="32"/>
          <w:szCs w:val="32"/>
          <w:lang w:val="uk-UA"/>
        </w:rPr>
        <w:t xml:space="preserve"> процесу.</w:t>
      </w:r>
    </w:p>
    <w:p w:rsidR="000F4B70" w:rsidRPr="00FD2697" w:rsidRDefault="000F4B70" w:rsidP="00BE4FE1">
      <w:pPr>
        <w:pStyle w:val="21"/>
        <w:widowControl/>
        <w:numPr>
          <w:ilvl w:val="0"/>
          <w:numId w:val="23"/>
        </w:numPr>
        <w:autoSpaceDE/>
        <w:autoSpaceDN/>
        <w:adjustRightInd/>
        <w:spacing w:after="0" w:line="240" w:lineRule="auto"/>
        <w:ind w:left="0" w:firstLine="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Використання інноваційних  та інформаційних педагогічних технологій у навчально-виховному процесі.</w:t>
      </w:r>
    </w:p>
    <w:p w:rsidR="000F4B70" w:rsidRPr="00FD2697" w:rsidRDefault="000F4B70" w:rsidP="00BE4FE1">
      <w:pPr>
        <w:widowControl/>
        <w:numPr>
          <w:ilvl w:val="0"/>
          <w:numId w:val="23"/>
        </w:numPr>
        <w:autoSpaceDE/>
        <w:autoSpaceDN/>
        <w:adjustRightInd/>
        <w:ind w:left="0" w:firstLine="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 xml:space="preserve">Посилення роботи психологічної служби в напрямі </w:t>
      </w:r>
      <w:proofErr w:type="spellStart"/>
      <w:r w:rsidRPr="00FD2697">
        <w:rPr>
          <w:sz w:val="32"/>
          <w:szCs w:val="32"/>
          <w:lang w:val="uk-UA"/>
        </w:rPr>
        <w:t>корекційно-розвиткової</w:t>
      </w:r>
      <w:proofErr w:type="spellEnd"/>
      <w:r w:rsidRPr="00FD2697">
        <w:rPr>
          <w:sz w:val="32"/>
          <w:szCs w:val="32"/>
          <w:lang w:val="uk-UA"/>
        </w:rPr>
        <w:t xml:space="preserve"> роботи.</w:t>
      </w:r>
    </w:p>
    <w:p w:rsidR="000F4B70" w:rsidRPr="00FD2697" w:rsidRDefault="000F4B70" w:rsidP="00BE4FE1">
      <w:pPr>
        <w:widowControl/>
        <w:numPr>
          <w:ilvl w:val="0"/>
          <w:numId w:val="23"/>
        </w:numPr>
        <w:shd w:val="clear" w:color="auto" w:fill="FFFFFF"/>
        <w:tabs>
          <w:tab w:val="left" w:pos="540"/>
        </w:tabs>
        <w:autoSpaceDE/>
        <w:autoSpaceDN/>
        <w:adjustRightInd/>
        <w:ind w:left="0" w:firstLine="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Реалізація нормативних вимог щодо матеріальної бази навчальних кабінетів, спортивної зали, житлового корпусу.</w:t>
      </w:r>
    </w:p>
    <w:p w:rsidR="000F4B70" w:rsidRPr="00FD2697" w:rsidRDefault="000F4B70" w:rsidP="00BE4FE1">
      <w:pPr>
        <w:widowControl/>
        <w:numPr>
          <w:ilvl w:val="0"/>
          <w:numId w:val="23"/>
        </w:numPr>
        <w:shd w:val="clear" w:color="auto" w:fill="FFFFFF"/>
        <w:tabs>
          <w:tab w:val="left" w:pos="540"/>
        </w:tabs>
        <w:autoSpaceDE/>
        <w:autoSpaceDN/>
        <w:adjustRightInd/>
        <w:ind w:left="0" w:firstLine="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Підвищення результативності з учнями, що мають початковий рівень успішності та учнями, які нав</w:t>
      </w:r>
      <w:r w:rsidR="00E37F86" w:rsidRPr="00FD2697">
        <w:rPr>
          <w:sz w:val="32"/>
          <w:szCs w:val="32"/>
          <w:lang w:val="uk-UA"/>
        </w:rPr>
        <w:t>чаються за індивідуальною програмою</w:t>
      </w:r>
      <w:r w:rsidRPr="00FD2697">
        <w:rPr>
          <w:sz w:val="32"/>
          <w:szCs w:val="32"/>
          <w:lang w:val="uk-UA"/>
        </w:rPr>
        <w:t>.</w:t>
      </w:r>
    </w:p>
    <w:p w:rsidR="00E37F86" w:rsidRPr="00FD2697" w:rsidRDefault="00E37F86" w:rsidP="00BE4FE1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FD2697">
        <w:rPr>
          <w:rFonts w:ascii="Times New Roman" w:hAnsi="Times New Roman"/>
          <w:sz w:val="32"/>
          <w:szCs w:val="32"/>
          <w:lang w:val="uk-UA"/>
        </w:rPr>
        <w:t xml:space="preserve">Здійснення соціально-педагогічного патронату: надання психолого-педагогічної допомоги батькам (особам, які їх замінюють) з метою забезпечення їх активної участі в комплексній навчально-виховній, </w:t>
      </w:r>
      <w:proofErr w:type="spellStart"/>
      <w:r w:rsidRPr="00FD2697">
        <w:rPr>
          <w:rFonts w:ascii="Times New Roman" w:hAnsi="Times New Roman"/>
          <w:sz w:val="32"/>
          <w:szCs w:val="32"/>
          <w:lang w:val="uk-UA"/>
        </w:rPr>
        <w:t>корекційно-розвитковій</w:t>
      </w:r>
      <w:proofErr w:type="spellEnd"/>
      <w:r w:rsidRPr="00FD2697">
        <w:rPr>
          <w:rFonts w:ascii="Times New Roman" w:hAnsi="Times New Roman"/>
          <w:sz w:val="32"/>
          <w:szCs w:val="32"/>
          <w:lang w:val="uk-UA"/>
        </w:rPr>
        <w:t xml:space="preserve"> роботі.</w:t>
      </w:r>
    </w:p>
    <w:p w:rsidR="00E37F86" w:rsidRPr="00FD2697" w:rsidRDefault="000F4B70" w:rsidP="00BE4FE1">
      <w:pPr>
        <w:widowControl/>
        <w:numPr>
          <w:ilvl w:val="0"/>
          <w:numId w:val="23"/>
        </w:numPr>
        <w:shd w:val="clear" w:color="auto" w:fill="FFFFFF"/>
        <w:tabs>
          <w:tab w:val="left" w:pos="540"/>
        </w:tabs>
        <w:autoSpaceDE/>
        <w:autoSpaceDN/>
        <w:adjustRightInd/>
        <w:ind w:left="0" w:firstLine="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/>
        </w:rPr>
        <w:t>Підвищення ефективності системи мотивації та стимулювання роботи техперсоналу.</w:t>
      </w:r>
    </w:p>
    <w:p w:rsidR="00E37F86" w:rsidRPr="00FD2697" w:rsidRDefault="00FB46EF" w:rsidP="00BE4FE1">
      <w:pPr>
        <w:widowControl/>
        <w:numPr>
          <w:ilvl w:val="0"/>
          <w:numId w:val="23"/>
        </w:numPr>
        <w:shd w:val="clear" w:color="auto" w:fill="FFFFFF"/>
        <w:tabs>
          <w:tab w:val="left" w:pos="540"/>
        </w:tabs>
        <w:autoSpaceDE/>
        <w:autoSpaceDN/>
        <w:adjustRightInd/>
        <w:ind w:left="0" w:firstLine="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 w:eastAsia="uk-UA"/>
        </w:rPr>
        <w:t xml:space="preserve">Завершити проект «Ігровий майданчик для </w:t>
      </w:r>
      <w:proofErr w:type="spellStart"/>
      <w:r w:rsidRPr="00FD2697">
        <w:rPr>
          <w:sz w:val="32"/>
          <w:szCs w:val="32"/>
          <w:lang w:val="uk-UA" w:eastAsia="uk-UA"/>
        </w:rPr>
        <w:t>дошкілля</w:t>
      </w:r>
      <w:proofErr w:type="spellEnd"/>
      <w:r w:rsidRPr="00FD2697">
        <w:rPr>
          <w:sz w:val="32"/>
          <w:szCs w:val="32"/>
          <w:lang w:val="uk-UA" w:eastAsia="uk-UA"/>
        </w:rPr>
        <w:t>».</w:t>
      </w:r>
    </w:p>
    <w:p w:rsidR="00FB46EF" w:rsidRPr="00FD2697" w:rsidRDefault="00FB46EF" w:rsidP="00BE4FE1">
      <w:pPr>
        <w:widowControl/>
        <w:numPr>
          <w:ilvl w:val="0"/>
          <w:numId w:val="23"/>
        </w:numPr>
        <w:shd w:val="clear" w:color="auto" w:fill="FFFFFF"/>
        <w:tabs>
          <w:tab w:val="left" w:pos="540"/>
        </w:tabs>
        <w:autoSpaceDE/>
        <w:autoSpaceDN/>
        <w:adjustRightInd/>
        <w:ind w:left="0" w:firstLine="0"/>
        <w:jc w:val="both"/>
        <w:rPr>
          <w:sz w:val="32"/>
          <w:szCs w:val="32"/>
          <w:lang w:val="uk-UA"/>
        </w:rPr>
      </w:pPr>
      <w:r w:rsidRPr="00FD2697">
        <w:rPr>
          <w:sz w:val="32"/>
          <w:szCs w:val="32"/>
          <w:lang w:val="uk-UA" w:eastAsia="uk-UA"/>
        </w:rPr>
        <w:t>Залучення до фінансування закладом позабюджетних коштів.</w:t>
      </w:r>
    </w:p>
    <w:p w:rsidR="00FF1718" w:rsidRPr="00FD2697" w:rsidRDefault="00601972" w:rsidP="00196CC7">
      <w:pPr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212B37" w:rsidRDefault="00212B37" w:rsidP="00B0684D">
      <w:pPr>
        <w:jc w:val="both"/>
        <w:rPr>
          <w:color w:val="FF0000"/>
          <w:sz w:val="32"/>
          <w:szCs w:val="32"/>
          <w:lang w:val="uk-UA"/>
        </w:rPr>
      </w:pPr>
    </w:p>
    <w:p w:rsidR="00601972" w:rsidRPr="00FD2697" w:rsidRDefault="00601972" w:rsidP="00B0684D">
      <w:pPr>
        <w:jc w:val="both"/>
        <w:rPr>
          <w:sz w:val="32"/>
          <w:szCs w:val="32"/>
          <w:lang w:val="uk-UA" w:eastAsia="uk-UA"/>
        </w:rPr>
      </w:pPr>
    </w:p>
    <w:p w:rsidR="005826C5" w:rsidRPr="00FD2697" w:rsidRDefault="005826C5" w:rsidP="00B0684D">
      <w:pPr>
        <w:jc w:val="both"/>
        <w:rPr>
          <w:sz w:val="32"/>
          <w:szCs w:val="32"/>
          <w:lang w:val="uk-UA"/>
        </w:rPr>
      </w:pPr>
    </w:p>
    <w:sectPr w:rsidR="005826C5" w:rsidRPr="00FD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19" w:rsidRDefault="00711019" w:rsidP="00B33875">
      <w:r>
        <w:separator/>
      </w:r>
    </w:p>
  </w:endnote>
  <w:endnote w:type="continuationSeparator" w:id="0">
    <w:p w:rsidR="00711019" w:rsidRDefault="00711019" w:rsidP="00B3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19" w:rsidRDefault="00711019" w:rsidP="00B33875">
      <w:r>
        <w:separator/>
      </w:r>
    </w:p>
  </w:footnote>
  <w:footnote w:type="continuationSeparator" w:id="0">
    <w:p w:rsidR="00711019" w:rsidRDefault="00711019" w:rsidP="00B3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762"/>
    <w:multiLevelType w:val="hybridMultilevel"/>
    <w:tmpl w:val="5A4207E8"/>
    <w:lvl w:ilvl="0" w:tplc="462A4A4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6B863C5"/>
    <w:multiLevelType w:val="hybridMultilevel"/>
    <w:tmpl w:val="5B1A82BE"/>
    <w:lvl w:ilvl="0" w:tplc="3860129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1B3F9F"/>
    <w:multiLevelType w:val="hybridMultilevel"/>
    <w:tmpl w:val="E1AC1BA0"/>
    <w:lvl w:ilvl="0" w:tplc="38D0D6E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1E4E4F22"/>
    <w:multiLevelType w:val="hybridMultilevel"/>
    <w:tmpl w:val="10DC1242"/>
    <w:lvl w:ilvl="0" w:tplc="A14A17B6">
      <w:start w:val="28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768B8"/>
    <w:multiLevelType w:val="hybridMultilevel"/>
    <w:tmpl w:val="1C86A7E6"/>
    <w:lvl w:ilvl="0" w:tplc="6DD854C0">
      <w:start w:val="1"/>
      <w:numFmt w:val="bullet"/>
      <w:lvlText w:val="-"/>
      <w:lvlJc w:val="left"/>
      <w:pPr>
        <w:tabs>
          <w:tab w:val="num" w:pos="1248"/>
        </w:tabs>
        <w:ind w:left="1248" w:hanging="1068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8647E"/>
    <w:multiLevelType w:val="hybridMultilevel"/>
    <w:tmpl w:val="B62E86CE"/>
    <w:lvl w:ilvl="0" w:tplc="7D58373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4B01B9B"/>
    <w:multiLevelType w:val="hybridMultilevel"/>
    <w:tmpl w:val="BAF2759E"/>
    <w:lvl w:ilvl="0" w:tplc="67BE4FB2">
      <w:start w:val="4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28"/>
      </w:rPr>
    </w:lvl>
    <w:lvl w:ilvl="1" w:tplc="0422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2D7B0143"/>
    <w:multiLevelType w:val="hybridMultilevel"/>
    <w:tmpl w:val="2C7AA0FA"/>
    <w:lvl w:ilvl="0" w:tplc="C3704CAE">
      <w:start w:val="51"/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36AD5C09"/>
    <w:multiLevelType w:val="hybridMultilevel"/>
    <w:tmpl w:val="FD343F60"/>
    <w:lvl w:ilvl="0" w:tplc="46188D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B941DE"/>
    <w:multiLevelType w:val="hybridMultilevel"/>
    <w:tmpl w:val="7AF0CF42"/>
    <w:lvl w:ilvl="0" w:tplc="C9C0469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0">
    <w:nsid w:val="4AA25AB1"/>
    <w:multiLevelType w:val="hybridMultilevel"/>
    <w:tmpl w:val="DF101C98"/>
    <w:lvl w:ilvl="0" w:tplc="7E40F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CFC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DA050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AC4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E9A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D1C8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4B0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ACC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49094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F45B82"/>
    <w:multiLevelType w:val="hybridMultilevel"/>
    <w:tmpl w:val="0DF48958"/>
    <w:lvl w:ilvl="0" w:tplc="20A4839A">
      <w:start w:val="8"/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684275"/>
    <w:multiLevelType w:val="multilevel"/>
    <w:tmpl w:val="7944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5F6BD8"/>
    <w:multiLevelType w:val="hybridMultilevel"/>
    <w:tmpl w:val="7026FE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302685"/>
    <w:multiLevelType w:val="multilevel"/>
    <w:tmpl w:val="0A26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B150A4"/>
    <w:multiLevelType w:val="hybridMultilevel"/>
    <w:tmpl w:val="453A1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DF48BF"/>
    <w:multiLevelType w:val="hybridMultilevel"/>
    <w:tmpl w:val="8D58DAC4"/>
    <w:lvl w:ilvl="0" w:tplc="B9B6FE54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EB43377"/>
    <w:multiLevelType w:val="multilevel"/>
    <w:tmpl w:val="4212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8319E"/>
    <w:multiLevelType w:val="multilevel"/>
    <w:tmpl w:val="53B0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632B80"/>
    <w:multiLevelType w:val="hybridMultilevel"/>
    <w:tmpl w:val="74847CFA"/>
    <w:lvl w:ilvl="0" w:tplc="82AEF598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4"/>
  </w:num>
  <w:num w:numId="7">
    <w:abstractNumId w:val="18"/>
  </w:num>
  <w:num w:numId="8">
    <w:abstractNumId w:val="16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2"/>
  </w:num>
  <w:num w:numId="18">
    <w:abstractNumId w:val="9"/>
  </w:num>
  <w:num w:numId="19">
    <w:abstractNumId w:val="17"/>
  </w:num>
  <w:num w:numId="20">
    <w:abstractNumId w:val="14"/>
  </w:num>
  <w:num w:numId="21">
    <w:abstractNumId w:val="18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DE"/>
    <w:rsid w:val="000065AB"/>
    <w:rsid w:val="00015317"/>
    <w:rsid w:val="000236D8"/>
    <w:rsid w:val="00023A9B"/>
    <w:rsid w:val="00052179"/>
    <w:rsid w:val="00082541"/>
    <w:rsid w:val="00094EB8"/>
    <w:rsid w:val="000E58E6"/>
    <w:rsid w:val="000F08EB"/>
    <w:rsid w:val="000F3366"/>
    <w:rsid w:val="000F4B70"/>
    <w:rsid w:val="000F53E1"/>
    <w:rsid w:val="00101C96"/>
    <w:rsid w:val="001057A5"/>
    <w:rsid w:val="00113D2C"/>
    <w:rsid w:val="0013536D"/>
    <w:rsid w:val="00150056"/>
    <w:rsid w:val="00156443"/>
    <w:rsid w:val="00164FF7"/>
    <w:rsid w:val="0018548E"/>
    <w:rsid w:val="00196CC7"/>
    <w:rsid w:val="001D3290"/>
    <w:rsid w:val="001E0AEC"/>
    <w:rsid w:val="001E6B45"/>
    <w:rsid w:val="001F4DEB"/>
    <w:rsid w:val="001F6E14"/>
    <w:rsid w:val="00206A0B"/>
    <w:rsid w:val="00212B37"/>
    <w:rsid w:val="002267E6"/>
    <w:rsid w:val="0023574A"/>
    <w:rsid w:val="00236A62"/>
    <w:rsid w:val="00246B81"/>
    <w:rsid w:val="00247552"/>
    <w:rsid w:val="00247BD1"/>
    <w:rsid w:val="002831CB"/>
    <w:rsid w:val="00284BC8"/>
    <w:rsid w:val="002B2826"/>
    <w:rsid w:val="002B2D5C"/>
    <w:rsid w:val="002C02AD"/>
    <w:rsid w:val="002F0D94"/>
    <w:rsid w:val="00300F76"/>
    <w:rsid w:val="00330C70"/>
    <w:rsid w:val="00346505"/>
    <w:rsid w:val="00376E8E"/>
    <w:rsid w:val="003C459B"/>
    <w:rsid w:val="003D551E"/>
    <w:rsid w:val="003E02C0"/>
    <w:rsid w:val="003E5CDE"/>
    <w:rsid w:val="00407CCA"/>
    <w:rsid w:val="00411A68"/>
    <w:rsid w:val="0041331E"/>
    <w:rsid w:val="00432119"/>
    <w:rsid w:val="0043248C"/>
    <w:rsid w:val="00434182"/>
    <w:rsid w:val="00447BB6"/>
    <w:rsid w:val="0046308F"/>
    <w:rsid w:val="00475572"/>
    <w:rsid w:val="004B120D"/>
    <w:rsid w:val="004B1636"/>
    <w:rsid w:val="004B1663"/>
    <w:rsid w:val="004B299C"/>
    <w:rsid w:val="004B66C5"/>
    <w:rsid w:val="004C45DA"/>
    <w:rsid w:val="0051381D"/>
    <w:rsid w:val="00514C69"/>
    <w:rsid w:val="005217CE"/>
    <w:rsid w:val="00535F78"/>
    <w:rsid w:val="00576C05"/>
    <w:rsid w:val="005826C5"/>
    <w:rsid w:val="00585FDE"/>
    <w:rsid w:val="005A3CC2"/>
    <w:rsid w:val="005F5109"/>
    <w:rsid w:val="00601972"/>
    <w:rsid w:val="00622960"/>
    <w:rsid w:val="00651F95"/>
    <w:rsid w:val="00685C2F"/>
    <w:rsid w:val="00695480"/>
    <w:rsid w:val="006A174F"/>
    <w:rsid w:val="006C5F9F"/>
    <w:rsid w:val="006E1245"/>
    <w:rsid w:val="00711019"/>
    <w:rsid w:val="00731573"/>
    <w:rsid w:val="007B4AB9"/>
    <w:rsid w:val="007B6222"/>
    <w:rsid w:val="007E12E0"/>
    <w:rsid w:val="008074C0"/>
    <w:rsid w:val="00837729"/>
    <w:rsid w:val="008417B1"/>
    <w:rsid w:val="00876E29"/>
    <w:rsid w:val="00894EBC"/>
    <w:rsid w:val="008A5B5D"/>
    <w:rsid w:val="008B2D89"/>
    <w:rsid w:val="008D220D"/>
    <w:rsid w:val="008E43F6"/>
    <w:rsid w:val="008E78B4"/>
    <w:rsid w:val="009022CC"/>
    <w:rsid w:val="00944411"/>
    <w:rsid w:val="00967F10"/>
    <w:rsid w:val="009847B2"/>
    <w:rsid w:val="0098786A"/>
    <w:rsid w:val="009A77BD"/>
    <w:rsid w:val="009C21DC"/>
    <w:rsid w:val="00A01BC4"/>
    <w:rsid w:val="00A04267"/>
    <w:rsid w:val="00A37FA5"/>
    <w:rsid w:val="00A811B5"/>
    <w:rsid w:val="00AB31A9"/>
    <w:rsid w:val="00AC1477"/>
    <w:rsid w:val="00AD0F88"/>
    <w:rsid w:val="00AD4334"/>
    <w:rsid w:val="00AD5547"/>
    <w:rsid w:val="00B0684D"/>
    <w:rsid w:val="00B06DFA"/>
    <w:rsid w:val="00B33875"/>
    <w:rsid w:val="00B36A2C"/>
    <w:rsid w:val="00B407DC"/>
    <w:rsid w:val="00B71409"/>
    <w:rsid w:val="00B979F7"/>
    <w:rsid w:val="00BE4FE1"/>
    <w:rsid w:val="00BF513D"/>
    <w:rsid w:val="00C00C32"/>
    <w:rsid w:val="00C029FF"/>
    <w:rsid w:val="00C36C95"/>
    <w:rsid w:val="00C41312"/>
    <w:rsid w:val="00C81C27"/>
    <w:rsid w:val="00C82EFA"/>
    <w:rsid w:val="00C94BD7"/>
    <w:rsid w:val="00CC44EF"/>
    <w:rsid w:val="00CC60E7"/>
    <w:rsid w:val="00CE1AB2"/>
    <w:rsid w:val="00CE5B2B"/>
    <w:rsid w:val="00CF04A3"/>
    <w:rsid w:val="00D01E8B"/>
    <w:rsid w:val="00D126BB"/>
    <w:rsid w:val="00D50CAE"/>
    <w:rsid w:val="00D51161"/>
    <w:rsid w:val="00D66DFA"/>
    <w:rsid w:val="00D67A20"/>
    <w:rsid w:val="00D70FE7"/>
    <w:rsid w:val="00DA493E"/>
    <w:rsid w:val="00DC4053"/>
    <w:rsid w:val="00DD2B5B"/>
    <w:rsid w:val="00DE0CBB"/>
    <w:rsid w:val="00DE1EBC"/>
    <w:rsid w:val="00DE5AD1"/>
    <w:rsid w:val="00DE7BD2"/>
    <w:rsid w:val="00DF633F"/>
    <w:rsid w:val="00DF7D20"/>
    <w:rsid w:val="00E0115A"/>
    <w:rsid w:val="00E119C1"/>
    <w:rsid w:val="00E1438F"/>
    <w:rsid w:val="00E37F86"/>
    <w:rsid w:val="00E54EC4"/>
    <w:rsid w:val="00E67160"/>
    <w:rsid w:val="00E823DA"/>
    <w:rsid w:val="00E9054B"/>
    <w:rsid w:val="00E91A3D"/>
    <w:rsid w:val="00E933E4"/>
    <w:rsid w:val="00E94A96"/>
    <w:rsid w:val="00EA40F5"/>
    <w:rsid w:val="00EB7B0B"/>
    <w:rsid w:val="00EE1069"/>
    <w:rsid w:val="00EF31B7"/>
    <w:rsid w:val="00EF6F44"/>
    <w:rsid w:val="00F10D26"/>
    <w:rsid w:val="00F2188A"/>
    <w:rsid w:val="00F255BA"/>
    <w:rsid w:val="00F43EF3"/>
    <w:rsid w:val="00F4451C"/>
    <w:rsid w:val="00F46075"/>
    <w:rsid w:val="00F63016"/>
    <w:rsid w:val="00F8276E"/>
    <w:rsid w:val="00FA0A77"/>
    <w:rsid w:val="00FB46EF"/>
    <w:rsid w:val="00FB7F50"/>
    <w:rsid w:val="00FD2697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299C"/>
    <w:pPr>
      <w:keepNext/>
      <w:widowControl/>
      <w:autoSpaceDE/>
      <w:autoSpaceDN/>
      <w:adjustRightInd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C02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F17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FF17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FF1718"/>
    <w:rPr>
      <w:rFonts w:cs="Times New Roman"/>
    </w:rPr>
  </w:style>
  <w:style w:type="character" w:styleId="a8">
    <w:name w:val="Emphasis"/>
    <w:basedOn w:val="a0"/>
    <w:uiPriority w:val="99"/>
    <w:qFormat/>
    <w:rsid w:val="00FF1718"/>
    <w:rPr>
      <w:rFonts w:cs="Times New Roman"/>
      <w:i/>
      <w:iCs/>
    </w:rPr>
  </w:style>
  <w:style w:type="paragraph" w:customStyle="1" w:styleId="msonormalbullet2gif">
    <w:name w:val="msonormalbullet2gif"/>
    <w:basedOn w:val="a"/>
    <w:semiHidden/>
    <w:rsid w:val="00FF17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FF1718"/>
    <w:rPr>
      <w:b/>
      <w:bCs/>
    </w:rPr>
  </w:style>
  <w:style w:type="character" w:customStyle="1" w:styleId="20">
    <w:name w:val="Заголовок 2 Знак"/>
    <w:basedOn w:val="a0"/>
    <w:link w:val="2"/>
    <w:rsid w:val="004B299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4B299C"/>
    <w:pPr>
      <w:autoSpaceDE/>
      <w:autoSpaceDN/>
      <w:adjustRightInd/>
      <w:spacing w:after="120" w:line="276" w:lineRule="auto"/>
      <w:ind w:left="283" w:firstLine="540"/>
    </w:pPr>
    <w:rPr>
      <w:rFonts w:ascii="Arial" w:hAnsi="Arial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4B299C"/>
    <w:rPr>
      <w:rFonts w:ascii="Arial" w:eastAsia="Times New Roman" w:hAnsi="Arial" w:cs="Times New Roman"/>
      <w:sz w:val="16"/>
      <w:szCs w:val="16"/>
      <w:lang w:val="uk-UA" w:eastAsia="ru-RU"/>
    </w:rPr>
  </w:style>
  <w:style w:type="paragraph" w:customStyle="1" w:styleId="msonormalcxspmiddle">
    <w:name w:val="msonormalcxspmiddle"/>
    <w:basedOn w:val="a"/>
    <w:rsid w:val="004B29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"/>
    <w:basedOn w:val="a"/>
    <w:rsid w:val="00E0115A"/>
    <w:pPr>
      <w:widowControl/>
      <w:autoSpaceDE/>
      <w:autoSpaceDN/>
      <w:adjustRightInd/>
    </w:pPr>
    <w:rPr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1D329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D3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338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3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338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33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12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F4451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F4451C"/>
  </w:style>
  <w:style w:type="paragraph" w:customStyle="1" w:styleId="10">
    <w:name w:val="Знак Знак1"/>
    <w:basedOn w:val="a"/>
    <w:rsid w:val="00F4451C"/>
    <w:pPr>
      <w:widowControl/>
      <w:autoSpaceDE/>
      <w:autoSpaceDN/>
      <w:adjustRightInd/>
    </w:pPr>
    <w:rPr>
      <w:lang w:val="en-US" w:eastAsia="en-US"/>
    </w:rPr>
  </w:style>
  <w:style w:type="paragraph" w:styleId="af0">
    <w:name w:val="Body Text"/>
    <w:basedOn w:val="a"/>
    <w:link w:val="af1"/>
    <w:uiPriority w:val="99"/>
    <w:unhideWhenUsed/>
    <w:rsid w:val="005A3CC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A3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qFormat/>
    <w:rsid w:val="005A3CC2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0F4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4B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299C"/>
    <w:pPr>
      <w:keepNext/>
      <w:widowControl/>
      <w:autoSpaceDE/>
      <w:autoSpaceDN/>
      <w:adjustRightInd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C02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F17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FF17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FF1718"/>
    <w:rPr>
      <w:rFonts w:cs="Times New Roman"/>
    </w:rPr>
  </w:style>
  <w:style w:type="character" w:styleId="a8">
    <w:name w:val="Emphasis"/>
    <w:basedOn w:val="a0"/>
    <w:uiPriority w:val="99"/>
    <w:qFormat/>
    <w:rsid w:val="00FF1718"/>
    <w:rPr>
      <w:rFonts w:cs="Times New Roman"/>
      <w:i/>
      <w:iCs/>
    </w:rPr>
  </w:style>
  <w:style w:type="paragraph" w:customStyle="1" w:styleId="msonormalbullet2gif">
    <w:name w:val="msonormalbullet2gif"/>
    <w:basedOn w:val="a"/>
    <w:semiHidden/>
    <w:rsid w:val="00FF17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FF1718"/>
    <w:rPr>
      <w:b/>
      <w:bCs/>
    </w:rPr>
  </w:style>
  <w:style w:type="character" w:customStyle="1" w:styleId="20">
    <w:name w:val="Заголовок 2 Знак"/>
    <w:basedOn w:val="a0"/>
    <w:link w:val="2"/>
    <w:rsid w:val="004B299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4B299C"/>
    <w:pPr>
      <w:autoSpaceDE/>
      <w:autoSpaceDN/>
      <w:adjustRightInd/>
      <w:spacing w:after="120" w:line="276" w:lineRule="auto"/>
      <w:ind w:left="283" w:firstLine="540"/>
    </w:pPr>
    <w:rPr>
      <w:rFonts w:ascii="Arial" w:hAnsi="Arial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4B299C"/>
    <w:rPr>
      <w:rFonts w:ascii="Arial" w:eastAsia="Times New Roman" w:hAnsi="Arial" w:cs="Times New Roman"/>
      <w:sz w:val="16"/>
      <w:szCs w:val="16"/>
      <w:lang w:val="uk-UA" w:eastAsia="ru-RU"/>
    </w:rPr>
  </w:style>
  <w:style w:type="paragraph" w:customStyle="1" w:styleId="msonormalcxspmiddle">
    <w:name w:val="msonormalcxspmiddle"/>
    <w:basedOn w:val="a"/>
    <w:rsid w:val="004B29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"/>
    <w:basedOn w:val="a"/>
    <w:rsid w:val="00E0115A"/>
    <w:pPr>
      <w:widowControl/>
      <w:autoSpaceDE/>
      <w:autoSpaceDN/>
      <w:adjustRightInd/>
    </w:pPr>
    <w:rPr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1D329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D3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338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3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338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33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12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F4451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F4451C"/>
  </w:style>
  <w:style w:type="paragraph" w:customStyle="1" w:styleId="10">
    <w:name w:val="Знак Знак1"/>
    <w:basedOn w:val="a"/>
    <w:rsid w:val="00F4451C"/>
    <w:pPr>
      <w:widowControl/>
      <w:autoSpaceDE/>
      <w:autoSpaceDN/>
      <w:adjustRightInd/>
    </w:pPr>
    <w:rPr>
      <w:lang w:val="en-US" w:eastAsia="en-US"/>
    </w:rPr>
  </w:style>
  <w:style w:type="paragraph" w:styleId="af0">
    <w:name w:val="Body Text"/>
    <w:basedOn w:val="a"/>
    <w:link w:val="af1"/>
    <w:uiPriority w:val="99"/>
    <w:unhideWhenUsed/>
    <w:rsid w:val="005A3CC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A3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qFormat/>
    <w:rsid w:val="005A3CC2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0F4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4B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2893-90B7-4A8E-904D-8F2F6F87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11350</Words>
  <Characters>6470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Comp_16</cp:lastModifiedBy>
  <cp:revision>15</cp:revision>
  <cp:lastPrinted>2017-06-13T15:50:00Z</cp:lastPrinted>
  <dcterms:created xsi:type="dcterms:W3CDTF">2020-01-29T12:57:00Z</dcterms:created>
  <dcterms:modified xsi:type="dcterms:W3CDTF">2020-02-10T09:14:00Z</dcterms:modified>
</cp:coreProperties>
</file>