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5"/>
        <w:tblW w:w="10392" w:type="dxa"/>
        <w:tblLook w:val="01E0" w:firstRow="1" w:lastRow="1" w:firstColumn="1" w:lastColumn="1" w:noHBand="0" w:noVBand="0"/>
      </w:tblPr>
      <w:tblGrid>
        <w:gridCol w:w="5021"/>
        <w:gridCol w:w="5371"/>
      </w:tblGrid>
      <w:tr w:rsidR="008B66D9" w:rsidRPr="00DC3452" w:rsidTr="00EC6764">
        <w:trPr>
          <w:trHeight w:val="2290"/>
        </w:trPr>
        <w:tc>
          <w:tcPr>
            <w:tcW w:w="5021" w:type="dxa"/>
            <w:shd w:val="clear" w:color="auto" w:fill="auto"/>
          </w:tcPr>
          <w:p w:rsidR="008B66D9" w:rsidRPr="00DC3452" w:rsidRDefault="008B66D9" w:rsidP="00EC6764">
            <w:pPr>
              <w:ind w:firstLine="567"/>
              <w:rPr>
                <w:b/>
                <w:color w:val="000000"/>
                <w:sz w:val="28"/>
                <w:szCs w:val="28"/>
              </w:rPr>
            </w:pPr>
            <w:r w:rsidRPr="00FD1037">
              <w:rPr>
                <w:b/>
                <w:color w:val="000000"/>
                <w:sz w:val="28"/>
                <w:szCs w:val="28"/>
              </w:rPr>
              <w:t>СХВАЛЕНО</w:t>
            </w:r>
            <w:r w:rsidRPr="00DC3452">
              <w:rPr>
                <w:b/>
                <w:color w:val="000000"/>
                <w:sz w:val="28"/>
                <w:szCs w:val="28"/>
              </w:rPr>
              <w:tab/>
            </w:r>
          </w:p>
          <w:p w:rsidR="008B66D9" w:rsidRDefault="008B66D9" w:rsidP="00EC6764">
            <w:pPr>
              <w:ind w:firstLine="567"/>
              <w:rPr>
                <w:color w:val="000000"/>
                <w:sz w:val="28"/>
                <w:szCs w:val="28"/>
              </w:rPr>
            </w:pPr>
            <w:r>
              <w:rPr>
                <w:color w:val="000000"/>
                <w:sz w:val="28"/>
                <w:szCs w:val="28"/>
              </w:rPr>
              <w:t>Протокол засідання</w:t>
            </w:r>
          </w:p>
          <w:p w:rsidR="008B66D9" w:rsidRPr="00DC3452" w:rsidRDefault="008B66D9" w:rsidP="00EC6764">
            <w:pPr>
              <w:ind w:firstLine="567"/>
              <w:rPr>
                <w:b/>
                <w:color w:val="000000"/>
                <w:sz w:val="28"/>
                <w:szCs w:val="28"/>
              </w:rPr>
            </w:pPr>
            <w:r w:rsidRPr="00DC3452">
              <w:rPr>
                <w:color w:val="000000"/>
                <w:sz w:val="28"/>
                <w:szCs w:val="28"/>
              </w:rPr>
              <w:t xml:space="preserve">педагогічної ради </w:t>
            </w:r>
          </w:p>
          <w:p w:rsidR="008B66D9" w:rsidRPr="00D75C45" w:rsidRDefault="008B66D9" w:rsidP="00EC6764">
            <w:pPr>
              <w:pStyle w:val="1"/>
              <w:ind w:left="567"/>
              <w:rPr>
                <w:szCs w:val="28"/>
              </w:rPr>
            </w:pPr>
            <w:r w:rsidRPr="00B556AC">
              <w:rPr>
                <w:color w:val="000000"/>
                <w:szCs w:val="28"/>
              </w:rPr>
              <w:t xml:space="preserve">Грушівської </w:t>
            </w:r>
            <w:r>
              <w:rPr>
                <w:color w:val="000000"/>
                <w:szCs w:val="28"/>
              </w:rPr>
              <w:t>гімназії</w:t>
            </w:r>
          </w:p>
          <w:p w:rsidR="008B66D9" w:rsidRPr="00D75C45" w:rsidRDefault="008B66D9" w:rsidP="00EC6764">
            <w:pPr>
              <w:pStyle w:val="1"/>
              <w:ind w:firstLine="567"/>
              <w:rPr>
                <w:szCs w:val="28"/>
              </w:rPr>
            </w:pPr>
            <w:r>
              <w:rPr>
                <w:szCs w:val="28"/>
                <w:lang w:val="ru-RU"/>
              </w:rPr>
              <w:t>08</w:t>
            </w:r>
            <w:r w:rsidRPr="002D2EEA">
              <w:rPr>
                <w:szCs w:val="28"/>
                <w:lang w:val="ru-RU"/>
              </w:rPr>
              <w:t>.06</w:t>
            </w:r>
            <w:r w:rsidRPr="00D75C45">
              <w:rPr>
                <w:szCs w:val="28"/>
                <w:lang w:val="ru-RU"/>
              </w:rPr>
              <w:t>.</w:t>
            </w:r>
            <w:r>
              <w:rPr>
                <w:szCs w:val="28"/>
              </w:rPr>
              <w:t xml:space="preserve"> 2021</w:t>
            </w:r>
            <w:r w:rsidRPr="00D75C45">
              <w:rPr>
                <w:szCs w:val="28"/>
              </w:rPr>
              <w:t xml:space="preserve"> року, №</w:t>
            </w:r>
            <w:r>
              <w:rPr>
                <w:szCs w:val="28"/>
              </w:rPr>
              <w:t>07</w:t>
            </w:r>
            <w:r w:rsidRPr="00D75C45">
              <w:rPr>
                <w:szCs w:val="28"/>
              </w:rPr>
              <w:t xml:space="preserve"> </w:t>
            </w:r>
          </w:p>
          <w:p w:rsidR="008B66D9" w:rsidRPr="00DC3452" w:rsidRDefault="008B66D9" w:rsidP="00EC6764">
            <w:pPr>
              <w:ind w:firstLine="567"/>
              <w:rPr>
                <w:color w:val="000000"/>
                <w:sz w:val="28"/>
                <w:szCs w:val="28"/>
              </w:rPr>
            </w:pPr>
            <w:r w:rsidRPr="00DC3452">
              <w:rPr>
                <w:color w:val="000000"/>
                <w:sz w:val="28"/>
                <w:szCs w:val="28"/>
              </w:rPr>
              <w:t xml:space="preserve"> </w:t>
            </w:r>
          </w:p>
        </w:tc>
        <w:tc>
          <w:tcPr>
            <w:tcW w:w="5371" w:type="dxa"/>
            <w:shd w:val="clear" w:color="auto" w:fill="auto"/>
          </w:tcPr>
          <w:p w:rsidR="008B66D9" w:rsidRPr="00DC3452" w:rsidRDefault="008B66D9" w:rsidP="00EC6764">
            <w:pPr>
              <w:ind w:firstLine="567"/>
              <w:rPr>
                <w:color w:val="000000"/>
                <w:sz w:val="28"/>
                <w:szCs w:val="28"/>
              </w:rPr>
            </w:pPr>
            <w:r w:rsidRPr="00DC3452">
              <w:rPr>
                <w:b/>
                <w:color w:val="000000"/>
                <w:sz w:val="28"/>
                <w:szCs w:val="28"/>
                <w:lang w:val="ru-RU"/>
              </w:rPr>
              <w:t xml:space="preserve">                       </w:t>
            </w:r>
            <w:r w:rsidRPr="00DC3452">
              <w:rPr>
                <w:b/>
                <w:color w:val="000000"/>
                <w:sz w:val="28"/>
                <w:szCs w:val="28"/>
              </w:rPr>
              <w:t>ЗАТВЕРДЖУЮ</w:t>
            </w:r>
          </w:p>
          <w:p w:rsidR="008B66D9" w:rsidRPr="00DC3452" w:rsidRDefault="008B66D9" w:rsidP="00EC6764">
            <w:pPr>
              <w:ind w:firstLine="567"/>
              <w:rPr>
                <w:color w:val="000000"/>
                <w:sz w:val="28"/>
                <w:szCs w:val="28"/>
                <w:lang w:val="ru-RU"/>
              </w:rPr>
            </w:pPr>
            <w:r w:rsidRPr="00DC3452">
              <w:rPr>
                <w:color w:val="000000"/>
                <w:sz w:val="28"/>
                <w:szCs w:val="28"/>
                <w:lang w:val="ru-RU"/>
              </w:rPr>
              <w:t xml:space="preserve">                       </w:t>
            </w:r>
            <w:r w:rsidRPr="00DC3452">
              <w:rPr>
                <w:color w:val="000000"/>
                <w:sz w:val="28"/>
                <w:szCs w:val="28"/>
              </w:rPr>
              <w:t xml:space="preserve">Директор </w:t>
            </w:r>
            <w:r>
              <w:rPr>
                <w:color w:val="000000"/>
                <w:sz w:val="28"/>
                <w:szCs w:val="28"/>
                <w:lang w:val="ru-RU"/>
              </w:rPr>
              <w:t>гімназії</w:t>
            </w:r>
          </w:p>
          <w:p w:rsidR="008B66D9" w:rsidRPr="00DC3452" w:rsidRDefault="008B66D9" w:rsidP="00EC6764">
            <w:pPr>
              <w:ind w:left="2602" w:hanging="2035"/>
              <w:rPr>
                <w:color w:val="000000"/>
                <w:sz w:val="28"/>
                <w:szCs w:val="28"/>
              </w:rPr>
            </w:pPr>
            <w:r w:rsidRPr="00DC3452">
              <w:rPr>
                <w:color w:val="000000"/>
                <w:sz w:val="28"/>
                <w:szCs w:val="28"/>
              </w:rPr>
              <w:t xml:space="preserve"> </w:t>
            </w:r>
            <w:r w:rsidRPr="00DC3452">
              <w:rPr>
                <w:color w:val="000000"/>
                <w:sz w:val="28"/>
                <w:szCs w:val="28"/>
                <w:lang w:val="ru-RU"/>
              </w:rPr>
              <w:t xml:space="preserve">                      </w:t>
            </w:r>
            <w:r w:rsidRPr="00DC3452">
              <w:rPr>
                <w:color w:val="000000"/>
                <w:sz w:val="28"/>
                <w:szCs w:val="28"/>
              </w:rPr>
              <w:t>_______</w:t>
            </w:r>
            <w:r>
              <w:rPr>
                <w:color w:val="000000"/>
                <w:sz w:val="28"/>
                <w:szCs w:val="28"/>
                <w:lang w:val="ru-RU"/>
              </w:rPr>
              <w:t>О.ДЗЮБУК</w:t>
            </w:r>
          </w:p>
          <w:p w:rsidR="008B66D9" w:rsidRPr="00DC3452" w:rsidRDefault="008B66D9" w:rsidP="00EC6764">
            <w:pPr>
              <w:ind w:left="2602" w:hanging="2035"/>
              <w:rPr>
                <w:color w:val="000000"/>
                <w:sz w:val="28"/>
                <w:szCs w:val="28"/>
              </w:rPr>
            </w:pPr>
            <w:r w:rsidRPr="00DC3452">
              <w:rPr>
                <w:color w:val="000000"/>
                <w:sz w:val="28"/>
                <w:szCs w:val="28"/>
              </w:rPr>
              <w:t xml:space="preserve">        </w:t>
            </w:r>
            <w:r>
              <w:rPr>
                <w:color w:val="000000"/>
                <w:sz w:val="28"/>
                <w:szCs w:val="28"/>
              </w:rPr>
              <w:t xml:space="preserve">               «___»_______ 2021</w:t>
            </w:r>
            <w:r w:rsidRPr="00DC3452">
              <w:rPr>
                <w:color w:val="000000"/>
                <w:sz w:val="28"/>
                <w:szCs w:val="28"/>
              </w:rPr>
              <w:t xml:space="preserve"> року</w:t>
            </w:r>
          </w:p>
          <w:p w:rsidR="008B66D9" w:rsidRPr="00DC3452" w:rsidRDefault="008B66D9" w:rsidP="00EC6764">
            <w:pPr>
              <w:ind w:firstLine="567"/>
              <w:rPr>
                <w:color w:val="000000"/>
                <w:sz w:val="28"/>
                <w:szCs w:val="28"/>
              </w:rPr>
            </w:pPr>
          </w:p>
        </w:tc>
      </w:tr>
    </w:tbl>
    <w:p w:rsidR="008B66D9" w:rsidRDefault="008B66D9" w:rsidP="008B66D9"/>
    <w:p w:rsidR="008B66D9" w:rsidRDefault="008B66D9" w:rsidP="008B66D9"/>
    <w:p w:rsidR="008B66D9" w:rsidRDefault="008B66D9" w:rsidP="008B66D9"/>
    <w:p w:rsidR="008B66D9" w:rsidRDefault="008B66D9" w:rsidP="008B66D9"/>
    <w:p w:rsidR="008B66D9" w:rsidRDefault="008B66D9" w:rsidP="008B66D9">
      <w:pPr>
        <w:pStyle w:val="aa"/>
        <w:spacing w:line="360" w:lineRule="auto"/>
      </w:pPr>
    </w:p>
    <w:p w:rsidR="008B66D9" w:rsidRPr="00EE1F04" w:rsidRDefault="008B66D9" w:rsidP="008B66D9">
      <w:pPr>
        <w:pStyle w:val="aa"/>
        <w:spacing w:line="360" w:lineRule="auto"/>
        <w:ind w:firstLine="567"/>
        <w:rPr>
          <w:b/>
          <w:sz w:val="40"/>
          <w:szCs w:val="40"/>
        </w:rPr>
      </w:pPr>
      <w:r w:rsidRPr="00EE1F04">
        <w:rPr>
          <w:b/>
          <w:sz w:val="40"/>
          <w:szCs w:val="40"/>
        </w:rPr>
        <w:t xml:space="preserve">ОСВІТНЯ ПРОГРАМА </w:t>
      </w:r>
    </w:p>
    <w:p w:rsidR="008B66D9" w:rsidRPr="009524D2" w:rsidRDefault="008B66D9" w:rsidP="008B66D9">
      <w:pPr>
        <w:pStyle w:val="aa"/>
        <w:spacing w:line="360" w:lineRule="auto"/>
        <w:ind w:firstLine="567"/>
        <w:rPr>
          <w:b/>
          <w:sz w:val="36"/>
          <w:szCs w:val="36"/>
        </w:rPr>
      </w:pPr>
      <w:r w:rsidRPr="009524D2">
        <w:rPr>
          <w:b/>
          <w:sz w:val="36"/>
          <w:szCs w:val="36"/>
        </w:rPr>
        <w:t>ІІ ступеня</w:t>
      </w:r>
      <w:r>
        <w:rPr>
          <w:b/>
          <w:sz w:val="36"/>
          <w:szCs w:val="36"/>
        </w:rPr>
        <w:t xml:space="preserve"> (базової середньої освіти, 5-9 класи)</w:t>
      </w:r>
    </w:p>
    <w:p w:rsidR="008B66D9" w:rsidRDefault="008B66D9" w:rsidP="008B66D9">
      <w:pPr>
        <w:spacing w:line="276" w:lineRule="auto"/>
        <w:ind w:firstLine="567"/>
        <w:jc w:val="center"/>
        <w:rPr>
          <w:b/>
          <w:color w:val="000000"/>
          <w:sz w:val="40"/>
          <w:szCs w:val="40"/>
        </w:rPr>
      </w:pPr>
      <w:r>
        <w:rPr>
          <w:b/>
          <w:color w:val="000000"/>
          <w:sz w:val="40"/>
          <w:szCs w:val="40"/>
        </w:rPr>
        <w:t>ГРУШІВСЬКОЇ ГІМНАЗІЇ</w:t>
      </w:r>
    </w:p>
    <w:p w:rsidR="008B66D9" w:rsidRDefault="008B66D9" w:rsidP="008B66D9">
      <w:pPr>
        <w:spacing w:line="276" w:lineRule="auto"/>
        <w:ind w:firstLine="567"/>
        <w:jc w:val="center"/>
        <w:rPr>
          <w:b/>
          <w:color w:val="000000"/>
          <w:sz w:val="40"/>
          <w:szCs w:val="40"/>
        </w:rPr>
      </w:pPr>
      <w:r>
        <w:rPr>
          <w:b/>
          <w:color w:val="000000"/>
          <w:sz w:val="40"/>
          <w:szCs w:val="40"/>
        </w:rPr>
        <w:t xml:space="preserve">БЕРЕЗНІВСЬКОЇ МІСЬКОЇ РАДИ </w:t>
      </w:r>
    </w:p>
    <w:p w:rsidR="008B66D9" w:rsidRDefault="008B66D9" w:rsidP="008B66D9">
      <w:pPr>
        <w:spacing w:line="276" w:lineRule="auto"/>
        <w:ind w:firstLine="567"/>
        <w:jc w:val="center"/>
        <w:rPr>
          <w:b/>
          <w:color w:val="000000"/>
          <w:sz w:val="40"/>
          <w:szCs w:val="40"/>
        </w:rPr>
      </w:pPr>
      <w:r>
        <w:rPr>
          <w:b/>
          <w:color w:val="000000"/>
          <w:sz w:val="40"/>
          <w:szCs w:val="40"/>
        </w:rPr>
        <w:t xml:space="preserve">РІВНЕНСЬКОГО РАЙОНУ </w:t>
      </w:r>
    </w:p>
    <w:p w:rsidR="008B66D9" w:rsidRPr="00DC3452" w:rsidRDefault="008B66D9" w:rsidP="008B66D9">
      <w:pPr>
        <w:spacing w:line="276" w:lineRule="auto"/>
        <w:ind w:firstLine="567"/>
        <w:jc w:val="center"/>
        <w:rPr>
          <w:b/>
          <w:color w:val="000000"/>
          <w:sz w:val="40"/>
          <w:szCs w:val="40"/>
        </w:rPr>
      </w:pPr>
      <w:r>
        <w:rPr>
          <w:b/>
          <w:color w:val="000000"/>
          <w:sz w:val="40"/>
          <w:szCs w:val="40"/>
        </w:rPr>
        <w:t>РІВНЕНСЬКОЇ ОБЛАСТІ</w:t>
      </w:r>
    </w:p>
    <w:p w:rsidR="008B66D9" w:rsidRPr="00DC3452" w:rsidRDefault="008B66D9" w:rsidP="008B66D9">
      <w:pPr>
        <w:spacing w:line="276" w:lineRule="auto"/>
        <w:ind w:firstLine="567"/>
        <w:jc w:val="center"/>
        <w:rPr>
          <w:b/>
          <w:color w:val="000000"/>
          <w:sz w:val="40"/>
          <w:szCs w:val="40"/>
        </w:rPr>
      </w:pPr>
      <w:r w:rsidRPr="00DC3452">
        <w:rPr>
          <w:b/>
          <w:color w:val="000000"/>
          <w:sz w:val="40"/>
          <w:szCs w:val="40"/>
        </w:rPr>
        <w:t>на 20</w:t>
      </w:r>
      <w:r>
        <w:rPr>
          <w:b/>
          <w:color w:val="000000"/>
          <w:sz w:val="40"/>
          <w:szCs w:val="40"/>
        </w:rPr>
        <w:t>21</w:t>
      </w:r>
      <w:r w:rsidRPr="00DC3452">
        <w:rPr>
          <w:b/>
          <w:color w:val="000000"/>
          <w:sz w:val="40"/>
          <w:szCs w:val="40"/>
        </w:rPr>
        <w:t>-20</w:t>
      </w:r>
      <w:r>
        <w:rPr>
          <w:b/>
          <w:color w:val="000000"/>
          <w:sz w:val="40"/>
          <w:szCs w:val="40"/>
        </w:rPr>
        <w:t>22</w:t>
      </w:r>
      <w:r w:rsidRPr="00DC3452">
        <w:rPr>
          <w:b/>
          <w:color w:val="000000"/>
          <w:sz w:val="40"/>
          <w:szCs w:val="40"/>
        </w:rPr>
        <w:t xml:space="preserve"> навчальний рік</w:t>
      </w:r>
    </w:p>
    <w:p w:rsidR="008B66D9" w:rsidRPr="00DC3452" w:rsidRDefault="008B66D9" w:rsidP="008B66D9">
      <w:pPr>
        <w:spacing w:line="360" w:lineRule="auto"/>
        <w:ind w:firstLine="567"/>
        <w:jc w:val="center"/>
        <w:rPr>
          <w:color w:val="000000"/>
          <w:sz w:val="36"/>
          <w:szCs w:val="36"/>
        </w:rPr>
      </w:pPr>
    </w:p>
    <w:p w:rsidR="008B66D9" w:rsidRPr="00DC3452" w:rsidRDefault="008B66D9" w:rsidP="008B66D9">
      <w:pPr>
        <w:spacing w:line="360" w:lineRule="auto"/>
        <w:ind w:firstLine="567"/>
        <w:jc w:val="center"/>
        <w:rPr>
          <w:color w:val="000000"/>
          <w:sz w:val="36"/>
          <w:szCs w:val="36"/>
        </w:rPr>
      </w:pPr>
    </w:p>
    <w:p w:rsidR="008B66D9" w:rsidRPr="00DC3452" w:rsidRDefault="008B66D9" w:rsidP="008B66D9">
      <w:pPr>
        <w:spacing w:line="360" w:lineRule="auto"/>
        <w:ind w:firstLine="567"/>
        <w:jc w:val="center"/>
        <w:rPr>
          <w:color w:val="000000"/>
          <w:sz w:val="36"/>
          <w:szCs w:val="36"/>
        </w:rPr>
      </w:pPr>
    </w:p>
    <w:p w:rsidR="008B66D9" w:rsidRPr="00DC3452" w:rsidRDefault="008B66D9" w:rsidP="008B66D9">
      <w:pPr>
        <w:spacing w:line="360" w:lineRule="auto"/>
        <w:ind w:firstLine="567"/>
        <w:jc w:val="center"/>
        <w:rPr>
          <w:color w:val="000000"/>
          <w:sz w:val="36"/>
          <w:szCs w:val="36"/>
        </w:rPr>
      </w:pPr>
    </w:p>
    <w:p w:rsidR="008B66D9" w:rsidRDefault="008B66D9" w:rsidP="008B66D9">
      <w:pPr>
        <w:tabs>
          <w:tab w:val="left" w:pos="1650"/>
        </w:tabs>
      </w:pPr>
    </w:p>
    <w:p w:rsidR="008B66D9" w:rsidRPr="002F1773" w:rsidRDefault="008B66D9" w:rsidP="008B66D9"/>
    <w:p w:rsidR="008B66D9" w:rsidRPr="002F1773" w:rsidRDefault="008B66D9" w:rsidP="008B66D9"/>
    <w:p w:rsidR="008B66D9" w:rsidRPr="002F1773" w:rsidRDefault="008B66D9" w:rsidP="008B66D9"/>
    <w:p w:rsidR="008B66D9" w:rsidRPr="002F1773" w:rsidRDefault="008B66D9" w:rsidP="008B66D9"/>
    <w:p w:rsidR="008B66D9" w:rsidRDefault="008B66D9" w:rsidP="008B66D9"/>
    <w:p w:rsidR="008B66D9" w:rsidRDefault="008B66D9" w:rsidP="008B66D9"/>
    <w:p w:rsidR="008B66D9" w:rsidRDefault="008B66D9" w:rsidP="008B66D9"/>
    <w:p w:rsidR="008B66D9" w:rsidRDefault="008B66D9" w:rsidP="008B66D9"/>
    <w:p w:rsidR="008B66D9" w:rsidRDefault="008B66D9" w:rsidP="008B66D9"/>
    <w:p w:rsidR="008B66D9" w:rsidRDefault="008B66D9" w:rsidP="008B66D9"/>
    <w:p w:rsidR="008B66D9" w:rsidRDefault="008B66D9" w:rsidP="008B66D9"/>
    <w:p w:rsidR="008B66D9" w:rsidRDefault="008B66D9" w:rsidP="008B66D9"/>
    <w:p w:rsidR="008B66D9" w:rsidRDefault="008B66D9" w:rsidP="008B66D9"/>
    <w:p w:rsidR="008B66D9" w:rsidRDefault="008B66D9" w:rsidP="008B66D9"/>
    <w:p w:rsidR="008B66D9" w:rsidRDefault="008B66D9" w:rsidP="008B66D9"/>
    <w:p w:rsidR="008B66D9" w:rsidRPr="00A51CFE" w:rsidRDefault="008B66D9" w:rsidP="008B66D9">
      <w:pPr>
        <w:ind w:right="85"/>
        <w:jc w:val="center"/>
        <w:rPr>
          <w:rFonts w:eastAsia="Calibri"/>
          <w:b/>
          <w:bCs/>
          <w:sz w:val="28"/>
          <w:szCs w:val="28"/>
        </w:rPr>
      </w:pPr>
      <w:r w:rsidRPr="00A51CFE">
        <w:rPr>
          <w:rFonts w:eastAsia="Calibri"/>
          <w:b/>
          <w:bCs/>
          <w:sz w:val="28"/>
          <w:szCs w:val="28"/>
        </w:rPr>
        <w:lastRenderedPageBreak/>
        <w:t xml:space="preserve">Загальні положення </w:t>
      </w:r>
    </w:p>
    <w:p w:rsidR="008B66D9" w:rsidRPr="00A51CFE" w:rsidRDefault="008B66D9" w:rsidP="008B66D9">
      <w:pPr>
        <w:ind w:right="85"/>
        <w:jc w:val="center"/>
        <w:rPr>
          <w:rFonts w:eastAsia="Calibri"/>
          <w:b/>
          <w:sz w:val="28"/>
          <w:szCs w:val="28"/>
        </w:rPr>
      </w:pPr>
      <w:r w:rsidRPr="00A51CFE">
        <w:rPr>
          <w:rFonts w:eastAsia="Calibri"/>
          <w:b/>
          <w:bCs/>
          <w:sz w:val="28"/>
          <w:szCs w:val="28"/>
        </w:rPr>
        <w:t>освітньої програми ІІ ступеня</w:t>
      </w:r>
    </w:p>
    <w:p w:rsidR="008B66D9" w:rsidRPr="00523D1A" w:rsidRDefault="008B66D9" w:rsidP="008B66D9">
      <w:pPr>
        <w:jc w:val="both"/>
        <w:rPr>
          <w:rFonts w:eastAsia="Calibri"/>
          <w:sz w:val="28"/>
          <w:szCs w:val="28"/>
        </w:rPr>
      </w:pPr>
    </w:p>
    <w:p w:rsidR="008B66D9" w:rsidRPr="00CC1254" w:rsidRDefault="008B66D9" w:rsidP="008B66D9">
      <w:pPr>
        <w:ind w:right="85" w:firstLine="709"/>
        <w:jc w:val="both"/>
        <w:rPr>
          <w:rFonts w:eastAsia="Calibri"/>
          <w:sz w:val="28"/>
          <w:szCs w:val="28"/>
        </w:rPr>
      </w:pPr>
      <w:r>
        <w:rPr>
          <w:rFonts w:eastAsia="Calibri"/>
          <w:sz w:val="28"/>
          <w:szCs w:val="28"/>
        </w:rPr>
        <w:t>О</w:t>
      </w:r>
      <w:r w:rsidRPr="00523D1A">
        <w:rPr>
          <w:rFonts w:eastAsia="Calibri"/>
          <w:sz w:val="28"/>
          <w:szCs w:val="28"/>
        </w:rPr>
        <w:t>світня програма заклад</w:t>
      </w:r>
      <w:r>
        <w:rPr>
          <w:rFonts w:eastAsia="Calibri"/>
          <w:sz w:val="28"/>
          <w:szCs w:val="28"/>
        </w:rPr>
        <w:t xml:space="preserve">у </w:t>
      </w:r>
      <w:r w:rsidRPr="00523D1A">
        <w:rPr>
          <w:rFonts w:eastAsia="Calibri"/>
          <w:sz w:val="28"/>
          <w:szCs w:val="28"/>
        </w:rPr>
        <w:t>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eastAsia="Calibri"/>
          <w:sz w:val="28"/>
          <w:szCs w:val="28"/>
        </w:rPr>
        <w:t xml:space="preserve">ої загальної середньої освіти», </w:t>
      </w:r>
      <w:r w:rsidRPr="00523D1A">
        <w:rPr>
          <w:rFonts w:eastAsia="Calibri"/>
          <w:sz w:val="28"/>
          <w:szCs w:val="28"/>
        </w:rPr>
        <w:t>Типової освітньої програми</w:t>
      </w:r>
      <w:r>
        <w:rPr>
          <w:rFonts w:eastAsia="Calibri"/>
          <w:sz w:val="28"/>
          <w:szCs w:val="28"/>
        </w:rPr>
        <w:t>, затвердженої наказом Міністерства освіти і науки України від 20.04.2018 року №405.</w:t>
      </w:r>
    </w:p>
    <w:p w:rsidR="008B66D9" w:rsidRPr="00523D1A" w:rsidRDefault="008B66D9" w:rsidP="008B66D9">
      <w:pPr>
        <w:ind w:firstLine="709"/>
        <w:jc w:val="both"/>
        <w:rPr>
          <w:rFonts w:eastAsia="Calibri"/>
          <w:sz w:val="28"/>
          <w:szCs w:val="28"/>
        </w:rPr>
      </w:pPr>
      <w:r>
        <w:rPr>
          <w:rFonts w:eastAsia="Calibri"/>
          <w:sz w:val="28"/>
          <w:szCs w:val="28"/>
        </w:rPr>
        <w:t>О</w:t>
      </w:r>
      <w:r w:rsidRPr="00523D1A">
        <w:rPr>
          <w:rFonts w:eastAsia="Calibri"/>
          <w:sz w:val="28"/>
          <w:szCs w:val="28"/>
        </w:rPr>
        <w:t xml:space="preserve">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8B66D9" w:rsidRPr="00CC1254" w:rsidRDefault="008B66D9" w:rsidP="008B66D9">
      <w:pPr>
        <w:ind w:firstLine="709"/>
        <w:jc w:val="both"/>
        <w:rPr>
          <w:rFonts w:eastAsia="Calibri"/>
          <w:sz w:val="28"/>
          <w:szCs w:val="28"/>
        </w:rPr>
      </w:pPr>
      <w:r w:rsidRPr="00CC1254">
        <w:rPr>
          <w:rFonts w:eastAsia="Calibri"/>
          <w:sz w:val="28"/>
          <w:szCs w:val="28"/>
        </w:rPr>
        <w:t xml:space="preserve">Освітня програма визначає: </w:t>
      </w:r>
    </w:p>
    <w:p w:rsidR="008B66D9" w:rsidRPr="00CC1254" w:rsidRDefault="008B66D9" w:rsidP="008B66D9">
      <w:pPr>
        <w:ind w:right="85" w:firstLine="709"/>
        <w:jc w:val="both"/>
        <w:rPr>
          <w:rFonts w:eastAsia="Calibri"/>
          <w:sz w:val="28"/>
          <w:szCs w:val="28"/>
        </w:rPr>
      </w:pPr>
      <w:r w:rsidRPr="00CC1254">
        <w:rPr>
          <w:rFonts w:eastAsia="Calibri"/>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 тепер подані в рамках </w:t>
      </w:r>
      <w:r>
        <w:rPr>
          <w:rFonts w:eastAsia="Calibri"/>
          <w:sz w:val="28"/>
          <w:szCs w:val="28"/>
        </w:rPr>
        <w:t xml:space="preserve">таблиці 10 </w:t>
      </w:r>
      <w:r w:rsidRPr="00523D1A">
        <w:rPr>
          <w:rFonts w:eastAsia="Calibri"/>
          <w:sz w:val="28"/>
          <w:szCs w:val="28"/>
        </w:rPr>
        <w:t>Типової освітньої програми</w:t>
      </w:r>
      <w:r>
        <w:rPr>
          <w:rFonts w:eastAsia="Calibri"/>
          <w:sz w:val="28"/>
          <w:szCs w:val="28"/>
        </w:rPr>
        <w:t xml:space="preserve"> профільного міністерства «Н</w:t>
      </w:r>
      <w:r w:rsidRPr="00CC1254">
        <w:rPr>
          <w:rFonts w:eastAsia="Calibri"/>
          <w:sz w:val="28"/>
          <w:szCs w:val="28"/>
        </w:rPr>
        <w:t>авчальн</w:t>
      </w:r>
      <w:r>
        <w:rPr>
          <w:rFonts w:eastAsia="Calibri"/>
          <w:sz w:val="28"/>
          <w:szCs w:val="28"/>
        </w:rPr>
        <w:t>ий</w:t>
      </w:r>
      <w:r w:rsidRPr="00CC1254">
        <w:rPr>
          <w:rFonts w:eastAsia="Calibri"/>
          <w:sz w:val="28"/>
          <w:szCs w:val="28"/>
        </w:rPr>
        <w:t xml:space="preserve"> план</w:t>
      </w:r>
      <w:r w:rsidRPr="00CC1254">
        <w:rPr>
          <w:rFonts w:eastAsia="Calibri"/>
          <w:bCs/>
          <w:sz w:val="28"/>
          <w:szCs w:val="28"/>
        </w:rPr>
        <w:t xml:space="preserve"> закладів загальної середньої освіти з навчанням українською мовою і вивченням двох іноземних мов</w:t>
      </w:r>
      <w:r>
        <w:rPr>
          <w:rFonts w:eastAsia="Calibri"/>
          <w:sz w:val="28"/>
          <w:szCs w:val="28"/>
        </w:rPr>
        <w:t>» (таблиця 1)</w:t>
      </w:r>
      <w:r w:rsidRPr="00CC1254">
        <w:rPr>
          <w:rFonts w:eastAsia="Calibri"/>
          <w:sz w:val="28"/>
          <w:szCs w:val="28"/>
        </w:rPr>
        <w:t>;</w:t>
      </w:r>
    </w:p>
    <w:p w:rsidR="008B66D9" w:rsidRPr="00523D1A" w:rsidRDefault="008B66D9" w:rsidP="008B66D9">
      <w:pPr>
        <w:tabs>
          <w:tab w:val="left" w:pos="993"/>
        </w:tabs>
        <w:ind w:firstLine="709"/>
        <w:contextualSpacing/>
        <w:jc w:val="both"/>
        <w:rPr>
          <w:rFonts w:eastAsia="Calibri"/>
          <w:sz w:val="28"/>
          <w:szCs w:val="28"/>
        </w:rPr>
      </w:pPr>
      <w:r w:rsidRPr="00CC1254">
        <w:rPr>
          <w:rFonts w:eastAsia="Calibri"/>
          <w:sz w:val="28"/>
          <w:szCs w:val="28"/>
        </w:rPr>
        <w:t xml:space="preserve">очікувані результати навчання учнів подані в рамках навчальних програм, перелік яких наведено в таблиці </w:t>
      </w:r>
      <w:r>
        <w:rPr>
          <w:rFonts w:eastAsia="Calibri"/>
          <w:sz w:val="28"/>
          <w:szCs w:val="28"/>
        </w:rPr>
        <w:t>2</w:t>
      </w:r>
      <w:r w:rsidRPr="00CC1254">
        <w:rPr>
          <w:rFonts w:eastAsia="Calibri"/>
          <w:sz w:val="28"/>
          <w:szCs w:val="28"/>
        </w:rPr>
        <w:t>; пропонований зміст навчальних програм, які мають гриф «Затверджено Міністерством освіти і науки України»</w:t>
      </w:r>
      <w:r w:rsidRPr="00523D1A">
        <w:rPr>
          <w:rFonts w:eastAsia="Calibri"/>
          <w:sz w:val="28"/>
          <w:szCs w:val="28"/>
        </w:rPr>
        <w:t xml:space="preserve"> і розміщені на офіційному веб-сайті МОН); </w:t>
      </w:r>
    </w:p>
    <w:p w:rsidR="008B66D9" w:rsidRPr="00523D1A" w:rsidRDefault="008B66D9" w:rsidP="008B66D9">
      <w:pPr>
        <w:tabs>
          <w:tab w:val="left" w:pos="993"/>
        </w:tabs>
        <w:ind w:firstLine="709"/>
        <w:contextualSpacing/>
        <w:jc w:val="both"/>
        <w:rPr>
          <w:rFonts w:eastAsia="Calibri"/>
          <w:sz w:val="28"/>
          <w:szCs w:val="28"/>
        </w:rPr>
      </w:pPr>
      <w:r w:rsidRPr="00523D1A">
        <w:rPr>
          <w:rFonts w:eastAsia="Calibri"/>
          <w:sz w:val="28"/>
          <w:szCs w:val="28"/>
        </w:rPr>
        <w:t>рекомендовані форми організації освітнього процесу та інструменти системи внутрішнього забезпечення якості освіти;</w:t>
      </w:r>
    </w:p>
    <w:p w:rsidR="008B66D9" w:rsidRPr="00523D1A" w:rsidRDefault="008B66D9" w:rsidP="008B66D9">
      <w:pPr>
        <w:tabs>
          <w:tab w:val="left" w:pos="993"/>
        </w:tabs>
        <w:ind w:firstLine="709"/>
        <w:contextualSpacing/>
        <w:jc w:val="both"/>
        <w:rPr>
          <w:rFonts w:eastAsia="Calibri"/>
          <w:sz w:val="28"/>
          <w:szCs w:val="28"/>
        </w:rPr>
      </w:pPr>
      <w:r w:rsidRPr="00523D1A">
        <w:rPr>
          <w:rFonts w:eastAsia="Calibri"/>
          <w:sz w:val="28"/>
          <w:szCs w:val="28"/>
        </w:rPr>
        <w:t>вимоги до осіб, які можуть розп</w:t>
      </w:r>
      <w:r>
        <w:rPr>
          <w:rFonts w:eastAsia="Calibri"/>
          <w:sz w:val="28"/>
          <w:szCs w:val="28"/>
        </w:rPr>
        <w:t>очати навчання за цією О</w:t>
      </w:r>
      <w:r w:rsidRPr="00523D1A">
        <w:rPr>
          <w:rFonts w:eastAsia="Calibri"/>
          <w:sz w:val="28"/>
          <w:szCs w:val="28"/>
        </w:rPr>
        <w:t xml:space="preserve">світньою програмою. </w:t>
      </w:r>
    </w:p>
    <w:p w:rsidR="008B66D9" w:rsidRPr="00523D1A" w:rsidRDefault="008B66D9" w:rsidP="008B66D9">
      <w:pPr>
        <w:ind w:firstLine="709"/>
        <w:jc w:val="both"/>
        <w:rPr>
          <w:rFonts w:eastAsia="Calibri"/>
          <w:sz w:val="28"/>
          <w:szCs w:val="28"/>
        </w:rPr>
      </w:pPr>
      <w:r w:rsidRPr="00523D1A">
        <w:rPr>
          <w:rFonts w:eastAsia="Calibri"/>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eastAsia="Calibri"/>
          <w:sz w:val="28"/>
          <w:szCs w:val="28"/>
        </w:rPr>
        <w:t xml:space="preserve">. Загальний обсяг навчального навантаження для учнів 5-9-х класів </w:t>
      </w:r>
      <w:r>
        <w:rPr>
          <w:rFonts w:eastAsia="Calibri"/>
          <w:sz w:val="28"/>
          <w:szCs w:val="28"/>
        </w:rPr>
        <w:t>закладу</w:t>
      </w:r>
      <w:r w:rsidRPr="00523D1A">
        <w:rPr>
          <w:rFonts w:eastAsia="Calibri"/>
          <w:sz w:val="28"/>
          <w:szCs w:val="28"/>
        </w:rPr>
        <w:t xml:space="preserve">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eastAsia="Calibri"/>
          <w:sz w:val="28"/>
          <w:szCs w:val="28"/>
        </w:rPr>
        <w:br/>
        <w:t>9-х класів – 1260 годин/навчальний рік. Детальний розподіл навчального навантаження на тиждень окреслено у навчальних планах заклад</w:t>
      </w:r>
      <w:r>
        <w:rPr>
          <w:rFonts w:eastAsia="Calibri"/>
          <w:sz w:val="28"/>
          <w:szCs w:val="28"/>
        </w:rPr>
        <w:t>у</w:t>
      </w:r>
      <w:r w:rsidRPr="00523D1A">
        <w:rPr>
          <w:rFonts w:eastAsia="Calibri"/>
          <w:sz w:val="28"/>
          <w:szCs w:val="28"/>
        </w:rPr>
        <w:t xml:space="preserve"> ІІ ступеня (далі –</w:t>
      </w:r>
      <w:r>
        <w:rPr>
          <w:rFonts w:eastAsia="Calibri"/>
          <w:sz w:val="28"/>
          <w:szCs w:val="28"/>
        </w:rPr>
        <w:t xml:space="preserve"> </w:t>
      </w:r>
      <w:r w:rsidRPr="00523D1A">
        <w:rPr>
          <w:rFonts w:eastAsia="Calibri"/>
          <w:sz w:val="28"/>
          <w:szCs w:val="28"/>
        </w:rPr>
        <w:t xml:space="preserve">навчальний план). </w:t>
      </w:r>
    </w:p>
    <w:p w:rsidR="008B66D9" w:rsidRPr="00523D1A" w:rsidRDefault="008B66D9" w:rsidP="008B66D9">
      <w:pPr>
        <w:ind w:firstLine="709"/>
        <w:jc w:val="both"/>
        <w:rPr>
          <w:rFonts w:ascii="Calibri" w:eastAsia="Calibri" w:hAnsi="Calibri"/>
          <w:sz w:val="22"/>
          <w:szCs w:val="22"/>
        </w:rPr>
      </w:pPr>
      <w:r w:rsidRPr="00523D1A">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w:t>
      </w:r>
      <w:r w:rsidRPr="00523D1A">
        <w:rPr>
          <w:rFonts w:eastAsia="Calibri"/>
          <w:sz w:val="28"/>
          <w:szCs w:val="28"/>
        </w:rPr>
        <w:lastRenderedPageBreak/>
        <w:t xml:space="preserve">середньої освіти незалежно від підпорядкування і форм власності, та варіативну складову. </w:t>
      </w:r>
    </w:p>
    <w:p w:rsidR="008B66D9" w:rsidRPr="00523D1A" w:rsidRDefault="008B66D9" w:rsidP="008B66D9">
      <w:pPr>
        <w:ind w:firstLine="709"/>
        <w:jc w:val="both"/>
        <w:rPr>
          <w:rFonts w:eastAsia="Calibri"/>
          <w:sz w:val="28"/>
          <w:szCs w:val="28"/>
        </w:rPr>
      </w:pPr>
      <w:r w:rsidRPr="00523D1A">
        <w:rPr>
          <w:rFonts w:eastAsia="Calibri"/>
          <w:sz w:val="28"/>
          <w:szCs w:val="28"/>
        </w:rPr>
        <w:t xml:space="preserve">Варіативна складова навчального плану закладу освіти визначається 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навчальних планах </w:t>
      </w:r>
      <w:r>
        <w:rPr>
          <w:rFonts w:eastAsia="Calibri"/>
          <w:sz w:val="28"/>
          <w:szCs w:val="28"/>
        </w:rPr>
        <w:t>закладу</w:t>
      </w:r>
      <w:r w:rsidRPr="00523D1A">
        <w:rPr>
          <w:rFonts w:eastAsia="Calibri"/>
          <w:sz w:val="28"/>
          <w:szCs w:val="28"/>
        </w:rPr>
        <w:t xml:space="preserve">. </w:t>
      </w:r>
    </w:p>
    <w:p w:rsidR="008B66D9" w:rsidRPr="00523D1A" w:rsidRDefault="008B66D9" w:rsidP="008B66D9">
      <w:pPr>
        <w:ind w:right="85" w:firstLine="709"/>
        <w:jc w:val="both"/>
        <w:rPr>
          <w:rFonts w:ascii="Calibri" w:eastAsia="Calibri" w:hAnsi="Calibri"/>
          <w:sz w:val="22"/>
          <w:szCs w:val="22"/>
        </w:rPr>
      </w:pPr>
      <w:r w:rsidRPr="00523D1A">
        <w:rPr>
          <w:rFonts w:eastAsia="Calibri"/>
          <w:sz w:val="28"/>
          <w:szCs w:val="28"/>
        </w:rPr>
        <w:t>Варіативна складова</w:t>
      </w:r>
      <w:r>
        <w:rPr>
          <w:rFonts w:eastAsia="Calibri"/>
          <w:sz w:val="28"/>
          <w:szCs w:val="28"/>
        </w:rPr>
        <w:t xml:space="preserve"> </w:t>
      </w:r>
      <w:r w:rsidRPr="00523D1A">
        <w:rPr>
          <w:rFonts w:eastAsia="Calibri"/>
          <w:sz w:val="28"/>
          <w:szCs w:val="28"/>
        </w:rPr>
        <w:t>навчальних планів використовується на:</w:t>
      </w:r>
    </w:p>
    <w:p w:rsidR="008B66D9" w:rsidRPr="00523D1A" w:rsidRDefault="008B66D9" w:rsidP="008B66D9">
      <w:pPr>
        <w:ind w:right="85" w:firstLine="709"/>
        <w:jc w:val="both"/>
        <w:rPr>
          <w:rFonts w:ascii="Calibri" w:eastAsia="Calibri" w:hAnsi="Calibri"/>
          <w:sz w:val="22"/>
          <w:szCs w:val="22"/>
        </w:rPr>
      </w:pPr>
      <w:r w:rsidRPr="00523D1A">
        <w:rPr>
          <w:rFonts w:eastAsia="Calibri"/>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B66D9" w:rsidRPr="00523D1A" w:rsidRDefault="008B66D9" w:rsidP="008B66D9">
      <w:pPr>
        <w:ind w:right="85" w:firstLine="709"/>
        <w:jc w:val="both"/>
        <w:rPr>
          <w:rFonts w:ascii="Calibri" w:eastAsia="Calibri" w:hAnsi="Calibri"/>
          <w:sz w:val="22"/>
          <w:szCs w:val="22"/>
        </w:rPr>
      </w:pPr>
      <w:r w:rsidRPr="00523D1A">
        <w:rPr>
          <w:rFonts w:eastAsia="Calibri"/>
          <w:sz w:val="28"/>
          <w:szCs w:val="28"/>
        </w:rPr>
        <w:t xml:space="preserve">запровадження факультативів, курсів за вибором, що розширюють </w:t>
      </w:r>
      <w:r>
        <w:rPr>
          <w:rFonts w:eastAsia="Calibri"/>
          <w:sz w:val="28"/>
          <w:szCs w:val="28"/>
        </w:rPr>
        <w:t>обрану закладом освіти профілізацію (біологія, узагальнення шкільного курсу біології, орфографічний практикум тощо)</w:t>
      </w:r>
      <w:r w:rsidRPr="00523D1A">
        <w:rPr>
          <w:rFonts w:eastAsia="Calibri"/>
          <w:sz w:val="28"/>
          <w:szCs w:val="28"/>
        </w:rPr>
        <w:t>, чи світоглядного спрямування (</w:t>
      </w:r>
      <w:r>
        <w:rPr>
          <w:rFonts w:eastAsia="Calibri"/>
          <w:sz w:val="28"/>
          <w:szCs w:val="28"/>
        </w:rPr>
        <w:t xml:space="preserve">основи християнської </w:t>
      </w:r>
      <w:r w:rsidRPr="00523D1A">
        <w:rPr>
          <w:rFonts w:eastAsia="Calibri"/>
          <w:sz w:val="28"/>
          <w:szCs w:val="28"/>
        </w:rPr>
        <w:t>етик</w:t>
      </w:r>
      <w:r>
        <w:rPr>
          <w:rFonts w:eastAsia="Calibri"/>
          <w:sz w:val="28"/>
          <w:szCs w:val="28"/>
        </w:rPr>
        <w:t>и</w:t>
      </w:r>
      <w:r w:rsidRPr="00523D1A">
        <w:rPr>
          <w:rFonts w:eastAsia="Calibri"/>
          <w:sz w:val="28"/>
          <w:szCs w:val="28"/>
        </w:rPr>
        <w:t xml:space="preserve">, </w:t>
      </w:r>
      <w:r>
        <w:rPr>
          <w:rFonts w:eastAsia="Calibri"/>
          <w:sz w:val="28"/>
          <w:szCs w:val="28"/>
        </w:rPr>
        <w:t xml:space="preserve">українознавство </w:t>
      </w:r>
      <w:r w:rsidRPr="00523D1A">
        <w:rPr>
          <w:rFonts w:eastAsia="Calibri"/>
          <w:sz w:val="28"/>
          <w:szCs w:val="28"/>
        </w:rPr>
        <w:t>тощо);</w:t>
      </w:r>
      <w:r>
        <w:rPr>
          <w:rFonts w:ascii="Calibri" w:eastAsia="Calibri" w:hAnsi="Calibri"/>
          <w:sz w:val="22"/>
          <w:szCs w:val="22"/>
        </w:rPr>
        <w:t xml:space="preserve"> </w:t>
      </w:r>
      <w:r w:rsidRPr="00523D1A">
        <w:rPr>
          <w:rFonts w:eastAsia="Calibri"/>
          <w:sz w:val="28"/>
          <w:szCs w:val="28"/>
        </w:rPr>
        <w:t>індивідуальні заняття та консультації.</w:t>
      </w:r>
    </w:p>
    <w:p w:rsidR="008B66D9" w:rsidRPr="00523D1A" w:rsidRDefault="008B66D9" w:rsidP="008B66D9">
      <w:pPr>
        <w:ind w:firstLine="709"/>
        <w:jc w:val="both"/>
        <w:rPr>
          <w:rFonts w:eastAsia="Calibri"/>
          <w:sz w:val="28"/>
          <w:szCs w:val="28"/>
        </w:rPr>
      </w:pPr>
      <w:r w:rsidRPr="00523D1A">
        <w:rPr>
          <w:rFonts w:eastAsia="Calibri"/>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B66D9" w:rsidRPr="00523D1A" w:rsidRDefault="008B66D9" w:rsidP="008B66D9">
      <w:pPr>
        <w:ind w:firstLine="709"/>
        <w:jc w:val="both"/>
        <w:rPr>
          <w:rFonts w:ascii="Calibri" w:eastAsia="Calibri" w:hAnsi="Calibri"/>
          <w:sz w:val="22"/>
          <w:szCs w:val="22"/>
        </w:rPr>
      </w:pPr>
      <w:r w:rsidRPr="00523D1A">
        <w:rPr>
          <w:rFonts w:eastAsia="Calibri"/>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8B66D9" w:rsidRPr="002D6330" w:rsidRDefault="008B66D9" w:rsidP="008B66D9">
      <w:pPr>
        <w:ind w:firstLine="540"/>
        <w:jc w:val="both"/>
        <w:rPr>
          <w:sz w:val="28"/>
          <w:szCs w:val="28"/>
        </w:rPr>
      </w:pPr>
      <w:r w:rsidRPr="008E54AE">
        <w:rPr>
          <w:sz w:val="28"/>
          <w:szCs w:val="28"/>
        </w:rPr>
        <w:t xml:space="preserve">Освітня </w:t>
      </w:r>
      <w:r w:rsidRPr="002D6330">
        <w:rPr>
          <w:sz w:val="28"/>
          <w:szCs w:val="28"/>
        </w:rPr>
        <w:t>програма для всіх класів включає інваріантну складову, сформовану на державному рівні та варіативну складову, у якій передбачені додаткові години для підсилення вивчення предметів інваріантної складової, а також факультативи, курси за вибором,  індивідуальні та групові заняття.</w:t>
      </w:r>
    </w:p>
    <w:p w:rsidR="008B66D9" w:rsidRPr="002D6330" w:rsidRDefault="008B66D9" w:rsidP="008B66D9">
      <w:pPr>
        <w:ind w:firstLine="540"/>
        <w:jc w:val="both"/>
        <w:rPr>
          <w:sz w:val="28"/>
          <w:szCs w:val="28"/>
        </w:rPr>
      </w:pPr>
      <w:r w:rsidRPr="002D6330">
        <w:rPr>
          <w:sz w:val="28"/>
          <w:szCs w:val="28"/>
        </w:rPr>
        <w:t xml:space="preserve">Навчальний план </w:t>
      </w:r>
      <w:r>
        <w:rPr>
          <w:sz w:val="28"/>
          <w:szCs w:val="28"/>
        </w:rPr>
        <w:t xml:space="preserve">школи </w:t>
      </w:r>
      <w:r w:rsidRPr="002D6330">
        <w:rPr>
          <w:sz w:val="28"/>
          <w:szCs w:val="28"/>
        </w:rPr>
        <w:t>складено з урахуванням інтересів та потреб учнів, а також рівня навчально-методичного та кадрового забезпечення закладу.</w:t>
      </w:r>
    </w:p>
    <w:p w:rsidR="008B66D9" w:rsidRPr="00850AA2" w:rsidRDefault="008B66D9" w:rsidP="008B66D9">
      <w:pPr>
        <w:autoSpaceDE w:val="0"/>
        <w:autoSpaceDN w:val="0"/>
        <w:adjustRightInd w:val="0"/>
        <w:jc w:val="both"/>
        <w:rPr>
          <w:sz w:val="28"/>
          <w:szCs w:val="28"/>
        </w:rPr>
      </w:pPr>
      <w:r w:rsidRPr="007D3F6A">
        <w:rPr>
          <w:sz w:val="28"/>
          <w:szCs w:val="28"/>
        </w:rPr>
        <w:t xml:space="preserve">   Варіативна складова робочого навчального плану школи для 5-9 класів передбачає допрофільну підготовку за гуманітарним напрямком профілізації.     Уведено для учнів </w:t>
      </w:r>
      <w:r>
        <w:rPr>
          <w:sz w:val="28"/>
          <w:szCs w:val="28"/>
        </w:rPr>
        <w:t>7,8,</w:t>
      </w:r>
      <w:r w:rsidRPr="007D3F6A">
        <w:rPr>
          <w:sz w:val="28"/>
          <w:szCs w:val="28"/>
        </w:rPr>
        <w:t>9 класів факультатив</w:t>
      </w:r>
      <w:r>
        <w:rPr>
          <w:sz w:val="28"/>
          <w:szCs w:val="28"/>
        </w:rPr>
        <w:t>и</w:t>
      </w:r>
      <w:r w:rsidRPr="007D3F6A">
        <w:rPr>
          <w:sz w:val="28"/>
          <w:szCs w:val="28"/>
        </w:rPr>
        <w:t xml:space="preserve">  </w:t>
      </w:r>
      <w:r w:rsidRPr="00D1524F">
        <w:rPr>
          <w:sz w:val="28"/>
          <w:szCs w:val="28"/>
        </w:rPr>
        <w:t>«</w:t>
      </w:r>
      <w:r>
        <w:rPr>
          <w:sz w:val="28"/>
          <w:szCs w:val="28"/>
        </w:rPr>
        <w:t>Особиста гідність. Безпека життя. Громадянська позиція</w:t>
      </w:r>
      <w:r w:rsidRPr="007D3F6A">
        <w:rPr>
          <w:sz w:val="28"/>
          <w:szCs w:val="28"/>
        </w:rPr>
        <w:t>»</w:t>
      </w:r>
      <w:r w:rsidRPr="007D3F6A">
        <w:t xml:space="preserve"> </w:t>
      </w:r>
      <w:r w:rsidRPr="007D3F6A">
        <w:rPr>
          <w:sz w:val="28"/>
          <w:szCs w:val="28"/>
        </w:rPr>
        <w:t xml:space="preserve">та «Основи медичних знань» в кількості </w:t>
      </w:r>
      <w:r>
        <w:rPr>
          <w:sz w:val="28"/>
          <w:szCs w:val="28"/>
        </w:rPr>
        <w:t>3 години.</w:t>
      </w:r>
      <w:r w:rsidRPr="007D3F6A">
        <w:rPr>
          <w:sz w:val="28"/>
          <w:szCs w:val="28"/>
        </w:rPr>
        <w:t xml:space="preserve">  </w:t>
      </w:r>
      <w:r w:rsidRPr="00850AA2">
        <w:rPr>
          <w:sz w:val="28"/>
          <w:szCs w:val="28"/>
        </w:rPr>
        <w:t>Для учнів 5-8 класів  введено курс за вибором «Основи християнської етики» в кількості 4 години,  в 5</w:t>
      </w:r>
      <w:r>
        <w:rPr>
          <w:sz w:val="28"/>
          <w:szCs w:val="28"/>
        </w:rPr>
        <w:t>-6</w:t>
      </w:r>
      <w:r w:rsidRPr="00850AA2">
        <w:rPr>
          <w:sz w:val="28"/>
          <w:szCs w:val="28"/>
        </w:rPr>
        <w:t xml:space="preserve"> класах – </w:t>
      </w:r>
      <w:r>
        <w:rPr>
          <w:sz w:val="28"/>
          <w:szCs w:val="28"/>
        </w:rPr>
        <w:t>2</w:t>
      </w:r>
      <w:r w:rsidRPr="00850AA2">
        <w:rPr>
          <w:sz w:val="28"/>
          <w:szCs w:val="28"/>
        </w:rPr>
        <w:t xml:space="preserve"> години  для вивчення курс</w:t>
      </w:r>
      <w:r>
        <w:rPr>
          <w:sz w:val="28"/>
          <w:szCs w:val="28"/>
        </w:rPr>
        <w:t xml:space="preserve">ів </w:t>
      </w:r>
      <w:r w:rsidRPr="00850AA2">
        <w:rPr>
          <w:sz w:val="28"/>
          <w:szCs w:val="28"/>
        </w:rPr>
        <w:t xml:space="preserve"> «</w:t>
      </w:r>
      <w:r>
        <w:rPr>
          <w:sz w:val="28"/>
          <w:szCs w:val="28"/>
        </w:rPr>
        <w:t>Права дитини», «Права дитини у вільній країні», а також курс за вибором «</w:t>
      </w:r>
      <w:r w:rsidRPr="00850AA2">
        <w:rPr>
          <w:sz w:val="28"/>
          <w:szCs w:val="28"/>
        </w:rPr>
        <w:t>Абетка самоосвіти школяра з хімії».</w:t>
      </w:r>
    </w:p>
    <w:p w:rsidR="008B66D9" w:rsidRPr="007D3F6A" w:rsidRDefault="008B66D9" w:rsidP="008B66D9">
      <w:pPr>
        <w:autoSpaceDE w:val="0"/>
        <w:autoSpaceDN w:val="0"/>
        <w:adjustRightInd w:val="0"/>
        <w:jc w:val="both"/>
        <w:rPr>
          <w:b/>
          <w:i/>
          <w:iCs/>
          <w:sz w:val="20"/>
          <w:szCs w:val="20"/>
        </w:rPr>
      </w:pPr>
      <w:r w:rsidRPr="007D3F6A">
        <w:rPr>
          <w:sz w:val="28"/>
          <w:szCs w:val="28"/>
        </w:rPr>
        <w:t xml:space="preserve">    Введено індивідуальні заняття з української мови для учнів </w:t>
      </w:r>
      <w:r>
        <w:rPr>
          <w:sz w:val="28"/>
          <w:szCs w:val="28"/>
        </w:rPr>
        <w:t>5,</w:t>
      </w:r>
      <w:r w:rsidRPr="007D3F6A">
        <w:rPr>
          <w:sz w:val="28"/>
          <w:szCs w:val="28"/>
        </w:rPr>
        <w:t>6</w:t>
      </w:r>
      <w:r>
        <w:rPr>
          <w:sz w:val="28"/>
          <w:szCs w:val="28"/>
        </w:rPr>
        <w:t xml:space="preserve"> та 8-9</w:t>
      </w:r>
      <w:r w:rsidRPr="007D3F6A">
        <w:rPr>
          <w:sz w:val="28"/>
          <w:szCs w:val="28"/>
        </w:rPr>
        <w:t xml:space="preserve"> клас</w:t>
      </w:r>
      <w:r>
        <w:rPr>
          <w:sz w:val="28"/>
          <w:szCs w:val="28"/>
        </w:rPr>
        <w:t xml:space="preserve">ів </w:t>
      </w:r>
      <w:r w:rsidRPr="007D3F6A">
        <w:rPr>
          <w:sz w:val="28"/>
          <w:szCs w:val="28"/>
        </w:rPr>
        <w:t xml:space="preserve">в кількості </w:t>
      </w:r>
      <w:r>
        <w:rPr>
          <w:sz w:val="28"/>
          <w:szCs w:val="28"/>
        </w:rPr>
        <w:t>4</w:t>
      </w:r>
      <w:r w:rsidRPr="007D3F6A">
        <w:rPr>
          <w:sz w:val="28"/>
          <w:szCs w:val="28"/>
        </w:rPr>
        <w:t>,5 години.</w:t>
      </w:r>
    </w:p>
    <w:p w:rsidR="008B66D9" w:rsidRPr="007D3F6A" w:rsidRDefault="008B66D9" w:rsidP="008B66D9">
      <w:pPr>
        <w:spacing w:line="276" w:lineRule="auto"/>
        <w:ind w:firstLine="540"/>
        <w:jc w:val="both"/>
        <w:rPr>
          <w:sz w:val="28"/>
          <w:szCs w:val="28"/>
        </w:rPr>
      </w:pPr>
      <w:r w:rsidRPr="007D3F6A">
        <w:rPr>
          <w:sz w:val="28"/>
          <w:szCs w:val="28"/>
        </w:rPr>
        <w:t xml:space="preserve">У </w:t>
      </w:r>
      <w:r>
        <w:rPr>
          <w:sz w:val="28"/>
          <w:szCs w:val="28"/>
        </w:rPr>
        <w:t>5</w:t>
      </w:r>
      <w:r w:rsidRPr="007D3F6A">
        <w:rPr>
          <w:sz w:val="28"/>
          <w:szCs w:val="28"/>
        </w:rPr>
        <w:t xml:space="preserve">-9 класах передбачений поділ </w:t>
      </w:r>
      <w:r>
        <w:rPr>
          <w:sz w:val="28"/>
          <w:szCs w:val="28"/>
        </w:rPr>
        <w:t>учнів класу на групи для занять</w:t>
      </w:r>
      <w:r w:rsidRPr="007D3F6A">
        <w:rPr>
          <w:sz w:val="28"/>
          <w:szCs w:val="28"/>
        </w:rPr>
        <w:t xml:space="preserve"> з інформатики. </w:t>
      </w:r>
    </w:p>
    <w:p w:rsidR="008B66D9" w:rsidRPr="008E54AE" w:rsidRDefault="008B66D9" w:rsidP="008B66D9">
      <w:pPr>
        <w:ind w:firstLine="708"/>
        <w:jc w:val="both"/>
        <w:rPr>
          <w:sz w:val="28"/>
          <w:szCs w:val="28"/>
        </w:rPr>
      </w:pPr>
      <w:r w:rsidRPr="008E54AE">
        <w:rPr>
          <w:sz w:val="28"/>
          <w:szCs w:val="28"/>
        </w:rPr>
        <w:lastRenderedPageBreak/>
        <w:t>Гранична наповнюваність класів та тривалість уроків встановлена відповідно до закону України «Про повну загальну середню освіту» – 45 хвилин.</w:t>
      </w:r>
    </w:p>
    <w:p w:rsidR="008B66D9" w:rsidRPr="00523D1A" w:rsidRDefault="008B66D9" w:rsidP="008B66D9">
      <w:pPr>
        <w:shd w:val="clear" w:color="auto" w:fill="FFFFFF"/>
        <w:ind w:firstLine="709"/>
        <w:jc w:val="both"/>
        <w:rPr>
          <w:rFonts w:eastAsia="Calibri"/>
          <w:sz w:val="28"/>
          <w:szCs w:val="28"/>
        </w:rPr>
      </w:pPr>
      <w:r w:rsidRPr="00523D1A">
        <w:rPr>
          <w:rFonts w:eastAsia="Calibri"/>
          <w:sz w:val="28"/>
          <w:szCs w:val="28"/>
        </w:rPr>
        <w:t xml:space="preserve">Збереження здоров’я дітей належить до головних завдань </w:t>
      </w:r>
      <w:r>
        <w:rPr>
          <w:rFonts w:eastAsia="Calibri"/>
          <w:sz w:val="28"/>
          <w:szCs w:val="28"/>
        </w:rPr>
        <w:t>закладу</w:t>
      </w:r>
      <w:r w:rsidRPr="00523D1A">
        <w:rPr>
          <w:rFonts w:eastAsia="Calibri"/>
          <w:sz w:val="28"/>
          <w:szCs w:val="28"/>
        </w:rPr>
        <w:t>. Тому формування навичок здорового способу життя та безпечної поведінки здійснюється не лише в рамках предметів</w:t>
      </w:r>
      <w:r>
        <w:rPr>
          <w:rFonts w:eastAsia="Calibri"/>
          <w:sz w:val="28"/>
          <w:szCs w:val="28"/>
        </w:rPr>
        <w:t xml:space="preserve"> «Фізична культура»</w:t>
      </w:r>
      <w:r w:rsidRPr="00523D1A">
        <w:rPr>
          <w:rFonts w:eastAsia="Calibri"/>
          <w:sz w:val="28"/>
          <w:szCs w:val="28"/>
        </w:rPr>
        <w:t xml:space="preserve"> та </w:t>
      </w:r>
      <w:r>
        <w:rPr>
          <w:rFonts w:eastAsia="Calibri"/>
          <w:sz w:val="28"/>
          <w:szCs w:val="28"/>
        </w:rPr>
        <w:t>«Основи здоров'я»</w:t>
      </w:r>
      <w:r w:rsidRPr="00523D1A">
        <w:rPr>
          <w:rFonts w:eastAsia="Calibri"/>
          <w:sz w:val="28"/>
          <w:szCs w:val="28"/>
        </w:rPr>
        <w:t xml:space="preserve">, а інтегрується у змісті всіх предметів інваріантної та варіативної складових навчальних планів. </w:t>
      </w:r>
    </w:p>
    <w:p w:rsidR="008B66D9" w:rsidRPr="00523D1A" w:rsidRDefault="008B66D9" w:rsidP="008B66D9">
      <w:pPr>
        <w:shd w:val="clear" w:color="auto" w:fill="FFFFFF"/>
        <w:ind w:firstLine="709"/>
        <w:jc w:val="both"/>
        <w:rPr>
          <w:rFonts w:eastAsia="Calibri"/>
          <w:sz w:val="28"/>
          <w:szCs w:val="28"/>
        </w:rPr>
      </w:pPr>
      <w:r w:rsidRPr="00523D1A">
        <w:rPr>
          <w:rFonts w:eastAsia="Calibri"/>
          <w:sz w:val="28"/>
          <w:szCs w:val="28"/>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w:t>
      </w:r>
      <w:r>
        <w:rPr>
          <w:rFonts w:eastAsia="Calibri"/>
          <w:sz w:val="28"/>
          <w:szCs w:val="28"/>
        </w:rPr>
        <w:t>.</w:t>
      </w:r>
      <w:r w:rsidRPr="00523D1A">
        <w:rPr>
          <w:rFonts w:eastAsia="Calibri"/>
          <w:sz w:val="28"/>
          <w:szCs w:val="28"/>
        </w:rPr>
        <w:t xml:space="preserve"> Через варіативні модулі можуть реалізову</w:t>
      </w:r>
      <w:r>
        <w:rPr>
          <w:rFonts w:eastAsia="Calibri"/>
          <w:sz w:val="28"/>
          <w:szCs w:val="28"/>
        </w:rPr>
        <w:t xml:space="preserve">ються </w:t>
      </w:r>
      <w:r w:rsidRPr="00523D1A">
        <w:rPr>
          <w:rFonts w:eastAsia="Calibri"/>
          <w:sz w:val="28"/>
          <w:szCs w:val="28"/>
        </w:rPr>
        <w:t>окремі види спорту</w:t>
      </w:r>
      <w:r w:rsidRPr="00BF321D">
        <w:rPr>
          <w:rFonts w:eastAsia="Calibri"/>
          <w:sz w:val="28"/>
          <w:szCs w:val="28"/>
        </w:rPr>
        <w:t xml:space="preserve"> (легка атлетика, волейбол, футбол, баскетбол тощо). </w:t>
      </w:r>
    </w:p>
    <w:p w:rsidR="008B66D9" w:rsidRPr="00523D1A" w:rsidRDefault="008B66D9" w:rsidP="008B66D9">
      <w:pPr>
        <w:shd w:val="clear" w:color="auto" w:fill="FFFFFF"/>
        <w:ind w:firstLine="709"/>
        <w:jc w:val="both"/>
        <w:rPr>
          <w:rFonts w:eastAsia="Calibri"/>
          <w:sz w:val="28"/>
          <w:szCs w:val="28"/>
        </w:rPr>
      </w:pPr>
      <w:r w:rsidRPr="00EE1243">
        <w:rPr>
          <w:rFonts w:eastAsia="Calibri"/>
          <w:sz w:val="28"/>
          <w:szCs w:val="28"/>
        </w:rPr>
        <w:t>Для недопущення перевантаження учнів враховується їх навчання в закладах освіти іншого типу (музичних, спортивних школах тощо). Таму, за рішенням педагогічної ради при оцінюванні учнів дозволяється враховувати результати їх навчання з відповідних предметів (музичне мистецтво, фізична культура та ін.) у позашкільних закладах.</w:t>
      </w:r>
    </w:p>
    <w:p w:rsidR="008B66D9" w:rsidRPr="00523D1A" w:rsidRDefault="008B66D9" w:rsidP="008B66D9">
      <w:pPr>
        <w:ind w:firstLine="709"/>
        <w:jc w:val="both"/>
        <w:rPr>
          <w:rFonts w:ascii="Calibri" w:eastAsia="Calibri" w:hAnsi="Calibri"/>
          <w:sz w:val="22"/>
          <w:szCs w:val="22"/>
        </w:rPr>
      </w:pPr>
      <w:r w:rsidRPr="00523D1A">
        <w:rPr>
          <w:rFonts w:eastAsia="Calibri"/>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8B66D9" w:rsidRPr="00523D1A" w:rsidRDefault="008B66D9" w:rsidP="008B66D9">
      <w:pPr>
        <w:ind w:firstLine="709"/>
        <w:jc w:val="both"/>
        <w:rPr>
          <w:rFonts w:ascii="Calibri" w:eastAsia="Calibri" w:hAnsi="Calibri"/>
          <w:sz w:val="22"/>
          <w:szCs w:val="22"/>
        </w:rPr>
      </w:pPr>
      <w:r w:rsidRPr="00523D1A">
        <w:rPr>
          <w:rFonts w:eastAsia="Calibri"/>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sz w:val="28"/>
          <w:szCs w:val="28"/>
        </w:rPr>
        <w:t xml:space="preserve"> </w:t>
      </w:r>
      <w:r w:rsidRPr="00523D1A">
        <w:rPr>
          <w:rFonts w:eastAsia="Calibri"/>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8B66D9" w:rsidRPr="00523D1A" w:rsidRDefault="008B66D9" w:rsidP="008B66D9">
      <w:pPr>
        <w:ind w:right="85" w:firstLine="709"/>
        <w:jc w:val="both"/>
        <w:rPr>
          <w:rFonts w:ascii="Calibri" w:eastAsia="Calibri" w:hAnsi="Calibri"/>
          <w:sz w:val="22"/>
          <w:szCs w:val="22"/>
        </w:rPr>
      </w:pPr>
      <w:r w:rsidRPr="00523D1A">
        <w:rPr>
          <w:rFonts w:eastAsia="Calibri"/>
          <w:sz w:val="28"/>
          <w:szCs w:val="28"/>
        </w:rPr>
        <w:t xml:space="preserve">Відповідно до постанови Кабінету Міністрів України від 23 листопада 2011 року № 1392 </w:t>
      </w:r>
      <w:r>
        <w:rPr>
          <w:rFonts w:eastAsia="Calibri"/>
          <w:sz w:val="28"/>
          <w:szCs w:val="28"/>
        </w:rPr>
        <w:t>«</w:t>
      </w:r>
      <w:r w:rsidRPr="00523D1A">
        <w:rPr>
          <w:rFonts w:eastAsia="Calibri"/>
          <w:sz w:val="28"/>
          <w:szCs w:val="28"/>
        </w:rPr>
        <w:t>Про затвердження Державного стандарту базової і повної загальної середньої освіти</w:t>
      </w:r>
      <w:r>
        <w:rPr>
          <w:rFonts w:eastAsia="Calibri"/>
          <w:sz w:val="28"/>
          <w:szCs w:val="28"/>
        </w:rPr>
        <w:t xml:space="preserve">» </w:t>
      </w:r>
      <w:r w:rsidRPr="00523D1A">
        <w:rPr>
          <w:rFonts w:eastAsia="Calibri"/>
          <w:sz w:val="28"/>
          <w:szCs w:val="28"/>
        </w:rPr>
        <w:t>години фізичної культури не враховуються при визначенні гранично допустимого навантаження учнів.</w:t>
      </w:r>
    </w:p>
    <w:p w:rsidR="008B66D9" w:rsidRPr="00523D1A" w:rsidRDefault="008B66D9" w:rsidP="008B66D9">
      <w:pPr>
        <w:ind w:firstLine="709"/>
        <w:jc w:val="both"/>
        <w:rPr>
          <w:rFonts w:ascii="Calibri" w:eastAsia="Calibri" w:hAnsi="Calibri"/>
          <w:sz w:val="22"/>
          <w:szCs w:val="22"/>
        </w:rPr>
      </w:pPr>
      <w:r w:rsidRPr="00523D1A">
        <w:rPr>
          <w:rFonts w:eastAsia="Calibri"/>
          <w:sz w:val="28"/>
          <w:szCs w:val="28"/>
        </w:rPr>
        <w:t>Навчальні плани зорієнтовані на роботу основної школи за 5-денним навчальним тижнем.</w:t>
      </w:r>
    </w:p>
    <w:p w:rsidR="008B66D9" w:rsidRPr="00FB20EE" w:rsidRDefault="008B66D9" w:rsidP="008B66D9">
      <w:pPr>
        <w:shd w:val="clear" w:color="auto" w:fill="FFFFFF"/>
        <w:ind w:firstLine="27"/>
        <w:jc w:val="both"/>
        <w:rPr>
          <w:color w:val="000000"/>
          <w:sz w:val="28"/>
          <w:szCs w:val="28"/>
        </w:rPr>
      </w:pPr>
      <w:r>
        <w:rPr>
          <w:b/>
          <w:bCs/>
          <w:color w:val="000000"/>
        </w:rPr>
        <w:t xml:space="preserve"> </w:t>
      </w:r>
      <w:r w:rsidRPr="00FB20EE">
        <w:rPr>
          <w:b/>
          <w:bCs/>
          <w:color w:val="000000"/>
          <w:sz w:val="28"/>
          <w:szCs w:val="28"/>
        </w:rPr>
        <w:t xml:space="preserve">          Випускник базової основної школи  володіє певними яко</w:t>
      </w:r>
      <w:r w:rsidRPr="00FB20EE">
        <w:rPr>
          <w:b/>
          <w:bCs/>
          <w:color w:val="000000"/>
          <w:sz w:val="28"/>
          <w:szCs w:val="28"/>
        </w:rPr>
        <w:softHyphen/>
        <w:t xml:space="preserve">стями і вміннями </w:t>
      </w:r>
      <w:r w:rsidRPr="00FB20EE">
        <w:rPr>
          <w:color w:val="000000"/>
          <w:sz w:val="28"/>
          <w:szCs w:val="28"/>
        </w:rPr>
        <w:t xml:space="preserve">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w:t>
      </w:r>
      <w:r w:rsidRPr="00FB20EE">
        <w:rPr>
          <w:color w:val="000000"/>
          <w:sz w:val="28"/>
          <w:szCs w:val="28"/>
        </w:rPr>
        <w:lastRenderedPageBreak/>
        <w:t>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8B66D9" w:rsidRPr="00523D1A" w:rsidRDefault="008B66D9" w:rsidP="008B66D9">
      <w:pPr>
        <w:ind w:firstLine="709"/>
        <w:jc w:val="both"/>
        <w:rPr>
          <w:sz w:val="28"/>
          <w:szCs w:val="28"/>
          <w:highlight w:val="white"/>
        </w:rPr>
      </w:pPr>
      <w:r w:rsidRPr="00523D1A">
        <w:rPr>
          <w:rFonts w:eastAsia="Calibri"/>
          <w:i/>
          <w:sz w:val="28"/>
          <w:szCs w:val="28"/>
        </w:rPr>
        <w:t>Очікувані результати навчання здобувачів освіти.</w:t>
      </w:r>
      <w:r w:rsidRPr="00523D1A">
        <w:rPr>
          <w:rFonts w:eastAsia="Calibri"/>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sz w:val="28"/>
          <w:szCs w:val="28"/>
          <w:highlight w:val="white"/>
        </w:rPr>
        <w:t xml:space="preserve"> робити внесок у формування ключових компетентностей учнів.</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44"/>
        <w:gridCol w:w="6379"/>
      </w:tblGrid>
      <w:tr w:rsidR="008B66D9" w:rsidRPr="00523D1A" w:rsidTr="00EC67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center"/>
              <w:rPr>
                <w:sz w:val="28"/>
                <w:szCs w:val="28"/>
                <w:highlight w:val="white"/>
              </w:rPr>
            </w:pPr>
            <w:r w:rsidRPr="00523D1A">
              <w:rPr>
                <w:sz w:val="28"/>
                <w:szCs w:val="28"/>
                <w:highlight w:val="white"/>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center"/>
              <w:rPr>
                <w:b/>
                <w:sz w:val="28"/>
                <w:szCs w:val="28"/>
                <w:highlight w:val="white"/>
              </w:rPr>
            </w:pPr>
            <w:r w:rsidRPr="00523D1A">
              <w:rPr>
                <w:b/>
                <w:sz w:val="28"/>
                <w:szCs w:val="28"/>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center"/>
              <w:rPr>
                <w:b/>
                <w:sz w:val="28"/>
                <w:szCs w:val="28"/>
                <w:highlight w:val="white"/>
              </w:rPr>
            </w:pPr>
            <w:r w:rsidRPr="00523D1A">
              <w:rPr>
                <w:b/>
                <w:sz w:val="28"/>
                <w:szCs w:val="28"/>
                <w:highlight w:val="white"/>
              </w:rPr>
              <w:t>Компоненти</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sz w:val="28"/>
                <w:szCs w:val="28"/>
              </w:rPr>
              <w:t>уникнення невнормованих іншомовних запозичень у спілкуванні на тематику</w:t>
            </w:r>
            <w:r w:rsidRPr="00523D1A">
              <w:rPr>
                <w:sz w:val="28"/>
                <w:szCs w:val="28"/>
                <w:highlight w:val="white"/>
              </w:rPr>
              <w:t xml:space="preserve"> окремого предмета; поповнювати свій словниковий запас.</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розуміння важливості чітких та лаконічних формулювань.</w:t>
            </w:r>
          </w:p>
          <w:p w:rsidR="008B66D9" w:rsidRPr="00523D1A" w:rsidRDefault="008B66D9" w:rsidP="00EC6764">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означення понять, формулювання властивостей, доведення правил, теорем</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rFonts w:eastAsia="Calibri"/>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rFonts w:eastAsia="Calibri"/>
                <w:sz w:val="28"/>
                <w:szCs w:val="28"/>
              </w:rPr>
              <w:t xml:space="preserve">критично оцінювати інформацію та використовувати її для різних потреб; </w:t>
            </w:r>
            <w:r w:rsidRPr="00523D1A">
              <w:rPr>
                <w:rFonts w:eastAsia="Calibri"/>
                <w:sz w:val="28"/>
                <w:szCs w:val="28"/>
              </w:rPr>
              <w:lastRenderedPageBreak/>
              <w:t>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B66D9" w:rsidRPr="00523D1A" w:rsidRDefault="008B66D9" w:rsidP="00EC6764">
            <w:pPr>
              <w:jc w:val="both"/>
              <w:rPr>
                <w:sz w:val="28"/>
                <w:szCs w:val="28"/>
                <w:highlight w:val="white"/>
              </w:rPr>
            </w:pPr>
            <w:r w:rsidRPr="00523D1A">
              <w:rPr>
                <w:b/>
                <w:i/>
                <w:sz w:val="28"/>
                <w:szCs w:val="28"/>
                <w:highlight w:val="white"/>
              </w:rPr>
              <w:t>Навчальні ресурси:</w:t>
            </w:r>
            <w:r w:rsidRPr="00523D1A">
              <w:rPr>
                <w:rFonts w:eastAsia="Calibri"/>
                <w:sz w:val="28"/>
                <w:szCs w:val="28"/>
              </w:rPr>
              <w:t>підручники, словники, довідкова література, мультимедійні засоби, адаптовані іншомовні тексти.</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lastRenderedPageBreak/>
              <w:t>3</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B66D9" w:rsidRPr="00523D1A" w:rsidRDefault="008B66D9" w:rsidP="00EC6764">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розв'язування математичних задач, і обов’язково таких, що моделюють реальні життєві ситуації</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sz w:val="28"/>
                <w:szCs w:val="28"/>
                <w:highlight w:val="white"/>
              </w:rPr>
              <w:t xml:space="preserve"> розпізнавати проблеми, що виникають у довкіллі; будувати та досліджувати природні явища і процеси</w:t>
            </w:r>
            <w:r w:rsidRPr="00523D1A">
              <w:rPr>
                <w:sz w:val="28"/>
                <w:szCs w:val="28"/>
              </w:rPr>
              <w:t>; послуговуватися технологічними пристроями</w:t>
            </w:r>
            <w:r w:rsidRPr="00523D1A">
              <w:rPr>
                <w:sz w:val="28"/>
                <w:szCs w:val="28"/>
                <w:highlight w:val="white"/>
              </w:rPr>
              <w:t>.</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важливості природничих наук як універсальної мови науки, техніки та технологій.</w:t>
            </w:r>
            <w:r w:rsidRPr="00523D1A">
              <w:rPr>
                <w:sz w:val="28"/>
                <w:szCs w:val="28"/>
              </w:rPr>
              <w:t xml:space="preserve"> усвідомлення ролі наукових ідей в сучасних інформаційних технологіях</w:t>
            </w:r>
          </w:p>
          <w:p w:rsidR="008B66D9" w:rsidRPr="00523D1A" w:rsidRDefault="008B66D9" w:rsidP="00EC6764">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lastRenderedPageBreak/>
              <w:t>5</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B66D9" w:rsidRPr="00523D1A" w:rsidRDefault="008B66D9" w:rsidP="00EC6764">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візуалізація даних, побудова графіків та діаграм за допомогою програмних засобів</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B66D9" w:rsidRPr="00523D1A" w:rsidRDefault="008B66D9" w:rsidP="00EC6764">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моделювання власної освітньої траєкторії</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7</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B66D9" w:rsidRPr="00523D1A" w:rsidRDefault="008B66D9" w:rsidP="00EC6764">
            <w:pPr>
              <w:jc w:val="both"/>
              <w:rPr>
                <w:sz w:val="28"/>
                <w:szCs w:val="28"/>
                <w:highlight w:val="white"/>
              </w:rPr>
            </w:pPr>
            <w:r w:rsidRPr="00523D1A">
              <w:rPr>
                <w:b/>
                <w:i/>
                <w:sz w:val="28"/>
                <w:szCs w:val="28"/>
                <w:highlight w:val="white"/>
              </w:rPr>
              <w:lastRenderedPageBreak/>
              <w:t>Навчальні ресурси:</w:t>
            </w:r>
            <w:r w:rsidRPr="00523D1A">
              <w:rPr>
                <w:sz w:val="28"/>
                <w:szCs w:val="28"/>
                <w:highlight w:val="white"/>
              </w:rPr>
              <w:t xml:space="preserve"> завдання підприємницького змісту (оптимізаційні задачі)</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lastRenderedPageBreak/>
              <w:t>8</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B66D9" w:rsidRPr="00523D1A" w:rsidRDefault="008B66D9" w:rsidP="00EC6764">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завдання соціального змісту</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9</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 xml:space="preserve">Уміння: </w:t>
            </w:r>
            <w:r w:rsidRPr="00523D1A">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B66D9" w:rsidRPr="00523D1A" w:rsidRDefault="008B66D9" w:rsidP="00EC6764">
            <w:pPr>
              <w:jc w:val="both"/>
              <w:rPr>
                <w:sz w:val="28"/>
                <w:szCs w:val="28"/>
                <w:highlight w:val="white"/>
              </w:rPr>
            </w:pPr>
            <w:r w:rsidRPr="00523D1A">
              <w:rPr>
                <w:b/>
                <w:i/>
                <w:sz w:val="28"/>
                <w:szCs w:val="28"/>
                <w:highlight w:val="white"/>
              </w:rPr>
              <w:t>Ставлення:</w:t>
            </w:r>
            <w:r w:rsidRPr="00523D1A">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sz w:val="28"/>
                <w:szCs w:val="28"/>
                <w:highlight w:val="white"/>
              </w:rPr>
              <w:t>.</w:t>
            </w:r>
          </w:p>
          <w:p w:rsidR="008B66D9" w:rsidRPr="00523D1A" w:rsidRDefault="008B66D9" w:rsidP="00EC6764">
            <w:pPr>
              <w:jc w:val="both"/>
              <w:rPr>
                <w:sz w:val="28"/>
                <w:szCs w:val="28"/>
              </w:rPr>
            </w:pPr>
            <w:r w:rsidRPr="00523D1A">
              <w:rPr>
                <w:b/>
                <w:i/>
                <w:sz w:val="28"/>
                <w:szCs w:val="28"/>
                <w:highlight w:val="white"/>
              </w:rPr>
              <w:t>Навчальні ресурси:</w:t>
            </w:r>
            <w:r w:rsidRPr="00523D1A">
              <w:rPr>
                <w:sz w:val="28"/>
                <w:szCs w:val="28"/>
              </w:rPr>
              <w:t>математичні моделі в різних видах мистецтва</w:t>
            </w:r>
          </w:p>
        </w:tc>
      </w:tr>
      <w:tr w:rsidR="008B66D9" w:rsidRPr="009108C2" w:rsidTr="00EC67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rPr>
                <w:sz w:val="28"/>
                <w:szCs w:val="28"/>
                <w:highlight w:val="white"/>
              </w:rPr>
            </w:pPr>
            <w:r w:rsidRPr="00523D1A">
              <w:rPr>
                <w:sz w:val="28"/>
                <w:szCs w:val="28"/>
                <w:highlight w:val="white"/>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8B66D9" w:rsidRPr="00523D1A" w:rsidRDefault="008B66D9" w:rsidP="00EC6764">
            <w:pPr>
              <w:jc w:val="both"/>
              <w:rPr>
                <w:sz w:val="28"/>
                <w:szCs w:val="28"/>
                <w:highlight w:val="white"/>
              </w:rPr>
            </w:pPr>
            <w:r w:rsidRPr="00523D1A">
              <w:rPr>
                <w:b/>
                <w:i/>
                <w:sz w:val="28"/>
                <w:szCs w:val="28"/>
                <w:highlight w:val="white"/>
              </w:rPr>
              <w:t>Уміння:</w:t>
            </w:r>
            <w:r w:rsidRPr="00523D1A">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B66D9" w:rsidRPr="00523D1A" w:rsidRDefault="008B66D9" w:rsidP="00EC6764">
            <w:pPr>
              <w:jc w:val="both"/>
              <w:rPr>
                <w:sz w:val="28"/>
                <w:szCs w:val="28"/>
                <w:highlight w:val="white"/>
              </w:rPr>
            </w:pPr>
            <w:r w:rsidRPr="00523D1A">
              <w:rPr>
                <w:b/>
                <w:i/>
                <w:sz w:val="28"/>
                <w:szCs w:val="28"/>
                <w:highlight w:val="white"/>
              </w:rPr>
              <w:lastRenderedPageBreak/>
              <w:t>Ставлення:</w:t>
            </w:r>
            <w:r w:rsidRPr="00523D1A">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B66D9" w:rsidRPr="00523D1A" w:rsidRDefault="008B66D9" w:rsidP="00EC6764">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B66D9" w:rsidRPr="00523D1A" w:rsidRDefault="008B66D9" w:rsidP="008B66D9">
      <w:pPr>
        <w:ind w:firstLine="709"/>
        <w:jc w:val="both"/>
        <w:rPr>
          <w:rFonts w:cs="Arial"/>
          <w:sz w:val="28"/>
          <w:szCs w:val="28"/>
          <w:highlight w:val="white"/>
          <w:lang w:eastAsia="uk-UA"/>
        </w:rPr>
      </w:pPr>
      <w:r w:rsidRPr="00523D1A">
        <w:rPr>
          <w:rFonts w:eastAsia="Arial"/>
          <w:sz w:val="28"/>
          <w:szCs w:val="28"/>
          <w:highlight w:val="white"/>
          <w:lang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eastAsia="Arial"/>
          <w:sz w:val="28"/>
          <w:szCs w:val="28"/>
          <w:highlight w:val="white"/>
          <w:lang w:eastAsia="uk-UA"/>
        </w:rPr>
        <w:t xml:space="preserve"> </w:t>
      </w:r>
      <w:r w:rsidRPr="00523D1A">
        <w:rPr>
          <w:rFonts w:eastAsia="Arial"/>
          <w:sz w:val="28"/>
          <w:szCs w:val="28"/>
          <w:highlight w:val="white"/>
          <w:lang w:eastAsia="uk-UA"/>
        </w:rPr>
        <w:t xml:space="preserve">формування в учнів здатності застосовувати знання й уміння у реальних життєвих ситуаціях. </w:t>
      </w:r>
      <w:r w:rsidRPr="00523D1A">
        <w:rPr>
          <w:rFonts w:cs="Arial"/>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B66D9" w:rsidRPr="00523D1A" w:rsidRDefault="008B66D9" w:rsidP="008B66D9">
      <w:pPr>
        <w:ind w:firstLine="709"/>
        <w:jc w:val="both"/>
        <w:rPr>
          <w:sz w:val="28"/>
          <w:szCs w:val="28"/>
          <w:highlight w:val="white"/>
        </w:rPr>
      </w:pPr>
      <w:r w:rsidRPr="00523D1A">
        <w:rPr>
          <w:sz w:val="28"/>
          <w:szCs w:val="28"/>
          <w:highlight w:val="white"/>
        </w:rPr>
        <w:t>Навчання за наскрізними лініями реалізується насамперед через:</w:t>
      </w:r>
    </w:p>
    <w:p w:rsidR="008B66D9" w:rsidRPr="00523D1A" w:rsidRDefault="008B66D9" w:rsidP="008B66D9">
      <w:pPr>
        <w:ind w:firstLine="709"/>
        <w:jc w:val="both"/>
        <w:rPr>
          <w:sz w:val="28"/>
          <w:szCs w:val="28"/>
          <w:highlight w:val="white"/>
        </w:rPr>
      </w:pPr>
      <w:r w:rsidRPr="00523D1A">
        <w:rPr>
          <w:sz w:val="28"/>
          <w:szCs w:val="28"/>
          <w:highlight w:val="white"/>
        </w:rPr>
        <w:t xml:space="preserve">організацію </w:t>
      </w:r>
      <w:r>
        <w:rPr>
          <w:sz w:val="28"/>
          <w:szCs w:val="28"/>
          <w:highlight w:val="white"/>
        </w:rPr>
        <w:t>освітнього</w:t>
      </w:r>
      <w:r w:rsidRPr="00523D1A">
        <w:rPr>
          <w:sz w:val="28"/>
          <w:szCs w:val="28"/>
          <w:highlight w:val="white"/>
        </w:rPr>
        <w:t xml:space="preserve"> середовища — зміст та цілі наскрізних тем враховуються при формуванні духовного, соціального і фізичного середовища навчання;</w:t>
      </w:r>
    </w:p>
    <w:p w:rsidR="008B66D9" w:rsidRPr="00523D1A" w:rsidRDefault="008B66D9" w:rsidP="008B66D9">
      <w:pPr>
        <w:ind w:firstLine="709"/>
        <w:jc w:val="both"/>
        <w:rPr>
          <w:sz w:val="28"/>
          <w:szCs w:val="28"/>
          <w:highlight w:val="white"/>
        </w:rPr>
      </w:pPr>
      <w:r w:rsidRPr="00523D1A">
        <w:rPr>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B66D9" w:rsidRPr="00523D1A" w:rsidRDefault="008B66D9" w:rsidP="008B66D9">
      <w:pPr>
        <w:ind w:firstLine="709"/>
        <w:jc w:val="both"/>
        <w:rPr>
          <w:sz w:val="28"/>
          <w:szCs w:val="28"/>
          <w:highlight w:val="white"/>
        </w:rPr>
      </w:pPr>
      <w:r w:rsidRPr="00523D1A">
        <w:rPr>
          <w:sz w:val="28"/>
          <w:szCs w:val="28"/>
          <w:highlight w:val="white"/>
        </w:rPr>
        <w:t xml:space="preserve">предмети за вибором; </w:t>
      </w:r>
    </w:p>
    <w:p w:rsidR="008B66D9" w:rsidRPr="00523D1A" w:rsidRDefault="008B66D9" w:rsidP="008B66D9">
      <w:pPr>
        <w:ind w:firstLine="709"/>
        <w:jc w:val="both"/>
        <w:rPr>
          <w:sz w:val="28"/>
          <w:szCs w:val="28"/>
          <w:highlight w:val="white"/>
        </w:rPr>
      </w:pPr>
      <w:r w:rsidRPr="00523D1A">
        <w:rPr>
          <w:sz w:val="28"/>
          <w:szCs w:val="28"/>
          <w:highlight w:val="white"/>
        </w:rPr>
        <w:t xml:space="preserve">роботу в проектах; </w:t>
      </w:r>
    </w:p>
    <w:p w:rsidR="008B66D9" w:rsidRDefault="008B66D9" w:rsidP="008B66D9">
      <w:pPr>
        <w:ind w:firstLine="709"/>
        <w:jc w:val="both"/>
        <w:rPr>
          <w:sz w:val="28"/>
          <w:szCs w:val="28"/>
          <w:highlight w:val="white"/>
        </w:rPr>
      </w:pPr>
      <w:r w:rsidRPr="00523D1A">
        <w:rPr>
          <w:sz w:val="28"/>
          <w:szCs w:val="28"/>
          <w:highlight w:val="white"/>
        </w:rPr>
        <w:t>позакласну навчальну роботу і роботу гуртків.</w:t>
      </w:r>
    </w:p>
    <w:p w:rsidR="008B66D9" w:rsidRDefault="008B66D9" w:rsidP="008B66D9">
      <w:pPr>
        <w:ind w:firstLine="709"/>
        <w:jc w:val="both"/>
        <w:rPr>
          <w:sz w:val="28"/>
          <w:szCs w:val="28"/>
          <w:highlight w:val="white"/>
        </w:rPr>
      </w:pPr>
    </w:p>
    <w:p w:rsidR="008B66D9" w:rsidRDefault="008B66D9" w:rsidP="008B66D9">
      <w:pPr>
        <w:ind w:firstLine="709"/>
        <w:jc w:val="both"/>
        <w:rPr>
          <w:sz w:val="28"/>
          <w:szCs w:val="28"/>
          <w:highlight w:val="white"/>
        </w:rPr>
      </w:pPr>
    </w:p>
    <w:p w:rsidR="008B66D9" w:rsidRDefault="008B66D9" w:rsidP="008B66D9">
      <w:pPr>
        <w:ind w:firstLine="709"/>
        <w:jc w:val="both"/>
        <w:rPr>
          <w:sz w:val="28"/>
          <w:szCs w:val="28"/>
          <w:highlight w:val="white"/>
        </w:rPr>
      </w:pPr>
    </w:p>
    <w:p w:rsidR="008B66D9" w:rsidRPr="00523D1A" w:rsidRDefault="008B66D9" w:rsidP="008B66D9">
      <w:pPr>
        <w:ind w:firstLine="709"/>
        <w:jc w:val="both"/>
        <w:rPr>
          <w:sz w:val="28"/>
          <w:szCs w:val="28"/>
          <w:highlight w:val="white"/>
        </w:rPr>
      </w:pPr>
    </w:p>
    <w:p w:rsidR="008B66D9" w:rsidRPr="00523D1A" w:rsidRDefault="008B66D9" w:rsidP="008B66D9">
      <w:pPr>
        <w:ind w:firstLine="709"/>
        <w:jc w:val="both"/>
        <w:rPr>
          <w:sz w:val="28"/>
          <w:szCs w:val="28"/>
          <w:highlight w:val="whit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221"/>
      </w:tblGrid>
      <w:tr w:rsidR="008B66D9" w:rsidRPr="00523D1A" w:rsidTr="00EC6764">
        <w:trPr>
          <w:trHeight w:val="20"/>
        </w:trPr>
        <w:tc>
          <w:tcPr>
            <w:tcW w:w="1560" w:type="dxa"/>
          </w:tcPr>
          <w:p w:rsidR="008B66D9" w:rsidRPr="00523D1A" w:rsidRDefault="008B66D9" w:rsidP="00EC6764">
            <w:pPr>
              <w:jc w:val="center"/>
              <w:rPr>
                <w:b/>
                <w:sz w:val="28"/>
                <w:szCs w:val="28"/>
              </w:rPr>
            </w:pPr>
            <w:r w:rsidRPr="00523D1A">
              <w:rPr>
                <w:b/>
                <w:sz w:val="28"/>
                <w:szCs w:val="28"/>
              </w:rPr>
              <w:lastRenderedPageBreak/>
              <w:t>Наскрізна лінія</w:t>
            </w:r>
          </w:p>
        </w:tc>
        <w:tc>
          <w:tcPr>
            <w:tcW w:w="8221" w:type="dxa"/>
          </w:tcPr>
          <w:p w:rsidR="008B66D9" w:rsidRPr="00523D1A" w:rsidRDefault="008B66D9" w:rsidP="00EC6764">
            <w:pPr>
              <w:jc w:val="center"/>
              <w:rPr>
                <w:b/>
                <w:sz w:val="28"/>
                <w:szCs w:val="28"/>
              </w:rPr>
            </w:pPr>
            <w:r w:rsidRPr="00523D1A">
              <w:rPr>
                <w:b/>
                <w:sz w:val="28"/>
                <w:szCs w:val="28"/>
                <w:highlight w:val="white"/>
              </w:rPr>
              <w:t>Коротка характеристика</w:t>
            </w:r>
          </w:p>
        </w:tc>
      </w:tr>
      <w:tr w:rsidR="008B66D9" w:rsidRPr="009108C2" w:rsidTr="00EC6764">
        <w:trPr>
          <w:cantSplit/>
          <w:trHeight w:val="20"/>
        </w:trPr>
        <w:tc>
          <w:tcPr>
            <w:tcW w:w="1560" w:type="dxa"/>
            <w:textDirection w:val="btLr"/>
          </w:tcPr>
          <w:p w:rsidR="008B66D9" w:rsidRPr="00523D1A" w:rsidRDefault="008B66D9" w:rsidP="00EC6764">
            <w:pPr>
              <w:ind w:left="113" w:right="113"/>
              <w:jc w:val="center"/>
              <w:rPr>
                <w:sz w:val="28"/>
                <w:szCs w:val="28"/>
              </w:rPr>
            </w:pPr>
            <w:r w:rsidRPr="00523D1A">
              <w:rPr>
                <w:sz w:val="28"/>
                <w:szCs w:val="28"/>
                <w:highlight w:val="white"/>
              </w:rPr>
              <w:t>Екологічна безпека й сталий розвиток</w:t>
            </w:r>
          </w:p>
        </w:tc>
        <w:tc>
          <w:tcPr>
            <w:tcW w:w="8221" w:type="dxa"/>
          </w:tcPr>
          <w:p w:rsidR="008B66D9" w:rsidRPr="00523D1A" w:rsidRDefault="008B66D9" w:rsidP="00EC6764">
            <w:pPr>
              <w:ind w:firstLine="709"/>
              <w:jc w:val="both"/>
              <w:rPr>
                <w:sz w:val="28"/>
                <w:szCs w:val="28"/>
                <w:highlight w:val="white"/>
              </w:rPr>
            </w:pPr>
            <w:r w:rsidRPr="00523D1A">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B66D9" w:rsidRPr="00523D1A" w:rsidRDefault="008B66D9" w:rsidP="00EC6764">
            <w:pPr>
              <w:ind w:firstLine="709"/>
              <w:jc w:val="both"/>
              <w:rPr>
                <w:b/>
                <w:sz w:val="28"/>
                <w:szCs w:val="28"/>
              </w:rPr>
            </w:pPr>
            <w:r w:rsidRPr="00523D1A">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B66D9" w:rsidRPr="009108C2" w:rsidTr="00EC6764">
        <w:trPr>
          <w:cantSplit/>
          <w:trHeight w:val="20"/>
        </w:trPr>
        <w:tc>
          <w:tcPr>
            <w:tcW w:w="1560" w:type="dxa"/>
            <w:textDirection w:val="btLr"/>
          </w:tcPr>
          <w:p w:rsidR="008B66D9" w:rsidRPr="00523D1A" w:rsidRDefault="008B66D9" w:rsidP="00EC6764">
            <w:pPr>
              <w:ind w:left="113" w:right="113"/>
              <w:jc w:val="center"/>
              <w:rPr>
                <w:sz w:val="28"/>
                <w:szCs w:val="28"/>
              </w:rPr>
            </w:pPr>
            <w:r w:rsidRPr="00523D1A">
              <w:rPr>
                <w:sz w:val="28"/>
                <w:szCs w:val="28"/>
                <w:highlight w:val="white"/>
              </w:rPr>
              <w:t>Громадянська відповідальність</w:t>
            </w:r>
          </w:p>
        </w:tc>
        <w:tc>
          <w:tcPr>
            <w:tcW w:w="8221" w:type="dxa"/>
          </w:tcPr>
          <w:p w:rsidR="008B66D9" w:rsidRPr="00523D1A" w:rsidRDefault="008B66D9" w:rsidP="00EC6764">
            <w:pPr>
              <w:ind w:firstLine="709"/>
              <w:jc w:val="both"/>
              <w:rPr>
                <w:sz w:val="28"/>
                <w:szCs w:val="28"/>
                <w:highlight w:val="white"/>
              </w:rPr>
            </w:pPr>
            <w:r w:rsidRPr="00523D1A">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B66D9" w:rsidRPr="00523D1A" w:rsidRDefault="008B66D9" w:rsidP="00EC6764">
            <w:pPr>
              <w:ind w:firstLine="709"/>
              <w:jc w:val="both"/>
              <w:rPr>
                <w:b/>
                <w:sz w:val="28"/>
                <w:szCs w:val="28"/>
              </w:rPr>
            </w:pPr>
            <w:r w:rsidRPr="00523D1A">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B66D9" w:rsidRPr="009108C2" w:rsidTr="00EC6764">
        <w:trPr>
          <w:cantSplit/>
          <w:trHeight w:val="20"/>
        </w:trPr>
        <w:tc>
          <w:tcPr>
            <w:tcW w:w="1560" w:type="dxa"/>
            <w:textDirection w:val="btLr"/>
          </w:tcPr>
          <w:p w:rsidR="008B66D9" w:rsidRPr="00523D1A" w:rsidRDefault="008B66D9" w:rsidP="00EC6764">
            <w:pPr>
              <w:ind w:left="113" w:right="113"/>
              <w:jc w:val="center"/>
              <w:rPr>
                <w:b/>
                <w:sz w:val="28"/>
                <w:szCs w:val="28"/>
              </w:rPr>
            </w:pPr>
            <w:r w:rsidRPr="00523D1A">
              <w:rPr>
                <w:sz w:val="28"/>
                <w:szCs w:val="28"/>
                <w:highlight w:val="white"/>
              </w:rPr>
              <w:t>Здоров'я і безпека</w:t>
            </w:r>
          </w:p>
        </w:tc>
        <w:tc>
          <w:tcPr>
            <w:tcW w:w="8221" w:type="dxa"/>
          </w:tcPr>
          <w:p w:rsidR="008B66D9" w:rsidRPr="00523D1A" w:rsidRDefault="008B66D9" w:rsidP="00EC6764">
            <w:pPr>
              <w:ind w:firstLine="709"/>
              <w:jc w:val="both"/>
              <w:rPr>
                <w:sz w:val="28"/>
                <w:szCs w:val="28"/>
                <w:highlight w:val="white"/>
              </w:rPr>
            </w:pPr>
            <w:r w:rsidRPr="00523D1A">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B66D9" w:rsidRPr="00523D1A" w:rsidRDefault="008B66D9" w:rsidP="00EC6764">
            <w:pPr>
              <w:ind w:firstLine="709"/>
              <w:jc w:val="both"/>
              <w:rPr>
                <w:b/>
                <w:sz w:val="28"/>
                <w:szCs w:val="28"/>
              </w:rPr>
            </w:pPr>
            <w:r w:rsidRPr="00523D1A">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B66D9" w:rsidRPr="009108C2" w:rsidTr="00EC6764">
        <w:trPr>
          <w:cantSplit/>
          <w:trHeight w:val="20"/>
        </w:trPr>
        <w:tc>
          <w:tcPr>
            <w:tcW w:w="1560" w:type="dxa"/>
            <w:textDirection w:val="btLr"/>
          </w:tcPr>
          <w:p w:rsidR="008B66D9" w:rsidRPr="00523D1A" w:rsidRDefault="008B66D9" w:rsidP="00EC6764">
            <w:pPr>
              <w:ind w:left="113" w:right="113"/>
              <w:jc w:val="center"/>
              <w:rPr>
                <w:b/>
                <w:sz w:val="28"/>
                <w:szCs w:val="28"/>
              </w:rPr>
            </w:pPr>
            <w:r w:rsidRPr="00523D1A">
              <w:rPr>
                <w:sz w:val="28"/>
                <w:szCs w:val="28"/>
                <w:highlight w:val="white"/>
              </w:rPr>
              <w:lastRenderedPageBreak/>
              <w:t>Підприємливість і фінансова грамотність</w:t>
            </w:r>
          </w:p>
        </w:tc>
        <w:tc>
          <w:tcPr>
            <w:tcW w:w="8221" w:type="dxa"/>
          </w:tcPr>
          <w:p w:rsidR="008B66D9" w:rsidRPr="00523D1A" w:rsidRDefault="008B66D9" w:rsidP="00EC6764">
            <w:pPr>
              <w:ind w:firstLine="709"/>
              <w:jc w:val="both"/>
              <w:rPr>
                <w:sz w:val="28"/>
                <w:szCs w:val="28"/>
                <w:highlight w:val="white"/>
              </w:rPr>
            </w:pPr>
            <w:r w:rsidRPr="00523D1A">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B66D9" w:rsidRPr="00523D1A" w:rsidRDefault="008B66D9" w:rsidP="00EC6764">
            <w:pPr>
              <w:ind w:firstLine="708"/>
              <w:jc w:val="both"/>
              <w:rPr>
                <w:b/>
                <w:sz w:val="28"/>
                <w:szCs w:val="28"/>
              </w:rPr>
            </w:pPr>
            <w:r w:rsidRPr="00523D1A">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B66D9" w:rsidRPr="00523D1A" w:rsidRDefault="008B66D9" w:rsidP="008B66D9">
      <w:pPr>
        <w:jc w:val="both"/>
        <w:rPr>
          <w:sz w:val="18"/>
          <w:szCs w:val="18"/>
          <w:highlight w:val="white"/>
        </w:rPr>
      </w:pPr>
    </w:p>
    <w:p w:rsidR="008B66D9" w:rsidRPr="00523D1A" w:rsidRDefault="008B66D9" w:rsidP="008B66D9">
      <w:pPr>
        <w:ind w:firstLine="709"/>
        <w:jc w:val="both"/>
        <w:rPr>
          <w:sz w:val="28"/>
          <w:szCs w:val="28"/>
          <w:highlight w:val="white"/>
        </w:rPr>
      </w:pPr>
      <w:r w:rsidRPr="00523D1A">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B66D9" w:rsidRPr="00523D1A" w:rsidRDefault="008B66D9" w:rsidP="008B66D9">
      <w:pPr>
        <w:ind w:firstLine="709"/>
        <w:jc w:val="both"/>
        <w:rPr>
          <w:rFonts w:eastAsia="Calibri"/>
          <w:sz w:val="28"/>
          <w:szCs w:val="28"/>
        </w:rPr>
      </w:pPr>
      <w:r w:rsidRPr="00523D1A">
        <w:rPr>
          <w:rFonts w:eastAsia="Calibri"/>
          <w:i/>
          <w:sz w:val="28"/>
          <w:szCs w:val="28"/>
        </w:rPr>
        <w:t>Вимоги до осіб, які можуть розпочинати здобуття базової середньої освіти.</w:t>
      </w:r>
      <w:r>
        <w:rPr>
          <w:rFonts w:eastAsia="Calibri"/>
          <w:i/>
          <w:sz w:val="28"/>
          <w:szCs w:val="28"/>
        </w:rPr>
        <w:t xml:space="preserve"> </w:t>
      </w:r>
      <w:r w:rsidRPr="00523D1A">
        <w:rPr>
          <w:rFonts w:eastAsia="Calibri"/>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B66D9" w:rsidRPr="00523D1A" w:rsidRDefault="008B66D9" w:rsidP="008B66D9">
      <w:pPr>
        <w:ind w:firstLine="709"/>
        <w:jc w:val="both"/>
        <w:rPr>
          <w:rFonts w:eastAsia="Calibri"/>
          <w:sz w:val="28"/>
          <w:szCs w:val="28"/>
        </w:rPr>
      </w:pPr>
      <w:r w:rsidRPr="00523D1A">
        <w:rPr>
          <w:rFonts w:eastAsia="Calibri"/>
          <w:sz w:val="28"/>
          <w:szCs w:val="28"/>
        </w:rPr>
        <w:t>Особи з особливими освітніми потребами можуть розпочинати здобуття базової середньої освіти за інших умов.</w:t>
      </w:r>
    </w:p>
    <w:p w:rsidR="008B66D9" w:rsidRPr="00523D1A" w:rsidRDefault="008B66D9" w:rsidP="008B66D9">
      <w:pPr>
        <w:ind w:firstLine="709"/>
        <w:jc w:val="both"/>
        <w:rPr>
          <w:rFonts w:eastAsia="Calibri"/>
          <w:sz w:val="28"/>
          <w:szCs w:val="28"/>
        </w:rPr>
      </w:pPr>
      <w:r w:rsidRPr="00523D1A">
        <w:rPr>
          <w:rFonts w:eastAsia="Calibri"/>
          <w:i/>
          <w:sz w:val="28"/>
          <w:szCs w:val="28"/>
        </w:rPr>
        <w:t>Перелік освітніх галузей.</w:t>
      </w:r>
      <w:r w:rsidRPr="00523D1A">
        <w:rPr>
          <w:rFonts w:eastAsia="Calibri"/>
          <w:sz w:val="28"/>
          <w:szCs w:val="28"/>
        </w:rPr>
        <w:t xml:space="preserve"> Типову освітню програму укладено за такими освітніми галузями:</w:t>
      </w:r>
    </w:p>
    <w:p w:rsidR="008B66D9" w:rsidRPr="00523D1A" w:rsidRDefault="008B66D9" w:rsidP="008B66D9">
      <w:pPr>
        <w:ind w:left="709"/>
        <w:jc w:val="both"/>
        <w:rPr>
          <w:rFonts w:eastAsia="Calibri"/>
          <w:sz w:val="28"/>
          <w:szCs w:val="28"/>
        </w:rPr>
      </w:pPr>
      <w:r w:rsidRPr="00523D1A">
        <w:rPr>
          <w:rFonts w:eastAsia="Calibri"/>
          <w:sz w:val="28"/>
          <w:szCs w:val="28"/>
        </w:rPr>
        <w:t xml:space="preserve">Мови і літератури </w:t>
      </w:r>
    </w:p>
    <w:p w:rsidR="008B66D9" w:rsidRPr="00523D1A" w:rsidRDefault="008B66D9" w:rsidP="008B66D9">
      <w:pPr>
        <w:ind w:left="709"/>
        <w:jc w:val="both"/>
        <w:rPr>
          <w:rFonts w:eastAsia="Calibri"/>
          <w:sz w:val="28"/>
          <w:szCs w:val="28"/>
        </w:rPr>
      </w:pPr>
      <w:r w:rsidRPr="00523D1A">
        <w:rPr>
          <w:rFonts w:eastAsia="Calibri"/>
          <w:sz w:val="28"/>
          <w:szCs w:val="28"/>
        </w:rPr>
        <w:t>Суспільствознавство</w:t>
      </w:r>
    </w:p>
    <w:p w:rsidR="008B66D9" w:rsidRPr="00523D1A" w:rsidRDefault="008B66D9" w:rsidP="008B66D9">
      <w:pPr>
        <w:ind w:left="709"/>
        <w:jc w:val="both"/>
        <w:rPr>
          <w:rFonts w:eastAsia="Calibri"/>
          <w:sz w:val="28"/>
          <w:szCs w:val="28"/>
        </w:rPr>
      </w:pPr>
      <w:r w:rsidRPr="00523D1A">
        <w:rPr>
          <w:rFonts w:eastAsia="Calibri"/>
          <w:sz w:val="28"/>
          <w:szCs w:val="28"/>
        </w:rPr>
        <w:t>Мистецтво</w:t>
      </w:r>
    </w:p>
    <w:p w:rsidR="008B66D9" w:rsidRPr="00523D1A" w:rsidRDefault="008B66D9" w:rsidP="008B66D9">
      <w:pPr>
        <w:ind w:left="709"/>
        <w:jc w:val="both"/>
        <w:rPr>
          <w:rFonts w:eastAsia="Calibri"/>
          <w:sz w:val="28"/>
          <w:szCs w:val="28"/>
        </w:rPr>
      </w:pPr>
      <w:r w:rsidRPr="00523D1A">
        <w:rPr>
          <w:rFonts w:eastAsia="Calibri"/>
          <w:sz w:val="28"/>
          <w:szCs w:val="28"/>
        </w:rPr>
        <w:t>Математика</w:t>
      </w:r>
    </w:p>
    <w:p w:rsidR="008B66D9" w:rsidRPr="00523D1A" w:rsidRDefault="008B66D9" w:rsidP="008B66D9">
      <w:pPr>
        <w:ind w:left="709"/>
        <w:jc w:val="both"/>
        <w:rPr>
          <w:rFonts w:eastAsia="Calibri"/>
          <w:sz w:val="28"/>
          <w:szCs w:val="28"/>
        </w:rPr>
      </w:pPr>
      <w:r w:rsidRPr="00523D1A">
        <w:rPr>
          <w:rFonts w:eastAsia="Calibri"/>
          <w:sz w:val="28"/>
          <w:szCs w:val="28"/>
        </w:rPr>
        <w:t>Природознавство</w:t>
      </w:r>
    </w:p>
    <w:p w:rsidR="008B66D9" w:rsidRPr="00523D1A" w:rsidRDefault="008B66D9" w:rsidP="008B66D9">
      <w:pPr>
        <w:ind w:left="709"/>
        <w:jc w:val="both"/>
        <w:rPr>
          <w:rFonts w:eastAsia="Calibri"/>
          <w:b/>
          <w:i/>
          <w:sz w:val="28"/>
          <w:szCs w:val="28"/>
        </w:rPr>
      </w:pPr>
      <w:r w:rsidRPr="00523D1A">
        <w:rPr>
          <w:rFonts w:eastAsia="Calibri"/>
          <w:sz w:val="28"/>
          <w:szCs w:val="28"/>
        </w:rPr>
        <w:t>Технології</w:t>
      </w:r>
    </w:p>
    <w:p w:rsidR="008B66D9" w:rsidRPr="00523D1A" w:rsidRDefault="008B66D9" w:rsidP="008B66D9">
      <w:pPr>
        <w:ind w:left="709"/>
        <w:jc w:val="both"/>
        <w:rPr>
          <w:rFonts w:eastAsia="Calibri"/>
          <w:b/>
          <w:i/>
          <w:sz w:val="28"/>
          <w:szCs w:val="28"/>
        </w:rPr>
      </w:pPr>
      <w:r w:rsidRPr="00523D1A">
        <w:rPr>
          <w:rFonts w:eastAsia="Calibri"/>
          <w:sz w:val="28"/>
          <w:szCs w:val="28"/>
        </w:rPr>
        <w:t>Здоров’я і фізична культура</w:t>
      </w:r>
    </w:p>
    <w:p w:rsidR="008B66D9" w:rsidRPr="00523D1A" w:rsidRDefault="008B66D9" w:rsidP="008B66D9">
      <w:pPr>
        <w:ind w:firstLine="709"/>
        <w:jc w:val="both"/>
        <w:rPr>
          <w:rFonts w:eastAsia="Calibri"/>
          <w:sz w:val="28"/>
          <w:szCs w:val="28"/>
        </w:rPr>
      </w:pPr>
      <w:r w:rsidRPr="00523D1A">
        <w:rPr>
          <w:rFonts w:eastAsia="Calibri"/>
          <w:i/>
          <w:sz w:val="28"/>
          <w:szCs w:val="28"/>
        </w:rPr>
        <w:t>Логічна послідовність вивчення предметів</w:t>
      </w:r>
      <w:r w:rsidRPr="00523D1A">
        <w:rPr>
          <w:rFonts w:eastAsia="Calibri"/>
          <w:sz w:val="28"/>
          <w:szCs w:val="28"/>
        </w:rPr>
        <w:t xml:space="preserve"> розкривається у відповідних </w:t>
      </w:r>
      <w:r w:rsidRPr="00523D1A">
        <w:rPr>
          <w:rFonts w:eastAsia="Calibri"/>
          <w:i/>
          <w:sz w:val="28"/>
          <w:szCs w:val="28"/>
        </w:rPr>
        <w:t>навчальних</w:t>
      </w:r>
      <w:r>
        <w:rPr>
          <w:rFonts w:eastAsia="Calibri"/>
          <w:i/>
          <w:sz w:val="28"/>
          <w:szCs w:val="28"/>
        </w:rPr>
        <w:t xml:space="preserve"> </w:t>
      </w:r>
      <w:r w:rsidRPr="00523D1A">
        <w:rPr>
          <w:rFonts w:eastAsia="Calibri"/>
          <w:i/>
          <w:sz w:val="28"/>
          <w:szCs w:val="28"/>
        </w:rPr>
        <w:t>програмах</w:t>
      </w:r>
      <w:r w:rsidRPr="00523D1A">
        <w:rPr>
          <w:rFonts w:eastAsia="Calibri"/>
          <w:sz w:val="28"/>
          <w:szCs w:val="28"/>
        </w:rPr>
        <w:t>.</w:t>
      </w:r>
    </w:p>
    <w:p w:rsidR="008B66D9" w:rsidRPr="00523D1A" w:rsidRDefault="008B66D9" w:rsidP="008B66D9">
      <w:pPr>
        <w:ind w:firstLine="709"/>
        <w:jc w:val="both"/>
        <w:rPr>
          <w:rFonts w:eastAsia="Calibri"/>
          <w:sz w:val="28"/>
          <w:szCs w:val="28"/>
        </w:rPr>
      </w:pPr>
      <w:r>
        <w:rPr>
          <w:rFonts w:eastAsia="Calibri"/>
          <w:i/>
          <w:sz w:val="28"/>
          <w:szCs w:val="28"/>
        </w:rPr>
        <w:lastRenderedPageBreak/>
        <w:t>Ф</w:t>
      </w:r>
      <w:r w:rsidRPr="00523D1A">
        <w:rPr>
          <w:rFonts w:eastAsia="Calibri"/>
          <w:i/>
          <w:sz w:val="28"/>
          <w:szCs w:val="28"/>
        </w:rPr>
        <w:t>орми організації освітнього процесу.</w:t>
      </w:r>
      <w:r w:rsidRPr="00523D1A">
        <w:rPr>
          <w:rFonts w:eastAsia="Calibri"/>
          <w:sz w:val="28"/>
          <w:szCs w:val="28"/>
        </w:rPr>
        <w:t xml:space="preserve"> Основними формами організації освітнього процесу є різні типи уроку: </w:t>
      </w:r>
    </w:p>
    <w:p w:rsidR="008B66D9" w:rsidRPr="00523D1A" w:rsidRDefault="008B66D9" w:rsidP="008B66D9">
      <w:pPr>
        <w:tabs>
          <w:tab w:val="left" w:pos="993"/>
        </w:tabs>
        <w:ind w:left="709"/>
        <w:jc w:val="both"/>
        <w:rPr>
          <w:rFonts w:eastAsia="Calibri"/>
          <w:sz w:val="28"/>
          <w:szCs w:val="28"/>
        </w:rPr>
      </w:pPr>
      <w:r w:rsidRPr="00523D1A">
        <w:rPr>
          <w:rFonts w:eastAsia="Calibri"/>
          <w:sz w:val="28"/>
          <w:szCs w:val="28"/>
        </w:rPr>
        <w:t>формування компетентностей;</w:t>
      </w:r>
    </w:p>
    <w:p w:rsidR="008B66D9" w:rsidRPr="00523D1A" w:rsidRDefault="008B66D9" w:rsidP="008B66D9">
      <w:pPr>
        <w:tabs>
          <w:tab w:val="left" w:pos="993"/>
        </w:tabs>
        <w:ind w:left="709"/>
        <w:jc w:val="both"/>
        <w:rPr>
          <w:rFonts w:eastAsia="Calibri"/>
          <w:sz w:val="28"/>
          <w:szCs w:val="28"/>
        </w:rPr>
      </w:pPr>
      <w:r w:rsidRPr="00523D1A">
        <w:rPr>
          <w:rFonts w:eastAsia="Calibri"/>
          <w:sz w:val="28"/>
          <w:szCs w:val="28"/>
        </w:rPr>
        <w:t xml:space="preserve">розвитку компетентностей; </w:t>
      </w:r>
    </w:p>
    <w:p w:rsidR="008B66D9" w:rsidRPr="00523D1A" w:rsidRDefault="008B66D9" w:rsidP="008B66D9">
      <w:pPr>
        <w:tabs>
          <w:tab w:val="left" w:pos="993"/>
        </w:tabs>
        <w:ind w:left="709"/>
        <w:jc w:val="both"/>
        <w:rPr>
          <w:rFonts w:eastAsia="Calibri"/>
          <w:sz w:val="28"/>
          <w:szCs w:val="28"/>
        </w:rPr>
      </w:pPr>
      <w:r w:rsidRPr="00523D1A">
        <w:rPr>
          <w:rFonts w:eastAsia="Calibri"/>
          <w:sz w:val="28"/>
          <w:szCs w:val="28"/>
        </w:rPr>
        <w:t xml:space="preserve">перевірки та/або оцінювання досягнення компетентностей; </w:t>
      </w:r>
    </w:p>
    <w:p w:rsidR="008B66D9" w:rsidRPr="00523D1A" w:rsidRDefault="008B66D9" w:rsidP="008B66D9">
      <w:pPr>
        <w:tabs>
          <w:tab w:val="left" w:pos="993"/>
        </w:tabs>
        <w:ind w:left="709"/>
        <w:jc w:val="both"/>
        <w:rPr>
          <w:rFonts w:eastAsia="Calibri"/>
          <w:sz w:val="28"/>
          <w:szCs w:val="28"/>
        </w:rPr>
      </w:pPr>
      <w:r w:rsidRPr="00523D1A">
        <w:rPr>
          <w:rFonts w:eastAsia="Calibri"/>
          <w:sz w:val="28"/>
          <w:szCs w:val="28"/>
        </w:rPr>
        <w:t xml:space="preserve">корекції основних компетентностей; </w:t>
      </w:r>
    </w:p>
    <w:p w:rsidR="008B66D9" w:rsidRPr="00523D1A" w:rsidRDefault="008B66D9" w:rsidP="008B66D9">
      <w:pPr>
        <w:tabs>
          <w:tab w:val="left" w:pos="993"/>
        </w:tabs>
        <w:ind w:left="709"/>
        <w:jc w:val="both"/>
        <w:rPr>
          <w:rFonts w:eastAsia="Calibri"/>
          <w:sz w:val="28"/>
          <w:szCs w:val="28"/>
        </w:rPr>
      </w:pPr>
      <w:r w:rsidRPr="00523D1A">
        <w:rPr>
          <w:sz w:val="28"/>
          <w:szCs w:val="28"/>
          <w:lang w:eastAsia="uk-UA"/>
        </w:rPr>
        <w:t>комбінований урок</w:t>
      </w:r>
      <w:r w:rsidRPr="00523D1A">
        <w:rPr>
          <w:rFonts w:eastAsia="Calibri"/>
          <w:sz w:val="28"/>
          <w:szCs w:val="28"/>
        </w:rPr>
        <w:t>.</w:t>
      </w:r>
    </w:p>
    <w:p w:rsidR="008B66D9" w:rsidRPr="00523D1A" w:rsidRDefault="008B66D9" w:rsidP="008B66D9">
      <w:pPr>
        <w:ind w:firstLine="709"/>
        <w:jc w:val="both"/>
        <w:rPr>
          <w:rFonts w:eastAsia="Calibri"/>
          <w:sz w:val="28"/>
          <w:szCs w:val="28"/>
        </w:rPr>
      </w:pPr>
      <w:r w:rsidRPr="00523D1A">
        <w:rPr>
          <w:rFonts w:eastAsia="Calibri"/>
          <w:sz w:val="28"/>
          <w:szCs w:val="28"/>
        </w:rPr>
        <w:t xml:space="preserve">Також формами організації освітнього процесу </w:t>
      </w:r>
      <w:r>
        <w:rPr>
          <w:rFonts w:eastAsia="Calibri"/>
          <w:sz w:val="28"/>
          <w:szCs w:val="28"/>
        </w:rPr>
        <w:t>є</w:t>
      </w:r>
      <w:r w:rsidRPr="00523D1A">
        <w:rPr>
          <w:rFonts w:eastAsia="Calibri"/>
          <w:sz w:val="28"/>
          <w:szCs w:val="28"/>
        </w:rPr>
        <w:t xml:space="preserve"> екскурсії, віртуальні подорожі, уроки-семінари, конференції, форуми, квести, інтерактивні уроки (</w:t>
      </w:r>
      <w:r w:rsidRPr="00523D1A">
        <w:rPr>
          <w:sz w:val="28"/>
          <w:szCs w:val="28"/>
          <w:lang w:eastAsia="uk-UA"/>
        </w:rPr>
        <w:t xml:space="preserve">уроки-«суди», </w:t>
      </w:r>
      <w:r w:rsidRPr="00523D1A">
        <w:rPr>
          <w:rFonts w:eastAsia="Calibri"/>
          <w:sz w:val="28"/>
          <w:szCs w:val="28"/>
        </w:rPr>
        <w:t>урок-</w:t>
      </w:r>
      <w:r w:rsidRPr="00523D1A">
        <w:rPr>
          <w:sz w:val="28"/>
          <w:szCs w:val="28"/>
          <w:lang w:eastAsia="uk-UA"/>
        </w:rPr>
        <w:t>дискусійна група, уроки з навчанням одних учнів іншими), інтегровані уроки,</w:t>
      </w:r>
      <w:r w:rsidRPr="00523D1A">
        <w:rPr>
          <w:rFonts w:eastAsia="Calibri"/>
          <w:sz w:val="28"/>
          <w:szCs w:val="28"/>
        </w:rPr>
        <w:t xml:space="preserve"> проблемний урок, відео-уроки тощо. </w:t>
      </w:r>
    </w:p>
    <w:p w:rsidR="008B66D9" w:rsidRPr="00523D1A" w:rsidRDefault="008B66D9" w:rsidP="008B66D9">
      <w:pPr>
        <w:ind w:firstLine="709"/>
        <w:jc w:val="both"/>
        <w:rPr>
          <w:sz w:val="28"/>
          <w:szCs w:val="28"/>
          <w:lang w:eastAsia="uk-UA"/>
        </w:rPr>
      </w:pPr>
      <w:r w:rsidRPr="00523D1A">
        <w:rPr>
          <w:sz w:val="28"/>
          <w:szCs w:val="28"/>
          <w:lang w:eastAsia="uk-UA"/>
        </w:rPr>
        <w:t xml:space="preserve">З метою </w:t>
      </w:r>
      <w:r w:rsidRPr="00523D1A">
        <w:rPr>
          <w:rFonts w:eastAsia="Calibri"/>
          <w:sz w:val="28"/>
          <w:szCs w:val="28"/>
        </w:rPr>
        <w:t>засвоєння нового матеріалу</w:t>
      </w:r>
      <w:r w:rsidRPr="00523D1A">
        <w:rPr>
          <w:sz w:val="28"/>
          <w:szCs w:val="28"/>
          <w:lang w:eastAsia="uk-UA"/>
        </w:rPr>
        <w:t xml:space="preserve"> та </w:t>
      </w:r>
      <w:r w:rsidRPr="00523D1A">
        <w:rPr>
          <w:rFonts w:eastAsia="Calibri"/>
          <w:sz w:val="28"/>
          <w:szCs w:val="28"/>
        </w:rPr>
        <w:t>розвитку компетентностей</w:t>
      </w:r>
      <w:r w:rsidRPr="00523D1A">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Pr>
          <w:sz w:val="28"/>
          <w:szCs w:val="28"/>
          <w:lang w:eastAsia="uk-UA"/>
        </w:rPr>
        <w:t>9</w:t>
      </w:r>
      <w:r w:rsidRPr="00523D1A">
        <w:rPr>
          <w:sz w:val="28"/>
          <w:szCs w:val="28"/>
          <w:lang w:eastAsia="uk-UA"/>
        </w:rPr>
        <w:t xml:space="preserve"> класів) передбача</w:t>
      </w:r>
      <w:r>
        <w:rPr>
          <w:sz w:val="28"/>
          <w:szCs w:val="28"/>
          <w:lang w:eastAsia="uk-UA"/>
        </w:rPr>
        <w:t>є</w:t>
      </w:r>
      <w:r w:rsidRPr="00523D1A">
        <w:rPr>
          <w:sz w:val="28"/>
          <w:szCs w:val="28"/>
          <w:lang w:eastAsia="uk-UA"/>
        </w:rPr>
        <w:t xml:space="preserve">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B66D9" w:rsidRPr="00523D1A" w:rsidRDefault="008B66D9" w:rsidP="008B66D9">
      <w:pPr>
        <w:ind w:firstLine="709"/>
        <w:jc w:val="both"/>
        <w:rPr>
          <w:sz w:val="28"/>
          <w:szCs w:val="28"/>
          <w:lang w:eastAsia="uk-UA"/>
        </w:rPr>
      </w:pPr>
      <w:r w:rsidRPr="00523D1A">
        <w:rPr>
          <w:sz w:val="28"/>
          <w:szCs w:val="28"/>
          <w:lang w:eastAsia="uk-UA"/>
        </w:rPr>
        <w:t xml:space="preserve">Функцію </w:t>
      </w:r>
      <w:r w:rsidRPr="00523D1A">
        <w:rPr>
          <w:rFonts w:eastAsia="Calibri"/>
          <w:sz w:val="28"/>
          <w:szCs w:val="28"/>
        </w:rPr>
        <w:t>перевірки та/або оцінювання досягнення компетентностей</w:t>
      </w:r>
      <w:r w:rsidRPr="00523D1A">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B66D9" w:rsidRPr="00523D1A" w:rsidRDefault="008B66D9" w:rsidP="008B66D9">
      <w:pPr>
        <w:ind w:firstLine="709"/>
        <w:jc w:val="both"/>
        <w:rPr>
          <w:sz w:val="28"/>
          <w:szCs w:val="28"/>
          <w:lang w:eastAsia="uk-UA"/>
        </w:rPr>
      </w:pPr>
      <w:r w:rsidRPr="00523D1A">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w:t>
      </w:r>
      <w:r>
        <w:rPr>
          <w:sz w:val="28"/>
          <w:szCs w:val="28"/>
          <w:lang w:eastAsia="uk-UA"/>
        </w:rPr>
        <w:t>керівників</w:t>
      </w:r>
      <w:r w:rsidRPr="00523D1A">
        <w:rPr>
          <w:sz w:val="28"/>
          <w:szCs w:val="28"/>
          <w:lang w:eastAsia="uk-UA"/>
        </w:rPr>
        <w:t xml:space="preserve">, консультантів, тобто тих, хто навчає малу групу. </w:t>
      </w:r>
    </w:p>
    <w:p w:rsidR="008B66D9" w:rsidRPr="00523D1A" w:rsidRDefault="008B66D9" w:rsidP="008B66D9">
      <w:pPr>
        <w:ind w:firstLine="709"/>
        <w:jc w:val="both"/>
        <w:rPr>
          <w:sz w:val="28"/>
          <w:szCs w:val="28"/>
          <w:lang w:eastAsia="uk-UA"/>
        </w:rPr>
      </w:pPr>
      <w:r w:rsidRPr="00523D1A">
        <w:rPr>
          <w:bCs/>
          <w:sz w:val="28"/>
          <w:szCs w:val="28"/>
          <w:lang w:eastAsia="uk-UA"/>
        </w:rPr>
        <w:t>Екскурсії</w:t>
      </w:r>
      <w:r w:rsidRPr="00523D1A">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8B66D9" w:rsidRPr="00523D1A" w:rsidRDefault="008B66D9" w:rsidP="008B66D9">
      <w:pPr>
        <w:ind w:firstLine="709"/>
        <w:jc w:val="both"/>
        <w:rPr>
          <w:sz w:val="28"/>
          <w:szCs w:val="28"/>
          <w:lang w:eastAsia="uk-UA"/>
        </w:rPr>
      </w:pPr>
      <w:r w:rsidRPr="00523D1A">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sz w:val="28"/>
          <w:szCs w:val="28"/>
          <w:lang w:eastAsia="uk-UA"/>
        </w:rPr>
        <w:t xml:space="preserve">підбору </w:t>
      </w:r>
      <w:r w:rsidRPr="00523D1A">
        <w:rPr>
          <w:sz w:val="28"/>
          <w:szCs w:val="28"/>
          <w:lang w:eastAsia="uk-UA"/>
        </w:rPr>
        <w:lastRenderedPageBreak/>
        <w:t>матеріалу, виконують самостійно розподілені ролі та аналізують виконану роботу.</w:t>
      </w:r>
    </w:p>
    <w:p w:rsidR="008B66D9" w:rsidRPr="00523D1A" w:rsidRDefault="008B66D9" w:rsidP="008B66D9">
      <w:pPr>
        <w:ind w:firstLine="709"/>
        <w:jc w:val="both"/>
        <w:rPr>
          <w:rFonts w:eastAsia="Calibri"/>
          <w:sz w:val="28"/>
          <w:szCs w:val="28"/>
        </w:rPr>
      </w:pPr>
      <w:r w:rsidRPr="00523D1A">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B66D9" w:rsidRPr="00523D1A" w:rsidRDefault="008B66D9" w:rsidP="008B66D9">
      <w:pPr>
        <w:ind w:firstLine="709"/>
        <w:jc w:val="both"/>
        <w:rPr>
          <w:rFonts w:eastAsia="Calibri"/>
          <w:sz w:val="28"/>
          <w:szCs w:val="28"/>
        </w:rPr>
      </w:pPr>
      <w:r w:rsidRPr="00523D1A">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B66D9" w:rsidRPr="00523D1A" w:rsidRDefault="008B66D9" w:rsidP="008B66D9">
      <w:pPr>
        <w:shd w:val="clear" w:color="auto" w:fill="FFFFFF"/>
        <w:ind w:firstLine="709"/>
        <w:jc w:val="both"/>
        <w:rPr>
          <w:rFonts w:eastAsia="Calibri"/>
          <w:sz w:val="28"/>
          <w:szCs w:val="28"/>
        </w:rPr>
      </w:pPr>
      <w:r w:rsidRPr="00523D1A">
        <w:rPr>
          <w:rFonts w:eastAsia="Calibri"/>
          <w:i/>
          <w:sz w:val="28"/>
          <w:szCs w:val="28"/>
        </w:rPr>
        <w:t>Опис та інструменти системи внутрішнього забезпечення якості освіти.</w:t>
      </w:r>
      <w:r w:rsidRPr="00523D1A">
        <w:rPr>
          <w:rFonts w:eastAsia="Calibri"/>
          <w:sz w:val="28"/>
          <w:szCs w:val="28"/>
        </w:rPr>
        <w:t xml:space="preserve"> Система внутрішнього забезпечення якості складається з наступних компонентів:</w:t>
      </w:r>
    </w:p>
    <w:p w:rsidR="008B66D9" w:rsidRPr="00523D1A" w:rsidRDefault="008B66D9" w:rsidP="008B66D9">
      <w:pPr>
        <w:shd w:val="clear" w:color="auto" w:fill="FFFFFF"/>
        <w:tabs>
          <w:tab w:val="left" w:pos="284"/>
          <w:tab w:val="left" w:pos="1134"/>
        </w:tabs>
        <w:ind w:firstLine="709"/>
        <w:jc w:val="both"/>
        <w:rPr>
          <w:rFonts w:eastAsia="Calibri"/>
          <w:sz w:val="28"/>
          <w:szCs w:val="28"/>
        </w:rPr>
      </w:pPr>
      <w:r w:rsidRPr="00523D1A">
        <w:rPr>
          <w:rFonts w:eastAsia="Calibri"/>
          <w:sz w:val="28"/>
          <w:szCs w:val="28"/>
        </w:rPr>
        <w:t>кадрове забезпечення освітньої діяльності;</w:t>
      </w:r>
    </w:p>
    <w:p w:rsidR="008B66D9" w:rsidRPr="00523D1A" w:rsidRDefault="008B66D9" w:rsidP="008B66D9">
      <w:pPr>
        <w:shd w:val="clear" w:color="auto" w:fill="FFFFFF"/>
        <w:tabs>
          <w:tab w:val="left" w:pos="284"/>
          <w:tab w:val="left" w:pos="1134"/>
        </w:tabs>
        <w:ind w:firstLine="709"/>
        <w:jc w:val="both"/>
        <w:rPr>
          <w:rFonts w:eastAsia="Calibri"/>
          <w:sz w:val="28"/>
          <w:szCs w:val="28"/>
        </w:rPr>
      </w:pPr>
      <w:r w:rsidRPr="00523D1A">
        <w:rPr>
          <w:rFonts w:eastAsia="Calibri"/>
          <w:sz w:val="28"/>
          <w:szCs w:val="28"/>
        </w:rPr>
        <w:t>навчально-методичне забезпечення освітньої діяльності;</w:t>
      </w:r>
    </w:p>
    <w:p w:rsidR="008B66D9" w:rsidRPr="00523D1A" w:rsidRDefault="008B66D9" w:rsidP="008B66D9">
      <w:pPr>
        <w:shd w:val="clear" w:color="auto" w:fill="FFFFFF"/>
        <w:tabs>
          <w:tab w:val="left" w:pos="284"/>
          <w:tab w:val="left" w:pos="1134"/>
        </w:tabs>
        <w:ind w:firstLine="709"/>
        <w:jc w:val="both"/>
        <w:rPr>
          <w:rFonts w:eastAsia="Calibri"/>
          <w:sz w:val="28"/>
          <w:szCs w:val="28"/>
        </w:rPr>
      </w:pPr>
      <w:r w:rsidRPr="00523D1A">
        <w:rPr>
          <w:rFonts w:eastAsia="Calibri"/>
          <w:sz w:val="28"/>
          <w:szCs w:val="28"/>
        </w:rPr>
        <w:t>матеріально-технічне забезпечення освітньої діяльності;</w:t>
      </w:r>
    </w:p>
    <w:p w:rsidR="008B66D9" w:rsidRPr="00523D1A" w:rsidRDefault="008B66D9" w:rsidP="008B66D9">
      <w:pPr>
        <w:shd w:val="clear" w:color="auto" w:fill="FFFFFF"/>
        <w:tabs>
          <w:tab w:val="left" w:pos="284"/>
          <w:tab w:val="left" w:pos="1134"/>
        </w:tabs>
        <w:ind w:firstLine="709"/>
        <w:jc w:val="both"/>
        <w:rPr>
          <w:rFonts w:eastAsia="Calibri"/>
          <w:sz w:val="28"/>
          <w:szCs w:val="28"/>
        </w:rPr>
      </w:pPr>
      <w:r w:rsidRPr="00523D1A">
        <w:rPr>
          <w:rFonts w:eastAsia="Calibri"/>
          <w:sz w:val="28"/>
          <w:szCs w:val="28"/>
        </w:rPr>
        <w:t>якість проведення навчальних занять;</w:t>
      </w:r>
    </w:p>
    <w:p w:rsidR="008B66D9" w:rsidRPr="00523D1A" w:rsidRDefault="008B66D9" w:rsidP="008B66D9">
      <w:pPr>
        <w:shd w:val="clear" w:color="auto" w:fill="FFFFFF"/>
        <w:tabs>
          <w:tab w:val="left" w:pos="284"/>
          <w:tab w:val="left" w:pos="1134"/>
        </w:tabs>
        <w:ind w:firstLine="709"/>
        <w:jc w:val="both"/>
        <w:rPr>
          <w:rFonts w:eastAsia="Calibri"/>
          <w:sz w:val="28"/>
          <w:szCs w:val="28"/>
        </w:rPr>
      </w:pPr>
      <w:r w:rsidRPr="00523D1A">
        <w:rPr>
          <w:rFonts w:eastAsia="Calibri"/>
          <w:sz w:val="28"/>
          <w:szCs w:val="28"/>
        </w:rPr>
        <w:t xml:space="preserve">моніторинг досягнення </w:t>
      </w:r>
      <w:r w:rsidRPr="00523D1A">
        <w:rPr>
          <w:sz w:val="28"/>
          <w:szCs w:val="28"/>
          <w:lang w:eastAsia="uk-UA"/>
        </w:rPr>
        <w:t xml:space="preserve">учнями </w:t>
      </w:r>
      <w:r w:rsidRPr="00523D1A">
        <w:rPr>
          <w:rFonts w:eastAsia="Calibri"/>
          <w:sz w:val="28"/>
          <w:szCs w:val="28"/>
        </w:rPr>
        <w:t>результатів навчання (компетентностей).</w:t>
      </w:r>
    </w:p>
    <w:p w:rsidR="008B66D9" w:rsidRPr="00523D1A" w:rsidRDefault="008B66D9" w:rsidP="008B66D9">
      <w:pPr>
        <w:shd w:val="clear" w:color="auto" w:fill="FFFFFF"/>
        <w:tabs>
          <w:tab w:val="left" w:pos="1134"/>
        </w:tabs>
        <w:ind w:firstLine="709"/>
        <w:jc w:val="both"/>
        <w:rPr>
          <w:rFonts w:eastAsia="Calibri"/>
          <w:sz w:val="28"/>
          <w:szCs w:val="28"/>
        </w:rPr>
      </w:pPr>
      <w:r w:rsidRPr="00523D1A">
        <w:rPr>
          <w:rFonts w:eastAsia="Calibri"/>
          <w:sz w:val="28"/>
          <w:szCs w:val="28"/>
        </w:rPr>
        <w:t>Завдання системи внутрішнього забезпечення якості освіти:</w:t>
      </w:r>
    </w:p>
    <w:p w:rsidR="008B66D9" w:rsidRPr="00523D1A" w:rsidRDefault="008B66D9" w:rsidP="008B66D9">
      <w:pPr>
        <w:shd w:val="clear" w:color="auto" w:fill="FFFFFF"/>
        <w:tabs>
          <w:tab w:val="left" w:pos="284"/>
          <w:tab w:val="left" w:pos="1134"/>
        </w:tabs>
        <w:ind w:firstLine="709"/>
        <w:jc w:val="both"/>
        <w:rPr>
          <w:sz w:val="28"/>
          <w:szCs w:val="28"/>
        </w:rPr>
      </w:pPr>
      <w:r w:rsidRPr="00523D1A">
        <w:rPr>
          <w:rFonts w:eastAsia="Calibri"/>
          <w:sz w:val="28"/>
          <w:szCs w:val="28"/>
        </w:rPr>
        <w:t>оновлення методичної бази освітньої діяльності;</w:t>
      </w:r>
    </w:p>
    <w:p w:rsidR="008B66D9" w:rsidRPr="00523D1A" w:rsidRDefault="008B66D9" w:rsidP="008B66D9">
      <w:pPr>
        <w:shd w:val="clear" w:color="auto" w:fill="FFFFFF"/>
        <w:tabs>
          <w:tab w:val="left" w:pos="284"/>
          <w:tab w:val="left" w:pos="1134"/>
        </w:tabs>
        <w:ind w:firstLine="709"/>
        <w:jc w:val="both"/>
        <w:rPr>
          <w:sz w:val="28"/>
          <w:szCs w:val="28"/>
        </w:rPr>
      </w:pPr>
      <w:r w:rsidRPr="00523D1A">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B66D9" w:rsidRPr="00523D1A" w:rsidRDefault="008B66D9" w:rsidP="008B66D9">
      <w:pPr>
        <w:shd w:val="clear" w:color="auto" w:fill="FFFFFF"/>
        <w:tabs>
          <w:tab w:val="left" w:pos="284"/>
          <w:tab w:val="left" w:pos="1134"/>
        </w:tabs>
        <w:ind w:firstLine="709"/>
        <w:jc w:val="both"/>
        <w:rPr>
          <w:sz w:val="28"/>
          <w:szCs w:val="28"/>
        </w:rPr>
      </w:pPr>
      <w:r w:rsidRPr="00523D1A">
        <w:rPr>
          <w:rFonts w:eastAsia="Calibri"/>
          <w:sz w:val="28"/>
          <w:szCs w:val="28"/>
        </w:rPr>
        <w:t>моніторинг та оптимізація соціально-психологічного середовища закладу освіти;</w:t>
      </w:r>
    </w:p>
    <w:p w:rsidR="008B66D9" w:rsidRPr="00523D1A" w:rsidRDefault="008B66D9" w:rsidP="008B66D9">
      <w:pPr>
        <w:shd w:val="clear" w:color="auto" w:fill="FFFFFF"/>
        <w:tabs>
          <w:tab w:val="left" w:pos="284"/>
          <w:tab w:val="left" w:pos="1134"/>
        </w:tabs>
        <w:ind w:firstLine="709"/>
        <w:jc w:val="both"/>
        <w:rPr>
          <w:bCs/>
          <w:iCs/>
          <w:sz w:val="28"/>
          <w:szCs w:val="28"/>
        </w:rPr>
      </w:pPr>
      <w:r w:rsidRPr="00523D1A">
        <w:rPr>
          <w:rFonts w:eastAsia="Calibri"/>
          <w:sz w:val="28"/>
          <w:szCs w:val="28"/>
        </w:rPr>
        <w:t>створення необхідних умов для підвищення фахового кваліфікаційного рівня педагогічних працівників.</w:t>
      </w:r>
    </w:p>
    <w:p w:rsidR="008B66D9" w:rsidRPr="00523D1A" w:rsidRDefault="008B66D9" w:rsidP="008B66D9">
      <w:pPr>
        <w:ind w:firstLine="709"/>
        <w:jc w:val="both"/>
        <w:rPr>
          <w:rFonts w:eastAsia="Calibri"/>
          <w:sz w:val="28"/>
          <w:szCs w:val="28"/>
        </w:rPr>
      </w:pPr>
      <w:r w:rsidRPr="00523D1A">
        <w:rPr>
          <w:rFonts w:eastAsia="Calibri"/>
          <w:i/>
          <w:sz w:val="28"/>
          <w:szCs w:val="28"/>
        </w:rPr>
        <w:t>Освітня програма базової середньої освіти</w:t>
      </w:r>
      <w:r w:rsidRPr="00523D1A">
        <w:rPr>
          <w:rFonts w:eastAsia="Calibri"/>
          <w:sz w:val="28"/>
          <w:szCs w:val="28"/>
        </w:rPr>
        <w:t xml:space="preserve"> </w:t>
      </w:r>
      <w:r>
        <w:rPr>
          <w:rFonts w:eastAsia="Calibri"/>
          <w:sz w:val="28"/>
          <w:szCs w:val="28"/>
        </w:rPr>
        <w:t>передбачає</w:t>
      </w:r>
      <w:r w:rsidRPr="00523D1A">
        <w:rPr>
          <w:rFonts w:eastAsia="Calibri"/>
          <w:sz w:val="28"/>
          <w:szCs w:val="28"/>
        </w:rPr>
        <w:t xml:space="preserve"> досягнення учнями результатів навчання (компетентностей), визначених Державним стандартом.</w:t>
      </w:r>
    </w:p>
    <w:p w:rsidR="008B66D9" w:rsidRPr="00523D1A" w:rsidRDefault="008B66D9" w:rsidP="008B66D9">
      <w:pPr>
        <w:ind w:firstLine="709"/>
        <w:jc w:val="both"/>
        <w:rPr>
          <w:rFonts w:eastAsia="Calibri"/>
          <w:sz w:val="28"/>
          <w:szCs w:val="28"/>
        </w:rPr>
      </w:pPr>
      <w:r w:rsidRPr="00523D1A">
        <w:rPr>
          <w:rFonts w:eastAsia="Calibri"/>
          <w:sz w:val="28"/>
          <w:szCs w:val="28"/>
        </w:rPr>
        <w:t>Освітня програма базової середньої освіти, сформована на основі Типової освітньої програми, схвалює</w:t>
      </w:r>
      <w:r>
        <w:rPr>
          <w:rFonts w:eastAsia="Calibri"/>
          <w:sz w:val="28"/>
          <w:szCs w:val="28"/>
        </w:rPr>
        <w:t xml:space="preserve">ться </w:t>
      </w:r>
      <w:r w:rsidRPr="00523D1A">
        <w:rPr>
          <w:rFonts w:eastAsia="Calibri"/>
          <w:sz w:val="28"/>
          <w:szCs w:val="28"/>
        </w:rPr>
        <w:t xml:space="preserve"> педагогічн</w:t>
      </w:r>
      <w:r>
        <w:rPr>
          <w:rFonts w:eastAsia="Calibri"/>
          <w:sz w:val="28"/>
          <w:szCs w:val="28"/>
        </w:rPr>
        <w:t>ою</w:t>
      </w:r>
      <w:r w:rsidRPr="00523D1A">
        <w:rPr>
          <w:rFonts w:eastAsia="Calibri"/>
          <w:sz w:val="28"/>
          <w:szCs w:val="28"/>
        </w:rPr>
        <w:t xml:space="preserve"> рад</w:t>
      </w:r>
      <w:r>
        <w:rPr>
          <w:rFonts w:eastAsia="Calibri"/>
          <w:sz w:val="28"/>
          <w:szCs w:val="28"/>
        </w:rPr>
        <w:t xml:space="preserve">ою </w:t>
      </w:r>
      <w:r w:rsidRPr="00523D1A">
        <w:rPr>
          <w:rFonts w:eastAsia="Calibri"/>
          <w:sz w:val="28"/>
          <w:szCs w:val="28"/>
        </w:rPr>
        <w:t>закладу освіти та затверджує</w:t>
      </w:r>
      <w:r>
        <w:rPr>
          <w:rFonts w:eastAsia="Calibri"/>
          <w:sz w:val="28"/>
          <w:szCs w:val="28"/>
        </w:rPr>
        <w:t>ться</w:t>
      </w:r>
      <w:r w:rsidRPr="00523D1A">
        <w:rPr>
          <w:rFonts w:eastAsia="Calibri"/>
          <w:sz w:val="28"/>
          <w:szCs w:val="28"/>
        </w:rPr>
        <w:t xml:space="preserve"> директор</w:t>
      </w:r>
      <w:r>
        <w:rPr>
          <w:rFonts w:eastAsia="Calibri"/>
          <w:sz w:val="28"/>
          <w:szCs w:val="28"/>
        </w:rPr>
        <w:t>ом</w:t>
      </w:r>
      <w:r w:rsidRPr="00523D1A">
        <w:rPr>
          <w:rFonts w:eastAsia="Calibri"/>
          <w:sz w:val="28"/>
          <w:szCs w:val="28"/>
        </w:rPr>
        <w:t>. Окрім освітніх</w:t>
      </w:r>
      <w:r>
        <w:rPr>
          <w:rFonts w:eastAsia="Calibri"/>
          <w:sz w:val="28"/>
          <w:szCs w:val="28"/>
        </w:rPr>
        <w:t xml:space="preserve"> </w:t>
      </w:r>
      <w:r w:rsidRPr="00523D1A">
        <w:rPr>
          <w:rFonts w:eastAsia="Calibri"/>
          <w:sz w:val="28"/>
          <w:szCs w:val="28"/>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8B66D9" w:rsidRPr="00523D1A" w:rsidRDefault="008B66D9" w:rsidP="008B66D9">
      <w:pPr>
        <w:ind w:firstLine="709"/>
        <w:jc w:val="both"/>
        <w:rPr>
          <w:rFonts w:eastAsia="Calibri"/>
          <w:sz w:val="28"/>
          <w:szCs w:val="28"/>
        </w:rPr>
      </w:pPr>
      <w:r w:rsidRPr="00523D1A">
        <w:rPr>
          <w:rFonts w:eastAsia="Calibri"/>
          <w:sz w:val="28"/>
          <w:szCs w:val="28"/>
        </w:rPr>
        <w:t>Освітня програма закладу освіти та перелік освітніх компонентів, що передбачені відповідною освітньою програмою, оприлюднюються на</w:t>
      </w:r>
      <w:r>
        <w:rPr>
          <w:rFonts w:eastAsia="Calibri"/>
          <w:sz w:val="28"/>
          <w:szCs w:val="28"/>
        </w:rPr>
        <w:t xml:space="preserve"> </w:t>
      </w:r>
      <w:r w:rsidRPr="00523D1A">
        <w:rPr>
          <w:rFonts w:eastAsia="Calibri"/>
          <w:sz w:val="28"/>
          <w:szCs w:val="28"/>
        </w:rPr>
        <w:t>веб-сайті закладу освіти</w:t>
      </w:r>
      <w:r>
        <w:rPr>
          <w:rFonts w:eastAsia="Calibri"/>
          <w:sz w:val="28"/>
          <w:szCs w:val="28"/>
        </w:rPr>
        <w:t>.</w:t>
      </w:r>
    </w:p>
    <w:p w:rsidR="008B66D9" w:rsidRPr="00523D1A" w:rsidRDefault="008B66D9" w:rsidP="008B66D9">
      <w:pPr>
        <w:ind w:firstLine="709"/>
        <w:jc w:val="both"/>
        <w:rPr>
          <w:rFonts w:eastAsia="Calibri"/>
          <w:sz w:val="28"/>
          <w:szCs w:val="28"/>
        </w:rPr>
      </w:pPr>
      <w:r w:rsidRPr="00523D1A">
        <w:rPr>
          <w:rFonts w:eastAsia="Calibri"/>
          <w:sz w:val="28"/>
          <w:szCs w:val="28"/>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B66D9" w:rsidRPr="00523D1A" w:rsidRDefault="008B66D9" w:rsidP="008B66D9">
      <w:pPr>
        <w:ind w:firstLine="709"/>
        <w:jc w:val="both"/>
        <w:rPr>
          <w:rFonts w:ascii="Calibri" w:eastAsia="Calibri" w:hAnsi="Calibri"/>
          <w:sz w:val="28"/>
          <w:szCs w:val="28"/>
        </w:rPr>
      </w:pPr>
    </w:p>
    <w:p w:rsidR="008B66D9" w:rsidRPr="00523D1A" w:rsidRDefault="008B66D9" w:rsidP="008B66D9">
      <w:pPr>
        <w:shd w:val="clear" w:color="auto" w:fill="FFFFFF"/>
        <w:rPr>
          <w:rFonts w:eastAsia="Calibri"/>
          <w:sz w:val="28"/>
          <w:szCs w:val="28"/>
        </w:rPr>
      </w:pPr>
      <w:r w:rsidRPr="00523D1A">
        <w:rPr>
          <w:rFonts w:eastAsia="Calibri"/>
          <w:sz w:val="28"/>
          <w:szCs w:val="28"/>
        </w:rPr>
        <w:br w:type="page"/>
      </w:r>
    </w:p>
    <w:p w:rsidR="008B66D9" w:rsidRPr="00523D1A" w:rsidRDefault="008B66D9" w:rsidP="008B66D9">
      <w:pPr>
        <w:shd w:val="clear" w:color="auto" w:fill="FFFFFF"/>
        <w:ind w:left="6521"/>
        <w:rPr>
          <w:rFonts w:eastAsia="Calibri"/>
          <w:sz w:val="28"/>
          <w:szCs w:val="28"/>
        </w:rPr>
      </w:pPr>
      <w:r>
        <w:rPr>
          <w:rFonts w:eastAsia="Calibri"/>
          <w:sz w:val="28"/>
          <w:szCs w:val="28"/>
        </w:rPr>
        <w:lastRenderedPageBreak/>
        <w:t>Додаток</w:t>
      </w:r>
      <w:r w:rsidRPr="00523D1A">
        <w:rPr>
          <w:rFonts w:eastAsia="Calibri"/>
          <w:sz w:val="28"/>
          <w:szCs w:val="28"/>
        </w:rPr>
        <w:t xml:space="preserve"> 1</w:t>
      </w:r>
    </w:p>
    <w:p w:rsidR="008B66D9" w:rsidRDefault="008B66D9" w:rsidP="008B66D9">
      <w:pPr>
        <w:shd w:val="clear" w:color="auto" w:fill="FFFFFF"/>
        <w:ind w:left="6521"/>
        <w:rPr>
          <w:rFonts w:eastAsia="Calibri"/>
          <w:sz w:val="28"/>
          <w:szCs w:val="28"/>
        </w:rPr>
      </w:pPr>
      <w:r>
        <w:rPr>
          <w:rFonts w:eastAsia="Calibri"/>
          <w:sz w:val="28"/>
          <w:szCs w:val="28"/>
        </w:rPr>
        <w:t xml:space="preserve">до Освітньої </w:t>
      </w:r>
      <w:r w:rsidRPr="00523D1A">
        <w:rPr>
          <w:rFonts w:eastAsia="Calibri"/>
          <w:sz w:val="28"/>
          <w:szCs w:val="28"/>
        </w:rPr>
        <w:t>програми</w:t>
      </w:r>
    </w:p>
    <w:p w:rsidR="008B66D9" w:rsidRDefault="008B66D9" w:rsidP="008B66D9">
      <w:pPr>
        <w:shd w:val="clear" w:color="auto" w:fill="FFFFFF"/>
        <w:ind w:left="6521"/>
        <w:rPr>
          <w:rFonts w:eastAsia="Calibri"/>
          <w:sz w:val="28"/>
          <w:szCs w:val="28"/>
        </w:rPr>
      </w:pPr>
      <w:r>
        <w:rPr>
          <w:rFonts w:eastAsia="Calibri"/>
          <w:sz w:val="28"/>
          <w:szCs w:val="28"/>
        </w:rPr>
        <w:t>ІІ ступеня</w:t>
      </w:r>
    </w:p>
    <w:p w:rsidR="008B66D9" w:rsidRPr="00523D1A" w:rsidRDefault="008B66D9" w:rsidP="008B66D9">
      <w:pPr>
        <w:shd w:val="clear" w:color="auto" w:fill="FFFFFF"/>
        <w:rPr>
          <w:rFonts w:eastAsia="Calibri"/>
          <w:sz w:val="28"/>
          <w:szCs w:val="28"/>
        </w:rPr>
      </w:pPr>
    </w:p>
    <w:p w:rsidR="008B66D9" w:rsidRPr="00523D1A" w:rsidRDefault="008B66D9" w:rsidP="008B66D9">
      <w:pPr>
        <w:jc w:val="center"/>
        <w:rPr>
          <w:rFonts w:eastAsia="Calibri"/>
          <w:b/>
          <w:bCs/>
          <w:sz w:val="28"/>
          <w:szCs w:val="28"/>
        </w:rPr>
      </w:pPr>
      <w:r w:rsidRPr="00523D1A">
        <w:rPr>
          <w:rFonts w:eastAsia="Calibri"/>
          <w:b/>
          <w:bCs/>
          <w:sz w:val="28"/>
          <w:szCs w:val="28"/>
        </w:rPr>
        <w:t xml:space="preserve">Навчальний план закладів загальної середньої освіти </w:t>
      </w:r>
    </w:p>
    <w:p w:rsidR="008B66D9" w:rsidRPr="00523D1A" w:rsidRDefault="008B66D9" w:rsidP="008B66D9">
      <w:pPr>
        <w:jc w:val="center"/>
        <w:rPr>
          <w:rFonts w:eastAsia="Calibri"/>
          <w:b/>
          <w:bCs/>
          <w:sz w:val="28"/>
          <w:szCs w:val="28"/>
        </w:rPr>
      </w:pPr>
      <w:r w:rsidRPr="00523D1A">
        <w:rPr>
          <w:rFonts w:eastAsia="Calibri"/>
          <w:b/>
          <w:bCs/>
          <w:sz w:val="28"/>
          <w:szCs w:val="28"/>
        </w:rPr>
        <w:t>з навчанням українською мовою і вивченням двох іноземних мов</w:t>
      </w:r>
    </w:p>
    <w:p w:rsidR="008B66D9" w:rsidRPr="00523D1A" w:rsidRDefault="008B66D9" w:rsidP="008B66D9">
      <w:pPr>
        <w:jc w:val="center"/>
        <w:rPr>
          <w:rFonts w:eastAsia="Calibri"/>
          <w:b/>
          <w:bCs/>
          <w:sz w:val="28"/>
          <w:szCs w:val="28"/>
        </w:rPr>
      </w:pPr>
    </w:p>
    <w:tbl>
      <w:tblPr>
        <w:tblW w:w="10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977"/>
        <w:gridCol w:w="993"/>
        <w:gridCol w:w="1134"/>
        <w:gridCol w:w="1013"/>
        <w:gridCol w:w="1113"/>
        <w:gridCol w:w="1135"/>
      </w:tblGrid>
      <w:tr w:rsidR="008B66D9" w:rsidRPr="009108C2" w:rsidTr="00EC6764">
        <w:trPr>
          <w:trHeight w:val="330"/>
        </w:trPr>
        <w:tc>
          <w:tcPr>
            <w:tcW w:w="1814"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b/>
                <w:bCs/>
                <w:sz w:val="28"/>
                <w:szCs w:val="28"/>
              </w:rPr>
            </w:pPr>
            <w:r w:rsidRPr="00523D1A">
              <w:rPr>
                <w:rFonts w:eastAsia="Calibri"/>
                <w:b/>
                <w:bCs/>
                <w:sz w:val="28"/>
                <w:szCs w:val="28"/>
              </w:rPr>
              <w:t>Освітні галузі</w:t>
            </w:r>
          </w:p>
        </w:tc>
        <w:tc>
          <w:tcPr>
            <w:tcW w:w="2977"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b/>
                <w:bCs/>
                <w:sz w:val="28"/>
                <w:szCs w:val="28"/>
              </w:rPr>
            </w:pPr>
            <w:r w:rsidRPr="00523D1A">
              <w:rPr>
                <w:rFonts w:eastAsia="Calibri"/>
                <w:b/>
                <w:bCs/>
                <w:sz w:val="28"/>
                <w:szCs w:val="28"/>
              </w:rPr>
              <w:t>Предмети</w:t>
            </w:r>
          </w:p>
        </w:tc>
        <w:tc>
          <w:tcPr>
            <w:tcW w:w="5388" w:type="dxa"/>
            <w:gridSpan w:val="5"/>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b/>
                <w:bCs/>
                <w:sz w:val="28"/>
                <w:szCs w:val="28"/>
              </w:rPr>
            </w:pPr>
            <w:r w:rsidRPr="00523D1A">
              <w:rPr>
                <w:rFonts w:eastAsia="Calibri"/>
                <w:b/>
                <w:bCs/>
                <w:sz w:val="28"/>
                <w:szCs w:val="28"/>
              </w:rPr>
              <w:t>Кількість годин на тиждень у класах</w:t>
            </w:r>
          </w:p>
        </w:tc>
      </w:tr>
      <w:tr w:rsidR="008B66D9" w:rsidRPr="00523D1A" w:rsidTr="00EC6764">
        <w:trPr>
          <w:trHeight w:val="300"/>
        </w:trPr>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b/>
                <w:bCs/>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b/>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b/>
                <w:bCs/>
                <w:sz w:val="28"/>
                <w:szCs w:val="28"/>
              </w:rPr>
            </w:pPr>
            <w:r w:rsidRPr="00523D1A">
              <w:rPr>
                <w:rFonts w:eastAsia="Calibri"/>
                <w:b/>
                <w:bCs/>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b/>
                <w:bCs/>
                <w:sz w:val="28"/>
                <w:szCs w:val="28"/>
              </w:rPr>
            </w:pPr>
            <w:r w:rsidRPr="00523D1A">
              <w:rPr>
                <w:rFonts w:eastAsia="Calibri"/>
                <w:b/>
                <w:bCs/>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b/>
                <w:bCs/>
                <w:sz w:val="28"/>
                <w:szCs w:val="28"/>
              </w:rPr>
            </w:pPr>
            <w:r w:rsidRPr="00523D1A">
              <w:rPr>
                <w:rFonts w:eastAsia="Calibri"/>
                <w:b/>
                <w:bCs/>
                <w:sz w:val="28"/>
                <w:szCs w:val="28"/>
              </w:rPr>
              <w:t>7</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b/>
                <w:bCs/>
                <w:sz w:val="28"/>
                <w:szCs w:val="28"/>
              </w:rPr>
            </w:pPr>
            <w:r w:rsidRPr="00523D1A">
              <w:rPr>
                <w:rFonts w:eastAsia="Calibri"/>
                <w:b/>
                <w:bCs/>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b/>
                <w:bCs/>
                <w:sz w:val="28"/>
                <w:szCs w:val="28"/>
              </w:rPr>
            </w:pPr>
            <w:r w:rsidRPr="00523D1A">
              <w:rPr>
                <w:rFonts w:eastAsia="Calibri"/>
                <w:b/>
                <w:bCs/>
                <w:sz w:val="28"/>
                <w:szCs w:val="28"/>
              </w:rPr>
              <w:t>9</w:t>
            </w:r>
          </w:p>
        </w:tc>
      </w:tr>
      <w:tr w:rsidR="008B66D9" w:rsidRPr="00523D1A" w:rsidTr="00EC6764">
        <w:tc>
          <w:tcPr>
            <w:tcW w:w="1814"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Мови і літератури</w:t>
            </w: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 xml:space="preserve">Українська мова </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3,5</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2,5</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Українська література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Перша іноземна мова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Друга іноземна мова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Зарубіжна література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Суспільство-знавство</w:t>
            </w: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Історія України</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1,5</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1,5</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Всесвітня історія</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 xml:space="preserve">Основи правознавства </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r>
      <w:tr w:rsidR="008B66D9" w:rsidRPr="00523D1A" w:rsidTr="00EC6764">
        <w:tc>
          <w:tcPr>
            <w:tcW w:w="1814"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Мистецтво*</w:t>
            </w: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Музичне мистецтво</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Мистецтво</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r>
      <w:tr w:rsidR="008B66D9" w:rsidRPr="00523D1A" w:rsidTr="00EC6764">
        <w:tc>
          <w:tcPr>
            <w:tcW w:w="1814"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Математика</w:t>
            </w: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Математика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4</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Алгебра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Геометрія</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Природо-знавство</w:t>
            </w: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Природознавство</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Біологія</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Географія</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1,5</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Фізика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Хімія</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1,5</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Технології</w:t>
            </w: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Трудове навчання</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Інформатика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1814" w:type="dxa"/>
            <w:vMerge w:val="restart"/>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Здоров’я і фізична культура</w:t>
            </w: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Основи здоров’я</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1</w:t>
            </w:r>
          </w:p>
        </w:tc>
      </w:tr>
      <w:tr w:rsidR="008B66D9" w:rsidRPr="00523D1A" w:rsidTr="00EC6764">
        <w:tc>
          <w:tcPr>
            <w:tcW w:w="1814" w:type="dxa"/>
            <w:vMerge/>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Фізична культура**</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w:t>
            </w:r>
          </w:p>
        </w:tc>
      </w:tr>
      <w:tr w:rsidR="008B66D9" w:rsidRPr="00523D1A" w:rsidTr="00EC6764">
        <w:tc>
          <w:tcPr>
            <w:tcW w:w="4791" w:type="dxa"/>
            <w:gridSpan w:val="2"/>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Разом</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25,5+3</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27,5+3</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29+3</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29,5+3</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sz w:val="28"/>
                <w:szCs w:val="28"/>
              </w:rPr>
            </w:pPr>
            <w:r w:rsidRPr="00523D1A">
              <w:rPr>
                <w:rFonts w:eastAsia="Calibri"/>
                <w:sz w:val="28"/>
                <w:szCs w:val="28"/>
              </w:rPr>
              <w:t>30,5+3</w:t>
            </w:r>
          </w:p>
        </w:tc>
      </w:tr>
      <w:tr w:rsidR="008B66D9" w:rsidRPr="00523D1A" w:rsidTr="00EC6764">
        <w:tc>
          <w:tcPr>
            <w:tcW w:w="4791" w:type="dxa"/>
            <w:gridSpan w:val="2"/>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both"/>
              <w:rPr>
                <w:rFonts w:eastAsia="Calibri"/>
              </w:rPr>
            </w:pPr>
            <w:r w:rsidRPr="00523D1A">
              <w:rPr>
                <w:rFonts w:eastAsia="Calibri"/>
              </w:rPr>
              <w:t>Додатковий час на предмети, факультативи, індивідуальні заняття та консультації</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3,5</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3,5</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w:t>
            </w:r>
          </w:p>
        </w:tc>
      </w:tr>
      <w:tr w:rsidR="008B66D9" w:rsidRPr="00523D1A" w:rsidTr="00EC6764">
        <w:tc>
          <w:tcPr>
            <w:tcW w:w="4791" w:type="dxa"/>
            <w:gridSpan w:val="2"/>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rPr>
            </w:pPr>
            <w:r w:rsidRPr="00523D1A">
              <w:rPr>
                <w:rFonts w:eastAsia="Calibri"/>
              </w:rPr>
              <w:t>Гранично допустиме навчальне навантаження</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31</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32</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33</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33</w:t>
            </w:r>
          </w:p>
        </w:tc>
      </w:tr>
      <w:tr w:rsidR="008B66D9" w:rsidRPr="00523D1A" w:rsidTr="00EC6764">
        <w:tc>
          <w:tcPr>
            <w:tcW w:w="4791" w:type="dxa"/>
            <w:gridSpan w:val="2"/>
            <w:tcBorders>
              <w:top w:val="single" w:sz="4" w:space="0" w:color="auto"/>
              <w:left w:val="single" w:sz="4" w:space="0" w:color="auto"/>
              <w:bottom w:val="single" w:sz="4" w:space="0" w:color="auto"/>
              <w:right w:val="single" w:sz="4" w:space="0" w:color="auto"/>
            </w:tcBorders>
          </w:tcPr>
          <w:p w:rsidR="008B66D9" w:rsidRPr="00523D1A" w:rsidRDefault="008B66D9" w:rsidP="00EC6764">
            <w:pPr>
              <w:rPr>
                <w:rFonts w:eastAsia="Calibri"/>
                <w:b/>
                <w:bCs/>
                <w:sz w:val="28"/>
                <w:szCs w:val="28"/>
              </w:rPr>
            </w:pPr>
            <w:r w:rsidRPr="00523D1A">
              <w:rPr>
                <w:rFonts w:eastAsia="Calibri"/>
                <w:b/>
                <w:bCs/>
                <w:sz w:val="28"/>
                <w:szCs w:val="28"/>
              </w:rPr>
              <w:t>Всього (без урахування поділу класів на групи)</w:t>
            </w:r>
          </w:p>
        </w:tc>
        <w:tc>
          <w:tcPr>
            <w:tcW w:w="99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28+3</w:t>
            </w:r>
          </w:p>
        </w:tc>
        <w:tc>
          <w:tcPr>
            <w:tcW w:w="1134"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31+3</w:t>
            </w:r>
          </w:p>
        </w:tc>
        <w:tc>
          <w:tcPr>
            <w:tcW w:w="10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32+3</w:t>
            </w:r>
          </w:p>
        </w:tc>
        <w:tc>
          <w:tcPr>
            <w:tcW w:w="1113"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33+3</w:t>
            </w:r>
          </w:p>
        </w:tc>
        <w:tc>
          <w:tcPr>
            <w:tcW w:w="1135"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jc w:val="center"/>
              <w:rPr>
                <w:rFonts w:eastAsia="Calibri"/>
                <w:sz w:val="28"/>
                <w:szCs w:val="28"/>
              </w:rPr>
            </w:pPr>
            <w:r w:rsidRPr="00523D1A">
              <w:rPr>
                <w:rFonts w:eastAsia="Calibri"/>
                <w:sz w:val="28"/>
                <w:szCs w:val="28"/>
              </w:rPr>
              <w:t>33+3</w:t>
            </w:r>
          </w:p>
        </w:tc>
      </w:tr>
    </w:tbl>
    <w:p w:rsidR="008B66D9" w:rsidRDefault="008B66D9" w:rsidP="008B66D9">
      <w:pPr>
        <w:shd w:val="clear" w:color="auto" w:fill="FFFFFF"/>
        <w:rPr>
          <w:rFonts w:eastAsia="Calibri"/>
          <w:sz w:val="28"/>
          <w:szCs w:val="28"/>
        </w:rPr>
      </w:pPr>
    </w:p>
    <w:p w:rsidR="008B66D9" w:rsidRDefault="008B66D9" w:rsidP="008B66D9">
      <w:pPr>
        <w:shd w:val="clear" w:color="auto" w:fill="FFFFFF"/>
        <w:rPr>
          <w:rFonts w:eastAsia="Calibri"/>
          <w:sz w:val="28"/>
          <w:szCs w:val="28"/>
        </w:rPr>
      </w:pPr>
    </w:p>
    <w:p w:rsidR="008B66D9" w:rsidRPr="00523D1A" w:rsidRDefault="008B66D9" w:rsidP="008B66D9">
      <w:pPr>
        <w:shd w:val="clear" w:color="auto" w:fill="FFFFFF"/>
        <w:rPr>
          <w:rFonts w:eastAsia="Calibri"/>
          <w:sz w:val="28"/>
          <w:szCs w:val="28"/>
        </w:rPr>
      </w:pPr>
    </w:p>
    <w:p w:rsidR="008B66D9" w:rsidRPr="00523D1A" w:rsidRDefault="008B66D9" w:rsidP="008B66D9">
      <w:pPr>
        <w:shd w:val="clear" w:color="auto" w:fill="FFFFFF"/>
        <w:rPr>
          <w:rFonts w:eastAsia="Calibri"/>
          <w:sz w:val="28"/>
          <w:szCs w:val="28"/>
        </w:rPr>
      </w:pPr>
      <w:r>
        <w:rPr>
          <w:rFonts w:eastAsia="Calibri"/>
          <w:sz w:val="28"/>
          <w:szCs w:val="28"/>
        </w:rPr>
        <w:lastRenderedPageBreak/>
        <w:t xml:space="preserve">                                                                                           Додаток</w:t>
      </w:r>
      <w:r w:rsidRPr="00523D1A">
        <w:rPr>
          <w:rFonts w:eastAsia="Calibri"/>
          <w:sz w:val="28"/>
          <w:szCs w:val="28"/>
        </w:rPr>
        <w:t xml:space="preserve"> </w:t>
      </w:r>
      <w:r>
        <w:rPr>
          <w:rFonts w:eastAsia="Calibri"/>
          <w:sz w:val="28"/>
          <w:szCs w:val="28"/>
        </w:rPr>
        <w:t>2</w:t>
      </w:r>
    </w:p>
    <w:p w:rsidR="008B66D9" w:rsidRDefault="008B66D9" w:rsidP="008B66D9">
      <w:pPr>
        <w:shd w:val="clear" w:color="auto" w:fill="FFFFFF"/>
        <w:rPr>
          <w:rFonts w:eastAsia="Calibri"/>
          <w:sz w:val="28"/>
          <w:szCs w:val="28"/>
        </w:rPr>
      </w:pPr>
      <w:r>
        <w:rPr>
          <w:rFonts w:eastAsia="Calibri"/>
          <w:sz w:val="28"/>
          <w:szCs w:val="28"/>
        </w:rPr>
        <w:t xml:space="preserve">                                                                                           до О</w:t>
      </w:r>
      <w:r w:rsidRPr="00523D1A">
        <w:rPr>
          <w:rFonts w:eastAsia="Calibri"/>
          <w:sz w:val="28"/>
          <w:szCs w:val="28"/>
        </w:rPr>
        <w:t>світньої програми</w:t>
      </w:r>
    </w:p>
    <w:p w:rsidR="008B66D9" w:rsidRPr="00523D1A" w:rsidRDefault="008B66D9" w:rsidP="008B66D9">
      <w:pPr>
        <w:shd w:val="clear" w:color="auto" w:fill="FFFFFF"/>
        <w:rPr>
          <w:rFonts w:eastAsia="Calibri"/>
          <w:sz w:val="28"/>
          <w:szCs w:val="28"/>
        </w:rPr>
      </w:pPr>
      <w:r>
        <w:rPr>
          <w:rFonts w:eastAsia="Calibri"/>
          <w:sz w:val="28"/>
          <w:szCs w:val="28"/>
        </w:rPr>
        <w:t xml:space="preserve">                                                                                           ІІ ступеня</w:t>
      </w:r>
    </w:p>
    <w:p w:rsidR="008B66D9" w:rsidRPr="00523D1A" w:rsidRDefault="008B66D9" w:rsidP="008B66D9">
      <w:pPr>
        <w:rPr>
          <w:rFonts w:eastAsia="Calibri"/>
          <w:sz w:val="28"/>
          <w:szCs w:val="28"/>
        </w:rPr>
      </w:pPr>
    </w:p>
    <w:p w:rsidR="008B66D9" w:rsidRPr="00523D1A" w:rsidRDefault="008B66D9" w:rsidP="008B66D9">
      <w:pPr>
        <w:jc w:val="center"/>
        <w:rPr>
          <w:rFonts w:eastAsia="Calibri"/>
          <w:b/>
          <w:sz w:val="28"/>
          <w:szCs w:val="28"/>
        </w:rPr>
      </w:pPr>
      <w:r w:rsidRPr="00523D1A">
        <w:rPr>
          <w:rFonts w:eastAsia="Calibri"/>
          <w:b/>
          <w:sz w:val="28"/>
          <w:szCs w:val="28"/>
        </w:rPr>
        <w:t xml:space="preserve">Перелік навчальних програм </w:t>
      </w:r>
    </w:p>
    <w:p w:rsidR="008B66D9" w:rsidRPr="00523D1A" w:rsidRDefault="008B66D9" w:rsidP="008B66D9">
      <w:pPr>
        <w:jc w:val="center"/>
        <w:rPr>
          <w:rFonts w:eastAsia="Calibri"/>
          <w:b/>
          <w:sz w:val="28"/>
          <w:szCs w:val="28"/>
        </w:rPr>
      </w:pPr>
      <w:r w:rsidRPr="00523D1A">
        <w:rPr>
          <w:rFonts w:eastAsia="Calibri"/>
          <w:b/>
          <w:sz w:val="28"/>
          <w:szCs w:val="28"/>
        </w:rPr>
        <w:t>для учнів ІІ ступеня</w:t>
      </w:r>
    </w:p>
    <w:p w:rsidR="008B66D9" w:rsidRPr="00523D1A" w:rsidRDefault="008B66D9" w:rsidP="008B66D9">
      <w:pPr>
        <w:jc w:val="center"/>
        <w:rPr>
          <w:rFonts w:eastAsia="Calibri"/>
          <w:sz w:val="28"/>
          <w:szCs w:val="28"/>
        </w:rPr>
      </w:pPr>
      <w:r w:rsidRPr="00523D1A">
        <w:rPr>
          <w:rFonts w:eastAsia="Calibri"/>
          <w:sz w:val="28"/>
          <w:szCs w:val="28"/>
        </w:rPr>
        <w:t xml:space="preserve">(затверджені наказами МОН від </w:t>
      </w:r>
      <w:r w:rsidRPr="00523D1A">
        <w:rPr>
          <w:sz w:val="28"/>
          <w:szCs w:val="28"/>
          <w:lang w:eastAsia="uk-UA"/>
        </w:rPr>
        <w:t xml:space="preserve">07.06.2017 № 804 та від </w:t>
      </w:r>
      <w:r w:rsidRPr="00523D1A">
        <w:rPr>
          <w:rFonts w:eastAsia="Calibri"/>
          <w:sz w:val="28"/>
          <w:szCs w:val="28"/>
        </w:rPr>
        <w:t>23.10.2017 № 1407</w:t>
      </w:r>
      <w:r w:rsidRPr="00523D1A">
        <w:rPr>
          <w:sz w:val="28"/>
          <w:szCs w:val="28"/>
          <w:lang w:eastAsia="uk-UA"/>
        </w:rPr>
        <w:t>)</w:t>
      </w:r>
    </w:p>
    <w:p w:rsidR="008B66D9" w:rsidRPr="00523D1A" w:rsidRDefault="008B66D9" w:rsidP="008B66D9">
      <w:pPr>
        <w:jc w:val="center"/>
        <w:rPr>
          <w:rFonts w:eastAsia="Calibri"/>
          <w:i/>
          <w:sz w:val="28"/>
          <w:szCs w:val="28"/>
        </w:rPr>
      </w:pPr>
    </w:p>
    <w:tbl>
      <w:tblPr>
        <w:tblW w:w="7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6577"/>
      </w:tblGrid>
      <w:tr w:rsidR="008B66D9" w:rsidRPr="00523D1A" w:rsidTr="00EC6764">
        <w:trPr>
          <w:trHeight w:val="753"/>
        </w:trPr>
        <w:tc>
          <w:tcPr>
            <w:tcW w:w="851"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b/>
                <w:sz w:val="28"/>
                <w:szCs w:val="28"/>
              </w:rPr>
            </w:pPr>
            <w:r w:rsidRPr="00523D1A">
              <w:rPr>
                <w:rFonts w:eastAsia="Calibri"/>
                <w:b/>
                <w:sz w:val="28"/>
                <w:szCs w:val="28"/>
              </w:rPr>
              <w:t>№ п/п</w:t>
            </w: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jc w:val="center"/>
              <w:rPr>
                <w:rFonts w:eastAsia="Calibri"/>
                <w:b/>
                <w:sz w:val="28"/>
                <w:szCs w:val="28"/>
              </w:rPr>
            </w:pPr>
            <w:r w:rsidRPr="00523D1A">
              <w:rPr>
                <w:rFonts w:eastAsia="Calibri"/>
                <w:b/>
                <w:sz w:val="28"/>
                <w:szCs w:val="28"/>
              </w:rPr>
              <w:t>Назва навчальної програми</w:t>
            </w:r>
          </w:p>
        </w:tc>
      </w:tr>
      <w:tr w:rsidR="008B66D9" w:rsidRPr="00523D1A" w:rsidTr="00EC6764">
        <w:trPr>
          <w:trHeight w:val="395"/>
        </w:trPr>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Українська мова</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Українська література</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Біологія</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Всесвітня історія</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Географія</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Зарубіжна література</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Інформатика</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Історія України</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Математика</w:t>
            </w:r>
          </w:p>
        </w:tc>
      </w:tr>
      <w:tr w:rsidR="008B66D9" w:rsidRPr="00523D1A" w:rsidTr="00EC6764">
        <w:trPr>
          <w:trHeight w:val="246"/>
        </w:trPr>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ind w:left="744" w:right="-1668" w:hanging="744"/>
              <w:rPr>
                <w:rFonts w:eastAsia="Calibri"/>
                <w:sz w:val="28"/>
                <w:szCs w:val="28"/>
              </w:rPr>
            </w:pPr>
            <w:r w:rsidRPr="00523D1A">
              <w:rPr>
                <w:rFonts w:eastAsia="Calibri"/>
                <w:sz w:val="28"/>
                <w:szCs w:val="28"/>
              </w:rPr>
              <w:t>Мистецтво</w:t>
            </w:r>
          </w:p>
        </w:tc>
      </w:tr>
      <w:tr w:rsidR="008B66D9" w:rsidRPr="00523D1A" w:rsidTr="00EC6764">
        <w:trPr>
          <w:trHeight w:val="246"/>
        </w:trPr>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ind w:left="744" w:right="-1668" w:hanging="744"/>
              <w:rPr>
                <w:rFonts w:eastAsia="Calibri"/>
                <w:sz w:val="28"/>
                <w:szCs w:val="28"/>
              </w:rPr>
            </w:pPr>
            <w:r w:rsidRPr="00523D1A">
              <w:rPr>
                <w:rFonts w:eastAsia="Calibri"/>
                <w:sz w:val="28"/>
                <w:szCs w:val="28"/>
              </w:rPr>
              <w:t>Основи здоров’я</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ind w:left="744" w:right="-1668" w:hanging="744"/>
              <w:rPr>
                <w:rFonts w:eastAsia="Calibri"/>
                <w:sz w:val="28"/>
                <w:szCs w:val="28"/>
              </w:rPr>
            </w:pPr>
            <w:r w:rsidRPr="00523D1A">
              <w:rPr>
                <w:rFonts w:eastAsia="Calibri"/>
                <w:sz w:val="28"/>
                <w:szCs w:val="28"/>
              </w:rPr>
              <w:t>Природознавство</w:t>
            </w:r>
          </w:p>
        </w:tc>
      </w:tr>
      <w:tr w:rsidR="008B66D9" w:rsidRPr="00523D1A" w:rsidTr="00EC6764">
        <w:trPr>
          <w:trHeight w:val="246"/>
        </w:trPr>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ind w:left="744" w:right="-1668" w:hanging="744"/>
              <w:rPr>
                <w:rFonts w:eastAsia="Calibri"/>
                <w:sz w:val="28"/>
                <w:szCs w:val="28"/>
              </w:rPr>
            </w:pPr>
            <w:r w:rsidRPr="00523D1A">
              <w:rPr>
                <w:rFonts w:eastAsia="Calibri"/>
                <w:sz w:val="28"/>
                <w:szCs w:val="28"/>
              </w:rPr>
              <w:t>Трудове навчання</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Фізика</w:t>
            </w:r>
          </w:p>
        </w:tc>
      </w:tr>
      <w:tr w:rsidR="008B66D9" w:rsidRPr="00523D1A" w:rsidTr="00EC6764">
        <w:trPr>
          <w:trHeight w:val="246"/>
        </w:trPr>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ind w:left="744" w:right="-1668" w:hanging="744"/>
              <w:rPr>
                <w:rFonts w:eastAsia="Calibri"/>
                <w:sz w:val="28"/>
                <w:szCs w:val="28"/>
              </w:rPr>
            </w:pPr>
            <w:r w:rsidRPr="00523D1A">
              <w:rPr>
                <w:rFonts w:eastAsia="Calibri"/>
                <w:sz w:val="28"/>
                <w:szCs w:val="28"/>
              </w:rPr>
              <w:t>Фізична культура</w:t>
            </w:r>
          </w:p>
        </w:tc>
      </w:tr>
      <w:tr w:rsidR="008B66D9" w:rsidRPr="00523D1A" w:rsidTr="00EC6764">
        <w:trPr>
          <w:trHeight w:val="246"/>
        </w:trPr>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Хімія</w:t>
            </w:r>
          </w:p>
        </w:tc>
      </w:tr>
      <w:tr w:rsidR="008B66D9" w:rsidRPr="00523D1A" w:rsidTr="00EC6764">
        <w:tc>
          <w:tcPr>
            <w:tcW w:w="851" w:type="dxa"/>
            <w:tcBorders>
              <w:top w:val="single" w:sz="4" w:space="0" w:color="auto"/>
              <w:left w:val="single" w:sz="4" w:space="0" w:color="auto"/>
              <w:bottom w:val="single" w:sz="4" w:space="0" w:color="auto"/>
              <w:right w:val="single" w:sz="4" w:space="0" w:color="auto"/>
            </w:tcBorders>
          </w:tcPr>
          <w:p w:rsidR="008B66D9" w:rsidRPr="00523D1A" w:rsidRDefault="008B66D9" w:rsidP="00EC6764">
            <w:pPr>
              <w:numPr>
                <w:ilvl w:val="0"/>
                <w:numId w:val="3"/>
              </w:numPr>
              <w:spacing w:after="200" w:line="276" w:lineRule="auto"/>
              <w:ind w:left="744" w:right="-1668" w:hanging="744"/>
              <w:contextualSpacing/>
              <w:rPr>
                <w:rFonts w:eastAsia="Calibri"/>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8B66D9" w:rsidRPr="00523D1A" w:rsidRDefault="008B66D9" w:rsidP="00EC6764">
            <w:pPr>
              <w:ind w:left="744" w:right="-1668" w:hanging="744"/>
              <w:rPr>
                <w:rFonts w:eastAsia="Calibri"/>
                <w:sz w:val="28"/>
                <w:szCs w:val="28"/>
              </w:rPr>
            </w:pPr>
            <w:r w:rsidRPr="00523D1A">
              <w:rPr>
                <w:rFonts w:eastAsia="Calibri"/>
                <w:sz w:val="28"/>
                <w:szCs w:val="28"/>
              </w:rPr>
              <w:t>Іноземні мови</w:t>
            </w:r>
          </w:p>
        </w:tc>
      </w:tr>
    </w:tbl>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Default="008B66D9" w:rsidP="008B66D9">
      <w:pPr>
        <w:shd w:val="clear" w:color="auto" w:fill="FFFFFF"/>
        <w:ind w:left="6237" w:firstLine="1134"/>
        <w:rPr>
          <w:rFonts w:eastAsia="Calibri"/>
          <w:sz w:val="28"/>
          <w:szCs w:val="28"/>
        </w:rPr>
      </w:pPr>
    </w:p>
    <w:p w:rsidR="008B66D9" w:rsidRPr="00D75C45" w:rsidRDefault="008B66D9" w:rsidP="008B66D9">
      <w:pPr>
        <w:shd w:val="clear" w:color="auto" w:fill="FFFFFF"/>
        <w:ind w:left="6237"/>
        <w:rPr>
          <w:rFonts w:eastAsia="Calibri"/>
          <w:sz w:val="28"/>
          <w:szCs w:val="28"/>
        </w:rPr>
      </w:pPr>
      <w:r>
        <w:rPr>
          <w:rFonts w:eastAsia="Calibri"/>
          <w:sz w:val="28"/>
          <w:szCs w:val="28"/>
        </w:rPr>
        <w:lastRenderedPageBreak/>
        <w:t>Додаток</w:t>
      </w:r>
      <w:r w:rsidRPr="00D75C45">
        <w:rPr>
          <w:rFonts w:eastAsia="Calibri"/>
          <w:sz w:val="28"/>
          <w:szCs w:val="28"/>
        </w:rPr>
        <w:t xml:space="preserve"> 3</w:t>
      </w:r>
    </w:p>
    <w:p w:rsidR="008B66D9" w:rsidRPr="00D75C45" w:rsidRDefault="008B66D9" w:rsidP="008B66D9">
      <w:pPr>
        <w:shd w:val="clear" w:color="auto" w:fill="FFFFFF"/>
        <w:ind w:left="6237"/>
        <w:rPr>
          <w:rFonts w:eastAsia="Calibri"/>
          <w:sz w:val="28"/>
          <w:szCs w:val="28"/>
        </w:rPr>
      </w:pPr>
      <w:r>
        <w:rPr>
          <w:rFonts w:eastAsia="Calibri"/>
          <w:sz w:val="28"/>
          <w:szCs w:val="28"/>
        </w:rPr>
        <w:t>до О</w:t>
      </w:r>
      <w:r w:rsidRPr="00D75C45">
        <w:rPr>
          <w:rFonts w:eastAsia="Calibri"/>
          <w:sz w:val="28"/>
          <w:szCs w:val="28"/>
        </w:rPr>
        <w:t>світньої  програми</w:t>
      </w:r>
    </w:p>
    <w:p w:rsidR="008B66D9" w:rsidRDefault="008B66D9" w:rsidP="008B66D9">
      <w:pPr>
        <w:shd w:val="clear" w:color="auto" w:fill="FFFFFF"/>
        <w:spacing w:line="0" w:lineRule="atLeast"/>
        <w:ind w:left="57"/>
        <w:rPr>
          <w:rFonts w:eastAsia="Calibri"/>
          <w:sz w:val="28"/>
          <w:szCs w:val="28"/>
        </w:rPr>
      </w:pPr>
      <w:r>
        <w:rPr>
          <w:rFonts w:eastAsia="Calibri"/>
          <w:sz w:val="28"/>
          <w:szCs w:val="28"/>
        </w:rPr>
        <w:t xml:space="preserve">                                                                                        </w:t>
      </w:r>
      <w:r w:rsidRPr="00D75C45">
        <w:rPr>
          <w:rFonts w:eastAsia="Calibri"/>
          <w:sz w:val="28"/>
          <w:szCs w:val="28"/>
        </w:rPr>
        <w:t>ІІ ступеня</w:t>
      </w:r>
    </w:p>
    <w:p w:rsidR="008B66D9" w:rsidRPr="00D75C45" w:rsidRDefault="008B66D9" w:rsidP="008B66D9">
      <w:pPr>
        <w:shd w:val="clear" w:color="auto" w:fill="FFFFFF"/>
        <w:spacing w:line="0" w:lineRule="atLeast"/>
        <w:ind w:left="57"/>
        <w:rPr>
          <w:rFonts w:eastAsia="Calibri"/>
          <w:sz w:val="28"/>
          <w:szCs w:val="28"/>
        </w:rPr>
      </w:pPr>
    </w:p>
    <w:p w:rsidR="008B66D9" w:rsidRPr="00EE1243" w:rsidRDefault="008B66D9" w:rsidP="008B66D9">
      <w:pPr>
        <w:pStyle w:val="2"/>
        <w:spacing w:before="0" w:line="0" w:lineRule="atLeast"/>
        <w:ind w:left="57"/>
        <w:jc w:val="center"/>
        <w:rPr>
          <w:rFonts w:ascii="Times New Roman" w:hAnsi="Times New Roman" w:cs="Times New Roman"/>
          <w:b w:val="0"/>
          <w:color w:val="auto"/>
          <w:sz w:val="28"/>
          <w:szCs w:val="28"/>
        </w:rPr>
      </w:pPr>
      <w:r w:rsidRPr="00EE1243">
        <w:rPr>
          <w:rFonts w:ascii="Times New Roman" w:hAnsi="Times New Roman" w:cs="Times New Roman"/>
          <w:b w:val="0"/>
          <w:color w:val="auto"/>
          <w:sz w:val="28"/>
          <w:szCs w:val="28"/>
        </w:rPr>
        <w:t>НАВЧАЛЬНИЙ ПЛАН ІІ СТУПЕНЯ</w:t>
      </w:r>
    </w:p>
    <w:p w:rsidR="008B66D9" w:rsidRPr="00FB20EE" w:rsidRDefault="008B66D9" w:rsidP="008B66D9">
      <w:pPr>
        <w:jc w:val="center"/>
        <w:rPr>
          <w:b/>
          <w:i/>
          <w:sz w:val="28"/>
          <w:szCs w:val="28"/>
        </w:rPr>
      </w:pPr>
      <w:r w:rsidRPr="00FB20EE">
        <w:rPr>
          <w:sz w:val="28"/>
          <w:szCs w:val="28"/>
        </w:rPr>
        <w:t xml:space="preserve">  </w:t>
      </w:r>
      <w:r w:rsidRPr="00FB20EE">
        <w:rPr>
          <w:b/>
          <w:i/>
          <w:sz w:val="28"/>
          <w:szCs w:val="28"/>
        </w:rPr>
        <w:t xml:space="preserve">Грушівської </w:t>
      </w:r>
      <w:r>
        <w:rPr>
          <w:b/>
          <w:i/>
          <w:sz w:val="28"/>
          <w:szCs w:val="28"/>
        </w:rPr>
        <w:t>гімназії на 2021-2022 н.р.</w:t>
      </w:r>
    </w:p>
    <w:tbl>
      <w:tblPr>
        <w:tblW w:w="10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412"/>
        <w:gridCol w:w="709"/>
        <w:gridCol w:w="56"/>
        <w:gridCol w:w="709"/>
        <w:gridCol w:w="709"/>
        <w:gridCol w:w="735"/>
        <w:gridCol w:w="792"/>
        <w:gridCol w:w="606"/>
        <w:gridCol w:w="931"/>
        <w:gridCol w:w="23"/>
      </w:tblGrid>
      <w:tr w:rsidR="008B66D9" w:rsidRPr="009108C2" w:rsidTr="00EC6764">
        <w:trPr>
          <w:cantSplit/>
          <w:trHeight w:val="541"/>
          <w:jc w:val="center"/>
        </w:trPr>
        <w:tc>
          <w:tcPr>
            <w:tcW w:w="1530" w:type="dxa"/>
            <w:vMerge w:val="restart"/>
            <w:tcBorders>
              <w:top w:val="single" w:sz="6" w:space="0" w:color="auto"/>
              <w:left w:val="single" w:sz="6" w:space="0" w:color="auto"/>
              <w:bottom w:val="nil"/>
              <w:right w:val="single" w:sz="6" w:space="0" w:color="auto"/>
            </w:tcBorders>
          </w:tcPr>
          <w:p w:rsidR="008B66D9" w:rsidRPr="000D2577" w:rsidRDefault="008B66D9" w:rsidP="00EC6764">
            <w:pPr>
              <w:jc w:val="center"/>
            </w:pPr>
          </w:p>
          <w:p w:rsidR="008B66D9" w:rsidRPr="000D2577" w:rsidRDefault="008B66D9" w:rsidP="00EC6764">
            <w:pPr>
              <w:jc w:val="center"/>
            </w:pPr>
            <w:r w:rsidRPr="000D2577">
              <w:rPr>
                <w:b/>
              </w:rPr>
              <w:t>Освітні галузі</w:t>
            </w:r>
          </w:p>
        </w:tc>
        <w:tc>
          <w:tcPr>
            <w:tcW w:w="3412" w:type="dxa"/>
            <w:vMerge w:val="restart"/>
            <w:tcBorders>
              <w:top w:val="single" w:sz="6" w:space="0" w:color="auto"/>
              <w:left w:val="nil"/>
              <w:bottom w:val="nil"/>
              <w:right w:val="single" w:sz="6" w:space="0" w:color="auto"/>
            </w:tcBorders>
          </w:tcPr>
          <w:p w:rsidR="008B66D9" w:rsidRPr="000D2577" w:rsidRDefault="008B66D9" w:rsidP="00EC6764">
            <w:pPr>
              <w:jc w:val="center"/>
              <w:rPr>
                <w:b/>
              </w:rPr>
            </w:pPr>
          </w:p>
          <w:p w:rsidR="008B66D9" w:rsidRPr="000D2577" w:rsidRDefault="008B66D9" w:rsidP="00EC6764">
            <w:pPr>
              <w:jc w:val="center"/>
              <w:rPr>
                <w:b/>
              </w:rPr>
            </w:pPr>
            <w:r w:rsidRPr="000D2577">
              <w:rPr>
                <w:b/>
              </w:rPr>
              <w:t>Навчальні предмети</w:t>
            </w:r>
          </w:p>
        </w:tc>
        <w:tc>
          <w:tcPr>
            <w:tcW w:w="709" w:type="dxa"/>
            <w:tcBorders>
              <w:top w:val="single" w:sz="6" w:space="0" w:color="auto"/>
              <w:left w:val="nil"/>
              <w:bottom w:val="single" w:sz="6" w:space="0" w:color="auto"/>
              <w:right w:val="nil"/>
            </w:tcBorders>
          </w:tcPr>
          <w:p w:rsidR="008B66D9" w:rsidRPr="000D2577" w:rsidRDefault="008B66D9" w:rsidP="00EC6764">
            <w:pPr>
              <w:jc w:val="center"/>
              <w:rPr>
                <w:b/>
              </w:rPr>
            </w:pPr>
          </w:p>
        </w:tc>
        <w:tc>
          <w:tcPr>
            <w:tcW w:w="3607" w:type="dxa"/>
            <w:gridSpan w:val="6"/>
            <w:tcBorders>
              <w:top w:val="single" w:sz="6" w:space="0" w:color="auto"/>
              <w:left w:val="nil"/>
              <w:bottom w:val="single" w:sz="6" w:space="0" w:color="auto"/>
              <w:right w:val="single" w:sz="6" w:space="0" w:color="auto"/>
            </w:tcBorders>
          </w:tcPr>
          <w:p w:rsidR="008B66D9" w:rsidRPr="000D2577" w:rsidRDefault="008B66D9" w:rsidP="00EC6764">
            <w:pPr>
              <w:jc w:val="center"/>
              <w:rPr>
                <w:b/>
              </w:rPr>
            </w:pPr>
          </w:p>
          <w:p w:rsidR="008B66D9" w:rsidRPr="000D2577" w:rsidRDefault="008B66D9" w:rsidP="00EC6764">
            <w:pPr>
              <w:jc w:val="center"/>
              <w:rPr>
                <w:b/>
              </w:rPr>
            </w:pPr>
            <w:r w:rsidRPr="000D2577">
              <w:rPr>
                <w:b/>
              </w:rPr>
              <w:t>Кількість годин на тиждень у класах</w:t>
            </w:r>
          </w:p>
        </w:tc>
        <w:tc>
          <w:tcPr>
            <w:tcW w:w="954" w:type="dxa"/>
            <w:gridSpan w:val="2"/>
            <w:tcBorders>
              <w:top w:val="single" w:sz="6" w:space="0" w:color="auto"/>
              <w:left w:val="nil"/>
              <w:bottom w:val="single" w:sz="6" w:space="0" w:color="auto"/>
              <w:right w:val="single" w:sz="6" w:space="0" w:color="auto"/>
            </w:tcBorders>
          </w:tcPr>
          <w:p w:rsidR="008B66D9" w:rsidRDefault="008B66D9" w:rsidP="00EC6764">
            <w:pPr>
              <w:jc w:val="center"/>
              <w:rPr>
                <w:b/>
              </w:rPr>
            </w:pPr>
          </w:p>
          <w:p w:rsidR="008B66D9" w:rsidRPr="000D2577" w:rsidRDefault="008B66D9" w:rsidP="00EC6764">
            <w:pPr>
              <w:jc w:val="center"/>
              <w:rPr>
                <w:b/>
              </w:rPr>
            </w:pPr>
            <w:r>
              <w:rPr>
                <w:b/>
              </w:rPr>
              <w:t>Разом</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single" w:sz="6" w:space="0" w:color="auto"/>
              <w:right w:val="single" w:sz="6" w:space="0" w:color="auto"/>
            </w:tcBorders>
          </w:tcPr>
          <w:p w:rsidR="008B66D9" w:rsidRPr="000D2577" w:rsidRDefault="008B66D9" w:rsidP="00EC6764">
            <w:pPr>
              <w:jc w:val="center"/>
            </w:pPr>
          </w:p>
        </w:tc>
        <w:tc>
          <w:tcPr>
            <w:tcW w:w="3412" w:type="dxa"/>
            <w:vMerge/>
            <w:tcBorders>
              <w:top w:val="nil"/>
              <w:left w:val="nil"/>
              <w:bottom w:val="single" w:sz="6" w:space="0" w:color="auto"/>
              <w:right w:val="single" w:sz="6" w:space="0" w:color="auto"/>
            </w:tcBorders>
          </w:tcPr>
          <w:p w:rsidR="008B66D9" w:rsidRPr="000D2577" w:rsidRDefault="008B66D9" w:rsidP="00EC6764">
            <w:pPr>
              <w:jc w:val="center"/>
            </w:pPr>
          </w:p>
        </w:tc>
        <w:tc>
          <w:tcPr>
            <w:tcW w:w="765" w:type="dxa"/>
            <w:gridSpan w:val="2"/>
            <w:tcBorders>
              <w:top w:val="single" w:sz="6" w:space="0" w:color="auto"/>
              <w:left w:val="nil"/>
              <w:bottom w:val="single" w:sz="6" w:space="0" w:color="auto"/>
              <w:right w:val="single" w:sz="6" w:space="0" w:color="auto"/>
            </w:tcBorders>
          </w:tcPr>
          <w:p w:rsidR="008B66D9" w:rsidRPr="000D2577" w:rsidRDefault="008B66D9" w:rsidP="00EC6764">
            <w:pPr>
              <w:jc w:val="center"/>
              <w:rPr>
                <w:b/>
              </w:rPr>
            </w:pPr>
            <w:r w:rsidRPr="000D2577">
              <w:rPr>
                <w:b/>
              </w:rPr>
              <w:t>5</w:t>
            </w:r>
            <w:r>
              <w:rPr>
                <w:b/>
              </w:rPr>
              <w:t>а</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Pr>
                <w:b/>
              </w:rPr>
              <w:t>5б</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6</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7</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8</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9</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p>
        </w:tc>
      </w:tr>
      <w:tr w:rsidR="008B66D9" w:rsidRPr="000D2577" w:rsidTr="00EC6764">
        <w:trPr>
          <w:gridAfter w:val="1"/>
          <w:wAfter w:w="23" w:type="dxa"/>
          <w:cantSplit/>
          <w:trHeight w:val="331"/>
          <w:jc w:val="center"/>
        </w:trPr>
        <w:tc>
          <w:tcPr>
            <w:tcW w:w="4942" w:type="dxa"/>
            <w:gridSpan w:val="2"/>
            <w:tcBorders>
              <w:top w:val="nil"/>
              <w:left w:val="single" w:sz="6" w:space="0" w:color="auto"/>
              <w:bottom w:val="single" w:sz="6" w:space="0" w:color="auto"/>
              <w:right w:val="single" w:sz="6" w:space="0" w:color="auto"/>
            </w:tcBorders>
          </w:tcPr>
          <w:p w:rsidR="008B66D9" w:rsidRPr="000D2577" w:rsidRDefault="008B66D9" w:rsidP="00EC6764">
            <w:pPr>
              <w:jc w:val="center"/>
            </w:pPr>
            <w:r w:rsidRPr="000D2577">
              <w:rPr>
                <w:b/>
                <w:i/>
              </w:rPr>
              <w:t>Інваріантна  складова</w:t>
            </w:r>
          </w:p>
        </w:tc>
        <w:tc>
          <w:tcPr>
            <w:tcW w:w="765" w:type="dxa"/>
            <w:gridSpan w:val="2"/>
            <w:tcBorders>
              <w:top w:val="single" w:sz="6" w:space="0" w:color="auto"/>
              <w:left w:val="nil"/>
              <w:bottom w:val="single" w:sz="6" w:space="0" w:color="auto"/>
              <w:right w:val="single" w:sz="6" w:space="0" w:color="auto"/>
            </w:tcBorders>
          </w:tcPr>
          <w:p w:rsidR="008B66D9" w:rsidRPr="000D2577" w:rsidRDefault="008B66D9" w:rsidP="00EC6764">
            <w:pPr>
              <w:jc w:val="center"/>
              <w:rPr>
                <w:b/>
              </w:rPr>
            </w:pP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p>
        </w:tc>
      </w:tr>
      <w:tr w:rsidR="008B66D9" w:rsidRPr="000D2577" w:rsidTr="00EC6764">
        <w:trPr>
          <w:gridAfter w:val="1"/>
          <w:wAfter w:w="23" w:type="dxa"/>
          <w:cantSplit/>
          <w:trHeight w:val="286"/>
          <w:jc w:val="center"/>
        </w:trPr>
        <w:tc>
          <w:tcPr>
            <w:tcW w:w="1530" w:type="dxa"/>
            <w:vMerge w:val="restart"/>
            <w:tcBorders>
              <w:top w:val="nil"/>
              <w:left w:val="single" w:sz="6" w:space="0" w:color="auto"/>
              <w:right w:val="single" w:sz="6" w:space="0" w:color="auto"/>
            </w:tcBorders>
          </w:tcPr>
          <w:p w:rsidR="008B66D9" w:rsidRPr="000D2577" w:rsidRDefault="008B66D9" w:rsidP="00EC6764">
            <w:pPr>
              <w:jc w:val="center"/>
            </w:pPr>
            <w:r w:rsidRPr="000D2577">
              <w:t xml:space="preserve">Мови і </w:t>
            </w:r>
          </w:p>
          <w:p w:rsidR="008B66D9" w:rsidRPr="000D2577" w:rsidRDefault="008B66D9" w:rsidP="00EC6764">
            <w:pPr>
              <w:jc w:val="center"/>
            </w:pPr>
            <w:r w:rsidRPr="000D2577">
              <w:t>літератури</w:t>
            </w:r>
          </w:p>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 xml:space="preserve">Українська мова </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3,5</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3,5</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3,5</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2,5</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17</w:t>
            </w:r>
          </w:p>
        </w:tc>
      </w:tr>
      <w:tr w:rsidR="008B66D9" w:rsidRPr="000D2577" w:rsidTr="00EC6764">
        <w:trPr>
          <w:gridAfter w:val="1"/>
          <w:wAfter w:w="23" w:type="dxa"/>
          <w:cantSplit/>
          <w:trHeight w:val="144"/>
          <w:jc w:val="center"/>
        </w:trPr>
        <w:tc>
          <w:tcPr>
            <w:tcW w:w="1530" w:type="dxa"/>
            <w:vMerge/>
            <w:tcBorders>
              <w:left w:val="single" w:sz="6" w:space="0" w:color="auto"/>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Українська література</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2</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r>
              <w:t>2</w:t>
            </w:r>
          </w:p>
        </w:tc>
      </w:tr>
      <w:tr w:rsidR="008B66D9" w:rsidRPr="000D2577" w:rsidTr="00EC6764">
        <w:trPr>
          <w:gridAfter w:val="1"/>
          <w:wAfter w:w="23" w:type="dxa"/>
          <w:cantSplit/>
          <w:trHeight w:val="144"/>
          <w:jc w:val="center"/>
        </w:trPr>
        <w:tc>
          <w:tcPr>
            <w:tcW w:w="1530" w:type="dxa"/>
            <w:vMerge/>
            <w:tcBorders>
              <w:left w:val="single" w:sz="6" w:space="0" w:color="auto"/>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Перша іноземна мова (нім.)</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rsidRPr="000D2577">
              <w:t>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6</w:t>
            </w:r>
          </w:p>
        </w:tc>
      </w:tr>
      <w:tr w:rsidR="008B66D9" w:rsidRPr="000D2577" w:rsidTr="00EC6764">
        <w:trPr>
          <w:gridAfter w:val="1"/>
          <w:wAfter w:w="23" w:type="dxa"/>
          <w:cantSplit/>
          <w:trHeight w:val="144"/>
          <w:jc w:val="center"/>
        </w:trPr>
        <w:tc>
          <w:tcPr>
            <w:tcW w:w="1530" w:type="dxa"/>
            <w:vMerge/>
            <w:tcBorders>
              <w:left w:val="single" w:sz="6" w:space="0" w:color="auto"/>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Перша іноземна мова</w:t>
            </w:r>
            <w:r>
              <w:t xml:space="preserve"> (англ.)</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3</w:t>
            </w:r>
          </w:p>
        </w:tc>
        <w:tc>
          <w:tcPr>
            <w:tcW w:w="709" w:type="dxa"/>
            <w:tcBorders>
              <w:top w:val="single" w:sz="6" w:space="0" w:color="auto"/>
              <w:left w:val="single" w:sz="6" w:space="0" w:color="auto"/>
              <w:bottom w:val="single" w:sz="6" w:space="0" w:color="auto"/>
              <w:right w:val="single" w:sz="6" w:space="0" w:color="auto"/>
            </w:tcBorders>
          </w:tcPr>
          <w:p w:rsidR="008B66D9" w:rsidRDefault="008B66D9" w:rsidP="00EC6764">
            <w:pPr>
              <w:jc w:val="center"/>
            </w:pPr>
            <w:r>
              <w:t>3</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2</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8</w:t>
            </w:r>
          </w:p>
        </w:tc>
      </w:tr>
      <w:tr w:rsidR="008B66D9" w:rsidRPr="000D2577" w:rsidTr="00EC6764">
        <w:trPr>
          <w:gridAfter w:val="1"/>
          <w:wAfter w:w="23" w:type="dxa"/>
          <w:cantSplit/>
          <w:trHeight w:val="144"/>
          <w:jc w:val="center"/>
        </w:trPr>
        <w:tc>
          <w:tcPr>
            <w:tcW w:w="1530" w:type="dxa"/>
            <w:vMerge/>
            <w:tcBorders>
              <w:left w:val="single" w:sz="6" w:space="0" w:color="auto"/>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Друга іноземна мова (англ.)</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rsidRPr="000D2577">
              <w:t>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6</w:t>
            </w:r>
          </w:p>
        </w:tc>
      </w:tr>
      <w:tr w:rsidR="008B66D9" w:rsidRPr="000D2577" w:rsidTr="00EC6764">
        <w:trPr>
          <w:gridAfter w:val="1"/>
          <w:wAfter w:w="23" w:type="dxa"/>
          <w:cantSplit/>
          <w:trHeight w:val="144"/>
          <w:jc w:val="center"/>
        </w:trPr>
        <w:tc>
          <w:tcPr>
            <w:tcW w:w="1530" w:type="dxa"/>
            <w:vMerge/>
            <w:tcBorders>
              <w:left w:val="single" w:sz="6" w:space="0" w:color="auto"/>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t>Друга іноземна (нім.)</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2</w:t>
            </w:r>
          </w:p>
        </w:tc>
        <w:tc>
          <w:tcPr>
            <w:tcW w:w="709" w:type="dxa"/>
            <w:tcBorders>
              <w:top w:val="single" w:sz="6" w:space="0" w:color="auto"/>
              <w:left w:val="single" w:sz="6" w:space="0" w:color="auto"/>
              <w:bottom w:val="single" w:sz="6" w:space="0" w:color="auto"/>
              <w:right w:val="single" w:sz="6" w:space="0" w:color="auto"/>
            </w:tcBorders>
          </w:tcPr>
          <w:p w:rsidR="008B66D9" w:rsidRDefault="008B66D9" w:rsidP="00EC6764">
            <w:pPr>
              <w:jc w:val="center"/>
            </w:pPr>
            <w:r>
              <w:t>2</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2</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6</w:t>
            </w:r>
          </w:p>
        </w:tc>
      </w:tr>
      <w:tr w:rsidR="008B66D9" w:rsidRPr="000D2577" w:rsidTr="00EC6764">
        <w:trPr>
          <w:gridAfter w:val="1"/>
          <w:wAfter w:w="23" w:type="dxa"/>
          <w:cantSplit/>
          <w:trHeight w:val="278"/>
          <w:jc w:val="center"/>
        </w:trPr>
        <w:tc>
          <w:tcPr>
            <w:tcW w:w="1530" w:type="dxa"/>
            <w:vMerge/>
            <w:tcBorders>
              <w:left w:val="single" w:sz="6" w:space="0" w:color="auto"/>
              <w:right w:val="single" w:sz="6" w:space="0" w:color="auto"/>
            </w:tcBorders>
          </w:tcPr>
          <w:p w:rsidR="008B66D9" w:rsidRPr="000D2577" w:rsidRDefault="008B66D9" w:rsidP="00EC6764">
            <w:pPr>
              <w:jc w:val="center"/>
            </w:pPr>
          </w:p>
        </w:tc>
        <w:tc>
          <w:tcPr>
            <w:tcW w:w="3412" w:type="dxa"/>
            <w:tcBorders>
              <w:top w:val="single" w:sz="6" w:space="0" w:color="auto"/>
              <w:left w:val="nil"/>
              <w:right w:val="single" w:sz="6" w:space="0" w:color="auto"/>
            </w:tcBorders>
          </w:tcPr>
          <w:p w:rsidR="008B66D9" w:rsidRPr="000D2577" w:rsidRDefault="008B66D9" w:rsidP="00EC6764">
            <w:r w:rsidRPr="000D2577">
              <w:t>Зарубіжна література</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r w:rsidRPr="000D2577">
              <w:t>2</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r>
              <w:t>2</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2</w:t>
            </w: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2</w:t>
            </w: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2</w:t>
            </w: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1</w:t>
            </w:r>
            <w:r>
              <w:t>2</w:t>
            </w:r>
          </w:p>
        </w:tc>
      </w:tr>
      <w:tr w:rsidR="008B66D9" w:rsidRPr="000D2577" w:rsidTr="00EC6764">
        <w:trPr>
          <w:gridAfter w:val="1"/>
          <w:wAfter w:w="23" w:type="dxa"/>
          <w:cantSplit/>
          <w:trHeight w:val="286"/>
          <w:jc w:val="center"/>
        </w:trPr>
        <w:tc>
          <w:tcPr>
            <w:tcW w:w="1530" w:type="dxa"/>
            <w:vMerge w:val="restart"/>
            <w:tcBorders>
              <w:top w:val="single" w:sz="6" w:space="0" w:color="auto"/>
              <w:left w:val="single" w:sz="6" w:space="0" w:color="auto"/>
              <w:bottom w:val="nil"/>
              <w:right w:val="single" w:sz="6" w:space="0" w:color="auto"/>
            </w:tcBorders>
          </w:tcPr>
          <w:p w:rsidR="008B66D9" w:rsidRPr="000D2577" w:rsidRDefault="008B66D9" w:rsidP="00EC6764">
            <w:pPr>
              <w:ind w:right="-108"/>
              <w:jc w:val="center"/>
            </w:pPr>
            <w:r w:rsidRPr="000D2577">
              <w:t>Суспільство-знавство</w:t>
            </w:r>
          </w:p>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 xml:space="preserve">Історія України </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1,5</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1,5</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7</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6" w:space="0" w:color="auto"/>
            </w:tcBorders>
          </w:tcPr>
          <w:p w:rsidR="008B66D9" w:rsidRPr="000D2577" w:rsidRDefault="008B66D9" w:rsidP="00EC6764">
            <w:pPr>
              <w:jc w:val="center"/>
              <w:rPr>
                <w:b/>
              </w:rP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Всесвітня історія</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4</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6" w:space="0" w:color="auto"/>
            </w:tcBorders>
          </w:tcPr>
          <w:p w:rsidR="008B66D9" w:rsidRPr="000D2577" w:rsidRDefault="008B66D9" w:rsidP="00EC6764">
            <w:pPr>
              <w:jc w:val="center"/>
              <w:rPr>
                <w:b/>
              </w:rP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Основи правознавства</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r>
      <w:tr w:rsidR="008B66D9" w:rsidRPr="000D2577" w:rsidTr="00EC6764">
        <w:trPr>
          <w:gridAfter w:val="1"/>
          <w:wAfter w:w="23" w:type="dxa"/>
          <w:cantSplit/>
          <w:trHeight w:val="271"/>
          <w:jc w:val="center"/>
        </w:trPr>
        <w:tc>
          <w:tcPr>
            <w:tcW w:w="1530" w:type="dxa"/>
            <w:vMerge w:val="restart"/>
            <w:tcBorders>
              <w:top w:val="single" w:sz="6" w:space="0" w:color="auto"/>
              <w:left w:val="single" w:sz="6" w:space="0" w:color="auto"/>
              <w:right w:val="single" w:sz="6" w:space="0" w:color="auto"/>
            </w:tcBorders>
          </w:tcPr>
          <w:p w:rsidR="008B66D9" w:rsidRPr="000D2577" w:rsidRDefault="008B66D9" w:rsidP="00EC6764">
            <w:pPr>
              <w:jc w:val="center"/>
            </w:pPr>
            <w:r w:rsidRPr="000D2577">
              <w:t>Мистецтво</w:t>
            </w: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Музичне мистецтво</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4</w:t>
            </w:r>
          </w:p>
        </w:tc>
      </w:tr>
      <w:tr w:rsidR="008B66D9" w:rsidRPr="000D2577" w:rsidTr="00EC6764">
        <w:trPr>
          <w:gridAfter w:val="1"/>
          <w:wAfter w:w="23" w:type="dxa"/>
          <w:cantSplit/>
          <w:trHeight w:val="144"/>
          <w:jc w:val="center"/>
        </w:trPr>
        <w:tc>
          <w:tcPr>
            <w:tcW w:w="1530" w:type="dxa"/>
            <w:vMerge/>
            <w:tcBorders>
              <w:left w:val="single" w:sz="6" w:space="0" w:color="auto"/>
              <w:right w:val="single" w:sz="6" w:space="0" w:color="auto"/>
            </w:tcBorders>
          </w:tcPr>
          <w:p w:rsidR="008B66D9" w:rsidRPr="000D2577" w:rsidRDefault="008B66D9" w:rsidP="00EC6764">
            <w:pPr>
              <w:jc w:val="center"/>
              <w:rPr>
                <w:b/>
              </w:rP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Образотворче мистецтво</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4</w:t>
            </w:r>
          </w:p>
        </w:tc>
      </w:tr>
      <w:tr w:rsidR="008B66D9" w:rsidRPr="000D2577" w:rsidTr="00EC6764">
        <w:trPr>
          <w:gridAfter w:val="1"/>
          <w:wAfter w:w="23" w:type="dxa"/>
          <w:cantSplit/>
          <w:trHeight w:val="288"/>
          <w:jc w:val="center"/>
        </w:trPr>
        <w:tc>
          <w:tcPr>
            <w:tcW w:w="1530" w:type="dxa"/>
            <w:vMerge/>
            <w:tcBorders>
              <w:left w:val="single" w:sz="6" w:space="0" w:color="auto"/>
              <w:right w:val="single" w:sz="6" w:space="0" w:color="auto"/>
            </w:tcBorders>
          </w:tcPr>
          <w:p w:rsidR="008B66D9" w:rsidRPr="000D2577" w:rsidRDefault="008B66D9" w:rsidP="00EC6764">
            <w:pPr>
              <w:jc w:val="center"/>
              <w:rPr>
                <w:b/>
              </w:rPr>
            </w:pPr>
          </w:p>
        </w:tc>
        <w:tc>
          <w:tcPr>
            <w:tcW w:w="3412" w:type="dxa"/>
            <w:tcBorders>
              <w:top w:val="single" w:sz="6" w:space="0" w:color="auto"/>
              <w:left w:val="nil"/>
              <w:right w:val="single" w:sz="6" w:space="0" w:color="auto"/>
            </w:tcBorders>
          </w:tcPr>
          <w:p w:rsidR="008B66D9" w:rsidRPr="000D2577" w:rsidRDefault="008B66D9" w:rsidP="00EC6764">
            <w:r w:rsidRPr="000D2577">
              <w:t>Мистецтво</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1</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1</w:t>
            </w: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2</w:t>
            </w:r>
          </w:p>
        </w:tc>
      </w:tr>
      <w:tr w:rsidR="008B66D9" w:rsidRPr="000D2577" w:rsidTr="00EC6764">
        <w:trPr>
          <w:gridAfter w:val="1"/>
          <w:wAfter w:w="23" w:type="dxa"/>
          <w:cantSplit/>
          <w:trHeight w:val="271"/>
          <w:jc w:val="center"/>
        </w:trPr>
        <w:tc>
          <w:tcPr>
            <w:tcW w:w="1530" w:type="dxa"/>
            <w:vMerge w:val="restart"/>
            <w:tcBorders>
              <w:top w:val="single" w:sz="6" w:space="0" w:color="auto"/>
              <w:left w:val="single" w:sz="6" w:space="0" w:color="auto"/>
              <w:bottom w:val="nil"/>
              <w:right w:val="single" w:sz="4" w:space="0" w:color="auto"/>
            </w:tcBorders>
          </w:tcPr>
          <w:p w:rsidR="008B66D9" w:rsidRPr="000D2577" w:rsidRDefault="008B66D9" w:rsidP="00EC6764">
            <w:pPr>
              <w:jc w:val="center"/>
            </w:pPr>
            <w:r w:rsidRPr="000D2577">
              <w:t>Математика</w:t>
            </w: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Математика</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4</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4</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4</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12</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4" w:space="0" w:color="auto"/>
            </w:tcBorders>
          </w:tcPr>
          <w:p w:rsidR="008B66D9" w:rsidRPr="000D2577" w:rsidRDefault="008B66D9" w:rsidP="00EC6764">
            <w:pPr>
              <w:jc w:val="center"/>
              <w:rPr>
                <w:b/>
              </w:rP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Алгебра</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6</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4" w:space="0" w:color="auto"/>
            </w:tcBorders>
          </w:tcPr>
          <w:p w:rsidR="008B66D9" w:rsidRPr="000D2577" w:rsidRDefault="008B66D9" w:rsidP="00EC6764">
            <w:pPr>
              <w:jc w:val="center"/>
              <w:rPr>
                <w:b/>
              </w:rP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Геометрія</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6</w:t>
            </w:r>
          </w:p>
        </w:tc>
      </w:tr>
      <w:tr w:rsidR="008B66D9" w:rsidRPr="000D2577" w:rsidTr="00EC6764">
        <w:trPr>
          <w:gridAfter w:val="1"/>
          <w:wAfter w:w="23" w:type="dxa"/>
          <w:cantSplit/>
          <w:trHeight w:val="286"/>
          <w:jc w:val="center"/>
        </w:trPr>
        <w:tc>
          <w:tcPr>
            <w:tcW w:w="1530" w:type="dxa"/>
            <w:vMerge w:val="restart"/>
            <w:tcBorders>
              <w:top w:val="single" w:sz="6" w:space="0" w:color="auto"/>
              <w:left w:val="single" w:sz="6" w:space="0" w:color="auto"/>
              <w:bottom w:val="nil"/>
              <w:right w:val="single" w:sz="6" w:space="0" w:color="auto"/>
            </w:tcBorders>
          </w:tcPr>
          <w:p w:rsidR="008B66D9" w:rsidRPr="000D2577" w:rsidRDefault="008B66D9" w:rsidP="00EC6764">
            <w:pPr>
              <w:jc w:val="center"/>
            </w:pPr>
            <w:r w:rsidRPr="000D2577">
              <w:t>Природо-</w:t>
            </w:r>
          </w:p>
          <w:p w:rsidR="008B66D9" w:rsidRPr="000D2577" w:rsidRDefault="008B66D9" w:rsidP="00EC6764">
            <w:pPr>
              <w:jc w:val="center"/>
            </w:pPr>
            <w:r w:rsidRPr="000D2577">
              <w:t>знавство</w:t>
            </w: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 xml:space="preserve">Природознавство </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71" w:right="-56" w:firstLine="171"/>
              <w:jc w:val="center"/>
            </w:pPr>
            <w:r w:rsidRPr="000D2577">
              <w:t>2</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t>2</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ind w:left="-108" w:right="-108"/>
              <w:jc w:val="center"/>
            </w:pPr>
            <w:r w:rsidRPr="000D2577">
              <w:t>-</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4</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Біологія</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8</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Географія</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1,5</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7,5</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Фізика</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7</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Хімія</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Default="008B66D9" w:rsidP="00EC6764">
            <w:pPr>
              <w:jc w:val="center"/>
            </w:pPr>
            <w:r>
              <w:t>-</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1,5</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5,5</w:t>
            </w:r>
          </w:p>
        </w:tc>
      </w:tr>
      <w:tr w:rsidR="008B66D9" w:rsidRPr="000D2577" w:rsidTr="00EC6764">
        <w:trPr>
          <w:gridAfter w:val="1"/>
          <w:wAfter w:w="23" w:type="dxa"/>
          <w:cantSplit/>
          <w:trHeight w:val="271"/>
          <w:jc w:val="center"/>
        </w:trPr>
        <w:tc>
          <w:tcPr>
            <w:tcW w:w="1530" w:type="dxa"/>
            <w:vMerge w:val="restart"/>
            <w:tcBorders>
              <w:top w:val="single" w:sz="6" w:space="0" w:color="auto"/>
              <w:left w:val="single" w:sz="6" w:space="0" w:color="auto"/>
              <w:right w:val="single" w:sz="6" w:space="0" w:color="auto"/>
            </w:tcBorders>
          </w:tcPr>
          <w:p w:rsidR="008B66D9" w:rsidRPr="000D2577" w:rsidRDefault="008B66D9" w:rsidP="00EC6764">
            <w:pPr>
              <w:jc w:val="center"/>
            </w:pPr>
            <w:r w:rsidRPr="000D2577">
              <w:t>Технології</w:t>
            </w: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Трудове навчання</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2</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9</w:t>
            </w:r>
          </w:p>
        </w:tc>
      </w:tr>
      <w:tr w:rsidR="008B66D9" w:rsidRPr="000D2577" w:rsidTr="00EC6764">
        <w:trPr>
          <w:gridAfter w:val="1"/>
          <w:wAfter w:w="23" w:type="dxa"/>
          <w:cantSplit/>
          <w:trHeight w:val="144"/>
          <w:jc w:val="center"/>
        </w:trPr>
        <w:tc>
          <w:tcPr>
            <w:tcW w:w="1530" w:type="dxa"/>
            <w:vMerge/>
            <w:tcBorders>
              <w:left w:val="single" w:sz="6" w:space="0" w:color="auto"/>
              <w:bottom w:val="nil"/>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Інформатика</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8</w:t>
            </w:r>
          </w:p>
        </w:tc>
      </w:tr>
      <w:tr w:rsidR="008B66D9" w:rsidRPr="000D2577" w:rsidTr="00EC6764">
        <w:trPr>
          <w:gridAfter w:val="1"/>
          <w:wAfter w:w="23" w:type="dxa"/>
          <w:cantSplit/>
          <w:trHeight w:val="380"/>
          <w:jc w:val="center"/>
        </w:trPr>
        <w:tc>
          <w:tcPr>
            <w:tcW w:w="1530" w:type="dxa"/>
            <w:vMerge w:val="restart"/>
            <w:tcBorders>
              <w:top w:val="single" w:sz="6" w:space="0" w:color="auto"/>
              <w:left w:val="single" w:sz="6" w:space="0" w:color="auto"/>
              <w:bottom w:val="nil"/>
              <w:right w:val="single" w:sz="6" w:space="0" w:color="auto"/>
            </w:tcBorders>
          </w:tcPr>
          <w:p w:rsidR="008B66D9" w:rsidRPr="000D2577" w:rsidRDefault="008B66D9" w:rsidP="00EC6764">
            <w:pPr>
              <w:jc w:val="center"/>
            </w:pPr>
            <w:r w:rsidRPr="000D2577">
              <w:t xml:space="preserve">Здоров’я і фізична </w:t>
            </w:r>
          </w:p>
          <w:p w:rsidR="008B66D9" w:rsidRPr="000D2577" w:rsidRDefault="008B66D9" w:rsidP="00EC6764">
            <w:pPr>
              <w:jc w:val="center"/>
            </w:pPr>
            <w:r w:rsidRPr="000D2577">
              <w:t>культура</w:t>
            </w: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Основи здоров’я</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1</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6</w:t>
            </w:r>
          </w:p>
        </w:tc>
      </w:tr>
      <w:tr w:rsidR="008B66D9" w:rsidRPr="000D2577" w:rsidTr="00EC6764">
        <w:trPr>
          <w:gridAfter w:val="1"/>
          <w:wAfter w:w="23" w:type="dxa"/>
          <w:cantSplit/>
          <w:trHeight w:val="144"/>
          <w:jc w:val="center"/>
        </w:trPr>
        <w:tc>
          <w:tcPr>
            <w:tcW w:w="1530" w:type="dxa"/>
            <w:vMerge/>
            <w:tcBorders>
              <w:top w:val="nil"/>
              <w:left w:val="single" w:sz="6" w:space="0" w:color="auto"/>
              <w:bottom w:val="nil"/>
              <w:right w:val="single" w:sz="6" w:space="0" w:color="auto"/>
            </w:tcBorders>
          </w:tcPr>
          <w:p w:rsidR="008B66D9" w:rsidRPr="000D2577" w:rsidRDefault="008B66D9" w:rsidP="00EC6764">
            <w:pPr>
              <w:jc w:val="center"/>
            </w:pPr>
          </w:p>
        </w:tc>
        <w:tc>
          <w:tcPr>
            <w:tcW w:w="3412" w:type="dxa"/>
            <w:tcBorders>
              <w:top w:val="single" w:sz="6" w:space="0" w:color="auto"/>
              <w:left w:val="nil"/>
              <w:bottom w:val="single" w:sz="6" w:space="0" w:color="auto"/>
              <w:right w:val="single" w:sz="6" w:space="0" w:color="auto"/>
            </w:tcBorders>
          </w:tcPr>
          <w:p w:rsidR="008B66D9" w:rsidRPr="000D2577" w:rsidRDefault="008B66D9" w:rsidP="00EC6764">
            <w:r w:rsidRPr="000D2577">
              <w:t>Фізична культура</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3</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w:t>
            </w:r>
            <w:r>
              <w:t>8</w:t>
            </w:r>
          </w:p>
        </w:tc>
      </w:tr>
      <w:tr w:rsidR="008B66D9" w:rsidRPr="000D2577" w:rsidTr="00EC6764">
        <w:trPr>
          <w:gridAfter w:val="1"/>
          <w:wAfter w:w="23" w:type="dxa"/>
          <w:cantSplit/>
          <w:trHeight w:val="556"/>
          <w:jc w:val="center"/>
        </w:trPr>
        <w:tc>
          <w:tcPr>
            <w:tcW w:w="4942" w:type="dxa"/>
            <w:gridSpan w:val="2"/>
            <w:tcBorders>
              <w:top w:val="single" w:sz="6" w:space="0" w:color="auto"/>
              <w:left w:val="single" w:sz="6" w:space="0" w:color="auto"/>
              <w:bottom w:val="nil"/>
              <w:right w:val="single" w:sz="6" w:space="0" w:color="auto"/>
            </w:tcBorders>
          </w:tcPr>
          <w:p w:rsidR="008B66D9" w:rsidRPr="000D2577" w:rsidRDefault="008B66D9" w:rsidP="00EC6764">
            <w:r w:rsidRPr="000D2577">
              <w:rPr>
                <w:b/>
              </w:rPr>
              <w:t>Разом</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25,5+3</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25,5+3</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27,5+3</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 xml:space="preserve">29+3 </w:t>
            </w:r>
          </w:p>
        </w:tc>
        <w:tc>
          <w:tcPr>
            <w:tcW w:w="792" w:type="dxa"/>
            <w:tcBorders>
              <w:top w:val="single" w:sz="6" w:space="0" w:color="auto"/>
              <w:left w:val="single" w:sz="6" w:space="0" w:color="auto"/>
              <w:bottom w:val="single" w:sz="6" w:space="0" w:color="auto"/>
              <w:right w:val="single" w:sz="6" w:space="0" w:color="auto"/>
            </w:tcBorders>
          </w:tcPr>
          <w:p w:rsidR="008B66D9" w:rsidRPr="001B4684" w:rsidRDefault="008B66D9" w:rsidP="00EC6764">
            <w:pPr>
              <w:jc w:val="center"/>
              <w:rPr>
                <w:b/>
              </w:rPr>
            </w:pPr>
            <w:r w:rsidRPr="001B4684">
              <w:rPr>
                <w:b/>
              </w:rPr>
              <w:t>29,5+3</w:t>
            </w:r>
          </w:p>
        </w:tc>
        <w:tc>
          <w:tcPr>
            <w:tcW w:w="606" w:type="dxa"/>
            <w:tcBorders>
              <w:top w:val="single" w:sz="6" w:space="0" w:color="auto"/>
              <w:left w:val="single" w:sz="6" w:space="0" w:color="auto"/>
              <w:bottom w:val="single" w:sz="6" w:space="0" w:color="auto"/>
              <w:right w:val="single" w:sz="6" w:space="0" w:color="auto"/>
            </w:tcBorders>
          </w:tcPr>
          <w:p w:rsidR="008B66D9" w:rsidRPr="001B4684" w:rsidRDefault="008B66D9" w:rsidP="00EC6764">
            <w:pPr>
              <w:rPr>
                <w:b/>
              </w:rPr>
            </w:pPr>
            <w:r w:rsidRPr="001B4684">
              <w:rPr>
                <w:b/>
              </w:rPr>
              <w:t>31+3</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Pr>
                <w:b/>
              </w:rPr>
              <w:t>168</w:t>
            </w:r>
            <w:r w:rsidRPr="000D2577">
              <w:rPr>
                <w:b/>
              </w:rPr>
              <w:t>+1</w:t>
            </w:r>
            <w:r>
              <w:rPr>
                <w:b/>
              </w:rPr>
              <w:t>8</w:t>
            </w:r>
          </w:p>
        </w:tc>
      </w:tr>
      <w:tr w:rsidR="008B66D9" w:rsidRPr="000D2577" w:rsidTr="00EC6764">
        <w:trPr>
          <w:gridAfter w:val="1"/>
          <w:wAfter w:w="23" w:type="dxa"/>
          <w:cantSplit/>
          <w:trHeight w:val="496"/>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pPr>
              <w:rPr>
                <w:b/>
              </w:rPr>
            </w:pPr>
            <w:r w:rsidRPr="000D2577">
              <w:rPr>
                <w:b/>
              </w:rPr>
              <w:t>Варіативна складова</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rPr>
                <w:b/>
              </w:rPr>
              <w:t>2,5</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rPr>
                <w:b/>
              </w:rPr>
              <w:t>2,5</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rPr>
                <w:b/>
              </w:rPr>
              <w:t>3,5</w:t>
            </w: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rPr>
                <w:b/>
              </w:rPr>
              <w:t>3</w:t>
            </w: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rPr>
                <w:b/>
              </w:rPr>
              <w:t>3,5</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rPr>
                <w:b/>
              </w:rPr>
              <w:t>2</w:t>
            </w: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17</w:t>
            </w:r>
          </w:p>
        </w:tc>
      </w:tr>
      <w:tr w:rsidR="008B66D9" w:rsidRPr="000D2577" w:rsidTr="00EC6764">
        <w:trPr>
          <w:gridAfter w:val="1"/>
          <w:wAfter w:w="23" w:type="dxa"/>
          <w:cantSplit/>
          <w:trHeight w:val="322"/>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pPr>
              <w:rPr>
                <w:b/>
              </w:rPr>
            </w:pPr>
            <w:r w:rsidRPr="000D2577">
              <w:rPr>
                <w:b/>
              </w:rPr>
              <w:t>Факультативні заняття</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w:t>
            </w:r>
          </w:p>
        </w:tc>
        <w:tc>
          <w:tcPr>
            <w:tcW w:w="709" w:type="dxa"/>
            <w:tcBorders>
              <w:top w:val="single" w:sz="6" w:space="0" w:color="auto"/>
              <w:left w:val="single" w:sz="6" w:space="0" w:color="auto"/>
              <w:right w:val="single" w:sz="6" w:space="0" w:color="auto"/>
            </w:tcBorders>
          </w:tcPr>
          <w:p w:rsidR="008B66D9" w:rsidRDefault="008B66D9" w:rsidP="00EC6764">
            <w:pPr>
              <w:jc w:val="center"/>
              <w:rPr>
                <w:b/>
              </w:rPr>
            </w:pPr>
            <w:r>
              <w:rPr>
                <w:b/>
              </w:rPr>
              <w:t>-</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w:t>
            </w: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1</w:t>
            </w: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1</w:t>
            </w:r>
            <w:r w:rsidRPr="000D2577">
              <w:rPr>
                <w:b/>
              </w:rPr>
              <w:t>,5</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0</w:t>
            </w:r>
            <w:r w:rsidRPr="000D2577">
              <w:rPr>
                <w:b/>
              </w:rPr>
              <w:t>,5</w:t>
            </w: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3</w:t>
            </w:r>
          </w:p>
        </w:tc>
      </w:tr>
      <w:tr w:rsidR="008B66D9" w:rsidRPr="000D2577" w:rsidTr="00EC6764">
        <w:trPr>
          <w:gridAfter w:val="1"/>
          <w:wAfter w:w="23" w:type="dxa"/>
          <w:cantSplit/>
          <w:trHeight w:val="322"/>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pPr>
              <w:rPr>
                <w:b/>
              </w:rPr>
            </w:pPr>
            <w:r w:rsidRPr="000D2577">
              <w:t>Основи медичних знань</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rPr>
                <w:b/>
              </w:rP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rPr>
                <w:b/>
              </w:rP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rPr>
                <w:b/>
              </w:rPr>
            </w:pP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rPr>
                <w:b/>
              </w:rPr>
            </w:pP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t>0,5</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t>0,5</w:t>
            </w: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1</w:t>
            </w:r>
          </w:p>
        </w:tc>
      </w:tr>
      <w:tr w:rsidR="008B66D9" w:rsidRPr="000D2577" w:rsidTr="00EC6764">
        <w:trPr>
          <w:gridAfter w:val="1"/>
          <w:wAfter w:w="23" w:type="dxa"/>
          <w:cantSplit/>
          <w:trHeight w:val="284"/>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r>
              <w:t>Особиста гідність. Безпека життя. Громадянська позиція</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pPr>
            <w:r>
              <w:t>1</w:t>
            </w: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pPr>
            <w:r>
              <w:t>1</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pPr>
            <w:r>
              <w:t>2</w:t>
            </w:r>
          </w:p>
        </w:tc>
      </w:tr>
      <w:tr w:rsidR="008B66D9" w:rsidRPr="000D2577" w:rsidTr="00EC6764">
        <w:trPr>
          <w:gridAfter w:val="1"/>
          <w:wAfter w:w="23" w:type="dxa"/>
          <w:cantSplit/>
          <w:trHeight w:val="250"/>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r w:rsidRPr="000D2577">
              <w:rPr>
                <w:b/>
              </w:rPr>
              <w:t>Індивідуальні заняття</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r w:rsidRPr="000D2577">
              <w:rPr>
                <w:b/>
              </w:rPr>
              <w:t>0,5</w:t>
            </w:r>
          </w:p>
        </w:tc>
        <w:tc>
          <w:tcPr>
            <w:tcW w:w="709" w:type="dxa"/>
            <w:tcBorders>
              <w:top w:val="single" w:sz="6" w:space="0" w:color="auto"/>
              <w:left w:val="single" w:sz="6" w:space="0" w:color="auto"/>
              <w:right w:val="single" w:sz="6" w:space="0" w:color="auto"/>
            </w:tcBorders>
          </w:tcPr>
          <w:p w:rsidR="008B66D9" w:rsidRDefault="008B66D9" w:rsidP="00EC6764">
            <w:pPr>
              <w:jc w:val="center"/>
              <w:rPr>
                <w:b/>
              </w:rPr>
            </w:pPr>
            <w:r>
              <w:rPr>
                <w:b/>
              </w:rPr>
              <w:t>0,5</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1,5</w:t>
            </w: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rPr>
                <w:b/>
              </w:rPr>
            </w:pP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1</w:t>
            </w:r>
          </w:p>
        </w:tc>
        <w:tc>
          <w:tcPr>
            <w:tcW w:w="606" w:type="dxa"/>
            <w:tcBorders>
              <w:top w:val="single" w:sz="6" w:space="0" w:color="auto"/>
              <w:left w:val="single" w:sz="6" w:space="0" w:color="auto"/>
              <w:right w:val="single" w:sz="6" w:space="0" w:color="auto"/>
            </w:tcBorders>
          </w:tcPr>
          <w:p w:rsidR="008B66D9" w:rsidRPr="00EE1243" w:rsidRDefault="008B66D9" w:rsidP="00EC6764">
            <w:pPr>
              <w:jc w:val="center"/>
              <w:rPr>
                <w:b/>
              </w:rPr>
            </w:pPr>
            <w:r>
              <w:rPr>
                <w:b/>
              </w:rPr>
              <w:t>1</w:t>
            </w:r>
            <w:r w:rsidRPr="00EE1243">
              <w:rPr>
                <w:b/>
              </w:rPr>
              <w:t>,5</w:t>
            </w: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5</w:t>
            </w:r>
          </w:p>
        </w:tc>
      </w:tr>
      <w:tr w:rsidR="008B66D9" w:rsidRPr="000D2577" w:rsidTr="00EC6764">
        <w:trPr>
          <w:gridAfter w:val="1"/>
          <w:wAfter w:w="23" w:type="dxa"/>
          <w:cantSplit/>
          <w:trHeight w:val="240"/>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pPr>
              <w:rPr>
                <w:b/>
              </w:rPr>
            </w:pPr>
            <w:r w:rsidRPr="000D2577">
              <w:t>Українська мова</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r w:rsidRPr="000D2577">
              <w:t>0,5</w:t>
            </w:r>
          </w:p>
        </w:tc>
        <w:tc>
          <w:tcPr>
            <w:tcW w:w="709" w:type="dxa"/>
            <w:tcBorders>
              <w:top w:val="single" w:sz="6" w:space="0" w:color="auto"/>
              <w:left w:val="single" w:sz="6" w:space="0" w:color="auto"/>
              <w:right w:val="single" w:sz="6" w:space="0" w:color="auto"/>
            </w:tcBorders>
          </w:tcPr>
          <w:p w:rsidR="008B66D9" w:rsidRDefault="008B66D9" w:rsidP="00EC6764">
            <w:pPr>
              <w:jc w:val="center"/>
            </w:pPr>
            <w:r>
              <w:t>0,5</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r>
              <w:t>1,5</w:t>
            </w: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92" w:type="dxa"/>
            <w:tcBorders>
              <w:top w:val="single" w:sz="6" w:space="0" w:color="auto"/>
              <w:left w:val="single" w:sz="6" w:space="0" w:color="auto"/>
              <w:right w:val="single" w:sz="6" w:space="0" w:color="auto"/>
            </w:tcBorders>
          </w:tcPr>
          <w:p w:rsidR="008B66D9" w:rsidRPr="00171F61" w:rsidRDefault="008B66D9" w:rsidP="00EC6764">
            <w:pPr>
              <w:jc w:val="center"/>
            </w:pPr>
            <w:r w:rsidRPr="00171F61">
              <w:t>1</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rPr>
                <w:b/>
              </w:rPr>
            </w:pPr>
            <w:r>
              <w:t>1</w:t>
            </w:r>
            <w:r w:rsidRPr="000D2577">
              <w:t>,5</w:t>
            </w: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pPr>
            <w:r>
              <w:t>5</w:t>
            </w:r>
          </w:p>
        </w:tc>
      </w:tr>
      <w:tr w:rsidR="008B66D9" w:rsidRPr="000D2577" w:rsidTr="00EC6764">
        <w:trPr>
          <w:gridAfter w:val="1"/>
          <w:wAfter w:w="23" w:type="dxa"/>
          <w:cantSplit/>
          <w:trHeight w:val="230"/>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r w:rsidRPr="000D2577">
              <w:rPr>
                <w:b/>
              </w:rPr>
              <w:t>Курси за вибором</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2</w:t>
            </w:r>
          </w:p>
        </w:tc>
        <w:tc>
          <w:tcPr>
            <w:tcW w:w="709" w:type="dxa"/>
            <w:tcBorders>
              <w:top w:val="single" w:sz="6" w:space="0" w:color="auto"/>
              <w:left w:val="single" w:sz="6" w:space="0" w:color="auto"/>
              <w:right w:val="single" w:sz="6" w:space="0" w:color="auto"/>
            </w:tcBorders>
          </w:tcPr>
          <w:p w:rsidR="008B66D9" w:rsidRDefault="008B66D9" w:rsidP="00EC6764">
            <w:pPr>
              <w:jc w:val="center"/>
              <w:rPr>
                <w:b/>
              </w:rPr>
            </w:pPr>
            <w:r>
              <w:rPr>
                <w:b/>
              </w:rPr>
              <w:t>2</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2</w:t>
            </w: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rPr>
                <w:b/>
              </w:rPr>
            </w:pPr>
            <w:r w:rsidRPr="000D2577">
              <w:rPr>
                <w:b/>
              </w:rPr>
              <w:t>2</w:t>
            </w: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1</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rPr>
                <w:b/>
              </w:rPr>
            </w:pP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rPr>
                <w:b/>
              </w:rPr>
            </w:pPr>
            <w:r>
              <w:rPr>
                <w:b/>
              </w:rPr>
              <w:t>9</w:t>
            </w:r>
          </w:p>
        </w:tc>
      </w:tr>
      <w:tr w:rsidR="008B66D9" w:rsidRPr="000D2577" w:rsidTr="00EC6764">
        <w:trPr>
          <w:gridAfter w:val="1"/>
          <w:wAfter w:w="23" w:type="dxa"/>
          <w:cantSplit/>
          <w:trHeight w:val="224"/>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r w:rsidRPr="000D2577">
              <w:t>Основи християнської етики</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r w:rsidRPr="000D2577">
              <w:t>1</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r>
              <w:t>1</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1</w:t>
            </w: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1</w:t>
            </w: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pPr>
            <w:r>
              <w:t>5</w:t>
            </w:r>
          </w:p>
        </w:tc>
      </w:tr>
      <w:tr w:rsidR="008B66D9" w:rsidRPr="000D2577" w:rsidTr="00EC6764">
        <w:trPr>
          <w:gridAfter w:val="1"/>
          <w:wAfter w:w="23" w:type="dxa"/>
          <w:cantSplit/>
          <w:trHeight w:val="213"/>
          <w:jc w:val="center"/>
        </w:trPr>
        <w:tc>
          <w:tcPr>
            <w:tcW w:w="4942" w:type="dxa"/>
            <w:gridSpan w:val="2"/>
            <w:tcBorders>
              <w:top w:val="single" w:sz="6" w:space="0" w:color="auto"/>
              <w:left w:val="single" w:sz="6" w:space="0" w:color="auto"/>
              <w:right w:val="single" w:sz="6" w:space="0" w:color="auto"/>
            </w:tcBorders>
          </w:tcPr>
          <w:p w:rsidR="008B66D9" w:rsidRPr="000D2577" w:rsidRDefault="008B66D9" w:rsidP="00EC6764">
            <w:r>
              <w:lastRenderedPageBreak/>
              <w:t>Абетка самоосвіти школяра з хімії</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pPr>
            <w:r w:rsidRPr="000D2577">
              <w:t>1</w:t>
            </w:r>
          </w:p>
        </w:tc>
        <w:tc>
          <w:tcPr>
            <w:tcW w:w="792" w:type="dxa"/>
            <w:tcBorders>
              <w:top w:val="single" w:sz="6" w:space="0" w:color="auto"/>
              <w:left w:val="single" w:sz="6" w:space="0" w:color="auto"/>
              <w:right w:val="single" w:sz="6" w:space="0" w:color="auto"/>
            </w:tcBorders>
          </w:tcPr>
          <w:p w:rsidR="008B66D9" w:rsidRPr="00EE1243" w:rsidRDefault="008B66D9" w:rsidP="00EC6764">
            <w:pPr>
              <w:jc w:val="center"/>
            </w:pP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931" w:type="dxa"/>
            <w:tcBorders>
              <w:top w:val="single" w:sz="6" w:space="0" w:color="auto"/>
              <w:left w:val="single" w:sz="6" w:space="0" w:color="auto"/>
              <w:right w:val="single" w:sz="6" w:space="0" w:color="auto"/>
            </w:tcBorders>
          </w:tcPr>
          <w:p w:rsidR="008B66D9" w:rsidRPr="000D2577" w:rsidRDefault="008B66D9" w:rsidP="00EC6764">
            <w:pPr>
              <w:jc w:val="center"/>
            </w:pPr>
            <w:r>
              <w:t>1</w:t>
            </w:r>
          </w:p>
        </w:tc>
      </w:tr>
      <w:tr w:rsidR="008B66D9" w:rsidRPr="000D2577" w:rsidTr="00EC6764">
        <w:trPr>
          <w:gridAfter w:val="1"/>
          <w:wAfter w:w="23" w:type="dxa"/>
          <w:cantSplit/>
          <w:trHeight w:val="213"/>
          <w:jc w:val="center"/>
        </w:trPr>
        <w:tc>
          <w:tcPr>
            <w:tcW w:w="4942" w:type="dxa"/>
            <w:gridSpan w:val="2"/>
            <w:tcBorders>
              <w:top w:val="single" w:sz="6" w:space="0" w:color="auto"/>
              <w:left w:val="single" w:sz="6" w:space="0" w:color="auto"/>
              <w:right w:val="single" w:sz="6" w:space="0" w:color="auto"/>
            </w:tcBorders>
          </w:tcPr>
          <w:p w:rsidR="008B66D9" w:rsidRDefault="008B66D9" w:rsidP="00EC6764">
            <w:r>
              <w:t>Права дитини</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r>
              <w:t>1</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r>
              <w:t>1</w:t>
            </w: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92" w:type="dxa"/>
            <w:tcBorders>
              <w:top w:val="single" w:sz="6" w:space="0" w:color="auto"/>
              <w:left w:val="single" w:sz="6" w:space="0" w:color="auto"/>
              <w:right w:val="single" w:sz="6" w:space="0" w:color="auto"/>
            </w:tcBorders>
          </w:tcPr>
          <w:p w:rsidR="008B66D9" w:rsidRPr="00EE1243" w:rsidRDefault="008B66D9" w:rsidP="00EC6764">
            <w:pPr>
              <w:jc w:val="center"/>
            </w:pP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931" w:type="dxa"/>
            <w:tcBorders>
              <w:top w:val="single" w:sz="6" w:space="0" w:color="auto"/>
              <w:left w:val="single" w:sz="6" w:space="0" w:color="auto"/>
              <w:right w:val="single" w:sz="6" w:space="0" w:color="auto"/>
            </w:tcBorders>
          </w:tcPr>
          <w:p w:rsidR="008B66D9" w:rsidRDefault="008B66D9" w:rsidP="00EC6764">
            <w:pPr>
              <w:jc w:val="center"/>
            </w:pPr>
            <w:r>
              <w:t>2</w:t>
            </w:r>
          </w:p>
        </w:tc>
      </w:tr>
      <w:tr w:rsidR="008B66D9" w:rsidRPr="000D2577" w:rsidTr="00EC6764">
        <w:trPr>
          <w:gridAfter w:val="1"/>
          <w:wAfter w:w="23" w:type="dxa"/>
          <w:cantSplit/>
          <w:trHeight w:val="213"/>
          <w:jc w:val="center"/>
        </w:trPr>
        <w:tc>
          <w:tcPr>
            <w:tcW w:w="4942" w:type="dxa"/>
            <w:gridSpan w:val="2"/>
            <w:tcBorders>
              <w:top w:val="single" w:sz="6" w:space="0" w:color="auto"/>
              <w:left w:val="single" w:sz="6" w:space="0" w:color="auto"/>
              <w:right w:val="single" w:sz="6" w:space="0" w:color="auto"/>
            </w:tcBorders>
          </w:tcPr>
          <w:p w:rsidR="008B66D9" w:rsidRDefault="008B66D9" w:rsidP="00EC6764">
            <w:r>
              <w:t>Права дитини у вільній країні</w:t>
            </w:r>
          </w:p>
        </w:tc>
        <w:tc>
          <w:tcPr>
            <w:tcW w:w="765" w:type="dxa"/>
            <w:gridSpan w:val="2"/>
            <w:tcBorders>
              <w:top w:val="single" w:sz="6" w:space="0" w:color="auto"/>
              <w:left w:val="single" w:sz="6" w:space="0" w:color="auto"/>
              <w:right w:val="single" w:sz="6" w:space="0" w:color="auto"/>
            </w:tcBorders>
          </w:tcPr>
          <w:p w:rsidR="008B66D9" w:rsidRPr="000D2577" w:rsidRDefault="008B66D9" w:rsidP="00EC6764">
            <w:pPr>
              <w:jc w:val="center"/>
            </w:pPr>
          </w:p>
        </w:tc>
        <w:tc>
          <w:tcPr>
            <w:tcW w:w="709" w:type="dxa"/>
            <w:tcBorders>
              <w:top w:val="single" w:sz="6" w:space="0" w:color="auto"/>
              <w:left w:val="single" w:sz="6" w:space="0" w:color="auto"/>
              <w:right w:val="single" w:sz="6" w:space="0" w:color="auto"/>
            </w:tcBorders>
          </w:tcPr>
          <w:p w:rsidR="008B66D9" w:rsidRDefault="008B66D9" w:rsidP="00EC6764">
            <w:pPr>
              <w:jc w:val="center"/>
            </w:pPr>
          </w:p>
        </w:tc>
        <w:tc>
          <w:tcPr>
            <w:tcW w:w="709" w:type="dxa"/>
            <w:tcBorders>
              <w:top w:val="single" w:sz="6" w:space="0" w:color="auto"/>
              <w:left w:val="single" w:sz="6" w:space="0" w:color="auto"/>
              <w:right w:val="single" w:sz="6" w:space="0" w:color="auto"/>
            </w:tcBorders>
          </w:tcPr>
          <w:p w:rsidR="008B66D9" w:rsidRPr="000D2577" w:rsidRDefault="008B66D9" w:rsidP="00EC6764">
            <w:pPr>
              <w:jc w:val="center"/>
            </w:pPr>
            <w:r>
              <w:t>1</w:t>
            </w:r>
          </w:p>
        </w:tc>
        <w:tc>
          <w:tcPr>
            <w:tcW w:w="735"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792" w:type="dxa"/>
            <w:tcBorders>
              <w:top w:val="single" w:sz="6" w:space="0" w:color="auto"/>
              <w:left w:val="single" w:sz="6" w:space="0" w:color="auto"/>
              <w:right w:val="single" w:sz="6" w:space="0" w:color="auto"/>
            </w:tcBorders>
          </w:tcPr>
          <w:p w:rsidR="008B66D9" w:rsidRPr="00EE1243" w:rsidRDefault="008B66D9" w:rsidP="00EC6764">
            <w:pPr>
              <w:jc w:val="center"/>
            </w:pPr>
          </w:p>
        </w:tc>
        <w:tc>
          <w:tcPr>
            <w:tcW w:w="606" w:type="dxa"/>
            <w:tcBorders>
              <w:top w:val="single" w:sz="6" w:space="0" w:color="auto"/>
              <w:left w:val="single" w:sz="6" w:space="0" w:color="auto"/>
              <w:right w:val="single" w:sz="6" w:space="0" w:color="auto"/>
            </w:tcBorders>
          </w:tcPr>
          <w:p w:rsidR="008B66D9" w:rsidRPr="000D2577" w:rsidRDefault="008B66D9" w:rsidP="00EC6764">
            <w:pPr>
              <w:jc w:val="center"/>
            </w:pPr>
          </w:p>
        </w:tc>
        <w:tc>
          <w:tcPr>
            <w:tcW w:w="931" w:type="dxa"/>
            <w:tcBorders>
              <w:top w:val="single" w:sz="6" w:space="0" w:color="auto"/>
              <w:left w:val="single" w:sz="6" w:space="0" w:color="auto"/>
              <w:right w:val="single" w:sz="6" w:space="0" w:color="auto"/>
            </w:tcBorders>
          </w:tcPr>
          <w:p w:rsidR="008B66D9" w:rsidRDefault="008B66D9" w:rsidP="00EC6764">
            <w:pPr>
              <w:jc w:val="center"/>
            </w:pPr>
            <w:r>
              <w:t>1</w:t>
            </w:r>
          </w:p>
        </w:tc>
      </w:tr>
      <w:tr w:rsidR="008B66D9" w:rsidRPr="000D2577" w:rsidTr="00EC6764">
        <w:trPr>
          <w:gridAfter w:val="1"/>
          <w:wAfter w:w="23" w:type="dxa"/>
          <w:cantSplit/>
          <w:trHeight w:val="451"/>
          <w:jc w:val="center"/>
        </w:trPr>
        <w:tc>
          <w:tcPr>
            <w:tcW w:w="4942" w:type="dxa"/>
            <w:gridSpan w:val="2"/>
            <w:tcBorders>
              <w:top w:val="nil"/>
              <w:left w:val="single" w:sz="6" w:space="0" w:color="auto"/>
              <w:bottom w:val="nil"/>
              <w:right w:val="single" w:sz="6" w:space="0" w:color="auto"/>
            </w:tcBorders>
          </w:tcPr>
          <w:p w:rsidR="008B66D9" w:rsidRPr="000D2577" w:rsidRDefault="008B66D9" w:rsidP="00EC6764">
            <w:r w:rsidRPr="000D2577">
              <w:t xml:space="preserve">Гранично допустиме навчальне навантаження на учня </w:t>
            </w:r>
            <w:r>
              <w:t>*</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28</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t>28</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31</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32</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33</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33</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pPr>
            <w:r w:rsidRPr="000D2577">
              <w:t>157</w:t>
            </w:r>
          </w:p>
        </w:tc>
      </w:tr>
      <w:tr w:rsidR="008B66D9" w:rsidRPr="000D2577" w:rsidTr="00EC6764">
        <w:trPr>
          <w:gridAfter w:val="1"/>
          <w:wAfter w:w="23" w:type="dxa"/>
          <w:cantSplit/>
          <w:trHeight w:val="541"/>
          <w:jc w:val="center"/>
        </w:trPr>
        <w:tc>
          <w:tcPr>
            <w:tcW w:w="4942"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rPr>
                <w:b/>
              </w:rPr>
            </w:pPr>
            <w:r w:rsidRPr="000D2577">
              <w:rPr>
                <w:b/>
              </w:rPr>
              <w:t>Всього (без урахування поділу класів на групи)</w:t>
            </w:r>
          </w:p>
        </w:tc>
        <w:tc>
          <w:tcPr>
            <w:tcW w:w="765" w:type="dxa"/>
            <w:gridSpan w:val="2"/>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28+3</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28+3</w:t>
            </w:r>
          </w:p>
        </w:tc>
        <w:tc>
          <w:tcPr>
            <w:tcW w:w="709"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31+3</w:t>
            </w:r>
          </w:p>
        </w:tc>
        <w:tc>
          <w:tcPr>
            <w:tcW w:w="735"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32+3</w:t>
            </w:r>
          </w:p>
        </w:tc>
        <w:tc>
          <w:tcPr>
            <w:tcW w:w="792"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33+3</w:t>
            </w:r>
          </w:p>
        </w:tc>
        <w:tc>
          <w:tcPr>
            <w:tcW w:w="606"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33+3</w:t>
            </w:r>
          </w:p>
        </w:tc>
        <w:tc>
          <w:tcPr>
            <w:tcW w:w="931" w:type="dxa"/>
            <w:tcBorders>
              <w:top w:val="single" w:sz="6" w:space="0" w:color="auto"/>
              <w:left w:val="single" w:sz="6" w:space="0" w:color="auto"/>
              <w:bottom w:val="single" w:sz="6" w:space="0" w:color="auto"/>
              <w:right w:val="single" w:sz="6" w:space="0" w:color="auto"/>
            </w:tcBorders>
          </w:tcPr>
          <w:p w:rsidR="008B66D9" w:rsidRPr="000D2577" w:rsidRDefault="008B66D9" w:rsidP="00EC6764">
            <w:pPr>
              <w:jc w:val="center"/>
              <w:rPr>
                <w:b/>
              </w:rPr>
            </w:pPr>
            <w:r w:rsidRPr="000D2577">
              <w:rPr>
                <w:b/>
              </w:rPr>
              <w:t>157+15</w:t>
            </w:r>
          </w:p>
        </w:tc>
      </w:tr>
    </w:tbl>
    <w:p w:rsidR="008B66D9" w:rsidRDefault="008B66D9" w:rsidP="008B66D9">
      <w:pPr>
        <w:rPr>
          <w:szCs w:val="22"/>
        </w:rPr>
      </w:pPr>
    </w:p>
    <w:p w:rsidR="008B66D9" w:rsidRDefault="008B66D9" w:rsidP="008B66D9">
      <w:pPr>
        <w:jc w:val="center"/>
        <w:rPr>
          <w:color w:val="444444"/>
          <w:sz w:val="20"/>
          <w:szCs w:val="20"/>
          <w:shd w:val="clear" w:color="auto" w:fill="FFFFFF"/>
          <w:lang w:val="ru-RU"/>
        </w:rPr>
      </w:pPr>
    </w:p>
    <w:p w:rsidR="008B66D9" w:rsidRPr="00523D1A" w:rsidRDefault="008B66D9" w:rsidP="008B66D9">
      <w:pPr>
        <w:rPr>
          <w:sz w:val="2"/>
          <w:szCs w:val="2"/>
        </w:rPr>
      </w:pPr>
    </w:p>
    <w:p w:rsidR="008B66D9" w:rsidRPr="00A51CFE" w:rsidRDefault="008B66D9" w:rsidP="008B66D9">
      <w:pPr>
        <w:rPr>
          <w:sz w:val="28"/>
          <w:szCs w:val="28"/>
        </w:rPr>
      </w:pPr>
      <w:r w:rsidRPr="007F2B29">
        <w:rPr>
          <w:sz w:val="22"/>
          <w:szCs w:val="22"/>
        </w:rPr>
        <w:t>* Години, передбачені для фізичної культури, не враховуються під час визначення гранично допустимого навантаження учнів</w:t>
      </w: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rPr>
          <w:rFonts w:eastAsia="Calibri"/>
          <w:sz w:val="28"/>
          <w:szCs w:val="28"/>
        </w:rPr>
      </w:pPr>
    </w:p>
    <w:p w:rsidR="008B66D9" w:rsidRDefault="008B66D9" w:rsidP="008B66D9">
      <w:pPr>
        <w:shd w:val="clear" w:color="auto" w:fill="FFFFFF"/>
        <w:ind w:left="6237"/>
        <w:rPr>
          <w:rFonts w:eastAsia="Calibri"/>
          <w:sz w:val="28"/>
          <w:szCs w:val="28"/>
        </w:rPr>
      </w:pPr>
    </w:p>
    <w:p w:rsidR="008B66D9" w:rsidRDefault="008B66D9" w:rsidP="008B66D9">
      <w:pPr>
        <w:shd w:val="clear" w:color="auto" w:fill="FFFFFF"/>
        <w:ind w:left="6237"/>
        <w:rPr>
          <w:rFonts w:eastAsia="Calibri"/>
          <w:sz w:val="28"/>
          <w:szCs w:val="28"/>
        </w:rPr>
      </w:pPr>
    </w:p>
    <w:p w:rsidR="008B66D9" w:rsidRPr="00D75C45" w:rsidRDefault="008B66D9" w:rsidP="008B66D9">
      <w:pPr>
        <w:shd w:val="clear" w:color="auto" w:fill="FFFFFF"/>
        <w:ind w:left="6237"/>
        <w:rPr>
          <w:rFonts w:eastAsia="Calibri"/>
          <w:sz w:val="28"/>
          <w:szCs w:val="28"/>
        </w:rPr>
      </w:pPr>
      <w:r>
        <w:rPr>
          <w:rFonts w:eastAsia="Calibri"/>
          <w:sz w:val="28"/>
          <w:szCs w:val="28"/>
        </w:rPr>
        <w:lastRenderedPageBreak/>
        <w:t>Додаток</w:t>
      </w:r>
      <w:r w:rsidRPr="00D75C45">
        <w:rPr>
          <w:rFonts w:eastAsia="Calibri"/>
          <w:sz w:val="28"/>
          <w:szCs w:val="28"/>
        </w:rPr>
        <w:t xml:space="preserve"> </w:t>
      </w:r>
      <w:r>
        <w:rPr>
          <w:rFonts w:eastAsia="Calibri"/>
          <w:sz w:val="28"/>
          <w:szCs w:val="28"/>
        </w:rPr>
        <w:t>4</w:t>
      </w:r>
    </w:p>
    <w:p w:rsidR="008B66D9" w:rsidRPr="00D75C45" w:rsidRDefault="008B66D9" w:rsidP="008B66D9">
      <w:pPr>
        <w:shd w:val="clear" w:color="auto" w:fill="FFFFFF"/>
        <w:ind w:left="6237"/>
        <w:rPr>
          <w:rFonts w:eastAsia="Calibri"/>
          <w:sz w:val="28"/>
          <w:szCs w:val="28"/>
        </w:rPr>
      </w:pPr>
      <w:r w:rsidRPr="00D75C45">
        <w:rPr>
          <w:rFonts w:eastAsia="Calibri"/>
          <w:sz w:val="28"/>
          <w:szCs w:val="28"/>
        </w:rPr>
        <w:t>до Освітньої  програми</w:t>
      </w:r>
    </w:p>
    <w:p w:rsidR="008B66D9" w:rsidRDefault="008B66D9" w:rsidP="008B66D9">
      <w:pPr>
        <w:shd w:val="clear" w:color="auto" w:fill="FFFFFF"/>
        <w:spacing w:line="0" w:lineRule="atLeast"/>
        <w:ind w:left="57"/>
        <w:rPr>
          <w:rFonts w:eastAsia="Calibri"/>
          <w:sz w:val="28"/>
          <w:szCs w:val="28"/>
        </w:rPr>
      </w:pPr>
      <w:r>
        <w:rPr>
          <w:rFonts w:eastAsia="Calibri"/>
          <w:sz w:val="28"/>
          <w:szCs w:val="28"/>
        </w:rPr>
        <w:t xml:space="preserve">                                                                                        </w:t>
      </w:r>
      <w:r w:rsidRPr="00D75C45">
        <w:rPr>
          <w:rFonts w:eastAsia="Calibri"/>
          <w:sz w:val="28"/>
          <w:szCs w:val="28"/>
        </w:rPr>
        <w:t>ІІ ступеня</w:t>
      </w:r>
    </w:p>
    <w:p w:rsidR="008B66D9" w:rsidRPr="00A51CFE" w:rsidRDefault="008B66D9" w:rsidP="008B66D9">
      <w:pPr>
        <w:jc w:val="center"/>
        <w:rPr>
          <w:b/>
          <w:sz w:val="28"/>
          <w:szCs w:val="28"/>
        </w:rPr>
      </w:pPr>
    </w:p>
    <w:p w:rsidR="008B66D9" w:rsidRPr="00A51CFE" w:rsidRDefault="008B66D9" w:rsidP="008B66D9">
      <w:pPr>
        <w:jc w:val="center"/>
        <w:rPr>
          <w:b/>
          <w:sz w:val="28"/>
          <w:szCs w:val="28"/>
        </w:rPr>
      </w:pPr>
      <w:r w:rsidRPr="00A51CFE">
        <w:rPr>
          <w:b/>
          <w:sz w:val="28"/>
          <w:szCs w:val="28"/>
        </w:rPr>
        <w:t xml:space="preserve">Перелік навчальних програм  </w:t>
      </w:r>
    </w:p>
    <w:p w:rsidR="008B66D9" w:rsidRPr="00A51CFE" w:rsidRDefault="008B66D9" w:rsidP="008B66D9">
      <w:pPr>
        <w:jc w:val="center"/>
        <w:rPr>
          <w:b/>
          <w:sz w:val="28"/>
          <w:szCs w:val="28"/>
        </w:rPr>
      </w:pPr>
      <w:r w:rsidRPr="00A51CFE">
        <w:rPr>
          <w:b/>
          <w:sz w:val="28"/>
          <w:szCs w:val="28"/>
        </w:rPr>
        <w:t xml:space="preserve">для вивчення предметів варіативної складової </w:t>
      </w:r>
    </w:p>
    <w:p w:rsidR="008B66D9" w:rsidRPr="00A51CFE" w:rsidRDefault="008B66D9" w:rsidP="008B66D9">
      <w:pPr>
        <w:jc w:val="center"/>
        <w:rPr>
          <w:b/>
          <w:sz w:val="28"/>
          <w:szCs w:val="28"/>
        </w:rPr>
      </w:pPr>
      <w:r w:rsidRPr="00A51CFE">
        <w:rPr>
          <w:b/>
          <w:sz w:val="28"/>
          <w:szCs w:val="28"/>
        </w:rPr>
        <w:t>у 5-9 класах у  20</w:t>
      </w:r>
      <w:r>
        <w:rPr>
          <w:b/>
          <w:sz w:val="28"/>
          <w:szCs w:val="28"/>
        </w:rPr>
        <w:t>21</w:t>
      </w:r>
      <w:r w:rsidRPr="00A51CFE">
        <w:rPr>
          <w:b/>
          <w:sz w:val="28"/>
          <w:szCs w:val="28"/>
        </w:rPr>
        <w:t xml:space="preserve"> /20</w:t>
      </w:r>
      <w:r>
        <w:rPr>
          <w:b/>
          <w:sz w:val="28"/>
          <w:szCs w:val="28"/>
        </w:rPr>
        <w:t>22</w:t>
      </w:r>
      <w:r w:rsidRPr="00A51CFE">
        <w:rPr>
          <w:b/>
          <w:sz w:val="28"/>
          <w:szCs w:val="28"/>
        </w:rPr>
        <w:t xml:space="preserve"> навчальному році</w:t>
      </w:r>
    </w:p>
    <w:p w:rsidR="008B66D9" w:rsidRDefault="008B66D9" w:rsidP="008B66D9">
      <w:pPr>
        <w:ind w:firstLine="900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709"/>
        <w:gridCol w:w="2410"/>
        <w:gridCol w:w="1559"/>
        <w:gridCol w:w="1417"/>
        <w:gridCol w:w="1701"/>
      </w:tblGrid>
      <w:tr w:rsidR="008B66D9" w:rsidTr="00EC6764">
        <w:trPr>
          <w:cantSplit/>
          <w:trHeight w:val="1724"/>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8B66D9" w:rsidRDefault="008B66D9" w:rsidP="00EC6764">
            <w:pPr>
              <w:jc w:val="center"/>
              <w:rPr>
                <w:rFonts w:eastAsia="Calibri"/>
                <w:sz w:val="20"/>
                <w:szCs w:val="20"/>
                <w:lang w:val="en-US" w:eastAsia="en-US"/>
              </w:rPr>
            </w:pPr>
            <w:r>
              <w:rPr>
                <w:sz w:val="20"/>
                <w:szCs w:val="20"/>
                <w:lang w:val="en-US"/>
              </w:rPr>
              <w:t>№</w:t>
            </w:r>
          </w:p>
          <w:p w:rsidR="008B66D9" w:rsidRDefault="008B66D9" w:rsidP="00EC6764">
            <w:pPr>
              <w:jc w:val="center"/>
              <w:rPr>
                <w:sz w:val="20"/>
                <w:szCs w:val="20"/>
                <w:lang w:val="en-US" w:eastAsia="en-US"/>
              </w:rPr>
            </w:pPr>
            <w:r>
              <w:rPr>
                <w:sz w:val="20"/>
                <w:szCs w:val="20"/>
                <w:lang w:val="en-US"/>
              </w:rPr>
              <w:t>з/п</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B66D9" w:rsidRDefault="008B66D9" w:rsidP="00EC6764">
            <w:pPr>
              <w:jc w:val="center"/>
              <w:rPr>
                <w:sz w:val="20"/>
                <w:szCs w:val="20"/>
                <w:lang w:val="en-US" w:eastAsia="en-US"/>
              </w:rPr>
            </w:pPr>
            <w:r>
              <w:rPr>
                <w:sz w:val="20"/>
                <w:szCs w:val="20"/>
              </w:rPr>
              <w:t>Навчальна дисципліна</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8B66D9" w:rsidRDefault="008B66D9" w:rsidP="00EC6764">
            <w:pPr>
              <w:ind w:left="113" w:right="113"/>
              <w:jc w:val="center"/>
              <w:rPr>
                <w:sz w:val="20"/>
                <w:szCs w:val="20"/>
                <w:lang w:eastAsia="en-US"/>
              </w:rPr>
            </w:pPr>
            <w:r>
              <w:rPr>
                <w:sz w:val="20"/>
                <w:szCs w:val="20"/>
                <w:lang w:val="en-US"/>
              </w:rPr>
              <w:t>Клас</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8B66D9" w:rsidRDefault="008B66D9" w:rsidP="00EC6764">
            <w:pPr>
              <w:jc w:val="center"/>
              <w:rPr>
                <w:sz w:val="20"/>
                <w:szCs w:val="20"/>
                <w:lang w:eastAsia="en-US"/>
              </w:rPr>
            </w:pPr>
            <w:r>
              <w:rPr>
                <w:sz w:val="20"/>
                <w:szCs w:val="20"/>
              </w:rPr>
              <w:t>Назва   програми</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B66D9" w:rsidRDefault="008B66D9" w:rsidP="00EC6764">
            <w:pPr>
              <w:rPr>
                <w:sz w:val="20"/>
                <w:szCs w:val="20"/>
                <w:lang w:val="en-US" w:eastAsia="en-US"/>
              </w:rPr>
            </w:pPr>
            <w:r>
              <w:rPr>
                <w:sz w:val="20"/>
                <w:szCs w:val="20"/>
              </w:rPr>
              <w:t xml:space="preserve">               Видавництво</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B66D9" w:rsidRDefault="008B66D9" w:rsidP="00EC6764">
            <w:pPr>
              <w:jc w:val="center"/>
              <w:rPr>
                <w:rFonts w:eastAsia="Calibri"/>
                <w:sz w:val="20"/>
                <w:szCs w:val="20"/>
                <w:lang w:eastAsia="en-US"/>
              </w:rPr>
            </w:pPr>
            <w:r>
              <w:rPr>
                <w:sz w:val="20"/>
                <w:szCs w:val="20"/>
              </w:rPr>
              <w:t>Тип</w:t>
            </w:r>
          </w:p>
          <w:p w:rsidR="008B66D9" w:rsidRDefault="008B66D9" w:rsidP="00EC6764">
            <w:pPr>
              <w:jc w:val="center"/>
              <w:rPr>
                <w:sz w:val="20"/>
                <w:szCs w:val="20"/>
                <w:lang w:eastAsia="en-US"/>
              </w:rPr>
            </w:pPr>
            <w:r>
              <w:rPr>
                <w:sz w:val="20"/>
                <w:szCs w:val="20"/>
              </w:rPr>
              <w:t>(державна або авторська)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B66D9" w:rsidRDefault="008B66D9" w:rsidP="00EC6764">
            <w:pPr>
              <w:jc w:val="center"/>
              <w:rPr>
                <w:rFonts w:eastAsia="Calibri"/>
                <w:sz w:val="20"/>
                <w:szCs w:val="20"/>
                <w:lang w:eastAsia="en-US"/>
              </w:rPr>
            </w:pPr>
            <w:r>
              <w:rPr>
                <w:sz w:val="20"/>
                <w:szCs w:val="20"/>
              </w:rPr>
              <w:t xml:space="preserve">Ким дозволена для використання </w:t>
            </w:r>
          </w:p>
          <w:p w:rsidR="008B66D9" w:rsidRDefault="008B66D9" w:rsidP="00EC6764">
            <w:pPr>
              <w:rPr>
                <w:sz w:val="20"/>
                <w:szCs w:val="20"/>
                <w:lang w:eastAsia="en-US"/>
              </w:rPr>
            </w:pPr>
            <w:r>
              <w:rPr>
                <w:sz w:val="20"/>
                <w:szCs w:val="20"/>
              </w:rPr>
              <w:t xml:space="preserve">                 (ким затверджена)</w:t>
            </w:r>
          </w:p>
        </w:tc>
      </w:tr>
      <w:tr w:rsidR="008B66D9" w:rsidTr="00EC6764">
        <w:tc>
          <w:tcPr>
            <w:tcW w:w="9639" w:type="dxa"/>
            <w:gridSpan w:val="7"/>
            <w:tcBorders>
              <w:top w:val="single" w:sz="4" w:space="0" w:color="auto"/>
              <w:left w:val="single" w:sz="4" w:space="0" w:color="auto"/>
              <w:bottom w:val="single" w:sz="4" w:space="0" w:color="auto"/>
              <w:right w:val="single" w:sz="4" w:space="0" w:color="auto"/>
            </w:tcBorders>
          </w:tcPr>
          <w:p w:rsidR="008B66D9" w:rsidRDefault="008B66D9" w:rsidP="00EC6764">
            <w:pPr>
              <w:jc w:val="center"/>
              <w:rPr>
                <w:b/>
                <w:sz w:val="22"/>
                <w:szCs w:val="22"/>
                <w:lang w:eastAsia="en-US"/>
              </w:rPr>
            </w:pPr>
          </w:p>
        </w:tc>
      </w:tr>
      <w:tr w:rsidR="008B66D9" w:rsidTr="00EC6764">
        <w:tc>
          <w:tcPr>
            <w:tcW w:w="9639" w:type="dxa"/>
            <w:gridSpan w:val="7"/>
            <w:tcBorders>
              <w:top w:val="single" w:sz="4" w:space="0" w:color="auto"/>
              <w:left w:val="single" w:sz="4" w:space="0" w:color="auto"/>
              <w:bottom w:val="single" w:sz="4" w:space="0" w:color="auto"/>
              <w:right w:val="single" w:sz="4" w:space="0" w:color="auto"/>
            </w:tcBorders>
            <w:hideMark/>
          </w:tcPr>
          <w:p w:rsidR="008B66D9" w:rsidRDefault="008B66D9" w:rsidP="00EC6764">
            <w:pPr>
              <w:rPr>
                <w:b/>
                <w:sz w:val="22"/>
                <w:szCs w:val="22"/>
                <w:lang w:eastAsia="en-US"/>
              </w:rPr>
            </w:pPr>
          </w:p>
        </w:tc>
      </w:tr>
      <w:tr w:rsidR="008B66D9" w:rsidTr="00EC6764">
        <w:trPr>
          <w:trHeight w:val="382"/>
        </w:trPr>
        <w:tc>
          <w:tcPr>
            <w:tcW w:w="9639" w:type="dxa"/>
            <w:gridSpan w:val="7"/>
            <w:tcBorders>
              <w:top w:val="single" w:sz="4" w:space="0" w:color="auto"/>
              <w:left w:val="single" w:sz="4" w:space="0" w:color="auto"/>
              <w:bottom w:val="single" w:sz="4" w:space="0" w:color="auto"/>
              <w:right w:val="single" w:sz="4" w:space="0" w:color="auto"/>
            </w:tcBorders>
            <w:hideMark/>
          </w:tcPr>
          <w:p w:rsidR="008B66D9" w:rsidRDefault="008B66D9" w:rsidP="00EC6764">
            <w:pPr>
              <w:jc w:val="center"/>
              <w:rPr>
                <w:b/>
                <w:sz w:val="22"/>
                <w:szCs w:val="22"/>
                <w:lang w:eastAsia="en-US"/>
              </w:rPr>
            </w:pPr>
            <w:r>
              <w:rPr>
                <w:b/>
              </w:rPr>
              <w:t>ІІ ступінь</w:t>
            </w:r>
          </w:p>
        </w:tc>
      </w:tr>
      <w:tr w:rsidR="008B66D9" w:rsidTr="00EC6764">
        <w:trPr>
          <w:trHeight w:val="1064"/>
        </w:trPr>
        <w:tc>
          <w:tcPr>
            <w:tcW w:w="426" w:type="dxa"/>
            <w:tcBorders>
              <w:top w:val="single" w:sz="4" w:space="0" w:color="auto"/>
              <w:left w:val="single" w:sz="4" w:space="0" w:color="auto"/>
              <w:bottom w:val="single" w:sz="4" w:space="0" w:color="auto"/>
              <w:right w:val="single" w:sz="4" w:space="0" w:color="auto"/>
            </w:tcBorders>
            <w:hideMark/>
          </w:tcPr>
          <w:p w:rsidR="008B66D9" w:rsidRPr="00DE2FE2" w:rsidRDefault="008B66D9" w:rsidP="00EC6764">
            <w:pPr>
              <w:jc w:val="center"/>
              <w:rPr>
                <w:lang w:eastAsia="en-US"/>
              </w:rPr>
            </w:pPr>
            <w:r>
              <w:t>1</w:t>
            </w:r>
          </w:p>
        </w:tc>
        <w:tc>
          <w:tcPr>
            <w:tcW w:w="1417" w:type="dxa"/>
            <w:tcBorders>
              <w:top w:val="single" w:sz="4" w:space="0" w:color="auto"/>
              <w:left w:val="single" w:sz="4" w:space="0" w:color="auto"/>
              <w:bottom w:val="single" w:sz="4" w:space="0" w:color="auto"/>
              <w:right w:val="single" w:sz="4" w:space="0" w:color="auto"/>
            </w:tcBorders>
            <w:hideMark/>
          </w:tcPr>
          <w:p w:rsidR="008B66D9" w:rsidRPr="00DE2FE2" w:rsidRDefault="008B66D9" w:rsidP="00EC6764">
            <w:pPr>
              <w:rPr>
                <w:lang w:eastAsia="en-US"/>
              </w:rPr>
            </w:pPr>
            <w:r w:rsidRPr="00DE2FE2">
              <w:t xml:space="preserve"> Курс за вибором «</w:t>
            </w:r>
            <w:r>
              <w:t>Абетка самоосвіти школяра з хімії</w:t>
            </w:r>
            <w:r w:rsidRPr="00DE2FE2">
              <w:t>»</w:t>
            </w:r>
          </w:p>
        </w:tc>
        <w:tc>
          <w:tcPr>
            <w:tcW w:w="709" w:type="dxa"/>
            <w:tcBorders>
              <w:top w:val="single" w:sz="4" w:space="0" w:color="auto"/>
              <w:left w:val="single" w:sz="4" w:space="0" w:color="auto"/>
              <w:bottom w:val="single" w:sz="4" w:space="0" w:color="auto"/>
              <w:right w:val="single" w:sz="4" w:space="0" w:color="auto"/>
            </w:tcBorders>
            <w:hideMark/>
          </w:tcPr>
          <w:p w:rsidR="008B66D9" w:rsidRPr="00DE2FE2" w:rsidRDefault="008B66D9" w:rsidP="00EC6764">
            <w:pPr>
              <w:rPr>
                <w:lang w:eastAsia="en-US"/>
              </w:rPr>
            </w:pPr>
            <w:r>
              <w:rPr>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8B66D9" w:rsidRPr="00DE2FE2" w:rsidRDefault="008B66D9" w:rsidP="00EC6764">
            <w:pPr>
              <w:rPr>
                <w:rFonts w:eastAsia="Calibri"/>
                <w:lang w:eastAsia="en-US"/>
              </w:rPr>
            </w:pPr>
            <w:r>
              <w:t>Навчальна п</w:t>
            </w:r>
            <w:r w:rsidRPr="00DE1E3E">
              <w:t xml:space="preserve">рограма </w:t>
            </w:r>
            <w:r>
              <w:t xml:space="preserve">з </w:t>
            </w:r>
            <w:r w:rsidRPr="00DE1E3E">
              <w:t>курсу «</w:t>
            </w:r>
            <w:r>
              <w:t>Абетка самоосвіти школяра з хімії</w:t>
            </w:r>
            <w:r w:rsidRPr="00DE1E3E">
              <w:t>»</w:t>
            </w:r>
            <w:r>
              <w:t>.</w:t>
            </w:r>
          </w:p>
          <w:p w:rsidR="008B66D9" w:rsidRPr="00DE2FE2" w:rsidRDefault="008B66D9" w:rsidP="00EC6764">
            <w:pPr>
              <w:rPr>
                <w:lang w:eastAsia="en-US"/>
              </w:rPr>
            </w:pPr>
            <w:r w:rsidRPr="00DE2FE2">
              <w:t>Ко</w:t>
            </w:r>
            <w:r>
              <w:t>ростіль Л</w:t>
            </w:r>
            <w:r w:rsidRPr="00DE2FE2">
              <w:t>.</w:t>
            </w:r>
            <w:r>
              <w:t>А</w:t>
            </w:r>
            <w:r w:rsidRPr="00DE2FE2">
              <w:t>.</w:t>
            </w:r>
          </w:p>
        </w:tc>
        <w:tc>
          <w:tcPr>
            <w:tcW w:w="1559" w:type="dxa"/>
            <w:tcBorders>
              <w:top w:val="single" w:sz="4" w:space="0" w:color="auto"/>
              <w:left w:val="single" w:sz="4" w:space="0" w:color="auto"/>
              <w:bottom w:val="single" w:sz="4" w:space="0" w:color="auto"/>
              <w:right w:val="single" w:sz="4" w:space="0" w:color="auto"/>
            </w:tcBorders>
            <w:hideMark/>
          </w:tcPr>
          <w:p w:rsidR="008B66D9" w:rsidRPr="00DE2FE2" w:rsidRDefault="008B66D9" w:rsidP="00EC6764">
            <w:pPr>
              <w:rPr>
                <w:rFonts w:eastAsia="Calibri"/>
              </w:rPr>
            </w:pPr>
            <w:r w:rsidRPr="00DE2FE2">
              <w:t>Сайт МОН України</w:t>
            </w:r>
          </w:p>
          <w:p w:rsidR="008B66D9" w:rsidRPr="00DE2FE2" w:rsidRDefault="008B66D9" w:rsidP="00EC6764">
            <w:r w:rsidRPr="00DE2FE2">
              <w:t>http://www.mon.gov.ua</w:t>
            </w:r>
          </w:p>
          <w:p w:rsidR="008B66D9" w:rsidRPr="00DE2FE2" w:rsidRDefault="008B66D9" w:rsidP="00EC6764">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B66D9" w:rsidRPr="00DE2FE2" w:rsidRDefault="008B66D9" w:rsidP="00EC6764">
            <w:pPr>
              <w:rPr>
                <w:lang w:eastAsia="en-US"/>
              </w:rPr>
            </w:pPr>
            <w:r w:rsidRPr="00DE2FE2">
              <w:t xml:space="preserve">Державна </w:t>
            </w:r>
          </w:p>
        </w:tc>
        <w:tc>
          <w:tcPr>
            <w:tcW w:w="1701" w:type="dxa"/>
            <w:tcBorders>
              <w:top w:val="single" w:sz="4" w:space="0" w:color="auto"/>
              <w:left w:val="single" w:sz="4" w:space="0" w:color="auto"/>
              <w:bottom w:val="single" w:sz="4" w:space="0" w:color="auto"/>
              <w:right w:val="single" w:sz="4" w:space="0" w:color="auto"/>
            </w:tcBorders>
            <w:hideMark/>
          </w:tcPr>
          <w:p w:rsidR="008B66D9" w:rsidRPr="00DE2FE2" w:rsidRDefault="008B66D9" w:rsidP="00EC6764">
            <w:pPr>
              <w:rPr>
                <w:rFonts w:eastAsia="Calibri"/>
                <w:lang w:eastAsia="en-US"/>
              </w:rPr>
            </w:pPr>
            <w:r w:rsidRPr="00DE2FE2">
              <w:t>Лист</w:t>
            </w:r>
            <w:r>
              <w:t xml:space="preserve"> </w:t>
            </w:r>
            <w:r w:rsidRPr="00DE2FE2">
              <w:rPr>
                <w:bCs/>
              </w:rPr>
              <w:t>Державної наукової установи «Інститут модернізації змісту освіти» Міністерства освіти і науки України</w:t>
            </w:r>
            <w:r w:rsidRPr="00DE2FE2">
              <w:t xml:space="preserve"> від </w:t>
            </w:r>
            <w:r>
              <w:t>15</w:t>
            </w:r>
            <w:r w:rsidRPr="00DE2FE2">
              <w:t>.0</w:t>
            </w:r>
            <w:r>
              <w:t>4</w:t>
            </w:r>
            <w:r w:rsidRPr="00DE2FE2">
              <w:t>.201</w:t>
            </w:r>
            <w:r>
              <w:t>6</w:t>
            </w:r>
            <w:r w:rsidRPr="00DE2FE2">
              <w:t xml:space="preserve"> р. </w:t>
            </w:r>
          </w:p>
          <w:p w:rsidR="008B66D9" w:rsidRPr="00DE2FE2" w:rsidRDefault="008B66D9" w:rsidP="00EC6764">
            <w:pPr>
              <w:rPr>
                <w:lang w:eastAsia="en-US"/>
              </w:rPr>
            </w:pPr>
            <w:r w:rsidRPr="00DE2FE2">
              <w:t xml:space="preserve">№ </w:t>
            </w:r>
            <w:r>
              <w:t>2</w:t>
            </w:r>
            <w:r w:rsidRPr="00DE2FE2">
              <w:t>.1/12-Г-1</w:t>
            </w:r>
            <w:r>
              <w:t>50</w:t>
            </w:r>
            <w:r w:rsidRPr="00DE2FE2">
              <w:t xml:space="preserve">) </w:t>
            </w:r>
          </w:p>
        </w:tc>
      </w:tr>
      <w:tr w:rsidR="008B66D9" w:rsidTr="00EC6764">
        <w:trPr>
          <w:trHeight w:val="1064"/>
        </w:trPr>
        <w:tc>
          <w:tcPr>
            <w:tcW w:w="426" w:type="dxa"/>
            <w:tcBorders>
              <w:top w:val="single" w:sz="4" w:space="0" w:color="auto"/>
              <w:left w:val="single" w:sz="4" w:space="0" w:color="auto"/>
              <w:bottom w:val="single" w:sz="4" w:space="0" w:color="auto"/>
              <w:right w:val="single" w:sz="4" w:space="0" w:color="auto"/>
            </w:tcBorders>
            <w:hideMark/>
          </w:tcPr>
          <w:p w:rsidR="008B66D9" w:rsidRDefault="008B66D9" w:rsidP="00EC6764">
            <w:pPr>
              <w:jc w:val="center"/>
              <w:rPr>
                <w:sz w:val="22"/>
                <w:szCs w:val="22"/>
                <w:lang w:eastAsia="en-US"/>
              </w:rPr>
            </w:pPr>
            <w:r>
              <w:t>2</w:t>
            </w:r>
          </w:p>
        </w:tc>
        <w:tc>
          <w:tcPr>
            <w:tcW w:w="1417" w:type="dxa"/>
            <w:tcBorders>
              <w:top w:val="single" w:sz="6" w:space="0" w:color="auto"/>
              <w:left w:val="single" w:sz="6" w:space="0" w:color="auto"/>
              <w:right w:val="single" w:sz="6" w:space="0" w:color="auto"/>
            </w:tcBorders>
          </w:tcPr>
          <w:p w:rsidR="008B66D9" w:rsidRPr="000D2577" w:rsidRDefault="008B66D9" w:rsidP="00EC6764">
            <w:r w:rsidRPr="00DE2FE2">
              <w:t xml:space="preserve">Курс за вибором </w:t>
            </w:r>
            <w:r>
              <w:t>«</w:t>
            </w:r>
            <w:r w:rsidRPr="000D2577">
              <w:t>Основи християнської етики</w:t>
            </w:r>
            <w:r>
              <w:t>»</w:t>
            </w:r>
          </w:p>
        </w:tc>
        <w:tc>
          <w:tcPr>
            <w:tcW w:w="709" w:type="dxa"/>
            <w:tcBorders>
              <w:top w:val="single" w:sz="4" w:space="0" w:color="auto"/>
              <w:left w:val="single" w:sz="4" w:space="0" w:color="auto"/>
              <w:bottom w:val="single" w:sz="4" w:space="0" w:color="auto"/>
              <w:right w:val="single" w:sz="4" w:space="0" w:color="auto"/>
            </w:tcBorders>
            <w:hideMark/>
          </w:tcPr>
          <w:p w:rsidR="008B66D9" w:rsidRDefault="008B66D9" w:rsidP="00EC6764">
            <w:pPr>
              <w:jc w:val="center"/>
              <w:rPr>
                <w:sz w:val="22"/>
                <w:szCs w:val="22"/>
                <w:lang w:eastAsia="en-US"/>
              </w:rPr>
            </w:pPr>
            <w:r>
              <w:t>5-8</w:t>
            </w:r>
          </w:p>
        </w:tc>
        <w:tc>
          <w:tcPr>
            <w:tcW w:w="2410" w:type="dxa"/>
            <w:tcBorders>
              <w:top w:val="single" w:sz="4" w:space="0" w:color="auto"/>
              <w:left w:val="single" w:sz="4" w:space="0" w:color="auto"/>
              <w:bottom w:val="single" w:sz="4" w:space="0" w:color="auto"/>
              <w:right w:val="single" w:sz="4" w:space="0" w:color="auto"/>
            </w:tcBorders>
            <w:hideMark/>
          </w:tcPr>
          <w:p w:rsidR="008B66D9" w:rsidRPr="00D75C45" w:rsidRDefault="008B66D9" w:rsidP="00EC6764">
            <w:pPr>
              <w:rPr>
                <w:sz w:val="22"/>
                <w:szCs w:val="22"/>
                <w:lang w:eastAsia="en-US"/>
              </w:rPr>
            </w:pPr>
            <w:r w:rsidRPr="00D75C45">
              <w:rPr>
                <w:bCs/>
              </w:rPr>
              <w:t>Програма курсу за вибором «</w:t>
            </w:r>
            <w:r w:rsidRPr="00D75C45">
              <w:t>Основи християнської етики</w:t>
            </w:r>
            <w:r w:rsidRPr="00D75C45">
              <w:rPr>
                <w:bCs/>
              </w:rPr>
              <w:t>»</w:t>
            </w:r>
          </w:p>
        </w:tc>
        <w:tc>
          <w:tcPr>
            <w:tcW w:w="1559" w:type="dxa"/>
            <w:tcBorders>
              <w:top w:val="single" w:sz="4" w:space="0" w:color="auto"/>
              <w:left w:val="single" w:sz="4" w:space="0" w:color="auto"/>
              <w:bottom w:val="single" w:sz="4" w:space="0" w:color="auto"/>
              <w:right w:val="single" w:sz="4" w:space="0" w:color="auto"/>
            </w:tcBorders>
          </w:tcPr>
          <w:p w:rsidR="008B66D9" w:rsidRPr="00872CA8" w:rsidRDefault="008B66D9" w:rsidP="00EC6764">
            <w:pPr>
              <w:rPr>
                <w:sz w:val="22"/>
                <w:szCs w:val="22"/>
                <w:highlight w:val="yellow"/>
                <w:lang w:eastAsia="en-US"/>
              </w:rPr>
            </w:pPr>
            <w:r w:rsidRPr="00C84BB8">
              <w:rPr>
                <w:rFonts w:ascii="inherit" w:hAnsi="inherit" w:cs="Helvetica"/>
                <w:color w:val="1D2129"/>
                <w:sz w:val="20"/>
                <w:szCs w:val="20"/>
                <w:shd w:val="clear" w:color="auto" w:fill="EFF1F3"/>
              </w:rPr>
              <w:t xml:space="preserve">Програми для загальноосвітніх навчальних закладів. «Основи християнської етики» 1-11 кл. Свічадо </w:t>
            </w:r>
          </w:p>
        </w:tc>
        <w:tc>
          <w:tcPr>
            <w:tcW w:w="1417" w:type="dxa"/>
            <w:tcBorders>
              <w:top w:val="single" w:sz="4" w:space="0" w:color="auto"/>
              <w:left w:val="single" w:sz="4" w:space="0" w:color="auto"/>
              <w:bottom w:val="single" w:sz="4" w:space="0" w:color="auto"/>
              <w:right w:val="single" w:sz="4" w:space="0" w:color="auto"/>
            </w:tcBorders>
            <w:hideMark/>
          </w:tcPr>
          <w:p w:rsidR="008B66D9" w:rsidRPr="00872CA8" w:rsidRDefault="008B66D9" w:rsidP="00EC6764">
            <w:pPr>
              <w:rPr>
                <w:sz w:val="22"/>
                <w:szCs w:val="22"/>
                <w:highlight w:val="yellow"/>
                <w:lang w:eastAsia="en-US"/>
              </w:rPr>
            </w:pPr>
            <w:r w:rsidRPr="00D75C45">
              <w:t>Державна</w:t>
            </w:r>
          </w:p>
        </w:tc>
        <w:tc>
          <w:tcPr>
            <w:tcW w:w="1701" w:type="dxa"/>
            <w:tcBorders>
              <w:top w:val="single" w:sz="4" w:space="0" w:color="auto"/>
              <w:left w:val="single" w:sz="4" w:space="0" w:color="auto"/>
              <w:bottom w:val="single" w:sz="4" w:space="0" w:color="auto"/>
              <w:right w:val="single" w:sz="4" w:space="0" w:color="auto"/>
            </w:tcBorders>
          </w:tcPr>
          <w:p w:rsidR="008B66D9" w:rsidRPr="00872CA8" w:rsidRDefault="008B66D9" w:rsidP="00EC6764">
            <w:pPr>
              <w:rPr>
                <w:bCs/>
              </w:rPr>
            </w:pPr>
            <w:r>
              <w:t>Лист МОН від 16.07.20</w:t>
            </w:r>
            <w:r>
              <w:rPr>
                <w:rFonts w:ascii="Helvetica" w:hAnsi="Helvetica" w:cs="Helvetica"/>
                <w:color w:val="1D2129"/>
                <w:sz w:val="21"/>
                <w:szCs w:val="21"/>
                <w:shd w:val="clear" w:color="auto" w:fill="FFFFFF"/>
              </w:rPr>
              <w:t> Лист МОН від 16.07.2015 № 1/11-10027</w:t>
            </w:r>
            <w:r w:rsidRPr="00872CA8">
              <w:rPr>
                <w:highlight w:val="yellow"/>
              </w:rPr>
              <w:t xml:space="preserve"> </w:t>
            </w:r>
          </w:p>
          <w:p w:rsidR="008B66D9" w:rsidRPr="00872CA8" w:rsidRDefault="008B66D9" w:rsidP="00EC6764">
            <w:pPr>
              <w:rPr>
                <w:bCs/>
                <w:highlight w:val="yellow"/>
              </w:rPr>
            </w:pPr>
          </w:p>
          <w:p w:rsidR="008B66D9" w:rsidRPr="00872CA8" w:rsidRDefault="008B66D9" w:rsidP="00EC6764">
            <w:pPr>
              <w:rPr>
                <w:sz w:val="22"/>
                <w:szCs w:val="22"/>
                <w:highlight w:val="yellow"/>
                <w:lang w:eastAsia="en-US"/>
              </w:rPr>
            </w:pPr>
          </w:p>
        </w:tc>
      </w:tr>
      <w:tr w:rsidR="008B66D9" w:rsidTr="00EC6764">
        <w:trPr>
          <w:trHeight w:val="1064"/>
        </w:trPr>
        <w:tc>
          <w:tcPr>
            <w:tcW w:w="426" w:type="dxa"/>
            <w:tcBorders>
              <w:top w:val="single" w:sz="4" w:space="0" w:color="auto"/>
              <w:left w:val="single" w:sz="4" w:space="0" w:color="auto"/>
              <w:bottom w:val="single" w:sz="4" w:space="0" w:color="auto"/>
              <w:right w:val="single" w:sz="4" w:space="0" w:color="auto"/>
            </w:tcBorders>
            <w:hideMark/>
          </w:tcPr>
          <w:p w:rsidR="008B66D9" w:rsidRDefault="008B66D9" w:rsidP="00EC6764">
            <w:pPr>
              <w:jc w:val="center"/>
              <w:rPr>
                <w:sz w:val="22"/>
                <w:szCs w:val="22"/>
                <w:lang w:eastAsia="en-US"/>
              </w:rPr>
            </w:pPr>
            <w:r>
              <w:rPr>
                <w:sz w:val="22"/>
                <w:szCs w:val="22"/>
                <w:lang w:eastAsia="en-US"/>
              </w:rPr>
              <w:t>3</w:t>
            </w:r>
          </w:p>
        </w:tc>
        <w:tc>
          <w:tcPr>
            <w:tcW w:w="1417" w:type="dxa"/>
            <w:tcBorders>
              <w:top w:val="single" w:sz="6" w:space="0" w:color="auto"/>
              <w:left w:val="single" w:sz="6" w:space="0" w:color="auto"/>
              <w:right w:val="single" w:sz="6" w:space="0" w:color="auto"/>
            </w:tcBorders>
            <w:hideMark/>
          </w:tcPr>
          <w:p w:rsidR="008B66D9" w:rsidRPr="00DE1E3E" w:rsidRDefault="008B66D9" w:rsidP="00EC6764">
            <w:pPr>
              <w:rPr>
                <w:b/>
              </w:rPr>
            </w:pPr>
            <w:r w:rsidRPr="00DE1E3E">
              <w:t>Факультатив «Основи медичних знань» Нагаєва Л.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B66D9" w:rsidRPr="00DE1E3E" w:rsidRDefault="008B66D9" w:rsidP="00EC6764">
            <w:pPr>
              <w:rPr>
                <w:lang w:eastAsia="en-US"/>
              </w:rPr>
            </w:pPr>
            <w:r w:rsidRPr="00DE1E3E">
              <w:rPr>
                <w:lang w:eastAsia="en-US"/>
              </w:rPr>
              <w:t>8-9</w:t>
            </w:r>
          </w:p>
        </w:tc>
        <w:tc>
          <w:tcPr>
            <w:tcW w:w="2410" w:type="dxa"/>
            <w:tcBorders>
              <w:top w:val="single" w:sz="4" w:space="0" w:color="auto"/>
              <w:left w:val="single" w:sz="4" w:space="0" w:color="auto"/>
              <w:bottom w:val="single" w:sz="4" w:space="0" w:color="auto"/>
              <w:right w:val="single" w:sz="4" w:space="0" w:color="auto"/>
            </w:tcBorders>
            <w:hideMark/>
          </w:tcPr>
          <w:p w:rsidR="008B66D9" w:rsidRPr="00DE1E3E" w:rsidRDefault="008B66D9" w:rsidP="00EC6764">
            <w:pPr>
              <w:rPr>
                <w:lang w:eastAsia="en-US"/>
              </w:rPr>
            </w:pPr>
            <w:r w:rsidRPr="00DE1E3E">
              <w:t xml:space="preserve">Збірник навчальних програм  курсів за вибором  та факультативів  з біології для допрофільної  підготовки та профільного навчання </w:t>
            </w:r>
          </w:p>
        </w:tc>
        <w:tc>
          <w:tcPr>
            <w:tcW w:w="1559" w:type="dxa"/>
          </w:tcPr>
          <w:p w:rsidR="008B66D9" w:rsidRPr="00DE1E3E" w:rsidRDefault="008B66D9" w:rsidP="00EC6764">
            <w:r w:rsidRPr="00DE1E3E">
              <w:t>Кам’янець -Подільський: Аксіома, 2009. С. 59-65</w:t>
            </w:r>
          </w:p>
        </w:tc>
        <w:tc>
          <w:tcPr>
            <w:tcW w:w="1417" w:type="dxa"/>
            <w:hideMark/>
          </w:tcPr>
          <w:p w:rsidR="008B66D9" w:rsidRPr="00DE1E3E" w:rsidRDefault="008B66D9" w:rsidP="00EC6764">
            <w:r>
              <w:t>Державна</w:t>
            </w:r>
          </w:p>
        </w:tc>
        <w:tc>
          <w:tcPr>
            <w:tcW w:w="1701" w:type="dxa"/>
            <w:tcBorders>
              <w:top w:val="single" w:sz="4" w:space="0" w:color="auto"/>
              <w:left w:val="single" w:sz="4" w:space="0" w:color="auto"/>
              <w:bottom w:val="single" w:sz="4" w:space="0" w:color="auto"/>
              <w:right w:val="single" w:sz="4" w:space="0" w:color="auto"/>
            </w:tcBorders>
            <w:hideMark/>
          </w:tcPr>
          <w:p w:rsidR="008B66D9" w:rsidRPr="00DE1E3E" w:rsidRDefault="008B66D9" w:rsidP="00EC6764">
            <w:r w:rsidRPr="00DE1E3E">
              <w:t>Лист ДНУ «Інститут інноваційних технологій і змісту освіти» МОН України від 27.01.2014 № 14.1/12-Г-58</w:t>
            </w:r>
          </w:p>
        </w:tc>
      </w:tr>
      <w:tr w:rsidR="008B66D9" w:rsidTr="00EC6764">
        <w:trPr>
          <w:trHeight w:val="1064"/>
        </w:trPr>
        <w:tc>
          <w:tcPr>
            <w:tcW w:w="426" w:type="dxa"/>
            <w:tcBorders>
              <w:top w:val="single" w:sz="4" w:space="0" w:color="auto"/>
              <w:left w:val="single" w:sz="4" w:space="0" w:color="auto"/>
              <w:bottom w:val="single" w:sz="4" w:space="0" w:color="auto"/>
              <w:right w:val="single" w:sz="4" w:space="0" w:color="auto"/>
            </w:tcBorders>
          </w:tcPr>
          <w:p w:rsidR="008B66D9" w:rsidRDefault="008B66D9" w:rsidP="00EC6764">
            <w:pPr>
              <w:jc w:val="center"/>
              <w:rPr>
                <w:sz w:val="22"/>
                <w:szCs w:val="22"/>
                <w:lang w:eastAsia="en-US"/>
              </w:rPr>
            </w:pPr>
            <w:r>
              <w:rPr>
                <w:sz w:val="22"/>
                <w:szCs w:val="22"/>
                <w:lang w:eastAsia="en-US"/>
              </w:rPr>
              <w:t>4</w:t>
            </w:r>
          </w:p>
        </w:tc>
        <w:tc>
          <w:tcPr>
            <w:tcW w:w="1417" w:type="dxa"/>
            <w:tcBorders>
              <w:top w:val="single" w:sz="6" w:space="0" w:color="auto"/>
              <w:left w:val="single" w:sz="6" w:space="0" w:color="auto"/>
              <w:bottom w:val="single" w:sz="6" w:space="0" w:color="auto"/>
              <w:right w:val="single" w:sz="6" w:space="0" w:color="auto"/>
            </w:tcBorders>
          </w:tcPr>
          <w:p w:rsidR="008B66D9" w:rsidRPr="000D2577" w:rsidRDefault="008B66D9" w:rsidP="00EC6764">
            <w:r>
              <w:t xml:space="preserve">Факультатив «Особиста гідність. Безпека життя. </w:t>
            </w:r>
            <w:r>
              <w:lastRenderedPageBreak/>
              <w:t>Громадянська позиція</w:t>
            </w:r>
          </w:p>
        </w:tc>
        <w:tc>
          <w:tcPr>
            <w:tcW w:w="709" w:type="dxa"/>
            <w:tcBorders>
              <w:top w:val="single" w:sz="4" w:space="0" w:color="auto"/>
              <w:left w:val="single" w:sz="4" w:space="0" w:color="auto"/>
              <w:bottom w:val="single" w:sz="4" w:space="0" w:color="auto"/>
              <w:right w:val="single" w:sz="4" w:space="0" w:color="auto"/>
            </w:tcBorders>
            <w:vAlign w:val="center"/>
          </w:tcPr>
          <w:p w:rsidR="008B66D9" w:rsidRPr="00DE2FE2" w:rsidRDefault="008B66D9" w:rsidP="00EC6764">
            <w:pPr>
              <w:jc w:val="center"/>
              <w:rPr>
                <w:sz w:val="22"/>
                <w:szCs w:val="22"/>
                <w:lang w:eastAsia="en-US"/>
              </w:rPr>
            </w:pPr>
            <w:r>
              <w:rPr>
                <w:sz w:val="22"/>
                <w:szCs w:val="22"/>
                <w:lang w:eastAsia="en-US"/>
              </w:rPr>
              <w:lastRenderedPageBreak/>
              <w:t>7-8</w:t>
            </w:r>
          </w:p>
        </w:tc>
        <w:tc>
          <w:tcPr>
            <w:tcW w:w="2410" w:type="dxa"/>
          </w:tcPr>
          <w:p w:rsidR="008B66D9" w:rsidRPr="00D75C45" w:rsidRDefault="008B66D9" w:rsidP="00EC6764">
            <w:r>
              <w:t xml:space="preserve">Програма виховної роботи з учнями з питань протидії торгівлі людьми; наук.кер. та ред.. </w:t>
            </w:r>
            <w:r>
              <w:lastRenderedPageBreak/>
              <w:t>І.Д.Зверєвої та Ж.В.Петрочко</w:t>
            </w:r>
          </w:p>
        </w:tc>
        <w:tc>
          <w:tcPr>
            <w:tcW w:w="1559" w:type="dxa"/>
          </w:tcPr>
          <w:p w:rsidR="008B66D9" w:rsidRPr="00D75C45" w:rsidRDefault="008B66D9" w:rsidP="00EC6764">
            <w:r>
              <w:lastRenderedPageBreak/>
              <w:t>Київ:ФО-П Буря О.Д., 2014. С.9-12</w:t>
            </w:r>
          </w:p>
        </w:tc>
        <w:tc>
          <w:tcPr>
            <w:tcW w:w="1417" w:type="dxa"/>
            <w:tcBorders>
              <w:top w:val="single" w:sz="4" w:space="0" w:color="auto"/>
              <w:left w:val="single" w:sz="4" w:space="0" w:color="auto"/>
              <w:bottom w:val="single" w:sz="4" w:space="0" w:color="auto"/>
              <w:right w:val="single" w:sz="4" w:space="0" w:color="auto"/>
            </w:tcBorders>
          </w:tcPr>
          <w:p w:rsidR="008B66D9" w:rsidRPr="00D75C45" w:rsidRDefault="008B66D9" w:rsidP="00EC6764">
            <w:pPr>
              <w:rPr>
                <w:lang w:eastAsia="en-US"/>
              </w:rPr>
            </w:pPr>
            <w:r>
              <w:rPr>
                <w:lang w:eastAsia="en-US"/>
              </w:rPr>
              <w:t>Авторська</w:t>
            </w:r>
          </w:p>
        </w:tc>
        <w:tc>
          <w:tcPr>
            <w:tcW w:w="1701" w:type="dxa"/>
            <w:tcBorders>
              <w:top w:val="single" w:sz="4" w:space="0" w:color="auto"/>
              <w:left w:val="single" w:sz="4" w:space="0" w:color="auto"/>
              <w:bottom w:val="single" w:sz="4" w:space="0" w:color="auto"/>
              <w:right w:val="single" w:sz="4" w:space="0" w:color="auto"/>
            </w:tcBorders>
          </w:tcPr>
          <w:p w:rsidR="008B66D9" w:rsidRPr="00D75C45" w:rsidRDefault="008B66D9" w:rsidP="00EC6764">
            <w:r>
              <w:t xml:space="preserve">Схвалено Міністерством освіти і науки, молоді та спорту України до </w:t>
            </w:r>
            <w:r>
              <w:lastRenderedPageBreak/>
              <w:t>використання у загальноосвітніх навчальних закладах, протокол №3 від 6 вересня 2011 року</w:t>
            </w:r>
          </w:p>
        </w:tc>
      </w:tr>
      <w:tr w:rsidR="008B66D9" w:rsidTr="00EC6764">
        <w:trPr>
          <w:trHeight w:val="1064"/>
        </w:trPr>
        <w:tc>
          <w:tcPr>
            <w:tcW w:w="426" w:type="dxa"/>
            <w:tcBorders>
              <w:top w:val="single" w:sz="4" w:space="0" w:color="auto"/>
              <w:left w:val="single" w:sz="4" w:space="0" w:color="auto"/>
              <w:bottom w:val="single" w:sz="4" w:space="0" w:color="auto"/>
              <w:right w:val="single" w:sz="4" w:space="0" w:color="auto"/>
            </w:tcBorders>
          </w:tcPr>
          <w:p w:rsidR="008B66D9" w:rsidRDefault="008B66D9" w:rsidP="00EC6764">
            <w:pPr>
              <w:jc w:val="center"/>
              <w:rPr>
                <w:sz w:val="22"/>
                <w:szCs w:val="22"/>
                <w:lang w:eastAsia="en-US"/>
              </w:rPr>
            </w:pPr>
            <w:r>
              <w:rPr>
                <w:sz w:val="22"/>
                <w:szCs w:val="22"/>
                <w:lang w:eastAsia="en-US"/>
              </w:rPr>
              <w:lastRenderedPageBreak/>
              <w:t>5</w:t>
            </w:r>
          </w:p>
        </w:tc>
        <w:tc>
          <w:tcPr>
            <w:tcW w:w="1417" w:type="dxa"/>
            <w:tcBorders>
              <w:top w:val="single" w:sz="6" w:space="0" w:color="auto"/>
              <w:left w:val="single" w:sz="6" w:space="0" w:color="auto"/>
              <w:bottom w:val="single" w:sz="6" w:space="0" w:color="auto"/>
              <w:right w:val="single" w:sz="6" w:space="0" w:color="auto"/>
            </w:tcBorders>
          </w:tcPr>
          <w:p w:rsidR="008B66D9" w:rsidRDefault="008B66D9" w:rsidP="00EC6764">
            <w:r>
              <w:t>Курс за вибором «Права дитини»</w:t>
            </w:r>
          </w:p>
        </w:tc>
        <w:tc>
          <w:tcPr>
            <w:tcW w:w="709" w:type="dxa"/>
            <w:tcBorders>
              <w:top w:val="single" w:sz="4" w:space="0" w:color="auto"/>
              <w:left w:val="single" w:sz="4" w:space="0" w:color="auto"/>
              <w:bottom w:val="single" w:sz="4" w:space="0" w:color="auto"/>
              <w:right w:val="single" w:sz="4" w:space="0" w:color="auto"/>
            </w:tcBorders>
            <w:vAlign w:val="center"/>
          </w:tcPr>
          <w:p w:rsidR="008B66D9" w:rsidRDefault="008B66D9" w:rsidP="00EC6764">
            <w:pPr>
              <w:jc w:val="center"/>
              <w:rPr>
                <w:sz w:val="22"/>
                <w:szCs w:val="22"/>
                <w:lang w:eastAsia="en-US"/>
              </w:rPr>
            </w:pPr>
            <w:r>
              <w:rPr>
                <w:sz w:val="22"/>
                <w:szCs w:val="22"/>
                <w:lang w:eastAsia="en-US"/>
              </w:rPr>
              <w:t>5</w:t>
            </w:r>
          </w:p>
        </w:tc>
        <w:tc>
          <w:tcPr>
            <w:tcW w:w="2410" w:type="dxa"/>
          </w:tcPr>
          <w:p w:rsidR="008B66D9" w:rsidRDefault="008B66D9" w:rsidP="00EC6764">
            <w:r>
              <w:t>Навчальна програма варіативного курсу «Права дитини»</w:t>
            </w:r>
            <w:r w:rsidRPr="00EA4ED1">
              <w:t xml:space="preserve"> </w:t>
            </w:r>
            <w:r>
              <w:t>Левчишева О.М., Майорський В.В.</w:t>
            </w:r>
          </w:p>
        </w:tc>
        <w:tc>
          <w:tcPr>
            <w:tcW w:w="1559" w:type="dxa"/>
          </w:tcPr>
          <w:p w:rsidR="008B66D9" w:rsidRDefault="008B66D9" w:rsidP="00EC6764"/>
        </w:tc>
        <w:tc>
          <w:tcPr>
            <w:tcW w:w="1417" w:type="dxa"/>
            <w:tcBorders>
              <w:top w:val="single" w:sz="4" w:space="0" w:color="auto"/>
              <w:left w:val="single" w:sz="4" w:space="0" w:color="auto"/>
              <w:bottom w:val="single" w:sz="4" w:space="0" w:color="auto"/>
              <w:right w:val="single" w:sz="4" w:space="0" w:color="auto"/>
            </w:tcBorders>
          </w:tcPr>
          <w:p w:rsidR="008B66D9" w:rsidRDefault="008B66D9" w:rsidP="00EC6764">
            <w:pPr>
              <w:rPr>
                <w:lang w:eastAsia="en-US"/>
              </w:rPr>
            </w:pPr>
            <w:r>
              <w:rPr>
                <w:lang w:eastAsia="en-US"/>
              </w:rPr>
              <w:t>Авторська</w:t>
            </w:r>
          </w:p>
        </w:tc>
        <w:tc>
          <w:tcPr>
            <w:tcW w:w="1701" w:type="dxa"/>
            <w:tcBorders>
              <w:top w:val="single" w:sz="4" w:space="0" w:color="auto"/>
              <w:left w:val="single" w:sz="4" w:space="0" w:color="auto"/>
              <w:bottom w:val="single" w:sz="4" w:space="0" w:color="auto"/>
              <w:right w:val="single" w:sz="4" w:space="0" w:color="auto"/>
            </w:tcBorders>
          </w:tcPr>
          <w:p w:rsidR="008B66D9" w:rsidRDefault="008B66D9" w:rsidP="00EC6764">
            <w:r>
              <w:t>Лист ІМЗО від 02.07.2018 №22.1/12 - 473</w:t>
            </w:r>
          </w:p>
        </w:tc>
      </w:tr>
      <w:tr w:rsidR="008B66D9" w:rsidTr="00EC6764">
        <w:trPr>
          <w:trHeight w:val="1064"/>
        </w:trPr>
        <w:tc>
          <w:tcPr>
            <w:tcW w:w="426" w:type="dxa"/>
            <w:tcBorders>
              <w:top w:val="single" w:sz="4" w:space="0" w:color="auto"/>
              <w:left w:val="single" w:sz="4" w:space="0" w:color="auto"/>
              <w:bottom w:val="single" w:sz="4" w:space="0" w:color="auto"/>
              <w:right w:val="single" w:sz="4" w:space="0" w:color="auto"/>
            </w:tcBorders>
          </w:tcPr>
          <w:p w:rsidR="008B66D9" w:rsidRDefault="008B66D9" w:rsidP="00EC6764">
            <w:pPr>
              <w:jc w:val="center"/>
              <w:rPr>
                <w:sz w:val="22"/>
                <w:szCs w:val="22"/>
                <w:lang w:eastAsia="en-US"/>
              </w:rPr>
            </w:pPr>
            <w:r>
              <w:rPr>
                <w:sz w:val="22"/>
                <w:szCs w:val="22"/>
                <w:lang w:eastAsia="en-US"/>
              </w:rPr>
              <w:t>6</w:t>
            </w:r>
          </w:p>
        </w:tc>
        <w:tc>
          <w:tcPr>
            <w:tcW w:w="1417" w:type="dxa"/>
            <w:tcBorders>
              <w:top w:val="single" w:sz="6" w:space="0" w:color="auto"/>
              <w:left w:val="single" w:sz="6" w:space="0" w:color="auto"/>
              <w:bottom w:val="single" w:sz="6" w:space="0" w:color="auto"/>
              <w:right w:val="single" w:sz="6" w:space="0" w:color="auto"/>
            </w:tcBorders>
          </w:tcPr>
          <w:p w:rsidR="008B66D9" w:rsidRDefault="008B66D9" w:rsidP="00EC6764">
            <w:r>
              <w:t>Курс за вибором «Права дитини у вільній країні»</w:t>
            </w:r>
          </w:p>
        </w:tc>
        <w:tc>
          <w:tcPr>
            <w:tcW w:w="709" w:type="dxa"/>
            <w:tcBorders>
              <w:top w:val="single" w:sz="4" w:space="0" w:color="auto"/>
              <w:left w:val="single" w:sz="4" w:space="0" w:color="auto"/>
              <w:bottom w:val="single" w:sz="4" w:space="0" w:color="auto"/>
              <w:right w:val="single" w:sz="4" w:space="0" w:color="auto"/>
            </w:tcBorders>
            <w:vAlign w:val="center"/>
          </w:tcPr>
          <w:p w:rsidR="008B66D9" w:rsidRDefault="008B66D9" w:rsidP="00EC6764">
            <w:pPr>
              <w:jc w:val="center"/>
              <w:rPr>
                <w:sz w:val="22"/>
                <w:szCs w:val="22"/>
                <w:lang w:eastAsia="en-US"/>
              </w:rPr>
            </w:pPr>
            <w:r>
              <w:rPr>
                <w:sz w:val="22"/>
                <w:szCs w:val="22"/>
                <w:lang w:eastAsia="en-US"/>
              </w:rPr>
              <w:t>6</w:t>
            </w:r>
          </w:p>
        </w:tc>
        <w:tc>
          <w:tcPr>
            <w:tcW w:w="2410" w:type="dxa"/>
          </w:tcPr>
          <w:p w:rsidR="008B66D9" w:rsidRDefault="008B66D9" w:rsidP="00EC6764">
            <w:r>
              <w:t>Навчальна програма варіативного курсу «Права дитини у вільній країні».</w:t>
            </w:r>
          </w:p>
          <w:p w:rsidR="008B66D9" w:rsidRDefault="008B66D9" w:rsidP="00EC6764">
            <w:r>
              <w:t>Левчишева О.М., Майорський В.В.</w:t>
            </w:r>
          </w:p>
        </w:tc>
        <w:tc>
          <w:tcPr>
            <w:tcW w:w="1559" w:type="dxa"/>
          </w:tcPr>
          <w:p w:rsidR="008B66D9" w:rsidRDefault="008B66D9" w:rsidP="00EC6764"/>
        </w:tc>
        <w:tc>
          <w:tcPr>
            <w:tcW w:w="1417" w:type="dxa"/>
            <w:tcBorders>
              <w:top w:val="single" w:sz="4" w:space="0" w:color="auto"/>
              <w:left w:val="single" w:sz="4" w:space="0" w:color="auto"/>
              <w:bottom w:val="single" w:sz="4" w:space="0" w:color="auto"/>
              <w:right w:val="single" w:sz="4" w:space="0" w:color="auto"/>
            </w:tcBorders>
          </w:tcPr>
          <w:p w:rsidR="008B66D9" w:rsidRDefault="008B66D9" w:rsidP="00EC6764">
            <w:pPr>
              <w:rPr>
                <w:lang w:eastAsia="en-US"/>
              </w:rPr>
            </w:pPr>
            <w:r>
              <w:rPr>
                <w:lang w:eastAsia="en-US"/>
              </w:rPr>
              <w:t>Авторська</w:t>
            </w:r>
          </w:p>
        </w:tc>
        <w:tc>
          <w:tcPr>
            <w:tcW w:w="1701" w:type="dxa"/>
            <w:tcBorders>
              <w:top w:val="single" w:sz="4" w:space="0" w:color="auto"/>
              <w:left w:val="single" w:sz="4" w:space="0" w:color="auto"/>
              <w:bottom w:val="single" w:sz="4" w:space="0" w:color="auto"/>
              <w:right w:val="single" w:sz="4" w:space="0" w:color="auto"/>
            </w:tcBorders>
          </w:tcPr>
          <w:p w:rsidR="008B66D9" w:rsidRDefault="008B66D9" w:rsidP="00EC6764">
            <w:r>
              <w:t>Лист ІМЗО від 02.07.2018 №22.1/12 - 472</w:t>
            </w:r>
          </w:p>
        </w:tc>
      </w:tr>
      <w:tr w:rsidR="008B66D9" w:rsidTr="00EC6764">
        <w:trPr>
          <w:trHeight w:val="1064"/>
        </w:trPr>
        <w:tc>
          <w:tcPr>
            <w:tcW w:w="426" w:type="dxa"/>
            <w:tcBorders>
              <w:top w:val="single" w:sz="4" w:space="0" w:color="auto"/>
              <w:left w:val="single" w:sz="4" w:space="0" w:color="auto"/>
              <w:bottom w:val="single" w:sz="4" w:space="0" w:color="auto"/>
              <w:right w:val="single" w:sz="4" w:space="0" w:color="auto"/>
            </w:tcBorders>
          </w:tcPr>
          <w:p w:rsidR="008B66D9" w:rsidRDefault="008B66D9" w:rsidP="00EC6764">
            <w:pPr>
              <w:jc w:val="center"/>
              <w:rPr>
                <w:sz w:val="22"/>
                <w:szCs w:val="22"/>
                <w:lang w:eastAsia="en-US"/>
              </w:rPr>
            </w:pPr>
            <w:r>
              <w:rPr>
                <w:sz w:val="22"/>
                <w:szCs w:val="22"/>
                <w:lang w:eastAsia="en-US"/>
              </w:rPr>
              <w:t>7</w:t>
            </w:r>
          </w:p>
        </w:tc>
        <w:tc>
          <w:tcPr>
            <w:tcW w:w="1417" w:type="dxa"/>
            <w:tcBorders>
              <w:top w:val="single" w:sz="6" w:space="0" w:color="auto"/>
              <w:left w:val="single" w:sz="6" w:space="0" w:color="auto"/>
              <w:right w:val="single" w:sz="6" w:space="0" w:color="auto"/>
            </w:tcBorders>
          </w:tcPr>
          <w:p w:rsidR="008B66D9" w:rsidRDefault="008B66D9" w:rsidP="00EC6764">
            <w:r>
              <w:t>Курс за вибором «Абетка самоосвіти школяра з хімії»</w:t>
            </w:r>
          </w:p>
        </w:tc>
        <w:tc>
          <w:tcPr>
            <w:tcW w:w="709" w:type="dxa"/>
            <w:tcBorders>
              <w:top w:val="single" w:sz="4" w:space="0" w:color="auto"/>
              <w:left w:val="single" w:sz="4" w:space="0" w:color="auto"/>
              <w:bottom w:val="single" w:sz="4" w:space="0" w:color="auto"/>
              <w:right w:val="single" w:sz="4" w:space="0" w:color="auto"/>
            </w:tcBorders>
            <w:vAlign w:val="center"/>
          </w:tcPr>
          <w:p w:rsidR="008B66D9" w:rsidRDefault="008B66D9" w:rsidP="00EC6764">
            <w:pPr>
              <w:jc w:val="center"/>
              <w:rPr>
                <w:sz w:val="22"/>
                <w:szCs w:val="22"/>
                <w:lang w:eastAsia="en-US"/>
              </w:rPr>
            </w:pPr>
            <w:r>
              <w:rPr>
                <w:sz w:val="22"/>
                <w:szCs w:val="22"/>
                <w:lang w:eastAsia="en-US"/>
              </w:rPr>
              <w:t>7</w:t>
            </w:r>
          </w:p>
        </w:tc>
        <w:tc>
          <w:tcPr>
            <w:tcW w:w="2410" w:type="dxa"/>
          </w:tcPr>
          <w:p w:rsidR="008B66D9" w:rsidRDefault="008B66D9" w:rsidP="00EC6764">
            <w:r>
              <w:t>Навчальна програма варіативного курсу «Абетка самоосвіти школяра з хімії»</w:t>
            </w:r>
          </w:p>
        </w:tc>
        <w:tc>
          <w:tcPr>
            <w:tcW w:w="1559" w:type="dxa"/>
          </w:tcPr>
          <w:p w:rsidR="008B66D9" w:rsidRDefault="008B66D9" w:rsidP="00EC6764"/>
        </w:tc>
        <w:tc>
          <w:tcPr>
            <w:tcW w:w="1417" w:type="dxa"/>
            <w:tcBorders>
              <w:top w:val="single" w:sz="4" w:space="0" w:color="auto"/>
              <w:left w:val="single" w:sz="4" w:space="0" w:color="auto"/>
              <w:bottom w:val="single" w:sz="4" w:space="0" w:color="auto"/>
              <w:right w:val="single" w:sz="4" w:space="0" w:color="auto"/>
            </w:tcBorders>
          </w:tcPr>
          <w:p w:rsidR="008B66D9" w:rsidRDefault="008B66D9" w:rsidP="00EC6764">
            <w:pPr>
              <w:rPr>
                <w:lang w:eastAsia="en-US"/>
              </w:rPr>
            </w:pPr>
            <w:r>
              <w:rPr>
                <w:lang w:eastAsia="en-US"/>
              </w:rPr>
              <w:t>Авторська</w:t>
            </w:r>
          </w:p>
        </w:tc>
        <w:tc>
          <w:tcPr>
            <w:tcW w:w="1701" w:type="dxa"/>
            <w:tcBorders>
              <w:top w:val="single" w:sz="4" w:space="0" w:color="auto"/>
              <w:left w:val="single" w:sz="4" w:space="0" w:color="auto"/>
              <w:bottom w:val="single" w:sz="4" w:space="0" w:color="auto"/>
              <w:right w:val="single" w:sz="4" w:space="0" w:color="auto"/>
            </w:tcBorders>
          </w:tcPr>
          <w:p w:rsidR="008B66D9" w:rsidRDefault="008B66D9" w:rsidP="00EC6764">
            <w:r>
              <w:t>Лист ІМЗО від 15.04.2016 №2.1/12 – Г -150</w:t>
            </w:r>
          </w:p>
        </w:tc>
      </w:tr>
    </w:tbl>
    <w:p w:rsidR="008B66D9" w:rsidRDefault="008B66D9" w:rsidP="008B66D9"/>
    <w:p w:rsidR="008B66D9" w:rsidRDefault="008B66D9" w:rsidP="008B66D9"/>
    <w:p w:rsidR="008B66D9" w:rsidRDefault="008B66D9" w:rsidP="008B66D9"/>
    <w:p w:rsidR="008B66D9" w:rsidRDefault="008B66D9" w:rsidP="008B66D9"/>
    <w:p w:rsidR="008B66D9" w:rsidRDefault="008B66D9" w:rsidP="008B66D9"/>
    <w:p w:rsidR="00E572CD" w:rsidRDefault="00E572CD">
      <w:bookmarkStart w:id="0" w:name="_GoBack"/>
      <w:bookmarkEnd w:id="0"/>
    </w:p>
    <w:sectPr w:rsidR="00E572CD" w:rsidSect="000839A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7FE3F1E"/>
    <w:multiLevelType w:val="hybridMultilevel"/>
    <w:tmpl w:val="14880224"/>
    <w:lvl w:ilvl="0" w:tplc="59D0189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D07A1A"/>
    <w:multiLevelType w:val="hybridMultilevel"/>
    <w:tmpl w:val="F0601CB0"/>
    <w:lvl w:ilvl="0" w:tplc="7206C0B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D5"/>
    <w:rsid w:val="008B66D9"/>
    <w:rsid w:val="00CB64D5"/>
    <w:rsid w:val="00E572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0044A-7D57-45F5-8F6E-05EA00B5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6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66D9"/>
    <w:pPr>
      <w:keepNext/>
      <w:outlineLvl w:val="0"/>
    </w:pPr>
    <w:rPr>
      <w:sz w:val="28"/>
    </w:rPr>
  </w:style>
  <w:style w:type="paragraph" w:styleId="2">
    <w:name w:val="heading 2"/>
    <w:basedOn w:val="a"/>
    <w:next w:val="a"/>
    <w:link w:val="20"/>
    <w:semiHidden/>
    <w:unhideWhenUsed/>
    <w:qFormat/>
    <w:rsid w:val="008B66D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6D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B66D9"/>
    <w:rPr>
      <w:rFonts w:asciiTheme="majorHAnsi" w:eastAsiaTheme="majorEastAsia" w:hAnsiTheme="majorHAnsi" w:cstheme="majorBidi"/>
      <w:b/>
      <w:bCs/>
      <w:color w:val="5B9BD5" w:themeColor="accent1"/>
      <w:sz w:val="26"/>
      <w:szCs w:val="26"/>
      <w:lang w:eastAsia="ru-RU"/>
    </w:rPr>
  </w:style>
  <w:style w:type="paragraph" w:styleId="a3">
    <w:name w:val="Normal (Web)"/>
    <w:basedOn w:val="a"/>
    <w:rsid w:val="008B66D9"/>
    <w:pPr>
      <w:spacing w:before="100" w:beforeAutospacing="1" w:after="100" w:afterAutospacing="1"/>
    </w:pPr>
    <w:rPr>
      <w:rFonts w:eastAsia="Calibri"/>
      <w:lang w:val="ru-RU"/>
    </w:rPr>
  </w:style>
  <w:style w:type="paragraph" w:customStyle="1" w:styleId="11">
    <w:name w:val="Абзац списка1"/>
    <w:basedOn w:val="a"/>
    <w:rsid w:val="008B66D9"/>
    <w:pPr>
      <w:spacing w:after="200" w:line="276" w:lineRule="auto"/>
      <w:ind w:left="720"/>
      <w:contextualSpacing/>
    </w:pPr>
    <w:rPr>
      <w:rFonts w:ascii="Calibri" w:hAnsi="Calibri"/>
      <w:sz w:val="22"/>
      <w:szCs w:val="22"/>
      <w:lang w:val="ru-RU" w:eastAsia="en-US"/>
    </w:rPr>
  </w:style>
  <w:style w:type="table" w:styleId="a4">
    <w:name w:val="Table Grid"/>
    <w:basedOn w:val="a1"/>
    <w:rsid w:val="008B66D9"/>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66D9"/>
    <w:rPr>
      <w:color w:val="0000FF"/>
      <w:u w:val="single"/>
    </w:rPr>
  </w:style>
  <w:style w:type="paragraph" w:styleId="a6">
    <w:name w:val="header"/>
    <w:basedOn w:val="a"/>
    <w:link w:val="a7"/>
    <w:rsid w:val="008B66D9"/>
    <w:pPr>
      <w:tabs>
        <w:tab w:val="center" w:pos="4819"/>
        <w:tab w:val="right" w:pos="9639"/>
      </w:tabs>
    </w:pPr>
  </w:style>
  <w:style w:type="character" w:customStyle="1" w:styleId="a7">
    <w:name w:val="Верхній колонтитул Знак"/>
    <w:basedOn w:val="a0"/>
    <w:link w:val="a6"/>
    <w:rsid w:val="008B66D9"/>
    <w:rPr>
      <w:rFonts w:ascii="Times New Roman" w:eastAsia="Times New Roman" w:hAnsi="Times New Roman" w:cs="Times New Roman"/>
      <w:sz w:val="24"/>
      <w:szCs w:val="24"/>
      <w:lang w:eastAsia="ru-RU"/>
    </w:rPr>
  </w:style>
  <w:style w:type="paragraph" w:styleId="a8">
    <w:name w:val="footer"/>
    <w:basedOn w:val="a"/>
    <w:link w:val="a9"/>
    <w:rsid w:val="008B66D9"/>
    <w:pPr>
      <w:tabs>
        <w:tab w:val="center" w:pos="4819"/>
        <w:tab w:val="right" w:pos="9639"/>
      </w:tabs>
    </w:pPr>
  </w:style>
  <w:style w:type="character" w:customStyle="1" w:styleId="a9">
    <w:name w:val="Нижній колонтитул Знак"/>
    <w:basedOn w:val="a0"/>
    <w:link w:val="a8"/>
    <w:rsid w:val="008B66D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66D9"/>
  </w:style>
  <w:style w:type="paragraph" w:styleId="aa">
    <w:name w:val="Title"/>
    <w:basedOn w:val="a"/>
    <w:link w:val="ab"/>
    <w:qFormat/>
    <w:rsid w:val="008B66D9"/>
    <w:pPr>
      <w:jc w:val="center"/>
    </w:pPr>
    <w:rPr>
      <w:sz w:val="28"/>
      <w:szCs w:val="20"/>
      <w:lang w:eastAsia="en-US"/>
    </w:rPr>
  </w:style>
  <w:style w:type="character" w:customStyle="1" w:styleId="ab">
    <w:name w:val="Назва Знак"/>
    <w:basedOn w:val="a0"/>
    <w:link w:val="aa"/>
    <w:rsid w:val="008B66D9"/>
    <w:rPr>
      <w:rFonts w:ascii="Times New Roman" w:eastAsia="Times New Roman" w:hAnsi="Times New Roman" w:cs="Times New Roman"/>
      <w:sz w:val="28"/>
      <w:szCs w:val="20"/>
    </w:rPr>
  </w:style>
  <w:style w:type="paragraph" w:styleId="ac">
    <w:name w:val="Body Text"/>
    <w:basedOn w:val="a"/>
    <w:link w:val="ad"/>
    <w:rsid w:val="008B66D9"/>
    <w:rPr>
      <w:sz w:val="28"/>
    </w:rPr>
  </w:style>
  <w:style w:type="character" w:customStyle="1" w:styleId="ad">
    <w:name w:val="Основний текст Знак"/>
    <w:basedOn w:val="a0"/>
    <w:link w:val="ac"/>
    <w:rsid w:val="008B66D9"/>
    <w:rPr>
      <w:rFonts w:ascii="Times New Roman" w:eastAsia="Times New Roman" w:hAnsi="Times New Roman" w:cs="Times New Roman"/>
      <w:sz w:val="28"/>
      <w:szCs w:val="24"/>
      <w:lang w:eastAsia="ru-RU"/>
    </w:rPr>
  </w:style>
  <w:style w:type="paragraph" w:styleId="ae">
    <w:name w:val="List Paragraph"/>
    <w:basedOn w:val="a"/>
    <w:uiPriority w:val="34"/>
    <w:qFormat/>
    <w:rsid w:val="008B66D9"/>
    <w:pPr>
      <w:ind w:left="720"/>
      <w:contextualSpacing/>
    </w:pPr>
    <w:rPr>
      <w:lang w:val="ru-RU"/>
    </w:rPr>
  </w:style>
  <w:style w:type="paragraph" w:styleId="af">
    <w:name w:val="Balloon Text"/>
    <w:basedOn w:val="a"/>
    <w:link w:val="af0"/>
    <w:semiHidden/>
    <w:unhideWhenUsed/>
    <w:rsid w:val="008B66D9"/>
    <w:rPr>
      <w:rFonts w:ascii="Segoe UI" w:hAnsi="Segoe UI" w:cs="Segoe UI"/>
      <w:sz w:val="18"/>
      <w:szCs w:val="18"/>
    </w:rPr>
  </w:style>
  <w:style w:type="character" w:customStyle="1" w:styleId="af0">
    <w:name w:val="Текст у виносці Знак"/>
    <w:basedOn w:val="a0"/>
    <w:link w:val="af"/>
    <w:semiHidden/>
    <w:rsid w:val="008B66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21884</Words>
  <Characters>12475</Characters>
  <Application>Microsoft Office Word</Application>
  <DocSecurity>0</DocSecurity>
  <Lines>103</Lines>
  <Paragraphs>68</Paragraphs>
  <ScaleCrop>false</ScaleCrop>
  <Company>Інститут Модернізації та Змісту освіти</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2021-08-09T06:20:00Z</dcterms:created>
  <dcterms:modified xsi:type="dcterms:W3CDTF">2021-08-09T06:20:00Z</dcterms:modified>
</cp:coreProperties>
</file>