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AEC" w:rsidRDefault="00052AEC" w:rsidP="00052AEC">
      <w:r>
        <w:t xml:space="preserve">Погоджено                                                                                                    </w:t>
      </w:r>
      <w:r w:rsidR="00444635" w:rsidRPr="00444635">
        <w:rPr>
          <w:lang w:val="ru-RU"/>
        </w:rPr>
        <w:t xml:space="preserve">                                                                                            </w:t>
      </w:r>
      <w:r>
        <w:t xml:space="preserve">  Затверджено                                                                                </w:t>
      </w:r>
    </w:p>
    <w:p w:rsidR="00052AEC" w:rsidRDefault="00052AEC" w:rsidP="00052AEC">
      <w:r>
        <w:t xml:space="preserve">на засіданні педагогічної                                                                     </w:t>
      </w:r>
      <w:r w:rsidR="00444635" w:rsidRPr="00444635">
        <w:rPr>
          <w:lang w:val="ru-RU"/>
        </w:rPr>
        <w:t xml:space="preserve">                                                                                        </w:t>
      </w:r>
      <w:r>
        <w:t xml:space="preserve"> на засіданні ради школи</w:t>
      </w:r>
    </w:p>
    <w:p w:rsidR="00052AEC" w:rsidRDefault="00052AEC" w:rsidP="00052AEC">
      <w:r>
        <w:t xml:space="preserve">ради школи                                                                                              </w:t>
      </w:r>
      <w:r w:rsidR="00444635" w:rsidRPr="00444635">
        <w:rPr>
          <w:lang w:val="ru-RU"/>
        </w:rPr>
        <w:t xml:space="preserve">                                                                                              </w:t>
      </w:r>
      <w:r>
        <w:t xml:space="preserve"> (протокол №1                                                                                         </w:t>
      </w:r>
    </w:p>
    <w:p w:rsidR="00052AEC" w:rsidRDefault="00052AEC" w:rsidP="00052AEC">
      <w:r>
        <w:t xml:space="preserve">(протокол №1                                                                                              </w:t>
      </w:r>
      <w:r w:rsidR="00444635" w:rsidRPr="00444635">
        <w:rPr>
          <w:lang w:val="ru-RU"/>
        </w:rPr>
        <w:t xml:space="preserve">                                                                                              </w:t>
      </w:r>
      <w:r>
        <w:t>від 30.08.2019 р.)</w:t>
      </w:r>
    </w:p>
    <w:p w:rsidR="00052AEC" w:rsidRPr="00444635" w:rsidRDefault="00052AEC" w:rsidP="00052AEC">
      <w:pPr>
        <w:rPr>
          <w:lang w:val="en-US"/>
        </w:rPr>
      </w:pPr>
      <w:r>
        <w:t xml:space="preserve">від 30.08.2019 р.)                                                                                  </w:t>
      </w:r>
      <w:r w:rsidR="00444635">
        <w:rPr>
          <w:lang w:val="en-US"/>
        </w:rPr>
        <w:t xml:space="preserve"> </w:t>
      </w:r>
    </w:p>
    <w:p w:rsidR="00052AEC" w:rsidRDefault="00052AEC" w:rsidP="00052AEC">
      <w:pPr>
        <w:jc w:val="right"/>
      </w:pPr>
    </w:p>
    <w:p w:rsidR="00052AEC" w:rsidRDefault="00052AEC" w:rsidP="00052AEC">
      <w:pPr>
        <w:jc w:val="both"/>
      </w:pPr>
    </w:p>
    <w:p w:rsidR="00052AEC" w:rsidRDefault="00052AEC" w:rsidP="00052AEC">
      <w:pPr>
        <w:jc w:val="both"/>
      </w:pPr>
    </w:p>
    <w:p w:rsidR="00052AEC" w:rsidRDefault="00052AEC" w:rsidP="00052AEC">
      <w:pPr>
        <w:jc w:val="both"/>
      </w:pPr>
    </w:p>
    <w:p w:rsidR="00052AEC" w:rsidRDefault="00052AEC" w:rsidP="00052AEC">
      <w:pPr>
        <w:jc w:val="both"/>
      </w:pPr>
    </w:p>
    <w:p w:rsidR="00052AEC" w:rsidRDefault="00052AEC" w:rsidP="00052AEC">
      <w:pPr>
        <w:jc w:val="both"/>
      </w:pPr>
    </w:p>
    <w:p w:rsidR="00052AEC" w:rsidRDefault="00052AEC" w:rsidP="00052AEC">
      <w:pPr>
        <w:jc w:val="both"/>
      </w:pPr>
    </w:p>
    <w:p w:rsidR="00052AEC" w:rsidRDefault="00052AEC" w:rsidP="00052AEC">
      <w:pPr>
        <w:jc w:val="both"/>
      </w:pPr>
    </w:p>
    <w:p w:rsidR="00052AEC" w:rsidRDefault="00052AEC" w:rsidP="00052AEC">
      <w:pPr>
        <w:jc w:val="both"/>
      </w:pPr>
    </w:p>
    <w:p w:rsidR="00052AEC" w:rsidRDefault="00052AEC" w:rsidP="00052AEC">
      <w:pPr>
        <w:jc w:val="both"/>
      </w:pPr>
    </w:p>
    <w:p w:rsidR="00052AEC" w:rsidRDefault="00052AEC" w:rsidP="00052AEC">
      <w:pPr>
        <w:jc w:val="both"/>
      </w:pPr>
    </w:p>
    <w:p w:rsidR="00052AEC" w:rsidRPr="00A61339" w:rsidRDefault="00052AEC" w:rsidP="00052AEC">
      <w:pPr>
        <w:jc w:val="center"/>
        <w:rPr>
          <w:rFonts w:ascii="Century" w:hAnsi="Century" w:cs="Arial"/>
          <w:b/>
          <w:sz w:val="72"/>
          <w:szCs w:val="72"/>
        </w:rPr>
      </w:pPr>
      <w:r w:rsidRPr="00A61339">
        <w:rPr>
          <w:rFonts w:ascii="Century" w:hAnsi="Century" w:cs="Arial"/>
          <w:b/>
          <w:sz w:val="96"/>
          <w:szCs w:val="96"/>
        </w:rPr>
        <w:t>Р</w:t>
      </w:r>
      <w:r w:rsidRPr="00A61339">
        <w:rPr>
          <w:rFonts w:ascii="Century" w:hAnsi="Century" w:cs="Arial"/>
          <w:b/>
          <w:sz w:val="72"/>
          <w:szCs w:val="72"/>
        </w:rPr>
        <w:t xml:space="preserve">ІЧНИЙ  ПЛАН  </w:t>
      </w:r>
    </w:p>
    <w:p w:rsidR="00052AEC" w:rsidRPr="00A61339" w:rsidRDefault="00052AEC" w:rsidP="00052AEC">
      <w:pPr>
        <w:jc w:val="center"/>
        <w:rPr>
          <w:rFonts w:ascii="Century" w:hAnsi="Century" w:cs="Arial"/>
          <w:b/>
          <w:sz w:val="96"/>
          <w:szCs w:val="96"/>
        </w:rPr>
      </w:pPr>
      <w:r w:rsidRPr="00A61339">
        <w:rPr>
          <w:rFonts w:ascii="Century" w:hAnsi="Century" w:cs="Arial"/>
          <w:b/>
          <w:sz w:val="72"/>
          <w:szCs w:val="72"/>
        </w:rPr>
        <w:t>РОБОТИ</w:t>
      </w:r>
    </w:p>
    <w:p w:rsidR="00052AEC" w:rsidRPr="00A61339" w:rsidRDefault="00052AEC" w:rsidP="00052AEC">
      <w:pPr>
        <w:jc w:val="center"/>
        <w:rPr>
          <w:b/>
          <w:sz w:val="52"/>
          <w:szCs w:val="52"/>
        </w:rPr>
      </w:pPr>
      <w:r w:rsidRPr="00A61339">
        <w:rPr>
          <w:b/>
          <w:sz w:val="52"/>
          <w:szCs w:val="52"/>
        </w:rPr>
        <w:t xml:space="preserve">на   2019 – 2020 </w:t>
      </w:r>
      <w:proofErr w:type="spellStart"/>
      <w:r w:rsidRPr="00A61339">
        <w:rPr>
          <w:b/>
          <w:sz w:val="52"/>
          <w:szCs w:val="52"/>
        </w:rPr>
        <w:t>н.р</w:t>
      </w:r>
      <w:proofErr w:type="spellEnd"/>
      <w:r w:rsidRPr="00A61339">
        <w:rPr>
          <w:b/>
          <w:sz w:val="52"/>
          <w:szCs w:val="52"/>
        </w:rPr>
        <w:t>.</w:t>
      </w:r>
    </w:p>
    <w:p w:rsidR="00052AEC" w:rsidRDefault="00052AEC" w:rsidP="00056AD9">
      <w:pPr>
        <w:jc w:val="center"/>
        <w:rPr>
          <w:b/>
          <w:sz w:val="28"/>
          <w:szCs w:val="28"/>
        </w:rPr>
      </w:pPr>
    </w:p>
    <w:p w:rsidR="00052AEC" w:rsidRDefault="00052AEC" w:rsidP="00056AD9">
      <w:pPr>
        <w:jc w:val="center"/>
        <w:rPr>
          <w:b/>
          <w:sz w:val="28"/>
          <w:szCs w:val="28"/>
        </w:rPr>
      </w:pPr>
    </w:p>
    <w:p w:rsidR="00052AEC" w:rsidRDefault="00052AEC" w:rsidP="00056AD9">
      <w:pPr>
        <w:jc w:val="center"/>
        <w:rPr>
          <w:b/>
          <w:sz w:val="28"/>
          <w:szCs w:val="28"/>
        </w:rPr>
      </w:pPr>
    </w:p>
    <w:p w:rsidR="00052AEC" w:rsidRDefault="00052AEC" w:rsidP="00056AD9">
      <w:pPr>
        <w:jc w:val="center"/>
        <w:rPr>
          <w:b/>
          <w:sz w:val="28"/>
          <w:szCs w:val="28"/>
        </w:rPr>
      </w:pPr>
    </w:p>
    <w:p w:rsidR="00052AEC" w:rsidRDefault="00052AEC" w:rsidP="00056AD9">
      <w:pPr>
        <w:jc w:val="center"/>
        <w:rPr>
          <w:b/>
          <w:sz w:val="28"/>
          <w:szCs w:val="28"/>
        </w:rPr>
      </w:pPr>
    </w:p>
    <w:p w:rsidR="00052AEC" w:rsidRDefault="00052AEC" w:rsidP="00056AD9">
      <w:pPr>
        <w:jc w:val="center"/>
        <w:rPr>
          <w:b/>
          <w:sz w:val="28"/>
          <w:szCs w:val="28"/>
        </w:rPr>
      </w:pPr>
    </w:p>
    <w:p w:rsidR="00052AEC" w:rsidRDefault="00052AEC" w:rsidP="00056AD9">
      <w:pPr>
        <w:jc w:val="center"/>
        <w:rPr>
          <w:b/>
          <w:sz w:val="28"/>
          <w:szCs w:val="28"/>
        </w:rPr>
      </w:pPr>
    </w:p>
    <w:p w:rsidR="00052AEC" w:rsidRPr="00056AD9" w:rsidRDefault="00052AEC" w:rsidP="00056AD9">
      <w:pPr>
        <w:jc w:val="center"/>
        <w:rPr>
          <w:b/>
          <w:sz w:val="28"/>
          <w:szCs w:val="28"/>
        </w:rPr>
      </w:pPr>
    </w:p>
    <w:p w:rsidR="00056AD9" w:rsidRDefault="00056AD9" w:rsidP="00056AD9">
      <w:pPr>
        <w:jc w:val="center"/>
        <w:rPr>
          <w:b/>
          <w:sz w:val="28"/>
          <w:szCs w:val="28"/>
        </w:rPr>
      </w:pPr>
      <w:r>
        <w:rPr>
          <w:b/>
          <w:sz w:val="28"/>
          <w:szCs w:val="28"/>
        </w:rPr>
        <w:t xml:space="preserve">Розділ 1. </w:t>
      </w:r>
      <w:r w:rsidRPr="00056AD9">
        <w:rPr>
          <w:b/>
          <w:sz w:val="28"/>
          <w:szCs w:val="28"/>
        </w:rPr>
        <w:t>Аналіз</w:t>
      </w:r>
      <w:r>
        <w:rPr>
          <w:b/>
          <w:sz w:val="28"/>
          <w:szCs w:val="28"/>
        </w:rPr>
        <w:t xml:space="preserve">  р</w:t>
      </w:r>
      <w:r w:rsidRPr="00056AD9">
        <w:rPr>
          <w:b/>
          <w:sz w:val="28"/>
          <w:szCs w:val="28"/>
        </w:rPr>
        <w:t xml:space="preserve">ічного плану роботи </w:t>
      </w:r>
      <w:r>
        <w:rPr>
          <w:b/>
          <w:sz w:val="28"/>
          <w:szCs w:val="28"/>
        </w:rPr>
        <w:t>школи за  2018-2019 н. р. та основні завдання на 2019-2020 н. р.</w:t>
      </w:r>
    </w:p>
    <w:p w:rsidR="00056AD9" w:rsidRDefault="00056AD9" w:rsidP="00056AD9">
      <w:pPr>
        <w:rPr>
          <w:b/>
          <w:sz w:val="28"/>
          <w:szCs w:val="28"/>
        </w:rPr>
      </w:pPr>
      <w:r w:rsidRPr="00056AD9">
        <w:rPr>
          <w:b/>
          <w:sz w:val="28"/>
          <w:szCs w:val="28"/>
        </w:rPr>
        <w:t>Вступ.</w:t>
      </w:r>
    </w:p>
    <w:p w:rsidR="00056AD9" w:rsidRPr="00056AD9" w:rsidRDefault="00056AD9" w:rsidP="00056AD9">
      <w:pPr>
        <w:jc w:val="both"/>
        <w:rPr>
          <w:sz w:val="28"/>
          <w:szCs w:val="28"/>
        </w:rPr>
      </w:pPr>
      <w:r w:rsidRPr="00056AD9">
        <w:rPr>
          <w:sz w:val="28"/>
          <w:szCs w:val="28"/>
        </w:rPr>
        <w:t>Результати роботи за навчальний рік – це результат виконання нашої Концепції, Стратегії, Програми розвитку, Освітньої програми та річного плану розвитку, які розроблені відповідно до освітнього законодавства України, а саме:</w:t>
      </w:r>
    </w:p>
    <w:p w:rsidR="00056AD9" w:rsidRPr="00056AD9" w:rsidRDefault="00056AD9" w:rsidP="00056AD9">
      <w:pPr>
        <w:numPr>
          <w:ilvl w:val="0"/>
          <w:numId w:val="15"/>
        </w:numPr>
        <w:tabs>
          <w:tab w:val="clear" w:pos="720"/>
          <w:tab w:val="left" w:pos="180"/>
          <w:tab w:val="num" w:pos="360"/>
        </w:tabs>
        <w:ind w:left="360"/>
        <w:jc w:val="both"/>
        <w:rPr>
          <w:sz w:val="28"/>
          <w:szCs w:val="28"/>
        </w:rPr>
      </w:pPr>
      <w:r w:rsidRPr="00056AD9">
        <w:rPr>
          <w:sz w:val="28"/>
          <w:szCs w:val="28"/>
        </w:rPr>
        <w:t>Закон України «Про освіту»;</w:t>
      </w:r>
    </w:p>
    <w:p w:rsidR="00056AD9" w:rsidRPr="00056AD9" w:rsidRDefault="00056AD9" w:rsidP="00056AD9">
      <w:pPr>
        <w:numPr>
          <w:ilvl w:val="0"/>
          <w:numId w:val="15"/>
        </w:numPr>
        <w:tabs>
          <w:tab w:val="clear" w:pos="720"/>
          <w:tab w:val="left" w:pos="180"/>
          <w:tab w:val="num" w:pos="360"/>
        </w:tabs>
        <w:ind w:left="360"/>
        <w:jc w:val="both"/>
        <w:rPr>
          <w:sz w:val="28"/>
          <w:szCs w:val="28"/>
        </w:rPr>
      </w:pPr>
      <w:r w:rsidRPr="00056AD9">
        <w:rPr>
          <w:sz w:val="28"/>
          <w:szCs w:val="28"/>
        </w:rPr>
        <w:t>Закон України «Про загальну середню освіту»;</w:t>
      </w:r>
    </w:p>
    <w:p w:rsidR="00056AD9" w:rsidRPr="00056AD9" w:rsidRDefault="00056AD9" w:rsidP="00056AD9">
      <w:pPr>
        <w:numPr>
          <w:ilvl w:val="0"/>
          <w:numId w:val="15"/>
        </w:numPr>
        <w:tabs>
          <w:tab w:val="clear" w:pos="720"/>
          <w:tab w:val="left" w:pos="180"/>
          <w:tab w:val="num" w:pos="360"/>
        </w:tabs>
        <w:ind w:left="360"/>
        <w:jc w:val="both"/>
        <w:rPr>
          <w:sz w:val="28"/>
          <w:szCs w:val="28"/>
        </w:rPr>
      </w:pPr>
      <w:r w:rsidRPr="00056AD9">
        <w:rPr>
          <w:sz w:val="28"/>
          <w:szCs w:val="28"/>
        </w:rPr>
        <w:t>Закон України «Про дошкільну освіту»;</w:t>
      </w:r>
    </w:p>
    <w:p w:rsidR="00056AD9" w:rsidRPr="00056AD9" w:rsidRDefault="00056AD9" w:rsidP="00056AD9">
      <w:pPr>
        <w:numPr>
          <w:ilvl w:val="0"/>
          <w:numId w:val="15"/>
        </w:numPr>
        <w:tabs>
          <w:tab w:val="clear" w:pos="720"/>
          <w:tab w:val="left" w:pos="180"/>
          <w:tab w:val="num" w:pos="360"/>
        </w:tabs>
        <w:ind w:left="360"/>
        <w:jc w:val="both"/>
        <w:rPr>
          <w:sz w:val="28"/>
          <w:szCs w:val="28"/>
        </w:rPr>
      </w:pPr>
      <w:r w:rsidRPr="00056AD9">
        <w:rPr>
          <w:sz w:val="28"/>
          <w:szCs w:val="28"/>
        </w:rPr>
        <w:t>Концепція Нової української школи та наступних документів, що прийняті на її виконання (Додаток 1).</w:t>
      </w:r>
    </w:p>
    <w:p w:rsidR="00056AD9" w:rsidRPr="00056AD9" w:rsidRDefault="00056AD9" w:rsidP="00056AD9">
      <w:pPr>
        <w:tabs>
          <w:tab w:val="left" w:pos="180"/>
        </w:tabs>
        <w:jc w:val="both"/>
        <w:rPr>
          <w:sz w:val="28"/>
          <w:szCs w:val="28"/>
        </w:rPr>
      </w:pPr>
      <w:r w:rsidRPr="00056AD9">
        <w:rPr>
          <w:sz w:val="28"/>
          <w:szCs w:val="28"/>
        </w:rPr>
        <w:t>і Стратегія розвитку закладу направлена на виконання 9 ключових компонентів НУШ:</w:t>
      </w:r>
    </w:p>
    <w:p w:rsidR="00056AD9" w:rsidRPr="00056AD9" w:rsidRDefault="00056AD9" w:rsidP="00056AD9">
      <w:pPr>
        <w:tabs>
          <w:tab w:val="left" w:pos="180"/>
        </w:tabs>
        <w:jc w:val="both"/>
        <w:rPr>
          <w:sz w:val="28"/>
          <w:szCs w:val="28"/>
        </w:rPr>
      </w:pPr>
      <w:r w:rsidRPr="00056AD9">
        <w:rPr>
          <w:sz w:val="28"/>
          <w:szCs w:val="28"/>
        </w:rPr>
        <w:t>1.</w:t>
      </w:r>
      <w:r w:rsidRPr="00056AD9">
        <w:rPr>
          <w:sz w:val="28"/>
          <w:szCs w:val="28"/>
        </w:rPr>
        <w:tab/>
        <w:t xml:space="preserve">Новий зміст освіти, оснований на формуванні </w:t>
      </w:r>
      <w:proofErr w:type="spellStart"/>
      <w:r w:rsidRPr="00056AD9">
        <w:rPr>
          <w:sz w:val="28"/>
          <w:szCs w:val="28"/>
        </w:rPr>
        <w:t>компетентностей</w:t>
      </w:r>
      <w:proofErr w:type="spellEnd"/>
      <w:r w:rsidRPr="00056AD9">
        <w:rPr>
          <w:sz w:val="28"/>
          <w:szCs w:val="28"/>
        </w:rPr>
        <w:t>, потрібних для успішної самореалізації в суспільстві.</w:t>
      </w:r>
    </w:p>
    <w:p w:rsidR="00056AD9" w:rsidRPr="00056AD9" w:rsidRDefault="00056AD9" w:rsidP="00056AD9">
      <w:pPr>
        <w:tabs>
          <w:tab w:val="left" w:pos="180"/>
        </w:tabs>
        <w:jc w:val="both"/>
        <w:rPr>
          <w:sz w:val="28"/>
          <w:szCs w:val="28"/>
        </w:rPr>
      </w:pPr>
      <w:r w:rsidRPr="00056AD9">
        <w:rPr>
          <w:sz w:val="28"/>
          <w:szCs w:val="28"/>
        </w:rPr>
        <w:t>2.</w:t>
      </w:r>
      <w:r w:rsidRPr="00056AD9">
        <w:rPr>
          <w:sz w:val="28"/>
          <w:szCs w:val="28"/>
        </w:rPr>
        <w:tab/>
        <w:t>Умотивований учитель, який має свободу творчості й розвивається професійно.</w:t>
      </w:r>
    </w:p>
    <w:p w:rsidR="00056AD9" w:rsidRPr="00056AD9" w:rsidRDefault="00056AD9" w:rsidP="00056AD9">
      <w:pPr>
        <w:tabs>
          <w:tab w:val="left" w:pos="180"/>
        </w:tabs>
        <w:jc w:val="both"/>
        <w:rPr>
          <w:sz w:val="28"/>
          <w:szCs w:val="28"/>
        </w:rPr>
      </w:pPr>
      <w:r w:rsidRPr="00056AD9">
        <w:rPr>
          <w:sz w:val="28"/>
          <w:szCs w:val="28"/>
        </w:rPr>
        <w:t>3.</w:t>
      </w:r>
      <w:r w:rsidRPr="00056AD9">
        <w:rPr>
          <w:sz w:val="28"/>
          <w:szCs w:val="28"/>
        </w:rPr>
        <w:tab/>
        <w:t>Наскрізний процес виховання, який формує цінності.</w:t>
      </w:r>
    </w:p>
    <w:p w:rsidR="00056AD9" w:rsidRPr="00056AD9" w:rsidRDefault="00056AD9" w:rsidP="00056AD9">
      <w:pPr>
        <w:tabs>
          <w:tab w:val="left" w:pos="180"/>
        </w:tabs>
        <w:jc w:val="both"/>
        <w:rPr>
          <w:sz w:val="28"/>
          <w:szCs w:val="28"/>
        </w:rPr>
      </w:pPr>
      <w:r w:rsidRPr="00056AD9">
        <w:rPr>
          <w:sz w:val="28"/>
          <w:szCs w:val="28"/>
        </w:rPr>
        <w:t>4.</w:t>
      </w:r>
      <w:r w:rsidRPr="00056AD9">
        <w:rPr>
          <w:sz w:val="28"/>
          <w:szCs w:val="28"/>
        </w:rPr>
        <w:tab/>
        <w:t>Децентралізація та ефективне управління, що надасть школі реальну автономію.</w:t>
      </w:r>
    </w:p>
    <w:p w:rsidR="00056AD9" w:rsidRPr="00056AD9" w:rsidRDefault="00056AD9" w:rsidP="00056AD9">
      <w:pPr>
        <w:tabs>
          <w:tab w:val="left" w:pos="180"/>
        </w:tabs>
        <w:jc w:val="both"/>
        <w:rPr>
          <w:sz w:val="28"/>
          <w:szCs w:val="28"/>
        </w:rPr>
      </w:pPr>
      <w:r w:rsidRPr="00056AD9">
        <w:rPr>
          <w:sz w:val="28"/>
          <w:szCs w:val="28"/>
        </w:rPr>
        <w:t>5.</w:t>
      </w:r>
      <w:r w:rsidRPr="00056AD9">
        <w:rPr>
          <w:sz w:val="28"/>
          <w:szCs w:val="28"/>
        </w:rPr>
        <w:tab/>
        <w:t>Педагогіка, що ґрунтується на партнерстві між учнем, учителем і батьками.</w:t>
      </w:r>
    </w:p>
    <w:p w:rsidR="00056AD9" w:rsidRPr="00056AD9" w:rsidRDefault="00056AD9" w:rsidP="00056AD9">
      <w:pPr>
        <w:tabs>
          <w:tab w:val="left" w:pos="180"/>
        </w:tabs>
        <w:jc w:val="both"/>
        <w:rPr>
          <w:sz w:val="28"/>
          <w:szCs w:val="28"/>
        </w:rPr>
      </w:pPr>
      <w:r w:rsidRPr="00056AD9">
        <w:rPr>
          <w:sz w:val="28"/>
          <w:szCs w:val="28"/>
        </w:rPr>
        <w:t>6.</w:t>
      </w:r>
      <w:r w:rsidRPr="00056AD9">
        <w:rPr>
          <w:sz w:val="28"/>
          <w:szCs w:val="28"/>
        </w:rPr>
        <w:tab/>
        <w:t xml:space="preserve">Орієнтація на потреби учня в освітньому процесі, </w:t>
      </w:r>
      <w:proofErr w:type="spellStart"/>
      <w:r w:rsidRPr="00056AD9">
        <w:rPr>
          <w:sz w:val="28"/>
          <w:szCs w:val="28"/>
        </w:rPr>
        <w:t>дитиноцентризм</w:t>
      </w:r>
      <w:proofErr w:type="spellEnd"/>
      <w:r w:rsidRPr="00056AD9">
        <w:rPr>
          <w:sz w:val="28"/>
          <w:szCs w:val="28"/>
        </w:rPr>
        <w:t>.</w:t>
      </w:r>
    </w:p>
    <w:p w:rsidR="00056AD9" w:rsidRPr="00056AD9" w:rsidRDefault="00056AD9" w:rsidP="00056AD9">
      <w:pPr>
        <w:tabs>
          <w:tab w:val="left" w:pos="180"/>
        </w:tabs>
        <w:jc w:val="both"/>
        <w:rPr>
          <w:sz w:val="28"/>
          <w:szCs w:val="28"/>
        </w:rPr>
      </w:pPr>
      <w:r w:rsidRPr="00056AD9">
        <w:rPr>
          <w:sz w:val="28"/>
          <w:szCs w:val="28"/>
        </w:rPr>
        <w:t>7.</w:t>
      </w:r>
      <w:r w:rsidRPr="00056AD9">
        <w:rPr>
          <w:sz w:val="28"/>
          <w:szCs w:val="28"/>
        </w:rPr>
        <w:tab/>
        <w:t xml:space="preserve">Нова структура школи, яка дає змогу добре засвоїти новий зміст і набути </w:t>
      </w:r>
      <w:proofErr w:type="spellStart"/>
      <w:r w:rsidRPr="00056AD9">
        <w:rPr>
          <w:sz w:val="28"/>
          <w:szCs w:val="28"/>
        </w:rPr>
        <w:t>компе¬тентності</w:t>
      </w:r>
      <w:proofErr w:type="spellEnd"/>
      <w:r w:rsidRPr="00056AD9">
        <w:rPr>
          <w:sz w:val="28"/>
          <w:szCs w:val="28"/>
        </w:rPr>
        <w:t xml:space="preserve"> для життя.</w:t>
      </w:r>
    </w:p>
    <w:p w:rsidR="00056AD9" w:rsidRPr="00056AD9" w:rsidRDefault="00056AD9" w:rsidP="00056AD9">
      <w:pPr>
        <w:tabs>
          <w:tab w:val="left" w:pos="180"/>
        </w:tabs>
        <w:jc w:val="both"/>
        <w:rPr>
          <w:sz w:val="28"/>
          <w:szCs w:val="28"/>
        </w:rPr>
      </w:pPr>
      <w:r w:rsidRPr="00056AD9">
        <w:rPr>
          <w:sz w:val="28"/>
          <w:szCs w:val="28"/>
        </w:rPr>
        <w:t>8.</w:t>
      </w:r>
      <w:r w:rsidRPr="00056AD9">
        <w:rPr>
          <w:sz w:val="28"/>
          <w:szCs w:val="28"/>
        </w:rPr>
        <w:tab/>
        <w:t>Справедливий розподіл публічних коштів, який забезпечує рівний доступ усіх дітей до якісної освіти.</w:t>
      </w:r>
    </w:p>
    <w:p w:rsidR="00056AD9" w:rsidRPr="00056AD9" w:rsidRDefault="00056AD9" w:rsidP="00056AD9">
      <w:pPr>
        <w:tabs>
          <w:tab w:val="left" w:pos="180"/>
        </w:tabs>
        <w:jc w:val="both"/>
        <w:rPr>
          <w:sz w:val="28"/>
          <w:szCs w:val="28"/>
        </w:rPr>
      </w:pPr>
      <w:r w:rsidRPr="00056AD9">
        <w:rPr>
          <w:sz w:val="28"/>
          <w:szCs w:val="28"/>
        </w:rPr>
        <w:t>9.</w:t>
      </w:r>
      <w:r w:rsidRPr="00056AD9">
        <w:rPr>
          <w:sz w:val="28"/>
          <w:szCs w:val="28"/>
        </w:rPr>
        <w:tab/>
        <w:t>Сучасне освітнє середовище, яке забезпечить необхідні умови, засоби і технології для навчання учнів, освітян, батьків не лише у приміщенні навчального закладу.</w:t>
      </w:r>
    </w:p>
    <w:p w:rsidR="00056AD9" w:rsidRPr="00056AD9" w:rsidRDefault="00056AD9" w:rsidP="00056AD9">
      <w:pPr>
        <w:tabs>
          <w:tab w:val="left" w:pos="180"/>
        </w:tabs>
        <w:jc w:val="both"/>
        <w:rPr>
          <w:sz w:val="28"/>
          <w:szCs w:val="28"/>
        </w:rPr>
      </w:pPr>
      <w:r w:rsidRPr="00056AD9">
        <w:rPr>
          <w:sz w:val="28"/>
          <w:szCs w:val="28"/>
        </w:rPr>
        <w:t xml:space="preserve">Весь освітній процес був направлений на формування ключових </w:t>
      </w:r>
      <w:proofErr w:type="spellStart"/>
      <w:r w:rsidRPr="00056AD9">
        <w:rPr>
          <w:sz w:val="28"/>
          <w:szCs w:val="28"/>
        </w:rPr>
        <w:t>компетентностей</w:t>
      </w:r>
      <w:proofErr w:type="spellEnd"/>
      <w:r w:rsidRPr="00056AD9">
        <w:rPr>
          <w:sz w:val="28"/>
          <w:szCs w:val="28"/>
        </w:rPr>
        <w:t>, а саме:</w:t>
      </w:r>
    </w:p>
    <w:p w:rsidR="00056AD9" w:rsidRPr="00056AD9" w:rsidRDefault="00056AD9" w:rsidP="00056AD9">
      <w:pPr>
        <w:tabs>
          <w:tab w:val="left" w:pos="180"/>
        </w:tabs>
        <w:jc w:val="both"/>
        <w:rPr>
          <w:sz w:val="28"/>
          <w:szCs w:val="28"/>
        </w:rPr>
      </w:pPr>
      <w:r w:rsidRPr="00056AD9">
        <w:rPr>
          <w:sz w:val="28"/>
          <w:szCs w:val="28"/>
        </w:rPr>
        <w:t xml:space="preserve">01 - вільне володіння державною мовою; </w:t>
      </w:r>
    </w:p>
    <w:p w:rsidR="00056AD9" w:rsidRPr="00056AD9" w:rsidRDefault="00056AD9" w:rsidP="00056AD9">
      <w:pPr>
        <w:tabs>
          <w:tab w:val="left" w:pos="180"/>
        </w:tabs>
        <w:jc w:val="both"/>
        <w:rPr>
          <w:sz w:val="28"/>
          <w:szCs w:val="28"/>
        </w:rPr>
      </w:pPr>
      <w:r w:rsidRPr="00056AD9">
        <w:rPr>
          <w:sz w:val="28"/>
          <w:szCs w:val="28"/>
        </w:rPr>
        <w:t xml:space="preserve">02 - здатність спілкуватися рідною (у разі відмінності від державної) та іноземними мовами; </w:t>
      </w:r>
    </w:p>
    <w:p w:rsidR="00056AD9" w:rsidRPr="00056AD9" w:rsidRDefault="00056AD9" w:rsidP="00056AD9">
      <w:pPr>
        <w:tabs>
          <w:tab w:val="left" w:pos="180"/>
        </w:tabs>
        <w:jc w:val="both"/>
        <w:rPr>
          <w:sz w:val="28"/>
          <w:szCs w:val="28"/>
        </w:rPr>
      </w:pPr>
      <w:r w:rsidRPr="00056AD9">
        <w:rPr>
          <w:sz w:val="28"/>
          <w:szCs w:val="28"/>
        </w:rPr>
        <w:t xml:space="preserve">03 - математична компетентність; </w:t>
      </w:r>
    </w:p>
    <w:p w:rsidR="00056AD9" w:rsidRPr="00056AD9" w:rsidRDefault="00056AD9" w:rsidP="00056AD9">
      <w:pPr>
        <w:tabs>
          <w:tab w:val="left" w:pos="180"/>
        </w:tabs>
        <w:jc w:val="both"/>
        <w:rPr>
          <w:sz w:val="28"/>
          <w:szCs w:val="28"/>
        </w:rPr>
      </w:pPr>
      <w:r w:rsidRPr="00056AD9">
        <w:rPr>
          <w:sz w:val="28"/>
          <w:szCs w:val="28"/>
        </w:rPr>
        <w:t xml:space="preserve">04 - компетентності у галузі природничих наук, техніки та технологій; </w:t>
      </w:r>
    </w:p>
    <w:p w:rsidR="00056AD9" w:rsidRPr="00056AD9" w:rsidRDefault="00056AD9" w:rsidP="00056AD9">
      <w:pPr>
        <w:tabs>
          <w:tab w:val="left" w:pos="180"/>
        </w:tabs>
        <w:jc w:val="both"/>
        <w:rPr>
          <w:sz w:val="28"/>
          <w:szCs w:val="28"/>
        </w:rPr>
      </w:pPr>
      <w:r w:rsidRPr="00056AD9">
        <w:rPr>
          <w:sz w:val="28"/>
          <w:szCs w:val="28"/>
        </w:rPr>
        <w:t xml:space="preserve">05 - </w:t>
      </w:r>
      <w:proofErr w:type="spellStart"/>
      <w:r w:rsidRPr="00056AD9">
        <w:rPr>
          <w:sz w:val="28"/>
          <w:szCs w:val="28"/>
        </w:rPr>
        <w:t>інноваційність</w:t>
      </w:r>
      <w:proofErr w:type="spellEnd"/>
      <w:r w:rsidRPr="00056AD9">
        <w:rPr>
          <w:sz w:val="28"/>
          <w:szCs w:val="28"/>
        </w:rPr>
        <w:t xml:space="preserve">; </w:t>
      </w:r>
    </w:p>
    <w:p w:rsidR="00056AD9" w:rsidRPr="00056AD9" w:rsidRDefault="00056AD9" w:rsidP="00056AD9">
      <w:pPr>
        <w:tabs>
          <w:tab w:val="left" w:pos="180"/>
        </w:tabs>
        <w:jc w:val="both"/>
        <w:rPr>
          <w:sz w:val="28"/>
          <w:szCs w:val="28"/>
        </w:rPr>
      </w:pPr>
      <w:r w:rsidRPr="00056AD9">
        <w:rPr>
          <w:sz w:val="28"/>
          <w:szCs w:val="28"/>
        </w:rPr>
        <w:t xml:space="preserve">06 - екологічна компетентність; </w:t>
      </w:r>
    </w:p>
    <w:p w:rsidR="00056AD9" w:rsidRPr="00056AD9" w:rsidRDefault="00056AD9" w:rsidP="00056AD9">
      <w:pPr>
        <w:tabs>
          <w:tab w:val="left" w:pos="180"/>
        </w:tabs>
        <w:jc w:val="both"/>
        <w:rPr>
          <w:sz w:val="28"/>
          <w:szCs w:val="28"/>
        </w:rPr>
      </w:pPr>
      <w:r w:rsidRPr="00056AD9">
        <w:rPr>
          <w:sz w:val="28"/>
          <w:szCs w:val="28"/>
        </w:rPr>
        <w:t xml:space="preserve">07 - інформаційно-комунікаційна компетентність; </w:t>
      </w:r>
    </w:p>
    <w:p w:rsidR="00056AD9" w:rsidRPr="00056AD9" w:rsidRDefault="00056AD9" w:rsidP="00056AD9">
      <w:pPr>
        <w:tabs>
          <w:tab w:val="left" w:pos="180"/>
        </w:tabs>
        <w:jc w:val="both"/>
        <w:rPr>
          <w:sz w:val="28"/>
          <w:szCs w:val="28"/>
        </w:rPr>
      </w:pPr>
      <w:r w:rsidRPr="00056AD9">
        <w:rPr>
          <w:sz w:val="28"/>
          <w:szCs w:val="28"/>
        </w:rPr>
        <w:lastRenderedPageBreak/>
        <w:t xml:space="preserve">08 - навчання впродовж життя; </w:t>
      </w:r>
    </w:p>
    <w:p w:rsidR="00056AD9" w:rsidRPr="00056AD9" w:rsidRDefault="00056AD9" w:rsidP="00056AD9">
      <w:pPr>
        <w:tabs>
          <w:tab w:val="left" w:pos="180"/>
        </w:tabs>
        <w:jc w:val="both"/>
        <w:rPr>
          <w:sz w:val="28"/>
          <w:szCs w:val="28"/>
        </w:rPr>
      </w:pPr>
      <w:r w:rsidRPr="00056AD9">
        <w:rPr>
          <w:sz w:val="28"/>
          <w:szCs w:val="28"/>
        </w:rPr>
        <w:t xml:space="preserve">09 - громадянські та соціальні компетентності; </w:t>
      </w:r>
    </w:p>
    <w:p w:rsidR="00056AD9" w:rsidRPr="00056AD9" w:rsidRDefault="00056AD9" w:rsidP="00056AD9">
      <w:pPr>
        <w:tabs>
          <w:tab w:val="left" w:pos="180"/>
        </w:tabs>
        <w:jc w:val="both"/>
        <w:rPr>
          <w:sz w:val="28"/>
          <w:szCs w:val="28"/>
        </w:rPr>
      </w:pPr>
      <w:r w:rsidRPr="00056AD9">
        <w:rPr>
          <w:sz w:val="28"/>
          <w:szCs w:val="28"/>
        </w:rPr>
        <w:t xml:space="preserve">10 - культурна компетентність; </w:t>
      </w:r>
    </w:p>
    <w:p w:rsidR="00056AD9" w:rsidRPr="00056AD9" w:rsidRDefault="00056AD9" w:rsidP="00056AD9">
      <w:pPr>
        <w:tabs>
          <w:tab w:val="left" w:pos="180"/>
        </w:tabs>
        <w:jc w:val="both"/>
        <w:rPr>
          <w:sz w:val="28"/>
          <w:szCs w:val="28"/>
        </w:rPr>
      </w:pPr>
      <w:r w:rsidRPr="00056AD9">
        <w:rPr>
          <w:sz w:val="28"/>
          <w:szCs w:val="28"/>
        </w:rPr>
        <w:t>11 - підприємливість та фінансова грамотність.</w:t>
      </w:r>
    </w:p>
    <w:p w:rsidR="00056AD9" w:rsidRPr="00056AD9" w:rsidRDefault="00056AD9" w:rsidP="00056AD9">
      <w:pPr>
        <w:tabs>
          <w:tab w:val="left" w:pos="180"/>
        </w:tabs>
        <w:jc w:val="both"/>
        <w:rPr>
          <w:b/>
          <w:i/>
          <w:sz w:val="28"/>
          <w:szCs w:val="28"/>
        </w:rPr>
      </w:pPr>
      <w:r w:rsidRPr="00056AD9">
        <w:rPr>
          <w:b/>
          <w:i/>
          <w:sz w:val="28"/>
          <w:szCs w:val="28"/>
        </w:rPr>
        <w:t xml:space="preserve">В ході формування ключових </w:t>
      </w:r>
      <w:proofErr w:type="spellStart"/>
      <w:r w:rsidRPr="00056AD9">
        <w:rPr>
          <w:b/>
          <w:i/>
          <w:sz w:val="28"/>
          <w:szCs w:val="28"/>
        </w:rPr>
        <w:t>компетентностей</w:t>
      </w:r>
      <w:proofErr w:type="spellEnd"/>
      <w:r w:rsidRPr="00056AD9">
        <w:rPr>
          <w:b/>
          <w:i/>
          <w:sz w:val="28"/>
          <w:szCs w:val="28"/>
        </w:rPr>
        <w:t xml:space="preserve"> ми  виробляли наскрізні вміння і навички ХХІ століття:</w:t>
      </w:r>
    </w:p>
    <w:p w:rsidR="00056AD9" w:rsidRPr="00056AD9" w:rsidRDefault="00056AD9" w:rsidP="00056AD9">
      <w:pPr>
        <w:numPr>
          <w:ilvl w:val="0"/>
          <w:numId w:val="17"/>
        </w:numPr>
        <w:tabs>
          <w:tab w:val="left" w:pos="180"/>
        </w:tabs>
        <w:jc w:val="both"/>
        <w:rPr>
          <w:sz w:val="28"/>
          <w:szCs w:val="28"/>
        </w:rPr>
      </w:pPr>
      <w:r w:rsidRPr="00056AD9">
        <w:rPr>
          <w:sz w:val="28"/>
          <w:szCs w:val="28"/>
        </w:rPr>
        <w:t>Розв’язую проблеми</w:t>
      </w:r>
    </w:p>
    <w:p w:rsidR="00056AD9" w:rsidRPr="00056AD9" w:rsidRDefault="00056AD9" w:rsidP="00056AD9">
      <w:pPr>
        <w:numPr>
          <w:ilvl w:val="0"/>
          <w:numId w:val="17"/>
        </w:numPr>
        <w:tabs>
          <w:tab w:val="left" w:pos="180"/>
        </w:tabs>
        <w:jc w:val="both"/>
        <w:rPr>
          <w:sz w:val="28"/>
          <w:szCs w:val="28"/>
        </w:rPr>
      </w:pPr>
      <w:r w:rsidRPr="00056AD9">
        <w:rPr>
          <w:sz w:val="28"/>
          <w:szCs w:val="28"/>
        </w:rPr>
        <w:t>Критично мислю</w:t>
      </w:r>
    </w:p>
    <w:p w:rsidR="00056AD9" w:rsidRPr="00056AD9" w:rsidRDefault="00056AD9" w:rsidP="00056AD9">
      <w:pPr>
        <w:numPr>
          <w:ilvl w:val="0"/>
          <w:numId w:val="17"/>
        </w:numPr>
        <w:tabs>
          <w:tab w:val="left" w:pos="180"/>
        </w:tabs>
        <w:jc w:val="both"/>
        <w:rPr>
          <w:sz w:val="28"/>
          <w:szCs w:val="28"/>
        </w:rPr>
      </w:pPr>
      <w:r w:rsidRPr="00056AD9">
        <w:rPr>
          <w:sz w:val="28"/>
          <w:szCs w:val="28"/>
        </w:rPr>
        <w:t>Творчо мислю (креативність)</w:t>
      </w:r>
    </w:p>
    <w:p w:rsidR="00056AD9" w:rsidRPr="00056AD9" w:rsidRDefault="00056AD9" w:rsidP="00056AD9">
      <w:pPr>
        <w:numPr>
          <w:ilvl w:val="0"/>
          <w:numId w:val="17"/>
        </w:numPr>
        <w:tabs>
          <w:tab w:val="left" w:pos="180"/>
        </w:tabs>
        <w:jc w:val="both"/>
        <w:rPr>
          <w:sz w:val="28"/>
          <w:szCs w:val="28"/>
        </w:rPr>
      </w:pPr>
      <w:r w:rsidRPr="00056AD9">
        <w:rPr>
          <w:sz w:val="28"/>
          <w:szCs w:val="28"/>
        </w:rPr>
        <w:t>Співпрацюю</w:t>
      </w:r>
    </w:p>
    <w:p w:rsidR="00056AD9" w:rsidRPr="00056AD9" w:rsidRDefault="00056AD9" w:rsidP="00056AD9">
      <w:pPr>
        <w:numPr>
          <w:ilvl w:val="0"/>
          <w:numId w:val="17"/>
        </w:numPr>
        <w:tabs>
          <w:tab w:val="left" w:pos="180"/>
        </w:tabs>
        <w:jc w:val="both"/>
        <w:rPr>
          <w:sz w:val="28"/>
          <w:szCs w:val="28"/>
        </w:rPr>
      </w:pPr>
      <w:r w:rsidRPr="00056AD9">
        <w:rPr>
          <w:sz w:val="28"/>
          <w:szCs w:val="28"/>
        </w:rPr>
        <w:t>Ефективно спілкуюся</w:t>
      </w:r>
    </w:p>
    <w:p w:rsidR="00056AD9" w:rsidRPr="00056AD9" w:rsidRDefault="00056AD9" w:rsidP="00056AD9">
      <w:pPr>
        <w:numPr>
          <w:ilvl w:val="0"/>
          <w:numId w:val="17"/>
        </w:numPr>
        <w:tabs>
          <w:tab w:val="left" w:pos="180"/>
        </w:tabs>
        <w:jc w:val="both"/>
        <w:rPr>
          <w:sz w:val="28"/>
          <w:szCs w:val="28"/>
        </w:rPr>
      </w:pPr>
      <w:r w:rsidRPr="00056AD9">
        <w:rPr>
          <w:sz w:val="28"/>
          <w:szCs w:val="28"/>
        </w:rPr>
        <w:t>Розвиваю власний емоційний інтелект</w:t>
      </w:r>
    </w:p>
    <w:p w:rsidR="00056AD9" w:rsidRPr="00056AD9" w:rsidRDefault="00056AD9" w:rsidP="00056AD9">
      <w:pPr>
        <w:numPr>
          <w:ilvl w:val="0"/>
          <w:numId w:val="17"/>
        </w:numPr>
        <w:tabs>
          <w:tab w:val="left" w:pos="180"/>
        </w:tabs>
        <w:jc w:val="both"/>
        <w:rPr>
          <w:sz w:val="28"/>
          <w:szCs w:val="28"/>
        </w:rPr>
      </w:pPr>
      <w:r w:rsidRPr="00056AD9">
        <w:rPr>
          <w:sz w:val="28"/>
          <w:szCs w:val="28"/>
        </w:rPr>
        <w:t>Досліджую</w:t>
      </w:r>
    </w:p>
    <w:p w:rsidR="00056AD9" w:rsidRPr="00056AD9" w:rsidRDefault="00056AD9" w:rsidP="00056AD9">
      <w:pPr>
        <w:numPr>
          <w:ilvl w:val="0"/>
          <w:numId w:val="17"/>
        </w:numPr>
        <w:tabs>
          <w:tab w:val="left" w:pos="180"/>
        </w:tabs>
        <w:jc w:val="both"/>
        <w:rPr>
          <w:sz w:val="28"/>
          <w:szCs w:val="28"/>
        </w:rPr>
      </w:pPr>
      <w:r w:rsidRPr="00056AD9">
        <w:rPr>
          <w:sz w:val="28"/>
          <w:szCs w:val="28"/>
        </w:rPr>
        <w:t>Організовую свою діяльність</w:t>
      </w:r>
    </w:p>
    <w:p w:rsidR="00056AD9" w:rsidRPr="00056AD9" w:rsidRDefault="00056AD9" w:rsidP="00056AD9">
      <w:pPr>
        <w:numPr>
          <w:ilvl w:val="0"/>
          <w:numId w:val="17"/>
        </w:numPr>
        <w:tabs>
          <w:tab w:val="left" w:pos="180"/>
        </w:tabs>
        <w:jc w:val="both"/>
        <w:rPr>
          <w:sz w:val="28"/>
          <w:szCs w:val="28"/>
        </w:rPr>
      </w:pPr>
      <w:proofErr w:type="spellStart"/>
      <w:r w:rsidRPr="00056AD9">
        <w:rPr>
          <w:sz w:val="28"/>
          <w:szCs w:val="28"/>
        </w:rPr>
        <w:t>Рефлексую</w:t>
      </w:r>
      <w:proofErr w:type="spellEnd"/>
    </w:p>
    <w:p w:rsidR="00056AD9" w:rsidRPr="00056AD9" w:rsidRDefault="00056AD9" w:rsidP="00056AD9">
      <w:pPr>
        <w:numPr>
          <w:ilvl w:val="0"/>
          <w:numId w:val="17"/>
        </w:numPr>
        <w:tabs>
          <w:tab w:val="left" w:pos="180"/>
        </w:tabs>
        <w:jc w:val="both"/>
        <w:rPr>
          <w:sz w:val="28"/>
          <w:szCs w:val="28"/>
        </w:rPr>
      </w:pPr>
      <w:r w:rsidRPr="00056AD9">
        <w:rPr>
          <w:sz w:val="28"/>
          <w:szCs w:val="28"/>
        </w:rPr>
        <w:t>Читаю вдумливо</w:t>
      </w:r>
    </w:p>
    <w:p w:rsidR="00056AD9" w:rsidRPr="00056AD9" w:rsidRDefault="00056AD9" w:rsidP="00056AD9">
      <w:pPr>
        <w:tabs>
          <w:tab w:val="left" w:pos="180"/>
        </w:tabs>
        <w:jc w:val="both"/>
        <w:rPr>
          <w:b/>
          <w:i/>
          <w:sz w:val="28"/>
          <w:szCs w:val="28"/>
        </w:rPr>
      </w:pPr>
      <w:r w:rsidRPr="00056AD9">
        <w:rPr>
          <w:b/>
          <w:i/>
          <w:sz w:val="28"/>
          <w:szCs w:val="28"/>
        </w:rPr>
        <w:t>Їх вироблення проходило під час реалізації вимог наскрізних ліній:</w:t>
      </w:r>
    </w:p>
    <w:p w:rsidR="00056AD9" w:rsidRPr="00056AD9" w:rsidRDefault="00056AD9" w:rsidP="00056AD9">
      <w:pPr>
        <w:numPr>
          <w:ilvl w:val="1"/>
          <w:numId w:val="17"/>
        </w:numPr>
        <w:tabs>
          <w:tab w:val="clear" w:pos="1440"/>
          <w:tab w:val="num" w:pos="180"/>
        </w:tabs>
        <w:ind w:left="360"/>
        <w:jc w:val="both"/>
        <w:rPr>
          <w:sz w:val="28"/>
          <w:szCs w:val="28"/>
        </w:rPr>
      </w:pPr>
      <w:r w:rsidRPr="00056AD9">
        <w:rPr>
          <w:sz w:val="28"/>
          <w:szCs w:val="28"/>
        </w:rPr>
        <w:t xml:space="preserve">«Екологічна безпека та сталий розвиток» – це формування в учнів соціальної активності, відповідальності й екологічної свідомості, у результаті яких вони дбайливо й відповідально ставитимуться до довкілля, усвідомлюючи </w:t>
      </w:r>
      <w:proofErr w:type="spellStart"/>
      <w:r w:rsidRPr="00056AD9">
        <w:rPr>
          <w:sz w:val="28"/>
          <w:szCs w:val="28"/>
        </w:rPr>
        <w:t>важливіcть</w:t>
      </w:r>
      <w:proofErr w:type="spellEnd"/>
      <w:r w:rsidRPr="00056AD9">
        <w:rPr>
          <w:sz w:val="28"/>
          <w:szCs w:val="28"/>
        </w:rPr>
        <w:t xml:space="preserve"> сталого розвитку для збереження довкілля й розвитку суспільства.</w:t>
      </w:r>
    </w:p>
    <w:p w:rsidR="00056AD9" w:rsidRPr="00056AD9" w:rsidRDefault="00056AD9" w:rsidP="00056AD9">
      <w:pPr>
        <w:numPr>
          <w:ilvl w:val="1"/>
          <w:numId w:val="17"/>
        </w:numPr>
        <w:tabs>
          <w:tab w:val="clear" w:pos="1440"/>
          <w:tab w:val="num" w:pos="180"/>
        </w:tabs>
        <w:ind w:left="360"/>
        <w:jc w:val="both"/>
        <w:rPr>
          <w:sz w:val="28"/>
          <w:szCs w:val="28"/>
        </w:rPr>
      </w:pPr>
      <w:r w:rsidRPr="00056AD9">
        <w:rPr>
          <w:sz w:val="28"/>
          <w:szCs w:val="28"/>
        </w:rPr>
        <w:t>«Громадянська відповідальність» є формування відповідального члена громади й суспільства, який розуміє принципи й механізми його функціонування, а також важливість національної ініціативи. Ця наскрізна лінія освоюється через колективну діяльність – дослідницькі роботи, роботи в групі, проекти тощо, яка розвиває в учнів готовність до співпраці, толерантність щодо різноманітних способів діяльності і думок.</w:t>
      </w:r>
    </w:p>
    <w:p w:rsidR="00056AD9" w:rsidRPr="00056AD9" w:rsidRDefault="00056AD9" w:rsidP="00056AD9">
      <w:pPr>
        <w:numPr>
          <w:ilvl w:val="1"/>
          <w:numId w:val="17"/>
        </w:numPr>
        <w:tabs>
          <w:tab w:val="clear" w:pos="1440"/>
          <w:tab w:val="num" w:pos="180"/>
        </w:tabs>
        <w:ind w:left="360"/>
        <w:jc w:val="both"/>
        <w:rPr>
          <w:sz w:val="28"/>
          <w:szCs w:val="28"/>
        </w:rPr>
      </w:pPr>
      <w:r w:rsidRPr="00056AD9">
        <w:rPr>
          <w:sz w:val="28"/>
          <w:szCs w:val="28"/>
        </w:rPr>
        <w:t>«Здоров'я і безпека»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056AD9" w:rsidRPr="00056AD9" w:rsidRDefault="00056AD9" w:rsidP="00056AD9">
      <w:pPr>
        <w:numPr>
          <w:ilvl w:val="1"/>
          <w:numId w:val="17"/>
        </w:numPr>
        <w:tabs>
          <w:tab w:val="clear" w:pos="1440"/>
          <w:tab w:val="num" w:pos="180"/>
        </w:tabs>
        <w:ind w:left="360"/>
        <w:jc w:val="both"/>
        <w:rPr>
          <w:sz w:val="28"/>
          <w:szCs w:val="28"/>
        </w:rPr>
      </w:pPr>
      <w:r w:rsidRPr="00056AD9">
        <w:rPr>
          <w:sz w:val="28"/>
          <w:szCs w:val="28"/>
        </w:rPr>
        <w:t>«Підприємливість і фінансова грамотність» забезпечить краще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сприятиме розвиткові лідерських ініціатив, здатності успішно діяти в технологічному швидкозмінному середовищі.</w:t>
      </w:r>
    </w:p>
    <w:p w:rsidR="00056AD9" w:rsidRPr="00056AD9" w:rsidRDefault="00056AD9" w:rsidP="00056AD9">
      <w:pPr>
        <w:jc w:val="both"/>
        <w:rPr>
          <w:b/>
          <w:i/>
          <w:sz w:val="28"/>
          <w:szCs w:val="28"/>
        </w:rPr>
      </w:pPr>
      <w:r w:rsidRPr="00056AD9">
        <w:rPr>
          <w:b/>
          <w:i/>
          <w:sz w:val="28"/>
          <w:szCs w:val="28"/>
        </w:rPr>
        <w:t>Основні завдання, які ставилися на 2018-2019 навчальний рік:</w:t>
      </w:r>
    </w:p>
    <w:p w:rsidR="00056AD9" w:rsidRPr="00056AD9" w:rsidRDefault="00056AD9" w:rsidP="00056AD9">
      <w:pPr>
        <w:numPr>
          <w:ilvl w:val="0"/>
          <w:numId w:val="17"/>
        </w:numPr>
        <w:tabs>
          <w:tab w:val="left" w:pos="180"/>
        </w:tabs>
        <w:jc w:val="both"/>
        <w:rPr>
          <w:sz w:val="28"/>
          <w:szCs w:val="28"/>
        </w:rPr>
      </w:pPr>
      <w:r w:rsidRPr="00056AD9">
        <w:rPr>
          <w:sz w:val="28"/>
          <w:szCs w:val="28"/>
        </w:rPr>
        <w:lastRenderedPageBreak/>
        <w:t>Глибоке вивчення і осмислення, розробка плану дій по сучасному законодавству освітньої діяльності ЗЗСО;</w:t>
      </w:r>
    </w:p>
    <w:p w:rsidR="00056AD9" w:rsidRPr="00056AD9" w:rsidRDefault="00056AD9" w:rsidP="00056AD9">
      <w:pPr>
        <w:numPr>
          <w:ilvl w:val="0"/>
          <w:numId w:val="17"/>
        </w:numPr>
        <w:tabs>
          <w:tab w:val="left" w:pos="180"/>
        </w:tabs>
        <w:jc w:val="both"/>
        <w:rPr>
          <w:sz w:val="28"/>
          <w:szCs w:val="28"/>
        </w:rPr>
      </w:pPr>
      <w:r w:rsidRPr="00056AD9">
        <w:rPr>
          <w:sz w:val="28"/>
          <w:szCs w:val="28"/>
        </w:rPr>
        <w:t>Переучування кадрів в умовах закладу через активні форми науково-методичної роботи відповідно до програм перепідготовки та Професійного стандарту вчителя, що в кінцевому результаті має сформувати новий світогляд педагога, нову філософію місії закладу;</w:t>
      </w:r>
    </w:p>
    <w:p w:rsidR="00056AD9" w:rsidRPr="00056AD9" w:rsidRDefault="00056AD9" w:rsidP="00056AD9">
      <w:pPr>
        <w:numPr>
          <w:ilvl w:val="0"/>
          <w:numId w:val="17"/>
        </w:numPr>
        <w:tabs>
          <w:tab w:val="left" w:pos="180"/>
        </w:tabs>
        <w:jc w:val="both"/>
        <w:rPr>
          <w:sz w:val="28"/>
          <w:szCs w:val="28"/>
        </w:rPr>
      </w:pPr>
      <w:r w:rsidRPr="00056AD9">
        <w:rPr>
          <w:sz w:val="28"/>
          <w:szCs w:val="28"/>
        </w:rPr>
        <w:t>Створення нового освітнього середовища та освітнього простору, який гарантує дотримання прав і свобод суб’єктів освітнього процесу, в тому числі для осіб з особливими освітніми потребами;</w:t>
      </w:r>
    </w:p>
    <w:p w:rsidR="00056AD9" w:rsidRPr="00056AD9" w:rsidRDefault="00056AD9" w:rsidP="00056AD9">
      <w:pPr>
        <w:numPr>
          <w:ilvl w:val="0"/>
          <w:numId w:val="17"/>
        </w:numPr>
        <w:tabs>
          <w:tab w:val="left" w:pos="180"/>
        </w:tabs>
        <w:jc w:val="both"/>
        <w:rPr>
          <w:sz w:val="28"/>
          <w:szCs w:val="28"/>
        </w:rPr>
      </w:pPr>
      <w:r w:rsidRPr="00056AD9">
        <w:rPr>
          <w:sz w:val="28"/>
          <w:szCs w:val="28"/>
        </w:rPr>
        <w:t>Усвідомлення здобувачами освіти, їх батьками нових орієнтирів, критеріїв, результатів освіти – наскрізні вміння і навички, ключові, галузеві і предметні компетентності, мотивація на їх розвиток;</w:t>
      </w:r>
    </w:p>
    <w:p w:rsidR="00056AD9" w:rsidRPr="00056AD9" w:rsidRDefault="00056AD9" w:rsidP="00056AD9">
      <w:pPr>
        <w:numPr>
          <w:ilvl w:val="0"/>
          <w:numId w:val="17"/>
        </w:numPr>
        <w:tabs>
          <w:tab w:val="left" w:pos="180"/>
        </w:tabs>
        <w:jc w:val="both"/>
        <w:rPr>
          <w:sz w:val="28"/>
          <w:szCs w:val="28"/>
        </w:rPr>
      </w:pPr>
      <w:r w:rsidRPr="00056AD9">
        <w:rPr>
          <w:sz w:val="28"/>
          <w:szCs w:val="28"/>
        </w:rPr>
        <w:t xml:space="preserve">Наскрізне виховання в освітньому процесі, </w:t>
      </w:r>
      <w:proofErr w:type="spellStart"/>
      <w:r w:rsidRPr="00056AD9">
        <w:rPr>
          <w:sz w:val="28"/>
          <w:szCs w:val="28"/>
        </w:rPr>
        <w:t>невідділене</w:t>
      </w:r>
      <w:proofErr w:type="spellEnd"/>
      <w:r w:rsidRPr="00056AD9">
        <w:rPr>
          <w:sz w:val="28"/>
          <w:szCs w:val="28"/>
        </w:rPr>
        <w:t xml:space="preserve"> виховання від навчання, виховання через </w:t>
      </w:r>
      <w:proofErr w:type="spellStart"/>
      <w:r w:rsidRPr="00056AD9">
        <w:rPr>
          <w:sz w:val="28"/>
          <w:szCs w:val="28"/>
        </w:rPr>
        <w:t>діяльнісний</w:t>
      </w:r>
      <w:proofErr w:type="spellEnd"/>
      <w:r w:rsidRPr="00056AD9">
        <w:rPr>
          <w:sz w:val="28"/>
          <w:szCs w:val="28"/>
        </w:rPr>
        <w:t xml:space="preserve"> підхід, партнерство з сім'єю;</w:t>
      </w:r>
    </w:p>
    <w:p w:rsidR="00056AD9" w:rsidRPr="00056AD9" w:rsidRDefault="00056AD9" w:rsidP="00056AD9">
      <w:pPr>
        <w:numPr>
          <w:ilvl w:val="0"/>
          <w:numId w:val="17"/>
        </w:numPr>
        <w:tabs>
          <w:tab w:val="left" w:pos="180"/>
        </w:tabs>
        <w:jc w:val="both"/>
        <w:rPr>
          <w:sz w:val="28"/>
          <w:szCs w:val="28"/>
        </w:rPr>
      </w:pPr>
      <w:r w:rsidRPr="00056AD9">
        <w:rPr>
          <w:sz w:val="28"/>
          <w:szCs w:val="28"/>
        </w:rPr>
        <w:t>Забезпечення публічності в роботі закладу (ст. 30 ЗУ «Про освіту»);</w:t>
      </w:r>
    </w:p>
    <w:p w:rsidR="00056AD9" w:rsidRPr="00056AD9" w:rsidRDefault="00056AD9" w:rsidP="00056AD9">
      <w:pPr>
        <w:numPr>
          <w:ilvl w:val="0"/>
          <w:numId w:val="17"/>
        </w:numPr>
        <w:tabs>
          <w:tab w:val="left" w:pos="180"/>
        </w:tabs>
        <w:jc w:val="both"/>
        <w:rPr>
          <w:sz w:val="28"/>
          <w:szCs w:val="28"/>
        </w:rPr>
      </w:pPr>
      <w:r w:rsidRPr="00056AD9">
        <w:rPr>
          <w:sz w:val="28"/>
          <w:szCs w:val="28"/>
        </w:rPr>
        <w:t>Розвиток громадського самоврядування створення умов для його розвитку, вироблення критеріїв його результативності, відмова від кількісного показника як основної оцінки, особливо в роботі учнівського самоврядування, робота якого іноді зводиться до вміння класного керівника підготовити сценарій і взяти участь в конкурсі. Розуміння того, що самоврядування призначено для захисту прав і свобод учасників освітнього процесу, втягування їх в громадянське суспільство, що покликане розбудовувати правову державу, проявляти ініціативність, лідерство, створювати безпечний освітній простір та розвивальне освітнє середовище;</w:t>
      </w:r>
    </w:p>
    <w:p w:rsidR="00056AD9" w:rsidRPr="00056AD9" w:rsidRDefault="00056AD9" w:rsidP="00056AD9">
      <w:pPr>
        <w:numPr>
          <w:ilvl w:val="0"/>
          <w:numId w:val="17"/>
        </w:numPr>
        <w:tabs>
          <w:tab w:val="left" w:pos="180"/>
        </w:tabs>
        <w:jc w:val="both"/>
        <w:rPr>
          <w:sz w:val="28"/>
          <w:szCs w:val="28"/>
        </w:rPr>
      </w:pPr>
      <w:r w:rsidRPr="00056AD9">
        <w:rPr>
          <w:sz w:val="28"/>
          <w:szCs w:val="28"/>
        </w:rPr>
        <w:t xml:space="preserve">Виконання в повному обсязі Освітньої програми, що ґрунтується на </w:t>
      </w:r>
      <w:proofErr w:type="spellStart"/>
      <w:r w:rsidRPr="00056AD9">
        <w:rPr>
          <w:sz w:val="28"/>
          <w:szCs w:val="28"/>
        </w:rPr>
        <w:t>компетентнісному</w:t>
      </w:r>
      <w:proofErr w:type="spellEnd"/>
      <w:r w:rsidRPr="00056AD9">
        <w:rPr>
          <w:sz w:val="28"/>
          <w:szCs w:val="28"/>
        </w:rPr>
        <w:t xml:space="preserve">, </w:t>
      </w:r>
      <w:proofErr w:type="spellStart"/>
      <w:r w:rsidRPr="00056AD9">
        <w:rPr>
          <w:sz w:val="28"/>
          <w:szCs w:val="28"/>
        </w:rPr>
        <w:t>особистісно</w:t>
      </w:r>
      <w:proofErr w:type="spellEnd"/>
      <w:r w:rsidRPr="00056AD9">
        <w:rPr>
          <w:sz w:val="28"/>
          <w:szCs w:val="28"/>
        </w:rPr>
        <w:t xml:space="preserve"> зорієнтованому, </w:t>
      </w:r>
      <w:proofErr w:type="spellStart"/>
      <w:r w:rsidRPr="00056AD9">
        <w:rPr>
          <w:sz w:val="28"/>
          <w:szCs w:val="28"/>
        </w:rPr>
        <w:t>діяльнісному</w:t>
      </w:r>
      <w:proofErr w:type="spellEnd"/>
      <w:r w:rsidRPr="00056AD9">
        <w:rPr>
          <w:sz w:val="28"/>
          <w:szCs w:val="28"/>
        </w:rPr>
        <w:t xml:space="preserve"> підходах, сучасних типах уроку, де вчитель виступає </w:t>
      </w:r>
      <w:proofErr w:type="spellStart"/>
      <w:r w:rsidRPr="00056AD9">
        <w:rPr>
          <w:sz w:val="28"/>
          <w:szCs w:val="28"/>
        </w:rPr>
        <w:t>фасилітатором</w:t>
      </w:r>
      <w:proofErr w:type="spellEnd"/>
      <w:r w:rsidRPr="00056AD9">
        <w:rPr>
          <w:sz w:val="28"/>
          <w:szCs w:val="28"/>
        </w:rPr>
        <w:t xml:space="preserve">, модератором, </w:t>
      </w:r>
      <w:proofErr w:type="spellStart"/>
      <w:r w:rsidRPr="00056AD9">
        <w:rPr>
          <w:sz w:val="28"/>
          <w:szCs w:val="28"/>
        </w:rPr>
        <w:t>коучом</w:t>
      </w:r>
      <w:proofErr w:type="spellEnd"/>
      <w:r w:rsidRPr="00056AD9">
        <w:rPr>
          <w:sz w:val="28"/>
          <w:szCs w:val="28"/>
        </w:rPr>
        <w:t xml:space="preserve">, </w:t>
      </w:r>
      <w:proofErr w:type="spellStart"/>
      <w:r w:rsidRPr="00056AD9">
        <w:rPr>
          <w:sz w:val="28"/>
          <w:szCs w:val="28"/>
        </w:rPr>
        <w:t>тьютором</w:t>
      </w:r>
      <w:proofErr w:type="spellEnd"/>
      <w:r w:rsidRPr="00056AD9">
        <w:rPr>
          <w:sz w:val="28"/>
          <w:szCs w:val="28"/>
        </w:rPr>
        <w:t>;</w:t>
      </w:r>
    </w:p>
    <w:p w:rsidR="00056AD9" w:rsidRPr="00056AD9" w:rsidRDefault="00056AD9" w:rsidP="00056AD9">
      <w:pPr>
        <w:numPr>
          <w:ilvl w:val="0"/>
          <w:numId w:val="17"/>
        </w:numPr>
        <w:tabs>
          <w:tab w:val="left" w:pos="180"/>
        </w:tabs>
        <w:jc w:val="both"/>
        <w:rPr>
          <w:sz w:val="28"/>
          <w:szCs w:val="28"/>
        </w:rPr>
      </w:pPr>
      <w:r w:rsidRPr="00056AD9">
        <w:rPr>
          <w:sz w:val="28"/>
          <w:szCs w:val="28"/>
        </w:rPr>
        <w:t xml:space="preserve">Створення системи </w:t>
      </w:r>
      <w:proofErr w:type="spellStart"/>
      <w:r w:rsidRPr="00056AD9">
        <w:rPr>
          <w:sz w:val="28"/>
          <w:szCs w:val="28"/>
        </w:rPr>
        <w:t>інформальної</w:t>
      </w:r>
      <w:proofErr w:type="spellEnd"/>
      <w:r w:rsidRPr="00056AD9">
        <w:rPr>
          <w:sz w:val="28"/>
          <w:szCs w:val="28"/>
        </w:rPr>
        <w:t xml:space="preserve"> освіти, дистанційного навчання педагогів;</w:t>
      </w:r>
    </w:p>
    <w:p w:rsidR="00056AD9" w:rsidRPr="00056AD9" w:rsidRDefault="00056AD9" w:rsidP="00056AD9">
      <w:pPr>
        <w:numPr>
          <w:ilvl w:val="0"/>
          <w:numId w:val="17"/>
        </w:numPr>
        <w:tabs>
          <w:tab w:val="left" w:pos="180"/>
        </w:tabs>
        <w:jc w:val="both"/>
        <w:rPr>
          <w:sz w:val="28"/>
          <w:szCs w:val="28"/>
        </w:rPr>
      </w:pPr>
      <w:r w:rsidRPr="00056AD9">
        <w:rPr>
          <w:sz w:val="28"/>
          <w:szCs w:val="28"/>
        </w:rPr>
        <w:t xml:space="preserve">Розвиток емоційного інтелекту учасників освітнього процесу, виконання </w:t>
      </w:r>
      <w:proofErr w:type="spellStart"/>
      <w:r w:rsidRPr="00056AD9">
        <w:rPr>
          <w:sz w:val="28"/>
          <w:szCs w:val="28"/>
        </w:rPr>
        <w:t>антибулінгового</w:t>
      </w:r>
      <w:proofErr w:type="spellEnd"/>
      <w:r w:rsidRPr="00056AD9">
        <w:rPr>
          <w:sz w:val="28"/>
          <w:szCs w:val="28"/>
        </w:rPr>
        <w:t xml:space="preserve"> законодавства;</w:t>
      </w:r>
    </w:p>
    <w:p w:rsidR="00056AD9" w:rsidRPr="00056AD9" w:rsidRDefault="00056AD9" w:rsidP="00056AD9">
      <w:pPr>
        <w:numPr>
          <w:ilvl w:val="0"/>
          <w:numId w:val="17"/>
        </w:numPr>
        <w:tabs>
          <w:tab w:val="left" w:pos="180"/>
        </w:tabs>
        <w:jc w:val="both"/>
        <w:rPr>
          <w:sz w:val="28"/>
          <w:szCs w:val="28"/>
        </w:rPr>
      </w:pPr>
      <w:r w:rsidRPr="00056AD9">
        <w:rPr>
          <w:sz w:val="28"/>
          <w:szCs w:val="28"/>
        </w:rPr>
        <w:t>Розвиток менеджерських і маркетингових знань, вмінь і навичок адміністрації закладу, що відповідає запитам колективу, своєчасний моніторинг всіх процесів на основі чого приймаються рішення та інше.</w:t>
      </w:r>
    </w:p>
    <w:p w:rsidR="00056AD9" w:rsidRPr="00056AD9" w:rsidRDefault="00056AD9" w:rsidP="00056AD9">
      <w:pPr>
        <w:tabs>
          <w:tab w:val="left" w:pos="180"/>
        </w:tabs>
        <w:jc w:val="both"/>
        <w:rPr>
          <w:sz w:val="28"/>
          <w:szCs w:val="28"/>
        </w:rPr>
      </w:pPr>
      <w:r w:rsidRPr="00056AD9">
        <w:rPr>
          <w:sz w:val="28"/>
          <w:szCs w:val="28"/>
        </w:rPr>
        <w:t>Це завдання не одного року. Але періодично ми маємо звіряти свої кроки із державними вимогами та нашими завданнями.</w:t>
      </w:r>
    </w:p>
    <w:p w:rsidR="00056AD9" w:rsidRPr="00056AD9" w:rsidRDefault="00056AD9" w:rsidP="00056AD9">
      <w:pPr>
        <w:tabs>
          <w:tab w:val="left" w:pos="180"/>
        </w:tabs>
        <w:jc w:val="both"/>
        <w:rPr>
          <w:sz w:val="28"/>
          <w:szCs w:val="28"/>
        </w:rPr>
      </w:pPr>
      <w:r w:rsidRPr="00056AD9">
        <w:rPr>
          <w:sz w:val="28"/>
          <w:szCs w:val="28"/>
        </w:rPr>
        <w:t>В плануванні своєї роботи ми опираємося на об’єктивний фактор, на ту ситуацію, яку маємо на сьогоднішній день.</w:t>
      </w:r>
    </w:p>
    <w:p w:rsidR="00056AD9" w:rsidRPr="00056AD9" w:rsidRDefault="00056AD9" w:rsidP="00056AD9">
      <w:pPr>
        <w:tabs>
          <w:tab w:val="left" w:pos="180"/>
        </w:tabs>
        <w:jc w:val="both"/>
        <w:rPr>
          <w:b/>
          <w:sz w:val="28"/>
          <w:szCs w:val="28"/>
        </w:rPr>
      </w:pPr>
      <w:r w:rsidRPr="00056AD9">
        <w:rPr>
          <w:b/>
          <w:sz w:val="28"/>
          <w:szCs w:val="28"/>
        </w:rPr>
        <w:t>1.1 Здобувачі освіти:</w:t>
      </w:r>
    </w:p>
    <w:tbl>
      <w:tblPr>
        <w:tblW w:w="969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51"/>
        <w:gridCol w:w="599"/>
        <w:gridCol w:w="601"/>
        <w:gridCol w:w="601"/>
        <w:gridCol w:w="601"/>
        <w:gridCol w:w="634"/>
        <w:gridCol w:w="602"/>
        <w:gridCol w:w="602"/>
        <w:gridCol w:w="602"/>
        <w:gridCol w:w="602"/>
        <w:gridCol w:w="602"/>
        <w:gridCol w:w="635"/>
        <w:gridCol w:w="1160"/>
      </w:tblGrid>
      <w:tr w:rsidR="00056AD9" w:rsidRPr="00056AD9" w:rsidTr="00056AD9">
        <w:trPr>
          <w:trHeight w:val="1381"/>
        </w:trPr>
        <w:tc>
          <w:tcPr>
            <w:tcW w:w="1851" w:type="dxa"/>
            <w:vAlign w:val="center"/>
          </w:tcPr>
          <w:p w:rsidR="00056AD9" w:rsidRPr="00056AD9" w:rsidRDefault="00056AD9" w:rsidP="009A16C3">
            <w:pPr>
              <w:tabs>
                <w:tab w:val="left" w:pos="180"/>
              </w:tabs>
              <w:jc w:val="center"/>
              <w:rPr>
                <w:b/>
              </w:rPr>
            </w:pPr>
            <w:r w:rsidRPr="00056AD9">
              <w:rPr>
                <w:b/>
              </w:rPr>
              <w:lastRenderedPageBreak/>
              <w:t>Показники</w:t>
            </w:r>
          </w:p>
        </w:tc>
        <w:tc>
          <w:tcPr>
            <w:tcW w:w="599" w:type="dxa"/>
            <w:vAlign w:val="center"/>
          </w:tcPr>
          <w:p w:rsidR="00056AD9" w:rsidRPr="00056AD9" w:rsidRDefault="00056AD9" w:rsidP="009A16C3">
            <w:pPr>
              <w:tabs>
                <w:tab w:val="left" w:pos="180"/>
              </w:tabs>
              <w:jc w:val="center"/>
              <w:rPr>
                <w:b/>
              </w:rPr>
            </w:pPr>
            <w:r w:rsidRPr="00056AD9">
              <w:rPr>
                <w:b/>
              </w:rPr>
              <w:t>1</w:t>
            </w:r>
          </w:p>
        </w:tc>
        <w:tc>
          <w:tcPr>
            <w:tcW w:w="601" w:type="dxa"/>
            <w:vAlign w:val="center"/>
          </w:tcPr>
          <w:p w:rsidR="00056AD9" w:rsidRPr="00056AD9" w:rsidRDefault="00056AD9" w:rsidP="009A16C3">
            <w:pPr>
              <w:tabs>
                <w:tab w:val="left" w:pos="180"/>
              </w:tabs>
              <w:jc w:val="center"/>
              <w:rPr>
                <w:b/>
              </w:rPr>
            </w:pPr>
            <w:r w:rsidRPr="00056AD9">
              <w:rPr>
                <w:b/>
              </w:rPr>
              <w:t>2</w:t>
            </w:r>
          </w:p>
        </w:tc>
        <w:tc>
          <w:tcPr>
            <w:tcW w:w="601" w:type="dxa"/>
            <w:vAlign w:val="center"/>
          </w:tcPr>
          <w:p w:rsidR="00056AD9" w:rsidRPr="00056AD9" w:rsidRDefault="00056AD9" w:rsidP="009A16C3">
            <w:pPr>
              <w:tabs>
                <w:tab w:val="left" w:pos="180"/>
              </w:tabs>
              <w:jc w:val="center"/>
              <w:rPr>
                <w:b/>
              </w:rPr>
            </w:pPr>
            <w:r w:rsidRPr="00056AD9">
              <w:rPr>
                <w:b/>
              </w:rPr>
              <w:t>3</w:t>
            </w:r>
          </w:p>
        </w:tc>
        <w:tc>
          <w:tcPr>
            <w:tcW w:w="601" w:type="dxa"/>
            <w:vAlign w:val="center"/>
          </w:tcPr>
          <w:p w:rsidR="00056AD9" w:rsidRPr="00056AD9" w:rsidRDefault="00056AD9" w:rsidP="009A16C3">
            <w:pPr>
              <w:tabs>
                <w:tab w:val="left" w:pos="180"/>
              </w:tabs>
              <w:jc w:val="center"/>
              <w:rPr>
                <w:b/>
              </w:rPr>
            </w:pPr>
            <w:r w:rsidRPr="00056AD9">
              <w:rPr>
                <w:b/>
              </w:rPr>
              <w:t>4</w:t>
            </w:r>
          </w:p>
        </w:tc>
        <w:tc>
          <w:tcPr>
            <w:tcW w:w="634" w:type="dxa"/>
            <w:vAlign w:val="center"/>
          </w:tcPr>
          <w:p w:rsidR="00056AD9" w:rsidRPr="00056AD9" w:rsidRDefault="00056AD9" w:rsidP="009A16C3">
            <w:pPr>
              <w:tabs>
                <w:tab w:val="left" w:pos="180"/>
              </w:tabs>
              <w:jc w:val="center"/>
              <w:rPr>
                <w:b/>
              </w:rPr>
            </w:pPr>
            <w:r w:rsidRPr="00056AD9">
              <w:rPr>
                <w:b/>
              </w:rPr>
              <w:t>1-4</w:t>
            </w:r>
          </w:p>
        </w:tc>
        <w:tc>
          <w:tcPr>
            <w:tcW w:w="602" w:type="dxa"/>
            <w:vAlign w:val="center"/>
          </w:tcPr>
          <w:p w:rsidR="00056AD9" w:rsidRPr="00056AD9" w:rsidRDefault="00056AD9" w:rsidP="009A16C3">
            <w:pPr>
              <w:tabs>
                <w:tab w:val="left" w:pos="180"/>
              </w:tabs>
              <w:jc w:val="center"/>
              <w:rPr>
                <w:b/>
              </w:rPr>
            </w:pPr>
            <w:r w:rsidRPr="00056AD9">
              <w:rPr>
                <w:b/>
              </w:rPr>
              <w:t>5</w:t>
            </w:r>
          </w:p>
        </w:tc>
        <w:tc>
          <w:tcPr>
            <w:tcW w:w="602" w:type="dxa"/>
            <w:vAlign w:val="center"/>
          </w:tcPr>
          <w:p w:rsidR="00056AD9" w:rsidRPr="00056AD9" w:rsidRDefault="00056AD9" w:rsidP="009A16C3">
            <w:pPr>
              <w:tabs>
                <w:tab w:val="left" w:pos="180"/>
              </w:tabs>
              <w:jc w:val="center"/>
              <w:rPr>
                <w:b/>
              </w:rPr>
            </w:pPr>
            <w:r w:rsidRPr="00056AD9">
              <w:rPr>
                <w:b/>
              </w:rPr>
              <w:t>6</w:t>
            </w:r>
          </w:p>
        </w:tc>
        <w:tc>
          <w:tcPr>
            <w:tcW w:w="602" w:type="dxa"/>
            <w:vAlign w:val="center"/>
          </w:tcPr>
          <w:p w:rsidR="00056AD9" w:rsidRPr="00056AD9" w:rsidRDefault="00056AD9" w:rsidP="009A16C3">
            <w:pPr>
              <w:tabs>
                <w:tab w:val="left" w:pos="180"/>
              </w:tabs>
              <w:jc w:val="center"/>
              <w:rPr>
                <w:b/>
              </w:rPr>
            </w:pPr>
            <w:r w:rsidRPr="00056AD9">
              <w:rPr>
                <w:b/>
              </w:rPr>
              <w:t>7</w:t>
            </w:r>
          </w:p>
        </w:tc>
        <w:tc>
          <w:tcPr>
            <w:tcW w:w="602" w:type="dxa"/>
            <w:vAlign w:val="center"/>
          </w:tcPr>
          <w:p w:rsidR="00056AD9" w:rsidRPr="00056AD9" w:rsidRDefault="00056AD9" w:rsidP="009A16C3">
            <w:pPr>
              <w:tabs>
                <w:tab w:val="left" w:pos="180"/>
              </w:tabs>
              <w:jc w:val="center"/>
              <w:rPr>
                <w:b/>
              </w:rPr>
            </w:pPr>
            <w:r w:rsidRPr="00056AD9">
              <w:rPr>
                <w:b/>
              </w:rPr>
              <w:t>8</w:t>
            </w:r>
          </w:p>
        </w:tc>
        <w:tc>
          <w:tcPr>
            <w:tcW w:w="602" w:type="dxa"/>
            <w:vAlign w:val="center"/>
          </w:tcPr>
          <w:p w:rsidR="00056AD9" w:rsidRPr="00056AD9" w:rsidRDefault="00056AD9" w:rsidP="009A16C3">
            <w:pPr>
              <w:tabs>
                <w:tab w:val="left" w:pos="180"/>
              </w:tabs>
              <w:jc w:val="center"/>
              <w:rPr>
                <w:b/>
              </w:rPr>
            </w:pPr>
            <w:r w:rsidRPr="00056AD9">
              <w:rPr>
                <w:b/>
              </w:rPr>
              <w:t>9</w:t>
            </w:r>
          </w:p>
        </w:tc>
        <w:tc>
          <w:tcPr>
            <w:tcW w:w="635" w:type="dxa"/>
            <w:vAlign w:val="center"/>
          </w:tcPr>
          <w:p w:rsidR="00056AD9" w:rsidRPr="00056AD9" w:rsidRDefault="00056AD9" w:rsidP="009A16C3">
            <w:pPr>
              <w:tabs>
                <w:tab w:val="left" w:pos="180"/>
              </w:tabs>
              <w:jc w:val="center"/>
              <w:rPr>
                <w:b/>
              </w:rPr>
            </w:pPr>
            <w:r w:rsidRPr="00056AD9">
              <w:rPr>
                <w:b/>
              </w:rPr>
              <w:t>5-9</w:t>
            </w:r>
          </w:p>
        </w:tc>
        <w:tc>
          <w:tcPr>
            <w:tcW w:w="1160" w:type="dxa"/>
            <w:vAlign w:val="center"/>
          </w:tcPr>
          <w:p w:rsidR="00056AD9" w:rsidRPr="00056AD9" w:rsidRDefault="00056AD9" w:rsidP="009A16C3">
            <w:pPr>
              <w:tabs>
                <w:tab w:val="left" w:pos="180"/>
              </w:tabs>
              <w:jc w:val="center"/>
            </w:pPr>
            <w:r w:rsidRPr="00056AD9">
              <w:t>Середня наповнюваність</w:t>
            </w:r>
          </w:p>
        </w:tc>
      </w:tr>
      <w:tr w:rsidR="00056AD9" w:rsidRPr="00056AD9" w:rsidTr="00056AD9">
        <w:trPr>
          <w:trHeight w:val="540"/>
        </w:trPr>
        <w:tc>
          <w:tcPr>
            <w:tcW w:w="1851" w:type="dxa"/>
            <w:vAlign w:val="center"/>
          </w:tcPr>
          <w:p w:rsidR="00056AD9" w:rsidRPr="00056AD9" w:rsidRDefault="00056AD9" w:rsidP="009A16C3">
            <w:pPr>
              <w:tabs>
                <w:tab w:val="left" w:pos="180"/>
              </w:tabs>
              <w:jc w:val="center"/>
            </w:pPr>
            <w:r w:rsidRPr="00056AD9">
              <w:t>Було на 05.09</w:t>
            </w:r>
          </w:p>
        </w:tc>
        <w:tc>
          <w:tcPr>
            <w:tcW w:w="599" w:type="dxa"/>
            <w:vAlign w:val="center"/>
          </w:tcPr>
          <w:p w:rsidR="00056AD9" w:rsidRPr="00056AD9" w:rsidRDefault="00056AD9" w:rsidP="009A16C3">
            <w:pPr>
              <w:tabs>
                <w:tab w:val="left" w:pos="180"/>
              </w:tabs>
              <w:jc w:val="center"/>
            </w:pPr>
            <w:r w:rsidRPr="00056AD9">
              <w:t>3</w:t>
            </w:r>
          </w:p>
        </w:tc>
        <w:tc>
          <w:tcPr>
            <w:tcW w:w="601" w:type="dxa"/>
            <w:vAlign w:val="center"/>
          </w:tcPr>
          <w:p w:rsidR="00056AD9" w:rsidRPr="00056AD9" w:rsidRDefault="00056AD9" w:rsidP="009A16C3">
            <w:pPr>
              <w:tabs>
                <w:tab w:val="left" w:pos="180"/>
              </w:tabs>
              <w:jc w:val="center"/>
            </w:pPr>
            <w:r w:rsidRPr="00056AD9">
              <w:t>5</w:t>
            </w:r>
          </w:p>
        </w:tc>
        <w:tc>
          <w:tcPr>
            <w:tcW w:w="601" w:type="dxa"/>
            <w:vAlign w:val="center"/>
          </w:tcPr>
          <w:p w:rsidR="00056AD9" w:rsidRPr="00056AD9" w:rsidRDefault="00056AD9" w:rsidP="009A16C3">
            <w:pPr>
              <w:tabs>
                <w:tab w:val="left" w:pos="180"/>
              </w:tabs>
              <w:jc w:val="center"/>
            </w:pPr>
            <w:r w:rsidRPr="00056AD9">
              <w:t>2</w:t>
            </w:r>
          </w:p>
        </w:tc>
        <w:tc>
          <w:tcPr>
            <w:tcW w:w="601" w:type="dxa"/>
            <w:vAlign w:val="center"/>
          </w:tcPr>
          <w:p w:rsidR="00056AD9" w:rsidRPr="00056AD9" w:rsidRDefault="00056AD9" w:rsidP="009A16C3">
            <w:pPr>
              <w:tabs>
                <w:tab w:val="left" w:pos="180"/>
              </w:tabs>
              <w:jc w:val="center"/>
            </w:pPr>
            <w:r w:rsidRPr="00056AD9">
              <w:t>6</w:t>
            </w:r>
          </w:p>
        </w:tc>
        <w:tc>
          <w:tcPr>
            <w:tcW w:w="634" w:type="dxa"/>
            <w:vAlign w:val="center"/>
          </w:tcPr>
          <w:p w:rsidR="00056AD9" w:rsidRPr="00056AD9" w:rsidRDefault="00056AD9" w:rsidP="009A16C3">
            <w:pPr>
              <w:tabs>
                <w:tab w:val="left" w:pos="180"/>
              </w:tabs>
              <w:jc w:val="center"/>
            </w:pPr>
            <w:r w:rsidRPr="00056AD9">
              <w:t>16</w:t>
            </w:r>
          </w:p>
        </w:tc>
        <w:tc>
          <w:tcPr>
            <w:tcW w:w="602" w:type="dxa"/>
            <w:vAlign w:val="center"/>
          </w:tcPr>
          <w:p w:rsidR="00056AD9" w:rsidRPr="00056AD9" w:rsidRDefault="00056AD9" w:rsidP="009A16C3">
            <w:pPr>
              <w:tabs>
                <w:tab w:val="left" w:pos="180"/>
              </w:tabs>
              <w:jc w:val="center"/>
            </w:pPr>
            <w:r w:rsidRPr="00056AD9">
              <w:t>3</w:t>
            </w:r>
          </w:p>
        </w:tc>
        <w:tc>
          <w:tcPr>
            <w:tcW w:w="602" w:type="dxa"/>
            <w:vAlign w:val="center"/>
          </w:tcPr>
          <w:p w:rsidR="00056AD9" w:rsidRPr="00056AD9" w:rsidRDefault="00056AD9" w:rsidP="009A16C3">
            <w:pPr>
              <w:tabs>
                <w:tab w:val="left" w:pos="180"/>
              </w:tabs>
              <w:jc w:val="center"/>
            </w:pPr>
            <w:r w:rsidRPr="00056AD9">
              <w:t>0</w:t>
            </w:r>
          </w:p>
        </w:tc>
        <w:tc>
          <w:tcPr>
            <w:tcW w:w="602" w:type="dxa"/>
            <w:vAlign w:val="center"/>
          </w:tcPr>
          <w:p w:rsidR="00056AD9" w:rsidRPr="00056AD9" w:rsidRDefault="00056AD9" w:rsidP="009A16C3">
            <w:pPr>
              <w:tabs>
                <w:tab w:val="left" w:pos="180"/>
              </w:tabs>
              <w:jc w:val="center"/>
            </w:pPr>
            <w:r w:rsidRPr="00056AD9">
              <w:t>7</w:t>
            </w:r>
          </w:p>
        </w:tc>
        <w:tc>
          <w:tcPr>
            <w:tcW w:w="602" w:type="dxa"/>
            <w:vAlign w:val="center"/>
          </w:tcPr>
          <w:p w:rsidR="00056AD9" w:rsidRPr="00056AD9" w:rsidRDefault="00056AD9" w:rsidP="009A16C3">
            <w:pPr>
              <w:tabs>
                <w:tab w:val="left" w:pos="180"/>
              </w:tabs>
              <w:jc w:val="center"/>
            </w:pPr>
            <w:r w:rsidRPr="00056AD9">
              <w:t>1</w:t>
            </w:r>
          </w:p>
        </w:tc>
        <w:tc>
          <w:tcPr>
            <w:tcW w:w="602" w:type="dxa"/>
            <w:vAlign w:val="center"/>
          </w:tcPr>
          <w:p w:rsidR="00056AD9" w:rsidRPr="00056AD9" w:rsidRDefault="00056AD9" w:rsidP="009A16C3">
            <w:pPr>
              <w:tabs>
                <w:tab w:val="left" w:pos="180"/>
              </w:tabs>
              <w:jc w:val="center"/>
            </w:pPr>
            <w:r w:rsidRPr="00056AD9">
              <w:t>6</w:t>
            </w:r>
          </w:p>
        </w:tc>
        <w:tc>
          <w:tcPr>
            <w:tcW w:w="635" w:type="dxa"/>
            <w:vAlign w:val="center"/>
          </w:tcPr>
          <w:p w:rsidR="00056AD9" w:rsidRPr="00056AD9" w:rsidRDefault="00056AD9" w:rsidP="009A16C3">
            <w:pPr>
              <w:tabs>
                <w:tab w:val="left" w:pos="180"/>
              </w:tabs>
              <w:jc w:val="center"/>
            </w:pPr>
            <w:r w:rsidRPr="00056AD9">
              <w:t>17</w:t>
            </w:r>
          </w:p>
        </w:tc>
        <w:tc>
          <w:tcPr>
            <w:tcW w:w="1160" w:type="dxa"/>
            <w:vAlign w:val="center"/>
          </w:tcPr>
          <w:p w:rsidR="00056AD9" w:rsidRPr="00056AD9" w:rsidRDefault="00056AD9" w:rsidP="009A16C3">
            <w:pPr>
              <w:tabs>
                <w:tab w:val="left" w:pos="180"/>
              </w:tabs>
              <w:jc w:val="center"/>
            </w:pPr>
            <w:r>
              <w:t>4</w:t>
            </w:r>
          </w:p>
        </w:tc>
      </w:tr>
      <w:tr w:rsidR="00056AD9" w:rsidRPr="00056AD9" w:rsidTr="00056AD9">
        <w:trPr>
          <w:trHeight w:val="269"/>
        </w:trPr>
        <w:tc>
          <w:tcPr>
            <w:tcW w:w="1851" w:type="dxa"/>
            <w:vAlign w:val="center"/>
          </w:tcPr>
          <w:p w:rsidR="00056AD9" w:rsidRPr="00056AD9" w:rsidRDefault="00056AD9" w:rsidP="009A16C3">
            <w:pPr>
              <w:tabs>
                <w:tab w:val="left" w:pos="180"/>
              </w:tabs>
              <w:jc w:val="center"/>
            </w:pPr>
            <w:r w:rsidRPr="00056AD9">
              <w:t xml:space="preserve">Прибули </w:t>
            </w:r>
          </w:p>
        </w:tc>
        <w:tc>
          <w:tcPr>
            <w:tcW w:w="599" w:type="dxa"/>
            <w:vAlign w:val="center"/>
          </w:tcPr>
          <w:p w:rsidR="00056AD9" w:rsidRPr="00056AD9" w:rsidRDefault="00056AD9" w:rsidP="009A16C3">
            <w:pPr>
              <w:tabs>
                <w:tab w:val="left" w:pos="180"/>
              </w:tabs>
              <w:jc w:val="center"/>
            </w:pPr>
          </w:p>
        </w:tc>
        <w:tc>
          <w:tcPr>
            <w:tcW w:w="601" w:type="dxa"/>
            <w:vAlign w:val="center"/>
          </w:tcPr>
          <w:p w:rsidR="00056AD9" w:rsidRPr="00056AD9" w:rsidRDefault="00056AD9" w:rsidP="009A16C3">
            <w:pPr>
              <w:tabs>
                <w:tab w:val="left" w:pos="180"/>
              </w:tabs>
              <w:jc w:val="center"/>
            </w:pPr>
          </w:p>
        </w:tc>
        <w:tc>
          <w:tcPr>
            <w:tcW w:w="601" w:type="dxa"/>
            <w:vAlign w:val="center"/>
          </w:tcPr>
          <w:p w:rsidR="00056AD9" w:rsidRPr="00056AD9" w:rsidRDefault="00056AD9" w:rsidP="009A16C3">
            <w:pPr>
              <w:tabs>
                <w:tab w:val="left" w:pos="180"/>
              </w:tabs>
              <w:jc w:val="center"/>
            </w:pPr>
          </w:p>
        </w:tc>
        <w:tc>
          <w:tcPr>
            <w:tcW w:w="601" w:type="dxa"/>
            <w:vAlign w:val="center"/>
          </w:tcPr>
          <w:p w:rsidR="00056AD9" w:rsidRPr="00056AD9" w:rsidRDefault="00056AD9" w:rsidP="009A16C3">
            <w:pPr>
              <w:tabs>
                <w:tab w:val="left" w:pos="180"/>
              </w:tabs>
              <w:jc w:val="center"/>
            </w:pPr>
          </w:p>
        </w:tc>
        <w:tc>
          <w:tcPr>
            <w:tcW w:w="634" w:type="dxa"/>
            <w:vAlign w:val="center"/>
          </w:tcPr>
          <w:p w:rsidR="00056AD9" w:rsidRPr="00056AD9" w:rsidRDefault="00056AD9" w:rsidP="009A16C3">
            <w:pPr>
              <w:tabs>
                <w:tab w:val="left" w:pos="180"/>
              </w:tabs>
              <w:jc w:val="center"/>
            </w:pPr>
          </w:p>
        </w:tc>
        <w:tc>
          <w:tcPr>
            <w:tcW w:w="602" w:type="dxa"/>
            <w:vAlign w:val="center"/>
          </w:tcPr>
          <w:p w:rsidR="00056AD9" w:rsidRPr="00056AD9" w:rsidRDefault="00056AD9" w:rsidP="009A16C3">
            <w:pPr>
              <w:tabs>
                <w:tab w:val="left" w:pos="180"/>
              </w:tabs>
              <w:jc w:val="center"/>
            </w:pPr>
          </w:p>
        </w:tc>
        <w:tc>
          <w:tcPr>
            <w:tcW w:w="602" w:type="dxa"/>
            <w:vAlign w:val="center"/>
          </w:tcPr>
          <w:p w:rsidR="00056AD9" w:rsidRPr="00056AD9" w:rsidRDefault="00056AD9" w:rsidP="009A16C3">
            <w:pPr>
              <w:tabs>
                <w:tab w:val="left" w:pos="180"/>
              </w:tabs>
              <w:jc w:val="center"/>
            </w:pPr>
          </w:p>
        </w:tc>
        <w:tc>
          <w:tcPr>
            <w:tcW w:w="602" w:type="dxa"/>
            <w:vAlign w:val="center"/>
          </w:tcPr>
          <w:p w:rsidR="00056AD9" w:rsidRPr="00056AD9" w:rsidRDefault="00056AD9" w:rsidP="009A16C3">
            <w:pPr>
              <w:tabs>
                <w:tab w:val="left" w:pos="180"/>
              </w:tabs>
              <w:jc w:val="center"/>
            </w:pPr>
          </w:p>
        </w:tc>
        <w:tc>
          <w:tcPr>
            <w:tcW w:w="602" w:type="dxa"/>
            <w:vAlign w:val="center"/>
          </w:tcPr>
          <w:p w:rsidR="00056AD9" w:rsidRPr="00056AD9" w:rsidRDefault="00056AD9" w:rsidP="009A16C3">
            <w:pPr>
              <w:tabs>
                <w:tab w:val="left" w:pos="180"/>
              </w:tabs>
              <w:jc w:val="center"/>
            </w:pPr>
          </w:p>
        </w:tc>
        <w:tc>
          <w:tcPr>
            <w:tcW w:w="602" w:type="dxa"/>
            <w:vAlign w:val="center"/>
          </w:tcPr>
          <w:p w:rsidR="00056AD9" w:rsidRPr="00056AD9" w:rsidRDefault="00056AD9" w:rsidP="009A16C3">
            <w:pPr>
              <w:tabs>
                <w:tab w:val="left" w:pos="180"/>
              </w:tabs>
              <w:jc w:val="center"/>
            </w:pPr>
          </w:p>
        </w:tc>
        <w:tc>
          <w:tcPr>
            <w:tcW w:w="635" w:type="dxa"/>
            <w:vAlign w:val="center"/>
          </w:tcPr>
          <w:p w:rsidR="00056AD9" w:rsidRPr="00056AD9" w:rsidRDefault="00056AD9" w:rsidP="009A16C3">
            <w:pPr>
              <w:tabs>
                <w:tab w:val="left" w:pos="180"/>
              </w:tabs>
              <w:jc w:val="center"/>
            </w:pPr>
          </w:p>
        </w:tc>
        <w:tc>
          <w:tcPr>
            <w:tcW w:w="1160" w:type="dxa"/>
            <w:vAlign w:val="center"/>
          </w:tcPr>
          <w:p w:rsidR="00056AD9" w:rsidRPr="00056AD9" w:rsidRDefault="00056AD9" w:rsidP="009A16C3">
            <w:pPr>
              <w:tabs>
                <w:tab w:val="left" w:pos="180"/>
              </w:tabs>
              <w:jc w:val="center"/>
            </w:pPr>
          </w:p>
        </w:tc>
      </w:tr>
      <w:tr w:rsidR="00056AD9" w:rsidRPr="00056AD9" w:rsidTr="00056AD9">
        <w:trPr>
          <w:trHeight w:val="269"/>
        </w:trPr>
        <w:tc>
          <w:tcPr>
            <w:tcW w:w="1851" w:type="dxa"/>
            <w:vAlign w:val="center"/>
          </w:tcPr>
          <w:p w:rsidR="00056AD9" w:rsidRPr="00056AD9" w:rsidRDefault="00056AD9" w:rsidP="009A16C3">
            <w:pPr>
              <w:tabs>
                <w:tab w:val="left" w:pos="180"/>
              </w:tabs>
              <w:jc w:val="center"/>
            </w:pPr>
            <w:r w:rsidRPr="00056AD9">
              <w:t xml:space="preserve">Вибули </w:t>
            </w:r>
          </w:p>
        </w:tc>
        <w:tc>
          <w:tcPr>
            <w:tcW w:w="599" w:type="dxa"/>
            <w:vAlign w:val="center"/>
          </w:tcPr>
          <w:p w:rsidR="00056AD9" w:rsidRPr="00056AD9" w:rsidRDefault="00056AD9" w:rsidP="009A16C3">
            <w:pPr>
              <w:tabs>
                <w:tab w:val="left" w:pos="180"/>
              </w:tabs>
              <w:jc w:val="center"/>
            </w:pPr>
          </w:p>
        </w:tc>
        <w:tc>
          <w:tcPr>
            <w:tcW w:w="601" w:type="dxa"/>
            <w:vAlign w:val="center"/>
          </w:tcPr>
          <w:p w:rsidR="00056AD9" w:rsidRPr="00056AD9" w:rsidRDefault="00056AD9" w:rsidP="009A16C3">
            <w:pPr>
              <w:tabs>
                <w:tab w:val="left" w:pos="180"/>
              </w:tabs>
              <w:jc w:val="center"/>
            </w:pPr>
          </w:p>
        </w:tc>
        <w:tc>
          <w:tcPr>
            <w:tcW w:w="601" w:type="dxa"/>
            <w:vAlign w:val="center"/>
          </w:tcPr>
          <w:p w:rsidR="00056AD9" w:rsidRPr="00056AD9" w:rsidRDefault="00056AD9" w:rsidP="009A16C3">
            <w:pPr>
              <w:tabs>
                <w:tab w:val="left" w:pos="180"/>
              </w:tabs>
              <w:jc w:val="center"/>
            </w:pPr>
          </w:p>
        </w:tc>
        <w:tc>
          <w:tcPr>
            <w:tcW w:w="601" w:type="dxa"/>
            <w:vAlign w:val="center"/>
          </w:tcPr>
          <w:p w:rsidR="00056AD9" w:rsidRPr="00056AD9" w:rsidRDefault="00056AD9" w:rsidP="009A16C3">
            <w:pPr>
              <w:tabs>
                <w:tab w:val="left" w:pos="180"/>
              </w:tabs>
              <w:jc w:val="center"/>
            </w:pPr>
          </w:p>
        </w:tc>
        <w:tc>
          <w:tcPr>
            <w:tcW w:w="634" w:type="dxa"/>
            <w:vAlign w:val="center"/>
          </w:tcPr>
          <w:p w:rsidR="00056AD9" w:rsidRPr="00056AD9" w:rsidRDefault="00056AD9" w:rsidP="009A16C3">
            <w:pPr>
              <w:tabs>
                <w:tab w:val="left" w:pos="180"/>
              </w:tabs>
              <w:jc w:val="center"/>
            </w:pPr>
          </w:p>
        </w:tc>
        <w:tc>
          <w:tcPr>
            <w:tcW w:w="602" w:type="dxa"/>
            <w:vAlign w:val="center"/>
          </w:tcPr>
          <w:p w:rsidR="00056AD9" w:rsidRPr="00056AD9" w:rsidRDefault="00056AD9" w:rsidP="009A16C3">
            <w:pPr>
              <w:tabs>
                <w:tab w:val="left" w:pos="180"/>
              </w:tabs>
              <w:jc w:val="center"/>
            </w:pPr>
          </w:p>
        </w:tc>
        <w:tc>
          <w:tcPr>
            <w:tcW w:w="602" w:type="dxa"/>
            <w:vAlign w:val="center"/>
          </w:tcPr>
          <w:p w:rsidR="00056AD9" w:rsidRPr="00056AD9" w:rsidRDefault="00056AD9" w:rsidP="009A16C3">
            <w:pPr>
              <w:tabs>
                <w:tab w:val="left" w:pos="180"/>
              </w:tabs>
              <w:jc w:val="center"/>
            </w:pPr>
          </w:p>
        </w:tc>
        <w:tc>
          <w:tcPr>
            <w:tcW w:w="602" w:type="dxa"/>
            <w:vAlign w:val="center"/>
          </w:tcPr>
          <w:p w:rsidR="00056AD9" w:rsidRPr="00056AD9" w:rsidRDefault="00056AD9" w:rsidP="009A16C3">
            <w:pPr>
              <w:tabs>
                <w:tab w:val="left" w:pos="180"/>
              </w:tabs>
              <w:jc w:val="center"/>
            </w:pPr>
          </w:p>
        </w:tc>
        <w:tc>
          <w:tcPr>
            <w:tcW w:w="602" w:type="dxa"/>
            <w:vAlign w:val="center"/>
          </w:tcPr>
          <w:p w:rsidR="00056AD9" w:rsidRPr="00056AD9" w:rsidRDefault="00056AD9" w:rsidP="009A16C3">
            <w:pPr>
              <w:tabs>
                <w:tab w:val="left" w:pos="180"/>
              </w:tabs>
              <w:jc w:val="center"/>
            </w:pPr>
          </w:p>
        </w:tc>
        <w:tc>
          <w:tcPr>
            <w:tcW w:w="602" w:type="dxa"/>
            <w:vAlign w:val="center"/>
          </w:tcPr>
          <w:p w:rsidR="00056AD9" w:rsidRPr="00056AD9" w:rsidRDefault="00056AD9" w:rsidP="009A16C3">
            <w:pPr>
              <w:tabs>
                <w:tab w:val="left" w:pos="180"/>
              </w:tabs>
              <w:jc w:val="center"/>
            </w:pPr>
          </w:p>
        </w:tc>
        <w:tc>
          <w:tcPr>
            <w:tcW w:w="635" w:type="dxa"/>
            <w:vAlign w:val="center"/>
          </w:tcPr>
          <w:p w:rsidR="00056AD9" w:rsidRPr="00056AD9" w:rsidRDefault="00056AD9" w:rsidP="009A16C3">
            <w:pPr>
              <w:tabs>
                <w:tab w:val="left" w:pos="180"/>
              </w:tabs>
              <w:jc w:val="center"/>
            </w:pPr>
          </w:p>
        </w:tc>
        <w:tc>
          <w:tcPr>
            <w:tcW w:w="1160" w:type="dxa"/>
            <w:vAlign w:val="center"/>
          </w:tcPr>
          <w:p w:rsidR="00056AD9" w:rsidRPr="00056AD9" w:rsidRDefault="00056AD9" w:rsidP="009A16C3">
            <w:pPr>
              <w:tabs>
                <w:tab w:val="left" w:pos="180"/>
              </w:tabs>
              <w:jc w:val="center"/>
            </w:pPr>
          </w:p>
        </w:tc>
      </w:tr>
      <w:tr w:rsidR="00056AD9" w:rsidRPr="00056AD9" w:rsidTr="00056AD9">
        <w:trPr>
          <w:trHeight w:val="1113"/>
        </w:trPr>
        <w:tc>
          <w:tcPr>
            <w:tcW w:w="1851" w:type="dxa"/>
            <w:vAlign w:val="center"/>
          </w:tcPr>
          <w:p w:rsidR="00056AD9" w:rsidRPr="00056AD9" w:rsidRDefault="00056AD9" w:rsidP="009A16C3">
            <w:pPr>
              <w:tabs>
                <w:tab w:val="left" w:pos="180"/>
              </w:tabs>
              <w:jc w:val="center"/>
            </w:pPr>
            <w:r w:rsidRPr="00056AD9">
              <w:t>В т.ч. Індивід. навчання, екстернат</w:t>
            </w:r>
          </w:p>
        </w:tc>
        <w:tc>
          <w:tcPr>
            <w:tcW w:w="599" w:type="dxa"/>
            <w:vAlign w:val="center"/>
          </w:tcPr>
          <w:p w:rsidR="00056AD9" w:rsidRPr="00056AD9" w:rsidRDefault="00056AD9" w:rsidP="009A16C3">
            <w:pPr>
              <w:tabs>
                <w:tab w:val="left" w:pos="180"/>
              </w:tabs>
              <w:jc w:val="center"/>
            </w:pPr>
          </w:p>
        </w:tc>
        <w:tc>
          <w:tcPr>
            <w:tcW w:w="601" w:type="dxa"/>
            <w:vAlign w:val="center"/>
          </w:tcPr>
          <w:p w:rsidR="00056AD9" w:rsidRPr="00056AD9" w:rsidRDefault="00056AD9" w:rsidP="009A16C3">
            <w:pPr>
              <w:tabs>
                <w:tab w:val="left" w:pos="180"/>
              </w:tabs>
              <w:jc w:val="center"/>
            </w:pPr>
          </w:p>
        </w:tc>
        <w:tc>
          <w:tcPr>
            <w:tcW w:w="601" w:type="dxa"/>
            <w:vAlign w:val="center"/>
          </w:tcPr>
          <w:p w:rsidR="00056AD9" w:rsidRPr="00056AD9" w:rsidRDefault="00056AD9" w:rsidP="009A16C3">
            <w:pPr>
              <w:tabs>
                <w:tab w:val="left" w:pos="180"/>
              </w:tabs>
              <w:jc w:val="center"/>
            </w:pPr>
          </w:p>
        </w:tc>
        <w:tc>
          <w:tcPr>
            <w:tcW w:w="601" w:type="dxa"/>
            <w:vAlign w:val="center"/>
          </w:tcPr>
          <w:p w:rsidR="00056AD9" w:rsidRPr="00056AD9" w:rsidRDefault="00056AD9" w:rsidP="009A16C3">
            <w:pPr>
              <w:tabs>
                <w:tab w:val="left" w:pos="180"/>
              </w:tabs>
              <w:jc w:val="center"/>
            </w:pPr>
          </w:p>
        </w:tc>
        <w:tc>
          <w:tcPr>
            <w:tcW w:w="634" w:type="dxa"/>
            <w:vAlign w:val="center"/>
          </w:tcPr>
          <w:p w:rsidR="00056AD9" w:rsidRPr="00056AD9" w:rsidRDefault="00056AD9" w:rsidP="009A16C3">
            <w:pPr>
              <w:tabs>
                <w:tab w:val="left" w:pos="180"/>
              </w:tabs>
              <w:jc w:val="center"/>
            </w:pPr>
          </w:p>
        </w:tc>
        <w:tc>
          <w:tcPr>
            <w:tcW w:w="602" w:type="dxa"/>
            <w:vAlign w:val="center"/>
          </w:tcPr>
          <w:p w:rsidR="00056AD9" w:rsidRPr="00056AD9" w:rsidRDefault="00056AD9" w:rsidP="009A16C3">
            <w:pPr>
              <w:tabs>
                <w:tab w:val="left" w:pos="180"/>
              </w:tabs>
              <w:jc w:val="center"/>
            </w:pPr>
          </w:p>
        </w:tc>
        <w:tc>
          <w:tcPr>
            <w:tcW w:w="602" w:type="dxa"/>
            <w:vAlign w:val="center"/>
          </w:tcPr>
          <w:p w:rsidR="00056AD9" w:rsidRPr="00056AD9" w:rsidRDefault="00056AD9" w:rsidP="009A16C3">
            <w:pPr>
              <w:tabs>
                <w:tab w:val="left" w:pos="180"/>
              </w:tabs>
              <w:jc w:val="center"/>
            </w:pPr>
          </w:p>
        </w:tc>
        <w:tc>
          <w:tcPr>
            <w:tcW w:w="602" w:type="dxa"/>
            <w:vAlign w:val="center"/>
          </w:tcPr>
          <w:p w:rsidR="00056AD9" w:rsidRPr="00056AD9" w:rsidRDefault="00056AD9" w:rsidP="009A16C3">
            <w:pPr>
              <w:tabs>
                <w:tab w:val="left" w:pos="180"/>
              </w:tabs>
              <w:jc w:val="center"/>
            </w:pPr>
          </w:p>
        </w:tc>
        <w:tc>
          <w:tcPr>
            <w:tcW w:w="602" w:type="dxa"/>
            <w:vAlign w:val="center"/>
          </w:tcPr>
          <w:p w:rsidR="00056AD9" w:rsidRPr="00056AD9" w:rsidRDefault="00056AD9" w:rsidP="009A16C3">
            <w:pPr>
              <w:tabs>
                <w:tab w:val="left" w:pos="180"/>
              </w:tabs>
              <w:jc w:val="center"/>
            </w:pPr>
          </w:p>
        </w:tc>
        <w:tc>
          <w:tcPr>
            <w:tcW w:w="602" w:type="dxa"/>
            <w:vAlign w:val="center"/>
          </w:tcPr>
          <w:p w:rsidR="00056AD9" w:rsidRPr="00056AD9" w:rsidRDefault="00056AD9" w:rsidP="009A16C3">
            <w:pPr>
              <w:tabs>
                <w:tab w:val="left" w:pos="180"/>
              </w:tabs>
              <w:jc w:val="center"/>
            </w:pPr>
          </w:p>
        </w:tc>
        <w:tc>
          <w:tcPr>
            <w:tcW w:w="635" w:type="dxa"/>
            <w:vAlign w:val="center"/>
          </w:tcPr>
          <w:p w:rsidR="00056AD9" w:rsidRPr="00056AD9" w:rsidRDefault="00056AD9" w:rsidP="009A16C3">
            <w:pPr>
              <w:tabs>
                <w:tab w:val="left" w:pos="180"/>
              </w:tabs>
              <w:jc w:val="center"/>
            </w:pPr>
          </w:p>
        </w:tc>
        <w:tc>
          <w:tcPr>
            <w:tcW w:w="1160" w:type="dxa"/>
            <w:vAlign w:val="center"/>
          </w:tcPr>
          <w:p w:rsidR="00056AD9" w:rsidRPr="00056AD9" w:rsidRDefault="00056AD9" w:rsidP="009A16C3">
            <w:pPr>
              <w:tabs>
                <w:tab w:val="left" w:pos="180"/>
              </w:tabs>
              <w:jc w:val="center"/>
            </w:pPr>
          </w:p>
        </w:tc>
      </w:tr>
      <w:tr w:rsidR="00056AD9" w:rsidRPr="00056AD9" w:rsidTr="00056AD9">
        <w:trPr>
          <w:trHeight w:val="573"/>
        </w:trPr>
        <w:tc>
          <w:tcPr>
            <w:tcW w:w="1851" w:type="dxa"/>
            <w:vAlign w:val="center"/>
          </w:tcPr>
          <w:p w:rsidR="00056AD9" w:rsidRPr="00056AD9" w:rsidRDefault="00056AD9" w:rsidP="009A16C3">
            <w:pPr>
              <w:tabs>
                <w:tab w:val="left" w:pos="180"/>
              </w:tabs>
              <w:jc w:val="center"/>
            </w:pPr>
            <w:r w:rsidRPr="00056AD9">
              <w:t>На кінець року</w:t>
            </w:r>
          </w:p>
        </w:tc>
        <w:tc>
          <w:tcPr>
            <w:tcW w:w="599" w:type="dxa"/>
            <w:vAlign w:val="center"/>
          </w:tcPr>
          <w:p w:rsidR="00056AD9" w:rsidRPr="00056AD9" w:rsidRDefault="00056AD9" w:rsidP="009A16C3">
            <w:pPr>
              <w:tabs>
                <w:tab w:val="left" w:pos="180"/>
              </w:tabs>
              <w:jc w:val="center"/>
            </w:pPr>
            <w:r>
              <w:t>3</w:t>
            </w:r>
          </w:p>
        </w:tc>
        <w:tc>
          <w:tcPr>
            <w:tcW w:w="601" w:type="dxa"/>
            <w:vAlign w:val="center"/>
          </w:tcPr>
          <w:p w:rsidR="00056AD9" w:rsidRPr="00056AD9" w:rsidRDefault="00056AD9" w:rsidP="009A16C3">
            <w:pPr>
              <w:tabs>
                <w:tab w:val="left" w:pos="180"/>
              </w:tabs>
              <w:jc w:val="center"/>
            </w:pPr>
            <w:r>
              <w:t>5</w:t>
            </w:r>
          </w:p>
        </w:tc>
        <w:tc>
          <w:tcPr>
            <w:tcW w:w="601" w:type="dxa"/>
            <w:vAlign w:val="center"/>
          </w:tcPr>
          <w:p w:rsidR="00056AD9" w:rsidRPr="00056AD9" w:rsidRDefault="00056AD9" w:rsidP="009A16C3">
            <w:pPr>
              <w:tabs>
                <w:tab w:val="left" w:pos="180"/>
              </w:tabs>
              <w:jc w:val="center"/>
            </w:pPr>
            <w:r>
              <w:t>2</w:t>
            </w:r>
          </w:p>
        </w:tc>
        <w:tc>
          <w:tcPr>
            <w:tcW w:w="601" w:type="dxa"/>
            <w:vAlign w:val="center"/>
          </w:tcPr>
          <w:p w:rsidR="00056AD9" w:rsidRPr="00056AD9" w:rsidRDefault="00056AD9" w:rsidP="009A16C3">
            <w:pPr>
              <w:tabs>
                <w:tab w:val="left" w:pos="180"/>
              </w:tabs>
              <w:jc w:val="center"/>
            </w:pPr>
            <w:r>
              <w:t>6</w:t>
            </w:r>
          </w:p>
        </w:tc>
        <w:tc>
          <w:tcPr>
            <w:tcW w:w="634" w:type="dxa"/>
            <w:vAlign w:val="center"/>
          </w:tcPr>
          <w:p w:rsidR="00056AD9" w:rsidRPr="00056AD9" w:rsidRDefault="00056AD9" w:rsidP="009A16C3">
            <w:pPr>
              <w:tabs>
                <w:tab w:val="left" w:pos="180"/>
              </w:tabs>
              <w:jc w:val="center"/>
            </w:pPr>
            <w:r>
              <w:t>16</w:t>
            </w:r>
          </w:p>
        </w:tc>
        <w:tc>
          <w:tcPr>
            <w:tcW w:w="602" w:type="dxa"/>
            <w:vAlign w:val="center"/>
          </w:tcPr>
          <w:p w:rsidR="00056AD9" w:rsidRPr="00056AD9" w:rsidRDefault="00056AD9" w:rsidP="009A16C3">
            <w:pPr>
              <w:tabs>
                <w:tab w:val="left" w:pos="180"/>
              </w:tabs>
              <w:jc w:val="center"/>
            </w:pPr>
            <w:r>
              <w:t>3</w:t>
            </w:r>
          </w:p>
        </w:tc>
        <w:tc>
          <w:tcPr>
            <w:tcW w:w="602" w:type="dxa"/>
            <w:vAlign w:val="center"/>
          </w:tcPr>
          <w:p w:rsidR="00056AD9" w:rsidRPr="00056AD9" w:rsidRDefault="00056AD9" w:rsidP="009A16C3">
            <w:pPr>
              <w:tabs>
                <w:tab w:val="left" w:pos="180"/>
              </w:tabs>
              <w:jc w:val="center"/>
            </w:pPr>
            <w:r>
              <w:t>0</w:t>
            </w:r>
          </w:p>
        </w:tc>
        <w:tc>
          <w:tcPr>
            <w:tcW w:w="602" w:type="dxa"/>
            <w:vAlign w:val="center"/>
          </w:tcPr>
          <w:p w:rsidR="00056AD9" w:rsidRPr="00056AD9" w:rsidRDefault="00056AD9" w:rsidP="009A16C3">
            <w:pPr>
              <w:tabs>
                <w:tab w:val="left" w:pos="180"/>
              </w:tabs>
              <w:jc w:val="center"/>
            </w:pPr>
            <w:r>
              <w:t>7</w:t>
            </w:r>
          </w:p>
        </w:tc>
        <w:tc>
          <w:tcPr>
            <w:tcW w:w="602" w:type="dxa"/>
            <w:vAlign w:val="center"/>
          </w:tcPr>
          <w:p w:rsidR="00056AD9" w:rsidRPr="00056AD9" w:rsidRDefault="00056AD9" w:rsidP="009A16C3">
            <w:pPr>
              <w:tabs>
                <w:tab w:val="left" w:pos="180"/>
              </w:tabs>
              <w:jc w:val="center"/>
            </w:pPr>
            <w:r>
              <w:t>1</w:t>
            </w:r>
          </w:p>
        </w:tc>
        <w:tc>
          <w:tcPr>
            <w:tcW w:w="602" w:type="dxa"/>
            <w:vAlign w:val="center"/>
          </w:tcPr>
          <w:p w:rsidR="00056AD9" w:rsidRPr="00056AD9" w:rsidRDefault="00056AD9" w:rsidP="009A16C3">
            <w:pPr>
              <w:tabs>
                <w:tab w:val="left" w:pos="180"/>
              </w:tabs>
              <w:jc w:val="center"/>
            </w:pPr>
            <w:r>
              <w:t>6</w:t>
            </w:r>
          </w:p>
        </w:tc>
        <w:tc>
          <w:tcPr>
            <w:tcW w:w="635" w:type="dxa"/>
            <w:vAlign w:val="center"/>
          </w:tcPr>
          <w:p w:rsidR="00056AD9" w:rsidRPr="00056AD9" w:rsidRDefault="00056AD9" w:rsidP="009A16C3">
            <w:pPr>
              <w:tabs>
                <w:tab w:val="left" w:pos="180"/>
              </w:tabs>
              <w:jc w:val="center"/>
            </w:pPr>
            <w:r w:rsidRPr="00056AD9">
              <w:t>1</w:t>
            </w:r>
            <w:r>
              <w:t>7</w:t>
            </w:r>
          </w:p>
        </w:tc>
        <w:tc>
          <w:tcPr>
            <w:tcW w:w="1160" w:type="dxa"/>
            <w:vAlign w:val="center"/>
          </w:tcPr>
          <w:p w:rsidR="00056AD9" w:rsidRPr="00056AD9" w:rsidRDefault="00056AD9" w:rsidP="009A16C3">
            <w:pPr>
              <w:tabs>
                <w:tab w:val="left" w:pos="180"/>
              </w:tabs>
              <w:jc w:val="center"/>
            </w:pPr>
            <w:r>
              <w:t>4</w:t>
            </w:r>
          </w:p>
        </w:tc>
      </w:tr>
    </w:tbl>
    <w:p w:rsidR="00056AD9" w:rsidRPr="00056AD9" w:rsidRDefault="00056AD9" w:rsidP="00056AD9">
      <w:pPr>
        <w:tabs>
          <w:tab w:val="left" w:pos="180"/>
        </w:tabs>
        <w:jc w:val="both"/>
        <w:rPr>
          <w:b/>
          <w:i/>
          <w:sz w:val="28"/>
          <w:szCs w:val="28"/>
        </w:rPr>
      </w:pPr>
    </w:p>
    <w:p w:rsidR="00056AD9" w:rsidRPr="00056AD9" w:rsidRDefault="00056AD9" w:rsidP="00056AD9">
      <w:pPr>
        <w:tabs>
          <w:tab w:val="left" w:pos="180"/>
        </w:tabs>
        <w:jc w:val="both"/>
        <w:rPr>
          <w:sz w:val="28"/>
          <w:szCs w:val="28"/>
        </w:rPr>
      </w:pPr>
      <w:r w:rsidRPr="00056AD9">
        <w:rPr>
          <w:sz w:val="28"/>
          <w:szCs w:val="28"/>
        </w:rPr>
        <w:t xml:space="preserve">Контингенти на 2019-2020 навчальний рік </w:t>
      </w:r>
    </w:p>
    <w:tbl>
      <w:tblPr>
        <w:tblW w:w="6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1"/>
        <w:gridCol w:w="502"/>
        <w:gridCol w:w="502"/>
        <w:gridCol w:w="502"/>
        <w:gridCol w:w="653"/>
        <w:gridCol w:w="353"/>
        <w:gridCol w:w="503"/>
        <w:gridCol w:w="503"/>
        <w:gridCol w:w="503"/>
        <w:gridCol w:w="503"/>
        <w:gridCol w:w="543"/>
        <w:gridCol w:w="1179"/>
      </w:tblGrid>
      <w:tr w:rsidR="00056AD9" w:rsidRPr="00056AD9" w:rsidTr="00056AD9">
        <w:tc>
          <w:tcPr>
            <w:tcW w:w="501" w:type="dxa"/>
            <w:vAlign w:val="center"/>
          </w:tcPr>
          <w:p w:rsidR="00056AD9" w:rsidRPr="00056AD9" w:rsidRDefault="00056AD9" w:rsidP="009A16C3">
            <w:pPr>
              <w:tabs>
                <w:tab w:val="left" w:pos="180"/>
              </w:tabs>
              <w:jc w:val="center"/>
              <w:rPr>
                <w:b/>
              </w:rPr>
            </w:pPr>
            <w:r w:rsidRPr="00056AD9">
              <w:rPr>
                <w:b/>
              </w:rPr>
              <w:t>1</w:t>
            </w:r>
          </w:p>
        </w:tc>
        <w:tc>
          <w:tcPr>
            <w:tcW w:w="502" w:type="dxa"/>
            <w:vAlign w:val="center"/>
          </w:tcPr>
          <w:p w:rsidR="00056AD9" w:rsidRPr="00056AD9" w:rsidRDefault="00056AD9" w:rsidP="009A16C3">
            <w:pPr>
              <w:tabs>
                <w:tab w:val="left" w:pos="180"/>
              </w:tabs>
              <w:jc w:val="center"/>
              <w:rPr>
                <w:b/>
              </w:rPr>
            </w:pPr>
            <w:r w:rsidRPr="00056AD9">
              <w:rPr>
                <w:b/>
              </w:rPr>
              <w:t>2</w:t>
            </w:r>
          </w:p>
        </w:tc>
        <w:tc>
          <w:tcPr>
            <w:tcW w:w="502" w:type="dxa"/>
            <w:vAlign w:val="center"/>
          </w:tcPr>
          <w:p w:rsidR="00056AD9" w:rsidRPr="00056AD9" w:rsidRDefault="00056AD9" w:rsidP="009A16C3">
            <w:pPr>
              <w:tabs>
                <w:tab w:val="left" w:pos="180"/>
              </w:tabs>
              <w:jc w:val="center"/>
              <w:rPr>
                <w:b/>
              </w:rPr>
            </w:pPr>
            <w:r w:rsidRPr="00056AD9">
              <w:rPr>
                <w:b/>
              </w:rPr>
              <w:t>3</w:t>
            </w:r>
          </w:p>
        </w:tc>
        <w:tc>
          <w:tcPr>
            <w:tcW w:w="502" w:type="dxa"/>
            <w:vAlign w:val="center"/>
          </w:tcPr>
          <w:p w:rsidR="00056AD9" w:rsidRPr="00056AD9" w:rsidRDefault="00056AD9" w:rsidP="009A16C3">
            <w:pPr>
              <w:tabs>
                <w:tab w:val="left" w:pos="180"/>
              </w:tabs>
              <w:jc w:val="center"/>
              <w:rPr>
                <w:b/>
              </w:rPr>
            </w:pPr>
            <w:r w:rsidRPr="00056AD9">
              <w:rPr>
                <w:b/>
              </w:rPr>
              <w:t>4</w:t>
            </w:r>
          </w:p>
        </w:tc>
        <w:tc>
          <w:tcPr>
            <w:tcW w:w="653" w:type="dxa"/>
          </w:tcPr>
          <w:p w:rsidR="00056AD9" w:rsidRPr="00056AD9" w:rsidRDefault="00056AD9" w:rsidP="009A16C3">
            <w:pPr>
              <w:tabs>
                <w:tab w:val="left" w:pos="180"/>
              </w:tabs>
              <w:jc w:val="center"/>
              <w:rPr>
                <w:b/>
              </w:rPr>
            </w:pPr>
            <w:r w:rsidRPr="00056AD9">
              <w:rPr>
                <w:b/>
              </w:rPr>
              <w:t>1-4</w:t>
            </w:r>
          </w:p>
        </w:tc>
        <w:tc>
          <w:tcPr>
            <w:tcW w:w="353" w:type="dxa"/>
            <w:vAlign w:val="center"/>
          </w:tcPr>
          <w:p w:rsidR="00056AD9" w:rsidRPr="00056AD9" w:rsidRDefault="00056AD9" w:rsidP="009A16C3">
            <w:pPr>
              <w:tabs>
                <w:tab w:val="left" w:pos="180"/>
              </w:tabs>
              <w:jc w:val="center"/>
              <w:rPr>
                <w:b/>
              </w:rPr>
            </w:pPr>
            <w:r w:rsidRPr="00056AD9">
              <w:rPr>
                <w:b/>
              </w:rPr>
              <w:t>5</w:t>
            </w:r>
          </w:p>
        </w:tc>
        <w:tc>
          <w:tcPr>
            <w:tcW w:w="503" w:type="dxa"/>
            <w:vAlign w:val="center"/>
          </w:tcPr>
          <w:p w:rsidR="00056AD9" w:rsidRPr="00056AD9" w:rsidRDefault="00056AD9" w:rsidP="009A16C3">
            <w:pPr>
              <w:tabs>
                <w:tab w:val="left" w:pos="180"/>
              </w:tabs>
              <w:jc w:val="center"/>
              <w:rPr>
                <w:b/>
              </w:rPr>
            </w:pPr>
            <w:r w:rsidRPr="00056AD9">
              <w:rPr>
                <w:b/>
              </w:rPr>
              <w:t>6</w:t>
            </w:r>
          </w:p>
        </w:tc>
        <w:tc>
          <w:tcPr>
            <w:tcW w:w="503" w:type="dxa"/>
            <w:vAlign w:val="center"/>
          </w:tcPr>
          <w:p w:rsidR="00056AD9" w:rsidRPr="00056AD9" w:rsidRDefault="00056AD9" w:rsidP="009A16C3">
            <w:pPr>
              <w:tabs>
                <w:tab w:val="left" w:pos="180"/>
              </w:tabs>
              <w:jc w:val="center"/>
              <w:rPr>
                <w:b/>
              </w:rPr>
            </w:pPr>
            <w:r w:rsidRPr="00056AD9">
              <w:rPr>
                <w:b/>
              </w:rPr>
              <w:t>7</w:t>
            </w:r>
          </w:p>
        </w:tc>
        <w:tc>
          <w:tcPr>
            <w:tcW w:w="503" w:type="dxa"/>
            <w:vAlign w:val="center"/>
          </w:tcPr>
          <w:p w:rsidR="00056AD9" w:rsidRPr="00056AD9" w:rsidRDefault="00056AD9" w:rsidP="009A16C3">
            <w:pPr>
              <w:tabs>
                <w:tab w:val="left" w:pos="180"/>
              </w:tabs>
              <w:jc w:val="center"/>
              <w:rPr>
                <w:b/>
              </w:rPr>
            </w:pPr>
            <w:r w:rsidRPr="00056AD9">
              <w:rPr>
                <w:b/>
              </w:rPr>
              <w:t>8</w:t>
            </w:r>
          </w:p>
        </w:tc>
        <w:tc>
          <w:tcPr>
            <w:tcW w:w="503" w:type="dxa"/>
            <w:vAlign w:val="center"/>
          </w:tcPr>
          <w:p w:rsidR="00056AD9" w:rsidRPr="00056AD9" w:rsidRDefault="00056AD9" w:rsidP="009A16C3">
            <w:pPr>
              <w:tabs>
                <w:tab w:val="left" w:pos="180"/>
              </w:tabs>
              <w:jc w:val="center"/>
              <w:rPr>
                <w:b/>
              </w:rPr>
            </w:pPr>
            <w:r w:rsidRPr="00056AD9">
              <w:rPr>
                <w:b/>
              </w:rPr>
              <w:t>9</w:t>
            </w:r>
          </w:p>
        </w:tc>
        <w:tc>
          <w:tcPr>
            <w:tcW w:w="543" w:type="dxa"/>
          </w:tcPr>
          <w:p w:rsidR="00056AD9" w:rsidRPr="00056AD9" w:rsidRDefault="00056AD9" w:rsidP="009A16C3">
            <w:pPr>
              <w:tabs>
                <w:tab w:val="left" w:pos="180"/>
              </w:tabs>
              <w:jc w:val="center"/>
              <w:rPr>
                <w:b/>
              </w:rPr>
            </w:pPr>
            <w:r w:rsidRPr="00056AD9">
              <w:rPr>
                <w:b/>
              </w:rPr>
              <w:t>5-9</w:t>
            </w:r>
          </w:p>
        </w:tc>
        <w:tc>
          <w:tcPr>
            <w:tcW w:w="1179" w:type="dxa"/>
            <w:vAlign w:val="center"/>
          </w:tcPr>
          <w:p w:rsidR="00056AD9" w:rsidRPr="00056AD9" w:rsidRDefault="00056AD9" w:rsidP="009A16C3">
            <w:pPr>
              <w:tabs>
                <w:tab w:val="left" w:pos="180"/>
              </w:tabs>
              <w:jc w:val="center"/>
              <w:rPr>
                <w:b/>
              </w:rPr>
            </w:pPr>
            <w:r w:rsidRPr="00056AD9">
              <w:rPr>
                <w:b/>
              </w:rPr>
              <w:t xml:space="preserve">Всього </w:t>
            </w:r>
          </w:p>
        </w:tc>
      </w:tr>
      <w:tr w:rsidR="00056AD9" w:rsidRPr="00056AD9" w:rsidTr="00056AD9">
        <w:tc>
          <w:tcPr>
            <w:tcW w:w="501" w:type="dxa"/>
            <w:vAlign w:val="center"/>
          </w:tcPr>
          <w:p w:rsidR="00056AD9" w:rsidRPr="00056AD9" w:rsidRDefault="00056AD9" w:rsidP="009A16C3">
            <w:pPr>
              <w:tabs>
                <w:tab w:val="left" w:pos="180"/>
              </w:tabs>
              <w:jc w:val="center"/>
              <w:rPr>
                <w:sz w:val="28"/>
                <w:szCs w:val="28"/>
              </w:rPr>
            </w:pPr>
            <w:r>
              <w:rPr>
                <w:sz w:val="28"/>
                <w:szCs w:val="28"/>
              </w:rPr>
              <w:t>5</w:t>
            </w:r>
          </w:p>
        </w:tc>
        <w:tc>
          <w:tcPr>
            <w:tcW w:w="502" w:type="dxa"/>
            <w:vAlign w:val="center"/>
          </w:tcPr>
          <w:p w:rsidR="00056AD9" w:rsidRPr="00056AD9" w:rsidRDefault="00056AD9" w:rsidP="009A16C3">
            <w:pPr>
              <w:tabs>
                <w:tab w:val="left" w:pos="180"/>
              </w:tabs>
              <w:jc w:val="center"/>
              <w:rPr>
                <w:sz w:val="28"/>
                <w:szCs w:val="28"/>
              </w:rPr>
            </w:pPr>
            <w:r>
              <w:rPr>
                <w:sz w:val="28"/>
                <w:szCs w:val="28"/>
              </w:rPr>
              <w:t>3</w:t>
            </w:r>
          </w:p>
        </w:tc>
        <w:tc>
          <w:tcPr>
            <w:tcW w:w="502" w:type="dxa"/>
            <w:vAlign w:val="center"/>
          </w:tcPr>
          <w:p w:rsidR="00056AD9" w:rsidRPr="00056AD9" w:rsidRDefault="00056AD9" w:rsidP="009A16C3">
            <w:pPr>
              <w:tabs>
                <w:tab w:val="left" w:pos="180"/>
              </w:tabs>
              <w:jc w:val="center"/>
              <w:rPr>
                <w:sz w:val="28"/>
                <w:szCs w:val="28"/>
              </w:rPr>
            </w:pPr>
            <w:r>
              <w:rPr>
                <w:sz w:val="28"/>
                <w:szCs w:val="28"/>
              </w:rPr>
              <w:t>5</w:t>
            </w:r>
          </w:p>
        </w:tc>
        <w:tc>
          <w:tcPr>
            <w:tcW w:w="502" w:type="dxa"/>
            <w:vAlign w:val="center"/>
          </w:tcPr>
          <w:p w:rsidR="00056AD9" w:rsidRPr="00056AD9" w:rsidRDefault="00056AD9" w:rsidP="009A16C3">
            <w:pPr>
              <w:tabs>
                <w:tab w:val="left" w:pos="180"/>
              </w:tabs>
              <w:jc w:val="center"/>
              <w:rPr>
                <w:sz w:val="28"/>
                <w:szCs w:val="28"/>
              </w:rPr>
            </w:pPr>
            <w:r>
              <w:rPr>
                <w:sz w:val="28"/>
                <w:szCs w:val="28"/>
              </w:rPr>
              <w:t>2</w:t>
            </w:r>
          </w:p>
        </w:tc>
        <w:tc>
          <w:tcPr>
            <w:tcW w:w="653" w:type="dxa"/>
          </w:tcPr>
          <w:p w:rsidR="00056AD9" w:rsidRPr="00056AD9" w:rsidRDefault="00056AD9" w:rsidP="009A16C3">
            <w:pPr>
              <w:tabs>
                <w:tab w:val="left" w:pos="180"/>
              </w:tabs>
              <w:jc w:val="center"/>
              <w:rPr>
                <w:sz w:val="28"/>
                <w:szCs w:val="28"/>
              </w:rPr>
            </w:pPr>
            <w:r>
              <w:rPr>
                <w:sz w:val="28"/>
                <w:szCs w:val="28"/>
              </w:rPr>
              <w:t>15</w:t>
            </w:r>
          </w:p>
        </w:tc>
        <w:tc>
          <w:tcPr>
            <w:tcW w:w="353" w:type="dxa"/>
            <w:vAlign w:val="center"/>
          </w:tcPr>
          <w:p w:rsidR="00056AD9" w:rsidRPr="00056AD9" w:rsidRDefault="00056AD9" w:rsidP="009A16C3">
            <w:pPr>
              <w:tabs>
                <w:tab w:val="left" w:pos="180"/>
              </w:tabs>
              <w:jc w:val="center"/>
              <w:rPr>
                <w:sz w:val="28"/>
                <w:szCs w:val="28"/>
              </w:rPr>
            </w:pPr>
            <w:r>
              <w:rPr>
                <w:sz w:val="28"/>
                <w:szCs w:val="28"/>
              </w:rPr>
              <w:t>6</w:t>
            </w:r>
          </w:p>
        </w:tc>
        <w:tc>
          <w:tcPr>
            <w:tcW w:w="503" w:type="dxa"/>
            <w:vAlign w:val="center"/>
          </w:tcPr>
          <w:p w:rsidR="00056AD9" w:rsidRPr="00056AD9" w:rsidRDefault="00056AD9" w:rsidP="009A16C3">
            <w:pPr>
              <w:tabs>
                <w:tab w:val="left" w:pos="180"/>
              </w:tabs>
              <w:jc w:val="center"/>
              <w:rPr>
                <w:sz w:val="28"/>
                <w:szCs w:val="28"/>
              </w:rPr>
            </w:pPr>
            <w:r w:rsidRPr="00056AD9">
              <w:rPr>
                <w:sz w:val="28"/>
                <w:szCs w:val="28"/>
              </w:rPr>
              <w:t>2</w:t>
            </w:r>
          </w:p>
        </w:tc>
        <w:tc>
          <w:tcPr>
            <w:tcW w:w="503" w:type="dxa"/>
            <w:vAlign w:val="center"/>
          </w:tcPr>
          <w:p w:rsidR="00056AD9" w:rsidRPr="00056AD9" w:rsidRDefault="00056AD9" w:rsidP="009A16C3">
            <w:pPr>
              <w:tabs>
                <w:tab w:val="left" w:pos="180"/>
              </w:tabs>
              <w:jc w:val="center"/>
              <w:rPr>
                <w:sz w:val="28"/>
                <w:szCs w:val="28"/>
              </w:rPr>
            </w:pPr>
            <w:r>
              <w:rPr>
                <w:sz w:val="28"/>
                <w:szCs w:val="28"/>
              </w:rPr>
              <w:t>-</w:t>
            </w:r>
          </w:p>
        </w:tc>
        <w:tc>
          <w:tcPr>
            <w:tcW w:w="503" w:type="dxa"/>
            <w:vAlign w:val="center"/>
          </w:tcPr>
          <w:p w:rsidR="00056AD9" w:rsidRPr="00056AD9" w:rsidRDefault="00056AD9" w:rsidP="009A16C3">
            <w:pPr>
              <w:tabs>
                <w:tab w:val="left" w:pos="180"/>
              </w:tabs>
              <w:jc w:val="center"/>
              <w:rPr>
                <w:sz w:val="28"/>
                <w:szCs w:val="28"/>
              </w:rPr>
            </w:pPr>
            <w:r>
              <w:rPr>
                <w:sz w:val="28"/>
                <w:szCs w:val="28"/>
              </w:rPr>
              <w:t>7</w:t>
            </w:r>
          </w:p>
        </w:tc>
        <w:tc>
          <w:tcPr>
            <w:tcW w:w="503" w:type="dxa"/>
            <w:vAlign w:val="center"/>
          </w:tcPr>
          <w:p w:rsidR="00056AD9" w:rsidRPr="00056AD9" w:rsidRDefault="00056AD9" w:rsidP="009A16C3">
            <w:pPr>
              <w:tabs>
                <w:tab w:val="left" w:pos="180"/>
              </w:tabs>
              <w:jc w:val="center"/>
              <w:rPr>
                <w:sz w:val="28"/>
                <w:szCs w:val="28"/>
              </w:rPr>
            </w:pPr>
            <w:r>
              <w:rPr>
                <w:sz w:val="28"/>
                <w:szCs w:val="28"/>
              </w:rPr>
              <w:t>1</w:t>
            </w:r>
          </w:p>
        </w:tc>
        <w:tc>
          <w:tcPr>
            <w:tcW w:w="543" w:type="dxa"/>
          </w:tcPr>
          <w:p w:rsidR="00056AD9" w:rsidRPr="00056AD9" w:rsidRDefault="00056AD9" w:rsidP="009A16C3">
            <w:pPr>
              <w:tabs>
                <w:tab w:val="left" w:pos="180"/>
              </w:tabs>
              <w:jc w:val="center"/>
              <w:rPr>
                <w:sz w:val="28"/>
                <w:szCs w:val="28"/>
              </w:rPr>
            </w:pPr>
            <w:r>
              <w:rPr>
                <w:sz w:val="28"/>
                <w:szCs w:val="28"/>
              </w:rPr>
              <w:t>16</w:t>
            </w:r>
          </w:p>
        </w:tc>
        <w:tc>
          <w:tcPr>
            <w:tcW w:w="1179" w:type="dxa"/>
            <w:vAlign w:val="center"/>
          </w:tcPr>
          <w:p w:rsidR="00056AD9" w:rsidRPr="00056AD9" w:rsidRDefault="00056AD9" w:rsidP="009A16C3">
            <w:pPr>
              <w:tabs>
                <w:tab w:val="left" w:pos="180"/>
              </w:tabs>
              <w:jc w:val="center"/>
              <w:rPr>
                <w:sz w:val="28"/>
                <w:szCs w:val="28"/>
              </w:rPr>
            </w:pPr>
            <w:r>
              <w:rPr>
                <w:sz w:val="28"/>
                <w:szCs w:val="28"/>
              </w:rPr>
              <w:t>31</w:t>
            </w:r>
          </w:p>
        </w:tc>
      </w:tr>
    </w:tbl>
    <w:p w:rsidR="00056AD9" w:rsidRPr="00056AD9" w:rsidRDefault="00056AD9" w:rsidP="00056AD9">
      <w:pPr>
        <w:tabs>
          <w:tab w:val="left" w:pos="180"/>
        </w:tabs>
        <w:jc w:val="both"/>
        <w:rPr>
          <w:b/>
          <w:i/>
          <w:sz w:val="28"/>
          <w:szCs w:val="28"/>
        </w:rPr>
      </w:pPr>
      <w:r w:rsidRPr="00056AD9">
        <w:rPr>
          <w:b/>
          <w:i/>
          <w:sz w:val="28"/>
          <w:szCs w:val="28"/>
        </w:rPr>
        <w:t>Середня наповнюваність</w:t>
      </w:r>
    </w:p>
    <w:p w:rsidR="00056AD9" w:rsidRPr="00056AD9" w:rsidRDefault="00056AD9" w:rsidP="00056AD9">
      <w:pPr>
        <w:tabs>
          <w:tab w:val="left" w:pos="180"/>
        </w:tabs>
        <w:jc w:val="both"/>
        <w:rPr>
          <w:sz w:val="28"/>
          <w:szCs w:val="28"/>
        </w:rPr>
      </w:pPr>
      <w:r>
        <w:rPr>
          <w:sz w:val="28"/>
          <w:szCs w:val="28"/>
        </w:rPr>
        <w:t>1-4 – 4</w:t>
      </w:r>
    </w:p>
    <w:p w:rsidR="00056AD9" w:rsidRPr="00056AD9" w:rsidRDefault="00056AD9" w:rsidP="00056AD9">
      <w:pPr>
        <w:tabs>
          <w:tab w:val="left" w:pos="180"/>
        </w:tabs>
        <w:jc w:val="both"/>
        <w:rPr>
          <w:sz w:val="28"/>
          <w:szCs w:val="28"/>
        </w:rPr>
      </w:pPr>
      <w:r w:rsidRPr="00056AD9">
        <w:rPr>
          <w:sz w:val="28"/>
          <w:szCs w:val="28"/>
        </w:rPr>
        <w:t xml:space="preserve">5-9 – </w:t>
      </w:r>
      <w:r w:rsidR="006E309E">
        <w:rPr>
          <w:sz w:val="28"/>
          <w:szCs w:val="28"/>
        </w:rPr>
        <w:t>4</w:t>
      </w:r>
    </w:p>
    <w:p w:rsidR="00056AD9" w:rsidRPr="00056AD9" w:rsidRDefault="00056AD9" w:rsidP="00056AD9">
      <w:pPr>
        <w:tabs>
          <w:tab w:val="left" w:pos="180"/>
        </w:tabs>
        <w:jc w:val="both"/>
        <w:rPr>
          <w:b/>
          <w:sz w:val="28"/>
          <w:szCs w:val="28"/>
        </w:rPr>
      </w:pPr>
      <w:r w:rsidRPr="00056AD9">
        <w:rPr>
          <w:b/>
          <w:sz w:val="28"/>
          <w:szCs w:val="28"/>
        </w:rPr>
        <w:t>3. Кадри</w:t>
      </w:r>
    </w:p>
    <w:p w:rsidR="00056AD9" w:rsidRPr="00056AD9" w:rsidRDefault="00056AD9" w:rsidP="00056AD9">
      <w:pPr>
        <w:tabs>
          <w:tab w:val="left" w:pos="180"/>
        </w:tabs>
        <w:jc w:val="both"/>
        <w:rPr>
          <w:sz w:val="28"/>
          <w:szCs w:val="28"/>
        </w:rPr>
      </w:pPr>
      <w:r w:rsidRPr="00056AD9">
        <w:rPr>
          <w:sz w:val="28"/>
          <w:szCs w:val="28"/>
        </w:rPr>
        <w:t>Всь</w:t>
      </w:r>
      <w:r>
        <w:rPr>
          <w:sz w:val="28"/>
          <w:szCs w:val="28"/>
        </w:rPr>
        <w:t>ого педагогічних працівників – 1</w:t>
      </w:r>
      <w:r w:rsidRPr="00056AD9">
        <w:rPr>
          <w:sz w:val="28"/>
          <w:szCs w:val="28"/>
        </w:rPr>
        <w:t>2</w:t>
      </w:r>
    </w:p>
    <w:tbl>
      <w:tblPr>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900"/>
        <w:gridCol w:w="900"/>
        <w:gridCol w:w="502"/>
        <w:gridCol w:w="502"/>
        <w:gridCol w:w="529"/>
        <w:gridCol w:w="303"/>
        <w:gridCol w:w="200"/>
        <w:gridCol w:w="503"/>
        <w:gridCol w:w="503"/>
        <w:gridCol w:w="503"/>
        <w:gridCol w:w="503"/>
        <w:gridCol w:w="530"/>
        <w:gridCol w:w="543"/>
        <w:gridCol w:w="543"/>
        <w:gridCol w:w="852"/>
        <w:gridCol w:w="642"/>
      </w:tblGrid>
      <w:tr w:rsidR="00056AD9" w:rsidRPr="006E309E" w:rsidTr="006E309E">
        <w:tc>
          <w:tcPr>
            <w:tcW w:w="1008" w:type="dxa"/>
            <w:vMerge w:val="restart"/>
            <w:vAlign w:val="center"/>
          </w:tcPr>
          <w:p w:rsidR="00056AD9" w:rsidRPr="006E309E" w:rsidRDefault="00056AD9" w:rsidP="009A16C3">
            <w:pPr>
              <w:tabs>
                <w:tab w:val="left" w:pos="180"/>
              </w:tabs>
              <w:jc w:val="center"/>
              <w:rPr>
                <w:b/>
              </w:rPr>
            </w:pPr>
            <w:r w:rsidRPr="006E309E">
              <w:rPr>
                <w:b/>
              </w:rPr>
              <w:t xml:space="preserve">Всього </w:t>
            </w:r>
          </w:p>
        </w:tc>
        <w:tc>
          <w:tcPr>
            <w:tcW w:w="900" w:type="dxa"/>
            <w:vMerge w:val="restart"/>
            <w:vAlign w:val="center"/>
          </w:tcPr>
          <w:p w:rsidR="00056AD9" w:rsidRPr="006E309E" w:rsidRDefault="00056AD9" w:rsidP="009A16C3">
            <w:pPr>
              <w:tabs>
                <w:tab w:val="left" w:pos="180"/>
              </w:tabs>
              <w:jc w:val="center"/>
              <w:rPr>
                <w:b/>
              </w:rPr>
            </w:pPr>
            <w:r w:rsidRPr="006E309E">
              <w:rPr>
                <w:b/>
              </w:rPr>
              <w:t>Вища освіта</w:t>
            </w:r>
          </w:p>
        </w:tc>
        <w:tc>
          <w:tcPr>
            <w:tcW w:w="900" w:type="dxa"/>
            <w:vMerge w:val="restart"/>
            <w:vAlign w:val="center"/>
          </w:tcPr>
          <w:p w:rsidR="00056AD9" w:rsidRPr="006E309E" w:rsidRDefault="00056AD9" w:rsidP="009A16C3">
            <w:pPr>
              <w:tabs>
                <w:tab w:val="left" w:pos="180"/>
              </w:tabs>
              <w:jc w:val="center"/>
              <w:rPr>
                <w:b/>
              </w:rPr>
            </w:pPr>
            <w:r w:rsidRPr="006E309E">
              <w:rPr>
                <w:b/>
              </w:rPr>
              <w:t xml:space="preserve">Сер. Ст. бакалавр </w:t>
            </w:r>
          </w:p>
        </w:tc>
        <w:tc>
          <w:tcPr>
            <w:tcW w:w="1836" w:type="dxa"/>
            <w:gridSpan w:val="4"/>
            <w:vAlign w:val="center"/>
          </w:tcPr>
          <w:p w:rsidR="00056AD9" w:rsidRPr="006E309E" w:rsidRDefault="00056AD9" w:rsidP="009A16C3">
            <w:pPr>
              <w:tabs>
                <w:tab w:val="left" w:pos="180"/>
              </w:tabs>
              <w:jc w:val="center"/>
              <w:rPr>
                <w:b/>
              </w:rPr>
            </w:pPr>
            <w:r w:rsidRPr="006E309E">
              <w:rPr>
                <w:b/>
              </w:rPr>
              <w:t xml:space="preserve">Категорія </w:t>
            </w:r>
          </w:p>
        </w:tc>
        <w:tc>
          <w:tcPr>
            <w:tcW w:w="2742" w:type="dxa"/>
            <w:gridSpan w:val="6"/>
            <w:vAlign w:val="center"/>
          </w:tcPr>
          <w:p w:rsidR="00056AD9" w:rsidRPr="006E309E" w:rsidRDefault="00056AD9" w:rsidP="009A16C3">
            <w:pPr>
              <w:tabs>
                <w:tab w:val="left" w:pos="180"/>
              </w:tabs>
              <w:jc w:val="center"/>
              <w:rPr>
                <w:b/>
              </w:rPr>
            </w:pPr>
            <w:r w:rsidRPr="006E309E">
              <w:rPr>
                <w:b/>
              </w:rPr>
              <w:t>Вікові категорії</w:t>
            </w:r>
          </w:p>
        </w:tc>
        <w:tc>
          <w:tcPr>
            <w:tcW w:w="1938" w:type="dxa"/>
            <w:gridSpan w:val="3"/>
            <w:vAlign w:val="center"/>
          </w:tcPr>
          <w:p w:rsidR="00056AD9" w:rsidRPr="006E309E" w:rsidRDefault="00056AD9" w:rsidP="009A16C3">
            <w:pPr>
              <w:tabs>
                <w:tab w:val="left" w:pos="180"/>
              </w:tabs>
              <w:jc w:val="center"/>
              <w:rPr>
                <w:b/>
              </w:rPr>
            </w:pPr>
            <w:r w:rsidRPr="006E309E">
              <w:rPr>
                <w:b/>
              </w:rPr>
              <w:t xml:space="preserve">Звання </w:t>
            </w:r>
          </w:p>
        </w:tc>
        <w:tc>
          <w:tcPr>
            <w:tcW w:w="642" w:type="dxa"/>
            <w:vMerge w:val="restart"/>
            <w:vAlign w:val="center"/>
          </w:tcPr>
          <w:p w:rsidR="00056AD9" w:rsidRPr="006E309E" w:rsidRDefault="00056AD9" w:rsidP="009A16C3">
            <w:pPr>
              <w:tabs>
                <w:tab w:val="left" w:pos="180"/>
              </w:tabs>
              <w:jc w:val="center"/>
              <w:rPr>
                <w:b/>
              </w:rPr>
            </w:pPr>
          </w:p>
        </w:tc>
      </w:tr>
      <w:tr w:rsidR="00056AD9" w:rsidRPr="006E309E" w:rsidTr="006E309E">
        <w:tc>
          <w:tcPr>
            <w:tcW w:w="1008" w:type="dxa"/>
            <w:vMerge/>
            <w:vAlign w:val="center"/>
          </w:tcPr>
          <w:p w:rsidR="00056AD9" w:rsidRPr="006E309E" w:rsidRDefault="00056AD9" w:rsidP="009A16C3">
            <w:pPr>
              <w:tabs>
                <w:tab w:val="left" w:pos="180"/>
              </w:tabs>
              <w:jc w:val="center"/>
            </w:pPr>
          </w:p>
        </w:tc>
        <w:tc>
          <w:tcPr>
            <w:tcW w:w="900" w:type="dxa"/>
            <w:vMerge/>
            <w:vAlign w:val="center"/>
          </w:tcPr>
          <w:p w:rsidR="00056AD9" w:rsidRPr="006E309E" w:rsidRDefault="00056AD9" w:rsidP="009A16C3">
            <w:pPr>
              <w:tabs>
                <w:tab w:val="left" w:pos="180"/>
              </w:tabs>
              <w:jc w:val="center"/>
            </w:pPr>
          </w:p>
        </w:tc>
        <w:tc>
          <w:tcPr>
            <w:tcW w:w="900" w:type="dxa"/>
            <w:vMerge/>
            <w:vAlign w:val="center"/>
          </w:tcPr>
          <w:p w:rsidR="00056AD9" w:rsidRPr="006E309E" w:rsidRDefault="00056AD9" w:rsidP="009A16C3">
            <w:pPr>
              <w:tabs>
                <w:tab w:val="left" w:pos="180"/>
              </w:tabs>
              <w:jc w:val="center"/>
            </w:pPr>
          </w:p>
        </w:tc>
        <w:tc>
          <w:tcPr>
            <w:tcW w:w="502" w:type="dxa"/>
            <w:vAlign w:val="center"/>
          </w:tcPr>
          <w:p w:rsidR="00056AD9" w:rsidRPr="006E309E" w:rsidRDefault="00056AD9" w:rsidP="009A16C3">
            <w:pPr>
              <w:tabs>
                <w:tab w:val="left" w:pos="180"/>
              </w:tabs>
              <w:jc w:val="center"/>
              <w:rPr>
                <w:b/>
              </w:rPr>
            </w:pPr>
            <w:r w:rsidRPr="006E309E">
              <w:rPr>
                <w:b/>
              </w:rPr>
              <w:t>в</w:t>
            </w:r>
          </w:p>
        </w:tc>
        <w:tc>
          <w:tcPr>
            <w:tcW w:w="502" w:type="dxa"/>
            <w:vAlign w:val="center"/>
          </w:tcPr>
          <w:p w:rsidR="00056AD9" w:rsidRPr="006E309E" w:rsidRDefault="00056AD9" w:rsidP="009A16C3">
            <w:pPr>
              <w:tabs>
                <w:tab w:val="left" w:pos="180"/>
              </w:tabs>
              <w:jc w:val="center"/>
              <w:rPr>
                <w:b/>
              </w:rPr>
            </w:pPr>
            <w:r w:rsidRPr="006E309E">
              <w:rPr>
                <w:b/>
              </w:rPr>
              <w:t>1</w:t>
            </w:r>
          </w:p>
        </w:tc>
        <w:tc>
          <w:tcPr>
            <w:tcW w:w="529" w:type="dxa"/>
            <w:vAlign w:val="center"/>
          </w:tcPr>
          <w:p w:rsidR="00056AD9" w:rsidRPr="006E309E" w:rsidRDefault="00056AD9" w:rsidP="009A16C3">
            <w:pPr>
              <w:tabs>
                <w:tab w:val="left" w:pos="180"/>
              </w:tabs>
              <w:jc w:val="center"/>
              <w:rPr>
                <w:b/>
              </w:rPr>
            </w:pPr>
            <w:r w:rsidRPr="006E309E">
              <w:rPr>
                <w:b/>
              </w:rPr>
              <w:t>2</w:t>
            </w:r>
          </w:p>
        </w:tc>
        <w:tc>
          <w:tcPr>
            <w:tcW w:w="303" w:type="dxa"/>
            <w:vAlign w:val="center"/>
          </w:tcPr>
          <w:p w:rsidR="00056AD9" w:rsidRPr="006E309E" w:rsidRDefault="00056AD9" w:rsidP="006E309E">
            <w:pPr>
              <w:tabs>
                <w:tab w:val="left" w:pos="180"/>
              </w:tabs>
              <w:rPr>
                <w:b/>
              </w:rPr>
            </w:pPr>
          </w:p>
        </w:tc>
        <w:tc>
          <w:tcPr>
            <w:tcW w:w="703" w:type="dxa"/>
            <w:gridSpan w:val="2"/>
            <w:vAlign w:val="center"/>
          </w:tcPr>
          <w:p w:rsidR="00056AD9" w:rsidRPr="006E309E" w:rsidRDefault="00056AD9" w:rsidP="009A16C3">
            <w:pPr>
              <w:tabs>
                <w:tab w:val="left" w:pos="180"/>
              </w:tabs>
              <w:jc w:val="center"/>
              <w:rPr>
                <w:b/>
              </w:rPr>
            </w:pPr>
            <w:r w:rsidRPr="006E309E">
              <w:rPr>
                <w:b/>
              </w:rPr>
              <w:t>До 30</w:t>
            </w:r>
          </w:p>
        </w:tc>
        <w:tc>
          <w:tcPr>
            <w:tcW w:w="503" w:type="dxa"/>
            <w:vAlign w:val="center"/>
          </w:tcPr>
          <w:p w:rsidR="00056AD9" w:rsidRPr="006E309E" w:rsidRDefault="00056AD9" w:rsidP="009A16C3">
            <w:pPr>
              <w:tabs>
                <w:tab w:val="left" w:pos="180"/>
              </w:tabs>
              <w:jc w:val="center"/>
              <w:rPr>
                <w:b/>
              </w:rPr>
            </w:pPr>
            <w:r w:rsidRPr="006E309E">
              <w:rPr>
                <w:b/>
              </w:rPr>
              <w:t>31-40</w:t>
            </w:r>
          </w:p>
        </w:tc>
        <w:tc>
          <w:tcPr>
            <w:tcW w:w="503" w:type="dxa"/>
            <w:vAlign w:val="center"/>
          </w:tcPr>
          <w:p w:rsidR="00056AD9" w:rsidRPr="006E309E" w:rsidRDefault="00056AD9" w:rsidP="009A16C3">
            <w:pPr>
              <w:tabs>
                <w:tab w:val="left" w:pos="180"/>
              </w:tabs>
              <w:jc w:val="center"/>
              <w:rPr>
                <w:b/>
              </w:rPr>
            </w:pPr>
            <w:r w:rsidRPr="006E309E">
              <w:rPr>
                <w:b/>
              </w:rPr>
              <w:t>41-50</w:t>
            </w:r>
          </w:p>
        </w:tc>
        <w:tc>
          <w:tcPr>
            <w:tcW w:w="503" w:type="dxa"/>
            <w:vAlign w:val="center"/>
          </w:tcPr>
          <w:p w:rsidR="00056AD9" w:rsidRPr="006E309E" w:rsidRDefault="00056AD9" w:rsidP="009A16C3">
            <w:pPr>
              <w:tabs>
                <w:tab w:val="left" w:pos="180"/>
              </w:tabs>
              <w:jc w:val="center"/>
              <w:rPr>
                <w:b/>
              </w:rPr>
            </w:pPr>
            <w:r w:rsidRPr="006E309E">
              <w:rPr>
                <w:b/>
              </w:rPr>
              <w:t>51-60</w:t>
            </w:r>
          </w:p>
        </w:tc>
        <w:tc>
          <w:tcPr>
            <w:tcW w:w="530" w:type="dxa"/>
            <w:vAlign w:val="center"/>
          </w:tcPr>
          <w:p w:rsidR="00056AD9" w:rsidRPr="006E309E" w:rsidRDefault="00056AD9" w:rsidP="009A16C3">
            <w:pPr>
              <w:tabs>
                <w:tab w:val="left" w:pos="180"/>
              </w:tabs>
              <w:jc w:val="center"/>
              <w:rPr>
                <w:b/>
              </w:rPr>
            </w:pPr>
            <w:r w:rsidRPr="006E309E">
              <w:rPr>
                <w:b/>
              </w:rPr>
              <w:t>За 60</w:t>
            </w:r>
          </w:p>
        </w:tc>
        <w:tc>
          <w:tcPr>
            <w:tcW w:w="543" w:type="dxa"/>
            <w:vAlign w:val="center"/>
          </w:tcPr>
          <w:p w:rsidR="00056AD9" w:rsidRPr="006E309E" w:rsidRDefault="00056AD9" w:rsidP="009A16C3">
            <w:pPr>
              <w:tabs>
                <w:tab w:val="left" w:pos="180"/>
              </w:tabs>
              <w:jc w:val="center"/>
              <w:rPr>
                <w:b/>
              </w:rPr>
            </w:pPr>
            <w:r w:rsidRPr="006E309E">
              <w:rPr>
                <w:b/>
              </w:rPr>
              <w:t xml:space="preserve">Ст. </w:t>
            </w:r>
            <w:proofErr w:type="spellStart"/>
            <w:r w:rsidRPr="006E309E">
              <w:rPr>
                <w:b/>
              </w:rPr>
              <w:t>уч</w:t>
            </w:r>
            <w:proofErr w:type="spellEnd"/>
            <w:r w:rsidRPr="006E309E">
              <w:rPr>
                <w:b/>
              </w:rPr>
              <w:t>.</w:t>
            </w:r>
          </w:p>
        </w:tc>
        <w:tc>
          <w:tcPr>
            <w:tcW w:w="543" w:type="dxa"/>
            <w:vAlign w:val="center"/>
          </w:tcPr>
          <w:p w:rsidR="00056AD9" w:rsidRPr="006E309E" w:rsidRDefault="00056AD9" w:rsidP="009A16C3">
            <w:pPr>
              <w:tabs>
                <w:tab w:val="left" w:pos="180"/>
              </w:tabs>
              <w:jc w:val="center"/>
              <w:rPr>
                <w:b/>
              </w:rPr>
            </w:pPr>
            <w:proofErr w:type="spellStart"/>
            <w:r w:rsidRPr="006E309E">
              <w:rPr>
                <w:b/>
              </w:rPr>
              <w:t>Уч</w:t>
            </w:r>
            <w:proofErr w:type="spellEnd"/>
            <w:r w:rsidRPr="006E309E">
              <w:rPr>
                <w:b/>
              </w:rPr>
              <w:t xml:space="preserve">. </w:t>
            </w:r>
            <w:proofErr w:type="spellStart"/>
            <w:r w:rsidRPr="006E309E">
              <w:rPr>
                <w:b/>
              </w:rPr>
              <w:t>мет</w:t>
            </w:r>
            <w:proofErr w:type="spellEnd"/>
            <w:r w:rsidRPr="006E309E">
              <w:rPr>
                <w:b/>
              </w:rPr>
              <w:t>.</w:t>
            </w:r>
          </w:p>
        </w:tc>
        <w:tc>
          <w:tcPr>
            <w:tcW w:w="852" w:type="dxa"/>
            <w:vAlign w:val="center"/>
          </w:tcPr>
          <w:p w:rsidR="00056AD9" w:rsidRPr="006E309E" w:rsidRDefault="00056AD9" w:rsidP="009A16C3">
            <w:pPr>
              <w:tabs>
                <w:tab w:val="left" w:pos="180"/>
              </w:tabs>
              <w:jc w:val="center"/>
              <w:rPr>
                <w:b/>
              </w:rPr>
            </w:pPr>
            <w:proofErr w:type="spellStart"/>
            <w:r w:rsidRPr="006E309E">
              <w:rPr>
                <w:b/>
              </w:rPr>
              <w:t>Заслуж</w:t>
            </w:r>
            <w:proofErr w:type="spellEnd"/>
            <w:r w:rsidRPr="006E309E">
              <w:rPr>
                <w:b/>
              </w:rPr>
              <w:t xml:space="preserve">. </w:t>
            </w:r>
            <w:proofErr w:type="spellStart"/>
            <w:r w:rsidRPr="006E309E">
              <w:rPr>
                <w:b/>
              </w:rPr>
              <w:t>уч</w:t>
            </w:r>
            <w:proofErr w:type="spellEnd"/>
            <w:r w:rsidRPr="006E309E">
              <w:rPr>
                <w:b/>
              </w:rPr>
              <w:t>.</w:t>
            </w:r>
          </w:p>
        </w:tc>
        <w:tc>
          <w:tcPr>
            <w:tcW w:w="642" w:type="dxa"/>
            <w:vMerge/>
            <w:vAlign w:val="center"/>
          </w:tcPr>
          <w:p w:rsidR="00056AD9" w:rsidRPr="006E309E" w:rsidRDefault="00056AD9" w:rsidP="009A16C3">
            <w:pPr>
              <w:tabs>
                <w:tab w:val="left" w:pos="180"/>
              </w:tabs>
              <w:jc w:val="center"/>
            </w:pPr>
          </w:p>
        </w:tc>
      </w:tr>
      <w:tr w:rsidR="00056AD9" w:rsidRPr="00056AD9" w:rsidTr="009A16C3">
        <w:tc>
          <w:tcPr>
            <w:tcW w:w="9966" w:type="dxa"/>
            <w:gridSpan w:val="17"/>
            <w:vAlign w:val="center"/>
          </w:tcPr>
          <w:p w:rsidR="00056AD9" w:rsidRPr="00056AD9" w:rsidRDefault="00056AD9" w:rsidP="009A16C3">
            <w:pPr>
              <w:tabs>
                <w:tab w:val="left" w:pos="180"/>
              </w:tabs>
              <w:jc w:val="center"/>
              <w:rPr>
                <w:b/>
                <w:sz w:val="28"/>
                <w:szCs w:val="28"/>
              </w:rPr>
            </w:pPr>
            <w:r w:rsidRPr="00056AD9">
              <w:rPr>
                <w:b/>
                <w:sz w:val="28"/>
                <w:szCs w:val="28"/>
              </w:rPr>
              <w:t>Шкільний підрозділ</w:t>
            </w:r>
          </w:p>
        </w:tc>
      </w:tr>
      <w:tr w:rsidR="00056AD9" w:rsidRPr="00056AD9" w:rsidTr="009A16C3">
        <w:tc>
          <w:tcPr>
            <w:tcW w:w="1008" w:type="dxa"/>
            <w:vAlign w:val="center"/>
          </w:tcPr>
          <w:p w:rsidR="00056AD9" w:rsidRPr="00056AD9" w:rsidRDefault="006E309E" w:rsidP="009A16C3">
            <w:pPr>
              <w:tabs>
                <w:tab w:val="left" w:pos="180"/>
              </w:tabs>
              <w:jc w:val="center"/>
              <w:rPr>
                <w:sz w:val="28"/>
                <w:szCs w:val="28"/>
              </w:rPr>
            </w:pPr>
            <w:r>
              <w:rPr>
                <w:sz w:val="28"/>
                <w:szCs w:val="28"/>
              </w:rPr>
              <w:t>12</w:t>
            </w:r>
          </w:p>
        </w:tc>
        <w:tc>
          <w:tcPr>
            <w:tcW w:w="900" w:type="dxa"/>
            <w:vAlign w:val="center"/>
          </w:tcPr>
          <w:p w:rsidR="00056AD9" w:rsidRPr="00056AD9" w:rsidRDefault="006E309E" w:rsidP="009A16C3">
            <w:pPr>
              <w:tabs>
                <w:tab w:val="left" w:pos="180"/>
              </w:tabs>
              <w:jc w:val="center"/>
              <w:rPr>
                <w:sz w:val="28"/>
                <w:szCs w:val="28"/>
              </w:rPr>
            </w:pPr>
            <w:r>
              <w:rPr>
                <w:sz w:val="28"/>
                <w:szCs w:val="28"/>
              </w:rPr>
              <w:t>11</w:t>
            </w:r>
          </w:p>
        </w:tc>
        <w:tc>
          <w:tcPr>
            <w:tcW w:w="900" w:type="dxa"/>
            <w:vAlign w:val="center"/>
          </w:tcPr>
          <w:p w:rsidR="00056AD9" w:rsidRPr="00056AD9" w:rsidRDefault="00056AD9" w:rsidP="009A16C3">
            <w:pPr>
              <w:tabs>
                <w:tab w:val="left" w:pos="180"/>
              </w:tabs>
              <w:jc w:val="center"/>
              <w:rPr>
                <w:sz w:val="28"/>
                <w:szCs w:val="28"/>
              </w:rPr>
            </w:pPr>
            <w:r w:rsidRPr="00056AD9">
              <w:rPr>
                <w:sz w:val="28"/>
                <w:szCs w:val="28"/>
              </w:rPr>
              <w:t>1</w:t>
            </w:r>
          </w:p>
        </w:tc>
        <w:tc>
          <w:tcPr>
            <w:tcW w:w="502" w:type="dxa"/>
            <w:vAlign w:val="center"/>
          </w:tcPr>
          <w:p w:rsidR="00056AD9" w:rsidRPr="00056AD9" w:rsidRDefault="006E309E" w:rsidP="009A16C3">
            <w:pPr>
              <w:tabs>
                <w:tab w:val="left" w:pos="180"/>
              </w:tabs>
              <w:jc w:val="center"/>
              <w:rPr>
                <w:sz w:val="28"/>
                <w:szCs w:val="28"/>
              </w:rPr>
            </w:pPr>
            <w:r>
              <w:rPr>
                <w:sz w:val="28"/>
                <w:szCs w:val="28"/>
              </w:rPr>
              <w:t>3</w:t>
            </w:r>
          </w:p>
        </w:tc>
        <w:tc>
          <w:tcPr>
            <w:tcW w:w="502" w:type="dxa"/>
            <w:vAlign w:val="center"/>
          </w:tcPr>
          <w:p w:rsidR="00056AD9" w:rsidRPr="00056AD9" w:rsidRDefault="006E309E" w:rsidP="009A16C3">
            <w:pPr>
              <w:tabs>
                <w:tab w:val="left" w:pos="180"/>
              </w:tabs>
              <w:jc w:val="center"/>
              <w:rPr>
                <w:sz w:val="28"/>
                <w:szCs w:val="28"/>
              </w:rPr>
            </w:pPr>
            <w:r>
              <w:rPr>
                <w:sz w:val="28"/>
                <w:szCs w:val="28"/>
              </w:rPr>
              <w:t>7</w:t>
            </w:r>
          </w:p>
        </w:tc>
        <w:tc>
          <w:tcPr>
            <w:tcW w:w="529" w:type="dxa"/>
            <w:vAlign w:val="center"/>
          </w:tcPr>
          <w:p w:rsidR="00056AD9" w:rsidRPr="00056AD9" w:rsidRDefault="006E309E" w:rsidP="009A16C3">
            <w:pPr>
              <w:tabs>
                <w:tab w:val="left" w:pos="180"/>
              </w:tabs>
              <w:jc w:val="center"/>
              <w:rPr>
                <w:sz w:val="28"/>
                <w:szCs w:val="28"/>
              </w:rPr>
            </w:pPr>
            <w:r>
              <w:rPr>
                <w:sz w:val="28"/>
                <w:szCs w:val="28"/>
              </w:rPr>
              <w:t>-</w:t>
            </w:r>
          </w:p>
        </w:tc>
        <w:tc>
          <w:tcPr>
            <w:tcW w:w="503" w:type="dxa"/>
            <w:gridSpan w:val="2"/>
            <w:vAlign w:val="center"/>
          </w:tcPr>
          <w:p w:rsidR="00056AD9" w:rsidRPr="00056AD9" w:rsidRDefault="00056AD9" w:rsidP="009A16C3">
            <w:pPr>
              <w:tabs>
                <w:tab w:val="left" w:pos="180"/>
              </w:tabs>
              <w:jc w:val="center"/>
              <w:rPr>
                <w:sz w:val="28"/>
                <w:szCs w:val="28"/>
              </w:rPr>
            </w:pPr>
          </w:p>
        </w:tc>
        <w:tc>
          <w:tcPr>
            <w:tcW w:w="503" w:type="dxa"/>
            <w:vAlign w:val="center"/>
          </w:tcPr>
          <w:p w:rsidR="00056AD9" w:rsidRPr="00056AD9" w:rsidRDefault="006E309E" w:rsidP="009A16C3">
            <w:pPr>
              <w:tabs>
                <w:tab w:val="left" w:pos="180"/>
              </w:tabs>
              <w:jc w:val="center"/>
              <w:rPr>
                <w:sz w:val="28"/>
                <w:szCs w:val="28"/>
              </w:rPr>
            </w:pPr>
            <w:r>
              <w:rPr>
                <w:sz w:val="28"/>
                <w:szCs w:val="28"/>
              </w:rPr>
              <w:t>-</w:t>
            </w:r>
          </w:p>
        </w:tc>
        <w:tc>
          <w:tcPr>
            <w:tcW w:w="503" w:type="dxa"/>
            <w:vAlign w:val="center"/>
          </w:tcPr>
          <w:p w:rsidR="00056AD9" w:rsidRPr="00056AD9" w:rsidRDefault="006E309E" w:rsidP="009A16C3">
            <w:pPr>
              <w:tabs>
                <w:tab w:val="left" w:pos="180"/>
              </w:tabs>
              <w:jc w:val="center"/>
              <w:rPr>
                <w:sz w:val="28"/>
                <w:szCs w:val="28"/>
              </w:rPr>
            </w:pPr>
            <w:r>
              <w:rPr>
                <w:sz w:val="28"/>
                <w:szCs w:val="28"/>
              </w:rPr>
              <w:t>1</w:t>
            </w:r>
          </w:p>
        </w:tc>
        <w:tc>
          <w:tcPr>
            <w:tcW w:w="503" w:type="dxa"/>
            <w:vAlign w:val="center"/>
          </w:tcPr>
          <w:p w:rsidR="00056AD9" w:rsidRPr="00056AD9" w:rsidRDefault="00056AD9" w:rsidP="009A16C3">
            <w:pPr>
              <w:tabs>
                <w:tab w:val="left" w:pos="180"/>
              </w:tabs>
              <w:jc w:val="center"/>
              <w:rPr>
                <w:sz w:val="28"/>
                <w:szCs w:val="28"/>
              </w:rPr>
            </w:pPr>
            <w:r w:rsidRPr="00056AD9">
              <w:rPr>
                <w:sz w:val="28"/>
                <w:szCs w:val="28"/>
              </w:rPr>
              <w:t>2</w:t>
            </w:r>
          </w:p>
        </w:tc>
        <w:tc>
          <w:tcPr>
            <w:tcW w:w="503" w:type="dxa"/>
            <w:vAlign w:val="center"/>
          </w:tcPr>
          <w:p w:rsidR="00056AD9" w:rsidRPr="00056AD9" w:rsidRDefault="00056AD9" w:rsidP="009A16C3">
            <w:pPr>
              <w:tabs>
                <w:tab w:val="left" w:pos="180"/>
              </w:tabs>
              <w:jc w:val="center"/>
              <w:rPr>
                <w:sz w:val="28"/>
                <w:szCs w:val="28"/>
              </w:rPr>
            </w:pPr>
            <w:r w:rsidRPr="00056AD9">
              <w:rPr>
                <w:sz w:val="28"/>
                <w:szCs w:val="28"/>
              </w:rPr>
              <w:t>5</w:t>
            </w:r>
          </w:p>
        </w:tc>
        <w:tc>
          <w:tcPr>
            <w:tcW w:w="530" w:type="dxa"/>
            <w:vAlign w:val="center"/>
          </w:tcPr>
          <w:p w:rsidR="00056AD9" w:rsidRPr="00056AD9" w:rsidRDefault="006E309E" w:rsidP="009A16C3">
            <w:pPr>
              <w:tabs>
                <w:tab w:val="left" w:pos="180"/>
              </w:tabs>
              <w:jc w:val="center"/>
              <w:rPr>
                <w:sz w:val="28"/>
                <w:szCs w:val="28"/>
              </w:rPr>
            </w:pPr>
            <w:r>
              <w:rPr>
                <w:sz w:val="28"/>
                <w:szCs w:val="28"/>
              </w:rPr>
              <w:t>4</w:t>
            </w:r>
          </w:p>
        </w:tc>
        <w:tc>
          <w:tcPr>
            <w:tcW w:w="543" w:type="dxa"/>
            <w:vAlign w:val="center"/>
          </w:tcPr>
          <w:p w:rsidR="00056AD9" w:rsidRPr="00056AD9" w:rsidRDefault="006E309E" w:rsidP="009A16C3">
            <w:pPr>
              <w:tabs>
                <w:tab w:val="left" w:pos="180"/>
              </w:tabs>
              <w:jc w:val="center"/>
              <w:rPr>
                <w:sz w:val="28"/>
                <w:szCs w:val="28"/>
              </w:rPr>
            </w:pPr>
            <w:r>
              <w:rPr>
                <w:sz w:val="28"/>
                <w:szCs w:val="28"/>
              </w:rPr>
              <w:t>2</w:t>
            </w:r>
          </w:p>
        </w:tc>
        <w:tc>
          <w:tcPr>
            <w:tcW w:w="543" w:type="dxa"/>
            <w:vAlign w:val="center"/>
          </w:tcPr>
          <w:p w:rsidR="00056AD9" w:rsidRPr="00056AD9" w:rsidRDefault="00056AD9" w:rsidP="009A16C3">
            <w:pPr>
              <w:tabs>
                <w:tab w:val="left" w:pos="180"/>
              </w:tabs>
              <w:jc w:val="center"/>
              <w:rPr>
                <w:sz w:val="28"/>
                <w:szCs w:val="28"/>
              </w:rPr>
            </w:pPr>
            <w:r w:rsidRPr="00056AD9">
              <w:rPr>
                <w:sz w:val="28"/>
                <w:szCs w:val="28"/>
              </w:rPr>
              <w:t>1</w:t>
            </w:r>
          </w:p>
        </w:tc>
        <w:tc>
          <w:tcPr>
            <w:tcW w:w="852" w:type="dxa"/>
            <w:vAlign w:val="center"/>
          </w:tcPr>
          <w:p w:rsidR="00056AD9" w:rsidRPr="00056AD9" w:rsidRDefault="00056AD9" w:rsidP="009A16C3">
            <w:pPr>
              <w:tabs>
                <w:tab w:val="left" w:pos="180"/>
              </w:tabs>
              <w:jc w:val="center"/>
              <w:rPr>
                <w:sz w:val="28"/>
                <w:szCs w:val="28"/>
              </w:rPr>
            </w:pPr>
            <w:r w:rsidRPr="00056AD9">
              <w:rPr>
                <w:sz w:val="28"/>
                <w:szCs w:val="28"/>
              </w:rPr>
              <w:t>1</w:t>
            </w:r>
          </w:p>
        </w:tc>
        <w:tc>
          <w:tcPr>
            <w:tcW w:w="642" w:type="dxa"/>
            <w:vAlign w:val="center"/>
          </w:tcPr>
          <w:p w:rsidR="00056AD9" w:rsidRPr="00056AD9" w:rsidRDefault="00056AD9" w:rsidP="009A16C3">
            <w:pPr>
              <w:tabs>
                <w:tab w:val="left" w:pos="180"/>
              </w:tabs>
              <w:jc w:val="center"/>
              <w:rPr>
                <w:sz w:val="28"/>
                <w:szCs w:val="28"/>
              </w:rPr>
            </w:pPr>
          </w:p>
        </w:tc>
      </w:tr>
    </w:tbl>
    <w:p w:rsidR="00056AD9" w:rsidRPr="00056AD9" w:rsidRDefault="00056AD9" w:rsidP="00056AD9">
      <w:pPr>
        <w:tabs>
          <w:tab w:val="left" w:pos="180"/>
        </w:tabs>
        <w:jc w:val="both"/>
        <w:rPr>
          <w:b/>
          <w:i/>
          <w:sz w:val="28"/>
          <w:szCs w:val="28"/>
        </w:rPr>
      </w:pPr>
      <w:r w:rsidRPr="00056AD9">
        <w:rPr>
          <w:b/>
          <w:i/>
          <w:sz w:val="28"/>
          <w:szCs w:val="28"/>
        </w:rPr>
        <w:lastRenderedPageBreak/>
        <w:t>Результати атестації 2018-2019 навчальний рік:</w:t>
      </w:r>
    </w:p>
    <w:p w:rsidR="00056AD9" w:rsidRPr="00056AD9" w:rsidRDefault="006E309E" w:rsidP="00056AD9">
      <w:pPr>
        <w:tabs>
          <w:tab w:val="left" w:pos="180"/>
        </w:tabs>
        <w:jc w:val="both"/>
        <w:rPr>
          <w:sz w:val="28"/>
          <w:szCs w:val="28"/>
        </w:rPr>
      </w:pPr>
      <w:r>
        <w:rPr>
          <w:sz w:val="28"/>
          <w:szCs w:val="28"/>
        </w:rPr>
        <w:t>Всього атестувалися: 1</w:t>
      </w:r>
    </w:p>
    <w:p w:rsidR="00056AD9" w:rsidRDefault="00056AD9" w:rsidP="00056AD9">
      <w:pPr>
        <w:tabs>
          <w:tab w:val="left" w:pos="180"/>
        </w:tabs>
        <w:jc w:val="both"/>
        <w:rPr>
          <w:sz w:val="28"/>
          <w:szCs w:val="28"/>
        </w:rPr>
      </w:pPr>
      <w:r w:rsidRPr="00056AD9">
        <w:rPr>
          <w:sz w:val="28"/>
          <w:szCs w:val="28"/>
        </w:rPr>
        <w:t>Підтвердила категорію спеціаліст І категорії – 1 (</w:t>
      </w:r>
      <w:r w:rsidR="006E309E">
        <w:rPr>
          <w:sz w:val="28"/>
          <w:szCs w:val="28"/>
        </w:rPr>
        <w:t>Крамар М.А.)</w:t>
      </w:r>
    </w:p>
    <w:p w:rsidR="004735E0" w:rsidRPr="00056AD9" w:rsidRDefault="004735E0" w:rsidP="00056AD9">
      <w:pPr>
        <w:tabs>
          <w:tab w:val="left" w:pos="180"/>
        </w:tabs>
        <w:jc w:val="both"/>
        <w:rPr>
          <w:sz w:val="28"/>
          <w:szCs w:val="28"/>
        </w:rPr>
      </w:pPr>
    </w:p>
    <w:tbl>
      <w:tblPr>
        <w:tblpPr w:leftFromText="180" w:rightFromText="180" w:vertAnchor="text" w:horzAnchor="margin" w:tblpXSpec="center" w:tblpY="279"/>
        <w:tblW w:w="12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4444"/>
        <w:gridCol w:w="3277"/>
      </w:tblGrid>
      <w:tr w:rsidR="006E309E" w:rsidRPr="00056AD9" w:rsidTr="004735E0">
        <w:trPr>
          <w:trHeight w:val="250"/>
        </w:trPr>
        <w:tc>
          <w:tcPr>
            <w:tcW w:w="4350" w:type="dxa"/>
          </w:tcPr>
          <w:p w:rsidR="006E309E" w:rsidRPr="006E309E" w:rsidRDefault="006E309E" w:rsidP="004735E0">
            <w:pPr>
              <w:tabs>
                <w:tab w:val="left" w:pos="180"/>
              </w:tabs>
              <w:jc w:val="center"/>
              <w:rPr>
                <w:b/>
              </w:rPr>
            </w:pPr>
            <w:r w:rsidRPr="006E309E">
              <w:rPr>
                <w:b/>
                <w:sz w:val="22"/>
                <w:szCs w:val="22"/>
              </w:rPr>
              <w:t>Прізвище та ініціали вчителя</w:t>
            </w:r>
          </w:p>
        </w:tc>
        <w:tc>
          <w:tcPr>
            <w:tcW w:w="4444" w:type="dxa"/>
          </w:tcPr>
          <w:p w:rsidR="006E309E" w:rsidRPr="006E309E" w:rsidRDefault="006E309E" w:rsidP="004735E0">
            <w:pPr>
              <w:tabs>
                <w:tab w:val="left" w:pos="180"/>
              </w:tabs>
              <w:jc w:val="center"/>
              <w:rPr>
                <w:b/>
              </w:rPr>
            </w:pPr>
            <w:r w:rsidRPr="006E309E">
              <w:rPr>
                <w:b/>
                <w:sz w:val="22"/>
                <w:szCs w:val="22"/>
              </w:rPr>
              <w:t>Назва курсів</w:t>
            </w:r>
          </w:p>
        </w:tc>
        <w:tc>
          <w:tcPr>
            <w:tcW w:w="3277" w:type="dxa"/>
          </w:tcPr>
          <w:p w:rsidR="006E309E" w:rsidRPr="006E309E" w:rsidRDefault="006E309E" w:rsidP="004735E0">
            <w:pPr>
              <w:tabs>
                <w:tab w:val="left" w:pos="180"/>
              </w:tabs>
              <w:jc w:val="center"/>
              <w:rPr>
                <w:b/>
              </w:rPr>
            </w:pPr>
            <w:r w:rsidRPr="006E309E">
              <w:rPr>
                <w:b/>
                <w:sz w:val="22"/>
                <w:szCs w:val="22"/>
              </w:rPr>
              <w:t>Номер посвідчення</w:t>
            </w:r>
          </w:p>
        </w:tc>
      </w:tr>
      <w:tr w:rsidR="006E309E" w:rsidRPr="00056AD9" w:rsidTr="004735E0">
        <w:trPr>
          <w:trHeight w:val="232"/>
        </w:trPr>
        <w:tc>
          <w:tcPr>
            <w:tcW w:w="4350" w:type="dxa"/>
          </w:tcPr>
          <w:p w:rsidR="006E309E" w:rsidRPr="00FB3478" w:rsidRDefault="006E309E" w:rsidP="004735E0">
            <w:pPr>
              <w:tabs>
                <w:tab w:val="left" w:pos="180"/>
              </w:tabs>
              <w:jc w:val="both"/>
              <w:rPr>
                <w:sz w:val="28"/>
                <w:szCs w:val="28"/>
              </w:rPr>
            </w:pPr>
            <w:r w:rsidRPr="00FB3478">
              <w:rPr>
                <w:sz w:val="28"/>
                <w:szCs w:val="28"/>
              </w:rPr>
              <w:t>Дмитрів О.В.</w:t>
            </w:r>
          </w:p>
        </w:tc>
        <w:tc>
          <w:tcPr>
            <w:tcW w:w="4444" w:type="dxa"/>
          </w:tcPr>
          <w:p w:rsidR="006E309E" w:rsidRPr="00FB3478" w:rsidRDefault="006E309E" w:rsidP="004735E0">
            <w:pPr>
              <w:tabs>
                <w:tab w:val="left" w:pos="180"/>
              </w:tabs>
              <w:rPr>
                <w:sz w:val="28"/>
                <w:szCs w:val="28"/>
              </w:rPr>
            </w:pPr>
            <w:proofErr w:type="spellStart"/>
            <w:r w:rsidRPr="00FB3478">
              <w:rPr>
                <w:sz w:val="28"/>
                <w:szCs w:val="28"/>
              </w:rPr>
              <w:t>Онлайн-</w:t>
            </w:r>
            <w:proofErr w:type="spellEnd"/>
            <w:r w:rsidR="00FB3478" w:rsidRPr="00FB3478">
              <w:rPr>
                <w:sz w:val="28"/>
                <w:szCs w:val="28"/>
              </w:rPr>
              <w:t xml:space="preserve"> </w:t>
            </w:r>
            <w:r w:rsidRPr="00FB3478">
              <w:rPr>
                <w:sz w:val="28"/>
                <w:szCs w:val="28"/>
              </w:rPr>
              <w:t>курс для вчителів початкової школи</w:t>
            </w:r>
          </w:p>
          <w:p w:rsidR="00FB3478" w:rsidRPr="00FB3478" w:rsidRDefault="00FB3478" w:rsidP="004735E0">
            <w:pPr>
              <w:tabs>
                <w:tab w:val="left" w:pos="180"/>
              </w:tabs>
              <w:rPr>
                <w:sz w:val="28"/>
                <w:szCs w:val="28"/>
              </w:rPr>
            </w:pPr>
            <w:r w:rsidRPr="00FB3478">
              <w:rPr>
                <w:sz w:val="28"/>
                <w:szCs w:val="28"/>
              </w:rPr>
              <w:br/>
            </w:r>
          </w:p>
        </w:tc>
        <w:tc>
          <w:tcPr>
            <w:tcW w:w="3277" w:type="dxa"/>
          </w:tcPr>
          <w:p w:rsidR="006E309E" w:rsidRPr="006E309E" w:rsidRDefault="006E309E" w:rsidP="004735E0">
            <w:pPr>
              <w:tabs>
                <w:tab w:val="left" w:pos="180"/>
              </w:tabs>
              <w:jc w:val="both"/>
            </w:pPr>
          </w:p>
        </w:tc>
      </w:tr>
    </w:tbl>
    <w:p w:rsidR="00FB3478" w:rsidRDefault="00FB3478" w:rsidP="00056AD9">
      <w:pPr>
        <w:tabs>
          <w:tab w:val="left" w:pos="180"/>
        </w:tabs>
        <w:jc w:val="both"/>
        <w:rPr>
          <w:sz w:val="28"/>
          <w:szCs w:val="28"/>
        </w:rPr>
      </w:pPr>
    </w:p>
    <w:p w:rsidR="00056AD9" w:rsidRPr="00056AD9" w:rsidRDefault="00056AD9" w:rsidP="00056AD9">
      <w:pPr>
        <w:tabs>
          <w:tab w:val="left" w:pos="180"/>
        </w:tabs>
        <w:jc w:val="both"/>
        <w:rPr>
          <w:b/>
          <w:sz w:val="28"/>
          <w:szCs w:val="28"/>
        </w:rPr>
      </w:pPr>
    </w:p>
    <w:p w:rsidR="00F67E15" w:rsidRDefault="00F67E15" w:rsidP="00056AD9">
      <w:pPr>
        <w:tabs>
          <w:tab w:val="left" w:pos="180"/>
        </w:tabs>
        <w:jc w:val="both"/>
        <w:rPr>
          <w:b/>
          <w:i/>
          <w:sz w:val="28"/>
          <w:szCs w:val="28"/>
        </w:rPr>
      </w:pPr>
    </w:p>
    <w:p w:rsidR="004735E0" w:rsidRDefault="004735E0" w:rsidP="004735E0">
      <w:pPr>
        <w:tabs>
          <w:tab w:val="left" w:pos="180"/>
        </w:tabs>
        <w:jc w:val="both"/>
        <w:rPr>
          <w:b/>
          <w:sz w:val="28"/>
          <w:szCs w:val="28"/>
        </w:rPr>
      </w:pPr>
      <w:r>
        <w:rPr>
          <w:b/>
          <w:sz w:val="28"/>
          <w:szCs w:val="28"/>
        </w:rPr>
        <w:t xml:space="preserve">   </w:t>
      </w:r>
    </w:p>
    <w:p w:rsidR="004735E0" w:rsidRDefault="004735E0" w:rsidP="004735E0">
      <w:pPr>
        <w:tabs>
          <w:tab w:val="left" w:pos="180"/>
        </w:tabs>
        <w:jc w:val="both"/>
        <w:rPr>
          <w:b/>
          <w:sz w:val="28"/>
          <w:szCs w:val="28"/>
        </w:rPr>
      </w:pPr>
    </w:p>
    <w:p w:rsidR="004735E0" w:rsidRPr="00056AD9" w:rsidRDefault="004735E0" w:rsidP="004735E0">
      <w:pPr>
        <w:tabs>
          <w:tab w:val="left" w:pos="180"/>
        </w:tabs>
        <w:jc w:val="both"/>
        <w:rPr>
          <w:b/>
          <w:sz w:val="28"/>
          <w:szCs w:val="28"/>
        </w:rPr>
      </w:pPr>
      <w:r>
        <w:rPr>
          <w:b/>
          <w:sz w:val="28"/>
          <w:szCs w:val="28"/>
        </w:rPr>
        <w:t>5.</w:t>
      </w:r>
      <w:r w:rsidRPr="00056AD9">
        <w:rPr>
          <w:b/>
          <w:sz w:val="28"/>
          <w:szCs w:val="28"/>
        </w:rPr>
        <w:t>Харчування здобувачів освіти</w:t>
      </w:r>
    </w:p>
    <w:p w:rsidR="004735E0" w:rsidRDefault="004735E0" w:rsidP="00056AD9">
      <w:pPr>
        <w:tabs>
          <w:tab w:val="left" w:pos="180"/>
        </w:tabs>
        <w:jc w:val="both"/>
        <w:rPr>
          <w:b/>
          <w:i/>
          <w:sz w:val="28"/>
          <w:szCs w:val="28"/>
        </w:rPr>
      </w:pPr>
    </w:p>
    <w:tbl>
      <w:tblPr>
        <w:tblW w:w="12146" w:type="dxa"/>
        <w:tblInd w:w="1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3"/>
        <w:gridCol w:w="1381"/>
        <w:gridCol w:w="874"/>
        <w:gridCol w:w="1035"/>
        <w:gridCol w:w="832"/>
        <w:gridCol w:w="1018"/>
        <w:gridCol w:w="854"/>
        <w:gridCol w:w="1004"/>
        <w:gridCol w:w="971"/>
        <w:gridCol w:w="802"/>
        <w:gridCol w:w="1702"/>
      </w:tblGrid>
      <w:tr w:rsidR="004735E0" w:rsidRPr="00056AD9" w:rsidTr="004735E0">
        <w:trPr>
          <w:trHeight w:val="358"/>
        </w:trPr>
        <w:tc>
          <w:tcPr>
            <w:tcW w:w="3054" w:type="dxa"/>
            <w:gridSpan w:val="2"/>
            <w:vMerge w:val="restart"/>
            <w:shd w:val="clear" w:color="auto" w:fill="auto"/>
          </w:tcPr>
          <w:p w:rsidR="004735E0" w:rsidRPr="00056AD9" w:rsidRDefault="004735E0" w:rsidP="004735E0">
            <w:pPr>
              <w:jc w:val="center"/>
              <w:rPr>
                <w:sz w:val="28"/>
                <w:szCs w:val="28"/>
              </w:rPr>
            </w:pPr>
            <w:r w:rsidRPr="00056AD9">
              <w:rPr>
                <w:sz w:val="28"/>
                <w:szCs w:val="28"/>
              </w:rPr>
              <w:t> </w:t>
            </w:r>
          </w:p>
          <w:p w:rsidR="004735E0" w:rsidRPr="00056AD9" w:rsidRDefault="004735E0" w:rsidP="004735E0">
            <w:pPr>
              <w:jc w:val="center"/>
              <w:rPr>
                <w:sz w:val="28"/>
                <w:szCs w:val="28"/>
              </w:rPr>
            </w:pPr>
            <w:r w:rsidRPr="00056AD9">
              <w:rPr>
                <w:sz w:val="28"/>
                <w:szCs w:val="28"/>
              </w:rPr>
              <w:t>Всього охоплено учнів усіма видами харчування</w:t>
            </w:r>
          </w:p>
        </w:tc>
        <w:tc>
          <w:tcPr>
            <w:tcW w:w="7390" w:type="dxa"/>
            <w:gridSpan w:val="8"/>
            <w:shd w:val="clear" w:color="auto" w:fill="auto"/>
          </w:tcPr>
          <w:p w:rsidR="004735E0" w:rsidRPr="00056AD9" w:rsidRDefault="004735E0" w:rsidP="004735E0">
            <w:pPr>
              <w:jc w:val="center"/>
              <w:rPr>
                <w:b/>
                <w:sz w:val="28"/>
                <w:szCs w:val="28"/>
              </w:rPr>
            </w:pPr>
            <w:r w:rsidRPr="00056AD9">
              <w:rPr>
                <w:b/>
                <w:sz w:val="28"/>
                <w:szCs w:val="28"/>
              </w:rPr>
              <w:t>Охоплення учнів гарячим харчуванням</w:t>
            </w:r>
          </w:p>
        </w:tc>
        <w:tc>
          <w:tcPr>
            <w:tcW w:w="1702" w:type="dxa"/>
            <w:vMerge w:val="restart"/>
            <w:shd w:val="clear" w:color="auto" w:fill="auto"/>
          </w:tcPr>
          <w:p w:rsidR="004735E0" w:rsidRPr="00056AD9" w:rsidRDefault="004735E0" w:rsidP="004735E0">
            <w:pPr>
              <w:rPr>
                <w:sz w:val="28"/>
                <w:szCs w:val="28"/>
              </w:rPr>
            </w:pPr>
          </w:p>
          <w:p w:rsidR="004735E0" w:rsidRPr="00056AD9" w:rsidRDefault="004735E0" w:rsidP="004735E0">
            <w:pPr>
              <w:rPr>
                <w:sz w:val="28"/>
                <w:szCs w:val="28"/>
              </w:rPr>
            </w:pPr>
          </w:p>
          <w:p w:rsidR="004735E0" w:rsidRPr="00056AD9" w:rsidRDefault="004735E0" w:rsidP="004735E0">
            <w:pPr>
              <w:rPr>
                <w:sz w:val="28"/>
                <w:szCs w:val="28"/>
              </w:rPr>
            </w:pPr>
          </w:p>
          <w:p w:rsidR="004735E0" w:rsidRPr="00056AD9" w:rsidRDefault="004735E0" w:rsidP="004735E0">
            <w:pPr>
              <w:jc w:val="center"/>
              <w:rPr>
                <w:sz w:val="28"/>
                <w:szCs w:val="28"/>
              </w:rPr>
            </w:pPr>
            <w:r w:rsidRPr="00056AD9">
              <w:rPr>
                <w:sz w:val="28"/>
                <w:szCs w:val="28"/>
              </w:rPr>
              <w:t>Виконання норм харчування</w:t>
            </w:r>
          </w:p>
          <w:p w:rsidR="004735E0" w:rsidRPr="00056AD9" w:rsidRDefault="004735E0" w:rsidP="004735E0">
            <w:pPr>
              <w:jc w:val="center"/>
              <w:rPr>
                <w:sz w:val="28"/>
                <w:szCs w:val="28"/>
              </w:rPr>
            </w:pPr>
            <w:r w:rsidRPr="00056AD9">
              <w:rPr>
                <w:sz w:val="28"/>
                <w:szCs w:val="28"/>
              </w:rPr>
              <w:t>(відсоток)</w:t>
            </w:r>
          </w:p>
        </w:tc>
      </w:tr>
      <w:tr w:rsidR="004735E0" w:rsidRPr="00056AD9" w:rsidTr="004735E0">
        <w:trPr>
          <w:trHeight w:val="1086"/>
        </w:trPr>
        <w:tc>
          <w:tcPr>
            <w:tcW w:w="3054" w:type="dxa"/>
            <w:gridSpan w:val="2"/>
            <w:vMerge/>
            <w:shd w:val="clear" w:color="auto" w:fill="auto"/>
          </w:tcPr>
          <w:p w:rsidR="004735E0" w:rsidRPr="00056AD9" w:rsidRDefault="004735E0" w:rsidP="004735E0">
            <w:pPr>
              <w:rPr>
                <w:sz w:val="28"/>
                <w:szCs w:val="28"/>
              </w:rPr>
            </w:pPr>
          </w:p>
        </w:tc>
        <w:tc>
          <w:tcPr>
            <w:tcW w:w="1909" w:type="dxa"/>
            <w:gridSpan w:val="2"/>
            <w:shd w:val="clear" w:color="auto" w:fill="auto"/>
          </w:tcPr>
          <w:p w:rsidR="004735E0" w:rsidRPr="00056AD9" w:rsidRDefault="004735E0" w:rsidP="004735E0">
            <w:pPr>
              <w:jc w:val="center"/>
              <w:rPr>
                <w:sz w:val="28"/>
                <w:szCs w:val="28"/>
              </w:rPr>
            </w:pPr>
            <w:r w:rsidRPr="00056AD9">
              <w:rPr>
                <w:sz w:val="28"/>
                <w:szCs w:val="28"/>
              </w:rPr>
              <w:t>Всього охоплено учнів</w:t>
            </w:r>
          </w:p>
        </w:tc>
        <w:tc>
          <w:tcPr>
            <w:tcW w:w="1850" w:type="dxa"/>
            <w:gridSpan w:val="2"/>
            <w:shd w:val="clear" w:color="auto" w:fill="auto"/>
          </w:tcPr>
          <w:p w:rsidR="004735E0" w:rsidRPr="00056AD9" w:rsidRDefault="004735E0" w:rsidP="004735E0">
            <w:pPr>
              <w:jc w:val="center"/>
              <w:rPr>
                <w:sz w:val="28"/>
                <w:szCs w:val="28"/>
              </w:rPr>
            </w:pPr>
            <w:r w:rsidRPr="00056AD9">
              <w:rPr>
                <w:sz w:val="28"/>
                <w:szCs w:val="28"/>
              </w:rPr>
              <w:t>1 - 4 класи (всі)</w:t>
            </w:r>
          </w:p>
          <w:p w:rsidR="004735E0" w:rsidRPr="00056AD9" w:rsidRDefault="004735E0" w:rsidP="004735E0">
            <w:pPr>
              <w:jc w:val="center"/>
              <w:rPr>
                <w:sz w:val="28"/>
                <w:szCs w:val="28"/>
              </w:rPr>
            </w:pPr>
          </w:p>
        </w:tc>
        <w:tc>
          <w:tcPr>
            <w:tcW w:w="1858" w:type="dxa"/>
            <w:gridSpan w:val="2"/>
            <w:shd w:val="clear" w:color="auto" w:fill="auto"/>
          </w:tcPr>
          <w:p w:rsidR="004735E0" w:rsidRPr="00056AD9" w:rsidRDefault="004735E0" w:rsidP="004735E0">
            <w:pPr>
              <w:jc w:val="center"/>
              <w:rPr>
                <w:sz w:val="28"/>
                <w:szCs w:val="28"/>
              </w:rPr>
            </w:pPr>
            <w:r w:rsidRPr="00056AD9">
              <w:rPr>
                <w:sz w:val="28"/>
                <w:szCs w:val="28"/>
              </w:rPr>
              <w:t>5 - 9 класи</w:t>
            </w:r>
          </w:p>
        </w:tc>
        <w:tc>
          <w:tcPr>
            <w:tcW w:w="1772" w:type="dxa"/>
            <w:gridSpan w:val="2"/>
            <w:shd w:val="clear" w:color="auto" w:fill="auto"/>
          </w:tcPr>
          <w:p w:rsidR="004735E0" w:rsidRPr="00056AD9" w:rsidRDefault="004735E0" w:rsidP="004735E0">
            <w:pPr>
              <w:rPr>
                <w:sz w:val="28"/>
                <w:szCs w:val="28"/>
              </w:rPr>
            </w:pPr>
            <w:r>
              <w:rPr>
                <w:sz w:val="28"/>
                <w:szCs w:val="28"/>
              </w:rPr>
              <w:t>Діти АТО</w:t>
            </w:r>
            <w:r w:rsidRPr="00056AD9">
              <w:rPr>
                <w:sz w:val="28"/>
                <w:szCs w:val="28"/>
              </w:rPr>
              <w:t> </w:t>
            </w:r>
          </w:p>
        </w:tc>
        <w:tc>
          <w:tcPr>
            <w:tcW w:w="1702" w:type="dxa"/>
            <w:vMerge/>
            <w:shd w:val="clear" w:color="auto" w:fill="auto"/>
          </w:tcPr>
          <w:p w:rsidR="004735E0" w:rsidRPr="00056AD9" w:rsidRDefault="004735E0" w:rsidP="004735E0">
            <w:pPr>
              <w:rPr>
                <w:sz w:val="28"/>
                <w:szCs w:val="28"/>
              </w:rPr>
            </w:pPr>
          </w:p>
        </w:tc>
      </w:tr>
      <w:tr w:rsidR="004735E0" w:rsidRPr="00056AD9" w:rsidTr="004735E0">
        <w:trPr>
          <w:trHeight w:val="679"/>
        </w:trPr>
        <w:tc>
          <w:tcPr>
            <w:tcW w:w="1673" w:type="dxa"/>
            <w:shd w:val="clear" w:color="auto" w:fill="auto"/>
          </w:tcPr>
          <w:p w:rsidR="004735E0" w:rsidRPr="00056AD9" w:rsidRDefault="004735E0" w:rsidP="004735E0">
            <w:pPr>
              <w:jc w:val="center"/>
              <w:rPr>
                <w:sz w:val="28"/>
                <w:szCs w:val="28"/>
              </w:rPr>
            </w:pPr>
            <w:r w:rsidRPr="00056AD9">
              <w:rPr>
                <w:sz w:val="28"/>
                <w:szCs w:val="28"/>
              </w:rPr>
              <w:t>кіль</w:t>
            </w:r>
          </w:p>
          <w:p w:rsidR="004735E0" w:rsidRPr="00056AD9" w:rsidRDefault="004735E0" w:rsidP="004735E0">
            <w:pPr>
              <w:jc w:val="center"/>
              <w:rPr>
                <w:sz w:val="28"/>
                <w:szCs w:val="28"/>
              </w:rPr>
            </w:pPr>
            <w:r w:rsidRPr="00056AD9">
              <w:rPr>
                <w:sz w:val="28"/>
                <w:szCs w:val="28"/>
              </w:rPr>
              <w:t>кість</w:t>
            </w:r>
          </w:p>
        </w:tc>
        <w:tc>
          <w:tcPr>
            <w:tcW w:w="1381" w:type="dxa"/>
            <w:shd w:val="clear" w:color="auto" w:fill="auto"/>
          </w:tcPr>
          <w:p w:rsidR="004735E0" w:rsidRPr="00056AD9" w:rsidRDefault="004735E0" w:rsidP="004735E0">
            <w:pPr>
              <w:jc w:val="center"/>
              <w:rPr>
                <w:sz w:val="28"/>
                <w:szCs w:val="28"/>
              </w:rPr>
            </w:pPr>
            <w:r w:rsidRPr="00056AD9">
              <w:rPr>
                <w:sz w:val="28"/>
                <w:szCs w:val="28"/>
              </w:rPr>
              <w:t>(</w:t>
            </w:r>
            <w:proofErr w:type="spellStart"/>
            <w:r w:rsidRPr="00056AD9">
              <w:rPr>
                <w:sz w:val="28"/>
                <w:szCs w:val="28"/>
              </w:rPr>
              <w:t>відс</w:t>
            </w:r>
            <w:proofErr w:type="spellEnd"/>
            <w:r w:rsidRPr="00056AD9">
              <w:rPr>
                <w:sz w:val="28"/>
                <w:szCs w:val="28"/>
              </w:rPr>
              <w:t xml:space="preserve">. від </w:t>
            </w:r>
            <w:proofErr w:type="spellStart"/>
            <w:r w:rsidRPr="00056AD9">
              <w:rPr>
                <w:sz w:val="28"/>
                <w:szCs w:val="28"/>
              </w:rPr>
              <w:t>заг.к-ті</w:t>
            </w:r>
            <w:proofErr w:type="spellEnd"/>
            <w:r w:rsidRPr="00056AD9">
              <w:rPr>
                <w:sz w:val="28"/>
                <w:szCs w:val="28"/>
              </w:rPr>
              <w:t>)</w:t>
            </w:r>
          </w:p>
        </w:tc>
        <w:tc>
          <w:tcPr>
            <w:tcW w:w="874" w:type="dxa"/>
            <w:shd w:val="clear" w:color="auto" w:fill="auto"/>
          </w:tcPr>
          <w:p w:rsidR="004735E0" w:rsidRPr="00056AD9" w:rsidRDefault="004735E0" w:rsidP="004735E0">
            <w:pPr>
              <w:jc w:val="center"/>
              <w:rPr>
                <w:sz w:val="28"/>
                <w:szCs w:val="28"/>
              </w:rPr>
            </w:pPr>
            <w:r w:rsidRPr="00056AD9">
              <w:rPr>
                <w:sz w:val="28"/>
                <w:szCs w:val="28"/>
              </w:rPr>
              <w:t>кіль</w:t>
            </w:r>
          </w:p>
          <w:p w:rsidR="004735E0" w:rsidRPr="00056AD9" w:rsidRDefault="004735E0" w:rsidP="004735E0">
            <w:pPr>
              <w:jc w:val="center"/>
              <w:rPr>
                <w:sz w:val="28"/>
                <w:szCs w:val="28"/>
              </w:rPr>
            </w:pPr>
            <w:r w:rsidRPr="00056AD9">
              <w:rPr>
                <w:sz w:val="28"/>
                <w:szCs w:val="28"/>
              </w:rPr>
              <w:t>кість</w:t>
            </w:r>
          </w:p>
        </w:tc>
        <w:tc>
          <w:tcPr>
            <w:tcW w:w="1035" w:type="dxa"/>
            <w:shd w:val="clear" w:color="auto" w:fill="auto"/>
          </w:tcPr>
          <w:p w:rsidR="004735E0" w:rsidRPr="00056AD9" w:rsidRDefault="004735E0" w:rsidP="004735E0">
            <w:pPr>
              <w:jc w:val="center"/>
              <w:rPr>
                <w:sz w:val="28"/>
                <w:szCs w:val="28"/>
              </w:rPr>
            </w:pPr>
            <w:r w:rsidRPr="00056AD9">
              <w:rPr>
                <w:sz w:val="28"/>
                <w:szCs w:val="28"/>
              </w:rPr>
              <w:t>(</w:t>
            </w:r>
            <w:proofErr w:type="spellStart"/>
            <w:r w:rsidRPr="00056AD9">
              <w:rPr>
                <w:sz w:val="28"/>
                <w:szCs w:val="28"/>
              </w:rPr>
              <w:t>відс</w:t>
            </w:r>
            <w:proofErr w:type="spellEnd"/>
            <w:r w:rsidRPr="00056AD9">
              <w:rPr>
                <w:sz w:val="28"/>
                <w:szCs w:val="28"/>
              </w:rPr>
              <w:t xml:space="preserve">. від </w:t>
            </w:r>
            <w:proofErr w:type="spellStart"/>
            <w:r w:rsidRPr="00056AD9">
              <w:rPr>
                <w:sz w:val="28"/>
                <w:szCs w:val="28"/>
              </w:rPr>
              <w:t>заг.к-ті</w:t>
            </w:r>
            <w:proofErr w:type="spellEnd"/>
            <w:r w:rsidRPr="00056AD9">
              <w:rPr>
                <w:sz w:val="28"/>
                <w:szCs w:val="28"/>
              </w:rPr>
              <w:t>)</w:t>
            </w:r>
          </w:p>
        </w:tc>
        <w:tc>
          <w:tcPr>
            <w:tcW w:w="832" w:type="dxa"/>
            <w:shd w:val="clear" w:color="auto" w:fill="auto"/>
          </w:tcPr>
          <w:p w:rsidR="004735E0" w:rsidRPr="00056AD9" w:rsidRDefault="004735E0" w:rsidP="004735E0">
            <w:pPr>
              <w:jc w:val="center"/>
              <w:rPr>
                <w:sz w:val="28"/>
                <w:szCs w:val="28"/>
              </w:rPr>
            </w:pPr>
            <w:r w:rsidRPr="00056AD9">
              <w:rPr>
                <w:sz w:val="28"/>
                <w:szCs w:val="28"/>
              </w:rPr>
              <w:t>кіль</w:t>
            </w:r>
          </w:p>
          <w:p w:rsidR="004735E0" w:rsidRPr="00056AD9" w:rsidRDefault="004735E0" w:rsidP="004735E0">
            <w:pPr>
              <w:jc w:val="center"/>
              <w:rPr>
                <w:sz w:val="28"/>
                <w:szCs w:val="28"/>
              </w:rPr>
            </w:pPr>
            <w:r w:rsidRPr="00056AD9">
              <w:rPr>
                <w:sz w:val="28"/>
                <w:szCs w:val="28"/>
              </w:rPr>
              <w:t>кість</w:t>
            </w:r>
          </w:p>
        </w:tc>
        <w:tc>
          <w:tcPr>
            <w:tcW w:w="1018" w:type="dxa"/>
            <w:shd w:val="clear" w:color="auto" w:fill="auto"/>
          </w:tcPr>
          <w:p w:rsidR="004735E0" w:rsidRPr="00056AD9" w:rsidRDefault="004735E0" w:rsidP="004735E0">
            <w:pPr>
              <w:jc w:val="center"/>
              <w:rPr>
                <w:sz w:val="28"/>
                <w:szCs w:val="28"/>
              </w:rPr>
            </w:pPr>
            <w:r w:rsidRPr="00056AD9">
              <w:rPr>
                <w:sz w:val="28"/>
                <w:szCs w:val="28"/>
              </w:rPr>
              <w:t>(</w:t>
            </w:r>
            <w:proofErr w:type="spellStart"/>
            <w:r w:rsidRPr="00056AD9">
              <w:rPr>
                <w:sz w:val="28"/>
                <w:szCs w:val="28"/>
              </w:rPr>
              <w:t>відс</w:t>
            </w:r>
            <w:proofErr w:type="spellEnd"/>
            <w:r w:rsidRPr="00056AD9">
              <w:rPr>
                <w:sz w:val="28"/>
                <w:szCs w:val="28"/>
              </w:rPr>
              <w:t xml:space="preserve">. від </w:t>
            </w:r>
            <w:proofErr w:type="spellStart"/>
            <w:r w:rsidRPr="00056AD9">
              <w:rPr>
                <w:sz w:val="28"/>
                <w:szCs w:val="28"/>
              </w:rPr>
              <w:t>заг.к-ті</w:t>
            </w:r>
            <w:proofErr w:type="spellEnd"/>
            <w:r w:rsidRPr="00056AD9">
              <w:rPr>
                <w:sz w:val="28"/>
                <w:szCs w:val="28"/>
              </w:rPr>
              <w:t>)</w:t>
            </w:r>
          </w:p>
        </w:tc>
        <w:tc>
          <w:tcPr>
            <w:tcW w:w="854" w:type="dxa"/>
            <w:shd w:val="clear" w:color="auto" w:fill="auto"/>
          </w:tcPr>
          <w:p w:rsidR="004735E0" w:rsidRPr="00056AD9" w:rsidRDefault="004735E0" w:rsidP="004735E0">
            <w:pPr>
              <w:jc w:val="center"/>
              <w:rPr>
                <w:sz w:val="28"/>
                <w:szCs w:val="28"/>
              </w:rPr>
            </w:pPr>
            <w:r w:rsidRPr="00056AD9">
              <w:rPr>
                <w:sz w:val="28"/>
                <w:szCs w:val="28"/>
              </w:rPr>
              <w:t>кіль</w:t>
            </w:r>
          </w:p>
          <w:p w:rsidR="004735E0" w:rsidRPr="00056AD9" w:rsidRDefault="004735E0" w:rsidP="004735E0">
            <w:pPr>
              <w:jc w:val="center"/>
              <w:rPr>
                <w:sz w:val="28"/>
                <w:szCs w:val="28"/>
              </w:rPr>
            </w:pPr>
            <w:r w:rsidRPr="00056AD9">
              <w:rPr>
                <w:sz w:val="28"/>
                <w:szCs w:val="28"/>
              </w:rPr>
              <w:t>кість</w:t>
            </w:r>
          </w:p>
        </w:tc>
        <w:tc>
          <w:tcPr>
            <w:tcW w:w="1004" w:type="dxa"/>
            <w:shd w:val="clear" w:color="auto" w:fill="auto"/>
          </w:tcPr>
          <w:p w:rsidR="004735E0" w:rsidRPr="00056AD9" w:rsidRDefault="004735E0" w:rsidP="004735E0">
            <w:pPr>
              <w:jc w:val="center"/>
              <w:rPr>
                <w:sz w:val="28"/>
                <w:szCs w:val="28"/>
              </w:rPr>
            </w:pPr>
            <w:r w:rsidRPr="00056AD9">
              <w:rPr>
                <w:sz w:val="28"/>
                <w:szCs w:val="28"/>
              </w:rPr>
              <w:t>(</w:t>
            </w:r>
            <w:proofErr w:type="spellStart"/>
            <w:r w:rsidRPr="00056AD9">
              <w:rPr>
                <w:sz w:val="28"/>
                <w:szCs w:val="28"/>
              </w:rPr>
              <w:t>відс</w:t>
            </w:r>
            <w:proofErr w:type="spellEnd"/>
            <w:r w:rsidRPr="00056AD9">
              <w:rPr>
                <w:sz w:val="28"/>
                <w:szCs w:val="28"/>
              </w:rPr>
              <w:t xml:space="preserve">. від </w:t>
            </w:r>
            <w:proofErr w:type="spellStart"/>
            <w:r w:rsidRPr="00056AD9">
              <w:rPr>
                <w:sz w:val="28"/>
                <w:szCs w:val="28"/>
              </w:rPr>
              <w:t>заг.к-ті</w:t>
            </w:r>
            <w:proofErr w:type="spellEnd"/>
            <w:r w:rsidRPr="00056AD9">
              <w:rPr>
                <w:sz w:val="28"/>
                <w:szCs w:val="28"/>
              </w:rPr>
              <w:t>)</w:t>
            </w:r>
          </w:p>
        </w:tc>
        <w:tc>
          <w:tcPr>
            <w:tcW w:w="971" w:type="dxa"/>
            <w:shd w:val="clear" w:color="auto" w:fill="auto"/>
          </w:tcPr>
          <w:p w:rsidR="004735E0" w:rsidRPr="00056AD9" w:rsidRDefault="004735E0" w:rsidP="004735E0">
            <w:pPr>
              <w:jc w:val="center"/>
              <w:rPr>
                <w:sz w:val="28"/>
                <w:szCs w:val="28"/>
              </w:rPr>
            </w:pPr>
            <w:r w:rsidRPr="00056AD9">
              <w:rPr>
                <w:sz w:val="28"/>
                <w:szCs w:val="28"/>
              </w:rPr>
              <w:t>кіль</w:t>
            </w:r>
          </w:p>
          <w:p w:rsidR="004735E0" w:rsidRPr="00056AD9" w:rsidRDefault="004735E0" w:rsidP="004735E0">
            <w:pPr>
              <w:jc w:val="center"/>
              <w:rPr>
                <w:sz w:val="28"/>
                <w:szCs w:val="28"/>
              </w:rPr>
            </w:pPr>
            <w:r w:rsidRPr="00056AD9">
              <w:rPr>
                <w:sz w:val="28"/>
                <w:szCs w:val="28"/>
              </w:rPr>
              <w:t>кість</w:t>
            </w:r>
          </w:p>
        </w:tc>
        <w:tc>
          <w:tcPr>
            <w:tcW w:w="801" w:type="dxa"/>
            <w:shd w:val="clear" w:color="auto" w:fill="auto"/>
          </w:tcPr>
          <w:p w:rsidR="004735E0" w:rsidRPr="00056AD9" w:rsidRDefault="004735E0" w:rsidP="004735E0">
            <w:pPr>
              <w:rPr>
                <w:sz w:val="28"/>
                <w:szCs w:val="28"/>
              </w:rPr>
            </w:pPr>
          </w:p>
        </w:tc>
        <w:tc>
          <w:tcPr>
            <w:tcW w:w="1702" w:type="dxa"/>
            <w:vMerge/>
            <w:shd w:val="clear" w:color="auto" w:fill="auto"/>
          </w:tcPr>
          <w:p w:rsidR="004735E0" w:rsidRPr="00056AD9" w:rsidRDefault="004735E0" w:rsidP="004735E0">
            <w:pPr>
              <w:rPr>
                <w:sz w:val="28"/>
                <w:szCs w:val="28"/>
              </w:rPr>
            </w:pPr>
          </w:p>
        </w:tc>
      </w:tr>
      <w:tr w:rsidR="004735E0" w:rsidRPr="00056AD9" w:rsidTr="004735E0">
        <w:trPr>
          <w:trHeight w:val="338"/>
        </w:trPr>
        <w:tc>
          <w:tcPr>
            <w:tcW w:w="1673" w:type="dxa"/>
            <w:shd w:val="clear" w:color="auto" w:fill="auto"/>
            <w:vAlign w:val="center"/>
          </w:tcPr>
          <w:p w:rsidR="004735E0" w:rsidRPr="00056AD9" w:rsidRDefault="004735E0" w:rsidP="004735E0">
            <w:pPr>
              <w:jc w:val="center"/>
              <w:rPr>
                <w:b/>
                <w:sz w:val="28"/>
                <w:szCs w:val="28"/>
              </w:rPr>
            </w:pPr>
            <w:r>
              <w:rPr>
                <w:b/>
                <w:sz w:val="28"/>
                <w:szCs w:val="28"/>
              </w:rPr>
              <w:t>33</w:t>
            </w:r>
          </w:p>
        </w:tc>
        <w:tc>
          <w:tcPr>
            <w:tcW w:w="1381" w:type="dxa"/>
            <w:shd w:val="clear" w:color="auto" w:fill="auto"/>
            <w:vAlign w:val="center"/>
          </w:tcPr>
          <w:p w:rsidR="004735E0" w:rsidRPr="00056AD9" w:rsidRDefault="004735E0" w:rsidP="004735E0">
            <w:pPr>
              <w:jc w:val="center"/>
              <w:rPr>
                <w:b/>
                <w:sz w:val="28"/>
                <w:szCs w:val="28"/>
              </w:rPr>
            </w:pPr>
            <w:r>
              <w:rPr>
                <w:b/>
                <w:sz w:val="28"/>
                <w:szCs w:val="28"/>
              </w:rPr>
              <w:t>-</w:t>
            </w:r>
          </w:p>
        </w:tc>
        <w:tc>
          <w:tcPr>
            <w:tcW w:w="874" w:type="dxa"/>
            <w:shd w:val="clear" w:color="auto" w:fill="auto"/>
            <w:vAlign w:val="center"/>
          </w:tcPr>
          <w:p w:rsidR="004735E0" w:rsidRPr="00056AD9" w:rsidRDefault="004735E0" w:rsidP="004735E0">
            <w:pPr>
              <w:jc w:val="center"/>
              <w:rPr>
                <w:b/>
                <w:sz w:val="28"/>
                <w:szCs w:val="28"/>
              </w:rPr>
            </w:pPr>
            <w:r>
              <w:rPr>
                <w:b/>
                <w:sz w:val="28"/>
                <w:szCs w:val="28"/>
              </w:rPr>
              <w:t>33</w:t>
            </w:r>
          </w:p>
        </w:tc>
        <w:tc>
          <w:tcPr>
            <w:tcW w:w="1035" w:type="dxa"/>
            <w:shd w:val="clear" w:color="auto" w:fill="auto"/>
            <w:vAlign w:val="center"/>
          </w:tcPr>
          <w:p w:rsidR="004735E0" w:rsidRPr="00056AD9" w:rsidRDefault="004735E0" w:rsidP="004735E0">
            <w:pPr>
              <w:jc w:val="center"/>
              <w:rPr>
                <w:b/>
                <w:sz w:val="28"/>
                <w:szCs w:val="28"/>
              </w:rPr>
            </w:pPr>
            <w:r>
              <w:rPr>
                <w:b/>
                <w:sz w:val="28"/>
                <w:szCs w:val="28"/>
              </w:rPr>
              <w:t>-</w:t>
            </w:r>
          </w:p>
        </w:tc>
        <w:tc>
          <w:tcPr>
            <w:tcW w:w="832" w:type="dxa"/>
            <w:shd w:val="clear" w:color="auto" w:fill="auto"/>
            <w:vAlign w:val="center"/>
          </w:tcPr>
          <w:p w:rsidR="004735E0" w:rsidRPr="00056AD9" w:rsidRDefault="004735E0" w:rsidP="004735E0">
            <w:pPr>
              <w:jc w:val="center"/>
              <w:rPr>
                <w:b/>
                <w:sz w:val="28"/>
                <w:szCs w:val="28"/>
              </w:rPr>
            </w:pPr>
            <w:r w:rsidRPr="00056AD9">
              <w:rPr>
                <w:b/>
                <w:sz w:val="28"/>
                <w:szCs w:val="28"/>
              </w:rPr>
              <w:t>1</w:t>
            </w:r>
            <w:r>
              <w:rPr>
                <w:b/>
                <w:sz w:val="28"/>
                <w:szCs w:val="28"/>
              </w:rPr>
              <w:t>6</w:t>
            </w:r>
          </w:p>
        </w:tc>
        <w:tc>
          <w:tcPr>
            <w:tcW w:w="1018" w:type="dxa"/>
            <w:shd w:val="clear" w:color="auto" w:fill="auto"/>
            <w:vAlign w:val="center"/>
          </w:tcPr>
          <w:p w:rsidR="004735E0" w:rsidRPr="00056AD9" w:rsidRDefault="004735E0" w:rsidP="004735E0">
            <w:pPr>
              <w:jc w:val="center"/>
              <w:rPr>
                <w:b/>
                <w:sz w:val="28"/>
                <w:szCs w:val="28"/>
              </w:rPr>
            </w:pPr>
            <w:r w:rsidRPr="00056AD9">
              <w:rPr>
                <w:b/>
                <w:sz w:val="28"/>
                <w:szCs w:val="28"/>
              </w:rPr>
              <w:t>100</w:t>
            </w:r>
          </w:p>
        </w:tc>
        <w:tc>
          <w:tcPr>
            <w:tcW w:w="854" w:type="dxa"/>
            <w:shd w:val="clear" w:color="auto" w:fill="auto"/>
            <w:vAlign w:val="center"/>
          </w:tcPr>
          <w:p w:rsidR="004735E0" w:rsidRPr="00056AD9" w:rsidRDefault="004735E0" w:rsidP="004735E0">
            <w:pPr>
              <w:jc w:val="center"/>
              <w:rPr>
                <w:b/>
                <w:sz w:val="28"/>
                <w:szCs w:val="28"/>
              </w:rPr>
            </w:pPr>
            <w:r>
              <w:rPr>
                <w:b/>
                <w:sz w:val="28"/>
                <w:szCs w:val="28"/>
              </w:rPr>
              <w:t>17</w:t>
            </w:r>
          </w:p>
        </w:tc>
        <w:tc>
          <w:tcPr>
            <w:tcW w:w="1004" w:type="dxa"/>
            <w:shd w:val="clear" w:color="auto" w:fill="auto"/>
            <w:vAlign w:val="center"/>
          </w:tcPr>
          <w:p w:rsidR="004735E0" w:rsidRPr="00056AD9" w:rsidRDefault="004735E0" w:rsidP="004735E0">
            <w:pPr>
              <w:jc w:val="center"/>
              <w:rPr>
                <w:b/>
                <w:sz w:val="28"/>
                <w:szCs w:val="28"/>
              </w:rPr>
            </w:pPr>
            <w:r>
              <w:rPr>
                <w:b/>
                <w:sz w:val="28"/>
                <w:szCs w:val="28"/>
              </w:rPr>
              <w:t>100</w:t>
            </w:r>
          </w:p>
        </w:tc>
        <w:tc>
          <w:tcPr>
            <w:tcW w:w="971" w:type="dxa"/>
            <w:shd w:val="clear" w:color="auto" w:fill="auto"/>
            <w:vAlign w:val="center"/>
          </w:tcPr>
          <w:p w:rsidR="004735E0" w:rsidRPr="00056AD9" w:rsidRDefault="004735E0" w:rsidP="004735E0">
            <w:pPr>
              <w:jc w:val="center"/>
              <w:rPr>
                <w:b/>
                <w:sz w:val="28"/>
                <w:szCs w:val="28"/>
              </w:rPr>
            </w:pPr>
            <w:r>
              <w:rPr>
                <w:b/>
                <w:sz w:val="28"/>
                <w:szCs w:val="28"/>
              </w:rPr>
              <w:t>2</w:t>
            </w:r>
          </w:p>
        </w:tc>
        <w:tc>
          <w:tcPr>
            <w:tcW w:w="801" w:type="dxa"/>
            <w:shd w:val="clear" w:color="auto" w:fill="auto"/>
            <w:vAlign w:val="center"/>
          </w:tcPr>
          <w:p w:rsidR="004735E0" w:rsidRPr="00056AD9" w:rsidRDefault="004735E0" w:rsidP="004735E0">
            <w:pPr>
              <w:jc w:val="center"/>
              <w:rPr>
                <w:b/>
                <w:sz w:val="28"/>
                <w:szCs w:val="28"/>
              </w:rPr>
            </w:pPr>
          </w:p>
        </w:tc>
        <w:tc>
          <w:tcPr>
            <w:tcW w:w="1702" w:type="dxa"/>
            <w:shd w:val="clear" w:color="auto" w:fill="auto"/>
            <w:vAlign w:val="center"/>
          </w:tcPr>
          <w:p w:rsidR="004735E0" w:rsidRPr="00056AD9" w:rsidRDefault="004735E0" w:rsidP="004735E0">
            <w:pPr>
              <w:jc w:val="center"/>
              <w:rPr>
                <w:b/>
                <w:sz w:val="28"/>
                <w:szCs w:val="28"/>
              </w:rPr>
            </w:pPr>
            <w:r>
              <w:rPr>
                <w:b/>
                <w:sz w:val="28"/>
                <w:szCs w:val="28"/>
              </w:rPr>
              <w:t>100</w:t>
            </w:r>
          </w:p>
        </w:tc>
      </w:tr>
    </w:tbl>
    <w:p w:rsidR="004735E0" w:rsidRDefault="004735E0" w:rsidP="00056AD9">
      <w:pPr>
        <w:tabs>
          <w:tab w:val="left" w:pos="180"/>
        </w:tabs>
        <w:jc w:val="both"/>
        <w:rPr>
          <w:b/>
          <w:i/>
          <w:sz w:val="28"/>
          <w:szCs w:val="28"/>
        </w:rPr>
      </w:pPr>
    </w:p>
    <w:p w:rsidR="004735E0" w:rsidRDefault="004735E0" w:rsidP="00056AD9">
      <w:pPr>
        <w:tabs>
          <w:tab w:val="left" w:pos="180"/>
        </w:tabs>
        <w:jc w:val="both"/>
        <w:rPr>
          <w:b/>
          <w:i/>
          <w:sz w:val="28"/>
          <w:szCs w:val="28"/>
        </w:rPr>
      </w:pPr>
    </w:p>
    <w:p w:rsidR="00056AD9" w:rsidRPr="00056AD9" w:rsidRDefault="00056AD9" w:rsidP="00056AD9">
      <w:pPr>
        <w:tabs>
          <w:tab w:val="left" w:pos="180"/>
        </w:tabs>
        <w:jc w:val="both"/>
        <w:rPr>
          <w:b/>
          <w:sz w:val="28"/>
          <w:szCs w:val="28"/>
        </w:rPr>
      </w:pPr>
      <w:r w:rsidRPr="00056AD9">
        <w:rPr>
          <w:b/>
          <w:sz w:val="28"/>
          <w:szCs w:val="28"/>
        </w:rPr>
        <w:t>6. Оздоровлення</w:t>
      </w:r>
    </w:p>
    <w:p w:rsidR="00056AD9" w:rsidRPr="00F67E15" w:rsidRDefault="00056AD9" w:rsidP="00056AD9">
      <w:pPr>
        <w:tabs>
          <w:tab w:val="left" w:pos="180"/>
        </w:tabs>
        <w:jc w:val="both"/>
        <w:rPr>
          <w:sz w:val="28"/>
          <w:szCs w:val="28"/>
        </w:rPr>
      </w:pPr>
      <w:r w:rsidRPr="00056AD9">
        <w:rPr>
          <w:sz w:val="28"/>
          <w:szCs w:val="28"/>
        </w:rPr>
        <w:t xml:space="preserve">Шкільний підрозділ – Відпочинковий табір </w:t>
      </w:r>
      <w:r w:rsidR="00F67E15">
        <w:rPr>
          <w:sz w:val="28"/>
          <w:szCs w:val="28"/>
        </w:rPr>
        <w:t>«Лісова пісня</w:t>
      </w:r>
      <w:r w:rsidRPr="00056AD9">
        <w:rPr>
          <w:sz w:val="28"/>
          <w:szCs w:val="28"/>
        </w:rPr>
        <w:t xml:space="preserve">» </w:t>
      </w:r>
      <w:r w:rsidR="00F67E15">
        <w:rPr>
          <w:sz w:val="28"/>
          <w:szCs w:val="28"/>
        </w:rPr>
        <w:t xml:space="preserve"> м.  </w:t>
      </w:r>
      <w:proofErr w:type="spellStart"/>
      <w:r w:rsidR="00F67E15">
        <w:rPr>
          <w:sz w:val="28"/>
          <w:szCs w:val="28"/>
        </w:rPr>
        <w:t>Борщів-</w:t>
      </w:r>
      <w:proofErr w:type="spellEnd"/>
      <w:r w:rsidR="00F67E15">
        <w:rPr>
          <w:sz w:val="28"/>
          <w:szCs w:val="28"/>
        </w:rPr>
        <w:t xml:space="preserve"> 4 учні</w:t>
      </w:r>
      <w:r w:rsidR="00F67E15" w:rsidRPr="00F67E15">
        <w:rPr>
          <w:sz w:val="28"/>
          <w:szCs w:val="28"/>
          <w:lang w:val="ru-RU"/>
        </w:rPr>
        <w:t xml:space="preserve">; </w:t>
      </w:r>
      <w:r w:rsidR="00F67E15">
        <w:rPr>
          <w:sz w:val="28"/>
          <w:szCs w:val="28"/>
        </w:rPr>
        <w:t xml:space="preserve">«Молода гвардія» м. </w:t>
      </w:r>
      <w:proofErr w:type="spellStart"/>
      <w:r w:rsidR="00F67E15">
        <w:rPr>
          <w:sz w:val="28"/>
          <w:szCs w:val="28"/>
        </w:rPr>
        <w:t>Одеса-</w:t>
      </w:r>
      <w:proofErr w:type="spellEnd"/>
      <w:r w:rsidR="00F67E15">
        <w:rPr>
          <w:sz w:val="28"/>
          <w:szCs w:val="28"/>
        </w:rPr>
        <w:t xml:space="preserve"> 2 учні</w:t>
      </w:r>
    </w:p>
    <w:p w:rsidR="00F67E15" w:rsidRDefault="00F67E15" w:rsidP="00056AD9">
      <w:pPr>
        <w:tabs>
          <w:tab w:val="left" w:pos="180"/>
        </w:tabs>
        <w:jc w:val="both"/>
        <w:rPr>
          <w:b/>
          <w:sz w:val="28"/>
          <w:szCs w:val="28"/>
        </w:rPr>
      </w:pPr>
    </w:p>
    <w:p w:rsidR="00056AD9" w:rsidRPr="00056AD9" w:rsidRDefault="00056AD9" w:rsidP="00056AD9">
      <w:pPr>
        <w:tabs>
          <w:tab w:val="left" w:pos="180"/>
        </w:tabs>
        <w:jc w:val="both"/>
        <w:rPr>
          <w:b/>
          <w:sz w:val="28"/>
          <w:szCs w:val="28"/>
        </w:rPr>
      </w:pPr>
      <w:r w:rsidRPr="00056AD9">
        <w:rPr>
          <w:b/>
          <w:sz w:val="28"/>
          <w:szCs w:val="28"/>
        </w:rPr>
        <w:t>7. Медичні огляди. Щеплення.</w:t>
      </w:r>
    </w:p>
    <w:p w:rsidR="00056AD9" w:rsidRPr="00056AD9" w:rsidRDefault="00056AD9" w:rsidP="00056AD9">
      <w:pPr>
        <w:tabs>
          <w:tab w:val="left" w:pos="180"/>
        </w:tabs>
        <w:jc w:val="both"/>
        <w:rPr>
          <w:sz w:val="28"/>
          <w:szCs w:val="28"/>
        </w:rPr>
      </w:pPr>
      <w:r w:rsidRPr="00056AD9">
        <w:rPr>
          <w:sz w:val="28"/>
          <w:szCs w:val="28"/>
        </w:rPr>
        <w:t>Всі здобувачі освіти, персонал пройшли планові медичні огляди, щеплення.</w:t>
      </w:r>
    </w:p>
    <w:p w:rsidR="00056AD9" w:rsidRPr="00056AD9" w:rsidRDefault="00F67E15" w:rsidP="00056AD9">
      <w:pPr>
        <w:tabs>
          <w:tab w:val="left" w:pos="180"/>
        </w:tabs>
        <w:jc w:val="both"/>
        <w:rPr>
          <w:sz w:val="28"/>
          <w:szCs w:val="28"/>
        </w:rPr>
      </w:pPr>
      <w:r>
        <w:rPr>
          <w:sz w:val="28"/>
          <w:szCs w:val="28"/>
        </w:rPr>
        <w:lastRenderedPageBreak/>
        <w:t>Із 33</w:t>
      </w:r>
      <w:r w:rsidR="00056AD9" w:rsidRPr="00056AD9">
        <w:rPr>
          <w:sz w:val="28"/>
          <w:szCs w:val="28"/>
        </w:rPr>
        <w:t xml:space="preserve"> учнів до о</w:t>
      </w:r>
      <w:r>
        <w:rPr>
          <w:sz w:val="28"/>
          <w:szCs w:val="28"/>
        </w:rPr>
        <w:t>сновної групи відносяться  - 29</w:t>
      </w:r>
      <w:r w:rsidR="00056AD9" w:rsidRPr="00056AD9">
        <w:rPr>
          <w:sz w:val="28"/>
          <w:szCs w:val="28"/>
        </w:rPr>
        <w:t xml:space="preserve"> учні</w:t>
      </w:r>
      <w:r>
        <w:rPr>
          <w:sz w:val="28"/>
          <w:szCs w:val="28"/>
        </w:rPr>
        <w:t>в, до підготовчої – 4, до спеціальної – 0</w:t>
      </w:r>
      <w:r w:rsidR="00056AD9" w:rsidRPr="00056AD9">
        <w:rPr>
          <w:sz w:val="28"/>
          <w:szCs w:val="28"/>
        </w:rPr>
        <w:t>.</w:t>
      </w:r>
    </w:p>
    <w:p w:rsidR="00056AD9" w:rsidRPr="00056AD9" w:rsidRDefault="00056AD9" w:rsidP="00056AD9">
      <w:pPr>
        <w:tabs>
          <w:tab w:val="left" w:pos="180"/>
        </w:tabs>
        <w:jc w:val="both"/>
        <w:rPr>
          <w:sz w:val="28"/>
          <w:szCs w:val="28"/>
        </w:rPr>
      </w:pPr>
      <w:r w:rsidRPr="00056AD9">
        <w:rPr>
          <w:sz w:val="28"/>
          <w:szCs w:val="28"/>
        </w:rPr>
        <w:t>У 2018-2019 навчальному році заклад не закривався з причин епідемії ГРЗ, кору.</w:t>
      </w:r>
    </w:p>
    <w:p w:rsidR="00056AD9" w:rsidRPr="00056AD9" w:rsidRDefault="00056AD9" w:rsidP="00056AD9">
      <w:pPr>
        <w:tabs>
          <w:tab w:val="left" w:pos="180"/>
        </w:tabs>
        <w:jc w:val="both"/>
        <w:rPr>
          <w:sz w:val="28"/>
          <w:szCs w:val="28"/>
        </w:rPr>
      </w:pPr>
      <w:r w:rsidRPr="00056AD9">
        <w:rPr>
          <w:sz w:val="28"/>
          <w:szCs w:val="28"/>
        </w:rPr>
        <w:t>Дитячий травматизм в закладі не зафіксовано.</w:t>
      </w:r>
    </w:p>
    <w:p w:rsidR="00F67E15" w:rsidRDefault="00F67E15" w:rsidP="00056AD9">
      <w:pPr>
        <w:tabs>
          <w:tab w:val="left" w:pos="180"/>
        </w:tabs>
        <w:jc w:val="both"/>
        <w:rPr>
          <w:sz w:val="28"/>
          <w:szCs w:val="28"/>
        </w:rPr>
      </w:pPr>
    </w:p>
    <w:p w:rsidR="00056AD9" w:rsidRPr="00056AD9" w:rsidRDefault="00056AD9" w:rsidP="00056AD9">
      <w:pPr>
        <w:tabs>
          <w:tab w:val="left" w:pos="180"/>
        </w:tabs>
        <w:jc w:val="both"/>
        <w:rPr>
          <w:b/>
          <w:sz w:val="28"/>
          <w:szCs w:val="28"/>
        </w:rPr>
      </w:pPr>
      <w:r w:rsidRPr="00056AD9">
        <w:rPr>
          <w:b/>
          <w:sz w:val="28"/>
          <w:szCs w:val="28"/>
        </w:rPr>
        <w:t>8.Освітній простір ЗЗСО.</w:t>
      </w:r>
    </w:p>
    <w:p w:rsidR="00F67E15" w:rsidRDefault="00056AD9" w:rsidP="00056AD9">
      <w:pPr>
        <w:tabs>
          <w:tab w:val="left" w:pos="180"/>
        </w:tabs>
        <w:jc w:val="both"/>
        <w:rPr>
          <w:sz w:val="28"/>
          <w:szCs w:val="28"/>
        </w:rPr>
      </w:pPr>
      <w:r w:rsidRPr="00056AD9">
        <w:rPr>
          <w:sz w:val="28"/>
          <w:szCs w:val="28"/>
        </w:rPr>
        <w:t>За 2018-2019 навчальний рік на розвиток освітнього простору використовувалися бюджетні та позабюджетні кошти</w:t>
      </w:r>
      <w:r w:rsidR="00F67E15">
        <w:rPr>
          <w:sz w:val="28"/>
          <w:szCs w:val="28"/>
        </w:rPr>
        <w:t>.</w:t>
      </w:r>
    </w:p>
    <w:p w:rsidR="00F67E15" w:rsidRDefault="00056AD9" w:rsidP="00056AD9">
      <w:pPr>
        <w:tabs>
          <w:tab w:val="left" w:pos="180"/>
        </w:tabs>
        <w:jc w:val="both"/>
        <w:rPr>
          <w:sz w:val="28"/>
          <w:szCs w:val="28"/>
        </w:rPr>
      </w:pPr>
      <w:r w:rsidRPr="00056AD9">
        <w:rPr>
          <w:sz w:val="28"/>
          <w:szCs w:val="28"/>
        </w:rPr>
        <w:t xml:space="preserve">Продовжується тісна співпраця з </w:t>
      </w:r>
      <w:r w:rsidR="00F67E15">
        <w:rPr>
          <w:sz w:val="28"/>
          <w:szCs w:val="28"/>
        </w:rPr>
        <w:t>ПП «Оріон А»,що знаходиться на території сільської ради.</w:t>
      </w:r>
    </w:p>
    <w:p w:rsidR="00F67E15" w:rsidRDefault="00F67E15" w:rsidP="00056AD9">
      <w:pPr>
        <w:tabs>
          <w:tab w:val="left" w:pos="180"/>
        </w:tabs>
        <w:jc w:val="both"/>
        <w:rPr>
          <w:b/>
          <w:i/>
          <w:sz w:val="28"/>
          <w:szCs w:val="28"/>
        </w:rPr>
      </w:pPr>
      <w:r w:rsidRPr="00056AD9">
        <w:rPr>
          <w:b/>
          <w:i/>
          <w:sz w:val="28"/>
          <w:szCs w:val="28"/>
        </w:rPr>
        <w:t xml:space="preserve"> </w:t>
      </w:r>
    </w:p>
    <w:p w:rsidR="00056AD9" w:rsidRPr="00056AD9" w:rsidRDefault="00056AD9" w:rsidP="00056AD9">
      <w:pPr>
        <w:tabs>
          <w:tab w:val="left" w:pos="180"/>
        </w:tabs>
        <w:jc w:val="both"/>
        <w:rPr>
          <w:b/>
          <w:i/>
          <w:sz w:val="28"/>
          <w:szCs w:val="28"/>
        </w:rPr>
      </w:pPr>
      <w:r w:rsidRPr="00056AD9">
        <w:rPr>
          <w:b/>
          <w:i/>
          <w:sz w:val="28"/>
          <w:szCs w:val="28"/>
        </w:rPr>
        <w:t>Придбано:</w:t>
      </w:r>
    </w:p>
    <w:p w:rsidR="00056AD9" w:rsidRPr="00056AD9" w:rsidRDefault="00F67E15" w:rsidP="00056AD9">
      <w:pPr>
        <w:numPr>
          <w:ilvl w:val="0"/>
          <w:numId w:val="19"/>
        </w:numPr>
        <w:tabs>
          <w:tab w:val="left" w:pos="180"/>
        </w:tabs>
        <w:jc w:val="both"/>
        <w:rPr>
          <w:sz w:val="28"/>
          <w:szCs w:val="28"/>
        </w:rPr>
      </w:pPr>
      <w:r>
        <w:rPr>
          <w:sz w:val="28"/>
          <w:szCs w:val="28"/>
        </w:rPr>
        <w:t>Ноутбуки – 1</w:t>
      </w:r>
      <w:r w:rsidR="00056AD9" w:rsidRPr="00056AD9">
        <w:rPr>
          <w:sz w:val="28"/>
          <w:szCs w:val="28"/>
        </w:rPr>
        <w:t xml:space="preserve"> шт. – бюджет</w:t>
      </w:r>
    </w:p>
    <w:p w:rsidR="00056AD9" w:rsidRPr="00056AD9" w:rsidRDefault="00056AD9" w:rsidP="00056AD9">
      <w:pPr>
        <w:numPr>
          <w:ilvl w:val="0"/>
          <w:numId w:val="19"/>
        </w:numPr>
        <w:tabs>
          <w:tab w:val="left" w:pos="180"/>
        </w:tabs>
        <w:jc w:val="both"/>
        <w:rPr>
          <w:sz w:val="28"/>
          <w:szCs w:val="28"/>
        </w:rPr>
      </w:pPr>
      <w:r w:rsidRPr="00056AD9">
        <w:rPr>
          <w:sz w:val="28"/>
          <w:szCs w:val="28"/>
        </w:rPr>
        <w:t>Дидакти</w:t>
      </w:r>
      <w:r w:rsidR="00905739">
        <w:rPr>
          <w:sz w:val="28"/>
          <w:szCs w:val="28"/>
        </w:rPr>
        <w:t xml:space="preserve">чний матеріал для 1 класу  </w:t>
      </w:r>
      <w:r w:rsidRPr="00056AD9">
        <w:rPr>
          <w:sz w:val="28"/>
          <w:szCs w:val="28"/>
        </w:rPr>
        <w:t>- бюджет</w:t>
      </w:r>
    </w:p>
    <w:p w:rsidR="00056AD9" w:rsidRPr="00056AD9" w:rsidRDefault="00905739" w:rsidP="00056AD9">
      <w:pPr>
        <w:numPr>
          <w:ilvl w:val="0"/>
          <w:numId w:val="19"/>
        </w:numPr>
        <w:tabs>
          <w:tab w:val="left" w:pos="180"/>
        </w:tabs>
        <w:jc w:val="both"/>
        <w:rPr>
          <w:sz w:val="28"/>
          <w:szCs w:val="28"/>
        </w:rPr>
      </w:pPr>
      <w:r>
        <w:rPr>
          <w:sz w:val="28"/>
          <w:szCs w:val="28"/>
        </w:rPr>
        <w:t>Парти для 1 класу – 3</w:t>
      </w:r>
      <w:r w:rsidR="00056AD9" w:rsidRPr="00056AD9">
        <w:rPr>
          <w:sz w:val="28"/>
          <w:szCs w:val="28"/>
        </w:rPr>
        <w:t xml:space="preserve"> шт. </w:t>
      </w:r>
      <w:proofErr w:type="spellStart"/>
      <w:r w:rsidR="00056AD9" w:rsidRPr="00056AD9">
        <w:rPr>
          <w:sz w:val="28"/>
          <w:szCs w:val="28"/>
        </w:rPr>
        <w:t>–бюджет</w:t>
      </w:r>
      <w:proofErr w:type="spellEnd"/>
    </w:p>
    <w:p w:rsidR="00056AD9" w:rsidRPr="00056AD9" w:rsidRDefault="00056AD9" w:rsidP="00056AD9">
      <w:pPr>
        <w:tabs>
          <w:tab w:val="left" w:pos="180"/>
        </w:tabs>
        <w:jc w:val="both"/>
        <w:rPr>
          <w:sz w:val="28"/>
          <w:szCs w:val="28"/>
        </w:rPr>
      </w:pPr>
      <w:r w:rsidRPr="00056AD9">
        <w:rPr>
          <w:sz w:val="28"/>
          <w:szCs w:val="28"/>
        </w:rPr>
        <w:t xml:space="preserve">Створено освітні осередки </w:t>
      </w:r>
      <w:r w:rsidR="00905739">
        <w:rPr>
          <w:sz w:val="28"/>
          <w:szCs w:val="28"/>
        </w:rPr>
        <w:t>в</w:t>
      </w:r>
      <w:r w:rsidRPr="00056AD9">
        <w:rPr>
          <w:sz w:val="28"/>
          <w:szCs w:val="28"/>
        </w:rPr>
        <w:t xml:space="preserve"> початковій школі.</w:t>
      </w:r>
    </w:p>
    <w:p w:rsidR="00056AD9" w:rsidRPr="00056AD9" w:rsidRDefault="00056AD9" w:rsidP="00056AD9">
      <w:pPr>
        <w:tabs>
          <w:tab w:val="left" w:pos="180"/>
        </w:tabs>
        <w:jc w:val="both"/>
        <w:rPr>
          <w:sz w:val="28"/>
          <w:szCs w:val="28"/>
        </w:rPr>
      </w:pPr>
      <w:r w:rsidRPr="00056AD9">
        <w:rPr>
          <w:sz w:val="28"/>
          <w:szCs w:val="28"/>
        </w:rPr>
        <w:t>Функціонують внутрішні санітарні вузли.</w:t>
      </w:r>
    </w:p>
    <w:p w:rsidR="00F1415B" w:rsidRDefault="00F1415B" w:rsidP="00056AD9">
      <w:pPr>
        <w:tabs>
          <w:tab w:val="left" w:pos="180"/>
        </w:tabs>
        <w:jc w:val="both"/>
        <w:rPr>
          <w:sz w:val="28"/>
          <w:szCs w:val="28"/>
        </w:rPr>
      </w:pPr>
    </w:p>
    <w:p w:rsidR="00056AD9" w:rsidRPr="00056AD9" w:rsidRDefault="00056AD9" w:rsidP="00056AD9">
      <w:pPr>
        <w:tabs>
          <w:tab w:val="left" w:pos="180"/>
        </w:tabs>
        <w:jc w:val="both"/>
        <w:rPr>
          <w:b/>
          <w:sz w:val="28"/>
          <w:szCs w:val="28"/>
        </w:rPr>
      </w:pPr>
      <w:r w:rsidRPr="00056AD9">
        <w:rPr>
          <w:b/>
          <w:sz w:val="28"/>
          <w:szCs w:val="28"/>
        </w:rPr>
        <w:t>9. Освітня діяльність. Якість освіти (Розділ V ЗУ «Про освіту» , ст. 41,42).</w:t>
      </w:r>
    </w:p>
    <w:p w:rsidR="00056AD9" w:rsidRPr="00056AD9" w:rsidRDefault="00056AD9" w:rsidP="00056AD9">
      <w:pPr>
        <w:tabs>
          <w:tab w:val="left" w:pos="180"/>
        </w:tabs>
        <w:jc w:val="both"/>
        <w:rPr>
          <w:sz w:val="28"/>
          <w:szCs w:val="28"/>
        </w:rPr>
      </w:pPr>
      <w:r w:rsidRPr="00056AD9">
        <w:rPr>
          <w:sz w:val="28"/>
          <w:szCs w:val="28"/>
        </w:rPr>
        <w:t>Це основна функція ЗЗСО. Вона чітко визначена в Освітній програмі закладу, річному плані, Положенні про внутрішню систему забезпечення якості освіти та академічну доброчесність.</w:t>
      </w:r>
    </w:p>
    <w:p w:rsidR="00056AD9" w:rsidRPr="00056AD9" w:rsidRDefault="00056AD9" w:rsidP="00056AD9">
      <w:pPr>
        <w:tabs>
          <w:tab w:val="left" w:pos="180"/>
        </w:tabs>
        <w:jc w:val="both"/>
        <w:rPr>
          <w:sz w:val="28"/>
          <w:szCs w:val="28"/>
        </w:rPr>
      </w:pPr>
      <w:r w:rsidRPr="00056AD9">
        <w:rPr>
          <w:sz w:val="28"/>
          <w:szCs w:val="28"/>
        </w:rPr>
        <w:t>Мета освітньої діяльності – створення розвивального освітнього середовища, що в кінцевому результаті має сформувати випускника початкової освіти, старшої школи з якостями визначеними Державним стандартом та Базовим компонентом дошкільної освіти.</w:t>
      </w:r>
    </w:p>
    <w:p w:rsidR="00056AD9" w:rsidRPr="00056AD9" w:rsidRDefault="00056AD9" w:rsidP="00056AD9">
      <w:pPr>
        <w:tabs>
          <w:tab w:val="left" w:pos="180"/>
        </w:tabs>
        <w:jc w:val="both"/>
        <w:rPr>
          <w:sz w:val="28"/>
          <w:szCs w:val="28"/>
        </w:rPr>
      </w:pPr>
      <w:r w:rsidRPr="00056AD9">
        <w:rPr>
          <w:sz w:val="28"/>
          <w:szCs w:val="28"/>
        </w:rPr>
        <w:t>Вимірником освітньої діяльності, її якості є ключові та предметні компетентності, наскрізні вміння і навички визначені НУШ.</w:t>
      </w:r>
    </w:p>
    <w:p w:rsidR="00056AD9" w:rsidRPr="00056AD9" w:rsidRDefault="00056AD9" w:rsidP="00056AD9">
      <w:pPr>
        <w:tabs>
          <w:tab w:val="left" w:pos="180"/>
        </w:tabs>
        <w:jc w:val="both"/>
        <w:rPr>
          <w:sz w:val="28"/>
          <w:szCs w:val="28"/>
        </w:rPr>
      </w:pPr>
      <w:r w:rsidRPr="00056AD9">
        <w:rPr>
          <w:sz w:val="28"/>
          <w:szCs w:val="28"/>
        </w:rPr>
        <w:t>У 2018-2019 навчальному році діяльність була спрямована на формування відкритої, прозорої і зрозумілої системи оцінювання, застосування внутрішнього моніторингу (систематичного відстеження, корегування, результатів навчання) кожного здобувача освіти на позитивній основі, на формування відповідальності за результати свого навчання, здатності до самооцінки.</w:t>
      </w:r>
    </w:p>
    <w:p w:rsidR="00056AD9" w:rsidRPr="00056AD9" w:rsidRDefault="00056AD9" w:rsidP="00056AD9">
      <w:pPr>
        <w:tabs>
          <w:tab w:val="left" w:pos="180"/>
        </w:tabs>
        <w:jc w:val="both"/>
        <w:rPr>
          <w:sz w:val="28"/>
          <w:szCs w:val="28"/>
        </w:rPr>
      </w:pPr>
      <w:r w:rsidRPr="00056AD9">
        <w:rPr>
          <w:sz w:val="28"/>
          <w:szCs w:val="28"/>
        </w:rPr>
        <w:lastRenderedPageBreak/>
        <w:t xml:space="preserve">Моніторингу піддавалися діяльність педагогів по ефективності планування своєї діяльності, використання сучасних підходів до організації освітнього процесу з метою формування ключових </w:t>
      </w:r>
      <w:proofErr w:type="spellStart"/>
      <w:r w:rsidRPr="00056AD9">
        <w:rPr>
          <w:sz w:val="28"/>
          <w:szCs w:val="28"/>
        </w:rPr>
        <w:t>компетентностей</w:t>
      </w:r>
      <w:proofErr w:type="spellEnd"/>
      <w:r w:rsidRPr="00056AD9">
        <w:rPr>
          <w:sz w:val="28"/>
          <w:szCs w:val="28"/>
        </w:rPr>
        <w:t>, співпраця із здобувачами, батьками, колегами.</w:t>
      </w:r>
    </w:p>
    <w:p w:rsidR="00056AD9" w:rsidRPr="00056AD9" w:rsidRDefault="00056AD9" w:rsidP="00056AD9">
      <w:pPr>
        <w:tabs>
          <w:tab w:val="left" w:pos="180"/>
        </w:tabs>
        <w:jc w:val="both"/>
        <w:rPr>
          <w:sz w:val="28"/>
          <w:szCs w:val="28"/>
        </w:rPr>
      </w:pPr>
      <w:r w:rsidRPr="00056AD9">
        <w:rPr>
          <w:sz w:val="28"/>
          <w:szCs w:val="28"/>
        </w:rPr>
        <w:t>В першу чергу було забезпечено глибоке усвідомлення вимог Освітньої програми, нормативних</w:t>
      </w:r>
      <w:r w:rsidR="00F1415B">
        <w:rPr>
          <w:sz w:val="28"/>
          <w:szCs w:val="28"/>
        </w:rPr>
        <w:t xml:space="preserve"> документів з питань оцінювання.</w:t>
      </w:r>
    </w:p>
    <w:p w:rsidR="00056AD9" w:rsidRPr="00056AD9" w:rsidRDefault="00056AD9" w:rsidP="00056AD9">
      <w:pPr>
        <w:tabs>
          <w:tab w:val="left" w:pos="180"/>
        </w:tabs>
        <w:jc w:val="both"/>
        <w:rPr>
          <w:sz w:val="28"/>
          <w:szCs w:val="28"/>
        </w:rPr>
      </w:pPr>
      <w:r w:rsidRPr="00056AD9">
        <w:rPr>
          <w:sz w:val="28"/>
          <w:szCs w:val="28"/>
        </w:rPr>
        <w:t xml:space="preserve">Результатом цієї роботи стало розуміння, що оцінювання це не тільки знання, вміння, навички, а й рівень сформованості </w:t>
      </w:r>
      <w:proofErr w:type="spellStart"/>
      <w:r w:rsidRPr="00056AD9">
        <w:rPr>
          <w:sz w:val="28"/>
          <w:szCs w:val="28"/>
        </w:rPr>
        <w:t>компетентностей</w:t>
      </w:r>
      <w:proofErr w:type="spellEnd"/>
      <w:r w:rsidRPr="00056AD9">
        <w:rPr>
          <w:sz w:val="28"/>
          <w:szCs w:val="28"/>
        </w:rPr>
        <w:t>, наскрізних навичок ХХІ століття.</w:t>
      </w:r>
    </w:p>
    <w:p w:rsidR="00056AD9" w:rsidRPr="00056AD9" w:rsidRDefault="00056AD9" w:rsidP="00056AD9">
      <w:pPr>
        <w:tabs>
          <w:tab w:val="left" w:pos="180"/>
        </w:tabs>
        <w:jc w:val="both"/>
        <w:rPr>
          <w:sz w:val="28"/>
          <w:szCs w:val="28"/>
        </w:rPr>
      </w:pPr>
      <w:r w:rsidRPr="00056AD9">
        <w:rPr>
          <w:sz w:val="28"/>
          <w:szCs w:val="28"/>
        </w:rPr>
        <w:t>Педагоги, учні усвідомлюють функції оцінювання: контролюючу, навчальну, діагностико-коригувальну, стимулюючо-мотиваційну, виховну.</w:t>
      </w:r>
    </w:p>
    <w:p w:rsidR="00056AD9" w:rsidRPr="00056AD9" w:rsidRDefault="00056AD9" w:rsidP="00056AD9">
      <w:pPr>
        <w:tabs>
          <w:tab w:val="left" w:pos="180"/>
        </w:tabs>
        <w:jc w:val="both"/>
        <w:rPr>
          <w:sz w:val="28"/>
          <w:szCs w:val="28"/>
        </w:rPr>
      </w:pPr>
      <w:r w:rsidRPr="00056AD9">
        <w:rPr>
          <w:sz w:val="28"/>
          <w:szCs w:val="28"/>
        </w:rPr>
        <w:t>При оцінюванні враховується якість знань (повнота, глибина, гнучкість, систематичність, міцність), володіння розумовими операціями (аналіз, синтез, порівняння, абстрагування, класифікація, узагальнення, висновки, рефлексія), досвід творчої діяльності (виявлення проблем, практичних занять, проектна діяльність), самостійність суджень.</w:t>
      </w:r>
    </w:p>
    <w:p w:rsidR="00F1415B" w:rsidRDefault="00F1415B" w:rsidP="00056AD9">
      <w:pPr>
        <w:tabs>
          <w:tab w:val="left" w:pos="180"/>
        </w:tabs>
        <w:jc w:val="both"/>
        <w:rPr>
          <w:sz w:val="28"/>
          <w:szCs w:val="28"/>
        </w:rPr>
      </w:pPr>
    </w:p>
    <w:p w:rsidR="00056AD9" w:rsidRPr="00056AD9" w:rsidRDefault="00056AD9" w:rsidP="00056AD9">
      <w:pPr>
        <w:tabs>
          <w:tab w:val="left" w:pos="180"/>
        </w:tabs>
        <w:jc w:val="both"/>
        <w:rPr>
          <w:b/>
          <w:i/>
          <w:sz w:val="28"/>
          <w:szCs w:val="28"/>
        </w:rPr>
      </w:pPr>
      <w:r w:rsidRPr="00056AD9">
        <w:rPr>
          <w:b/>
          <w:i/>
          <w:sz w:val="28"/>
          <w:szCs w:val="28"/>
        </w:rPr>
        <w:t xml:space="preserve">Дані наводимо в таблиці з самоаналізом та моніторингом знань, вмінь, навичок, </w:t>
      </w:r>
      <w:proofErr w:type="spellStart"/>
      <w:r w:rsidRPr="00056AD9">
        <w:rPr>
          <w:b/>
          <w:i/>
          <w:sz w:val="28"/>
          <w:szCs w:val="28"/>
        </w:rPr>
        <w:t>компетентностей</w:t>
      </w:r>
      <w:proofErr w:type="spellEnd"/>
      <w:r w:rsidRPr="00056AD9">
        <w:rPr>
          <w:b/>
          <w:i/>
          <w:sz w:val="28"/>
          <w:szCs w:val="28"/>
        </w:rPr>
        <w:t xml:space="preserve"> в </w:t>
      </w:r>
      <w:proofErr w:type="spellStart"/>
      <w:r w:rsidRPr="00056AD9">
        <w:rPr>
          <w:b/>
          <w:i/>
          <w:sz w:val="28"/>
          <w:szCs w:val="28"/>
        </w:rPr>
        <w:t>рівневому</w:t>
      </w:r>
      <w:proofErr w:type="spellEnd"/>
      <w:r w:rsidRPr="00056AD9">
        <w:rPr>
          <w:b/>
          <w:i/>
          <w:sz w:val="28"/>
          <w:szCs w:val="28"/>
        </w:rPr>
        <w:t xml:space="preserve"> та бальному вимірах:</w:t>
      </w:r>
    </w:p>
    <w:p w:rsidR="00056AD9" w:rsidRPr="00056AD9" w:rsidRDefault="00056AD9" w:rsidP="00056AD9">
      <w:pPr>
        <w:tabs>
          <w:tab w:val="left" w:pos="180"/>
        </w:tabs>
        <w:jc w:val="both"/>
        <w:rPr>
          <w:sz w:val="28"/>
          <w:szCs w:val="28"/>
        </w:rPr>
      </w:pPr>
      <w:r w:rsidRPr="00056AD9">
        <w:rPr>
          <w:sz w:val="28"/>
          <w:szCs w:val="28"/>
        </w:rPr>
        <w:t xml:space="preserve">Результати сформованості ключових </w:t>
      </w:r>
      <w:proofErr w:type="spellStart"/>
      <w:r w:rsidRPr="00056AD9">
        <w:rPr>
          <w:sz w:val="28"/>
          <w:szCs w:val="28"/>
        </w:rPr>
        <w:t>компетентностей</w:t>
      </w:r>
      <w:proofErr w:type="spellEnd"/>
      <w:r w:rsidRPr="00056AD9">
        <w:rPr>
          <w:sz w:val="28"/>
          <w:szCs w:val="28"/>
        </w:rPr>
        <w:t>:</w:t>
      </w:r>
    </w:p>
    <w:p w:rsidR="00056AD9" w:rsidRPr="00056AD9" w:rsidRDefault="00056AD9" w:rsidP="00056AD9">
      <w:pPr>
        <w:jc w:val="center"/>
        <w:rPr>
          <w:sz w:val="28"/>
          <w:szCs w:val="28"/>
        </w:rPr>
      </w:pPr>
      <w:r w:rsidRPr="00056AD9">
        <w:rPr>
          <w:sz w:val="28"/>
          <w:szCs w:val="28"/>
        </w:rPr>
        <w:t>Результати ДПА</w:t>
      </w:r>
    </w:p>
    <w:p w:rsidR="00056AD9" w:rsidRPr="00056AD9" w:rsidRDefault="00056AD9" w:rsidP="00056AD9">
      <w:pPr>
        <w:jc w:val="center"/>
        <w:rPr>
          <w:sz w:val="28"/>
          <w:szCs w:val="28"/>
        </w:rPr>
      </w:pPr>
      <w:r w:rsidRPr="00056AD9">
        <w:rPr>
          <w:sz w:val="28"/>
          <w:szCs w:val="28"/>
        </w:rPr>
        <w:t>4 клас</w:t>
      </w:r>
    </w:p>
    <w:tbl>
      <w:tblPr>
        <w:tblW w:w="10474" w:type="dxa"/>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81"/>
        <w:gridCol w:w="802"/>
        <w:gridCol w:w="800"/>
        <w:gridCol w:w="801"/>
        <w:gridCol w:w="801"/>
        <w:gridCol w:w="801"/>
        <w:gridCol w:w="801"/>
        <w:gridCol w:w="801"/>
        <w:gridCol w:w="801"/>
        <w:gridCol w:w="804"/>
        <w:gridCol w:w="881"/>
      </w:tblGrid>
      <w:tr w:rsidR="00056AD9" w:rsidRPr="00F1415B" w:rsidTr="00F1415B">
        <w:trPr>
          <w:trHeight w:val="274"/>
        </w:trPr>
        <w:tc>
          <w:tcPr>
            <w:tcW w:w="2387" w:type="dxa"/>
            <w:vMerge w:val="restart"/>
          </w:tcPr>
          <w:p w:rsidR="00056AD9" w:rsidRPr="00F1415B" w:rsidRDefault="00056AD9" w:rsidP="009A16C3">
            <w:pPr>
              <w:jc w:val="both"/>
              <w:rPr>
                <w:rFonts w:eastAsia="MS Mincho"/>
                <w:color w:val="000000"/>
                <w:lang w:eastAsia="ru-RU"/>
              </w:rPr>
            </w:pPr>
            <w:r w:rsidRPr="00F1415B">
              <w:rPr>
                <w:rFonts w:eastAsia="MS Mincho"/>
                <w:color w:val="000000"/>
              </w:rPr>
              <w:t>Предмети</w:t>
            </w:r>
          </w:p>
        </w:tc>
        <w:tc>
          <w:tcPr>
            <w:tcW w:w="802" w:type="dxa"/>
            <w:vMerge w:val="restart"/>
          </w:tcPr>
          <w:p w:rsidR="00056AD9" w:rsidRPr="00F1415B" w:rsidRDefault="00056AD9" w:rsidP="009A16C3">
            <w:pPr>
              <w:jc w:val="both"/>
              <w:rPr>
                <w:rFonts w:eastAsia="MS Mincho"/>
                <w:color w:val="000000"/>
              </w:rPr>
            </w:pPr>
            <w:proofErr w:type="spellStart"/>
            <w:r w:rsidRPr="00F1415B">
              <w:rPr>
                <w:rFonts w:eastAsia="MS Mincho"/>
                <w:color w:val="000000"/>
              </w:rPr>
              <w:t>к-сть</w:t>
            </w:r>
            <w:proofErr w:type="spellEnd"/>
            <w:r w:rsidRPr="00F1415B">
              <w:rPr>
                <w:rFonts w:eastAsia="MS Mincho"/>
                <w:color w:val="000000"/>
              </w:rPr>
              <w:t xml:space="preserve"> учнів</w:t>
            </w:r>
          </w:p>
        </w:tc>
        <w:tc>
          <w:tcPr>
            <w:tcW w:w="6426" w:type="dxa"/>
            <w:gridSpan w:val="8"/>
          </w:tcPr>
          <w:p w:rsidR="00056AD9" w:rsidRPr="00F1415B" w:rsidRDefault="00056AD9" w:rsidP="009A16C3">
            <w:pPr>
              <w:jc w:val="both"/>
              <w:rPr>
                <w:rFonts w:eastAsia="MS Mincho"/>
                <w:color w:val="000000"/>
              </w:rPr>
            </w:pPr>
            <w:r w:rsidRPr="00F1415B">
              <w:rPr>
                <w:rFonts w:eastAsia="MS Mincho"/>
                <w:color w:val="000000"/>
              </w:rPr>
              <w:t>Результати навчальних досягнень:</w:t>
            </w:r>
          </w:p>
        </w:tc>
        <w:tc>
          <w:tcPr>
            <w:tcW w:w="859" w:type="dxa"/>
            <w:vMerge w:val="restart"/>
          </w:tcPr>
          <w:p w:rsidR="00056AD9" w:rsidRPr="00F1415B" w:rsidRDefault="00056AD9" w:rsidP="009A16C3">
            <w:pPr>
              <w:jc w:val="both"/>
              <w:rPr>
                <w:rFonts w:eastAsia="MS Mincho"/>
                <w:color w:val="000000"/>
              </w:rPr>
            </w:pPr>
            <w:r w:rsidRPr="00F1415B">
              <w:rPr>
                <w:rFonts w:eastAsia="MS Mincho"/>
                <w:color w:val="000000"/>
              </w:rPr>
              <w:t>Якість освіти</w:t>
            </w:r>
          </w:p>
        </w:tc>
      </w:tr>
      <w:tr w:rsidR="00056AD9" w:rsidRPr="00F1415B" w:rsidTr="00F1415B">
        <w:trPr>
          <w:trHeight w:val="147"/>
        </w:trPr>
        <w:tc>
          <w:tcPr>
            <w:tcW w:w="2387" w:type="dxa"/>
            <w:vMerge/>
            <w:vAlign w:val="center"/>
          </w:tcPr>
          <w:p w:rsidR="00056AD9" w:rsidRPr="00F1415B" w:rsidRDefault="00056AD9" w:rsidP="009A16C3">
            <w:pPr>
              <w:rPr>
                <w:color w:val="000000"/>
                <w:lang w:eastAsia="ru-RU"/>
              </w:rPr>
            </w:pPr>
          </w:p>
        </w:tc>
        <w:tc>
          <w:tcPr>
            <w:tcW w:w="0" w:type="auto"/>
            <w:vMerge/>
            <w:vAlign w:val="center"/>
          </w:tcPr>
          <w:p w:rsidR="00056AD9" w:rsidRPr="00F1415B" w:rsidRDefault="00056AD9" w:rsidP="009A16C3">
            <w:pPr>
              <w:rPr>
                <w:color w:val="000000"/>
                <w:lang w:eastAsia="ru-RU"/>
              </w:rPr>
            </w:pPr>
          </w:p>
        </w:tc>
        <w:tc>
          <w:tcPr>
            <w:tcW w:w="802" w:type="dxa"/>
          </w:tcPr>
          <w:p w:rsidR="00056AD9" w:rsidRPr="00F1415B" w:rsidRDefault="00056AD9" w:rsidP="009A16C3">
            <w:pPr>
              <w:jc w:val="both"/>
              <w:rPr>
                <w:rFonts w:eastAsia="MS Mincho"/>
                <w:color w:val="000000"/>
              </w:rPr>
            </w:pPr>
            <w:r w:rsidRPr="00F1415B">
              <w:rPr>
                <w:rFonts w:eastAsia="MS Mincho"/>
                <w:color w:val="000000"/>
              </w:rPr>
              <w:t>В</w:t>
            </w:r>
          </w:p>
        </w:tc>
        <w:tc>
          <w:tcPr>
            <w:tcW w:w="803" w:type="dxa"/>
          </w:tcPr>
          <w:p w:rsidR="00056AD9" w:rsidRPr="00F1415B" w:rsidRDefault="00056AD9" w:rsidP="009A16C3">
            <w:pPr>
              <w:jc w:val="both"/>
              <w:rPr>
                <w:rFonts w:eastAsia="MS Mincho"/>
                <w:color w:val="000000"/>
              </w:rPr>
            </w:pPr>
            <w:r w:rsidRPr="00F1415B">
              <w:rPr>
                <w:rFonts w:eastAsia="MS Mincho"/>
                <w:color w:val="000000"/>
              </w:rPr>
              <w:t>%</w:t>
            </w:r>
          </w:p>
        </w:tc>
        <w:tc>
          <w:tcPr>
            <w:tcW w:w="803" w:type="dxa"/>
          </w:tcPr>
          <w:p w:rsidR="00056AD9" w:rsidRPr="00F1415B" w:rsidRDefault="00056AD9" w:rsidP="009A16C3">
            <w:pPr>
              <w:jc w:val="both"/>
              <w:rPr>
                <w:rFonts w:eastAsia="MS Mincho"/>
                <w:color w:val="000000"/>
              </w:rPr>
            </w:pPr>
            <w:r w:rsidRPr="00F1415B">
              <w:rPr>
                <w:rFonts w:eastAsia="MS Mincho"/>
                <w:color w:val="000000"/>
              </w:rPr>
              <w:t>Д</w:t>
            </w:r>
          </w:p>
        </w:tc>
        <w:tc>
          <w:tcPr>
            <w:tcW w:w="803" w:type="dxa"/>
          </w:tcPr>
          <w:p w:rsidR="00056AD9" w:rsidRPr="00F1415B" w:rsidRDefault="00056AD9" w:rsidP="009A16C3">
            <w:pPr>
              <w:jc w:val="both"/>
              <w:rPr>
                <w:rFonts w:eastAsia="MS Mincho"/>
                <w:color w:val="000000"/>
              </w:rPr>
            </w:pPr>
            <w:r w:rsidRPr="00F1415B">
              <w:rPr>
                <w:rFonts w:eastAsia="MS Mincho"/>
                <w:color w:val="000000"/>
              </w:rPr>
              <w:t>%</w:t>
            </w:r>
          </w:p>
        </w:tc>
        <w:tc>
          <w:tcPr>
            <w:tcW w:w="803" w:type="dxa"/>
          </w:tcPr>
          <w:p w:rsidR="00056AD9" w:rsidRPr="00F1415B" w:rsidRDefault="00056AD9" w:rsidP="009A16C3">
            <w:pPr>
              <w:jc w:val="both"/>
              <w:rPr>
                <w:rFonts w:eastAsia="MS Mincho"/>
                <w:color w:val="000000"/>
              </w:rPr>
            </w:pPr>
            <w:r w:rsidRPr="00F1415B">
              <w:rPr>
                <w:rFonts w:eastAsia="MS Mincho"/>
                <w:color w:val="000000"/>
              </w:rPr>
              <w:t>С</w:t>
            </w:r>
          </w:p>
        </w:tc>
        <w:tc>
          <w:tcPr>
            <w:tcW w:w="803" w:type="dxa"/>
          </w:tcPr>
          <w:p w:rsidR="00056AD9" w:rsidRPr="00F1415B" w:rsidRDefault="00056AD9" w:rsidP="009A16C3">
            <w:pPr>
              <w:jc w:val="both"/>
              <w:rPr>
                <w:rFonts w:eastAsia="MS Mincho"/>
                <w:color w:val="000000"/>
              </w:rPr>
            </w:pPr>
            <w:r w:rsidRPr="00F1415B">
              <w:rPr>
                <w:rFonts w:eastAsia="MS Mincho"/>
                <w:color w:val="000000"/>
              </w:rPr>
              <w:t>%</w:t>
            </w:r>
          </w:p>
        </w:tc>
        <w:tc>
          <w:tcPr>
            <w:tcW w:w="803" w:type="dxa"/>
          </w:tcPr>
          <w:p w:rsidR="00056AD9" w:rsidRPr="00F1415B" w:rsidRDefault="00056AD9" w:rsidP="009A16C3">
            <w:pPr>
              <w:jc w:val="both"/>
              <w:rPr>
                <w:rFonts w:eastAsia="MS Mincho"/>
                <w:color w:val="000000"/>
              </w:rPr>
            </w:pPr>
            <w:r w:rsidRPr="00F1415B">
              <w:rPr>
                <w:rFonts w:eastAsia="MS Mincho"/>
                <w:color w:val="000000"/>
              </w:rPr>
              <w:t>П</w:t>
            </w:r>
          </w:p>
        </w:tc>
        <w:tc>
          <w:tcPr>
            <w:tcW w:w="803" w:type="dxa"/>
          </w:tcPr>
          <w:p w:rsidR="00056AD9" w:rsidRPr="00F1415B" w:rsidRDefault="00056AD9" w:rsidP="009A16C3">
            <w:pPr>
              <w:jc w:val="both"/>
              <w:rPr>
                <w:rFonts w:eastAsia="MS Mincho"/>
                <w:color w:val="000000"/>
              </w:rPr>
            </w:pPr>
            <w:r w:rsidRPr="00F1415B">
              <w:rPr>
                <w:rFonts w:eastAsia="MS Mincho"/>
                <w:color w:val="000000"/>
              </w:rPr>
              <w:t>%</w:t>
            </w:r>
          </w:p>
        </w:tc>
        <w:tc>
          <w:tcPr>
            <w:tcW w:w="0" w:type="auto"/>
            <w:vMerge/>
            <w:vAlign w:val="center"/>
          </w:tcPr>
          <w:p w:rsidR="00056AD9" w:rsidRPr="00F1415B" w:rsidRDefault="00056AD9" w:rsidP="009A16C3">
            <w:pPr>
              <w:rPr>
                <w:color w:val="000000"/>
                <w:lang w:eastAsia="ru-RU"/>
              </w:rPr>
            </w:pPr>
          </w:p>
        </w:tc>
      </w:tr>
      <w:tr w:rsidR="00056AD9" w:rsidRPr="00F1415B" w:rsidTr="00F1415B">
        <w:trPr>
          <w:trHeight w:val="1579"/>
        </w:trPr>
        <w:tc>
          <w:tcPr>
            <w:tcW w:w="2387" w:type="dxa"/>
          </w:tcPr>
          <w:p w:rsidR="00056AD9" w:rsidRPr="00F1415B" w:rsidRDefault="00056AD9" w:rsidP="009A16C3">
            <w:pPr>
              <w:jc w:val="both"/>
              <w:rPr>
                <w:rFonts w:eastAsia="MS Mincho"/>
                <w:color w:val="000000"/>
              </w:rPr>
            </w:pPr>
            <w:r w:rsidRPr="00F1415B">
              <w:rPr>
                <w:rFonts w:eastAsia="MS Mincho"/>
                <w:color w:val="000000"/>
              </w:rPr>
              <w:t>Українська мова та літературне читання</w:t>
            </w:r>
          </w:p>
        </w:tc>
        <w:tc>
          <w:tcPr>
            <w:tcW w:w="802" w:type="dxa"/>
          </w:tcPr>
          <w:p w:rsidR="00056AD9" w:rsidRPr="00F1415B" w:rsidRDefault="00056AD9" w:rsidP="009A16C3">
            <w:pPr>
              <w:jc w:val="center"/>
              <w:rPr>
                <w:rFonts w:eastAsia="MS Mincho"/>
                <w:color w:val="000000"/>
              </w:rPr>
            </w:pPr>
          </w:p>
          <w:p w:rsidR="00056AD9" w:rsidRPr="00F1415B" w:rsidRDefault="00F1415B" w:rsidP="009A16C3">
            <w:pPr>
              <w:jc w:val="center"/>
              <w:rPr>
                <w:rFonts w:eastAsia="MS Mincho"/>
                <w:color w:val="000000"/>
              </w:rPr>
            </w:pPr>
            <w:r>
              <w:rPr>
                <w:rFonts w:eastAsia="MS Mincho"/>
                <w:color w:val="000000"/>
              </w:rPr>
              <w:t>6</w:t>
            </w:r>
          </w:p>
        </w:tc>
        <w:tc>
          <w:tcPr>
            <w:tcW w:w="802" w:type="dxa"/>
          </w:tcPr>
          <w:p w:rsidR="00056AD9" w:rsidRPr="00F1415B" w:rsidRDefault="00056AD9" w:rsidP="009A16C3">
            <w:pPr>
              <w:jc w:val="center"/>
              <w:rPr>
                <w:rFonts w:eastAsia="MS Mincho"/>
                <w:color w:val="000000"/>
              </w:rPr>
            </w:pPr>
          </w:p>
          <w:p w:rsidR="00056AD9" w:rsidRPr="00F1415B" w:rsidRDefault="00F1415B" w:rsidP="009A16C3">
            <w:pPr>
              <w:jc w:val="center"/>
              <w:rPr>
                <w:rFonts w:eastAsia="MS Mincho"/>
                <w:color w:val="000000"/>
              </w:rPr>
            </w:pPr>
            <w:r>
              <w:rPr>
                <w:rFonts w:eastAsia="MS Mincho"/>
                <w:color w:val="000000"/>
              </w:rPr>
              <w:t>3</w:t>
            </w:r>
          </w:p>
        </w:tc>
        <w:tc>
          <w:tcPr>
            <w:tcW w:w="803" w:type="dxa"/>
          </w:tcPr>
          <w:p w:rsidR="00056AD9" w:rsidRPr="00F1415B" w:rsidRDefault="00056AD9" w:rsidP="009A16C3">
            <w:pPr>
              <w:jc w:val="center"/>
              <w:rPr>
                <w:rFonts w:eastAsia="MS Mincho"/>
                <w:color w:val="000000"/>
              </w:rPr>
            </w:pPr>
          </w:p>
          <w:p w:rsidR="00056AD9" w:rsidRPr="00F1415B" w:rsidRDefault="00F1415B" w:rsidP="009A16C3">
            <w:pPr>
              <w:jc w:val="center"/>
              <w:rPr>
                <w:rFonts w:eastAsia="MS Mincho"/>
                <w:color w:val="000000"/>
              </w:rPr>
            </w:pPr>
            <w:r>
              <w:rPr>
                <w:rFonts w:eastAsia="MS Mincho"/>
                <w:color w:val="000000"/>
              </w:rPr>
              <w:t>50</w:t>
            </w:r>
          </w:p>
        </w:tc>
        <w:tc>
          <w:tcPr>
            <w:tcW w:w="803" w:type="dxa"/>
          </w:tcPr>
          <w:p w:rsidR="00056AD9" w:rsidRPr="00F1415B" w:rsidRDefault="00056AD9" w:rsidP="009A16C3">
            <w:pPr>
              <w:jc w:val="center"/>
              <w:rPr>
                <w:rFonts w:eastAsia="MS Mincho"/>
                <w:color w:val="000000"/>
              </w:rPr>
            </w:pPr>
          </w:p>
          <w:p w:rsidR="00056AD9" w:rsidRPr="00F1415B" w:rsidRDefault="00F1415B" w:rsidP="009A16C3">
            <w:pPr>
              <w:jc w:val="center"/>
              <w:rPr>
                <w:rFonts w:eastAsia="MS Mincho"/>
                <w:color w:val="000000"/>
              </w:rPr>
            </w:pPr>
            <w:r>
              <w:rPr>
                <w:rFonts w:eastAsia="MS Mincho"/>
                <w:color w:val="000000"/>
              </w:rPr>
              <w:t>3</w:t>
            </w:r>
          </w:p>
        </w:tc>
        <w:tc>
          <w:tcPr>
            <w:tcW w:w="803" w:type="dxa"/>
          </w:tcPr>
          <w:p w:rsidR="00056AD9" w:rsidRPr="00F1415B" w:rsidRDefault="00056AD9" w:rsidP="009A16C3">
            <w:pPr>
              <w:jc w:val="center"/>
              <w:rPr>
                <w:rFonts w:eastAsia="MS Mincho"/>
                <w:color w:val="000000"/>
              </w:rPr>
            </w:pPr>
          </w:p>
          <w:p w:rsidR="00056AD9" w:rsidRPr="00F1415B" w:rsidRDefault="00F1415B" w:rsidP="009A16C3">
            <w:pPr>
              <w:jc w:val="center"/>
              <w:rPr>
                <w:rFonts w:eastAsia="MS Mincho"/>
                <w:color w:val="000000"/>
              </w:rPr>
            </w:pPr>
            <w:r>
              <w:rPr>
                <w:rFonts w:eastAsia="MS Mincho"/>
                <w:color w:val="000000"/>
              </w:rPr>
              <w:t>50</w:t>
            </w:r>
          </w:p>
        </w:tc>
        <w:tc>
          <w:tcPr>
            <w:tcW w:w="803" w:type="dxa"/>
          </w:tcPr>
          <w:p w:rsidR="00056AD9" w:rsidRPr="00F1415B" w:rsidRDefault="00056AD9" w:rsidP="009A16C3">
            <w:pPr>
              <w:jc w:val="center"/>
              <w:rPr>
                <w:rFonts w:eastAsia="MS Mincho"/>
                <w:color w:val="000000"/>
              </w:rPr>
            </w:pPr>
          </w:p>
          <w:p w:rsidR="00056AD9" w:rsidRPr="00F1415B" w:rsidRDefault="00F1415B" w:rsidP="009A16C3">
            <w:pPr>
              <w:jc w:val="center"/>
              <w:rPr>
                <w:rFonts w:eastAsia="MS Mincho"/>
                <w:color w:val="000000"/>
              </w:rPr>
            </w:pPr>
            <w:r>
              <w:rPr>
                <w:rFonts w:eastAsia="MS Mincho"/>
                <w:color w:val="000000"/>
              </w:rPr>
              <w:t>0</w:t>
            </w:r>
          </w:p>
        </w:tc>
        <w:tc>
          <w:tcPr>
            <w:tcW w:w="803" w:type="dxa"/>
          </w:tcPr>
          <w:p w:rsidR="00056AD9" w:rsidRPr="00F1415B" w:rsidRDefault="00056AD9" w:rsidP="009A16C3">
            <w:pPr>
              <w:jc w:val="center"/>
              <w:rPr>
                <w:rFonts w:eastAsia="MS Mincho"/>
                <w:color w:val="000000"/>
              </w:rPr>
            </w:pPr>
          </w:p>
          <w:p w:rsidR="00056AD9" w:rsidRPr="00F1415B" w:rsidRDefault="00F1415B" w:rsidP="009A16C3">
            <w:pPr>
              <w:jc w:val="center"/>
              <w:rPr>
                <w:rFonts w:eastAsia="MS Mincho"/>
                <w:color w:val="000000"/>
              </w:rPr>
            </w:pPr>
            <w:r>
              <w:rPr>
                <w:rFonts w:eastAsia="MS Mincho"/>
                <w:color w:val="000000"/>
              </w:rPr>
              <w:t>0</w:t>
            </w:r>
          </w:p>
        </w:tc>
        <w:tc>
          <w:tcPr>
            <w:tcW w:w="803" w:type="dxa"/>
          </w:tcPr>
          <w:p w:rsidR="00056AD9" w:rsidRPr="00F1415B" w:rsidRDefault="00056AD9" w:rsidP="009A16C3">
            <w:pPr>
              <w:jc w:val="center"/>
              <w:rPr>
                <w:rFonts w:eastAsia="MS Mincho"/>
                <w:color w:val="000000"/>
              </w:rPr>
            </w:pPr>
          </w:p>
          <w:p w:rsidR="00056AD9" w:rsidRPr="00F1415B" w:rsidRDefault="00056AD9" w:rsidP="009A16C3">
            <w:pPr>
              <w:jc w:val="center"/>
              <w:rPr>
                <w:rFonts w:eastAsia="MS Mincho"/>
                <w:color w:val="000000"/>
              </w:rPr>
            </w:pPr>
            <w:r w:rsidRPr="00F1415B">
              <w:rPr>
                <w:rFonts w:eastAsia="MS Mincho"/>
                <w:color w:val="000000"/>
              </w:rPr>
              <w:t>0</w:t>
            </w:r>
          </w:p>
        </w:tc>
        <w:tc>
          <w:tcPr>
            <w:tcW w:w="803" w:type="dxa"/>
          </w:tcPr>
          <w:p w:rsidR="00056AD9" w:rsidRPr="00F1415B" w:rsidRDefault="00056AD9" w:rsidP="009A16C3">
            <w:pPr>
              <w:jc w:val="center"/>
              <w:rPr>
                <w:rFonts w:eastAsia="MS Mincho"/>
                <w:color w:val="000000"/>
              </w:rPr>
            </w:pPr>
          </w:p>
          <w:p w:rsidR="00056AD9" w:rsidRPr="00F1415B" w:rsidRDefault="00056AD9" w:rsidP="009A16C3">
            <w:pPr>
              <w:jc w:val="center"/>
              <w:rPr>
                <w:rFonts w:eastAsia="MS Mincho"/>
                <w:color w:val="000000"/>
              </w:rPr>
            </w:pPr>
            <w:r w:rsidRPr="00F1415B">
              <w:rPr>
                <w:rFonts w:eastAsia="MS Mincho"/>
                <w:color w:val="000000"/>
              </w:rPr>
              <w:t>0</w:t>
            </w:r>
          </w:p>
        </w:tc>
        <w:tc>
          <w:tcPr>
            <w:tcW w:w="859" w:type="dxa"/>
          </w:tcPr>
          <w:p w:rsidR="00056AD9" w:rsidRPr="00F1415B" w:rsidRDefault="00056AD9" w:rsidP="009A16C3">
            <w:pPr>
              <w:jc w:val="center"/>
              <w:rPr>
                <w:rFonts w:eastAsia="MS Mincho"/>
                <w:color w:val="000000"/>
              </w:rPr>
            </w:pPr>
          </w:p>
          <w:p w:rsidR="00056AD9" w:rsidRPr="00F1415B" w:rsidRDefault="00F1415B" w:rsidP="009A16C3">
            <w:pPr>
              <w:jc w:val="center"/>
              <w:rPr>
                <w:rFonts w:eastAsia="MS Mincho"/>
                <w:color w:val="000000"/>
              </w:rPr>
            </w:pPr>
            <w:r>
              <w:rPr>
                <w:rFonts w:eastAsia="MS Mincho"/>
                <w:color w:val="000000"/>
              </w:rPr>
              <w:t>82</w:t>
            </w:r>
            <w:r w:rsidR="00056AD9" w:rsidRPr="00F1415B">
              <w:rPr>
                <w:rFonts w:eastAsia="MS Mincho"/>
                <w:color w:val="000000"/>
              </w:rPr>
              <w:t>%</w:t>
            </w:r>
          </w:p>
        </w:tc>
      </w:tr>
      <w:tr w:rsidR="00056AD9" w:rsidRPr="00F1415B" w:rsidTr="00F1415B">
        <w:trPr>
          <w:trHeight w:val="291"/>
        </w:trPr>
        <w:tc>
          <w:tcPr>
            <w:tcW w:w="2387" w:type="dxa"/>
          </w:tcPr>
          <w:p w:rsidR="00056AD9" w:rsidRPr="00F1415B" w:rsidRDefault="00056AD9" w:rsidP="009A16C3">
            <w:pPr>
              <w:jc w:val="both"/>
              <w:rPr>
                <w:rFonts w:eastAsia="MS Mincho"/>
                <w:color w:val="000000"/>
              </w:rPr>
            </w:pPr>
            <w:r w:rsidRPr="00F1415B">
              <w:rPr>
                <w:rFonts w:eastAsia="MS Mincho"/>
                <w:color w:val="000000"/>
              </w:rPr>
              <w:t>Математика</w:t>
            </w:r>
          </w:p>
        </w:tc>
        <w:tc>
          <w:tcPr>
            <w:tcW w:w="802" w:type="dxa"/>
          </w:tcPr>
          <w:p w:rsidR="00056AD9" w:rsidRPr="00F1415B" w:rsidRDefault="00F1415B" w:rsidP="009A16C3">
            <w:pPr>
              <w:jc w:val="both"/>
              <w:rPr>
                <w:rFonts w:eastAsia="MS Mincho"/>
                <w:color w:val="000000"/>
              </w:rPr>
            </w:pPr>
            <w:r>
              <w:rPr>
                <w:rFonts w:eastAsia="MS Mincho"/>
                <w:color w:val="000000"/>
              </w:rPr>
              <w:t>6</w:t>
            </w:r>
          </w:p>
        </w:tc>
        <w:tc>
          <w:tcPr>
            <w:tcW w:w="802" w:type="dxa"/>
          </w:tcPr>
          <w:p w:rsidR="00056AD9" w:rsidRPr="00F1415B" w:rsidRDefault="00F1415B" w:rsidP="009A16C3">
            <w:pPr>
              <w:jc w:val="both"/>
              <w:rPr>
                <w:rFonts w:eastAsia="MS Mincho"/>
                <w:color w:val="000000"/>
              </w:rPr>
            </w:pPr>
            <w:r>
              <w:rPr>
                <w:rFonts w:eastAsia="MS Mincho"/>
                <w:color w:val="000000"/>
              </w:rPr>
              <w:t xml:space="preserve"> </w:t>
            </w:r>
            <w:r w:rsidR="00056AD9" w:rsidRPr="00F1415B">
              <w:rPr>
                <w:rFonts w:eastAsia="MS Mincho"/>
                <w:color w:val="000000"/>
              </w:rPr>
              <w:t>3</w:t>
            </w:r>
          </w:p>
        </w:tc>
        <w:tc>
          <w:tcPr>
            <w:tcW w:w="803" w:type="dxa"/>
          </w:tcPr>
          <w:p w:rsidR="00056AD9" w:rsidRPr="00F1415B" w:rsidRDefault="00056AD9" w:rsidP="009A16C3">
            <w:pPr>
              <w:jc w:val="both"/>
              <w:rPr>
                <w:rFonts w:eastAsia="MS Mincho"/>
                <w:color w:val="000000"/>
              </w:rPr>
            </w:pPr>
            <w:r w:rsidRPr="00F1415B">
              <w:rPr>
                <w:rFonts w:eastAsia="MS Mincho"/>
                <w:color w:val="000000"/>
              </w:rPr>
              <w:t>5</w:t>
            </w:r>
            <w:r w:rsidR="00F1415B">
              <w:rPr>
                <w:rFonts w:eastAsia="MS Mincho"/>
                <w:color w:val="000000"/>
              </w:rPr>
              <w:t>0</w:t>
            </w:r>
          </w:p>
        </w:tc>
        <w:tc>
          <w:tcPr>
            <w:tcW w:w="803" w:type="dxa"/>
          </w:tcPr>
          <w:p w:rsidR="00056AD9" w:rsidRPr="00F1415B" w:rsidRDefault="00F1415B" w:rsidP="009A16C3">
            <w:pPr>
              <w:jc w:val="both"/>
              <w:rPr>
                <w:rFonts w:eastAsia="MS Mincho"/>
                <w:color w:val="000000"/>
              </w:rPr>
            </w:pPr>
            <w:r>
              <w:rPr>
                <w:rFonts w:eastAsia="MS Mincho"/>
                <w:color w:val="000000"/>
              </w:rPr>
              <w:t>3</w:t>
            </w:r>
          </w:p>
        </w:tc>
        <w:tc>
          <w:tcPr>
            <w:tcW w:w="803" w:type="dxa"/>
          </w:tcPr>
          <w:p w:rsidR="00056AD9" w:rsidRPr="00F1415B" w:rsidRDefault="00056AD9" w:rsidP="009A16C3">
            <w:pPr>
              <w:jc w:val="both"/>
              <w:rPr>
                <w:rFonts w:eastAsia="MS Mincho"/>
                <w:color w:val="000000"/>
              </w:rPr>
            </w:pPr>
            <w:r w:rsidRPr="00F1415B">
              <w:rPr>
                <w:rFonts w:eastAsia="MS Mincho"/>
                <w:color w:val="000000"/>
              </w:rPr>
              <w:t>50</w:t>
            </w:r>
          </w:p>
        </w:tc>
        <w:tc>
          <w:tcPr>
            <w:tcW w:w="803" w:type="dxa"/>
          </w:tcPr>
          <w:p w:rsidR="00056AD9" w:rsidRPr="00F1415B" w:rsidRDefault="00F1415B" w:rsidP="009A16C3">
            <w:pPr>
              <w:jc w:val="both"/>
              <w:rPr>
                <w:rFonts w:eastAsia="MS Mincho"/>
                <w:color w:val="000000"/>
              </w:rPr>
            </w:pPr>
            <w:r>
              <w:rPr>
                <w:rFonts w:eastAsia="MS Mincho"/>
                <w:color w:val="000000"/>
              </w:rPr>
              <w:t>0</w:t>
            </w:r>
          </w:p>
        </w:tc>
        <w:tc>
          <w:tcPr>
            <w:tcW w:w="803" w:type="dxa"/>
          </w:tcPr>
          <w:p w:rsidR="00056AD9" w:rsidRPr="00F1415B" w:rsidRDefault="00F1415B" w:rsidP="009A16C3">
            <w:pPr>
              <w:jc w:val="both"/>
              <w:rPr>
                <w:rFonts w:eastAsia="MS Mincho"/>
                <w:color w:val="000000"/>
              </w:rPr>
            </w:pPr>
            <w:r>
              <w:rPr>
                <w:rFonts w:eastAsia="MS Mincho"/>
                <w:color w:val="000000"/>
              </w:rPr>
              <w:t>0</w:t>
            </w:r>
          </w:p>
        </w:tc>
        <w:tc>
          <w:tcPr>
            <w:tcW w:w="803" w:type="dxa"/>
          </w:tcPr>
          <w:p w:rsidR="00056AD9" w:rsidRPr="00F1415B" w:rsidRDefault="00F1415B" w:rsidP="009A16C3">
            <w:pPr>
              <w:jc w:val="both"/>
              <w:rPr>
                <w:rFonts w:eastAsia="MS Mincho"/>
                <w:color w:val="000000"/>
              </w:rPr>
            </w:pPr>
            <w:r>
              <w:rPr>
                <w:rFonts w:eastAsia="MS Mincho"/>
                <w:color w:val="000000"/>
              </w:rPr>
              <w:t>0</w:t>
            </w:r>
          </w:p>
        </w:tc>
        <w:tc>
          <w:tcPr>
            <w:tcW w:w="803" w:type="dxa"/>
          </w:tcPr>
          <w:p w:rsidR="00056AD9" w:rsidRPr="00F1415B" w:rsidRDefault="00F1415B" w:rsidP="009A16C3">
            <w:pPr>
              <w:jc w:val="both"/>
              <w:rPr>
                <w:rFonts w:eastAsia="MS Mincho"/>
                <w:color w:val="000000"/>
              </w:rPr>
            </w:pPr>
            <w:r>
              <w:rPr>
                <w:rFonts w:eastAsia="MS Mincho"/>
                <w:color w:val="000000"/>
              </w:rPr>
              <w:t>0</w:t>
            </w:r>
          </w:p>
        </w:tc>
        <w:tc>
          <w:tcPr>
            <w:tcW w:w="859" w:type="dxa"/>
          </w:tcPr>
          <w:p w:rsidR="00056AD9" w:rsidRPr="00F1415B" w:rsidRDefault="00F1415B" w:rsidP="009A16C3">
            <w:pPr>
              <w:jc w:val="both"/>
              <w:rPr>
                <w:rFonts w:eastAsia="MS Mincho"/>
                <w:color w:val="000000"/>
              </w:rPr>
            </w:pPr>
            <w:r>
              <w:rPr>
                <w:rFonts w:eastAsia="MS Mincho"/>
                <w:color w:val="000000"/>
              </w:rPr>
              <w:t>82</w:t>
            </w:r>
            <w:r w:rsidR="00056AD9" w:rsidRPr="00F1415B">
              <w:rPr>
                <w:rFonts w:eastAsia="MS Mincho"/>
                <w:color w:val="000000"/>
              </w:rPr>
              <w:t>%</w:t>
            </w:r>
          </w:p>
        </w:tc>
      </w:tr>
    </w:tbl>
    <w:p w:rsidR="004735E0" w:rsidRDefault="004735E0" w:rsidP="00056AD9"/>
    <w:p w:rsidR="004735E0" w:rsidRDefault="004735E0" w:rsidP="00056AD9"/>
    <w:p w:rsidR="004735E0" w:rsidRDefault="004735E0" w:rsidP="00056AD9"/>
    <w:p w:rsidR="00056AD9" w:rsidRPr="00F1415B" w:rsidRDefault="00056AD9" w:rsidP="00056AD9">
      <w:r w:rsidRPr="00F1415B">
        <w:lastRenderedPageBreak/>
        <w:t>9 клас</w:t>
      </w:r>
    </w:p>
    <w:tbl>
      <w:tblPr>
        <w:tblW w:w="10625"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9"/>
        <w:gridCol w:w="814"/>
        <w:gridCol w:w="813"/>
        <w:gridCol w:w="814"/>
        <w:gridCol w:w="814"/>
        <w:gridCol w:w="814"/>
        <w:gridCol w:w="814"/>
        <w:gridCol w:w="814"/>
        <w:gridCol w:w="814"/>
        <w:gridCol w:w="814"/>
        <w:gridCol w:w="881"/>
      </w:tblGrid>
      <w:tr w:rsidR="00056AD9" w:rsidRPr="00F1415B" w:rsidTr="00F1415B">
        <w:trPr>
          <w:trHeight w:val="263"/>
        </w:trPr>
        <w:tc>
          <w:tcPr>
            <w:tcW w:w="2421" w:type="dxa"/>
            <w:vMerge w:val="restart"/>
          </w:tcPr>
          <w:p w:rsidR="00056AD9" w:rsidRPr="00F1415B" w:rsidRDefault="00056AD9" w:rsidP="009A16C3">
            <w:pPr>
              <w:jc w:val="both"/>
              <w:rPr>
                <w:rFonts w:eastAsia="MS Mincho"/>
                <w:color w:val="000000"/>
                <w:lang w:eastAsia="ru-RU"/>
              </w:rPr>
            </w:pPr>
            <w:bookmarkStart w:id="0" w:name="_Hlk10632907"/>
            <w:r w:rsidRPr="00F1415B">
              <w:rPr>
                <w:rFonts w:eastAsia="MS Mincho"/>
                <w:color w:val="000000"/>
              </w:rPr>
              <w:t>Предмети</w:t>
            </w:r>
          </w:p>
        </w:tc>
        <w:tc>
          <w:tcPr>
            <w:tcW w:w="814" w:type="dxa"/>
            <w:vMerge w:val="restart"/>
          </w:tcPr>
          <w:p w:rsidR="00056AD9" w:rsidRPr="00F1415B" w:rsidRDefault="00056AD9" w:rsidP="009A16C3">
            <w:pPr>
              <w:jc w:val="both"/>
              <w:rPr>
                <w:rFonts w:eastAsia="MS Mincho"/>
                <w:color w:val="000000"/>
              </w:rPr>
            </w:pPr>
            <w:proofErr w:type="spellStart"/>
            <w:r w:rsidRPr="00F1415B">
              <w:rPr>
                <w:rFonts w:eastAsia="MS Mincho"/>
                <w:color w:val="000000"/>
              </w:rPr>
              <w:t>к-сть</w:t>
            </w:r>
            <w:proofErr w:type="spellEnd"/>
            <w:r w:rsidRPr="00F1415B">
              <w:rPr>
                <w:rFonts w:eastAsia="MS Mincho"/>
                <w:color w:val="000000"/>
              </w:rPr>
              <w:t xml:space="preserve"> учнів</w:t>
            </w:r>
          </w:p>
        </w:tc>
        <w:tc>
          <w:tcPr>
            <w:tcW w:w="6518" w:type="dxa"/>
            <w:gridSpan w:val="8"/>
          </w:tcPr>
          <w:p w:rsidR="00056AD9" w:rsidRPr="00F1415B" w:rsidRDefault="00056AD9" w:rsidP="009A16C3">
            <w:pPr>
              <w:jc w:val="both"/>
              <w:rPr>
                <w:rFonts w:eastAsia="MS Mincho"/>
                <w:color w:val="000000"/>
              </w:rPr>
            </w:pPr>
            <w:r w:rsidRPr="00F1415B">
              <w:rPr>
                <w:rFonts w:eastAsia="MS Mincho"/>
                <w:color w:val="000000"/>
              </w:rPr>
              <w:t>Результати навчальних досягнень:</w:t>
            </w:r>
          </w:p>
        </w:tc>
        <w:tc>
          <w:tcPr>
            <w:tcW w:w="871" w:type="dxa"/>
            <w:vMerge w:val="restart"/>
          </w:tcPr>
          <w:p w:rsidR="00056AD9" w:rsidRPr="00F1415B" w:rsidRDefault="00056AD9" w:rsidP="009A16C3">
            <w:pPr>
              <w:jc w:val="both"/>
              <w:rPr>
                <w:rFonts w:eastAsia="MS Mincho"/>
                <w:color w:val="000000"/>
              </w:rPr>
            </w:pPr>
            <w:r w:rsidRPr="00F1415B">
              <w:rPr>
                <w:rFonts w:eastAsia="MS Mincho"/>
                <w:color w:val="000000"/>
              </w:rPr>
              <w:t>Якість освіти</w:t>
            </w:r>
          </w:p>
        </w:tc>
      </w:tr>
      <w:tr w:rsidR="00056AD9" w:rsidRPr="00F1415B" w:rsidTr="00F1415B">
        <w:trPr>
          <w:trHeight w:val="141"/>
        </w:trPr>
        <w:tc>
          <w:tcPr>
            <w:tcW w:w="2421" w:type="dxa"/>
            <w:vMerge/>
            <w:vAlign w:val="center"/>
          </w:tcPr>
          <w:p w:rsidR="00056AD9" w:rsidRPr="00F1415B" w:rsidRDefault="00056AD9" w:rsidP="009A16C3">
            <w:pPr>
              <w:rPr>
                <w:color w:val="000000"/>
                <w:lang w:eastAsia="ru-RU"/>
              </w:rPr>
            </w:pPr>
          </w:p>
        </w:tc>
        <w:tc>
          <w:tcPr>
            <w:tcW w:w="0" w:type="auto"/>
            <w:vMerge/>
            <w:vAlign w:val="center"/>
          </w:tcPr>
          <w:p w:rsidR="00056AD9" w:rsidRPr="00F1415B" w:rsidRDefault="00056AD9" w:rsidP="009A16C3">
            <w:pPr>
              <w:rPr>
                <w:color w:val="000000"/>
                <w:lang w:eastAsia="ru-RU"/>
              </w:rPr>
            </w:pPr>
          </w:p>
        </w:tc>
        <w:tc>
          <w:tcPr>
            <w:tcW w:w="814" w:type="dxa"/>
          </w:tcPr>
          <w:p w:rsidR="00056AD9" w:rsidRPr="00F1415B" w:rsidRDefault="00056AD9" w:rsidP="009A16C3">
            <w:pPr>
              <w:jc w:val="both"/>
              <w:rPr>
                <w:rFonts w:eastAsia="MS Mincho"/>
                <w:color w:val="000000"/>
              </w:rPr>
            </w:pPr>
            <w:r w:rsidRPr="00F1415B">
              <w:rPr>
                <w:rFonts w:eastAsia="MS Mincho"/>
                <w:color w:val="000000"/>
              </w:rPr>
              <w:t>В</w:t>
            </w:r>
          </w:p>
        </w:tc>
        <w:tc>
          <w:tcPr>
            <w:tcW w:w="815" w:type="dxa"/>
          </w:tcPr>
          <w:p w:rsidR="00056AD9" w:rsidRPr="00F1415B" w:rsidRDefault="00056AD9" w:rsidP="009A16C3">
            <w:pPr>
              <w:jc w:val="both"/>
              <w:rPr>
                <w:rFonts w:eastAsia="MS Mincho"/>
                <w:color w:val="000000"/>
              </w:rPr>
            </w:pPr>
            <w:r w:rsidRPr="00F1415B">
              <w:rPr>
                <w:rFonts w:eastAsia="MS Mincho"/>
                <w:color w:val="000000"/>
              </w:rPr>
              <w:t>%</w:t>
            </w:r>
          </w:p>
        </w:tc>
        <w:tc>
          <w:tcPr>
            <w:tcW w:w="815" w:type="dxa"/>
          </w:tcPr>
          <w:p w:rsidR="00056AD9" w:rsidRPr="00F1415B" w:rsidRDefault="00056AD9" w:rsidP="009A16C3">
            <w:pPr>
              <w:jc w:val="both"/>
              <w:rPr>
                <w:rFonts w:eastAsia="MS Mincho"/>
                <w:color w:val="000000"/>
              </w:rPr>
            </w:pPr>
            <w:r w:rsidRPr="00F1415B">
              <w:rPr>
                <w:rFonts w:eastAsia="MS Mincho"/>
                <w:color w:val="000000"/>
              </w:rPr>
              <w:t>Д</w:t>
            </w:r>
          </w:p>
        </w:tc>
        <w:tc>
          <w:tcPr>
            <w:tcW w:w="815" w:type="dxa"/>
          </w:tcPr>
          <w:p w:rsidR="00056AD9" w:rsidRPr="00F1415B" w:rsidRDefault="00056AD9" w:rsidP="009A16C3">
            <w:pPr>
              <w:jc w:val="both"/>
              <w:rPr>
                <w:rFonts w:eastAsia="MS Mincho"/>
                <w:color w:val="000000"/>
              </w:rPr>
            </w:pPr>
            <w:r w:rsidRPr="00F1415B">
              <w:rPr>
                <w:rFonts w:eastAsia="MS Mincho"/>
                <w:color w:val="000000"/>
              </w:rPr>
              <w:t>%</w:t>
            </w:r>
          </w:p>
        </w:tc>
        <w:tc>
          <w:tcPr>
            <w:tcW w:w="815" w:type="dxa"/>
          </w:tcPr>
          <w:p w:rsidR="00056AD9" w:rsidRPr="00F1415B" w:rsidRDefault="00056AD9" w:rsidP="009A16C3">
            <w:pPr>
              <w:jc w:val="both"/>
              <w:rPr>
                <w:rFonts w:eastAsia="MS Mincho"/>
                <w:color w:val="000000"/>
              </w:rPr>
            </w:pPr>
            <w:r w:rsidRPr="00F1415B">
              <w:rPr>
                <w:rFonts w:eastAsia="MS Mincho"/>
                <w:color w:val="000000"/>
              </w:rPr>
              <w:t>С</w:t>
            </w:r>
          </w:p>
        </w:tc>
        <w:tc>
          <w:tcPr>
            <w:tcW w:w="815" w:type="dxa"/>
          </w:tcPr>
          <w:p w:rsidR="00056AD9" w:rsidRPr="00F1415B" w:rsidRDefault="00056AD9" w:rsidP="009A16C3">
            <w:pPr>
              <w:jc w:val="both"/>
              <w:rPr>
                <w:rFonts w:eastAsia="MS Mincho"/>
                <w:color w:val="000000"/>
              </w:rPr>
            </w:pPr>
            <w:r w:rsidRPr="00F1415B">
              <w:rPr>
                <w:rFonts w:eastAsia="MS Mincho"/>
                <w:color w:val="000000"/>
              </w:rPr>
              <w:t>%</w:t>
            </w:r>
          </w:p>
        </w:tc>
        <w:tc>
          <w:tcPr>
            <w:tcW w:w="815" w:type="dxa"/>
          </w:tcPr>
          <w:p w:rsidR="00056AD9" w:rsidRPr="00F1415B" w:rsidRDefault="00056AD9" w:rsidP="009A16C3">
            <w:pPr>
              <w:jc w:val="both"/>
              <w:rPr>
                <w:rFonts w:eastAsia="MS Mincho"/>
                <w:color w:val="000000"/>
              </w:rPr>
            </w:pPr>
            <w:r w:rsidRPr="00F1415B">
              <w:rPr>
                <w:rFonts w:eastAsia="MS Mincho"/>
                <w:color w:val="000000"/>
              </w:rPr>
              <w:t>П</w:t>
            </w:r>
          </w:p>
        </w:tc>
        <w:tc>
          <w:tcPr>
            <w:tcW w:w="815" w:type="dxa"/>
          </w:tcPr>
          <w:p w:rsidR="00056AD9" w:rsidRPr="00F1415B" w:rsidRDefault="00056AD9" w:rsidP="009A16C3">
            <w:pPr>
              <w:jc w:val="both"/>
              <w:rPr>
                <w:rFonts w:eastAsia="MS Mincho"/>
                <w:color w:val="000000"/>
              </w:rPr>
            </w:pPr>
            <w:r w:rsidRPr="00F1415B">
              <w:rPr>
                <w:rFonts w:eastAsia="MS Mincho"/>
                <w:color w:val="000000"/>
              </w:rPr>
              <w:t>%</w:t>
            </w:r>
          </w:p>
        </w:tc>
        <w:tc>
          <w:tcPr>
            <w:tcW w:w="0" w:type="auto"/>
            <w:vMerge/>
            <w:vAlign w:val="center"/>
          </w:tcPr>
          <w:p w:rsidR="00056AD9" w:rsidRPr="00F1415B" w:rsidRDefault="00056AD9" w:rsidP="009A16C3">
            <w:pPr>
              <w:rPr>
                <w:color w:val="000000"/>
                <w:lang w:eastAsia="ru-RU"/>
              </w:rPr>
            </w:pPr>
          </w:p>
        </w:tc>
      </w:tr>
      <w:tr w:rsidR="00056AD9" w:rsidRPr="00F1415B" w:rsidTr="00F1415B">
        <w:trPr>
          <w:trHeight w:val="511"/>
        </w:trPr>
        <w:tc>
          <w:tcPr>
            <w:tcW w:w="2421" w:type="dxa"/>
          </w:tcPr>
          <w:p w:rsidR="00056AD9" w:rsidRPr="00F1415B" w:rsidRDefault="00056AD9" w:rsidP="009A16C3">
            <w:pPr>
              <w:jc w:val="both"/>
              <w:rPr>
                <w:rFonts w:eastAsia="MS Mincho"/>
                <w:color w:val="000000"/>
              </w:rPr>
            </w:pPr>
            <w:r w:rsidRPr="00F1415B">
              <w:rPr>
                <w:rFonts w:eastAsia="MS Mincho"/>
                <w:color w:val="000000"/>
              </w:rPr>
              <w:t>Українська мова .</w:t>
            </w:r>
          </w:p>
        </w:tc>
        <w:tc>
          <w:tcPr>
            <w:tcW w:w="814" w:type="dxa"/>
          </w:tcPr>
          <w:p w:rsidR="00056AD9" w:rsidRPr="00F1415B" w:rsidRDefault="00F1415B" w:rsidP="009A16C3">
            <w:pPr>
              <w:jc w:val="center"/>
              <w:rPr>
                <w:rFonts w:eastAsia="MS Mincho"/>
                <w:color w:val="000000"/>
              </w:rPr>
            </w:pPr>
            <w:r>
              <w:rPr>
                <w:rFonts w:eastAsia="MS Mincho"/>
                <w:color w:val="000000"/>
              </w:rPr>
              <w:t>6</w:t>
            </w:r>
          </w:p>
        </w:tc>
        <w:tc>
          <w:tcPr>
            <w:tcW w:w="814" w:type="dxa"/>
          </w:tcPr>
          <w:p w:rsidR="00056AD9" w:rsidRPr="00F1415B" w:rsidRDefault="00490C3B" w:rsidP="009A16C3">
            <w:pPr>
              <w:jc w:val="center"/>
              <w:rPr>
                <w:rFonts w:eastAsia="MS Mincho"/>
                <w:color w:val="000000"/>
              </w:rPr>
            </w:pPr>
            <w:r>
              <w:rPr>
                <w:rFonts w:eastAsia="MS Mincho"/>
                <w:color w:val="000000"/>
              </w:rPr>
              <w:t>3</w:t>
            </w:r>
          </w:p>
        </w:tc>
        <w:tc>
          <w:tcPr>
            <w:tcW w:w="815" w:type="dxa"/>
          </w:tcPr>
          <w:p w:rsidR="00056AD9" w:rsidRPr="00F1415B" w:rsidRDefault="00490C3B" w:rsidP="009A16C3">
            <w:pPr>
              <w:jc w:val="center"/>
              <w:rPr>
                <w:rFonts w:eastAsia="MS Mincho"/>
                <w:color w:val="000000"/>
              </w:rPr>
            </w:pPr>
            <w:r>
              <w:rPr>
                <w:rFonts w:eastAsia="MS Mincho"/>
                <w:color w:val="000000"/>
              </w:rPr>
              <w:t>5</w:t>
            </w:r>
            <w:r w:rsidR="00056AD9" w:rsidRPr="00F1415B">
              <w:rPr>
                <w:rFonts w:eastAsia="MS Mincho"/>
                <w:color w:val="000000"/>
              </w:rPr>
              <w:t>0</w:t>
            </w:r>
          </w:p>
        </w:tc>
        <w:tc>
          <w:tcPr>
            <w:tcW w:w="815" w:type="dxa"/>
          </w:tcPr>
          <w:p w:rsidR="00056AD9" w:rsidRPr="00F1415B" w:rsidRDefault="00490C3B" w:rsidP="009A16C3">
            <w:pPr>
              <w:jc w:val="center"/>
              <w:rPr>
                <w:rFonts w:eastAsia="MS Mincho"/>
                <w:color w:val="000000"/>
              </w:rPr>
            </w:pPr>
            <w:r>
              <w:rPr>
                <w:rFonts w:eastAsia="MS Mincho"/>
                <w:color w:val="000000"/>
              </w:rPr>
              <w:t>3</w:t>
            </w:r>
          </w:p>
        </w:tc>
        <w:tc>
          <w:tcPr>
            <w:tcW w:w="815" w:type="dxa"/>
          </w:tcPr>
          <w:p w:rsidR="00056AD9" w:rsidRPr="00F1415B" w:rsidRDefault="00490C3B" w:rsidP="009A16C3">
            <w:pPr>
              <w:jc w:val="center"/>
              <w:rPr>
                <w:rFonts w:eastAsia="MS Mincho"/>
                <w:color w:val="000000"/>
              </w:rPr>
            </w:pPr>
            <w:r>
              <w:rPr>
                <w:rFonts w:eastAsia="MS Mincho"/>
                <w:color w:val="000000"/>
              </w:rPr>
              <w:t>5</w:t>
            </w:r>
            <w:r w:rsidR="00056AD9" w:rsidRPr="00F1415B">
              <w:rPr>
                <w:rFonts w:eastAsia="MS Mincho"/>
                <w:color w:val="000000"/>
              </w:rPr>
              <w:t>0</w:t>
            </w:r>
          </w:p>
        </w:tc>
        <w:tc>
          <w:tcPr>
            <w:tcW w:w="815" w:type="dxa"/>
          </w:tcPr>
          <w:p w:rsidR="00056AD9" w:rsidRPr="00F1415B" w:rsidRDefault="00490C3B" w:rsidP="009A16C3">
            <w:pPr>
              <w:jc w:val="center"/>
              <w:rPr>
                <w:rFonts w:eastAsia="MS Mincho"/>
                <w:color w:val="000000"/>
              </w:rPr>
            </w:pPr>
            <w:r>
              <w:rPr>
                <w:rFonts w:eastAsia="MS Mincho"/>
                <w:color w:val="000000"/>
              </w:rPr>
              <w:t>0</w:t>
            </w:r>
          </w:p>
        </w:tc>
        <w:tc>
          <w:tcPr>
            <w:tcW w:w="815" w:type="dxa"/>
          </w:tcPr>
          <w:p w:rsidR="00056AD9" w:rsidRPr="00F1415B" w:rsidRDefault="00056AD9" w:rsidP="009A16C3">
            <w:pPr>
              <w:jc w:val="center"/>
              <w:rPr>
                <w:rFonts w:eastAsia="MS Mincho"/>
                <w:color w:val="000000"/>
              </w:rPr>
            </w:pPr>
            <w:r w:rsidRPr="00F1415B">
              <w:rPr>
                <w:rFonts w:eastAsia="MS Mincho"/>
                <w:color w:val="000000"/>
              </w:rPr>
              <w:t>0</w:t>
            </w:r>
          </w:p>
        </w:tc>
        <w:tc>
          <w:tcPr>
            <w:tcW w:w="815" w:type="dxa"/>
          </w:tcPr>
          <w:p w:rsidR="00056AD9" w:rsidRPr="00F1415B" w:rsidRDefault="00490C3B" w:rsidP="009A16C3">
            <w:pPr>
              <w:jc w:val="center"/>
              <w:rPr>
                <w:rFonts w:eastAsia="MS Mincho"/>
                <w:color w:val="000000"/>
              </w:rPr>
            </w:pPr>
            <w:r>
              <w:rPr>
                <w:rFonts w:eastAsia="MS Mincho"/>
                <w:color w:val="000000"/>
              </w:rPr>
              <w:t>0</w:t>
            </w:r>
          </w:p>
        </w:tc>
        <w:tc>
          <w:tcPr>
            <w:tcW w:w="815" w:type="dxa"/>
          </w:tcPr>
          <w:p w:rsidR="00056AD9" w:rsidRPr="00F1415B" w:rsidRDefault="00056AD9" w:rsidP="009A16C3">
            <w:pPr>
              <w:jc w:val="center"/>
              <w:rPr>
                <w:rFonts w:eastAsia="MS Mincho"/>
                <w:color w:val="000000"/>
              </w:rPr>
            </w:pPr>
            <w:r w:rsidRPr="00F1415B">
              <w:rPr>
                <w:rFonts w:eastAsia="MS Mincho"/>
                <w:color w:val="000000"/>
              </w:rPr>
              <w:t>0</w:t>
            </w:r>
          </w:p>
        </w:tc>
        <w:tc>
          <w:tcPr>
            <w:tcW w:w="871" w:type="dxa"/>
          </w:tcPr>
          <w:p w:rsidR="00056AD9" w:rsidRPr="00F1415B" w:rsidRDefault="00490C3B" w:rsidP="009A16C3">
            <w:pPr>
              <w:jc w:val="center"/>
              <w:rPr>
                <w:rFonts w:eastAsia="MS Mincho"/>
                <w:color w:val="000000"/>
              </w:rPr>
            </w:pPr>
            <w:r>
              <w:rPr>
                <w:rFonts w:eastAsia="MS Mincho"/>
                <w:color w:val="000000"/>
              </w:rPr>
              <w:t>82</w:t>
            </w:r>
            <w:r w:rsidR="00056AD9" w:rsidRPr="00F1415B">
              <w:rPr>
                <w:rFonts w:eastAsia="MS Mincho"/>
                <w:color w:val="000000"/>
              </w:rPr>
              <w:t>%</w:t>
            </w:r>
          </w:p>
        </w:tc>
      </w:tr>
      <w:tr w:rsidR="00056AD9" w:rsidRPr="00F1415B" w:rsidTr="00F1415B">
        <w:trPr>
          <w:trHeight w:val="263"/>
        </w:trPr>
        <w:tc>
          <w:tcPr>
            <w:tcW w:w="2421" w:type="dxa"/>
          </w:tcPr>
          <w:p w:rsidR="00056AD9" w:rsidRPr="00F1415B" w:rsidRDefault="00056AD9" w:rsidP="009A16C3">
            <w:pPr>
              <w:jc w:val="both"/>
              <w:rPr>
                <w:rFonts w:eastAsia="MS Mincho"/>
                <w:color w:val="000000"/>
              </w:rPr>
            </w:pPr>
            <w:r w:rsidRPr="00F1415B">
              <w:rPr>
                <w:rFonts w:eastAsia="MS Mincho"/>
                <w:color w:val="000000"/>
              </w:rPr>
              <w:t>Математика</w:t>
            </w:r>
          </w:p>
        </w:tc>
        <w:tc>
          <w:tcPr>
            <w:tcW w:w="814" w:type="dxa"/>
          </w:tcPr>
          <w:p w:rsidR="00056AD9" w:rsidRPr="00F1415B" w:rsidRDefault="00490C3B" w:rsidP="009A16C3">
            <w:pPr>
              <w:jc w:val="both"/>
              <w:rPr>
                <w:rFonts w:eastAsia="MS Mincho"/>
                <w:color w:val="000000"/>
              </w:rPr>
            </w:pPr>
            <w:r>
              <w:rPr>
                <w:rFonts w:eastAsia="MS Mincho"/>
                <w:color w:val="000000"/>
              </w:rPr>
              <w:t xml:space="preserve">   6</w:t>
            </w:r>
          </w:p>
        </w:tc>
        <w:tc>
          <w:tcPr>
            <w:tcW w:w="814" w:type="dxa"/>
          </w:tcPr>
          <w:p w:rsidR="00056AD9" w:rsidRPr="00F1415B" w:rsidRDefault="00056AD9" w:rsidP="009A16C3">
            <w:pPr>
              <w:jc w:val="both"/>
              <w:rPr>
                <w:rFonts w:eastAsia="MS Mincho"/>
                <w:color w:val="000000"/>
              </w:rPr>
            </w:pPr>
            <w:r w:rsidRPr="00F1415B">
              <w:rPr>
                <w:rFonts w:eastAsia="MS Mincho"/>
                <w:color w:val="000000"/>
              </w:rPr>
              <w:t>0</w:t>
            </w:r>
          </w:p>
        </w:tc>
        <w:tc>
          <w:tcPr>
            <w:tcW w:w="815" w:type="dxa"/>
          </w:tcPr>
          <w:p w:rsidR="00056AD9" w:rsidRPr="00F1415B" w:rsidRDefault="00056AD9" w:rsidP="009A16C3">
            <w:pPr>
              <w:jc w:val="both"/>
              <w:rPr>
                <w:rFonts w:eastAsia="MS Mincho"/>
                <w:color w:val="000000"/>
              </w:rPr>
            </w:pPr>
            <w:r w:rsidRPr="00F1415B">
              <w:rPr>
                <w:rFonts w:eastAsia="MS Mincho"/>
                <w:color w:val="000000"/>
              </w:rPr>
              <w:t>0</w:t>
            </w:r>
          </w:p>
        </w:tc>
        <w:tc>
          <w:tcPr>
            <w:tcW w:w="815" w:type="dxa"/>
          </w:tcPr>
          <w:p w:rsidR="00056AD9" w:rsidRPr="00F1415B" w:rsidRDefault="00490C3B" w:rsidP="009A16C3">
            <w:pPr>
              <w:jc w:val="both"/>
              <w:rPr>
                <w:rFonts w:eastAsia="MS Mincho"/>
                <w:color w:val="000000"/>
              </w:rPr>
            </w:pPr>
            <w:r>
              <w:rPr>
                <w:rFonts w:eastAsia="MS Mincho"/>
                <w:color w:val="000000"/>
              </w:rPr>
              <w:t>6</w:t>
            </w:r>
          </w:p>
        </w:tc>
        <w:tc>
          <w:tcPr>
            <w:tcW w:w="815" w:type="dxa"/>
          </w:tcPr>
          <w:p w:rsidR="00056AD9" w:rsidRPr="00F1415B" w:rsidRDefault="00490C3B" w:rsidP="009A16C3">
            <w:pPr>
              <w:jc w:val="both"/>
              <w:rPr>
                <w:rFonts w:eastAsia="MS Mincho"/>
                <w:color w:val="000000"/>
              </w:rPr>
            </w:pPr>
            <w:r>
              <w:rPr>
                <w:rFonts w:eastAsia="MS Mincho"/>
                <w:color w:val="000000"/>
              </w:rPr>
              <w:t>10</w:t>
            </w:r>
            <w:r w:rsidR="00056AD9" w:rsidRPr="00F1415B">
              <w:rPr>
                <w:rFonts w:eastAsia="MS Mincho"/>
                <w:color w:val="000000"/>
              </w:rPr>
              <w:t>0</w:t>
            </w:r>
          </w:p>
        </w:tc>
        <w:tc>
          <w:tcPr>
            <w:tcW w:w="815" w:type="dxa"/>
          </w:tcPr>
          <w:p w:rsidR="00056AD9" w:rsidRPr="00F1415B" w:rsidRDefault="00490C3B" w:rsidP="009A16C3">
            <w:pPr>
              <w:jc w:val="both"/>
              <w:rPr>
                <w:rFonts w:eastAsia="MS Mincho"/>
                <w:color w:val="000000"/>
              </w:rPr>
            </w:pPr>
            <w:r>
              <w:rPr>
                <w:rFonts w:eastAsia="MS Mincho"/>
                <w:color w:val="000000"/>
              </w:rPr>
              <w:t>0</w:t>
            </w:r>
          </w:p>
        </w:tc>
        <w:tc>
          <w:tcPr>
            <w:tcW w:w="815" w:type="dxa"/>
          </w:tcPr>
          <w:p w:rsidR="00056AD9" w:rsidRPr="00F1415B" w:rsidRDefault="00056AD9" w:rsidP="009A16C3">
            <w:pPr>
              <w:jc w:val="both"/>
              <w:rPr>
                <w:rFonts w:eastAsia="MS Mincho"/>
                <w:color w:val="000000"/>
              </w:rPr>
            </w:pPr>
            <w:r w:rsidRPr="00F1415B">
              <w:rPr>
                <w:rFonts w:eastAsia="MS Mincho"/>
                <w:color w:val="000000"/>
              </w:rPr>
              <w:t>0</w:t>
            </w:r>
          </w:p>
        </w:tc>
        <w:tc>
          <w:tcPr>
            <w:tcW w:w="815" w:type="dxa"/>
          </w:tcPr>
          <w:p w:rsidR="00056AD9" w:rsidRPr="00F1415B" w:rsidRDefault="00490C3B" w:rsidP="009A16C3">
            <w:pPr>
              <w:jc w:val="both"/>
              <w:rPr>
                <w:rFonts w:eastAsia="MS Mincho"/>
                <w:color w:val="000000"/>
              </w:rPr>
            </w:pPr>
            <w:r>
              <w:rPr>
                <w:rFonts w:eastAsia="MS Mincho"/>
                <w:color w:val="000000"/>
              </w:rPr>
              <w:t>0</w:t>
            </w:r>
          </w:p>
        </w:tc>
        <w:tc>
          <w:tcPr>
            <w:tcW w:w="815" w:type="dxa"/>
          </w:tcPr>
          <w:p w:rsidR="00056AD9" w:rsidRPr="00F1415B" w:rsidRDefault="00056AD9" w:rsidP="009A16C3">
            <w:pPr>
              <w:jc w:val="both"/>
              <w:rPr>
                <w:rFonts w:eastAsia="MS Mincho"/>
                <w:color w:val="000000"/>
              </w:rPr>
            </w:pPr>
            <w:r w:rsidRPr="00F1415B">
              <w:rPr>
                <w:rFonts w:eastAsia="MS Mincho"/>
                <w:color w:val="000000"/>
              </w:rPr>
              <w:t>0</w:t>
            </w:r>
          </w:p>
        </w:tc>
        <w:tc>
          <w:tcPr>
            <w:tcW w:w="871" w:type="dxa"/>
          </w:tcPr>
          <w:p w:rsidR="00056AD9" w:rsidRPr="00F1415B" w:rsidRDefault="00490C3B" w:rsidP="009A16C3">
            <w:pPr>
              <w:jc w:val="both"/>
              <w:rPr>
                <w:rFonts w:eastAsia="MS Mincho"/>
                <w:color w:val="000000"/>
              </w:rPr>
            </w:pPr>
            <w:r>
              <w:rPr>
                <w:rFonts w:eastAsia="MS Mincho"/>
                <w:color w:val="000000"/>
              </w:rPr>
              <w:t>64</w:t>
            </w:r>
            <w:r w:rsidR="00056AD9" w:rsidRPr="00F1415B">
              <w:rPr>
                <w:rFonts w:eastAsia="MS Mincho"/>
                <w:color w:val="000000"/>
              </w:rPr>
              <w:t>%</w:t>
            </w:r>
          </w:p>
        </w:tc>
      </w:tr>
      <w:tr w:rsidR="00056AD9" w:rsidRPr="00F1415B" w:rsidTr="00F1415B">
        <w:trPr>
          <w:trHeight w:val="263"/>
        </w:trPr>
        <w:tc>
          <w:tcPr>
            <w:tcW w:w="2421" w:type="dxa"/>
          </w:tcPr>
          <w:p w:rsidR="00056AD9" w:rsidRPr="00F1415B" w:rsidRDefault="00056AD9" w:rsidP="009A16C3">
            <w:pPr>
              <w:jc w:val="both"/>
              <w:rPr>
                <w:rFonts w:eastAsia="MS Mincho"/>
                <w:color w:val="000000"/>
              </w:rPr>
            </w:pPr>
            <w:r w:rsidRPr="00F1415B">
              <w:rPr>
                <w:rFonts w:eastAsia="MS Mincho"/>
                <w:color w:val="000000"/>
              </w:rPr>
              <w:t>Географія</w:t>
            </w:r>
          </w:p>
        </w:tc>
        <w:tc>
          <w:tcPr>
            <w:tcW w:w="814" w:type="dxa"/>
          </w:tcPr>
          <w:p w:rsidR="00056AD9" w:rsidRPr="00F1415B" w:rsidRDefault="00490C3B" w:rsidP="009A16C3">
            <w:pPr>
              <w:jc w:val="both"/>
              <w:rPr>
                <w:rFonts w:eastAsia="MS Mincho"/>
                <w:color w:val="000000"/>
              </w:rPr>
            </w:pPr>
            <w:r>
              <w:rPr>
                <w:rFonts w:eastAsia="MS Mincho"/>
                <w:color w:val="000000"/>
              </w:rPr>
              <w:t xml:space="preserve">  6</w:t>
            </w:r>
          </w:p>
        </w:tc>
        <w:tc>
          <w:tcPr>
            <w:tcW w:w="814" w:type="dxa"/>
          </w:tcPr>
          <w:p w:rsidR="00056AD9" w:rsidRPr="00F1415B" w:rsidRDefault="00490C3B" w:rsidP="009A16C3">
            <w:pPr>
              <w:jc w:val="both"/>
              <w:rPr>
                <w:rFonts w:eastAsia="MS Mincho"/>
                <w:color w:val="000000"/>
              </w:rPr>
            </w:pPr>
            <w:r>
              <w:rPr>
                <w:rFonts w:eastAsia="MS Mincho"/>
                <w:color w:val="000000"/>
              </w:rPr>
              <w:t>5</w:t>
            </w:r>
          </w:p>
        </w:tc>
        <w:tc>
          <w:tcPr>
            <w:tcW w:w="815" w:type="dxa"/>
          </w:tcPr>
          <w:p w:rsidR="00056AD9" w:rsidRPr="00F1415B" w:rsidRDefault="00490C3B" w:rsidP="009A16C3">
            <w:pPr>
              <w:jc w:val="both"/>
              <w:rPr>
                <w:rFonts w:eastAsia="MS Mincho"/>
                <w:color w:val="000000"/>
              </w:rPr>
            </w:pPr>
            <w:r>
              <w:rPr>
                <w:rFonts w:eastAsia="MS Mincho"/>
                <w:color w:val="000000"/>
              </w:rPr>
              <w:t>83</w:t>
            </w:r>
          </w:p>
        </w:tc>
        <w:tc>
          <w:tcPr>
            <w:tcW w:w="815" w:type="dxa"/>
          </w:tcPr>
          <w:p w:rsidR="00056AD9" w:rsidRPr="00F1415B" w:rsidRDefault="00490C3B" w:rsidP="009A16C3">
            <w:pPr>
              <w:jc w:val="both"/>
              <w:rPr>
                <w:rFonts w:eastAsia="MS Mincho"/>
                <w:color w:val="000000"/>
              </w:rPr>
            </w:pPr>
            <w:r>
              <w:rPr>
                <w:rFonts w:eastAsia="MS Mincho"/>
                <w:color w:val="000000"/>
              </w:rPr>
              <w:t>1</w:t>
            </w:r>
          </w:p>
        </w:tc>
        <w:tc>
          <w:tcPr>
            <w:tcW w:w="815" w:type="dxa"/>
          </w:tcPr>
          <w:p w:rsidR="00056AD9" w:rsidRPr="00F1415B" w:rsidRDefault="00490C3B" w:rsidP="009A16C3">
            <w:pPr>
              <w:jc w:val="both"/>
              <w:rPr>
                <w:rFonts w:eastAsia="MS Mincho"/>
                <w:color w:val="000000"/>
              </w:rPr>
            </w:pPr>
            <w:r>
              <w:rPr>
                <w:rFonts w:eastAsia="MS Mincho"/>
                <w:color w:val="000000"/>
              </w:rPr>
              <w:t>17</w:t>
            </w:r>
          </w:p>
        </w:tc>
        <w:tc>
          <w:tcPr>
            <w:tcW w:w="815" w:type="dxa"/>
          </w:tcPr>
          <w:p w:rsidR="00056AD9" w:rsidRPr="00F1415B" w:rsidRDefault="00056AD9" w:rsidP="009A16C3">
            <w:pPr>
              <w:jc w:val="both"/>
              <w:rPr>
                <w:rFonts w:eastAsia="MS Mincho"/>
                <w:color w:val="000000"/>
              </w:rPr>
            </w:pPr>
            <w:r w:rsidRPr="00F1415B">
              <w:rPr>
                <w:rFonts w:eastAsia="MS Mincho"/>
                <w:color w:val="000000"/>
              </w:rPr>
              <w:t>0</w:t>
            </w:r>
          </w:p>
        </w:tc>
        <w:tc>
          <w:tcPr>
            <w:tcW w:w="815" w:type="dxa"/>
          </w:tcPr>
          <w:p w:rsidR="00056AD9" w:rsidRPr="00F1415B" w:rsidRDefault="00056AD9" w:rsidP="009A16C3">
            <w:pPr>
              <w:jc w:val="both"/>
              <w:rPr>
                <w:rFonts w:eastAsia="MS Mincho"/>
                <w:color w:val="000000"/>
              </w:rPr>
            </w:pPr>
            <w:r w:rsidRPr="00F1415B">
              <w:rPr>
                <w:rFonts w:eastAsia="MS Mincho"/>
                <w:color w:val="000000"/>
              </w:rPr>
              <w:t>0</w:t>
            </w:r>
          </w:p>
        </w:tc>
        <w:tc>
          <w:tcPr>
            <w:tcW w:w="815" w:type="dxa"/>
          </w:tcPr>
          <w:p w:rsidR="00056AD9" w:rsidRPr="00F1415B" w:rsidRDefault="00490C3B" w:rsidP="009A16C3">
            <w:pPr>
              <w:jc w:val="both"/>
              <w:rPr>
                <w:rFonts w:eastAsia="MS Mincho"/>
                <w:color w:val="000000"/>
              </w:rPr>
            </w:pPr>
            <w:r>
              <w:rPr>
                <w:rFonts w:eastAsia="MS Mincho"/>
                <w:color w:val="000000"/>
              </w:rPr>
              <w:t>0</w:t>
            </w:r>
          </w:p>
        </w:tc>
        <w:tc>
          <w:tcPr>
            <w:tcW w:w="815" w:type="dxa"/>
          </w:tcPr>
          <w:p w:rsidR="00056AD9" w:rsidRPr="00F1415B" w:rsidRDefault="00056AD9" w:rsidP="009A16C3">
            <w:pPr>
              <w:jc w:val="both"/>
              <w:rPr>
                <w:rFonts w:eastAsia="MS Mincho"/>
                <w:color w:val="000000"/>
              </w:rPr>
            </w:pPr>
            <w:r w:rsidRPr="00F1415B">
              <w:rPr>
                <w:rFonts w:eastAsia="MS Mincho"/>
                <w:color w:val="000000"/>
              </w:rPr>
              <w:t>0</w:t>
            </w:r>
          </w:p>
        </w:tc>
        <w:tc>
          <w:tcPr>
            <w:tcW w:w="871" w:type="dxa"/>
          </w:tcPr>
          <w:p w:rsidR="00056AD9" w:rsidRPr="00F1415B" w:rsidRDefault="00490C3B" w:rsidP="009A16C3">
            <w:pPr>
              <w:jc w:val="both"/>
              <w:rPr>
                <w:rFonts w:eastAsia="MS Mincho"/>
                <w:color w:val="000000"/>
              </w:rPr>
            </w:pPr>
            <w:r>
              <w:rPr>
                <w:rFonts w:eastAsia="MS Mincho"/>
                <w:color w:val="000000"/>
              </w:rPr>
              <w:t>94</w:t>
            </w:r>
            <w:r w:rsidR="00056AD9" w:rsidRPr="00F1415B">
              <w:rPr>
                <w:rFonts w:eastAsia="MS Mincho"/>
                <w:color w:val="000000"/>
              </w:rPr>
              <w:t>%</w:t>
            </w:r>
          </w:p>
        </w:tc>
      </w:tr>
      <w:bookmarkEnd w:id="0"/>
    </w:tbl>
    <w:p w:rsidR="00056AD9" w:rsidRPr="00F1415B" w:rsidRDefault="00056AD9" w:rsidP="00056AD9"/>
    <w:p w:rsidR="00056AD9" w:rsidRPr="00056AD9" w:rsidRDefault="00056AD9" w:rsidP="00056AD9">
      <w:pPr>
        <w:tabs>
          <w:tab w:val="left" w:pos="180"/>
        </w:tabs>
        <w:jc w:val="both"/>
        <w:rPr>
          <w:b/>
          <w:sz w:val="28"/>
          <w:szCs w:val="28"/>
        </w:rPr>
      </w:pPr>
      <w:r w:rsidRPr="00056AD9">
        <w:rPr>
          <w:b/>
          <w:sz w:val="28"/>
          <w:szCs w:val="28"/>
        </w:rPr>
        <w:t xml:space="preserve">10. Права, обов’язки учасників освітнього процесу. </w:t>
      </w:r>
      <w:proofErr w:type="spellStart"/>
      <w:r w:rsidRPr="00056AD9">
        <w:rPr>
          <w:b/>
          <w:sz w:val="28"/>
          <w:szCs w:val="28"/>
        </w:rPr>
        <w:t>Антибулінгові</w:t>
      </w:r>
      <w:proofErr w:type="spellEnd"/>
      <w:r w:rsidRPr="00056AD9">
        <w:rPr>
          <w:b/>
          <w:sz w:val="28"/>
          <w:szCs w:val="28"/>
        </w:rPr>
        <w:t xml:space="preserve"> заходи.</w:t>
      </w:r>
    </w:p>
    <w:p w:rsidR="00056AD9" w:rsidRPr="00056AD9" w:rsidRDefault="00056AD9" w:rsidP="00056AD9">
      <w:pPr>
        <w:tabs>
          <w:tab w:val="left" w:pos="180"/>
        </w:tabs>
        <w:jc w:val="both"/>
        <w:rPr>
          <w:sz w:val="28"/>
          <w:szCs w:val="28"/>
        </w:rPr>
      </w:pPr>
      <w:r w:rsidRPr="00056AD9">
        <w:rPr>
          <w:sz w:val="28"/>
          <w:szCs w:val="28"/>
        </w:rPr>
        <w:t>В 2018-2019 навчальному році ЗЗСО працював над реалізацією ст. 53 (здобувачі освіти), 54 (</w:t>
      </w:r>
      <w:proofErr w:type="spellStart"/>
      <w:r w:rsidRPr="00056AD9">
        <w:rPr>
          <w:sz w:val="28"/>
          <w:szCs w:val="28"/>
        </w:rPr>
        <w:t>педпрацівники</w:t>
      </w:r>
      <w:proofErr w:type="spellEnd"/>
      <w:r w:rsidRPr="00056AD9">
        <w:rPr>
          <w:sz w:val="28"/>
          <w:szCs w:val="28"/>
        </w:rPr>
        <w:t xml:space="preserve">), 55 (батьки), які встановлюють права і </w:t>
      </w:r>
      <w:proofErr w:type="spellStart"/>
      <w:r w:rsidRPr="00056AD9">
        <w:rPr>
          <w:sz w:val="28"/>
          <w:szCs w:val="28"/>
        </w:rPr>
        <w:t>обовязкисубєктів</w:t>
      </w:r>
      <w:proofErr w:type="spellEnd"/>
      <w:r w:rsidRPr="00056AD9">
        <w:rPr>
          <w:sz w:val="28"/>
          <w:szCs w:val="28"/>
        </w:rPr>
        <w:t xml:space="preserve"> освітнього процесу, виконання ст. 56-57 (гарантії здобувачам освіти, педагогам).</w:t>
      </w:r>
    </w:p>
    <w:p w:rsidR="00056AD9" w:rsidRPr="00056AD9" w:rsidRDefault="00056AD9" w:rsidP="00056AD9">
      <w:pPr>
        <w:numPr>
          <w:ilvl w:val="0"/>
          <w:numId w:val="21"/>
        </w:numPr>
        <w:tabs>
          <w:tab w:val="left" w:pos="180"/>
        </w:tabs>
        <w:jc w:val="both"/>
        <w:rPr>
          <w:sz w:val="28"/>
          <w:szCs w:val="28"/>
        </w:rPr>
      </w:pPr>
      <w:r w:rsidRPr="00056AD9">
        <w:rPr>
          <w:sz w:val="28"/>
          <w:szCs w:val="28"/>
        </w:rPr>
        <w:t>Безпечне гаряче харчування;</w:t>
      </w:r>
    </w:p>
    <w:p w:rsidR="00056AD9" w:rsidRPr="00056AD9" w:rsidRDefault="00056AD9" w:rsidP="00056AD9">
      <w:pPr>
        <w:numPr>
          <w:ilvl w:val="0"/>
          <w:numId w:val="21"/>
        </w:numPr>
        <w:tabs>
          <w:tab w:val="left" w:pos="180"/>
        </w:tabs>
        <w:jc w:val="both"/>
        <w:rPr>
          <w:sz w:val="28"/>
          <w:szCs w:val="28"/>
        </w:rPr>
      </w:pPr>
      <w:r w:rsidRPr="00056AD9">
        <w:rPr>
          <w:sz w:val="28"/>
          <w:szCs w:val="28"/>
        </w:rPr>
        <w:t>Належні умови праці і медичного обслуговування;</w:t>
      </w:r>
    </w:p>
    <w:p w:rsidR="00056AD9" w:rsidRPr="00056AD9" w:rsidRDefault="00056AD9" w:rsidP="00056AD9">
      <w:pPr>
        <w:numPr>
          <w:ilvl w:val="0"/>
          <w:numId w:val="21"/>
        </w:numPr>
        <w:tabs>
          <w:tab w:val="left" w:pos="180"/>
        </w:tabs>
        <w:jc w:val="both"/>
        <w:rPr>
          <w:sz w:val="28"/>
          <w:szCs w:val="28"/>
        </w:rPr>
      </w:pPr>
      <w:r w:rsidRPr="00056AD9">
        <w:rPr>
          <w:sz w:val="28"/>
          <w:szCs w:val="28"/>
        </w:rPr>
        <w:t>Правовий, соціальний, професійний захист;</w:t>
      </w:r>
    </w:p>
    <w:p w:rsidR="00056AD9" w:rsidRPr="00056AD9" w:rsidRDefault="00056AD9" w:rsidP="00056AD9">
      <w:pPr>
        <w:numPr>
          <w:ilvl w:val="0"/>
          <w:numId w:val="21"/>
        </w:numPr>
        <w:tabs>
          <w:tab w:val="left" w:pos="180"/>
        </w:tabs>
        <w:jc w:val="both"/>
        <w:rPr>
          <w:sz w:val="28"/>
          <w:szCs w:val="28"/>
        </w:rPr>
      </w:pPr>
      <w:r w:rsidRPr="00056AD9">
        <w:rPr>
          <w:sz w:val="28"/>
          <w:szCs w:val="28"/>
        </w:rPr>
        <w:t>Виплата доплати на оздоровлення педагогічним працівникам;</w:t>
      </w:r>
    </w:p>
    <w:p w:rsidR="00056AD9" w:rsidRPr="00056AD9" w:rsidRDefault="00056AD9" w:rsidP="00056AD9">
      <w:pPr>
        <w:numPr>
          <w:ilvl w:val="0"/>
          <w:numId w:val="21"/>
        </w:numPr>
        <w:tabs>
          <w:tab w:val="left" w:pos="180"/>
        </w:tabs>
        <w:jc w:val="both"/>
        <w:rPr>
          <w:sz w:val="28"/>
          <w:szCs w:val="28"/>
        </w:rPr>
      </w:pPr>
      <w:r w:rsidRPr="00056AD9">
        <w:rPr>
          <w:sz w:val="28"/>
          <w:szCs w:val="28"/>
        </w:rPr>
        <w:t>Більшість педагогів мають земельні ділянки;</w:t>
      </w:r>
    </w:p>
    <w:p w:rsidR="00056AD9" w:rsidRPr="00056AD9" w:rsidRDefault="00490C3B" w:rsidP="00056AD9">
      <w:pPr>
        <w:tabs>
          <w:tab w:val="left" w:pos="180"/>
        </w:tabs>
        <w:jc w:val="both"/>
        <w:rPr>
          <w:sz w:val="28"/>
          <w:szCs w:val="28"/>
        </w:rPr>
      </w:pPr>
      <w:r>
        <w:rPr>
          <w:sz w:val="28"/>
          <w:szCs w:val="28"/>
        </w:rPr>
        <w:t xml:space="preserve">Разом з тим </w:t>
      </w:r>
      <w:r w:rsidR="00056AD9" w:rsidRPr="00056AD9">
        <w:rPr>
          <w:sz w:val="28"/>
          <w:szCs w:val="28"/>
        </w:rPr>
        <w:t xml:space="preserve"> забезпечено оплату командировочних під час курсової перепідготовки.</w:t>
      </w:r>
    </w:p>
    <w:p w:rsidR="00056AD9" w:rsidRPr="00056AD9" w:rsidRDefault="00056AD9" w:rsidP="00056AD9">
      <w:pPr>
        <w:tabs>
          <w:tab w:val="left" w:pos="180"/>
        </w:tabs>
        <w:jc w:val="both"/>
        <w:rPr>
          <w:sz w:val="28"/>
          <w:szCs w:val="28"/>
        </w:rPr>
      </w:pPr>
      <w:r w:rsidRPr="00056AD9">
        <w:rPr>
          <w:sz w:val="28"/>
          <w:szCs w:val="28"/>
        </w:rPr>
        <w:t>Виконується ст. 60 про раціональне використання робочого часу. В канікулярн</w:t>
      </w:r>
      <w:r w:rsidR="00490C3B">
        <w:rPr>
          <w:sz w:val="28"/>
          <w:szCs w:val="28"/>
        </w:rPr>
        <w:t xml:space="preserve">ий період виконуються обов’язки, </w:t>
      </w:r>
      <w:r w:rsidRPr="00056AD9">
        <w:rPr>
          <w:sz w:val="28"/>
          <w:szCs w:val="28"/>
        </w:rPr>
        <w:t>пов’язані з навчально-виховною, методичною, організаційною роботою.</w:t>
      </w:r>
    </w:p>
    <w:p w:rsidR="00056AD9" w:rsidRPr="00056AD9" w:rsidRDefault="00056AD9" w:rsidP="00056AD9">
      <w:pPr>
        <w:tabs>
          <w:tab w:val="left" w:pos="180"/>
        </w:tabs>
        <w:jc w:val="both"/>
        <w:rPr>
          <w:sz w:val="28"/>
          <w:szCs w:val="28"/>
        </w:rPr>
      </w:pPr>
      <w:r w:rsidRPr="00056AD9">
        <w:rPr>
          <w:sz w:val="28"/>
          <w:szCs w:val="28"/>
        </w:rPr>
        <w:t xml:space="preserve"> Для учасників освітнього процесу створено умови для доступу до інформаційних ресурсів, забезпечено добровільність при виборі предметів, курсів шкільного компоненту.</w:t>
      </w:r>
    </w:p>
    <w:p w:rsidR="00056AD9" w:rsidRPr="00056AD9" w:rsidRDefault="00056AD9" w:rsidP="00056AD9">
      <w:pPr>
        <w:tabs>
          <w:tab w:val="left" w:pos="180"/>
        </w:tabs>
        <w:jc w:val="both"/>
        <w:rPr>
          <w:sz w:val="28"/>
          <w:szCs w:val="28"/>
        </w:rPr>
      </w:pPr>
      <w:r w:rsidRPr="00056AD9">
        <w:rPr>
          <w:sz w:val="28"/>
          <w:szCs w:val="28"/>
        </w:rPr>
        <w:t>Всі учасники ознайомлені з Правилами для здобувачів освіти,батьків, Правилами внутрішнього трудового розпорядку. Виконуються умови Колективного договору укладеного між адміністрацією та трудовим колективом. Суб’єкти освітнього процесу мають всі умови для роботи в органах самоврядування. Педагоги мають академічну свободу (планування роботи, вибір технологій, форм, методів, стратегії і тактик навчання).</w:t>
      </w:r>
    </w:p>
    <w:p w:rsidR="00056AD9" w:rsidRPr="00056AD9" w:rsidRDefault="00056AD9" w:rsidP="00056AD9">
      <w:pPr>
        <w:tabs>
          <w:tab w:val="left" w:pos="180"/>
        </w:tabs>
        <w:jc w:val="both"/>
        <w:rPr>
          <w:sz w:val="28"/>
          <w:szCs w:val="28"/>
        </w:rPr>
      </w:pPr>
      <w:r w:rsidRPr="00056AD9">
        <w:rPr>
          <w:sz w:val="28"/>
          <w:szCs w:val="28"/>
        </w:rPr>
        <w:t xml:space="preserve">Виконуються вимоги Закону України «Про звернення громадян». </w:t>
      </w:r>
    </w:p>
    <w:p w:rsidR="00056AD9" w:rsidRPr="00056AD9" w:rsidRDefault="00056AD9" w:rsidP="00056AD9">
      <w:pPr>
        <w:tabs>
          <w:tab w:val="left" w:pos="180"/>
        </w:tabs>
        <w:jc w:val="both"/>
        <w:rPr>
          <w:sz w:val="28"/>
          <w:szCs w:val="28"/>
        </w:rPr>
      </w:pPr>
      <w:r w:rsidRPr="00056AD9">
        <w:rPr>
          <w:sz w:val="28"/>
          <w:szCs w:val="28"/>
        </w:rPr>
        <w:t xml:space="preserve">Батьки інформуються про педагогічні, психологічні, медичні, соціальні заходи, дослідження, обстеження, що проводяться в закладі через </w:t>
      </w:r>
      <w:proofErr w:type="spellStart"/>
      <w:r w:rsidRPr="00056AD9">
        <w:rPr>
          <w:sz w:val="28"/>
          <w:szCs w:val="28"/>
        </w:rPr>
        <w:t>веб-сайт</w:t>
      </w:r>
      <w:proofErr w:type="spellEnd"/>
      <w:r w:rsidRPr="00056AD9">
        <w:rPr>
          <w:sz w:val="28"/>
          <w:szCs w:val="28"/>
        </w:rPr>
        <w:t>, батьківські збори, спільні заходи та інше.</w:t>
      </w:r>
    </w:p>
    <w:p w:rsidR="00490C3B" w:rsidRDefault="00056AD9" w:rsidP="00056AD9">
      <w:pPr>
        <w:tabs>
          <w:tab w:val="left" w:pos="180"/>
        </w:tabs>
        <w:jc w:val="both"/>
        <w:rPr>
          <w:sz w:val="28"/>
          <w:szCs w:val="28"/>
        </w:rPr>
      </w:pPr>
      <w:r w:rsidRPr="00056AD9">
        <w:rPr>
          <w:sz w:val="28"/>
          <w:szCs w:val="28"/>
        </w:rPr>
        <w:t>Класні керівники відстежують стан родинного виховання</w:t>
      </w:r>
      <w:r w:rsidR="00490C3B">
        <w:rPr>
          <w:sz w:val="28"/>
          <w:szCs w:val="28"/>
        </w:rPr>
        <w:t>,проводять педагогічний всеобуч.</w:t>
      </w:r>
      <w:r w:rsidRPr="00056AD9">
        <w:rPr>
          <w:sz w:val="28"/>
          <w:szCs w:val="28"/>
        </w:rPr>
        <w:t xml:space="preserve"> </w:t>
      </w:r>
    </w:p>
    <w:p w:rsidR="00056AD9" w:rsidRPr="00056AD9" w:rsidRDefault="00056AD9" w:rsidP="00056AD9">
      <w:pPr>
        <w:tabs>
          <w:tab w:val="left" w:pos="180"/>
        </w:tabs>
        <w:jc w:val="both"/>
        <w:rPr>
          <w:sz w:val="28"/>
          <w:szCs w:val="28"/>
        </w:rPr>
      </w:pPr>
      <w:r w:rsidRPr="00056AD9">
        <w:rPr>
          <w:sz w:val="28"/>
          <w:szCs w:val="28"/>
        </w:rPr>
        <w:lastRenderedPageBreak/>
        <w:t>Питання превентивно-правового виховання у центрі уваги Рада профілактики правопорушень, педради, адміністрації.</w:t>
      </w:r>
    </w:p>
    <w:p w:rsidR="00490C3B" w:rsidRPr="00490C3B" w:rsidRDefault="00490C3B" w:rsidP="00056AD9">
      <w:pPr>
        <w:tabs>
          <w:tab w:val="left" w:pos="180"/>
        </w:tabs>
        <w:jc w:val="both"/>
        <w:rPr>
          <w:sz w:val="28"/>
          <w:szCs w:val="28"/>
          <w:lang w:val="ru-RU"/>
        </w:rPr>
      </w:pPr>
      <w:r>
        <w:rPr>
          <w:sz w:val="28"/>
          <w:szCs w:val="28"/>
        </w:rPr>
        <w:t>Ефективними є  тижні правознавства.</w:t>
      </w:r>
    </w:p>
    <w:p w:rsidR="00056AD9" w:rsidRPr="00056AD9" w:rsidRDefault="00056AD9" w:rsidP="00056AD9">
      <w:pPr>
        <w:tabs>
          <w:tab w:val="left" w:pos="180"/>
        </w:tabs>
        <w:jc w:val="both"/>
        <w:rPr>
          <w:sz w:val="28"/>
          <w:szCs w:val="28"/>
        </w:rPr>
      </w:pPr>
      <w:r w:rsidRPr="00056AD9">
        <w:rPr>
          <w:sz w:val="28"/>
          <w:szCs w:val="28"/>
        </w:rPr>
        <w:t>Викорис</w:t>
      </w:r>
      <w:r w:rsidR="00490C3B">
        <w:rPr>
          <w:sz w:val="28"/>
          <w:szCs w:val="28"/>
        </w:rPr>
        <w:t>товується активні форми роботи</w:t>
      </w:r>
      <w:r w:rsidR="00490C3B" w:rsidRPr="00490C3B">
        <w:rPr>
          <w:sz w:val="28"/>
          <w:szCs w:val="28"/>
          <w:lang w:val="ru-RU"/>
        </w:rPr>
        <w:t>:</w:t>
      </w:r>
      <w:r w:rsidRPr="00056AD9">
        <w:rPr>
          <w:sz w:val="28"/>
          <w:szCs w:val="28"/>
        </w:rPr>
        <w:t xml:space="preserve"> розгляд ситуацій, відеороликів, соціальна реклама, газетні колажі.</w:t>
      </w:r>
    </w:p>
    <w:p w:rsidR="00056AD9" w:rsidRPr="00056AD9" w:rsidRDefault="00056AD9" w:rsidP="00056AD9">
      <w:pPr>
        <w:tabs>
          <w:tab w:val="left" w:pos="180"/>
        </w:tabs>
        <w:jc w:val="both"/>
        <w:rPr>
          <w:sz w:val="28"/>
          <w:szCs w:val="28"/>
        </w:rPr>
      </w:pPr>
      <w:r w:rsidRPr="00056AD9">
        <w:rPr>
          <w:sz w:val="28"/>
          <w:szCs w:val="28"/>
        </w:rPr>
        <w:t>Значна увага приділяється проблемі безпечного Інтернету для здобувачів освіти. Незначна частина здобувачів освіти в позашкільних умовах використовує мережу для підвищення якості освіти, використовує освітні сайти для розвитку по предметах, вивченню іноземної мови.</w:t>
      </w:r>
    </w:p>
    <w:p w:rsidR="00056AD9" w:rsidRPr="00056AD9" w:rsidRDefault="00056AD9" w:rsidP="00056AD9">
      <w:pPr>
        <w:tabs>
          <w:tab w:val="left" w:pos="180"/>
        </w:tabs>
        <w:jc w:val="both"/>
        <w:rPr>
          <w:sz w:val="28"/>
          <w:szCs w:val="28"/>
        </w:rPr>
      </w:pPr>
      <w:r w:rsidRPr="00056AD9">
        <w:rPr>
          <w:sz w:val="28"/>
          <w:szCs w:val="28"/>
        </w:rPr>
        <w:t xml:space="preserve">Більша частина використовує можливості Інтернету тільки для демонстрації власної портретної галереї, спілкування на «побутові» теми, ігри, іноді, створення сторінок </w:t>
      </w:r>
      <w:proofErr w:type="spellStart"/>
      <w:r w:rsidRPr="00056AD9">
        <w:rPr>
          <w:sz w:val="28"/>
          <w:szCs w:val="28"/>
        </w:rPr>
        <w:t>акаунту</w:t>
      </w:r>
      <w:proofErr w:type="spellEnd"/>
      <w:r w:rsidRPr="00056AD9">
        <w:rPr>
          <w:sz w:val="28"/>
          <w:szCs w:val="28"/>
        </w:rPr>
        <w:t>, які стають предметом для конфліктів. Цю проблему ЗЗСО без батьків не вирішить. Проведені бесіди з батьками є малоефективними.</w:t>
      </w:r>
    </w:p>
    <w:p w:rsidR="00056AD9" w:rsidRPr="00056AD9" w:rsidRDefault="00056AD9" w:rsidP="00056AD9">
      <w:pPr>
        <w:tabs>
          <w:tab w:val="left" w:pos="180"/>
        </w:tabs>
        <w:jc w:val="both"/>
        <w:rPr>
          <w:sz w:val="28"/>
          <w:szCs w:val="28"/>
        </w:rPr>
      </w:pPr>
      <w:r w:rsidRPr="00056AD9">
        <w:rPr>
          <w:sz w:val="28"/>
          <w:szCs w:val="28"/>
        </w:rPr>
        <w:t>Батьки не розуміють значення Інтернету для розвитку знань, вмінь і навичок, підготовки до ЗНО, не використовують рекомендовані вчителями мультимедійні відеотеки для підвищення якості освіти.</w:t>
      </w:r>
    </w:p>
    <w:p w:rsidR="00056AD9" w:rsidRPr="00056AD9" w:rsidRDefault="00056AD9" w:rsidP="00056AD9">
      <w:pPr>
        <w:tabs>
          <w:tab w:val="left" w:pos="180"/>
        </w:tabs>
        <w:jc w:val="both"/>
        <w:rPr>
          <w:sz w:val="28"/>
          <w:szCs w:val="28"/>
        </w:rPr>
      </w:pPr>
      <w:r w:rsidRPr="00056AD9">
        <w:rPr>
          <w:sz w:val="28"/>
          <w:szCs w:val="28"/>
        </w:rPr>
        <w:t>Позитивно вплинули на сім'ї превентивні заходи по недопущенню залучення дітей в шкідливі для життя і здоров'я комп’ютерні ігри.</w:t>
      </w:r>
    </w:p>
    <w:p w:rsidR="000209F0" w:rsidRDefault="000209F0" w:rsidP="00056AD9">
      <w:pPr>
        <w:tabs>
          <w:tab w:val="left" w:pos="180"/>
        </w:tabs>
        <w:jc w:val="both"/>
        <w:rPr>
          <w:b/>
          <w:sz w:val="28"/>
          <w:szCs w:val="28"/>
        </w:rPr>
      </w:pPr>
    </w:p>
    <w:p w:rsidR="00056AD9" w:rsidRPr="00056AD9" w:rsidRDefault="00056AD9" w:rsidP="00056AD9">
      <w:pPr>
        <w:rPr>
          <w:b/>
          <w:i/>
          <w:sz w:val="28"/>
          <w:szCs w:val="28"/>
        </w:rPr>
      </w:pPr>
      <w:r w:rsidRPr="00056AD9">
        <w:rPr>
          <w:b/>
          <w:i/>
          <w:sz w:val="28"/>
          <w:szCs w:val="28"/>
        </w:rPr>
        <w:t>1</w:t>
      </w:r>
      <w:r w:rsidR="00736288">
        <w:rPr>
          <w:b/>
          <w:i/>
          <w:sz w:val="28"/>
          <w:szCs w:val="28"/>
        </w:rPr>
        <w:t>1</w:t>
      </w:r>
      <w:r w:rsidRPr="00056AD9">
        <w:rPr>
          <w:b/>
          <w:i/>
          <w:sz w:val="28"/>
          <w:szCs w:val="28"/>
        </w:rPr>
        <w:t>. Реалізація 9 компонентів формули НУШ</w:t>
      </w:r>
    </w:p>
    <w:p w:rsidR="00056AD9" w:rsidRPr="00056AD9" w:rsidRDefault="00056AD9" w:rsidP="00056AD9">
      <w:pPr>
        <w:jc w:val="both"/>
        <w:rPr>
          <w:sz w:val="28"/>
          <w:szCs w:val="28"/>
        </w:rPr>
      </w:pPr>
      <w:r w:rsidRPr="00056AD9">
        <w:rPr>
          <w:sz w:val="28"/>
          <w:szCs w:val="28"/>
        </w:rPr>
        <w:t xml:space="preserve">Закон виконується тоді, коли він глибоко усвідомлений виконавцями,на його виконання розроблені конкретні заходи, виконання яких постійно </w:t>
      </w:r>
      <w:proofErr w:type="spellStart"/>
      <w:r w:rsidRPr="00056AD9">
        <w:rPr>
          <w:sz w:val="28"/>
          <w:szCs w:val="28"/>
        </w:rPr>
        <w:t>моніториться</w:t>
      </w:r>
      <w:proofErr w:type="spellEnd"/>
      <w:r w:rsidRPr="00056AD9">
        <w:rPr>
          <w:sz w:val="28"/>
          <w:szCs w:val="28"/>
        </w:rPr>
        <w:t>, рефлектується, корегується.</w:t>
      </w:r>
    </w:p>
    <w:p w:rsidR="00736288" w:rsidRDefault="00736288" w:rsidP="00736288">
      <w:pPr>
        <w:ind w:left="360"/>
        <w:jc w:val="both"/>
        <w:rPr>
          <w:b/>
          <w:i/>
          <w:sz w:val="28"/>
          <w:szCs w:val="28"/>
        </w:rPr>
      </w:pPr>
    </w:p>
    <w:p w:rsidR="00056AD9" w:rsidRPr="00056AD9" w:rsidRDefault="00736288" w:rsidP="00736288">
      <w:pPr>
        <w:jc w:val="both"/>
        <w:rPr>
          <w:b/>
          <w:i/>
          <w:sz w:val="28"/>
          <w:szCs w:val="28"/>
        </w:rPr>
      </w:pPr>
      <w:r>
        <w:rPr>
          <w:b/>
          <w:i/>
          <w:sz w:val="28"/>
          <w:szCs w:val="28"/>
        </w:rPr>
        <w:t>1.</w:t>
      </w:r>
      <w:r w:rsidR="00056AD9" w:rsidRPr="00056AD9">
        <w:rPr>
          <w:b/>
          <w:i/>
          <w:sz w:val="28"/>
          <w:szCs w:val="28"/>
        </w:rPr>
        <w:t xml:space="preserve">Новий зміст освіти, заснований на формуванні </w:t>
      </w:r>
      <w:proofErr w:type="spellStart"/>
      <w:r w:rsidR="00056AD9" w:rsidRPr="00056AD9">
        <w:rPr>
          <w:b/>
          <w:i/>
          <w:sz w:val="28"/>
          <w:szCs w:val="28"/>
        </w:rPr>
        <w:t>компетентностей</w:t>
      </w:r>
      <w:proofErr w:type="spellEnd"/>
      <w:r w:rsidR="00056AD9" w:rsidRPr="00056AD9">
        <w:rPr>
          <w:b/>
          <w:i/>
          <w:sz w:val="28"/>
          <w:szCs w:val="28"/>
        </w:rPr>
        <w:t>, необхідних для самореалізації в суспільстві (для здобувачів, педагогів,батьків).</w:t>
      </w:r>
    </w:p>
    <w:p w:rsidR="00056AD9" w:rsidRPr="00056AD9" w:rsidRDefault="00056AD9" w:rsidP="00056AD9">
      <w:pPr>
        <w:numPr>
          <w:ilvl w:val="0"/>
          <w:numId w:val="23"/>
        </w:numPr>
        <w:tabs>
          <w:tab w:val="clear" w:pos="720"/>
          <w:tab w:val="num" w:pos="180"/>
        </w:tabs>
        <w:ind w:left="0" w:firstLine="0"/>
        <w:jc w:val="both"/>
        <w:rPr>
          <w:sz w:val="28"/>
          <w:szCs w:val="28"/>
        </w:rPr>
      </w:pPr>
      <w:r w:rsidRPr="00056AD9">
        <w:rPr>
          <w:sz w:val="28"/>
          <w:szCs w:val="28"/>
        </w:rPr>
        <w:t xml:space="preserve">проводиться роз’яснювально-мотиваційна робота серед здобувачів по необхідності    розвитку  ключових </w:t>
      </w:r>
      <w:proofErr w:type="spellStart"/>
      <w:r w:rsidRPr="00056AD9">
        <w:rPr>
          <w:sz w:val="28"/>
          <w:szCs w:val="28"/>
        </w:rPr>
        <w:t>компетентностей</w:t>
      </w:r>
      <w:proofErr w:type="spellEnd"/>
      <w:r w:rsidRPr="00056AD9">
        <w:rPr>
          <w:sz w:val="28"/>
          <w:szCs w:val="28"/>
        </w:rPr>
        <w:t>, наскрізних вмінь і навичок необхідних в ХХІ столітті.</w:t>
      </w:r>
    </w:p>
    <w:p w:rsidR="00056AD9" w:rsidRPr="00056AD9" w:rsidRDefault="00056AD9" w:rsidP="00056AD9">
      <w:pPr>
        <w:numPr>
          <w:ilvl w:val="0"/>
          <w:numId w:val="23"/>
        </w:numPr>
        <w:tabs>
          <w:tab w:val="clear" w:pos="720"/>
          <w:tab w:val="num" w:pos="180"/>
        </w:tabs>
        <w:ind w:left="0" w:firstLine="0"/>
        <w:jc w:val="both"/>
        <w:rPr>
          <w:sz w:val="28"/>
          <w:szCs w:val="28"/>
        </w:rPr>
      </w:pPr>
      <w:r w:rsidRPr="00056AD9">
        <w:rPr>
          <w:sz w:val="28"/>
          <w:szCs w:val="28"/>
        </w:rPr>
        <w:t xml:space="preserve">перебудовується урок відповідно до </w:t>
      </w:r>
      <w:proofErr w:type="spellStart"/>
      <w:r w:rsidRPr="00056AD9">
        <w:rPr>
          <w:sz w:val="28"/>
          <w:szCs w:val="28"/>
        </w:rPr>
        <w:t>компетентісного</w:t>
      </w:r>
      <w:proofErr w:type="spellEnd"/>
      <w:r w:rsidRPr="00056AD9">
        <w:rPr>
          <w:sz w:val="28"/>
          <w:szCs w:val="28"/>
        </w:rPr>
        <w:t xml:space="preserve"> </w:t>
      </w:r>
      <w:proofErr w:type="spellStart"/>
      <w:r w:rsidRPr="00056AD9">
        <w:rPr>
          <w:sz w:val="28"/>
          <w:szCs w:val="28"/>
        </w:rPr>
        <w:t>діяльнісного</w:t>
      </w:r>
      <w:proofErr w:type="spellEnd"/>
      <w:r w:rsidRPr="00056AD9">
        <w:rPr>
          <w:sz w:val="28"/>
          <w:szCs w:val="28"/>
        </w:rPr>
        <w:t xml:space="preserve"> підходів, в якому цілі, завдання визначаються через нову філософію освіти, змінюється роль і функції вчителя на уроці, який виступає тренером,модератором,організатором освітнього процесу,а не тільки передавачам готової інформації,на уроці використовують стратегії, тактики,технології направлені на розвиток критичного мислення, розвиток читацької компетентності, вміння спілкуватися,дискутувати, працювати в команді, проявляти ініціативність, розвивати розумові операції,</w:t>
      </w:r>
      <w:r w:rsidR="00736288">
        <w:rPr>
          <w:sz w:val="28"/>
          <w:szCs w:val="28"/>
        </w:rPr>
        <w:t xml:space="preserve"> </w:t>
      </w:r>
      <w:proofErr w:type="spellStart"/>
      <w:r w:rsidRPr="00056AD9">
        <w:rPr>
          <w:sz w:val="28"/>
          <w:szCs w:val="28"/>
        </w:rPr>
        <w:t>рефлексувати</w:t>
      </w:r>
      <w:proofErr w:type="spellEnd"/>
      <w:r w:rsidRPr="00056AD9">
        <w:rPr>
          <w:sz w:val="28"/>
          <w:szCs w:val="28"/>
        </w:rPr>
        <w:t>,</w:t>
      </w:r>
      <w:r w:rsidR="00736288">
        <w:rPr>
          <w:sz w:val="28"/>
          <w:szCs w:val="28"/>
        </w:rPr>
        <w:t xml:space="preserve"> </w:t>
      </w:r>
      <w:r w:rsidRPr="00056AD9">
        <w:rPr>
          <w:sz w:val="28"/>
          <w:szCs w:val="28"/>
        </w:rPr>
        <w:t>аналізувати власну якість через визначені критерії.</w:t>
      </w:r>
    </w:p>
    <w:p w:rsidR="00056AD9" w:rsidRPr="00056AD9" w:rsidRDefault="00056AD9" w:rsidP="00056AD9">
      <w:pPr>
        <w:tabs>
          <w:tab w:val="num" w:pos="180"/>
        </w:tabs>
        <w:jc w:val="both"/>
        <w:rPr>
          <w:sz w:val="28"/>
          <w:szCs w:val="28"/>
        </w:rPr>
      </w:pPr>
      <w:r w:rsidRPr="00056AD9">
        <w:rPr>
          <w:sz w:val="28"/>
          <w:szCs w:val="28"/>
        </w:rPr>
        <w:lastRenderedPageBreak/>
        <w:t>На уроці вчитель в комплексі прагне розвивати ключові компетентності, впроваджуючи наскрізні лінії, дотримуючись принципу наскрізного виховання.</w:t>
      </w:r>
    </w:p>
    <w:p w:rsidR="00056AD9" w:rsidRPr="00056AD9" w:rsidRDefault="00056AD9" w:rsidP="00056AD9">
      <w:pPr>
        <w:numPr>
          <w:ilvl w:val="0"/>
          <w:numId w:val="23"/>
        </w:numPr>
        <w:tabs>
          <w:tab w:val="clear" w:pos="720"/>
          <w:tab w:val="num" w:pos="180"/>
        </w:tabs>
        <w:ind w:left="0" w:firstLine="0"/>
        <w:jc w:val="both"/>
        <w:rPr>
          <w:sz w:val="28"/>
          <w:szCs w:val="28"/>
        </w:rPr>
      </w:pPr>
      <w:r w:rsidRPr="00056AD9">
        <w:rPr>
          <w:sz w:val="28"/>
          <w:szCs w:val="28"/>
        </w:rPr>
        <w:t xml:space="preserve">через внутрішньо методичну роботу, </w:t>
      </w:r>
      <w:proofErr w:type="spellStart"/>
      <w:r w:rsidRPr="00056AD9">
        <w:rPr>
          <w:sz w:val="28"/>
          <w:szCs w:val="28"/>
        </w:rPr>
        <w:t>інформальну</w:t>
      </w:r>
      <w:proofErr w:type="spellEnd"/>
      <w:r w:rsidRPr="00056AD9">
        <w:rPr>
          <w:sz w:val="28"/>
          <w:szCs w:val="28"/>
        </w:rPr>
        <w:t xml:space="preserve"> освіту, дистанційне навчання, курсову перепідготовку проходить переучування педагога, розвиток його психолого-педагогічних, методичних,фахових </w:t>
      </w:r>
      <w:proofErr w:type="spellStart"/>
      <w:r w:rsidRPr="00056AD9">
        <w:rPr>
          <w:sz w:val="28"/>
          <w:szCs w:val="28"/>
        </w:rPr>
        <w:t>компетентностей</w:t>
      </w:r>
      <w:proofErr w:type="spellEnd"/>
      <w:r w:rsidRPr="00056AD9">
        <w:rPr>
          <w:sz w:val="28"/>
          <w:szCs w:val="28"/>
        </w:rPr>
        <w:t>,</w:t>
      </w:r>
      <w:r w:rsidR="00736288">
        <w:rPr>
          <w:sz w:val="28"/>
          <w:szCs w:val="28"/>
        </w:rPr>
        <w:t xml:space="preserve"> </w:t>
      </w:r>
      <w:r w:rsidRPr="00056AD9">
        <w:rPr>
          <w:sz w:val="28"/>
          <w:szCs w:val="28"/>
        </w:rPr>
        <w:t>які чітко виписані в програмах курсової перепідготовки, програмі сертифікації,професійному Стандарті вчителя початкової школи.</w:t>
      </w:r>
    </w:p>
    <w:p w:rsidR="00056AD9" w:rsidRPr="00056AD9" w:rsidRDefault="00056AD9" w:rsidP="00056AD9">
      <w:pPr>
        <w:tabs>
          <w:tab w:val="num" w:pos="180"/>
        </w:tabs>
        <w:jc w:val="both"/>
        <w:rPr>
          <w:sz w:val="28"/>
          <w:szCs w:val="28"/>
        </w:rPr>
      </w:pPr>
      <w:r w:rsidRPr="00056AD9">
        <w:rPr>
          <w:sz w:val="28"/>
          <w:szCs w:val="28"/>
        </w:rPr>
        <w:t>Педагоги залучені до вивчення дистанційних курсів через Інтернет, після проходження таких курсів проводиться груповий семінар, який дає можливість закріплювати одержані вміння і навички.</w:t>
      </w:r>
    </w:p>
    <w:p w:rsidR="00056AD9" w:rsidRPr="00056AD9" w:rsidRDefault="00056AD9" w:rsidP="00056AD9">
      <w:pPr>
        <w:numPr>
          <w:ilvl w:val="0"/>
          <w:numId w:val="23"/>
        </w:numPr>
        <w:tabs>
          <w:tab w:val="clear" w:pos="720"/>
          <w:tab w:val="num" w:pos="180"/>
        </w:tabs>
        <w:ind w:left="0" w:firstLine="0"/>
        <w:jc w:val="both"/>
        <w:rPr>
          <w:sz w:val="28"/>
          <w:szCs w:val="28"/>
        </w:rPr>
      </w:pPr>
      <w:r w:rsidRPr="00056AD9">
        <w:rPr>
          <w:sz w:val="28"/>
          <w:szCs w:val="28"/>
        </w:rPr>
        <w:t xml:space="preserve">зроблені перші кроки по формуванню педагогічних </w:t>
      </w:r>
      <w:proofErr w:type="spellStart"/>
      <w:r w:rsidRPr="00056AD9">
        <w:rPr>
          <w:sz w:val="28"/>
          <w:szCs w:val="28"/>
        </w:rPr>
        <w:t>компетентностей</w:t>
      </w:r>
      <w:proofErr w:type="spellEnd"/>
      <w:r w:rsidRPr="00056AD9">
        <w:rPr>
          <w:sz w:val="28"/>
          <w:szCs w:val="28"/>
        </w:rPr>
        <w:t xml:space="preserve"> батьків з проблем НУШ.</w:t>
      </w:r>
    </w:p>
    <w:p w:rsidR="00056AD9" w:rsidRPr="00056AD9" w:rsidRDefault="00056AD9" w:rsidP="00056AD9">
      <w:pPr>
        <w:numPr>
          <w:ilvl w:val="0"/>
          <w:numId w:val="22"/>
        </w:numPr>
        <w:tabs>
          <w:tab w:val="clear" w:pos="720"/>
          <w:tab w:val="num" w:pos="180"/>
        </w:tabs>
        <w:ind w:left="0" w:firstLine="0"/>
        <w:jc w:val="both"/>
        <w:rPr>
          <w:b/>
          <w:i/>
          <w:sz w:val="28"/>
          <w:szCs w:val="28"/>
        </w:rPr>
      </w:pPr>
      <w:r w:rsidRPr="00056AD9">
        <w:rPr>
          <w:b/>
          <w:i/>
          <w:sz w:val="28"/>
          <w:szCs w:val="28"/>
        </w:rPr>
        <w:t>Вмотивований вчитель, який має свободу творчості й розвивається професійно.</w:t>
      </w:r>
    </w:p>
    <w:p w:rsidR="00056AD9" w:rsidRPr="00056AD9" w:rsidRDefault="00056AD9" w:rsidP="00056AD9">
      <w:pPr>
        <w:tabs>
          <w:tab w:val="num" w:pos="180"/>
        </w:tabs>
        <w:jc w:val="both"/>
        <w:rPr>
          <w:sz w:val="28"/>
          <w:szCs w:val="28"/>
        </w:rPr>
      </w:pPr>
      <w:r w:rsidRPr="00056AD9">
        <w:rPr>
          <w:sz w:val="28"/>
          <w:szCs w:val="28"/>
        </w:rPr>
        <w:t xml:space="preserve">Вмотивований вчитель - це той ,хто має спонукання до дії, до створення такої моделі власної поведінки,що направлена на виконання місії,цілей,завдань ЗЗСО,докладає максимум зусиль до зростання професійної майстерності, зростання продуктивної праці,саморозвитку,посідання </w:t>
      </w:r>
      <w:proofErr w:type="spellStart"/>
      <w:r w:rsidRPr="00056AD9">
        <w:rPr>
          <w:sz w:val="28"/>
          <w:szCs w:val="28"/>
        </w:rPr>
        <w:t>іміджевого</w:t>
      </w:r>
      <w:proofErr w:type="spellEnd"/>
      <w:r w:rsidRPr="00056AD9">
        <w:rPr>
          <w:sz w:val="28"/>
          <w:szCs w:val="28"/>
        </w:rPr>
        <w:t xml:space="preserve"> місця в соціумі.</w:t>
      </w:r>
    </w:p>
    <w:p w:rsidR="00056AD9" w:rsidRPr="00056AD9" w:rsidRDefault="00056AD9" w:rsidP="00736288">
      <w:pPr>
        <w:jc w:val="both"/>
        <w:rPr>
          <w:sz w:val="28"/>
          <w:szCs w:val="28"/>
        </w:rPr>
      </w:pPr>
      <w:r w:rsidRPr="00056AD9">
        <w:rPr>
          <w:sz w:val="28"/>
          <w:szCs w:val="28"/>
        </w:rPr>
        <w:t>Наскрізний процес виховання, що формує цінності</w:t>
      </w:r>
      <w:r w:rsidR="00736288">
        <w:rPr>
          <w:sz w:val="28"/>
          <w:szCs w:val="28"/>
        </w:rPr>
        <w:t xml:space="preserve"> </w:t>
      </w:r>
      <w:r w:rsidRPr="00056AD9">
        <w:rPr>
          <w:sz w:val="28"/>
          <w:szCs w:val="28"/>
        </w:rPr>
        <w:t>НУШ не розглядає виховання окремо від освітнього процесу. Вся  система освітнього процесу має формувати морально-етичні та суспільно - політичні цінності.</w:t>
      </w:r>
    </w:p>
    <w:p w:rsidR="00056AD9" w:rsidRPr="00056AD9" w:rsidRDefault="008862CA" w:rsidP="00056AD9">
      <w:pPr>
        <w:jc w:val="both"/>
        <w:rPr>
          <w:b/>
          <w:i/>
          <w:sz w:val="28"/>
          <w:szCs w:val="28"/>
        </w:rPr>
      </w:pPr>
      <w:r>
        <w:rPr>
          <w:b/>
          <w:i/>
          <w:sz w:val="28"/>
          <w:szCs w:val="28"/>
        </w:rPr>
        <w:t xml:space="preserve">2 . </w:t>
      </w:r>
      <w:r w:rsidR="00056AD9" w:rsidRPr="00056AD9">
        <w:rPr>
          <w:b/>
          <w:i/>
          <w:sz w:val="28"/>
          <w:szCs w:val="28"/>
        </w:rPr>
        <w:t>Децентралізація  та ефективне управління</w:t>
      </w:r>
    </w:p>
    <w:p w:rsidR="00056AD9" w:rsidRPr="00056AD9" w:rsidRDefault="00056AD9" w:rsidP="00056AD9">
      <w:pPr>
        <w:jc w:val="both"/>
        <w:rPr>
          <w:sz w:val="28"/>
          <w:szCs w:val="28"/>
        </w:rPr>
      </w:pPr>
      <w:r w:rsidRPr="00056AD9">
        <w:rPr>
          <w:sz w:val="28"/>
          <w:szCs w:val="28"/>
        </w:rPr>
        <w:t>Надання автономії ЗЗСО передбачає не тільки самостійність в прийнятті рішень,а й велику відповідальність кожного за результати.</w:t>
      </w:r>
    </w:p>
    <w:p w:rsidR="00056AD9" w:rsidRPr="00056AD9" w:rsidRDefault="00056AD9" w:rsidP="00056AD9">
      <w:pPr>
        <w:jc w:val="both"/>
        <w:rPr>
          <w:sz w:val="28"/>
          <w:szCs w:val="28"/>
        </w:rPr>
      </w:pPr>
      <w:r w:rsidRPr="00056AD9">
        <w:rPr>
          <w:sz w:val="28"/>
          <w:szCs w:val="28"/>
        </w:rPr>
        <w:t>Закон України «Про освіту» в ст.26 – розширив повноваження директора, ст.27- педради, ст.28- громадського самоврядування.</w:t>
      </w:r>
    </w:p>
    <w:p w:rsidR="00056AD9" w:rsidRPr="00056AD9" w:rsidRDefault="008862CA" w:rsidP="00056AD9">
      <w:pPr>
        <w:jc w:val="both"/>
        <w:rPr>
          <w:sz w:val="28"/>
          <w:szCs w:val="28"/>
        </w:rPr>
      </w:pPr>
      <w:r>
        <w:rPr>
          <w:sz w:val="28"/>
          <w:szCs w:val="28"/>
        </w:rPr>
        <w:t>В 2018/19 р. ЗЗСО</w:t>
      </w:r>
      <w:r w:rsidR="00056AD9" w:rsidRPr="00056AD9">
        <w:rPr>
          <w:sz w:val="28"/>
          <w:szCs w:val="28"/>
        </w:rPr>
        <w:t xml:space="preserve"> самостійно:</w:t>
      </w:r>
    </w:p>
    <w:p w:rsidR="00056AD9" w:rsidRPr="00056AD9" w:rsidRDefault="00056AD9" w:rsidP="00056AD9">
      <w:pPr>
        <w:numPr>
          <w:ilvl w:val="0"/>
          <w:numId w:val="25"/>
        </w:numPr>
        <w:jc w:val="both"/>
        <w:rPr>
          <w:sz w:val="28"/>
          <w:szCs w:val="28"/>
        </w:rPr>
      </w:pPr>
      <w:r w:rsidRPr="00056AD9">
        <w:rPr>
          <w:sz w:val="28"/>
          <w:szCs w:val="28"/>
        </w:rPr>
        <w:t>схвалено і  затверджено Освітню програму</w:t>
      </w:r>
    </w:p>
    <w:p w:rsidR="00056AD9" w:rsidRPr="00056AD9" w:rsidRDefault="00056AD9" w:rsidP="00056AD9">
      <w:pPr>
        <w:numPr>
          <w:ilvl w:val="0"/>
          <w:numId w:val="25"/>
        </w:numPr>
        <w:jc w:val="both"/>
        <w:rPr>
          <w:sz w:val="28"/>
          <w:szCs w:val="28"/>
        </w:rPr>
      </w:pPr>
      <w:r w:rsidRPr="00056AD9">
        <w:rPr>
          <w:sz w:val="28"/>
          <w:szCs w:val="28"/>
        </w:rPr>
        <w:t>вибрано освітні програми</w:t>
      </w:r>
    </w:p>
    <w:p w:rsidR="00056AD9" w:rsidRPr="00056AD9" w:rsidRDefault="00056AD9" w:rsidP="00056AD9">
      <w:pPr>
        <w:numPr>
          <w:ilvl w:val="0"/>
          <w:numId w:val="25"/>
        </w:numPr>
        <w:jc w:val="both"/>
        <w:rPr>
          <w:sz w:val="28"/>
          <w:szCs w:val="28"/>
        </w:rPr>
      </w:pPr>
      <w:r w:rsidRPr="00056AD9">
        <w:rPr>
          <w:sz w:val="28"/>
          <w:szCs w:val="28"/>
        </w:rPr>
        <w:t>вибрано підручники для 1,5 класів</w:t>
      </w:r>
    </w:p>
    <w:p w:rsidR="00056AD9" w:rsidRPr="00056AD9" w:rsidRDefault="00056AD9" w:rsidP="00056AD9">
      <w:pPr>
        <w:numPr>
          <w:ilvl w:val="0"/>
          <w:numId w:val="25"/>
        </w:numPr>
        <w:jc w:val="both"/>
        <w:rPr>
          <w:sz w:val="28"/>
          <w:szCs w:val="28"/>
        </w:rPr>
      </w:pPr>
      <w:r w:rsidRPr="00056AD9">
        <w:rPr>
          <w:sz w:val="28"/>
          <w:szCs w:val="28"/>
        </w:rPr>
        <w:t xml:space="preserve">самостійно </w:t>
      </w:r>
      <w:proofErr w:type="spellStart"/>
      <w:r w:rsidRPr="00056AD9">
        <w:rPr>
          <w:sz w:val="28"/>
          <w:szCs w:val="28"/>
        </w:rPr>
        <w:t>розприділено</w:t>
      </w:r>
      <w:proofErr w:type="spellEnd"/>
      <w:r w:rsidRPr="00056AD9">
        <w:rPr>
          <w:sz w:val="28"/>
          <w:szCs w:val="28"/>
        </w:rPr>
        <w:t xml:space="preserve"> варіативну частину згідно заяв батьків</w:t>
      </w:r>
    </w:p>
    <w:p w:rsidR="00056AD9" w:rsidRPr="00056AD9" w:rsidRDefault="00056AD9" w:rsidP="00056AD9">
      <w:pPr>
        <w:numPr>
          <w:ilvl w:val="0"/>
          <w:numId w:val="25"/>
        </w:numPr>
        <w:jc w:val="both"/>
        <w:rPr>
          <w:sz w:val="28"/>
          <w:szCs w:val="28"/>
        </w:rPr>
      </w:pPr>
      <w:r w:rsidRPr="00056AD9">
        <w:rPr>
          <w:sz w:val="28"/>
          <w:szCs w:val="28"/>
        </w:rPr>
        <w:t>педагоги самостійно вибирають форми підвищення кваліфікації</w:t>
      </w:r>
    </w:p>
    <w:p w:rsidR="00056AD9" w:rsidRPr="00056AD9" w:rsidRDefault="00056AD9" w:rsidP="00056AD9">
      <w:pPr>
        <w:numPr>
          <w:ilvl w:val="0"/>
          <w:numId w:val="25"/>
        </w:numPr>
        <w:jc w:val="both"/>
        <w:rPr>
          <w:sz w:val="28"/>
          <w:szCs w:val="28"/>
        </w:rPr>
      </w:pPr>
      <w:r w:rsidRPr="00056AD9">
        <w:rPr>
          <w:sz w:val="28"/>
          <w:szCs w:val="28"/>
        </w:rPr>
        <w:t>самостійно призначаються і звільняються кадри</w:t>
      </w:r>
    </w:p>
    <w:p w:rsidR="00056AD9" w:rsidRPr="00056AD9" w:rsidRDefault="00056AD9" w:rsidP="00056AD9">
      <w:pPr>
        <w:numPr>
          <w:ilvl w:val="0"/>
          <w:numId w:val="25"/>
        </w:numPr>
        <w:jc w:val="both"/>
        <w:rPr>
          <w:sz w:val="28"/>
          <w:szCs w:val="28"/>
        </w:rPr>
      </w:pPr>
      <w:r w:rsidRPr="00056AD9">
        <w:rPr>
          <w:sz w:val="28"/>
          <w:szCs w:val="28"/>
        </w:rPr>
        <w:t>методичні листи стають обов’язковими після  затвердження їх наказом директора, якщо вони не затверджені наказами МОН.</w:t>
      </w:r>
    </w:p>
    <w:p w:rsidR="00056AD9" w:rsidRDefault="00056AD9" w:rsidP="00056AD9">
      <w:pPr>
        <w:tabs>
          <w:tab w:val="left" w:pos="6660"/>
        </w:tabs>
        <w:jc w:val="both"/>
        <w:rPr>
          <w:sz w:val="28"/>
          <w:szCs w:val="28"/>
        </w:rPr>
      </w:pPr>
      <w:r w:rsidRPr="00056AD9">
        <w:rPr>
          <w:sz w:val="28"/>
          <w:szCs w:val="28"/>
        </w:rPr>
        <w:lastRenderedPageBreak/>
        <w:t xml:space="preserve">Ці позитивні тенденції необхідно продовжити в 2019/20 </w:t>
      </w:r>
      <w:proofErr w:type="spellStart"/>
      <w:r w:rsidRPr="00056AD9">
        <w:rPr>
          <w:sz w:val="28"/>
          <w:szCs w:val="28"/>
        </w:rPr>
        <w:t>н.р</w:t>
      </w:r>
      <w:proofErr w:type="spellEnd"/>
      <w:r w:rsidRPr="00056AD9">
        <w:rPr>
          <w:sz w:val="28"/>
          <w:szCs w:val="28"/>
        </w:rPr>
        <w:t>., розширювати автономію не тільки закладу, а кожного педагога окремо.</w:t>
      </w:r>
    </w:p>
    <w:p w:rsidR="00056AD9" w:rsidRPr="00056AD9" w:rsidRDefault="008862CA" w:rsidP="00056AD9">
      <w:pPr>
        <w:tabs>
          <w:tab w:val="left" w:pos="6660"/>
        </w:tabs>
        <w:jc w:val="both"/>
        <w:rPr>
          <w:b/>
          <w:i/>
          <w:sz w:val="28"/>
          <w:szCs w:val="28"/>
        </w:rPr>
      </w:pPr>
      <w:r>
        <w:rPr>
          <w:b/>
          <w:i/>
          <w:sz w:val="28"/>
          <w:szCs w:val="28"/>
        </w:rPr>
        <w:t>3</w:t>
      </w:r>
      <w:r w:rsidR="00056AD9" w:rsidRPr="00056AD9">
        <w:rPr>
          <w:b/>
          <w:i/>
          <w:sz w:val="28"/>
          <w:szCs w:val="28"/>
        </w:rPr>
        <w:t>.Педагогіка партнерства учня, вчителя, батьків.</w:t>
      </w:r>
    </w:p>
    <w:p w:rsidR="00056AD9" w:rsidRPr="00056AD9" w:rsidRDefault="00056AD9" w:rsidP="00056AD9">
      <w:pPr>
        <w:tabs>
          <w:tab w:val="left" w:pos="6660"/>
        </w:tabs>
        <w:jc w:val="both"/>
        <w:rPr>
          <w:sz w:val="28"/>
          <w:szCs w:val="28"/>
        </w:rPr>
      </w:pPr>
      <w:r w:rsidRPr="00056AD9">
        <w:rPr>
          <w:sz w:val="28"/>
          <w:szCs w:val="28"/>
        </w:rPr>
        <w:t>Партнерство – це спілкування,взаємозв’язок,співпраця даної тріади,що проявляється в спільних цілях,завданнях,будується на добровільності,рівноправності,зацікавленості і відповідальності за результат.</w:t>
      </w:r>
    </w:p>
    <w:p w:rsidR="00056AD9" w:rsidRPr="00056AD9" w:rsidRDefault="00056AD9" w:rsidP="00056AD9">
      <w:pPr>
        <w:tabs>
          <w:tab w:val="left" w:pos="6660"/>
        </w:tabs>
        <w:jc w:val="both"/>
        <w:rPr>
          <w:sz w:val="28"/>
          <w:szCs w:val="28"/>
        </w:rPr>
      </w:pPr>
      <w:r w:rsidRPr="00056AD9">
        <w:rPr>
          <w:sz w:val="28"/>
          <w:szCs w:val="28"/>
        </w:rPr>
        <w:t>Позитивним в партнерстві є питання організації харчування, створення освітнього простору кабінетів, забезпеченні поточних потреб на утримання ЗЗСО. Цьому сприяє відкритість, публічність у використанні коштів наданої допомоги.</w:t>
      </w:r>
    </w:p>
    <w:p w:rsidR="00056AD9" w:rsidRPr="00056AD9" w:rsidRDefault="00056AD9" w:rsidP="00056AD9">
      <w:pPr>
        <w:tabs>
          <w:tab w:val="left" w:pos="6660"/>
        </w:tabs>
        <w:jc w:val="both"/>
        <w:rPr>
          <w:sz w:val="28"/>
          <w:szCs w:val="28"/>
        </w:rPr>
      </w:pPr>
      <w:r w:rsidRPr="00056AD9">
        <w:rPr>
          <w:sz w:val="28"/>
          <w:szCs w:val="28"/>
        </w:rPr>
        <w:t>В батьків відсутні будь – які претензії до освітнього простору,освітнього середовища,мікроклімату закладу,ставленні до осіб з ООП, малозабезпечених сімей, але на  низькому рівні партнерство в справі якості освіти.</w:t>
      </w:r>
    </w:p>
    <w:p w:rsidR="00056AD9" w:rsidRPr="00056AD9" w:rsidRDefault="00056AD9" w:rsidP="00056AD9">
      <w:pPr>
        <w:tabs>
          <w:tab w:val="left" w:pos="6660"/>
        </w:tabs>
        <w:jc w:val="both"/>
        <w:rPr>
          <w:sz w:val="28"/>
          <w:szCs w:val="28"/>
        </w:rPr>
      </w:pPr>
      <w:r w:rsidRPr="00056AD9">
        <w:rPr>
          <w:sz w:val="28"/>
          <w:szCs w:val="28"/>
        </w:rPr>
        <w:t>Біл</w:t>
      </w:r>
      <w:r w:rsidR="008862CA">
        <w:rPr>
          <w:sz w:val="28"/>
          <w:szCs w:val="28"/>
        </w:rPr>
        <w:t>ьшість батьків не усвідомлюють м</w:t>
      </w:r>
      <w:r w:rsidRPr="00056AD9">
        <w:rPr>
          <w:sz w:val="28"/>
          <w:szCs w:val="28"/>
        </w:rPr>
        <w:t xml:space="preserve">ісії по розумовому розвитку дитини,її розумових операцій,рівня розвитку ключових </w:t>
      </w:r>
      <w:proofErr w:type="spellStart"/>
      <w:r w:rsidRPr="00056AD9">
        <w:rPr>
          <w:sz w:val="28"/>
          <w:szCs w:val="28"/>
        </w:rPr>
        <w:t>компетентностей</w:t>
      </w:r>
      <w:proofErr w:type="spellEnd"/>
      <w:r w:rsidRPr="00056AD9">
        <w:rPr>
          <w:sz w:val="28"/>
          <w:szCs w:val="28"/>
        </w:rPr>
        <w:t>,</w:t>
      </w:r>
      <w:r w:rsidR="008862CA">
        <w:rPr>
          <w:sz w:val="28"/>
          <w:szCs w:val="28"/>
        </w:rPr>
        <w:t xml:space="preserve"> </w:t>
      </w:r>
      <w:r w:rsidRPr="00056AD9">
        <w:rPr>
          <w:sz w:val="28"/>
          <w:szCs w:val="28"/>
        </w:rPr>
        <w:t>наскрізних вмінь і навичок,</w:t>
      </w:r>
      <w:r w:rsidR="008862CA">
        <w:rPr>
          <w:sz w:val="28"/>
          <w:szCs w:val="28"/>
        </w:rPr>
        <w:t xml:space="preserve"> </w:t>
      </w:r>
      <w:r w:rsidRPr="00056AD9">
        <w:rPr>
          <w:sz w:val="28"/>
          <w:szCs w:val="28"/>
        </w:rPr>
        <w:t>наскрізного виховання.</w:t>
      </w:r>
    </w:p>
    <w:p w:rsidR="00056AD9" w:rsidRPr="00056AD9" w:rsidRDefault="00056AD9" w:rsidP="00056AD9">
      <w:pPr>
        <w:tabs>
          <w:tab w:val="left" w:pos="6660"/>
        </w:tabs>
        <w:jc w:val="both"/>
        <w:rPr>
          <w:sz w:val="28"/>
          <w:szCs w:val="28"/>
        </w:rPr>
      </w:pPr>
      <w:r w:rsidRPr="00056AD9">
        <w:rPr>
          <w:sz w:val="28"/>
          <w:szCs w:val="28"/>
        </w:rPr>
        <w:t xml:space="preserve">Вони цього не бачили,не відчували у своїй  практиці,не розуміють значення </w:t>
      </w:r>
      <w:proofErr w:type="spellStart"/>
      <w:r w:rsidRPr="00056AD9">
        <w:rPr>
          <w:sz w:val="28"/>
          <w:szCs w:val="28"/>
        </w:rPr>
        <w:t>Інтнрнет-</w:t>
      </w:r>
      <w:proofErr w:type="spellEnd"/>
      <w:r w:rsidRPr="00056AD9">
        <w:rPr>
          <w:sz w:val="28"/>
          <w:szCs w:val="28"/>
        </w:rPr>
        <w:t xml:space="preserve"> ресурсів в цьому плані.</w:t>
      </w:r>
    </w:p>
    <w:p w:rsidR="00056AD9" w:rsidRPr="00056AD9" w:rsidRDefault="008862CA" w:rsidP="00056AD9">
      <w:pPr>
        <w:tabs>
          <w:tab w:val="left" w:pos="6660"/>
        </w:tabs>
        <w:jc w:val="both"/>
        <w:rPr>
          <w:sz w:val="28"/>
          <w:szCs w:val="28"/>
        </w:rPr>
      </w:pPr>
      <w:r>
        <w:rPr>
          <w:sz w:val="28"/>
          <w:szCs w:val="28"/>
        </w:rPr>
        <w:t>Завдання школи</w:t>
      </w:r>
      <w:r w:rsidR="00056AD9" w:rsidRPr="00056AD9">
        <w:rPr>
          <w:sz w:val="28"/>
          <w:szCs w:val="28"/>
        </w:rPr>
        <w:t xml:space="preserve"> – сформувати компетентність батьків по проблемі якості освіти,</w:t>
      </w:r>
      <w:proofErr w:type="spellStart"/>
      <w:r w:rsidR="00056AD9" w:rsidRPr="00056AD9">
        <w:rPr>
          <w:sz w:val="28"/>
          <w:szCs w:val="28"/>
        </w:rPr>
        <w:t>компетентнісно-</w:t>
      </w:r>
      <w:proofErr w:type="spellEnd"/>
      <w:r w:rsidR="00056AD9" w:rsidRPr="00056AD9">
        <w:rPr>
          <w:sz w:val="28"/>
          <w:szCs w:val="28"/>
        </w:rPr>
        <w:t xml:space="preserve"> </w:t>
      </w:r>
      <w:proofErr w:type="spellStart"/>
      <w:r w:rsidR="00056AD9" w:rsidRPr="00056AD9">
        <w:rPr>
          <w:sz w:val="28"/>
          <w:szCs w:val="28"/>
        </w:rPr>
        <w:t>діяльнісному</w:t>
      </w:r>
      <w:proofErr w:type="spellEnd"/>
      <w:r w:rsidR="00056AD9" w:rsidRPr="00056AD9">
        <w:rPr>
          <w:sz w:val="28"/>
          <w:szCs w:val="28"/>
        </w:rPr>
        <w:t xml:space="preserve"> підходу до навчання, посилення відповідальності за даний процес,використання сімейного бюджету не тільки для матеріального,а й духовного розвитку.</w:t>
      </w:r>
    </w:p>
    <w:p w:rsidR="00056AD9" w:rsidRPr="00056AD9" w:rsidRDefault="008862CA" w:rsidP="00056AD9">
      <w:pPr>
        <w:tabs>
          <w:tab w:val="left" w:pos="6660"/>
        </w:tabs>
        <w:jc w:val="both"/>
        <w:rPr>
          <w:b/>
          <w:i/>
          <w:sz w:val="28"/>
          <w:szCs w:val="28"/>
        </w:rPr>
      </w:pPr>
      <w:r>
        <w:rPr>
          <w:b/>
          <w:i/>
          <w:sz w:val="28"/>
          <w:szCs w:val="28"/>
        </w:rPr>
        <w:t>4</w:t>
      </w:r>
      <w:r w:rsidR="00056AD9" w:rsidRPr="00056AD9">
        <w:rPr>
          <w:b/>
          <w:i/>
          <w:sz w:val="28"/>
          <w:szCs w:val="28"/>
        </w:rPr>
        <w:t xml:space="preserve">. </w:t>
      </w:r>
      <w:proofErr w:type="spellStart"/>
      <w:r w:rsidR="00056AD9" w:rsidRPr="00056AD9">
        <w:rPr>
          <w:b/>
          <w:i/>
          <w:sz w:val="28"/>
          <w:szCs w:val="28"/>
        </w:rPr>
        <w:t>Дитиноцентризм</w:t>
      </w:r>
      <w:proofErr w:type="spellEnd"/>
    </w:p>
    <w:p w:rsidR="00056AD9" w:rsidRPr="00056AD9" w:rsidRDefault="008862CA" w:rsidP="00056AD9">
      <w:pPr>
        <w:tabs>
          <w:tab w:val="left" w:pos="6660"/>
        </w:tabs>
        <w:jc w:val="both"/>
        <w:rPr>
          <w:sz w:val="28"/>
          <w:szCs w:val="28"/>
        </w:rPr>
      </w:pPr>
      <w:r>
        <w:rPr>
          <w:sz w:val="28"/>
          <w:szCs w:val="28"/>
        </w:rPr>
        <w:t xml:space="preserve">Передбачає врахування  </w:t>
      </w:r>
      <w:r w:rsidR="00056AD9" w:rsidRPr="00056AD9">
        <w:rPr>
          <w:sz w:val="28"/>
          <w:szCs w:val="28"/>
        </w:rPr>
        <w:t>здібностей,</w:t>
      </w:r>
      <w:r>
        <w:rPr>
          <w:sz w:val="28"/>
          <w:szCs w:val="28"/>
        </w:rPr>
        <w:t xml:space="preserve"> </w:t>
      </w:r>
      <w:r w:rsidR="00056AD9" w:rsidRPr="00056AD9">
        <w:rPr>
          <w:sz w:val="28"/>
          <w:szCs w:val="28"/>
        </w:rPr>
        <w:t>потреб кожної дитини,</w:t>
      </w:r>
      <w:r>
        <w:rPr>
          <w:sz w:val="28"/>
          <w:szCs w:val="28"/>
        </w:rPr>
        <w:t xml:space="preserve"> </w:t>
      </w:r>
      <w:r w:rsidR="00056AD9" w:rsidRPr="00056AD9">
        <w:rPr>
          <w:sz w:val="28"/>
          <w:szCs w:val="28"/>
        </w:rPr>
        <w:t>не упередження та справедливе ставлення до к</w:t>
      </w:r>
      <w:r>
        <w:rPr>
          <w:sz w:val="28"/>
          <w:szCs w:val="28"/>
        </w:rPr>
        <w:t>ожного учня, захист прав дитини</w:t>
      </w:r>
      <w:r w:rsidR="00056AD9" w:rsidRPr="00056AD9">
        <w:rPr>
          <w:sz w:val="28"/>
          <w:szCs w:val="28"/>
        </w:rPr>
        <w:t xml:space="preserve">, створення нового простору класу, </w:t>
      </w:r>
      <w:proofErr w:type="spellStart"/>
      <w:r w:rsidR="00056AD9" w:rsidRPr="00056AD9">
        <w:rPr>
          <w:sz w:val="28"/>
          <w:szCs w:val="28"/>
        </w:rPr>
        <w:t>антибулінгу</w:t>
      </w:r>
      <w:proofErr w:type="spellEnd"/>
      <w:r w:rsidR="00056AD9" w:rsidRPr="00056AD9">
        <w:rPr>
          <w:sz w:val="28"/>
          <w:szCs w:val="28"/>
        </w:rPr>
        <w:t xml:space="preserve">, формування мотивації, створення  індивідуальної траєкторії розвитку дитини </w:t>
      </w:r>
      <w:proofErr w:type="spellStart"/>
      <w:r w:rsidR="00056AD9" w:rsidRPr="00056AD9">
        <w:rPr>
          <w:sz w:val="28"/>
          <w:szCs w:val="28"/>
        </w:rPr>
        <w:t>т.і</w:t>
      </w:r>
      <w:proofErr w:type="spellEnd"/>
      <w:r w:rsidR="00056AD9" w:rsidRPr="00056AD9">
        <w:rPr>
          <w:sz w:val="28"/>
          <w:szCs w:val="28"/>
        </w:rPr>
        <w:t>.</w:t>
      </w:r>
    </w:p>
    <w:p w:rsidR="00056AD9" w:rsidRPr="00056AD9" w:rsidRDefault="00056AD9" w:rsidP="00056AD9">
      <w:pPr>
        <w:tabs>
          <w:tab w:val="left" w:pos="6660"/>
        </w:tabs>
        <w:jc w:val="both"/>
        <w:rPr>
          <w:sz w:val="28"/>
          <w:szCs w:val="28"/>
        </w:rPr>
      </w:pPr>
      <w:r w:rsidRPr="00056AD9">
        <w:rPr>
          <w:sz w:val="28"/>
          <w:szCs w:val="28"/>
        </w:rPr>
        <w:t>Аналіз показує, що по цьому напрямку ми маємо широкий простір для роботи, проблема потребує вироблення необхідної інноваційної програми на 2019/20н.р.</w:t>
      </w:r>
    </w:p>
    <w:p w:rsidR="00056AD9" w:rsidRPr="00056AD9" w:rsidRDefault="00056AD9" w:rsidP="00056AD9">
      <w:pPr>
        <w:tabs>
          <w:tab w:val="left" w:pos="6660"/>
        </w:tabs>
        <w:jc w:val="both"/>
        <w:rPr>
          <w:sz w:val="28"/>
          <w:szCs w:val="28"/>
        </w:rPr>
      </w:pPr>
      <w:r w:rsidRPr="00056AD9">
        <w:rPr>
          <w:sz w:val="28"/>
          <w:szCs w:val="28"/>
        </w:rPr>
        <w:t>Позитивним є:</w:t>
      </w:r>
    </w:p>
    <w:p w:rsidR="00056AD9" w:rsidRPr="00056AD9" w:rsidRDefault="00056AD9" w:rsidP="00056AD9">
      <w:pPr>
        <w:numPr>
          <w:ilvl w:val="0"/>
          <w:numId w:val="25"/>
        </w:numPr>
        <w:jc w:val="both"/>
        <w:rPr>
          <w:sz w:val="28"/>
          <w:szCs w:val="28"/>
        </w:rPr>
      </w:pPr>
      <w:r w:rsidRPr="00056AD9">
        <w:rPr>
          <w:sz w:val="28"/>
          <w:szCs w:val="28"/>
        </w:rPr>
        <w:t>неупереджене,справедливе ставлення до здобувачів з боку педагогів</w:t>
      </w:r>
    </w:p>
    <w:p w:rsidR="00056AD9" w:rsidRPr="00056AD9" w:rsidRDefault="00056AD9" w:rsidP="00056AD9">
      <w:pPr>
        <w:numPr>
          <w:ilvl w:val="0"/>
          <w:numId w:val="25"/>
        </w:numPr>
        <w:jc w:val="both"/>
        <w:rPr>
          <w:sz w:val="28"/>
          <w:szCs w:val="28"/>
        </w:rPr>
      </w:pPr>
      <w:r w:rsidRPr="00056AD9">
        <w:rPr>
          <w:sz w:val="28"/>
          <w:szCs w:val="28"/>
        </w:rPr>
        <w:t xml:space="preserve">система </w:t>
      </w:r>
      <w:proofErr w:type="spellStart"/>
      <w:r w:rsidRPr="00056AD9">
        <w:rPr>
          <w:sz w:val="28"/>
          <w:szCs w:val="28"/>
        </w:rPr>
        <w:t>антибулінгових</w:t>
      </w:r>
      <w:proofErr w:type="spellEnd"/>
      <w:r w:rsidRPr="00056AD9">
        <w:rPr>
          <w:sz w:val="28"/>
          <w:szCs w:val="28"/>
        </w:rPr>
        <w:t xml:space="preserve"> заходів</w:t>
      </w:r>
    </w:p>
    <w:p w:rsidR="00056AD9" w:rsidRPr="00056AD9" w:rsidRDefault="00056AD9" w:rsidP="00056AD9">
      <w:pPr>
        <w:numPr>
          <w:ilvl w:val="0"/>
          <w:numId w:val="25"/>
        </w:numPr>
        <w:jc w:val="both"/>
        <w:rPr>
          <w:sz w:val="28"/>
          <w:szCs w:val="28"/>
        </w:rPr>
      </w:pPr>
      <w:r w:rsidRPr="00056AD9">
        <w:rPr>
          <w:sz w:val="28"/>
          <w:szCs w:val="28"/>
        </w:rPr>
        <w:t>орг</w:t>
      </w:r>
      <w:r w:rsidR="008862CA">
        <w:rPr>
          <w:sz w:val="28"/>
          <w:szCs w:val="28"/>
        </w:rPr>
        <w:t xml:space="preserve">анізація якісного харчування </w:t>
      </w:r>
      <w:r w:rsidRPr="00056AD9">
        <w:rPr>
          <w:sz w:val="28"/>
          <w:szCs w:val="28"/>
        </w:rPr>
        <w:t>.</w:t>
      </w:r>
    </w:p>
    <w:p w:rsidR="00056AD9" w:rsidRPr="00056AD9" w:rsidRDefault="00056AD9" w:rsidP="00056AD9">
      <w:pPr>
        <w:jc w:val="both"/>
        <w:rPr>
          <w:sz w:val="28"/>
          <w:szCs w:val="28"/>
        </w:rPr>
      </w:pPr>
      <w:r w:rsidRPr="00056AD9">
        <w:rPr>
          <w:sz w:val="28"/>
          <w:szCs w:val="28"/>
        </w:rPr>
        <w:t>Відстає від вимог:</w:t>
      </w:r>
    </w:p>
    <w:p w:rsidR="00056AD9" w:rsidRPr="00056AD9" w:rsidRDefault="00056AD9" w:rsidP="00056AD9">
      <w:pPr>
        <w:numPr>
          <w:ilvl w:val="0"/>
          <w:numId w:val="25"/>
        </w:numPr>
        <w:jc w:val="both"/>
        <w:rPr>
          <w:sz w:val="28"/>
          <w:szCs w:val="28"/>
        </w:rPr>
      </w:pPr>
      <w:r w:rsidRPr="00056AD9">
        <w:rPr>
          <w:sz w:val="28"/>
          <w:szCs w:val="28"/>
        </w:rPr>
        <w:t>вивчення здібностей, потреб, інтересів кожної дитини,врахування їх в освітньому процесі,визнання талановитості кожної дитини</w:t>
      </w:r>
    </w:p>
    <w:p w:rsidR="00056AD9" w:rsidRPr="00056AD9" w:rsidRDefault="00056AD9" w:rsidP="00056AD9">
      <w:pPr>
        <w:numPr>
          <w:ilvl w:val="0"/>
          <w:numId w:val="25"/>
        </w:numPr>
        <w:jc w:val="both"/>
        <w:rPr>
          <w:sz w:val="28"/>
          <w:szCs w:val="28"/>
        </w:rPr>
      </w:pPr>
      <w:r w:rsidRPr="00056AD9">
        <w:rPr>
          <w:sz w:val="28"/>
          <w:szCs w:val="28"/>
        </w:rPr>
        <w:t>формування позитивної мотивації до якісної освіти</w:t>
      </w:r>
    </w:p>
    <w:p w:rsidR="00056AD9" w:rsidRPr="00056AD9" w:rsidRDefault="00056AD9" w:rsidP="00056AD9">
      <w:pPr>
        <w:numPr>
          <w:ilvl w:val="0"/>
          <w:numId w:val="25"/>
        </w:numPr>
        <w:jc w:val="both"/>
        <w:rPr>
          <w:sz w:val="28"/>
          <w:szCs w:val="28"/>
        </w:rPr>
      </w:pPr>
      <w:r w:rsidRPr="00056AD9">
        <w:rPr>
          <w:sz w:val="28"/>
          <w:szCs w:val="28"/>
        </w:rPr>
        <w:lastRenderedPageBreak/>
        <w:t xml:space="preserve">організація освітнього процесу на основі </w:t>
      </w:r>
      <w:proofErr w:type="spellStart"/>
      <w:r w:rsidRPr="00056AD9">
        <w:rPr>
          <w:sz w:val="28"/>
          <w:szCs w:val="28"/>
        </w:rPr>
        <w:t>компетентнісного</w:t>
      </w:r>
      <w:proofErr w:type="spellEnd"/>
      <w:r w:rsidRPr="00056AD9">
        <w:rPr>
          <w:sz w:val="28"/>
          <w:szCs w:val="28"/>
        </w:rPr>
        <w:t xml:space="preserve"> і </w:t>
      </w:r>
      <w:proofErr w:type="spellStart"/>
      <w:r w:rsidRPr="00056AD9">
        <w:rPr>
          <w:sz w:val="28"/>
          <w:szCs w:val="28"/>
        </w:rPr>
        <w:t>діяльнісного</w:t>
      </w:r>
      <w:proofErr w:type="spellEnd"/>
      <w:r w:rsidRPr="00056AD9">
        <w:rPr>
          <w:sz w:val="28"/>
          <w:szCs w:val="28"/>
        </w:rPr>
        <w:t xml:space="preserve"> підходів</w:t>
      </w:r>
    </w:p>
    <w:p w:rsidR="00056AD9" w:rsidRPr="00056AD9" w:rsidRDefault="00056AD9" w:rsidP="00056AD9">
      <w:pPr>
        <w:numPr>
          <w:ilvl w:val="0"/>
          <w:numId w:val="25"/>
        </w:numPr>
        <w:jc w:val="both"/>
        <w:rPr>
          <w:sz w:val="28"/>
          <w:szCs w:val="28"/>
        </w:rPr>
      </w:pPr>
      <w:r w:rsidRPr="00056AD9">
        <w:rPr>
          <w:sz w:val="28"/>
          <w:szCs w:val="28"/>
        </w:rPr>
        <w:t>формування читацької компетентності, навички читання з розумінням</w:t>
      </w:r>
    </w:p>
    <w:p w:rsidR="00056AD9" w:rsidRPr="00056AD9" w:rsidRDefault="00056AD9" w:rsidP="00056AD9">
      <w:pPr>
        <w:numPr>
          <w:ilvl w:val="0"/>
          <w:numId w:val="25"/>
        </w:numPr>
        <w:jc w:val="both"/>
        <w:rPr>
          <w:sz w:val="28"/>
          <w:szCs w:val="28"/>
        </w:rPr>
      </w:pPr>
      <w:r w:rsidRPr="00056AD9">
        <w:rPr>
          <w:sz w:val="28"/>
          <w:szCs w:val="28"/>
        </w:rPr>
        <w:t>розвиток пізнавальних операцій (аналіз, синтез, порівняння, класифікація, узагальнення, висновки, ре</w:t>
      </w:r>
      <w:r w:rsidR="008862CA">
        <w:rPr>
          <w:sz w:val="28"/>
          <w:szCs w:val="28"/>
        </w:rPr>
        <w:t>флексія, пам'ять воля, увага</w:t>
      </w:r>
      <w:r w:rsidRPr="00056AD9">
        <w:rPr>
          <w:sz w:val="28"/>
          <w:szCs w:val="28"/>
        </w:rPr>
        <w:t>)</w:t>
      </w:r>
    </w:p>
    <w:p w:rsidR="00056AD9" w:rsidRPr="00056AD9" w:rsidRDefault="00056AD9" w:rsidP="00056AD9">
      <w:pPr>
        <w:numPr>
          <w:ilvl w:val="0"/>
          <w:numId w:val="25"/>
        </w:numPr>
        <w:ind w:right="-284"/>
        <w:jc w:val="both"/>
        <w:rPr>
          <w:sz w:val="28"/>
          <w:szCs w:val="28"/>
        </w:rPr>
      </w:pPr>
      <w:r w:rsidRPr="00056AD9">
        <w:rPr>
          <w:sz w:val="28"/>
          <w:szCs w:val="28"/>
        </w:rPr>
        <w:t>перевантаження учнів домашніми завданнями через неякісний урок</w:t>
      </w:r>
    </w:p>
    <w:p w:rsidR="00056AD9" w:rsidRPr="00056AD9" w:rsidRDefault="00056AD9" w:rsidP="00056AD9">
      <w:pPr>
        <w:numPr>
          <w:ilvl w:val="0"/>
          <w:numId w:val="25"/>
        </w:numPr>
        <w:ind w:right="-284"/>
        <w:jc w:val="both"/>
        <w:rPr>
          <w:sz w:val="28"/>
          <w:szCs w:val="28"/>
        </w:rPr>
      </w:pPr>
      <w:r w:rsidRPr="00056AD9">
        <w:rPr>
          <w:sz w:val="28"/>
          <w:szCs w:val="28"/>
        </w:rPr>
        <w:t>нерозуміння здобувачами освіти ролі домашніх завдань,розвитку самостійності при їх виконанні,необхідності використання Інтернет ресурсів для розвитку,підготовки до ЗНО.</w:t>
      </w:r>
    </w:p>
    <w:p w:rsidR="00056AD9" w:rsidRPr="00056AD9" w:rsidRDefault="008862CA" w:rsidP="00056AD9">
      <w:pPr>
        <w:jc w:val="both"/>
        <w:rPr>
          <w:b/>
          <w:i/>
          <w:sz w:val="28"/>
          <w:szCs w:val="28"/>
        </w:rPr>
      </w:pPr>
      <w:r>
        <w:rPr>
          <w:b/>
          <w:i/>
          <w:sz w:val="28"/>
          <w:szCs w:val="28"/>
        </w:rPr>
        <w:t>5</w:t>
      </w:r>
      <w:r w:rsidR="00056AD9" w:rsidRPr="00056AD9">
        <w:rPr>
          <w:b/>
          <w:i/>
          <w:sz w:val="28"/>
          <w:szCs w:val="28"/>
        </w:rPr>
        <w:t>.Нове  освітнє середовище</w:t>
      </w:r>
    </w:p>
    <w:p w:rsidR="00056AD9" w:rsidRPr="00056AD9" w:rsidRDefault="00056AD9" w:rsidP="00056AD9">
      <w:pPr>
        <w:jc w:val="both"/>
        <w:rPr>
          <w:sz w:val="28"/>
          <w:szCs w:val="28"/>
        </w:rPr>
      </w:pPr>
      <w:r w:rsidRPr="00056AD9">
        <w:rPr>
          <w:sz w:val="28"/>
          <w:szCs w:val="28"/>
        </w:rPr>
        <w:t>Це сформова</w:t>
      </w:r>
      <w:r w:rsidR="008862CA">
        <w:rPr>
          <w:sz w:val="28"/>
          <w:szCs w:val="28"/>
        </w:rPr>
        <w:t xml:space="preserve">не уявлення для чого існує заклад освіти </w:t>
      </w:r>
      <w:r w:rsidRPr="00056AD9">
        <w:rPr>
          <w:sz w:val="28"/>
          <w:szCs w:val="28"/>
        </w:rPr>
        <w:t>,</w:t>
      </w:r>
      <w:r w:rsidR="008862CA">
        <w:rPr>
          <w:sz w:val="28"/>
          <w:szCs w:val="28"/>
        </w:rPr>
        <w:t xml:space="preserve"> </w:t>
      </w:r>
      <w:r w:rsidRPr="00056AD9">
        <w:rPr>
          <w:sz w:val="28"/>
          <w:szCs w:val="28"/>
        </w:rPr>
        <w:t>це узгодження зовнішніх інтересів суспільства,</w:t>
      </w:r>
      <w:r w:rsidR="008862CA">
        <w:rPr>
          <w:sz w:val="28"/>
          <w:szCs w:val="28"/>
        </w:rPr>
        <w:t xml:space="preserve"> </w:t>
      </w:r>
      <w:r w:rsidRPr="00056AD9">
        <w:rPr>
          <w:sz w:val="28"/>
          <w:szCs w:val="28"/>
        </w:rPr>
        <w:t>держави,</w:t>
      </w:r>
      <w:r w:rsidR="008862CA">
        <w:rPr>
          <w:sz w:val="28"/>
          <w:szCs w:val="28"/>
        </w:rPr>
        <w:t xml:space="preserve"> </w:t>
      </w:r>
      <w:r w:rsidRPr="00056AD9">
        <w:rPr>
          <w:sz w:val="28"/>
          <w:szCs w:val="28"/>
        </w:rPr>
        <w:t>громадськості та внутрішніх інтересів суб’єктів освітнього процесу.</w:t>
      </w:r>
    </w:p>
    <w:p w:rsidR="00056AD9" w:rsidRPr="00056AD9" w:rsidRDefault="007F758B" w:rsidP="00056AD9">
      <w:pPr>
        <w:jc w:val="both"/>
        <w:rPr>
          <w:b/>
          <w:i/>
          <w:sz w:val="28"/>
          <w:szCs w:val="28"/>
        </w:rPr>
      </w:pPr>
      <w:r>
        <w:rPr>
          <w:b/>
          <w:i/>
          <w:sz w:val="28"/>
          <w:szCs w:val="28"/>
        </w:rPr>
        <w:t>6</w:t>
      </w:r>
      <w:r w:rsidR="00056AD9" w:rsidRPr="00056AD9">
        <w:rPr>
          <w:b/>
          <w:i/>
          <w:sz w:val="28"/>
          <w:szCs w:val="28"/>
        </w:rPr>
        <w:t>.Нова структура ЗЗСО</w:t>
      </w:r>
    </w:p>
    <w:p w:rsidR="00056AD9" w:rsidRPr="00056AD9" w:rsidRDefault="007F758B" w:rsidP="00056AD9">
      <w:pPr>
        <w:ind w:left="360"/>
        <w:jc w:val="both"/>
        <w:rPr>
          <w:sz w:val="28"/>
          <w:szCs w:val="28"/>
        </w:rPr>
      </w:pPr>
      <w:proofErr w:type="spellStart"/>
      <w:r>
        <w:rPr>
          <w:sz w:val="28"/>
          <w:szCs w:val="28"/>
        </w:rPr>
        <w:t>Григорівська</w:t>
      </w:r>
      <w:proofErr w:type="spellEnd"/>
      <w:r>
        <w:rPr>
          <w:sz w:val="28"/>
          <w:szCs w:val="28"/>
        </w:rPr>
        <w:t xml:space="preserve"> ЗОШ </w:t>
      </w:r>
      <w:proofErr w:type="spellStart"/>
      <w:r>
        <w:rPr>
          <w:sz w:val="28"/>
          <w:szCs w:val="28"/>
        </w:rPr>
        <w:t>і-ІІ</w:t>
      </w:r>
      <w:proofErr w:type="spellEnd"/>
      <w:r>
        <w:rPr>
          <w:sz w:val="28"/>
          <w:szCs w:val="28"/>
        </w:rPr>
        <w:t xml:space="preserve"> ст.</w:t>
      </w:r>
      <w:r w:rsidR="00056AD9" w:rsidRPr="00056AD9">
        <w:rPr>
          <w:sz w:val="28"/>
          <w:szCs w:val="28"/>
        </w:rPr>
        <w:t xml:space="preserve"> включає:</w:t>
      </w:r>
    </w:p>
    <w:p w:rsidR="00056AD9" w:rsidRPr="00056AD9" w:rsidRDefault="00056AD9" w:rsidP="00056AD9">
      <w:pPr>
        <w:numPr>
          <w:ilvl w:val="0"/>
          <w:numId w:val="26"/>
        </w:numPr>
        <w:jc w:val="both"/>
        <w:rPr>
          <w:sz w:val="28"/>
          <w:szCs w:val="28"/>
        </w:rPr>
      </w:pPr>
      <w:r w:rsidRPr="00056AD9">
        <w:rPr>
          <w:sz w:val="28"/>
          <w:szCs w:val="28"/>
        </w:rPr>
        <w:t>початкова школа (1-4 класи</w:t>
      </w:r>
      <w:r w:rsidR="007F758B">
        <w:rPr>
          <w:sz w:val="28"/>
          <w:szCs w:val="28"/>
        </w:rPr>
        <w:t xml:space="preserve">,передбачає поділ на 2 </w:t>
      </w:r>
      <w:proofErr w:type="spellStart"/>
      <w:r w:rsidR="007F758B">
        <w:rPr>
          <w:sz w:val="28"/>
          <w:szCs w:val="28"/>
        </w:rPr>
        <w:t>цикли-</w:t>
      </w:r>
      <w:proofErr w:type="spellEnd"/>
      <w:r w:rsidR="007F758B">
        <w:rPr>
          <w:sz w:val="28"/>
          <w:szCs w:val="28"/>
        </w:rPr>
        <w:t xml:space="preserve"> 1-2 класи і 3-4 класи</w:t>
      </w:r>
      <w:r w:rsidRPr="00056AD9">
        <w:rPr>
          <w:sz w:val="28"/>
          <w:szCs w:val="28"/>
        </w:rPr>
        <w:t>)</w:t>
      </w:r>
    </w:p>
    <w:p w:rsidR="00056AD9" w:rsidRPr="00056AD9" w:rsidRDefault="00056AD9" w:rsidP="00056AD9">
      <w:pPr>
        <w:numPr>
          <w:ilvl w:val="0"/>
          <w:numId w:val="26"/>
        </w:numPr>
        <w:jc w:val="both"/>
        <w:rPr>
          <w:sz w:val="28"/>
          <w:szCs w:val="28"/>
        </w:rPr>
      </w:pPr>
      <w:r w:rsidRPr="00056AD9">
        <w:rPr>
          <w:sz w:val="28"/>
          <w:szCs w:val="28"/>
        </w:rPr>
        <w:t>основна школа (5-9 класи)</w:t>
      </w:r>
    </w:p>
    <w:p w:rsidR="00056AD9" w:rsidRDefault="00056AD9" w:rsidP="00056AD9">
      <w:pPr>
        <w:jc w:val="both"/>
        <w:rPr>
          <w:sz w:val="28"/>
          <w:szCs w:val="28"/>
        </w:rPr>
      </w:pPr>
      <w:r w:rsidRPr="00056AD9">
        <w:rPr>
          <w:sz w:val="28"/>
          <w:szCs w:val="28"/>
        </w:rPr>
        <w:t>Перспективний план наповнюваності класів передбачає в найближчі роки</w:t>
      </w:r>
      <w:r w:rsidR="007F758B" w:rsidRPr="007F758B">
        <w:rPr>
          <w:sz w:val="28"/>
          <w:szCs w:val="28"/>
        </w:rPr>
        <w:t>:</w:t>
      </w:r>
      <w:r w:rsidRPr="00056AD9">
        <w:rPr>
          <w:sz w:val="28"/>
          <w:szCs w:val="28"/>
        </w:rPr>
        <w:t xml:space="preserve"> </w:t>
      </w:r>
      <w:r w:rsidR="007F758B" w:rsidRPr="006F7CBA">
        <w:rPr>
          <w:b/>
          <w:sz w:val="28"/>
          <w:szCs w:val="28"/>
        </w:rPr>
        <w:t>2019-2020</w:t>
      </w:r>
      <w:r w:rsidR="006F7CBA">
        <w:rPr>
          <w:b/>
          <w:sz w:val="28"/>
          <w:szCs w:val="28"/>
        </w:rPr>
        <w:t xml:space="preserve"> </w:t>
      </w:r>
      <w:proofErr w:type="spellStart"/>
      <w:r w:rsidR="007F758B" w:rsidRPr="006F7CBA">
        <w:rPr>
          <w:b/>
          <w:sz w:val="28"/>
          <w:szCs w:val="28"/>
        </w:rPr>
        <w:t>н.р</w:t>
      </w:r>
      <w:proofErr w:type="spellEnd"/>
      <w:r w:rsidR="007F758B" w:rsidRPr="006F7CBA">
        <w:rPr>
          <w:b/>
          <w:sz w:val="28"/>
          <w:szCs w:val="28"/>
        </w:rPr>
        <w:t>.</w:t>
      </w:r>
      <w:r w:rsidR="007F758B">
        <w:rPr>
          <w:sz w:val="28"/>
          <w:szCs w:val="28"/>
        </w:rPr>
        <w:t xml:space="preserve"> </w:t>
      </w:r>
      <w:r w:rsidR="006F7CBA" w:rsidRPr="006F7CBA">
        <w:rPr>
          <w:sz w:val="28"/>
          <w:szCs w:val="28"/>
        </w:rPr>
        <w:t xml:space="preserve">:  </w:t>
      </w:r>
      <w:r w:rsidR="007F758B">
        <w:rPr>
          <w:sz w:val="28"/>
          <w:szCs w:val="28"/>
        </w:rPr>
        <w:t xml:space="preserve">1 </w:t>
      </w:r>
      <w:proofErr w:type="spellStart"/>
      <w:r w:rsidR="007F758B">
        <w:rPr>
          <w:sz w:val="28"/>
          <w:szCs w:val="28"/>
        </w:rPr>
        <w:t>клас-</w:t>
      </w:r>
      <w:proofErr w:type="spellEnd"/>
      <w:r w:rsidR="007F758B">
        <w:rPr>
          <w:sz w:val="28"/>
          <w:szCs w:val="28"/>
        </w:rPr>
        <w:t xml:space="preserve"> 5 учнів, 2 </w:t>
      </w:r>
      <w:proofErr w:type="spellStart"/>
      <w:r w:rsidR="007F758B">
        <w:rPr>
          <w:sz w:val="28"/>
          <w:szCs w:val="28"/>
        </w:rPr>
        <w:t>клас-</w:t>
      </w:r>
      <w:proofErr w:type="spellEnd"/>
      <w:r w:rsidR="007F758B">
        <w:rPr>
          <w:sz w:val="28"/>
          <w:szCs w:val="28"/>
        </w:rPr>
        <w:t xml:space="preserve"> 3 учні, 3 </w:t>
      </w:r>
      <w:proofErr w:type="spellStart"/>
      <w:r w:rsidR="007F758B">
        <w:rPr>
          <w:sz w:val="28"/>
          <w:szCs w:val="28"/>
        </w:rPr>
        <w:t>клас-</w:t>
      </w:r>
      <w:proofErr w:type="spellEnd"/>
      <w:r w:rsidR="007F758B">
        <w:rPr>
          <w:sz w:val="28"/>
          <w:szCs w:val="28"/>
        </w:rPr>
        <w:t xml:space="preserve"> 5 учнів, 4 </w:t>
      </w:r>
      <w:proofErr w:type="spellStart"/>
      <w:r w:rsidR="007F758B">
        <w:rPr>
          <w:sz w:val="28"/>
          <w:szCs w:val="28"/>
        </w:rPr>
        <w:t>клас</w:t>
      </w:r>
      <w:r w:rsidR="006F7CBA">
        <w:rPr>
          <w:sz w:val="28"/>
          <w:szCs w:val="28"/>
        </w:rPr>
        <w:t>-</w:t>
      </w:r>
      <w:proofErr w:type="spellEnd"/>
      <w:r w:rsidR="006F7CBA">
        <w:rPr>
          <w:sz w:val="28"/>
          <w:szCs w:val="28"/>
        </w:rPr>
        <w:t xml:space="preserve"> 2 учні, 5 </w:t>
      </w:r>
      <w:proofErr w:type="spellStart"/>
      <w:r w:rsidR="006F7CBA">
        <w:rPr>
          <w:sz w:val="28"/>
          <w:szCs w:val="28"/>
        </w:rPr>
        <w:t>клас-</w:t>
      </w:r>
      <w:proofErr w:type="spellEnd"/>
      <w:r w:rsidR="006F7CBA">
        <w:rPr>
          <w:sz w:val="28"/>
          <w:szCs w:val="28"/>
        </w:rPr>
        <w:t xml:space="preserve"> 6 учнів, 6 клас-2 учні, 7 клас-0 учнів, 8 клас – 7 учнів, 9 клас -1 учень .</w:t>
      </w:r>
    </w:p>
    <w:p w:rsidR="006F7CBA" w:rsidRPr="006F7CBA" w:rsidRDefault="006F7CBA" w:rsidP="00056AD9">
      <w:pPr>
        <w:jc w:val="both"/>
        <w:rPr>
          <w:b/>
          <w:sz w:val="28"/>
          <w:szCs w:val="28"/>
        </w:rPr>
      </w:pPr>
      <w:r w:rsidRPr="006F7CBA">
        <w:rPr>
          <w:b/>
          <w:sz w:val="28"/>
          <w:szCs w:val="28"/>
        </w:rPr>
        <w:t xml:space="preserve">2020-2021 </w:t>
      </w:r>
      <w:proofErr w:type="spellStart"/>
      <w:r w:rsidRPr="006F7CBA">
        <w:rPr>
          <w:b/>
          <w:sz w:val="28"/>
          <w:szCs w:val="28"/>
        </w:rPr>
        <w:t>н.р</w:t>
      </w:r>
      <w:proofErr w:type="spellEnd"/>
      <w:r w:rsidRPr="006F7CBA">
        <w:rPr>
          <w:b/>
          <w:sz w:val="28"/>
          <w:szCs w:val="28"/>
        </w:rPr>
        <w:t>.</w:t>
      </w:r>
      <w:r w:rsidRPr="006F7CBA">
        <w:rPr>
          <w:b/>
          <w:sz w:val="28"/>
          <w:szCs w:val="28"/>
          <w:lang w:val="ru-RU"/>
        </w:rPr>
        <w:t>:</w:t>
      </w:r>
      <w:r w:rsidRPr="006F7CBA">
        <w:rPr>
          <w:sz w:val="28"/>
          <w:szCs w:val="28"/>
        </w:rPr>
        <w:t xml:space="preserve"> :  </w:t>
      </w:r>
      <w:r>
        <w:rPr>
          <w:sz w:val="28"/>
          <w:szCs w:val="28"/>
        </w:rPr>
        <w:t xml:space="preserve">1 </w:t>
      </w:r>
      <w:proofErr w:type="spellStart"/>
      <w:r>
        <w:rPr>
          <w:sz w:val="28"/>
          <w:szCs w:val="28"/>
        </w:rPr>
        <w:t>клас-</w:t>
      </w:r>
      <w:proofErr w:type="spellEnd"/>
      <w:r>
        <w:rPr>
          <w:sz w:val="28"/>
          <w:szCs w:val="28"/>
        </w:rPr>
        <w:t xml:space="preserve"> 8 учнів, 2 </w:t>
      </w:r>
      <w:proofErr w:type="spellStart"/>
      <w:r>
        <w:rPr>
          <w:sz w:val="28"/>
          <w:szCs w:val="28"/>
        </w:rPr>
        <w:t>клас-</w:t>
      </w:r>
      <w:proofErr w:type="spellEnd"/>
      <w:r>
        <w:rPr>
          <w:sz w:val="28"/>
          <w:szCs w:val="28"/>
        </w:rPr>
        <w:t xml:space="preserve"> 5 учнів, 3 </w:t>
      </w:r>
      <w:proofErr w:type="spellStart"/>
      <w:r>
        <w:rPr>
          <w:sz w:val="28"/>
          <w:szCs w:val="28"/>
        </w:rPr>
        <w:t>клас-</w:t>
      </w:r>
      <w:proofErr w:type="spellEnd"/>
      <w:r>
        <w:rPr>
          <w:sz w:val="28"/>
          <w:szCs w:val="28"/>
        </w:rPr>
        <w:t xml:space="preserve"> 3 учні, 4 </w:t>
      </w:r>
      <w:proofErr w:type="spellStart"/>
      <w:r>
        <w:rPr>
          <w:sz w:val="28"/>
          <w:szCs w:val="28"/>
        </w:rPr>
        <w:t>клас-</w:t>
      </w:r>
      <w:proofErr w:type="spellEnd"/>
      <w:r>
        <w:rPr>
          <w:sz w:val="28"/>
          <w:szCs w:val="28"/>
        </w:rPr>
        <w:t xml:space="preserve">           5 учнів, 5 </w:t>
      </w:r>
      <w:proofErr w:type="spellStart"/>
      <w:r>
        <w:rPr>
          <w:sz w:val="28"/>
          <w:szCs w:val="28"/>
        </w:rPr>
        <w:t>клас-</w:t>
      </w:r>
      <w:proofErr w:type="spellEnd"/>
      <w:r>
        <w:rPr>
          <w:sz w:val="28"/>
          <w:szCs w:val="28"/>
        </w:rPr>
        <w:t xml:space="preserve"> 2 учні, 6 </w:t>
      </w:r>
      <w:proofErr w:type="spellStart"/>
      <w:r>
        <w:rPr>
          <w:sz w:val="28"/>
          <w:szCs w:val="28"/>
        </w:rPr>
        <w:t>клас-</w:t>
      </w:r>
      <w:proofErr w:type="spellEnd"/>
      <w:r>
        <w:rPr>
          <w:sz w:val="28"/>
          <w:szCs w:val="28"/>
        </w:rPr>
        <w:t xml:space="preserve"> 6 учнів, 7 клас-2 учні, 8 клас – 0 учнів, 9 клас -7 учнів.</w:t>
      </w:r>
    </w:p>
    <w:p w:rsidR="00056AD9" w:rsidRPr="00056AD9" w:rsidRDefault="006F7CBA" w:rsidP="00056AD9">
      <w:pPr>
        <w:jc w:val="both"/>
        <w:rPr>
          <w:b/>
          <w:i/>
          <w:sz w:val="28"/>
          <w:szCs w:val="28"/>
        </w:rPr>
      </w:pPr>
      <w:r>
        <w:rPr>
          <w:b/>
          <w:i/>
          <w:sz w:val="28"/>
          <w:szCs w:val="28"/>
        </w:rPr>
        <w:t>7</w:t>
      </w:r>
      <w:r w:rsidR="00056AD9" w:rsidRPr="00056AD9">
        <w:rPr>
          <w:b/>
          <w:i/>
          <w:sz w:val="28"/>
          <w:szCs w:val="28"/>
        </w:rPr>
        <w:t>. Справедливий розподіл публічних коштів передбачає, що кошти субвенції державного бюджету використовуються на педагогічну складову (з/плата, підручники, підвищення кваліфікації педагогів по НУШ)</w:t>
      </w:r>
    </w:p>
    <w:p w:rsidR="00056AD9" w:rsidRPr="00056AD9" w:rsidRDefault="00056AD9" w:rsidP="00056AD9">
      <w:pPr>
        <w:jc w:val="both"/>
        <w:rPr>
          <w:sz w:val="28"/>
          <w:szCs w:val="28"/>
        </w:rPr>
      </w:pPr>
      <w:r w:rsidRPr="00056AD9">
        <w:rPr>
          <w:sz w:val="28"/>
          <w:szCs w:val="28"/>
        </w:rPr>
        <w:t>Місцевий бюджет фінансує: умови навчання (водопостачання, газопостачання, електропостачання, оплата праці обслуговуючого персоналу,поточне обслуговування.</w:t>
      </w:r>
    </w:p>
    <w:p w:rsidR="00056AD9" w:rsidRPr="00056AD9" w:rsidRDefault="00056AD9" w:rsidP="00056AD9">
      <w:pPr>
        <w:jc w:val="both"/>
        <w:rPr>
          <w:sz w:val="28"/>
          <w:szCs w:val="28"/>
        </w:rPr>
      </w:pPr>
      <w:r w:rsidRPr="00056AD9">
        <w:rPr>
          <w:sz w:val="28"/>
          <w:szCs w:val="28"/>
        </w:rPr>
        <w:t>Якщо коротко говорити про основні напрямки роботи директора в 2018-2019 навчальному році, то вони були направлені на:</w:t>
      </w:r>
    </w:p>
    <w:p w:rsidR="00056AD9" w:rsidRPr="00056AD9" w:rsidRDefault="00056AD9" w:rsidP="00056AD9">
      <w:pPr>
        <w:numPr>
          <w:ilvl w:val="0"/>
          <w:numId w:val="27"/>
        </w:numPr>
        <w:jc w:val="both"/>
        <w:rPr>
          <w:sz w:val="28"/>
          <w:szCs w:val="28"/>
        </w:rPr>
      </w:pPr>
      <w:r w:rsidRPr="00056AD9">
        <w:rPr>
          <w:sz w:val="28"/>
          <w:szCs w:val="28"/>
        </w:rPr>
        <w:t>створення освітнього простору і розвивального освітнього середовища направлених на перспективу, доведення планів до завершення, встановлення високих внутрішніх стандартів роботи, інформування учасників про бажаний кінцевий результат, виділенні головних проблем, підвищення професійного рівня педагогів, створення команди однодумців;</w:t>
      </w:r>
    </w:p>
    <w:p w:rsidR="00056AD9" w:rsidRPr="00056AD9" w:rsidRDefault="00056AD9" w:rsidP="00056AD9">
      <w:pPr>
        <w:numPr>
          <w:ilvl w:val="0"/>
          <w:numId w:val="27"/>
        </w:numPr>
        <w:jc w:val="both"/>
        <w:rPr>
          <w:sz w:val="28"/>
          <w:szCs w:val="28"/>
        </w:rPr>
      </w:pPr>
      <w:r w:rsidRPr="00056AD9">
        <w:rPr>
          <w:sz w:val="28"/>
          <w:szCs w:val="28"/>
        </w:rPr>
        <w:lastRenderedPageBreak/>
        <w:t xml:space="preserve">розвиток власних управлінських </w:t>
      </w:r>
      <w:proofErr w:type="spellStart"/>
      <w:r w:rsidRPr="00056AD9">
        <w:rPr>
          <w:sz w:val="28"/>
          <w:szCs w:val="28"/>
        </w:rPr>
        <w:t>компетентностей</w:t>
      </w:r>
      <w:proofErr w:type="spellEnd"/>
      <w:r w:rsidRPr="00056AD9">
        <w:rPr>
          <w:sz w:val="28"/>
          <w:szCs w:val="28"/>
        </w:rPr>
        <w:t xml:space="preserve">, сміливості у прийнятті рішень, вміння слухати і чути, читати і розуміти прочитане, проявляти ініціативу й </w:t>
      </w:r>
      <w:proofErr w:type="spellStart"/>
      <w:r w:rsidRPr="00056AD9">
        <w:rPr>
          <w:sz w:val="28"/>
          <w:szCs w:val="28"/>
        </w:rPr>
        <w:t>іноваційність</w:t>
      </w:r>
      <w:proofErr w:type="spellEnd"/>
      <w:r w:rsidRPr="00056AD9">
        <w:rPr>
          <w:sz w:val="28"/>
          <w:szCs w:val="28"/>
        </w:rPr>
        <w:t>, постійно працювати над собою, виробляти освітню філософію відповідно до вимог сьогодення;</w:t>
      </w:r>
    </w:p>
    <w:p w:rsidR="00056AD9" w:rsidRPr="00056AD9" w:rsidRDefault="00056AD9" w:rsidP="00056AD9">
      <w:pPr>
        <w:numPr>
          <w:ilvl w:val="0"/>
          <w:numId w:val="27"/>
        </w:numPr>
        <w:jc w:val="both"/>
        <w:rPr>
          <w:sz w:val="28"/>
          <w:szCs w:val="28"/>
        </w:rPr>
      </w:pPr>
      <w:r w:rsidRPr="00056AD9">
        <w:rPr>
          <w:sz w:val="28"/>
          <w:szCs w:val="28"/>
        </w:rPr>
        <w:t>пропагувати, ініціювати нове, управляти не окремими ділянками, а педагогічною системою, утверджуючи державно-громадську модель.</w:t>
      </w:r>
    </w:p>
    <w:p w:rsidR="00056AD9" w:rsidRPr="00056AD9" w:rsidRDefault="00056AD9" w:rsidP="00056AD9">
      <w:pPr>
        <w:tabs>
          <w:tab w:val="left" w:pos="180"/>
        </w:tabs>
        <w:jc w:val="both"/>
        <w:rPr>
          <w:sz w:val="28"/>
          <w:szCs w:val="28"/>
        </w:rPr>
      </w:pPr>
      <w:r w:rsidRPr="00056AD9">
        <w:rPr>
          <w:sz w:val="28"/>
          <w:szCs w:val="28"/>
        </w:rPr>
        <w:t>Головне в діяльності на 2019-2020 навчальний рік:</w:t>
      </w:r>
    </w:p>
    <w:p w:rsidR="00056AD9" w:rsidRPr="00056AD9" w:rsidRDefault="00056AD9" w:rsidP="00056AD9">
      <w:pPr>
        <w:numPr>
          <w:ilvl w:val="0"/>
          <w:numId w:val="15"/>
        </w:numPr>
        <w:tabs>
          <w:tab w:val="clear" w:pos="720"/>
          <w:tab w:val="left" w:pos="180"/>
          <w:tab w:val="num" w:pos="360"/>
        </w:tabs>
        <w:ind w:left="360"/>
        <w:jc w:val="both"/>
        <w:rPr>
          <w:sz w:val="28"/>
          <w:szCs w:val="28"/>
        </w:rPr>
      </w:pPr>
      <w:r w:rsidRPr="00056AD9">
        <w:rPr>
          <w:sz w:val="28"/>
          <w:szCs w:val="28"/>
        </w:rPr>
        <w:t>Моніторинг виконання планів, програм, ефективності виконання управлінських рішень, доведення їх до повного виконання, рефлексія і корекція;</w:t>
      </w:r>
    </w:p>
    <w:p w:rsidR="00056AD9" w:rsidRPr="00056AD9" w:rsidRDefault="00056AD9" w:rsidP="00056AD9">
      <w:pPr>
        <w:numPr>
          <w:ilvl w:val="0"/>
          <w:numId w:val="15"/>
        </w:numPr>
        <w:tabs>
          <w:tab w:val="clear" w:pos="720"/>
          <w:tab w:val="left" w:pos="180"/>
          <w:tab w:val="num" w:pos="360"/>
        </w:tabs>
        <w:ind w:left="360"/>
        <w:jc w:val="both"/>
        <w:rPr>
          <w:sz w:val="28"/>
          <w:szCs w:val="28"/>
        </w:rPr>
      </w:pPr>
      <w:r w:rsidRPr="00056AD9">
        <w:rPr>
          <w:sz w:val="28"/>
          <w:szCs w:val="28"/>
        </w:rPr>
        <w:t xml:space="preserve">Підвищення </w:t>
      </w:r>
      <w:proofErr w:type="spellStart"/>
      <w:r w:rsidRPr="00056AD9">
        <w:rPr>
          <w:sz w:val="28"/>
          <w:szCs w:val="28"/>
        </w:rPr>
        <w:t>компетентностей</w:t>
      </w:r>
      <w:proofErr w:type="spellEnd"/>
      <w:r w:rsidRPr="00056AD9">
        <w:rPr>
          <w:sz w:val="28"/>
          <w:szCs w:val="28"/>
        </w:rPr>
        <w:t xml:space="preserve"> педагогів, результативність їх переучування, співставлення результатів з вимогами програми Сертифікації педагогів та критеріям професійного стандарту. Моніторинг інформаційної освіти через дистанційні курси;</w:t>
      </w:r>
    </w:p>
    <w:p w:rsidR="00056AD9" w:rsidRPr="00056AD9" w:rsidRDefault="00056AD9" w:rsidP="00056AD9">
      <w:pPr>
        <w:numPr>
          <w:ilvl w:val="0"/>
          <w:numId w:val="15"/>
        </w:numPr>
        <w:tabs>
          <w:tab w:val="clear" w:pos="720"/>
          <w:tab w:val="left" w:pos="180"/>
          <w:tab w:val="num" w:pos="360"/>
        </w:tabs>
        <w:ind w:left="360"/>
        <w:jc w:val="both"/>
        <w:rPr>
          <w:sz w:val="28"/>
          <w:szCs w:val="28"/>
        </w:rPr>
      </w:pPr>
      <w:r w:rsidRPr="00056AD9">
        <w:rPr>
          <w:sz w:val="28"/>
          <w:szCs w:val="28"/>
        </w:rPr>
        <w:t xml:space="preserve">Розвиток емоційно-вольової сфери здобувачів освіти, батьків по мотивації на розвиток наскрізних вмінь і навичок, ключових </w:t>
      </w:r>
      <w:proofErr w:type="spellStart"/>
      <w:r w:rsidRPr="00056AD9">
        <w:rPr>
          <w:sz w:val="28"/>
          <w:szCs w:val="28"/>
        </w:rPr>
        <w:t>компетентностей</w:t>
      </w:r>
      <w:proofErr w:type="spellEnd"/>
      <w:r w:rsidRPr="00056AD9">
        <w:rPr>
          <w:sz w:val="28"/>
          <w:szCs w:val="28"/>
        </w:rPr>
        <w:t>, як першочергових завдань перебування дитини в освітньому закладі на цій основі підвищення якості освіти;</w:t>
      </w:r>
    </w:p>
    <w:p w:rsidR="00056AD9" w:rsidRPr="00056AD9" w:rsidRDefault="006F7CBA" w:rsidP="00056AD9">
      <w:pPr>
        <w:numPr>
          <w:ilvl w:val="0"/>
          <w:numId w:val="15"/>
        </w:numPr>
        <w:tabs>
          <w:tab w:val="clear" w:pos="720"/>
          <w:tab w:val="left" w:pos="180"/>
          <w:tab w:val="num" w:pos="360"/>
        </w:tabs>
        <w:ind w:left="360"/>
        <w:jc w:val="both"/>
        <w:rPr>
          <w:sz w:val="28"/>
          <w:szCs w:val="28"/>
        </w:rPr>
      </w:pPr>
      <w:r>
        <w:rPr>
          <w:sz w:val="28"/>
          <w:szCs w:val="28"/>
        </w:rPr>
        <w:t xml:space="preserve">Розвиток матеріальної бази, </w:t>
      </w:r>
      <w:r w:rsidR="00056AD9" w:rsidRPr="00056AD9">
        <w:rPr>
          <w:sz w:val="28"/>
          <w:szCs w:val="28"/>
        </w:rPr>
        <w:t>безпечного освітнього простору та розвивального освітнього середовища;</w:t>
      </w:r>
    </w:p>
    <w:p w:rsidR="00056AD9" w:rsidRPr="00056AD9" w:rsidRDefault="00056AD9" w:rsidP="00056AD9">
      <w:pPr>
        <w:numPr>
          <w:ilvl w:val="0"/>
          <w:numId w:val="15"/>
        </w:numPr>
        <w:tabs>
          <w:tab w:val="clear" w:pos="720"/>
          <w:tab w:val="left" w:pos="180"/>
          <w:tab w:val="num" w:pos="360"/>
        </w:tabs>
        <w:ind w:left="360"/>
        <w:jc w:val="both"/>
        <w:rPr>
          <w:sz w:val="28"/>
          <w:szCs w:val="28"/>
        </w:rPr>
      </w:pPr>
      <w:r w:rsidRPr="00056AD9">
        <w:rPr>
          <w:sz w:val="28"/>
          <w:szCs w:val="28"/>
        </w:rPr>
        <w:t xml:space="preserve">Ефективне використання варіативної частини робочого навчального плану, який має використовуватись для розвитку </w:t>
      </w:r>
      <w:proofErr w:type="spellStart"/>
      <w:r w:rsidRPr="00056AD9">
        <w:rPr>
          <w:sz w:val="28"/>
          <w:szCs w:val="28"/>
        </w:rPr>
        <w:t>компетентностей</w:t>
      </w:r>
      <w:proofErr w:type="spellEnd"/>
      <w:r w:rsidRPr="00056AD9">
        <w:rPr>
          <w:sz w:val="28"/>
          <w:szCs w:val="28"/>
        </w:rPr>
        <w:t>, наскрізних вмінь і навичок, проектної діяльності, наскрізного виховання;</w:t>
      </w:r>
    </w:p>
    <w:p w:rsidR="00056AD9" w:rsidRPr="00056AD9" w:rsidRDefault="00056AD9" w:rsidP="00056AD9">
      <w:pPr>
        <w:numPr>
          <w:ilvl w:val="0"/>
          <w:numId w:val="15"/>
        </w:numPr>
        <w:tabs>
          <w:tab w:val="clear" w:pos="720"/>
          <w:tab w:val="left" w:pos="180"/>
          <w:tab w:val="num" w:pos="360"/>
        </w:tabs>
        <w:ind w:left="360"/>
        <w:jc w:val="both"/>
        <w:rPr>
          <w:sz w:val="28"/>
          <w:szCs w:val="28"/>
        </w:rPr>
      </w:pPr>
      <w:r w:rsidRPr="00056AD9">
        <w:rPr>
          <w:sz w:val="28"/>
          <w:szCs w:val="28"/>
        </w:rPr>
        <w:t>Розвиток вих</w:t>
      </w:r>
      <w:r w:rsidR="006F7CBA">
        <w:rPr>
          <w:sz w:val="28"/>
          <w:szCs w:val="28"/>
        </w:rPr>
        <w:t xml:space="preserve">овної діяльності на основі </w:t>
      </w:r>
      <w:r w:rsidRPr="00056AD9">
        <w:rPr>
          <w:sz w:val="28"/>
          <w:szCs w:val="28"/>
        </w:rPr>
        <w:t xml:space="preserve"> морально-етичних, суспільно-політичних цінностей, активних форм виховання;</w:t>
      </w:r>
    </w:p>
    <w:p w:rsidR="00056AD9" w:rsidRPr="00056AD9" w:rsidRDefault="00056AD9" w:rsidP="00056AD9">
      <w:pPr>
        <w:numPr>
          <w:ilvl w:val="0"/>
          <w:numId w:val="15"/>
        </w:numPr>
        <w:tabs>
          <w:tab w:val="clear" w:pos="720"/>
          <w:tab w:val="left" w:pos="180"/>
          <w:tab w:val="num" w:pos="360"/>
        </w:tabs>
        <w:ind w:left="360"/>
        <w:jc w:val="both"/>
        <w:rPr>
          <w:sz w:val="28"/>
          <w:szCs w:val="28"/>
        </w:rPr>
      </w:pPr>
      <w:r w:rsidRPr="00056AD9">
        <w:rPr>
          <w:sz w:val="28"/>
          <w:szCs w:val="28"/>
        </w:rPr>
        <w:t xml:space="preserve">Попередження правопорушень, </w:t>
      </w:r>
      <w:proofErr w:type="spellStart"/>
      <w:r w:rsidRPr="00056AD9">
        <w:rPr>
          <w:sz w:val="28"/>
          <w:szCs w:val="28"/>
        </w:rPr>
        <w:t>булінгу</w:t>
      </w:r>
      <w:proofErr w:type="spellEnd"/>
      <w:r w:rsidRPr="00056AD9">
        <w:rPr>
          <w:sz w:val="28"/>
          <w:szCs w:val="28"/>
        </w:rPr>
        <w:t>, конфліктів, їх своєчасний розгляд і виконання рекомендацій;</w:t>
      </w:r>
    </w:p>
    <w:p w:rsidR="00056AD9" w:rsidRPr="00056AD9" w:rsidRDefault="00056AD9" w:rsidP="00056AD9">
      <w:pPr>
        <w:numPr>
          <w:ilvl w:val="0"/>
          <w:numId w:val="15"/>
        </w:numPr>
        <w:tabs>
          <w:tab w:val="clear" w:pos="720"/>
          <w:tab w:val="left" w:pos="180"/>
          <w:tab w:val="num" w:pos="360"/>
        </w:tabs>
        <w:ind w:left="360"/>
        <w:jc w:val="both"/>
        <w:rPr>
          <w:sz w:val="28"/>
          <w:szCs w:val="28"/>
        </w:rPr>
      </w:pPr>
      <w:r w:rsidRPr="00056AD9">
        <w:rPr>
          <w:sz w:val="28"/>
          <w:szCs w:val="28"/>
        </w:rPr>
        <w:t>Партнерство ЗЗСО, батьків, громадськості як запорука виконання місії, завдань і принципів освітньої діяльності.</w:t>
      </w:r>
    </w:p>
    <w:p w:rsidR="007E6219" w:rsidRPr="00393FF6" w:rsidRDefault="007E6219"/>
    <w:p w:rsidR="009A16C3" w:rsidRPr="009A16C3" w:rsidRDefault="009A16C3" w:rsidP="009A16C3">
      <w:pPr>
        <w:rPr>
          <w:rFonts w:eastAsia="Calibri"/>
          <w:b/>
          <w:color w:val="0F243E" w:themeColor="text2" w:themeShade="80"/>
          <w:sz w:val="28"/>
          <w:szCs w:val="28"/>
        </w:rPr>
      </w:pPr>
    </w:p>
    <w:p w:rsidR="009A16C3" w:rsidRPr="009A16C3" w:rsidRDefault="009A16C3" w:rsidP="009A16C3">
      <w:pPr>
        <w:rPr>
          <w:rFonts w:eastAsia="Calibri"/>
          <w:b/>
          <w:color w:val="0F243E" w:themeColor="text2" w:themeShade="80"/>
          <w:sz w:val="28"/>
          <w:szCs w:val="28"/>
        </w:rPr>
      </w:pPr>
      <w:r w:rsidRPr="00393FF6">
        <w:rPr>
          <w:rFonts w:eastAsia="Calibri"/>
          <w:b/>
          <w:color w:val="0F243E" w:themeColor="text2" w:themeShade="80"/>
          <w:sz w:val="28"/>
          <w:szCs w:val="28"/>
        </w:rPr>
        <w:t xml:space="preserve">      8</w:t>
      </w:r>
      <w:r w:rsidRPr="009A16C3">
        <w:rPr>
          <w:rFonts w:eastAsia="Calibri"/>
          <w:b/>
          <w:color w:val="0F243E" w:themeColor="text2" w:themeShade="80"/>
          <w:sz w:val="28"/>
          <w:szCs w:val="28"/>
        </w:rPr>
        <w:t>.Охорона праці</w:t>
      </w:r>
    </w:p>
    <w:p w:rsidR="009A16C3" w:rsidRPr="009A16C3" w:rsidRDefault="009A16C3" w:rsidP="009A16C3">
      <w:pPr>
        <w:shd w:val="clear" w:color="auto" w:fill="FFFFFF"/>
        <w:autoSpaceDE w:val="0"/>
        <w:autoSpaceDN w:val="0"/>
        <w:adjustRightInd w:val="0"/>
        <w:jc w:val="both"/>
        <w:rPr>
          <w:rFonts w:eastAsia="Calibri"/>
          <w:color w:val="0F243E" w:themeColor="text2" w:themeShade="80"/>
          <w:sz w:val="28"/>
          <w:szCs w:val="28"/>
          <w:lang w:eastAsia="ru-RU"/>
        </w:rPr>
      </w:pPr>
      <w:r w:rsidRPr="009A16C3">
        <w:rPr>
          <w:rFonts w:eastAsia="Calibri"/>
          <w:color w:val="0F243E" w:themeColor="text2" w:themeShade="80"/>
          <w:spacing w:val="10"/>
          <w:sz w:val="28"/>
          <w:szCs w:val="28"/>
        </w:rPr>
        <w:t xml:space="preserve">     З метою створення безпечних умов роботи та охорони праці було здійснено перевірку електричного обладнання на заземлення, розроблені функціональні обов'язки з питань охорони праці для всіх категорій працівників, розроблені та затверджені правила техніки безпеки під час організації навчально-виховного процесу в кабінетах фізики, хімії, біології, майстернях, на спортивному майданчику. Своєчасно проводилися вступні інструктажі та інструктажі на робочому місці співробітників закладу, учнів. Проведена атес</w:t>
      </w:r>
      <w:r w:rsidRPr="009A16C3">
        <w:rPr>
          <w:rFonts w:eastAsia="Calibri"/>
          <w:color w:val="0F243E" w:themeColor="text2" w:themeShade="80"/>
          <w:spacing w:val="10"/>
          <w:sz w:val="28"/>
          <w:szCs w:val="28"/>
        </w:rPr>
        <w:softHyphen/>
        <w:t xml:space="preserve">тація </w:t>
      </w:r>
      <w:r w:rsidRPr="009A16C3">
        <w:rPr>
          <w:rFonts w:eastAsia="Calibri"/>
          <w:color w:val="0F243E" w:themeColor="text2" w:themeShade="80"/>
          <w:spacing w:val="10"/>
          <w:sz w:val="28"/>
          <w:szCs w:val="28"/>
        </w:rPr>
        <w:lastRenderedPageBreak/>
        <w:t>робочих місць щодо відповідності вимог техніки безпеки в шкільній їдальні , забезпечувалося дотримання санітарно-гігієнічного режиму. Видано наказ по школі</w:t>
      </w:r>
      <w:r w:rsidRPr="009A16C3">
        <w:rPr>
          <w:rFonts w:eastAsia="Calibri"/>
          <w:color w:val="0F243E" w:themeColor="text2" w:themeShade="80"/>
          <w:sz w:val="28"/>
          <w:szCs w:val="28"/>
          <w:lang w:eastAsia="ru-RU"/>
        </w:rPr>
        <w:t xml:space="preserve"> «Про організацію роботи з охорони праці у школі в 201</w:t>
      </w:r>
      <w:r w:rsidRPr="009A16C3">
        <w:rPr>
          <w:rFonts w:eastAsia="Calibri"/>
          <w:color w:val="0F243E" w:themeColor="text2" w:themeShade="80"/>
          <w:sz w:val="28"/>
          <w:szCs w:val="28"/>
          <w:lang w:val="ru-RU" w:eastAsia="ru-RU"/>
        </w:rPr>
        <w:t>8</w:t>
      </w:r>
      <w:r w:rsidRPr="009A16C3">
        <w:rPr>
          <w:rFonts w:eastAsia="Calibri"/>
          <w:color w:val="0F243E" w:themeColor="text2" w:themeShade="80"/>
          <w:sz w:val="28"/>
          <w:szCs w:val="28"/>
          <w:lang w:eastAsia="ru-RU"/>
        </w:rPr>
        <w:t>/201</w:t>
      </w:r>
      <w:r w:rsidRPr="009A16C3">
        <w:rPr>
          <w:rFonts w:eastAsia="Calibri"/>
          <w:color w:val="0F243E" w:themeColor="text2" w:themeShade="80"/>
          <w:sz w:val="28"/>
          <w:szCs w:val="28"/>
          <w:lang w:val="ru-RU" w:eastAsia="ru-RU"/>
        </w:rPr>
        <w:t>9</w:t>
      </w:r>
      <w:r w:rsidRPr="009A16C3">
        <w:rPr>
          <w:rFonts w:eastAsia="Calibri"/>
          <w:color w:val="0F243E" w:themeColor="text2" w:themeShade="80"/>
          <w:sz w:val="28"/>
          <w:szCs w:val="28"/>
          <w:lang w:eastAsia="ru-RU"/>
        </w:rPr>
        <w:t xml:space="preserve"> навчальному році».</w:t>
      </w:r>
    </w:p>
    <w:p w:rsidR="009A16C3" w:rsidRPr="009A16C3" w:rsidRDefault="009A16C3" w:rsidP="009A16C3">
      <w:pPr>
        <w:jc w:val="both"/>
        <w:rPr>
          <w:rFonts w:eastAsia="Calibri"/>
          <w:color w:val="0F243E" w:themeColor="text2" w:themeShade="80"/>
          <w:spacing w:val="10"/>
          <w:sz w:val="28"/>
          <w:szCs w:val="28"/>
        </w:rPr>
      </w:pPr>
      <w:r w:rsidRPr="009A16C3">
        <w:rPr>
          <w:rFonts w:eastAsia="Calibri"/>
          <w:color w:val="0F243E" w:themeColor="text2" w:themeShade="80"/>
          <w:spacing w:val="10"/>
          <w:sz w:val="28"/>
          <w:szCs w:val="28"/>
        </w:rPr>
        <w:t xml:space="preserve">    Випадків травмування учнів та працівників школи  під час </w:t>
      </w:r>
      <w:proofErr w:type="spellStart"/>
      <w:r w:rsidRPr="009A16C3">
        <w:rPr>
          <w:rFonts w:eastAsia="Calibri"/>
          <w:color w:val="0F243E" w:themeColor="text2" w:themeShade="80"/>
          <w:spacing w:val="10"/>
          <w:sz w:val="28"/>
          <w:szCs w:val="28"/>
        </w:rPr>
        <w:t>навчально</w:t>
      </w:r>
      <w:proofErr w:type="spellEnd"/>
      <w:r w:rsidRPr="009A16C3">
        <w:rPr>
          <w:rFonts w:eastAsia="Calibri"/>
          <w:color w:val="0F243E" w:themeColor="text2" w:themeShade="80"/>
          <w:spacing w:val="10"/>
          <w:sz w:val="28"/>
          <w:szCs w:val="28"/>
        </w:rPr>
        <w:t xml:space="preserve"> – виховного процесу не було.</w:t>
      </w:r>
    </w:p>
    <w:p w:rsidR="009A16C3" w:rsidRPr="009A16C3" w:rsidRDefault="009A16C3" w:rsidP="009A16C3">
      <w:pPr>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xml:space="preserve">     У закладі наявний банк нормативних документів, що регламентують діяльність школи з питань попередження дитячого травматизму та ознайомлення з ними педагогічних працівників. На початку навчального року призначається відповідальний за організацію роботи з профілактики дитячого травматизму.</w:t>
      </w:r>
    </w:p>
    <w:p w:rsidR="009A16C3" w:rsidRPr="009A16C3" w:rsidRDefault="009A16C3" w:rsidP="009A16C3">
      <w:pPr>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xml:space="preserve">       Протягом навчального року програма з предмета «Основи  здоров'я» та предмета</w:t>
      </w:r>
      <w:r w:rsidRPr="009A16C3">
        <w:rPr>
          <w:rFonts w:eastAsia="Calibri"/>
          <w:color w:val="0F243E" w:themeColor="text2" w:themeShade="80"/>
          <w:sz w:val="28"/>
          <w:szCs w:val="28"/>
          <w:lang w:val="ru-RU" w:eastAsia="ru-RU"/>
        </w:rPr>
        <w:t xml:space="preserve"> </w:t>
      </w:r>
      <w:r w:rsidRPr="009A16C3">
        <w:rPr>
          <w:rFonts w:eastAsia="Calibri"/>
          <w:color w:val="0F243E" w:themeColor="text2" w:themeShade="80"/>
          <w:sz w:val="28"/>
          <w:szCs w:val="28"/>
          <w:lang w:eastAsia="ru-RU"/>
        </w:rPr>
        <w:t>«Фізична культура»  була виконана в повному обсязі.</w:t>
      </w:r>
    </w:p>
    <w:p w:rsidR="009A16C3" w:rsidRPr="009A16C3" w:rsidRDefault="009A16C3" w:rsidP="009A16C3">
      <w:pPr>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xml:space="preserve">       Відповідно до виховних планів роботи  класними керівниками проводяться бесіди щодо:</w:t>
      </w:r>
    </w:p>
    <w:p w:rsidR="009A16C3" w:rsidRPr="009A16C3" w:rsidRDefault="009A16C3" w:rsidP="009A16C3">
      <w:pPr>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застереження нещасних випадків з дітьми  від отруєння газом, грибами іншими речовинами;</w:t>
      </w:r>
    </w:p>
    <w:p w:rsidR="009A16C3" w:rsidRPr="009A16C3" w:rsidRDefault="009A16C3" w:rsidP="009A16C3">
      <w:pPr>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правил поведінки на воді, кризі:</w:t>
      </w:r>
    </w:p>
    <w:p w:rsidR="009A16C3" w:rsidRPr="009A16C3" w:rsidRDefault="009A16C3" w:rsidP="009A16C3">
      <w:pPr>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попередження нещасних випадків щодо ураження електричним струмом, блискавкою;</w:t>
      </w:r>
    </w:p>
    <w:p w:rsidR="009A16C3" w:rsidRPr="009A16C3" w:rsidRDefault="009A16C3" w:rsidP="009A16C3">
      <w:pPr>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профілактики травматизму дітей від вибухонебезпечних предметів;</w:t>
      </w:r>
    </w:p>
    <w:p w:rsidR="009A16C3" w:rsidRPr="009A16C3" w:rsidRDefault="009A16C3" w:rsidP="009A16C3">
      <w:pPr>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правил поведінки на вулицях і дорогах;</w:t>
      </w:r>
    </w:p>
    <w:p w:rsidR="009A16C3" w:rsidRPr="009A16C3" w:rsidRDefault="009A16C3" w:rsidP="009A16C3">
      <w:pPr>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правил пожежної безпеки;</w:t>
      </w:r>
    </w:p>
    <w:p w:rsidR="009A16C3" w:rsidRPr="009A16C3" w:rsidRDefault="009A16C3" w:rsidP="009A16C3">
      <w:pPr>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попередження всіх видів дитячого травматизму напередодні канікул, перед екскурсіями, турпоходами тощо.</w:t>
      </w:r>
    </w:p>
    <w:p w:rsidR="009A16C3" w:rsidRPr="009A16C3" w:rsidRDefault="009A16C3" w:rsidP="009A16C3">
      <w:pPr>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xml:space="preserve">      У школі організована індивідуальна робота з профілактики дитячого травматизму з учнями, які були відсутні на уроках з основ здоров’я, у вигляді тематичних бесід із попередження нещасних випадків.</w:t>
      </w:r>
    </w:p>
    <w:p w:rsidR="009A16C3" w:rsidRPr="009A16C3" w:rsidRDefault="009A16C3" w:rsidP="009A16C3">
      <w:pPr>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xml:space="preserve">    Протягом навчального року в школі проводяться тижні безпеки руху, огляди-конкурси та інші виховні заходи, спрямовані на попередження дитячого травматизму</w:t>
      </w:r>
    </w:p>
    <w:p w:rsidR="009A16C3" w:rsidRPr="009A16C3" w:rsidRDefault="009A16C3" w:rsidP="009A16C3">
      <w:pPr>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xml:space="preserve">    Всі бесіди з попередження дитячого травматизму на уроках трудового навчання, фізичної культури, фізики, хімії, біології, основ інформатики фіксуються в журналах проведення інструктажів. </w:t>
      </w:r>
    </w:p>
    <w:p w:rsidR="009A16C3" w:rsidRPr="009A16C3" w:rsidRDefault="009A16C3" w:rsidP="009A16C3">
      <w:pPr>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xml:space="preserve">    З метою попередження дитячого травматизму на уроках з основ здоров’я та класних годинах учні виконують практичні завдання з складання схем з безпечних маршрутів руху учнів школи, розігрують рольові ситуації.</w:t>
      </w:r>
    </w:p>
    <w:p w:rsidR="009A16C3" w:rsidRPr="009A16C3" w:rsidRDefault="009A16C3" w:rsidP="009A16C3">
      <w:pPr>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xml:space="preserve">    Адміністрація школи створює безпечні умови для навчання та виховання учнів. В школі згідно графіка організовано чергування  вчителів  та учнів </w:t>
      </w:r>
      <w:proofErr w:type="spellStart"/>
      <w:r w:rsidRPr="009A16C3">
        <w:rPr>
          <w:rFonts w:eastAsia="Calibri"/>
          <w:color w:val="0F243E" w:themeColor="text2" w:themeShade="80"/>
          <w:sz w:val="28"/>
          <w:szCs w:val="28"/>
          <w:lang w:eastAsia="ru-RU"/>
        </w:rPr>
        <w:t>–старшокласників</w:t>
      </w:r>
      <w:proofErr w:type="spellEnd"/>
      <w:r w:rsidRPr="009A16C3">
        <w:rPr>
          <w:rFonts w:eastAsia="Calibri"/>
          <w:color w:val="0F243E" w:themeColor="text2" w:themeShade="80"/>
          <w:sz w:val="28"/>
          <w:szCs w:val="28"/>
          <w:lang w:eastAsia="ru-RU"/>
        </w:rPr>
        <w:t xml:space="preserve"> на перервах. Класні керівники та вчителі дотримуються вимог «Положення про організацію охорони праці та порядок розслідування нещасних випадків у навчально-виховних </w:t>
      </w:r>
      <w:r w:rsidRPr="009A16C3">
        <w:rPr>
          <w:rFonts w:eastAsia="Calibri"/>
          <w:color w:val="0F243E" w:themeColor="text2" w:themeShade="80"/>
          <w:sz w:val="28"/>
          <w:szCs w:val="28"/>
          <w:lang w:eastAsia="ru-RU"/>
        </w:rPr>
        <w:lastRenderedPageBreak/>
        <w:t>закладах» щодо форми журналу реєстрації проведення інструктажів з учнями та своєчасності їх проведення. В журналі реєстрації нещасних випадків з учнями  ведеться  їх облік.</w:t>
      </w:r>
    </w:p>
    <w:p w:rsidR="009A16C3" w:rsidRPr="009A16C3" w:rsidRDefault="009A16C3" w:rsidP="009A16C3">
      <w:pPr>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xml:space="preserve">     Проведено вікторину на перевірку знань учнями правил дорожнього руху. Проведено конкурс листівок на тему </w:t>
      </w:r>
    </w:p>
    <w:p w:rsidR="009A16C3" w:rsidRPr="009A16C3" w:rsidRDefault="009A16C3" w:rsidP="009A16C3">
      <w:pPr>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xml:space="preserve"> « Знай та умій»,  естафету з виконання нормативів пожежної безпеки та цивільної оборони.</w:t>
      </w:r>
    </w:p>
    <w:p w:rsidR="009A16C3" w:rsidRPr="009A16C3" w:rsidRDefault="009A16C3" w:rsidP="009A16C3">
      <w:pPr>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xml:space="preserve"> Відпрацьовано з працівниками школи та учнями дії згідно з планом евакуації на випадок виникнення пожежі.</w:t>
      </w:r>
    </w:p>
    <w:p w:rsidR="009A16C3" w:rsidRPr="009A16C3" w:rsidRDefault="009A16C3" w:rsidP="009A16C3">
      <w:pPr>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xml:space="preserve">   Перевірено наявність інструкцій з протипожежної безпеки в навчальних кабінетах.</w:t>
      </w:r>
    </w:p>
    <w:p w:rsidR="009A16C3" w:rsidRPr="009A16C3" w:rsidRDefault="009A16C3" w:rsidP="009A16C3">
      <w:pPr>
        <w:rPr>
          <w:b/>
          <w:color w:val="0F243E" w:themeColor="text2" w:themeShade="80"/>
          <w:sz w:val="28"/>
          <w:szCs w:val="28"/>
        </w:rPr>
      </w:pPr>
      <w:r w:rsidRPr="00393FF6">
        <w:rPr>
          <w:b/>
          <w:color w:val="0F243E" w:themeColor="text2" w:themeShade="80"/>
          <w:sz w:val="28"/>
          <w:szCs w:val="28"/>
        </w:rPr>
        <w:t>9</w:t>
      </w:r>
      <w:r w:rsidRPr="009A16C3">
        <w:rPr>
          <w:b/>
          <w:color w:val="0F243E" w:themeColor="text2" w:themeShade="80"/>
          <w:sz w:val="28"/>
          <w:szCs w:val="28"/>
        </w:rPr>
        <w:t>. Фінансово-господарська діяльність</w:t>
      </w:r>
    </w:p>
    <w:p w:rsidR="009A16C3" w:rsidRPr="009A16C3" w:rsidRDefault="009A16C3" w:rsidP="009A16C3">
      <w:pPr>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xml:space="preserve">  Протягом року приділялася увага створенню сприятливих санітарно-гігієнічних умов навчання і праці. Силами адміністрації, педагогів, робітників господарчої частини, батьків та із залученням додаткових коштів, приміщення та територія школи підтримується в належному санітарно-гігієнічному рівні, відрізняється чистотою та охайністю. Своєчасно проводилися  поточні ремонти.</w:t>
      </w:r>
    </w:p>
    <w:p w:rsidR="009A16C3" w:rsidRPr="009A16C3" w:rsidRDefault="009A16C3" w:rsidP="009A16C3">
      <w:pPr>
        <w:rPr>
          <w:color w:val="0F243E" w:themeColor="text2" w:themeShade="80"/>
          <w:sz w:val="28"/>
          <w:szCs w:val="28"/>
        </w:rPr>
      </w:pPr>
      <w:r w:rsidRPr="009A16C3">
        <w:rPr>
          <w:color w:val="0F243E" w:themeColor="text2" w:themeShade="80"/>
          <w:sz w:val="28"/>
          <w:szCs w:val="28"/>
        </w:rPr>
        <w:t xml:space="preserve">  З метою покращення умов функціонування закладу протягом 201</w:t>
      </w:r>
      <w:r>
        <w:rPr>
          <w:color w:val="0F243E" w:themeColor="text2" w:themeShade="80"/>
          <w:sz w:val="28"/>
          <w:szCs w:val="28"/>
        </w:rPr>
        <w:t>8</w:t>
      </w:r>
      <w:r w:rsidRPr="009A16C3">
        <w:rPr>
          <w:color w:val="0F243E" w:themeColor="text2" w:themeShade="80"/>
          <w:sz w:val="28"/>
          <w:szCs w:val="28"/>
        </w:rPr>
        <w:t xml:space="preserve"> - </w:t>
      </w:r>
      <w:r>
        <w:rPr>
          <w:color w:val="0F243E" w:themeColor="text2" w:themeShade="80"/>
          <w:sz w:val="28"/>
          <w:szCs w:val="28"/>
        </w:rPr>
        <w:t xml:space="preserve">        </w:t>
      </w:r>
      <w:r w:rsidRPr="009A16C3">
        <w:rPr>
          <w:color w:val="0F243E" w:themeColor="text2" w:themeShade="80"/>
          <w:sz w:val="28"/>
          <w:szCs w:val="28"/>
        </w:rPr>
        <w:t>201</w:t>
      </w:r>
      <w:r>
        <w:rPr>
          <w:color w:val="0F243E" w:themeColor="text2" w:themeShade="80"/>
          <w:sz w:val="28"/>
          <w:szCs w:val="28"/>
        </w:rPr>
        <w:t>9</w:t>
      </w:r>
      <w:r w:rsidRPr="009A16C3">
        <w:rPr>
          <w:color w:val="0F243E" w:themeColor="text2" w:themeShade="80"/>
          <w:sz w:val="28"/>
          <w:szCs w:val="28"/>
        </w:rPr>
        <w:t xml:space="preserve"> </w:t>
      </w:r>
      <w:proofErr w:type="spellStart"/>
      <w:r w:rsidRPr="009A16C3">
        <w:rPr>
          <w:color w:val="0F243E" w:themeColor="text2" w:themeShade="80"/>
          <w:sz w:val="28"/>
          <w:szCs w:val="28"/>
        </w:rPr>
        <w:t>н.р</w:t>
      </w:r>
      <w:proofErr w:type="spellEnd"/>
      <w:r w:rsidRPr="009A16C3">
        <w:rPr>
          <w:color w:val="0F243E" w:themeColor="text2" w:themeShade="80"/>
          <w:sz w:val="28"/>
          <w:szCs w:val="28"/>
        </w:rPr>
        <w:t>. проводилася цілеспрямована робота щодо залучення позабюджетних коштів.</w:t>
      </w:r>
    </w:p>
    <w:p w:rsidR="009A16C3" w:rsidRPr="009A16C3" w:rsidRDefault="009A16C3" w:rsidP="009A16C3">
      <w:pPr>
        <w:rPr>
          <w:rFonts w:eastAsia="Calibri"/>
          <w:b/>
          <w:color w:val="0F243E" w:themeColor="text2" w:themeShade="80"/>
          <w:sz w:val="28"/>
          <w:szCs w:val="28"/>
          <w:lang w:eastAsia="ru-RU"/>
        </w:rPr>
      </w:pPr>
      <w:r>
        <w:rPr>
          <w:rFonts w:eastAsia="Calibri"/>
          <w:b/>
          <w:color w:val="0F243E" w:themeColor="text2" w:themeShade="80"/>
          <w:sz w:val="28"/>
          <w:szCs w:val="28"/>
          <w:lang w:eastAsia="ru-RU"/>
        </w:rPr>
        <w:t>У 201</w:t>
      </w:r>
      <w:r w:rsidRPr="00393FF6">
        <w:rPr>
          <w:rFonts w:eastAsia="Calibri"/>
          <w:b/>
          <w:color w:val="0F243E" w:themeColor="text2" w:themeShade="80"/>
          <w:sz w:val="28"/>
          <w:szCs w:val="28"/>
          <w:lang w:val="ru-RU" w:eastAsia="ru-RU"/>
        </w:rPr>
        <w:t>8</w:t>
      </w:r>
      <w:r>
        <w:rPr>
          <w:rFonts w:eastAsia="Calibri"/>
          <w:b/>
          <w:color w:val="0F243E" w:themeColor="text2" w:themeShade="80"/>
          <w:sz w:val="28"/>
          <w:szCs w:val="28"/>
          <w:lang w:eastAsia="ru-RU"/>
        </w:rPr>
        <w:t>-2019 н.</w:t>
      </w:r>
      <w:r w:rsidRPr="009A16C3">
        <w:rPr>
          <w:rFonts w:eastAsia="Calibri"/>
          <w:b/>
          <w:color w:val="0F243E" w:themeColor="text2" w:themeShade="80"/>
          <w:sz w:val="28"/>
          <w:szCs w:val="28"/>
          <w:lang w:eastAsia="ru-RU"/>
        </w:rPr>
        <w:t xml:space="preserve"> р.</w:t>
      </w:r>
    </w:p>
    <w:p w:rsidR="009A16C3" w:rsidRPr="009A16C3" w:rsidRDefault="009A16C3" w:rsidP="009A16C3">
      <w:pPr>
        <w:rPr>
          <w:rFonts w:eastAsia="Calibri"/>
          <w:i/>
          <w:color w:val="0F243E" w:themeColor="text2" w:themeShade="80"/>
          <w:sz w:val="28"/>
          <w:szCs w:val="28"/>
          <w:lang w:eastAsia="ru-RU"/>
        </w:rPr>
      </w:pPr>
      <w:r w:rsidRPr="009A16C3">
        <w:rPr>
          <w:rFonts w:eastAsia="Calibri"/>
          <w:i/>
          <w:color w:val="0F243E" w:themeColor="text2" w:themeShade="80"/>
          <w:sz w:val="28"/>
          <w:szCs w:val="28"/>
          <w:lang w:eastAsia="ru-RU"/>
        </w:rPr>
        <w:t>За позабюджетні кошти:</w:t>
      </w:r>
    </w:p>
    <w:p w:rsidR="009A16C3" w:rsidRPr="009A16C3" w:rsidRDefault="009A16C3" w:rsidP="009A16C3">
      <w:pPr>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здійснено ремонт актового залу;</w:t>
      </w:r>
    </w:p>
    <w:p w:rsidR="009A16C3" w:rsidRPr="009A16C3" w:rsidRDefault="009A16C3" w:rsidP="009A16C3">
      <w:pPr>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ремонт котельні;</w:t>
      </w:r>
    </w:p>
    <w:p w:rsidR="009A16C3" w:rsidRPr="009A16C3" w:rsidRDefault="009A16C3" w:rsidP="009A16C3">
      <w:pPr>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пофарбовано огорожу школи ;</w:t>
      </w:r>
    </w:p>
    <w:p w:rsidR="009A16C3" w:rsidRPr="009A16C3" w:rsidRDefault="009A16C3" w:rsidP="009A16C3">
      <w:pPr>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проводилися  роботи, пов’язані з упорядкуванням і розбиттям газонів для квітів;</w:t>
      </w:r>
    </w:p>
    <w:p w:rsidR="009A16C3" w:rsidRPr="009A16C3" w:rsidRDefault="009A16C3" w:rsidP="009A16C3">
      <w:pPr>
        <w:rPr>
          <w:rFonts w:eastAsia="Calibri"/>
          <w:color w:val="0F243E" w:themeColor="text2" w:themeShade="80"/>
          <w:sz w:val="28"/>
          <w:szCs w:val="28"/>
          <w:lang w:eastAsia="ru-RU"/>
        </w:rPr>
      </w:pPr>
      <w:r w:rsidRPr="009A16C3">
        <w:rPr>
          <w:rFonts w:eastAsia="Calibri"/>
          <w:b/>
          <w:color w:val="0F243E" w:themeColor="text2" w:themeShade="80"/>
          <w:sz w:val="28"/>
          <w:szCs w:val="28"/>
          <w:lang w:eastAsia="ru-RU"/>
        </w:rPr>
        <w:t xml:space="preserve">-        </w:t>
      </w:r>
      <w:r w:rsidRPr="009A16C3">
        <w:rPr>
          <w:rFonts w:eastAsia="Calibri"/>
          <w:color w:val="0F243E" w:themeColor="text2" w:themeShade="80"/>
          <w:sz w:val="28"/>
          <w:szCs w:val="28"/>
          <w:lang w:eastAsia="ru-RU"/>
        </w:rPr>
        <w:t>пофарбовано  спортінвентар;</w:t>
      </w:r>
    </w:p>
    <w:p w:rsidR="009A16C3" w:rsidRPr="009A16C3" w:rsidRDefault="009A16C3" w:rsidP="009A16C3">
      <w:pPr>
        <w:rPr>
          <w:rFonts w:eastAsia="Calibri"/>
          <w:b/>
          <w:color w:val="0F243E" w:themeColor="text2" w:themeShade="80"/>
          <w:sz w:val="28"/>
          <w:szCs w:val="28"/>
          <w:lang w:eastAsia="ru-RU"/>
        </w:rPr>
      </w:pPr>
      <w:r w:rsidRPr="009A16C3">
        <w:rPr>
          <w:rFonts w:eastAsia="Calibri"/>
          <w:color w:val="0F243E" w:themeColor="text2" w:themeShade="80"/>
          <w:sz w:val="28"/>
          <w:szCs w:val="28"/>
          <w:lang w:eastAsia="ru-RU"/>
        </w:rPr>
        <w:t>-        здійснено ремонт класних кімнат, коридорів, туалетів.</w:t>
      </w:r>
    </w:p>
    <w:p w:rsidR="009A16C3" w:rsidRPr="009A16C3" w:rsidRDefault="009A16C3" w:rsidP="009A16C3">
      <w:pPr>
        <w:rPr>
          <w:rFonts w:eastAsia="Calibri"/>
          <w:b/>
          <w:color w:val="0F243E" w:themeColor="text2" w:themeShade="80"/>
          <w:sz w:val="28"/>
          <w:szCs w:val="28"/>
          <w:lang w:eastAsia="ru-RU"/>
        </w:rPr>
      </w:pPr>
    </w:p>
    <w:p w:rsidR="009A16C3" w:rsidRPr="009A16C3" w:rsidRDefault="009A16C3" w:rsidP="009A16C3">
      <w:pPr>
        <w:rPr>
          <w:i/>
          <w:color w:val="0F243E" w:themeColor="text2" w:themeShade="80"/>
          <w:sz w:val="28"/>
          <w:szCs w:val="28"/>
        </w:rPr>
      </w:pPr>
      <w:r w:rsidRPr="009A16C3">
        <w:rPr>
          <w:i/>
          <w:color w:val="0F243E" w:themeColor="text2" w:themeShade="80"/>
          <w:sz w:val="28"/>
          <w:szCs w:val="28"/>
        </w:rPr>
        <w:t>Проблеми, які потрібно вирішувати:</w:t>
      </w:r>
    </w:p>
    <w:p w:rsidR="009A16C3" w:rsidRPr="009A16C3" w:rsidRDefault="009A16C3" w:rsidP="009A16C3">
      <w:pPr>
        <w:rPr>
          <w:color w:val="0F243E" w:themeColor="text2" w:themeShade="80"/>
          <w:sz w:val="28"/>
          <w:szCs w:val="28"/>
        </w:rPr>
      </w:pPr>
      <w:r w:rsidRPr="009A16C3">
        <w:rPr>
          <w:color w:val="0F243E" w:themeColor="text2" w:themeShade="80"/>
          <w:sz w:val="28"/>
          <w:szCs w:val="28"/>
        </w:rPr>
        <w:t>- застаріле та недостатнє оснащення комп`ютерного класу.;</w:t>
      </w:r>
    </w:p>
    <w:p w:rsidR="009A16C3" w:rsidRPr="009A16C3" w:rsidRDefault="009A16C3" w:rsidP="009A16C3">
      <w:pPr>
        <w:rPr>
          <w:color w:val="0F243E" w:themeColor="text2" w:themeShade="80"/>
          <w:sz w:val="28"/>
          <w:szCs w:val="28"/>
        </w:rPr>
      </w:pPr>
      <w:r w:rsidRPr="009A16C3">
        <w:rPr>
          <w:color w:val="0F243E" w:themeColor="text2" w:themeShade="80"/>
          <w:sz w:val="28"/>
          <w:szCs w:val="28"/>
        </w:rPr>
        <w:t>- необхідні наочні, демонстраційні, ілюстративні посібники для виконання вимог нових програм по всіх предметах, особливо по хімії, фізиці, біології, трудовому навчанні, фізичній культурі;</w:t>
      </w:r>
    </w:p>
    <w:p w:rsidR="009A16C3" w:rsidRPr="009A16C3" w:rsidRDefault="009A16C3" w:rsidP="009A16C3">
      <w:pPr>
        <w:rPr>
          <w:color w:val="0F243E" w:themeColor="text2" w:themeShade="80"/>
          <w:sz w:val="28"/>
          <w:szCs w:val="28"/>
        </w:rPr>
      </w:pPr>
      <w:r w:rsidRPr="009A16C3">
        <w:rPr>
          <w:color w:val="0F243E" w:themeColor="text2" w:themeShade="80"/>
          <w:sz w:val="28"/>
          <w:szCs w:val="28"/>
        </w:rPr>
        <w:t>- заміна вікон;</w:t>
      </w:r>
    </w:p>
    <w:p w:rsidR="009A16C3" w:rsidRPr="009A16C3" w:rsidRDefault="009A16C3" w:rsidP="009A16C3">
      <w:pPr>
        <w:rPr>
          <w:color w:val="0F243E" w:themeColor="text2" w:themeShade="80"/>
          <w:sz w:val="28"/>
          <w:szCs w:val="28"/>
        </w:rPr>
      </w:pPr>
      <w:r w:rsidRPr="009A16C3">
        <w:rPr>
          <w:color w:val="0F243E" w:themeColor="text2" w:themeShade="80"/>
          <w:sz w:val="28"/>
          <w:szCs w:val="28"/>
        </w:rPr>
        <w:t>- ремонт покрівлі школи ;</w:t>
      </w:r>
    </w:p>
    <w:p w:rsidR="009A16C3" w:rsidRPr="009A16C3" w:rsidRDefault="009A16C3" w:rsidP="009A16C3">
      <w:pPr>
        <w:rPr>
          <w:color w:val="0F243E" w:themeColor="text2" w:themeShade="80"/>
          <w:sz w:val="28"/>
          <w:szCs w:val="28"/>
        </w:rPr>
      </w:pPr>
      <w:r w:rsidRPr="009A16C3">
        <w:rPr>
          <w:color w:val="0F243E" w:themeColor="text2" w:themeShade="80"/>
          <w:sz w:val="28"/>
          <w:szCs w:val="28"/>
        </w:rPr>
        <w:t>- ремонт паливної та котлів,</w:t>
      </w:r>
    </w:p>
    <w:p w:rsidR="009A16C3" w:rsidRPr="009A16C3" w:rsidRDefault="009A16C3">
      <w:pPr>
        <w:rPr>
          <w:sz w:val="28"/>
          <w:szCs w:val="28"/>
        </w:rPr>
      </w:pPr>
    </w:p>
    <w:p w:rsidR="009A16C3" w:rsidRPr="009A16C3" w:rsidRDefault="009A16C3" w:rsidP="009A16C3">
      <w:pPr>
        <w:ind w:firstLine="851"/>
        <w:jc w:val="center"/>
        <w:rPr>
          <w:rFonts w:eastAsia="Calibri"/>
          <w:color w:val="0F243E" w:themeColor="text2" w:themeShade="80"/>
          <w:sz w:val="28"/>
          <w:szCs w:val="28"/>
          <w:lang w:eastAsia="ru-RU"/>
        </w:rPr>
      </w:pPr>
      <w:r w:rsidRPr="009A16C3">
        <w:rPr>
          <w:rFonts w:eastAsia="Calibri"/>
          <w:b/>
          <w:color w:val="0F243E" w:themeColor="text2" w:themeShade="80"/>
          <w:sz w:val="28"/>
          <w:szCs w:val="28"/>
          <w:lang w:eastAsia="ru-RU"/>
        </w:rPr>
        <w:t xml:space="preserve">Розділ 2. Мета, </w:t>
      </w:r>
      <w:r>
        <w:rPr>
          <w:rFonts w:eastAsia="Calibri"/>
          <w:b/>
          <w:color w:val="0F243E" w:themeColor="text2" w:themeShade="80"/>
          <w:sz w:val="28"/>
          <w:szCs w:val="28"/>
          <w:lang w:eastAsia="ru-RU"/>
        </w:rPr>
        <w:t>основні цілі та завдання на 2019/2020</w:t>
      </w:r>
      <w:r w:rsidRPr="009A16C3">
        <w:rPr>
          <w:rFonts w:eastAsia="Calibri"/>
          <w:b/>
          <w:color w:val="0F243E" w:themeColor="text2" w:themeShade="80"/>
          <w:sz w:val="28"/>
          <w:szCs w:val="28"/>
          <w:lang w:eastAsia="ru-RU"/>
        </w:rPr>
        <w:t xml:space="preserve"> навчальний рік</w:t>
      </w:r>
    </w:p>
    <w:p w:rsidR="009A16C3" w:rsidRPr="009A16C3" w:rsidRDefault="009A16C3" w:rsidP="009A16C3">
      <w:pPr>
        <w:ind w:firstLine="851"/>
        <w:rPr>
          <w:rFonts w:eastAsia="Calibri"/>
          <w:color w:val="0F243E" w:themeColor="text2" w:themeShade="80"/>
          <w:sz w:val="28"/>
          <w:szCs w:val="28"/>
          <w:lang w:eastAsia="ru-RU"/>
        </w:rPr>
      </w:pPr>
    </w:p>
    <w:p w:rsidR="009A16C3" w:rsidRPr="009A16C3" w:rsidRDefault="009A16C3" w:rsidP="009A16C3">
      <w:pPr>
        <w:widowControl w:val="0"/>
        <w:snapToGrid w:val="0"/>
        <w:spacing w:after="120"/>
        <w:rPr>
          <w:rFonts w:eastAsia="Calibri"/>
          <w:color w:val="0F243E" w:themeColor="text2" w:themeShade="80"/>
          <w:spacing w:val="1"/>
          <w:sz w:val="28"/>
          <w:szCs w:val="28"/>
          <w:lang w:eastAsia="ru-RU"/>
        </w:rPr>
      </w:pPr>
      <w:r w:rsidRPr="009A16C3">
        <w:rPr>
          <w:rFonts w:eastAsia="Calibri"/>
          <w:b/>
          <w:color w:val="0F243E" w:themeColor="text2" w:themeShade="80"/>
          <w:spacing w:val="1"/>
          <w:sz w:val="28"/>
          <w:szCs w:val="28"/>
          <w:lang w:eastAsia="ru-RU"/>
        </w:rPr>
        <w:t xml:space="preserve">            Колективна  проблема: «</w:t>
      </w:r>
      <w:r w:rsidRPr="009A16C3">
        <w:rPr>
          <w:rFonts w:eastAsia="Calibri"/>
          <w:color w:val="0F243E" w:themeColor="text2" w:themeShade="80"/>
          <w:spacing w:val="1"/>
          <w:sz w:val="28"/>
          <w:szCs w:val="28"/>
          <w:lang w:eastAsia="ru-RU"/>
        </w:rPr>
        <w:t xml:space="preserve">Створення ефективних умов для формування </w:t>
      </w:r>
      <w:proofErr w:type="spellStart"/>
      <w:r w:rsidRPr="009A16C3">
        <w:rPr>
          <w:rFonts w:eastAsia="Calibri"/>
          <w:color w:val="0F243E" w:themeColor="text2" w:themeShade="80"/>
          <w:spacing w:val="1"/>
          <w:sz w:val="28"/>
          <w:szCs w:val="28"/>
          <w:lang w:eastAsia="ru-RU"/>
        </w:rPr>
        <w:t>компетентнісної</w:t>
      </w:r>
      <w:proofErr w:type="spellEnd"/>
      <w:r>
        <w:rPr>
          <w:rFonts w:eastAsia="Calibri"/>
          <w:color w:val="0F243E" w:themeColor="text2" w:themeShade="80"/>
          <w:spacing w:val="1"/>
          <w:sz w:val="28"/>
          <w:szCs w:val="28"/>
          <w:lang w:eastAsia="ru-RU"/>
        </w:rPr>
        <w:t xml:space="preserve"> особистості в умовах сучасного освітнього </w:t>
      </w:r>
      <w:r w:rsidRPr="009A16C3">
        <w:rPr>
          <w:rFonts w:eastAsia="Calibri"/>
          <w:color w:val="0F243E" w:themeColor="text2" w:themeShade="80"/>
          <w:spacing w:val="1"/>
          <w:sz w:val="28"/>
          <w:szCs w:val="28"/>
          <w:lang w:eastAsia="ru-RU"/>
        </w:rPr>
        <w:t>процесу».</w:t>
      </w:r>
    </w:p>
    <w:p w:rsidR="009A16C3" w:rsidRPr="009A16C3" w:rsidRDefault="009A16C3" w:rsidP="009A16C3">
      <w:pPr>
        <w:jc w:val="both"/>
        <w:rPr>
          <w:rFonts w:eastAsia="Calibri"/>
          <w:color w:val="0F243E" w:themeColor="text2" w:themeShade="80"/>
          <w:sz w:val="28"/>
          <w:szCs w:val="28"/>
          <w:lang w:eastAsia="ru-RU"/>
        </w:rPr>
      </w:pPr>
      <w:r w:rsidRPr="009A16C3">
        <w:rPr>
          <w:rFonts w:eastAsia="Calibri"/>
          <w:b/>
          <w:color w:val="0F243E" w:themeColor="text2" w:themeShade="80"/>
          <w:spacing w:val="1"/>
          <w:sz w:val="28"/>
          <w:szCs w:val="28"/>
          <w:lang w:eastAsia="ru-RU"/>
        </w:rPr>
        <w:t xml:space="preserve">            Виховна тема:</w:t>
      </w:r>
      <w:r w:rsidRPr="009A16C3">
        <w:rPr>
          <w:rFonts w:eastAsia="Calibri"/>
          <w:color w:val="0F243E" w:themeColor="text2" w:themeShade="80"/>
          <w:spacing w:val="1"/>
          <w:sz w:val="28"/>
          <w:szCs w:val="28"/>
          <w:lang w:eastAsia="ru-RU"/>
        </w:rPr>
        <w:t xml:space="preserve"> </w:t>
      </w:r>
      <w:r w:rsidRPr="009A16C3">
        <w:rPr>
          <w:rFonts w:eastAsia="Calibri"/>
          <w:color w:val="0F243E" w:themeColor="text2" w:themeShade="80"/>
          <w:sz w:val="28"/>
          <w:szCs w:val="28"/>
          <w:lang w:eastAsia="ru-RU"/>
        </w:rPr>
        <w:t>«Формування національної свідомості школярів, виховання їх громадської активності»</w:t>
      </w:r>
      <w:r>
        <w:rPr>
          <w:rFonts w:eastAsia="Calibri"/>
          <w:color w:val="0F243E" w:themeColor="text2" w:themeShade="80"/>
          <w:sz w:val="28"/>
          <w:szCs w:val="28"/>
          <w:lang w:eastAsia="ru-RU"/>
        </w:rPr>
        <w:t>.</w:t>
      </w:r>
    </w:p>
    <w:p w:rsidR="009A16C3" w:rsidRPr="009A16C3" w:rsidRDefault="009A16C3" w:rsidP="009A16C3">
      <w:pPr>
        <w:ind w:firstLine="851"/>
        <w:jc w:val="center"/>
        <w:rPr>
          <w:rFonts w:eastAsia="Calibri"/>
          <w:b/>
          <w:color w:val="0F243E" w:themeColor="text2" w:themeShade="80"/>
          <w:sz w:val="28"/>
          <w:szCs w:val="28"/>
          <w:lang w:eastAsia="ru-RU"/>
        </w:rPr>
      </w:pPr>
    </w:p>
    <w:p w:rsidR="009A16C3" w:rsidRPr="009A16C3" w:rsidRDefault="009A16C3" w:rsidP="009A16C3">
      <w:pPr>
        <w:ind w:firstLine="851"/>
        <w:jc w:val="center"/>
        <w:rPr>
          <w:rFonts w:eastAsia="Calibri"/>
          <w:b/>
          <w:color w:val="0F243E" w:themeColor="text2" w:themeShade="80"/>
          <w:sz w:val="28"/>
          <w:szCs w:val="28"/>
          <w:lang w:eastAsia="ru-RU"/>
        </w:rPr>
      </w:pPr>
      <w:r>
        <w:rPr>
          <w:rFonts w:eastAsia="Calibri"/>
          <w:b/>
          <w:color w:val="0F243E" w:themeColor="text2" w:themeShade="80"/>
          <w:sz w:val="28"/>
          <w:szCs w:val="28"/>
          <w:lang w:eastAsia="ru-RU"/>
        </w:rPr>
        <w:t>Основні завдання на 2019-2020</w:t>
      </w:r>
      <w:r w:rsidRPr="009A16C3">
        <w:rPr>
          <w:rFonts w:eastAsia="Calibri"/>
          <w:b/>
          <w:color w:val="0F243E" w:themeColor="text2" w:themeShade="80"/>
          <w:sz w:val="28"/>
          <w:szCs w:val="28"/>
          <w:lang w:eastAsia="ru-RU"/>
        </w:rPr>
        <w:t xml:space="preserve"> </w:t>
      </w:r>
      <w:proofErr w:type="spellStart"/>
      <w:r w:rsidRPr="009A16C3">
        <w:rPr>
          <w:rFonts w:eastAsia="Calibri"/>
          <w:b/>
          <w:color w:val="0F243E" w:themeColor="text2" w:themeShade="80"/>
          <w:sz w:val="28"/>
          <w:szCs w:val="28"/>
          <w:lang w:eastAsia="ru-RU"/>
        </w:rPr>
        <w:t>н.р</w:t>
      </w:r>
      <w:proofErr w:type="spellEnd"/>
      <w:r w:rsidRPr="009A16C3">
        <w:rPr>
          <w:rFonts w:eastAsia="Calibri"/>
          <w:b/>
          <w:color w:val="0F243E" w:themeColor="text2" w:themeShade="80"/>
          <w:sz w:val="28"/>
          <w:szCs w:val="28"/>
          <w:lang w:eastAsia="ru-RU"/>
        </w:rPr>
        <w:t>.</w:t>
      </w:r>
    </w:p>
    <w:p w:rsidR="009A16C3" w:rsidRPr="009A16C3" w:rsidRDefault="009A16C3" w:rsidP="009A16C3">
      <w:pPr>
        <w:spacing w:after="150"/>
        <w:ind w:left="720"/>
        <w:contextualSpacing/>
        <w:textAlignment w:val="baseline"/>
        <w:rPr>
          <w:iCs/>
          <w:color w:val="000000"/>
          <w:sz w:val="28"/>
          <w:szCs w:val="28"/>
          <w:lang w:eastAsia="ru-RU"/>
        </w:rPr>
      </w:pPr>
      <w:r w:rsidRPr="009A16C3">
        <w:rPr>
          <w:iCs/>
          <w:color w:val="000000"/>
          <w:sz w:val="28"/>
          <w:szCs w:val="28"/>
          <w:lang w:eastAsia="ru-RU"/>
        </w:rPr>
        <w:t xml:space="preserve">          1.Створити умови для розвитку в самореалізації кожної особистості, сформувати покоління, здатне навчатися упродовж усього життя.</w:t>
      </w:r>
    </w:p>
    <w:p w:rsidR="009A16C3" w:rsidRPr="009A16C3" w:rsidRDefault="009A16C3" w:rsidP="009A16C3">
      <w:pPr>
        <w:spacing w:after="150"/>
        <w:ind w:left="360"/>
        <w:contextualSpacing/>
        <w:textAlignment w:val="baseline"/>
        <w:rPr>
          <w:iCs/>
          <w:color w:val="000000"/>
          <w:sz w:val="28"/>
          <w:szCs w:val="28"/>
          <w:lang w:eastAsia="ru-RU"/>
        </w:rPr>
      </w:pPr>
      <w:r w:rsidRPr="009A16C3">
        <w:rPr>
          <w:iCs/>
          <w:color w:val="000000"/>
          <w:sz w:val="28"/>
          <w:szCs w:val="28"/>
          <w:lang w:eastAsia="ru-RU"/>
        </w:rPr>
        <w:t xml:space="preserve">               2.Формувати активну, творчу </w:t>
      </w:r>
      <w:proofErr w:type="spellStart"/>
      <w:r w:rsidRPr="009A16C3">
        <w:rPr>
          <w:iCs/>
          <w:color w:val="000000"/>
          <w:sz w:val="28"/>
          <w:szCs w:val="28"/>
          <w:lang w:eastAsia="ru-RU"/>
        </w:rPr>
        <w:t>особистость</w:t>
      </w:r>
      <w:proofErr w:type="spellEnd"/>
      <w:r w:rsidRPr="009A16C3">
        <w:rPr>
          <w:iCs/>
          <w:color w:val="000000"/>
          <w:sz w:val="28"/>
          <w:szCs w:val="28"/>
          <w:lang w:eastAsia="ru-RU"/>
        </w:rPr>
        <w:t>, конкурентоспроможну в сучасному світі, готової розв’язувати особисті й суспільні проблеми</w:t>
      </w:r>
    </w:p>
    <w:p w:rsidR="009A16C3" w:rsidRPr="009A16C3" w:rsidRDefault="009A16C3" w:rsidP="009A16C3">
      <w:pPr>
        <w:widowControl w:val="0"/>
        <w:snapToGrid w:val="0"/>
        <w:rPr>
          <w:rFonts w:eastAsia="Calibri"/>
          <w:color w:val="0F243E" w:themeColor="text2" w:themeShade="80"/>
          <w:spacing w:val="1"/>
          <w:sz w:val="28"/>
          <w:szCs w:val="28"/>
          <w:lang w:eastAsia="ru-RU"/>
        </w:rPr>
      </w:pPr>
      <w:r w:rsidRPr="009A16C3">
        <w:rPr>
          <w:rFonts w:eastAsia="Calibri"/>
          <w:color w:val="0F243E" w:themeColor="text2" w:themeShade="80"/>
          <w:sz w:val="28"/>
          <w:szCs w:val="28"/>
          <w:lang w:eastAsia="ru-RU"/>
        </w:rPr>
        <w:t xml:space="preserve">                    3.Створити умови для формування професійних </w:t>
      </w:r>
      <w:proofErr w:type="spellStart"/>
      <w:r w:rsidRPr="009A16C3">
        <w:rPr>
          <w:rFonts w:eastAsia="Calibri"/>
          <w:color w:val="0F243E" w:themeColor="text2" w:themeShade="80"/>
          <w:sz w:val="28"/>
          <w:szCs w:val="28"/>
          <w:lang w:eastAsia="ru-RU"/>
        </w:rPr>
        <w:t>компетентностей</w:t>
      </w:r>
      <w:proofErr w:type="spellEnd"/>
      <w:r w:rsidRPr="009A16C3">
        <w:rPr>
          <w:rFonts w:eastAsia="Calibri"/>
          <w:color w:val="0F243E" w:themeColor="text2" w:themeShade="80"/>
          <w:sz w:val="28"/>
          <w:szCs w:val="28"/>
          <w:lang w:eastAsia="ru-RU"/>
        </w:rPr>
        <w:t xml:space="preserve"> учителів, психічно і соціально зрілої особистості, зорієнтованої на розвиток власних здібностей і саморозвиток.</w:t>
      </w:r>
    </w:p>
    <w:p w:rsidR="009A16C3" w:rsidRPr="009A16C3" w:rsidRDefault="009A16C3" w:rsidP="009A16C3">
      <w:pPr>
        <w:widowControl w:val="0"/>
        <w:snapToGrid w:val="0"/>
        <w:ind w:left="360"/>
        <w:rPr>
          <w:rFonts w:eastAsia="Calibri"/>
          <w:color w:val="0F243E" w:themeColor="text2" w:themeShade="80"/>
          <w:spacing w:val="1"/>
          <w:sz w:val="28"/>
          <w:szCs w:val="28"/>
          <w:lang w:eastAsia="ru-RU"/>
        </w:rPr>
      </w:pPr>
      <w:r w:rsidRPr="009A16C3">
        <w:rPr>
          <w:rFonts w:eastAsia="Calibri"/>
          <w:color w:val="0F243E" w:themeColor="text2" w:themeShade="80"/>
          <w:spacing w:val="1"/>
          <w:sz w:val="28"/>
          <w:szCs w:val="28"/>
          <w:lang w:eastAsia="ru-RU"/>
        </w:rPr>
        <w:t xml:space="preserve">              4.Сприяти впровадженню в освітній процес інноваційних форм та методів.</w:t>
      </w:r>
    </w:p>
    <w:p w:rsidR="009A16C3" w:rsidRPr="009A16C3" w:rsidRDefault="009A16C3" w:rsidP="009A16C3">
      <w:pPr>
        <w:widowControl w:val="0"/>
        <w:snapToGrid w:val="0"/>
        <w:rPr>
          <w:rFonts w:eastAsia="Calibri"/>
          <w:color w:val="0F243E" w:themeColor="text2" w:themeShade="80"/>
          <w:spacing w:val="1"/>
          <w:sz w:val="28"/>
          <w:szCs w:val="28"/>
        </w:rPr>
      </w:pPr>
      <w:r w:rsidRPr="009A16C3">
        <w:rPr>
          <w:rFonts w:eastAsia="Calibri"/>
          <w:color w:val="0F243E" w:themeColor="text2" w:themeShade="80"/>
          <w:sz w:val="28"/>
          <w:szCs w:val="28"/>
        </w:rPr>
        <w:t xml:space="preserve">                   5.Підвищувати професійну кваліфікацію вчителів через участь в семінарах. Конференціях, фестивалях.</w:t>
      </w:r>
    </w:p>
    <w:p w:rsidR="009A16C3" w:rsidRPr="009A16C3" w:rsidRDefault="009A16C3" w:rsidP="009A16C3">
      <w:pPr>
        <w:widowControl w:val="0"/>
        <w:snapToGrid w:val="0"/>
        <w:ind w:left="1353"/>
        <w:rPr>
          <w:rFonts w:eastAsia="Calibri"/>
          <w:color w:val="0F243E" w:themeColor="text2" w:themeShade="80"/>
          <w:spacing w:val="1"/>
          <w:sz w:val="28"/>
          <w:szCs w:val="28"/>
          <w:lang w:eastAsia="ru-RU"/>
        </w:rPr>
      </w:pPr>
      <w:r w:rsidRPr="009A16C3">
        <w:rPr>
          <w:rFonts w:eastAsia="Calibri"/>
          <w:color w:val="0F243E" w:themeColor="text2" w:themeShade="80"/>
          <w:sz w:val="28"/>
          <w:szCs w:val="28"/>
          <w:lang w:eastAsia="ru-RU"/>
        </w:rPr>
        <w:t>6.Формувати теплі стосунки в шкільній родині.</w:t>
      </w:r>
    </w:p>
    <w:p w:rsidR="009A16C3" w:rsidRPr="009A16C3" w:rsidRDefault="009A16C3" w:rsidP="009A16C3">
      <w:pPr>
        <w:pStyle w:val="ac"/>
        <w:widowControl w:val="0"/>
        <w:snapToGrid w:val="0"/>
        <w:ind w:left="502"/>
        <w:rPr>
          <w:rFonts w:eastAsia="Calibri"/>
          <w:color w:val="0F243E" w:themeColor="text2" w:themeShade="80"/>
          <w:spacing w:val="1"/>
          <w:szCs w:val="28"/>
        </w:rPr>
      </w:pPr>
      <w:r w:rsidRPr="009A16C3">
        <w:rPr>
          <w:rFonts w:eastAsia="Calibri"/>
          <w:color w:val="0F243E" w:themeColor="text2" w:themeShade="80"/>
          <w:szCs w:val="28"/>
          <w:lang w:val="ru-RU"/>
        </w:rPr>
        <w:t xml:space="preserve">            7.</w:t>
      </w:r>
      <w:r w:rsidRPr="009A16C3">
        <w:rPr>
          <w:rFonts w:eastAsia="Calibri"/>
          <w:color w:val="0F243E" w:themeColor="text2" w:themeShade="80"/>
          <w:szCs w:val="28"/>
        </w:rPr>
        <w:t>Створювати умови, за яких учні не зможуть бути байдужими спостерігачами шкільного життя.</w:t>
      </w:r>
    </w:p>
    <w:p w:rsidR="009A16C3" w:rsidRPr="009A16C3" w:rsidRDefault="009A16C3" w:rsidP="009A16C3">
      <w:pPr>
        <w:widowControl w:val="0"/>
        <w:snapToGrid w:val="0"/>
        <w:ind w:left="142"/>
        <w:rPr>
          <w:rFonts w:eastAsia="Calibri"/>
          <w:color w:val="0F243E" w:themeColor="text2" w:themeShade="80"/>
          <w:spacing w:val="1"/>
          <w:sz w:val="28"/>
          <w:szCs w:val="28"/>
          <w:lang w:eastAsia="ru-RU"/>
        </w:rPr>
      </w:pPr>
      <w:r w:rsidRPr="009A16C3">
        <w:rPr>
          <w:rFonts w:eastAsia="Calibri"/>
          <w:color w:val="0F243E" w:themeColor="text2" w:themeShade="80"/>
          <w:spacing w:val="1"/>
          <w:sz w:val="28"/>
          <w:szCs w:val="28"/>
          <w:lang w:eastAsia="ru-RU"/>
        </w:rPr>
        <w:t xml:space="preserve">                 8.Працювати над якістю уроку як засобу розвитку творчої особистості вчителя й учня, над інформатизацією навчально-виховного процесу;</w:t>
      </w:r>
    </w:p>
    <w:p w:rsidR="009A16C3" w:rsidRPr="009A16C3" w:rsidRDefault="009A16C3" w:rsidP="009A16C3">
      <w:pPr>
        <w:widowControl w:val="0"/>
        <w:snapToGrid w:val="0"/>
        <w:ind w:left="142"/>
        <w:rPr>
          <w:rFonts w:eastAsia="Calibri"/>
          <w:color w:val="0F243E" w:themeColor="text2" w:themeShade="80"/>
          <w:spacing w:val="1"/>
          <w:sz w:val="28"/>
          <w:szCs w:val="28"/>
          <w:lang w:eastAsia="ru-RU"/>
        </w:rPr>
      </w:pPr>
      <w:r w:rsidRPr="009A16C3">
        <w:rPr>
          <w:rFonts w:eastAsia="Calibri"/>
          <w:color w:val="0F243E" w:themeColor="text2" w:themeShade="80"/>
          <w:spacing w:val="1"/>
          <w:sz w:val="28"/>
          <w:szCs w:val="28"/>
          <w:lang w:eastAsia="ru-RU"/>
        </w:rPr>
        <w:t xml:space="preserve">                 9.Забезпечувати якісну підготовку учнів до участі у державній підсумковій атестації.</w:t>
      </w:r>
    </w:p>
    <w:p w:rsidR="009A16C3" w:rsidRPr="009A16C3" w:rsidRDefault="009A16C3" w:rsidP="009A16C3">
      <w:pPr>
        <w:widowControl w:val="0"/>
        <w:snapToGrid w:val="0"/>
        <w:ind w:left="142"/>
        <w:rPr>
          <w:rFonts w:eastAsia="Calibri"/>
          <w:color w:val="0F243E" w:themeColor="text2" w:themeShade="80"/>
          <w:spacing w:val="1"/>
          <w:sz w:val="28"/>
          <w:szCs w:val="28"/>
          <w:lang w:eastAsia="ru-RU"/>
        </w:rPr>
      </w:pPr>
      <w:r w:rsidRPr="009A16C3">
        <w:rPr>
          <w:rFonts w:eastAsia="Calibri"/>
          <w:color w:val="0F243E" w:themeColor="text2" w:themeShade="80"/>
          <w:spacing w:val="1"/>
          <w:sz w:val="28"/>
          <w:szCs w:val="28"/>
          <w:lang w:eastAsia="ru-RU"/>
        </w:rPr>
        <w:t xml:space="preserve">                10.Разом із органами внутрішніх справ, службою у справах дітей,  громадськістю здійснювати профілактичну роботу з неповнолітніми, схильними до правопорушень та скоєння злочинів, шкідливих звичок;</w:t>
      </w:r>
    </w:p>
    <w:p w:rsidR="009A16C3" w:rsidRPr="009A16C3" w:rsidRDefault="009A16C3" w:rsidP="009A16C3">
      <w:pPr>
        <w:rPr>
          <w:rFonts w:eastAsia="Calibri"/>
          <w:b/>
          <w:i/>
          <w:color w:val="0F243E" w:themeColor="text2" w:themeShade="80"/>
          <w:sz w:val="28"/>
          <w:szCs w:val="28"/>
          <w:lang w:eastAsia="ru-RU"/>
        </w:rPr>
      </w:pPr>
    </w:p>
    <w:p w:rsidR="009A16C3" w:rsidRDefault="009A16C3" w:rsidP="009A16C3">
      <w:pPr>
        <w:ind w:firstLine="851"/>
        <w:jc w:val="center"/>
        <w:rPr>
          <w:rFonts w:eastAsia="Calibri"/>
          <w:b/>
          <w:i/>
          <w:color w:val="0F243E" w:themeColor="text2" w:themeShade="80"/>
          <w:sz w:val="28"/>
          <w:szCs w:val="28"/>
          <w:lang w:eastAsia="ru-RU"/>
        </w:rPr>
      </w:pPr>
    </w:p>
    <w:p w:rsidR="004735E0" w:rsidRDefault="004735E0" w:rsidP="009A16C3">
      <w:pPr>
        <w:ind w:firstLine="851"/>
        <w:jc w:val="center"/>
        <w:rPr>
          <w:rFonts w:eastAsia="Calibri"/>
          <w:b/>
          <w:i/>
          <w:color w:val="0F243E" w:themeColor="text2" w:themeShade="80"/>
          <w:sz w:val="28"/>
          <w:szCs w:val="28"/>
          <w:lang w:eastAsia="ru-RU"/>
        </w:rPr>
      </w:pPr>
    </w:p>
    <w:p w:rsidR="004735E0" w:rsidRDefault="004735E0" w:rsidP="009A16C3">
      <w:pPr>
        <w:ind w:firstLine="851"/>
        <w:jc w:val="center"/>
        <w:rPr>
          <w:rFonts w:eastAsia="Calibri"/>
          <w:b/>
          <w:i/>
          <w:color w:val="0F243E" w:themeColor="text2" w:themeShade="80"/>
          <w:sz w:val="28"/>
          <w:szCs w:val="28"/>
          <w:lang w:eastAsia="ru-RU"/>
        </w:rPr>
      </w:pPr>
    </w:p>
    <w:p w:rsidR="004735E0" w:rsidRPr="009A16C3" w:rsidRDefault="004735E0" w:rsidP="009A16C3">
      <w:pPr>
        <w:ind w:firstLine="851"/>
        <w:jc w:val="center"/>
        <w:rPr>
          <w:rFonts w:eastAsia="Calibri"/>
          <w:b/>
          <w:i/>
          <w:color w:val="0F243E" w:themeColor="text2" w:themeShade="80"/>
          <w:sz w:val="28"/>
          <w:szCs w:val="28"/>
          <w:lang w:eastAsia="ru-RU"/>
        </w:rPr>
      </w:pPr>
    </w:p>
    <w:p w:rsidR="004735E0" w:rsidRDefault="009A16C3" w:rsidP="009A16C3">
      <w:pPr>
        <w:ind w:firstLine="851"/>
        <w:jc w:val="center"/>
        <w:rPr>
          <w:rFonts w:eastAsia="Calibri"/>
          <w:b/>
          <w:i/>
          <w:color w:val="0F243E" w:themeColor="text2" w:themeShade="80"/>
          <w:sz w:val="28"/>
          <w:szCs w:val="28"/>
          <w:lang w:eastAsia="ru-RU"/>
        </w:rPr>
      </w:pPr>
      <w:r w:rsidRPr="009A16C3">
        <w:rPr>
          <w:rFonts w:eastAsia="Calibri"/>
          <w:b/>
          <w:i/>
          <w:color w:val="0F243E" w:themeColor="text2" w:themeShade="80"/>
          <w:sz w:val="28"/>
          <w:szCs w:val="28"/>
          <w:lang w:eastAsia="ru-RU"/>
        </w:rPr>
        <w:lastRenderedPageBreak/>
        <w:t>ПРІОРІ</w:t>
      </w:r>
      <w:r w:rsidR="004735E0">
        <w:rPr>
          <w:rFonts w:eastAsia="Calibri"/>
          <w:b/>
          <w:i/>
          <w:color w:val="0F243E" w:themeColor="text2" w:themeShade="80"/>
          <w:sz w:val="28"/>
          <w:szCs w:val="28"/>
          <w:lang w:eastAsia="ru-RU"/>
        </w:rPr>
        <w:t xml:space="preserve">ТЕТНІ ЗАВДАННЯ РОБОТИ </w:t>
      </w:r>
    </w:p>
    <w:p w:rsidR="009A16C3" w:rsidRPr="009A16C3" w:rsidRDefault="004735E0" w:rsidP="009A16C3">
      <w:pPr>
        <w:ind w:firstLine="851"/>
        <w:jc w:val="center"/>
        <w:rPr>
          <w:rFonts w:eastAsia="Calibri"/>
          <w:b/>
          <w:i/>
          <w:color w:val="0F243E" w:themeColor="text2" w:themeShade="80"/>
          <w:sz w:val="28"/>
          <w:szCs w:val="28"/>
          <w:lang w:eastAsia="ru-RU"/>
        </w:rPr>
      </w:pPr>
      <w:r>
        <w:rPr>
          <w:rFonts w:eastAsia="Calibri"/>
          <w:b/>
          <w:i/>
          <w:color w:val="0F243E" w:themeColor="text2" w:themeShade="80"/>
          <w:sz w:val="28"/>
          <w:szCs w:val="28"/>
          <w:lang w:eastAsia="ru-RU"/>
        </w:rPr>
        <w:t>НА 2019/2020</w:t>
      </w:r>
      <w:r w:rsidR="009A16C3" w:rsidRPr="009A16C3">
        <w:rPr>
          <w:rFonts w:eastAsia="Calibri"/>
          <w:b/>
          <w:i/>
          <w:color w:val="0F243E" w:themeColor="text2" w:themeShade="80"/>
          <w:sz w:val="28"/>
          <w:szCs w:val="28"/>
          <w:lang w:eastAsia="ru-RU"/>
        </w:rPr>
        <w:t xml:space="preserve"> НАВЧАЛЬНИЙ РІК:</w:t>
      </w:r>
    </w:p>
    <w:p w:rsidR="009A16C3" w:rsidRPr="009A16C3" w:rsidRDefault="009A16C3" w:rsidP="009A16C3">
      <w:pPr>
        <w:ind w:firstLine="851"/>
        <w:jc w:val="both"/>
        <w:rPr>
          <w:rFonts w:eastAsia="Calibri"/>
          <w:b/>
          <w:color w:val="0F243E" w:themeColor="text2" w:themeShade="80"/>
          <w:sz w:val="28"/>
          <w:szCs w:val="28"/>
          <w:lang w:eastAsia="ru-RU"/>
        </w:rPr>
      </w:pPr>
      <w:r w:rsidRPr="009A16C3">
        <w:rPr>
          <w:rFonts w:eastAsia="Calibri"/>
          <w:b/>
          <w:color w:val="0F243E" w:themeColor="text2" w:themeShade="80"/>
          <w:sz w:val="28"/>
          <w:szCs w:val="28"/>
          <w:lang w:eastAsia="ru-RU"/>
        </w:rPr>
        <w:t>Головне завдання</w:t>
      </w:r>
    </w:p>
    <w:p w:rsidR="009A16C3" w:rsidRPr="009A16C3" w:rsidRDefault="009A16C3" w:rsidP="009A16C3">
      <w:pPr>
        <w:ind w:firstLine="851"/>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xml:space="preserve">- Забезпечення безперервного освітнього процесу в школі та охоплення дітей і підлітків шкільного віку навчанням. </w:t>
      </w:r>
    </w:p>
    <w:p w:rsidR="009A16C3" w:rsidRPr="009A16C3" w:rsidRDefault="009A16C3" w:rsidP="009A16C3">
      <w:pPr>
        <w:ind w:right="72" w:firstLine="851"/>
        <w:rPr>
          <w:rFonts w:eastAsia="Calibri"/>
          <w:b/>
          <w:color w:val="0F243E" w:themeColor="text2" w:themeShade="80"/>
          <w:sz w:val="28"/>
          <w:szCs w:val="28"/>
          <w:lang w:eastAsia="ru-RU"/>
        </w:rPr>
      </w:pPr>
      <w:r w:rsidRPr="009A16C3">
        <w:rPr>
          <w:rFonts w:eastAsia="Calibri"/>
          <w:b/>
          <w:color w:val="0F243E" w:themeColor="text2" w:themeShade="80"/>
          <w:sz w:val="28"/>
          <w:szCs w:val="28"/>
          <w:lang w:eastAsia="ru-RU"/>
        </w:rPr>
        <w:t>Управління</w:t>
      </w:r>
    </w:p>
    <w:p w:rsidR="009A16C3" w:rsidRPr="009A16C3" w:rsidRDefault="009A16C3" w:rsidP="009A16C3">
      <w:pPr>
        <w:ind w:right="72" w:firstLine="851"/>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Забезпечення гарантованого рівня безпеки життя і здоров’я учасників освітнього процесу.</w:t>
      </w:r>
    </w:p>
    <w:p w:rsidR="009A16C3" w:rsidRPr="009A16C3" w:rsidRDefault="009A16C3" w:rsidP="009A16C3">
      <w:pPr>
        <w:ind w:right="72" w:firstLine="851"/>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Додержання в повному обсязі вимог п. 4.6.1. «Положення про організацію роботи з охорони праці учасників навчально-виховного процесу в установах і закладах освіти».</w:t>
      </w:r>
    </w:p>
    <w:p w:rsidR="009A16C3" w:rsidRPr="009A16C3" w:rsidRDefault="009A16C3" w:rsidP="009A16C3">
      <w:pPr>
        <w:ind w:right="72" w:firstLine="851"/>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Зосередження зусиль адміністрації навчального закладу на проблемах, що були виявлені шкільним моніторингом результативності та ефективності освітньої діяльності.</w:t>
      </w:r>
    </w:p>
    <w:p w:rsidR="009A16C3" w:rsidRPr="009A16C3" w:rsidRDefault="009A16C3" w:rsidP="009A16C3">
      <w:pPr>
        <w:ind w:right="72" w:firstLine="851"/>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Поширення ефективного педагогічного досвіду шляхом впровадження інноваційних технологій у освітній процес.</w:t>
      </w:r>
    </w:p>
    <w:p w:rsidR="009A16C3" w:rsidRPr="009A16C3" w:rsidRDefault="009A16C3" w:rsidP="009A16C3">
      <w:pPr>
        <w:ind w:right="72" w:firstLine="851"/>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Впровадження  інформаційно-комунікаційних технологій.</w:t>
      </w:r>
    </w:p>
    <w:p w:rsidR="009A16C3" w:rsidRPr="009A16C3" w:rsidRDefault="009A16C3" w:rsidP="009A16C3">
      <w:pPr>
        <w:ind w:firstLine="851"/>
        <w:jc w:val="both"/>
        <w:rPr>
          <w:rFonts w:eastAsia="Calibri"/>
          <w:b/>
          <w:color w:val="0F243E" w:themeColor="text2" w:themeShade="80"/>
          <w:sz w:val="28"/>
          <w:szCs w:val="28"/>
          <w:lang w:eastAsia="ru-RU"/>
        </w:rPr>
      </w:pPr>
      <w:r w:rsidRPr="009A16C3">
        <w:rPr>
          <w:rFonts w:eastAsia="Calibri"/>
          <w:b/>
          <w:color w:val="0F243E" w:themeColor="text2" w:themeShade="80"/>
          <w:sz w:val="28"/>
          <w:szCs w:val="28"/>
          <w:lang w:eastAsia="ru-RU"/>
        </w:rPr>
        <w:t>Навчальна робота</w:t>
      </w:r>
    </w:p>
    <w:p w:rsidR="009A16C3" w:rsidRPr="009A16C3" w:rsidRDefault="009A16C3" w:rsidP="009A16C3">
      <w:pPr>
        <w:ind w:firstLine="851"/>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Підвищення результативності участі в предметних олімпіадах та предметних турнірах.</w:t>
      </w:r>
    </w:p>
    <w:p w:rsidR="009A16C3" w:rsidRPr="009A16C3" w:rsidRDefault="009A16C3" w:rsidP="009A16C3">
      <w:pPr>
        <w:ind w:firstLine="851"/>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Підтримка і педагогічний супровід здібних та обдарованих учнів.</w:t>
      </w:r>
    </w:p>
    <w:p w:rsidR="009A16C3" w:rsidRPr="009A16C3" w:rsidRDefault="009A16C3" w:rsidP="009A16C3">
      <w:pPr>
        <w:ind w:firstLine="851"/>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Забезпечення росту якісного рівня підготовки школярів, досягнення ними обов’язкового рівня відповідно до Державних стандартів загальної середньої освіти.</w:t>
      </w:r>
    </w:p>
    <w:p w:rsidR="009A16C3" w:rsidRPr="009A16C3" w:rsidRDefault="009A16C3" w:rsidP="009A16C3">
      <w:pPr>
        <w:ind w:firstLine="851"/>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xml:space="preserve">- Підвищення  рівня навчальних досягнень учнів та загальної культури . </w:t>
      </w:r>
    </w:p>
    <w:p w:rsidR="009A16C3" w:rsidRPr="009A16C3" w:rsidRDefault="009A16C3" w:rsidP="009A16C3">
      <w:pPr>
        <w:ind w:firstLine="851"/>
        <w:jc w:val="both"/>
        <w:rPr>
          <w:rFonts w:eastAsia="Calibri"/>
          <w:color w:val="0F243E" w:themeColor="text2" w:themeShade="80"/>
          <w:sz w:val="28"/>
          <w:szCs w:val="28"/>
          <w:lang w:eastAsia="ru-RU"/>
        </w:rPr>
      </w:pPr>
      <w:r w:rsidRPr="009A16C3">
        <w:rPr>
          <w:rFonts w:eastAsia="Calibri"/>
          <w:b/>
          <w:color w:val="0F243E" w:themeColor="text2" w:themeShade="80"/>
          <w:sz w:val="28"/>
          <w:szCs w:val="28"/>
          <w:lang w:eastAsia="ru-RU"/>
        </w:rPr>
        <w:t>Виховна та соціальна робота</w:t>
      </w:r>
    </w:p>
    <w:p w:rsidR="009A16C3" w:rsidRPr="009A16C3" w:rsidRDefault="009A16C3" w:rsidP="009A16C3">
      <w:pPr>
        <w:ind w:firstLine="851"/>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Забезпечення безумовного виконання  законодавства із захисту дітей пільгових категорій та інших учасників освітнього процесу.</w:t>
      </w:r>
    </w:p>
    <w:p w:rsidR="009A16C3" w:rsidRPr="009A16C3" w:rsidRDefault="009A16C3" w:rsidP="009A16C3">
      <w:pPr>
        <w:ind w:firstLine="851"/>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Виховання дітей у дусі любові до України.</w:t>
      </w:r>
    </w:p>
    <w:p w:rsidR="009A16C3" w:rsidRPr="009A16C3" w:rsidRDefault="009A16C3" w:rsidP="009A16C3">
      <w:pPr>
        <w:ind w:firstLine="851"/>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Запобігання правопорушень учнів, профілактична робота з правового виховання.</w:t>
      </w:r>
    </w:p>
    <w:p w:rsidR="009A16C3" w:rsidRPr="009A16C3" w:rsidRDefault="009A16C3" w:rsidP="009A16C3">
      <w:pPr>
        <w:ind w:firstLine="851"/>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Продовжувати роботу з розвитку соціальної активності вихованців через різні форми учнівського самоврядування, удосконалення рейтингової системи, упровадження проектної діяльності.</w:t>
      </w:r>
    </w:p>
    <w:p w:rsidR="009A16C3" w:rsidRPr="009A16C3" w:rsidRDefault="009A16C3" w:rsidP="009A16C3">
      <w:pPr>
        <w:ind w:firstLine="851"/>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xml:space="preserve">- Ураховувати традиції і здобутки </w:t>
      </w:r>
      <w:proofErr w:type="spellStart"/>
      <w:r w:rsidRPr="009A16C3">
        <w:rPr>
          <w:rFonts w:eastAsia="Calibri"/>
          <w:color w:val="0F243E" w:themeColor="text2" w:themeShade="80"/>
          <w:sz w:val="28"/>
          <w:szCs w:val="28"/>
          <w:lang w:eastAsia="ru-RU"/>
        </w:rPr>
        <w:t>етнопедагогіки</w:t>
      </w:r>
      <w:proofErr w:type="spellEnd"/>
      <w:r w:rsidRPr="009A16C3">
        <w:rPr>
          <w:rFonts w:eastAsia="Calibri"/>
          <w:color w:val="0F243E" w:themeColor="text2" w:themeShade="80"/>
          <w:sz w:val="28"/>
          <w:szCs w:val="28"/>
          <w:lang w:eastAsia="ru-RU"/>
        </w:rPr>
        <w:t xml:space="preserve"> у вихованні школярів через діяльність гуртків народознавчого напряму, куточків народознавства.</w:t>
      </w:r>
    </w:p>
    <w:p w:rsidR="009A16C3" w:rsidRPr="009A16C3" w:rsidRDefault="009A16C3" w:rsidP="009A16C3">
      <w:pPr>
        <w:ind w:firstLine="851"/>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lastRenderedPageBreak/>
        <w:t>- Організувати роботу з надання психологічного  супроводження виховної діяльності.</w:t>
      </w:r>
    </w:p>
    <w:p w:rsidR="009A16C3" w:rsidRPr="009A16C3" w:rsidRDefault="009A16C3" w:rsidP="009A16C3">
      <w:pPr>
        <w:ind w:firstLine="851"/>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Упроваджувати педагогічним колективом новітні виховні технології, які направлені на самопізнання та самовдосконалення особистості через створення банку методичних доробок з реалізації програми «Громадянська освіта», «Здоров’я через освіту», роботи в Мережі шкіл сприяння здоров’ю.</w:t>
      </w:r>
    </w:p>
    <w:p w:rsidR="009A16C3" w:rsidRPr="009A16C3" w:rsidRDefault="009A16C3" w:rsidP="009A16C3">
      <w:pPr>
        <w:ind w:firstLine="851"/>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Створити умови для продуктивної співпраці учасників виховного процесу, спрямованих на формування творчого працездатного колективу.</w:t>
      </w:r>
    </w:p>
    <w:p w:rsidR="009A16C3" w:rsidRPr="009A16C3" w:rsidRDefault="009A16C3" w:rsidP="009A16C3">
      <w:pPr>
        <w:ind w:firstLine="851"/>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Удосконалювати форми роботи щодо співпраці з батьками.</w:t>
      </w:r>
    </w:p>
    <w:p w:rsidR="009A16C3" w:rsidRPr="009A16C3" w:rsidRDefault="009A16C3" w:rsidP="009A16C3">
      <w:pPr>
        <w:ind w:firstLine="851"/>
        <w:jc w:val="both"/>
        <w:rPr>
          <w:rFonts w:eastAsia="Calibri"/>
          <w:color w:val="0F243E" w:themeColor="text2" w:themeShade="80"/>
          <w:sz w:val="28"/>
          <w:szCs w:val="28"/>
          <w:lang w:eastAsia="ru-RU"/>
        </w:rPr>
      </w:pPr>
      <w:r w:rsidRPr="009A16C3">
        <w:rPr>
          <w:rFonts w:eastAsia="Calibri"/>
          <w:b/>
          <w:color w:val="0F243E" w:themeColor="text2" w:themeShade="80"/>
          <w:sz w:val="28"/>
          <w:szCs w:val="28"/>
          <w:lang w:eastAsia="ru-RU"/>
        </w:rPr>
        <w:t>Методична робота</w:t>
      </w:r>
    </w:p>
    <w:p w:rsidR="009A16C3" w:rsidRPr="009A16C3" w:rsidRDefault="009A16C3" w:rsidP="009A16C3">
      <w:pPr>
        <w:ind w:firstLine="851"/>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Забезпечення методичного супроводу навчально-виховного процесу.</w:t>
      </w:r>
    </w:p>
    <w:p w:rsidR="009A16C3" w:rsidRPr="009A16C3" w:rsidRDefault="009A16C3" w:rsidP="009A16C3">
      <w:pPr>
        <w:shd w:val="clear" w:color="auto" w:fill="FFFFFF"/>
        <w:ind w:firstLine="851"/>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Створення умов для розкриття творчого потенціалу учителя та підвищення професійного рівня педагога через систему міжшкільних семінарів, виступів на ШМО, творчих відкритих уроків, самоосвіту з обраної теми, участі в роботі районних методичних об’єднань, творчих конкурсах.</w:t>
      </w:r>
    </w:p>
    <w:p w:rsidR="009A16C3" w:rsidRPr="009A16C3" w:rsidRDefault="009A16C3" w:rsidP="009A16C3">
      <w:pPr>
        <w:shd w:val="clear" w:color="auto" w:fill="FFFFFF"/>
        <w:ind w:firstLine="851"/>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xml:space="preserve">- Упровадження ІКТ-технологій у процес навчання, виховання. </w:t>
      </w:r>
    </w:p>
    <w:p w:rsidR="009A16C3" w:rsidRPr="009A16C3" w:rsidRDefault="009A16C3" w:rsidP="009A16C3">
      <w:pPr>
        <w:shd w:val="clear" w:color="auto" w:fill="FFFFFF"/>
        <w:ind w:firstLine="851"/>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Підвищенням рівня комп’ютерної грамотності педагогічних працівників.</w:t>
      </w:r>
    </w:p>
    <w:p w:rsidR="009A16C3" w:rsidRPr="009A16C3" w:rsidRDefault="009A16C3" w:rsidP="009A16C3">
      <w:pPr>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xml:space="preserve">           - Продовження оновлення методичної бази навчальних кабінетів. </w:t>
      </w:r>
    </w:p>
    <w:p w:rsidR="009A16C3" w:rsidRPr="009A16C3" w:rsidRDefault="009A16C3" w:rsidP="009A16C3">
      <w:pPr>
        <w:ind w:firstLine="851"/>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Створення умов для використання мережі Інтернет у навчально-виховному процесі.</w:t>
      </w:r>
    </w:p>
    <w:p w:rsidR="009A16C3" w:rsidRPr="009A16C3" w:rsidRDefault="009A16C3" w:rsidP="009A16C3">
      <w:pPr>
        <w:ind w:firstLine="851"/>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Забезпечення результативної участі вчителів у конкурсах професійної майстерності різного рівня.</w:t>
      </w:r>
    </w:p>
    <w:p w:rsidR="009A16C3" w:rsidRPr="009A16C3" w:rsidRDefault="009A16C3" w:rsidP="009A16C3">
      <w:pPr>
        <w:ind w:firstLine="851"/>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Забезпечення відповідного оформлення та популяризації ефективного педагогічного досвіду вчителів школи.</w:t>
      </w:r>
    </w:p>
    <w:p w:rsidR="009A16C3" w:rsidRPr="009A16C3" w:rsidRDefault="009A16C3" w:rsidP="009A16C3">
      <w:pPr>
        <w:shd w:val="clear" w:color="auto" w:fill="FFFFFF"/>
        <w:ind w:firstLine="851"/>
        <w:jc w:val="both"/>
        <w:rPr>
          <w:rFonts w:eastAsia="Calibri"/>
          <w:color w:val="0F243E" w:themeColor="text2" w:themeShade="80"/>
          <w:spacing w:val="-2"/>
          <w:sz w:val="28"/>
          <w:szCs w:val="28"/>
          <w:lang w:eastAsia="ru-RU"/>
        </w:rPr>
      </w:pPr>
      <w:r w:rsidRPr="009A16C3">
        <w:rPr>
          <w:rFonts w:eastAsia="Calibri"/>
          <w:color w:val="0F243E" w:themeColor="text2" w:themeShade="80"/>
          <w:spacing w:val="-2"/>
          <w:sz w:val="28"/>
          <w:szCs w:val="28"/>
          <w:lang w:eastAsia="ru-RU"/>
        </w:rPr>
        <w:t>- Організація взаємодії з іншими навчальними закладами з метою обміну досвідом та передовими технологіями в освіті, участь у соціально-інформаційних та національних проектах, роботи із здібними та обдарованими учнями.</w:t>
      </w:r>
    </w:p>
    <w:p w:rsidR="009A16C3" w:rsidRPr="009A16C3" w:rsidRDefault="009A16C3" w:rsidP="009A16C3">
      <w:pPr>
        <w:ind w:firstLine="851"/>
        <w:jc w:val="both"/>
        <w:rPr>
          <w:rFonts w:eastAsia="Calibri"/>
          <w:color w:val="0F243E" w:themeColor="text2" w:themeShade="80"/>
          <w:sz w:val="28"/>
          <w:szCs w:val="28"/>
          <w:lang w:eastAsia="ru-RU"/>
        </w:rPr>
      </w:pPr>
      <w:r w:rsidRPr="009A16C3">
        <w:rPr>
          <w:rFonts w:eastAsia="Calibri"/>
          <w:b/>
          <w:color w:val="0F243E" w:themeColor="text2" w:themeShade="80"/>
          <w:sz w:val="28"/>
          <w:szCs w:val="28"/>
          <w:lang w:eastAsia="ru-RU"/>
        </w:rPr>
        <w:t>Господарча діяльність</w:t>
      </w:r>
    </w:p>
    <w:p w:rsidR="009A16C3" w:rsidRPr="009A16C3" w:rsidRDefault="009A16C3" w:rsidP="009A16C3">
      <w:pPr>
        <w:ind w:firstLine="851"/>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Поступове оновлення матеріально-технічної бази та проведення ремонту навчальних кабінетів.</w:t>
      </w:r>
    </w:p>
    <w:p w:rsidR="009A16C3" w:rsidRPr="009A16C3" w:rsidRDefault="009A16C3" w:rsidP="009A16C3">
      <w:pPr>
        <w:ind w:firstLine="851"/>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xml:space="preserve">- Вжиття всіх необхідних заходів з забезпечення економного споживання енергоресурсів, та встановлення у приміщеннях школи енергозберігаючих ламп. </w:t>
      </w:r>
    </w:p>
    <w:p w:rsidR="009A16C3" w:rsidRPr="009A16C3" w:rsidRDefault="009A16C3" w:rsidP="009A16C3">
      <w:pPr>
        <w:ind w:firstLine="851"/>
        <w:jc w:val="both"/>
        <w:rPr>
          <w:rFonts w:eastAsia="Calibri"/>
          <w:color w:val="0F243E" w:themeColor="text2" w:themeShade="80"/>
          <w:sz w:val="28"/>
          <w:szCs w:val="28"/>
          <w:lang w:eastAsia="ru-RU"/>
        </w:rPr>
      </w:pPr>
      <w:r w:rsidRPr="009A16C3">
        <w:rPr>
          <w:rFonts w:eastAsia="Calibri"/>
          <w:color w:val="0F243E" w:themeColor="text2" w:themeShade="80"/>
          <w:sz w:val="28"/>
          <w:szCs w:val="28"/>
          <w:lang w:eastAsia="ru-RU"/>
        </w:rPr>
        <w:t>- Проведення поточного ремонту.</w:t>
      </w:r>
    </w:p>
    <w:p w:rsidR="009A16C3" w:rsidRPr="009A16C3" w:rsidRDefault="009A16C3" w:rsidP="009A16C3">
      <w:pPr>
        <w:ind w:firstLine="851"/>
        <w:jc w:val="both"/>
        <w:rPr>
          <w:rFonts w:eastAsia="Calibri"/>
          <w:color w:val="0F243E" w:themeColor="text2" w:themeShade="80"/>
          <w:sz w:val="28"/>
          <w:szCs w:val="28"/>
          <w:lang w:eastAsia="ru-RU"/>
        </w:rPr>
      </w:pPr>
      <w:r w:rsidRPr="009A16C3">
        <w:rPr>
          <w:rFonts w:eastAsia="Calibri"/>
          <w:color w:val="0F243E" w:themeColor="text2" w:themeShade="80"/>
          <w:spacing w:val="1"/>
          <w:sz w:val="28"/>
          <w:szCs w:val="28"/>
          <w:lang w:eastAsia="ru-RU"/>
        </w:rPr>
        <w:t xml:space="preserve">- Придбання необхідних наочних, демонстраційних, ілюстративних посібників для  забезпечення виконання вимог навчальних  програм із усіх предметів, інформаційних стендів, </w:t>
      </w:r>
      <w:proofErr w:type="spellStart"/>
      <w:r w:rsidRPr="009A16C3">
        <w:rPr>
          <w:rFonts w:eastAsia="Calibri"/>
          <w:color w:val="0F243E" w:themeColor="text2" w:themeShade="80"/>
          <w:spacing w:val="1"/>
          <w:sz w:val="28"/>
          <w:szCs w:val="28"/>
          <w:lang w:eastAsia="ru-RU"/>
        </w:rPr>
        <w:t>спортінвентаря</w:t>
      </w:r>
      <w:proofErr w:type="spellEnd"/>
      <w:r w:rsidRPr="009A16C3">
        <w:rPr>
          <w:rFonts w:eastAsia="Calibri"/>
          <w:color w:val="0F243E" w:themeColor="text2" w:themeShade="80"/>
          <w:spacing w:val="1"/>
          <w:sz w:val="28"/>
          <w:szCs w:val="28"/>
          <w:lang w:eastAsia="ru-RU"/>
        </w:rPr>
        <w:t>.</w:t>
      </w:r>
    </w:p>
    <w:p w:rsidR="009A16C3" w:rsidRPr="009A16C3" w:rsidRDefault="009A16C3" w:rsidP="009A16C3">
      <w:pPr>
        <w:ind w:firstLine="851"/>
        <w:jc w:val="both"/>
        <w:rPr>
          <w:rFonts w:eastAsia="Calibri"/>
          <w:color w:val="0F243E" w:themeColor="text2" w:themeShade="80"/>
          <w:sz w:val="28"/>
          <w:szCs w:val="28"/>
          <w:lang w:eastAsia="ru-RU"/>
        </w:rPr>
      </w:pPr>
      <w:r w:rsidRPr="009A16C3">
        <w:rPr>
          <w:rFonts w:eastAsia="Calibri"/>
          <w:color w:val="0F243E" w:themeColor="text2" w:themeShade="80"/>
          <w:spacing w:val="1"/>
          <w:sz w:val="28"/>
          <w:szCs w:val="28"/>
          <w:lang w:eastAsia="ru-RU"/>
        </w:rPr>
        <w:t xml:space="preserve">- Придбання </w:t>
      </w:r>
      <w:proofErr w:type="spellStart"/>
      <w:r w:rsidRPr="009A16C3">
        <w:rPr>
          <w:rFonts w:eastAsia="Calibri"/>
          <w:color w:val="0F243E" w:themeColor="text2" w:themeShade="80"/>
          <w:spacing w:val="1"/>
          <w:sz w:val="28"/>
          <w:szCs w:val="28"/>
          <w:lang w:eastAsia="ru-RU"/>
        </w:rPr>
        <w:t>інвентаря</w:t>
      </w:r>
      <w:proofErr w:type="spellEnd"/>
      <w:r w:rsidRPr="009A16C3">
        <w:rPr>
          <w:rFonts w:eastAsia="Calibri"/>
          <w:color w:val="0F243E" w:themeColor="text2" w:themeShade="80"/>
          <w:spacing w:val="1"/>
          <w:sz w:val="28"/>
          <w:szCs w:val="28"/>
          <w:lang w:eastAsia="ru-RU"/>
        </w:rPr>
        <w:t>, миючих засобів  для забезпечення санітарно-гігієнічного режиму.</w:t>
      </w:r>
    </w:p>
    <w:p w:rsidR="009A16C3" w:rsidRPr="009A16C3" w:rsidRDefault="009A16C3" w:rsidP="009A16C3">
      <w:pPr>
        <w:ind w:firstLine="851"/>
        <w:jc w:val="both"/>
        <w:rPr>
          <w:rFonts w:eastAsia="Calibri"/>
          <w:color w:val="0F243E" w:themeColor="text2" w:themeShade="80"/>
          <w:spacing w:val="1"/>
          <w:sz w:val="28"/>
          <w:szCs w:val="28"/>
          <w:lang w:eastAsia="ru-RU"/>
        </w:rPr>
      </w:pPr>
      <w:r w:rsidRPr="009A16C3">
        <w:rPr>
          <w:rFonts w:eastAsia="Calibri"/>
          <w:color w:val="0F243E" w:themeColor="text2" w:themeShade="80"/>
          <w:spacing w:val="1"/>
          <w:sz w:val="28"/>
          <w:szCs w:val="28"/>
          <w:lang w:eastAsia="ru-RU"/>
        </w:rPr>
        <w:t>- Проведення ремонту огорожі, виконання робіт з благоустрою території школи.</w:t>
      </w:r>
    </w:p>
    <w:p w:rsidR="009A16C3" w:rsidRPr="009A16C3" w:rsidRDefault="009A16C3" w:rsidP="009A16C3">
      <w:pPr>
        <w:ind w:firstLine="851"/>
        <w:jc w:val="both"/>
        <w:rPr>
          <w:rFonts w:eastAsia="Calibri"/>
          <w:color w:val="0F243E" w:themeColor="text2" w:themeShade="80"/>
          <w:sz w:val="28"/>
          <w:szCs w:val="28"/>
          <w:lang w:eastAsia="ru-RU"/>
        </w:rPr>
      </w:pPr>
      <w:r w:rsidRPr="009A16C3">
        <w:rPr>
          <w:rFonts w:eastAsia="Calibri"/>
          <w:color w:val="0F243E" w:themeColor="text2" w:themeShade="80"/>
          <w:spacing w:val="1"/>
          <w:sz w:val="28"/>
          <w:szCs w:val="28"/>
          <w:lang w:eastAsia="ru-RU"/>
        </w:rPr>
        <w:lastRenderedPageBreak/>
        <w:t>- Встановлення енергозберігаючих вікон.</w:t>
      </w:r>
    </w:p>
    <w:p w:rsidR="009A16C3" w:rsidRDefault="009A16C3"/>
    <w:p w:rsidR="004735E0" w:rsidRDefault="004735E0"/>
    <w:p w:rsidR="004735E0" w:rsidRPr="00306E23" w:rsidRDefault="004735E0" w:rsidP="004735E0">
      <w:pPr>
        <w:jc w:val="center"/>
        <w:rPr>
          <w:rFonts w:eastAsia="Calibri"/>
          <w:b/>
          <w:color w:val="0F243E" w:themeColor="text2" w:themeShade="80"/>
          <w:lang w:eastAsia="ru-RU"/>
        </w:rPr>
      </w:pPr>
      <w:r w:rsidRPr="00306E23">
        <w:rPr>
          <w:rFonts w:eastAsia="Calibri"/>
          <w:b/>
          <w:color w:val="0F243E" w:themeColor="text2" w:themeShade="80"/>
          <w:lang w:eastAsia="ru-RU"/>
        </w:rPr>
        <w:t>Розділ 3. Навчально-виховний процес у навчальному закладі</w:t>
      </w:r>
    </w:p>
    <w:p w:rsidR="004735E0" w:rsidRPr="00306E23" w:rsidRDefault="004735E0" w:rsidP="004735E0">
      <w:pPr>
        <w:jc w:val="center"/>
        <w:rPr>
          <w:rFonts w:eastAsia="Calibri"/>
          <w:b/>
          <w:color w:val="0F243E" w:themeColor="text2" w:themeShade="80"/>
          <w:lang w:eastAsia="ru-RU"/>
        </w:rPr>
      </w:pPr>
    </w:p>
    <w:p w:rsidR="004735E0" w:rsidRPr="00306E23" w:rsidRDefault="004735E0" w:rsidP="004735E0">
      <w:pPr>
        <w:rPr>
          <w:rFonts w:eastAsia="Calibri"/>
          <w:b/>
          <w:color w:val="0F243E" w:themeColor="text2" w:themeShade="80"/>
          <w:lang w:eastAsia="ru-RU"/>
        </w:rPr>
      </w:pPr>
      <w:r w:rsidRPr="00306E23">
        <w:rPr>
          <w:rFonts w:eastAsia="Calibri"/>
          <w:b/>
          <w:color w:val="0F243E" w:themeColor="text2" w:themeShade="80"/>
          <w:lang w:eastAsia="ru-RU"/>
        </w:rPr>
        <w:t>1. Створення оптимальних умов для забезпечення права на здобуття повної загальної середньої освіти</w:t>
      </w:r>
    </w:p>
    <w:p w:rsidR="004735E0" w:rsidRPr="00306E23" w:rsidRDefault="004735E0" w:rsidP="004735E0">
      <w:pPr>
        <w:rPr>
          <w:rFonts w:eastAsia="Calibri"/>
          <w:b/>
          <w:i/>
          <w:color w:val="0F243E" w:themeColor="text2" w:themeShade="80"/>
          <w:lang w:eastAsia="ru-RU"/>
        </w:rPr>
      </w:pPr>
    </w:p>
    <w:tbl>
      <w:tblPr>
        <w:tblW w:w="146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7"/>
        <w:gridCol w:w="5250"/>
        <w:gridCol w:w="2125"/>
        <w:gridCol w:w="3400"/>
        <w:gridCol w:w="3258"/>
      </w:tblGrid>
      <w:tr w:rsidR="004735E0" w:rsidRPr="00306E23" w:rsidTr="001A0194">
        <w:tc>
          <w:tcPr>
            <w:tcW w:w="637" w:type="dxa"/>
            <w:tcBorders>
              <w:top w:val="single" w:sz="4" w:space="0" w:color="auto"/>
              <w:left w:val="single" w:sz="4" w:space="0" w:color="auto"/>
              <w:bottom w:val="single" w:sz="4" w:space="0" w:color="auto"/>
              <w:right w:val="single" w:sz="4" w:space="0" w:color="auto"/>
            </w:tcBorders>
            <w:shd w:val="clear" w:color="auto" w:fill="D9D9D9"/>
            <w:hideMark/>
          </w:tcPr>
          <w:p w:rsidR="004735E0" w:rsidRPr="00306E23" w:rsidRDefault="004735E0" w:rsidP="004735E0">
            <w:pPr>
              <w:widowControl w:val="0"/>
              <w:autoSpaceDE w:val="0"/>
              <w:autoSpaceDN w:val="0"/>
              <w:adjustRightInd w:val="0"/>
              <w:jc w:val="center"/>
              <w:rPr>
                <w:rFonts w:eastAsia="Calibri"/>
                <w:color w:val="0F243E" w:themeColor="text2" w:themeShade="80"/>
                <w:lang w:eastAsia="ru-RU"/>
              </w:rPr>
            </w:pPr>
            <w:r w:rsidRPr="00306E23">
              <w:rPr>
                <w:rFonts w:eastAsia="Calibri"/>
                <w:color w:val="0F243E" w:themeColor="text2" w:themeShade="80"/>
                <w:lang w:eastAsia="ru-RU"/>
              </w:rPr>
              <w:t>№ з/п</w:t>
            </w:r>
          </w:p>
        </w:tc>
        <w:tc>
          <w:tcPr>
            <w:tcW w:w="5250" w:type="dxa"/>
            <w:tcBorders>
              <w:top w:val="single" w:sz="4" w:space="0" w:color="auto"/>
              <w:left w:val="single" w:sz="4" w:space="0" w:color="auto"/>
              <w:bottom w:val="single" w:sz="4" w:space="0" w:color="auto"/>
              <w:right w:val="single" w:sz="4" w:space="0" w:color="auto"/>
            </w:tcBorders>
            <w:shd w:val="clear" w:color="auto" w:fill="D9D9D9"/>
            <w:hideMark/>
          </w:tcPr>
          <w:p w:rsidR="004735E0" w:rsidRPr="00306E23" w:rsidRDefault="004735E0" w:rsidP="004735E0">
            <w:pPr>
              <w:widowControl w:val="0"/>
              <w:autoSpaceDE w:val="0"/>
              <w:autoSpaceDN w:val="0"/>
              <w:adjustRightInd w:val="0"/>
              <w:jc w:val="center"/>
              <w:rPr>
                <w:rFonts w:eastAsia="Calibri"/>
                <w:color w:val="0F243E" w:themeColor="text2" w:themeShade="80"/>
                <w:lang w:eastAsia="ru-RU"/>
              </w:rPr>
            </w:pPr>
            <w:r w:rsidRPr="00306E23">
              <w:rPr>
                <w:rFonts w:eastAsia="Calibri"/>
                <w:color w:val="0F243E" w:themeColor="text2" w:themeShade="80"/>
                <w:lang w:eastAsia="ru-RU"/>
              </w:rPr>
              <w:t>Зміст</w:t>
            </w:r>
          </w:p>
        </w:tc>
        <w:tc>
          <w:tcPr>
            <w:tcW w:w="2125" w:type="dxa"/>
            <w:tcBorders>
              <w:top w:val="single" w:sz="4" w:space="0" w:color="auto"/>
              <w:left w:val="single" w:sz="4" w:space="0" w:color="auto"/>
              <w:bottom w:val="single" w:sz="4" w:space="0" w:color="auto"/>
              <w:right w:val="single" w:sz="4" w:space="0" w:color="auto"/>
            </w:tcBorders>
            <w:shd w:val="clear" w:color="auto" w:fill="D9D9D9"/>
            <w:hideMark/>
          </w:tcPr>
          <w:p w:rsidR="004735E0" w:rsidRPr="00306E23" w:rsidRDefault="004735E0" w:rsidP="004735E0">
            <w:pPr>
              <w:widowControl w:val="0"/>
              <w:autoSpaceDE w:val="0"/>
              <w:autoSpaceDN w:val="0"/>
              <w:adjustRightInd w:val="0"/>
              <w:ind w:hanging="36"/>
              <w:jc w:val="center"/>
              <w:rPr>
                <w:rFonts w:eastAsia="Calibri"/>
                <w:color w:val="0F243E" w:themeColor="text2" w:themeShade="80"/>
                <w:lang w:eastAsia="ru-RU"/>
              </w:rPr>
            </w:pPr>
            <w:r w:rsidRPr="00306E23">
              <w:rPr>
                <w:rFonts w:eastAsia="Calibri"/>
                <w:color w:val="0F243E" w:themeColor="text2" w:themeShade="80"/>
                <w:lang w:eastAsia="ru-RU"/>
              </w:rPr>
              <w:t>Термін виконання</w:t>
            </w:r>
          </w:p>
        </w:tc>
        <w:tc>
          <w:tcPr>
            <w:tcW w:w="3400" w:type="dxa"/>
            <w:tcBorders>
              <w:top w:val="single" w:sz="4" w:space="0" w:color="auto"/>
              <w:left w:val="single" w:sz="4" w:space="0" w:color="auto"/>
              <w:bottom w:val="single" w:sz="4" w:space="0" w:color="auto"/>
              <w:right w:val="single" w:sz="4" w:space="0" w:color="auto"/>
            </w:tcBorders>
            <w:shd w:val="clear" w:color="auto" w:fill="D9D9D9"/>
            <w:hideMark/>
          </w:tcPr>
          <w:p w:rsidR="004735E0" w:rsidRPr="00306E23" w:rsidRDefault="004735E0" w:rsidP="004735E0">
            <w:pPr>
              <w:widowControl w:val="0"/>
              <w:autoSpaceDE w:val="0"/>
              <w:autoSpaceDN w:val="0"/>
              <w:adjustRightInd w:val="0"/>
              <w:ind w:hanging="36"/>
              <w:rPr>
                <w:rFonts w:eastAsia="Calibri"/>
                <w:color w:val="0F243E" w:themeColor="text2" w:themeShade="80"/>
                <w:lang w:eastAsia="ru-RU"/>
              </w:rPr>
            </w:pPr>
            <w:r w:rsidRPr="00306E23">
              <w:rPr>
                <w:rFonts w:eastAsia="Calibri"/>
                <w:color w:val="0F243E" w:themeColor="text2" w:themeShade="80"/>
                <w:lang w:eastAsia="ru-RU"/>
              </w:rPr>
              <w:t>Відповідальний</w:t>
            </w:r>
          </w:p>
        </w:tc>
        <w:tc>
          <w:tcPr>
            <w:tcW w:w="3258" w:type="dxa"/>
            <w:tcBorders>
              <w:top w:val="single" w:sz="4" w:space="0" w:color="auto"/>
              <w:left w:val="single" w:sz="4" w:space="0" w:color="auto"/>
              <w:bottom w:val="single" w:sz="4" w:space="0" w:color="auto"/>
              <w:right w:val="single" w:sz="4" w:space="0" w:color="auto"/>
            </w:tcBorders>
            <w:shd w:val="clear" w:color="auto" w:fill="D9D9D9"/>
            <w:hideMark/>
          </w:tcPr>
          <w:p w:rsidR="004735E0" w:rsidRPr="00306E23" w:rsidRDefault="004735E0" w:rsidP="004735E0">
            <w:pPr>
              <w:widowControl w:val="0"/>
              <w:autoSpaceDE w:val="0"/>
              <w:autoSpaceDN w:val="0"/>
              <w:adjustRightInd w:val="0"/>
              <w:jc w:val="center"/>
              <w:rPr>
                <w:rFonts w:eastAsia="Calibri"/>
                <w:color w:val="0F243E" w:themeColor="text2" w:themeShade="80"/>
                <w:lang w:eastAsia="ru-RU"/>
              </w:rPr>
            </w:pPr>
            <w:r w:rsidRPr="00306E23">
              <w:rPr>
                <w:rFonts w:eastAsia="Calibri"/>
                <w:color w:val="0F243E" w:themeColor="text2" w:themeShade="80"/>
                <w:lang w:eastAsia="ru-RU"/>
              </w:rPr>
              <w:t>Контроль за інформаційним забезпеченням</w:t>
            </w:r>
          </w:p>
        </w:tc>
      </w:tr>
      <w:tr w:rsidR="004735E0" w:rsidRPr="00306E23" w:rsidTr="001A0194">
        <w:tc>
          <w:tcPr>
            <w:tcW w:w="63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widowControl w:val="0"/>
              <w:autoSpaceDE w:val="0"/>
              <w:autoSpaceDN w:val="0"/>
              <w:adjustRightInd w:val="0"/>
              <w:ind w:right="-192"/>
              <w:jc w:val="center"/>
              <w:rPr>
                <w:rFonts w:eastAsia="Calibri"/>
                <w:color w:val="0F243E" w:themeColor="text2" w:themeShade="80"/>
                <w:lang w:eastAsia="ru-RU"/>
              </w:rPr>
            </w:pPr>
            <w:r w:rsidRPr="00306E23">
              <w:rPr>
                <w:rFonts w:eastAsia="Calibri"/>
                <w:color w:val="0F243E" w:themeColor="text2" w:themeShade="80"/>
                <w:lang w:eastAsia="ru-RU"/>
              </w:rPr>
              <w:t>1</w:t>
            </w:r>
          </w:p>
        </w:tc>
        <w:tc>
          <w:tcPr>
            <w:tcW w:w="5250"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widowControl w:val="0"/>
              <w:autoSpaceDE w:val="0"/>
              <w:autoSpaceDN w:val="0"/>
              <w:adjustRightInd w:val="0"/>
              <w:ind w:hanging="24"/>
              <w:rPr>
                <w:rFonts w:eastAsia="Calibri"/>
                <w:color w:val="0F243E" w:themeColor="text2" w:themeShade="80"/>
                <w:lang w:eastAsia="ru-RU"/>
              </w:rPr>
            </w:pPr>
            <w:r w:rsidRPr="00306E23">
              <w:rPr>
                <w:rFonts w:eastAsia="Calibri"/>
                <w:color w:val="0F243E" w:themeColor="text2" w:themeShade="80"/>
                <w:lang w:eastAsia="ru-RU"/>
              </w:rPr>
              <w:t xml:space="preserve">Систематично проводити роботи щодо залучення до навчання дітей, підлітків від 6 до 18 років. Вести роз’яснювальну роботу серед населення щодо обов’язковості здобуття дітьми і підлітками повної загальної середньої освіти. </w:t>
            </w:r>
          </w:p>
        </w:tc>
        <w:tc>
          <w:tcPr>
            <w:tcW w:w="2125"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widowControl w:val="0"/>
              <w:autoSpaceDE w:val="0"/>
              <w:autoSpaceDN w:val="0"/>
              <w:adjustRightInd w:val="0"/>
              <w:ind w:hanging="36"/>
              <w:jc w:val="center"/>
              <w:rPr>
                <w:rFonts w:eastAsia="Calibri"/>
                <w:color w:val="0F243E" w:themeColor="text2" w:themeShade="80"/>
                <w:lang w:eastAsia="ru-RU"/>
              </w:rPr>
            </w:pPr>
            <w:r w:rsidRPr="00306E23">
              <w:rPr>
                <w:rFonts w:eastAsia="Calibri"/>
                <w:color w:val="0F243E" w:themeColor="text2" w:themeShade="80"/>
                <w:lang w:eastAsia="ru-RU"/>
              </w:rPr>
              <w:t>постійно</w:t>
            </w:r>
          </w:p>
        </w:tc>
        <w:tc>
          <w:tcPr>
            <w:tcW w:w="3400"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widowControl w:val="0"/>
              <w:autoSpaceDE w:val="0"/>
              <w:autoSpaceDN w:val="0"/>
              <w:adjustRightInd w:val="0"/>
              <w:ind w:hanging="36"/>
              <w:jc w:val="center"/>
              <w:rPr>
                <w:rFonts w:eastAsia="Calibri"/>
                <w:color w:val="0F243E" w:themeColor="text2" w:themeShade="80"/>
                <w:lang w:eastAsia="ru-RU"/>
              </w:rPr>
            </w:pPr>
            <w:r w:rsidRPr="00306E23">
              <w:rPr>
                <w:rFonts w:eastAsia="Calibri"/>
                <w:color w:val="0F243E" w:themeColor="text2" w:themeShade="80"/>
                <w:lang w:eastAsia="ru-RU"/>
              </w:rPr>
              <w:t xml:space="preserve">Директор, </w:t>
            </w:r>
            <w:proofErr w:type="spellStart"/>
            <w:r w:rsidRPr="00306E23">
              <w:rPr>
                <w:rFonts w:eastAsia="Calibri"/>
                <w:color w:val="0F243E" w:themeColor="text2" w:themeShade="80"/>
                <w:lang w:eastAsia="ru-RU"/>
              </w:rPr>
              <w:t>педколектив</w:t>
            </w:r>
            <w:proofErr w:type="spellEnd"/>
          </w:p>
        </w:tc>
        <w:tc>
          <w:tcPr>
            <w:tcW w:w="3258"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widowControl w:val="0"/>
              <w:autoSpaceDE w:val="0"/>
              <w:autoSpaceDN w:val="0"/>
              <w:adjustRightInd w:val="0"/>
              <w:jc w:val="center"/>
              <w:rPr>
                <w:rFonts w:eastAsia="Calibri"/>
                <w:color w:val="0F243E" w:themeColor="text2" w:themeShade="80"/>
                <w:lang w:eastAsia="ru-RU"/>
              </w:rPr>
            </w:pPr>
          </w:p>
        </w:tc>
      </w:tr>
      <w:tr w:rsidR="004735E0" w:rsidRPr="00306E23" w:rsidTr="001A0194">
        <w:tc>
          <w:tcPr>
            <w:tcW w:w="63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widowControl w:val="0"/>
              <w:autoSpaceDE w:val="0"/>
              <w:autoSpaceDN w:val="0"/>
              <w:adjustRightInd w:val="0"/>
              <w:jc w:val="center"/>
              <w:rPr>
                <w:rFonts w:eastAsia="Calibri"/>
                <w:color w:val="0F243E" w:themeColor="text2" w:themeShade="80"/>
                <w:lang w:eastAsia="ru-RU"/>
              </w:rPr>
            </w:pPr>
            <w:r w:rsidRPr="00306E23">
              <w:rPr>
                <w:rFonts w:eastAsia="Calibri"/>
                <w:color w:val="0F243E" w:themeColor="text2" w:themeShade="80"/>
                <w:lang w:eastAsia="ru-RU"/>
              </w:rPr>
              <w:t>2</w:t>
            </w:r>
          </w:p>
        </w:tc>
        <w:tc>
          <w:tcPr>
            <w:tcW w:w="5250"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widowControl w:val="0"/>
              <w:autoSpaceDE w:val="0"/>
              <w:autoSpaceDN w:val="0"/>
              <w:adjustRightInd w:val="0"/>
              <w:rPr>
                <w:rFonts w:eastAsia="Calibri"/>
                <w:color w:val="0F243E" w:themeColor="text2" w:themeShade="80"/>
                <w:lang w:eastAsia="ru-RU"/>
              </w:rPr>
            </w:pPr>
            <w:r w:rsidRPr="00306E23">
              <w:rPr>
                <w:rFonts w:eastAsia="Calibri"/>
                <w:color w:val="0F243E" w:themeColor="text2" w:themeShade="80"/>
                <w:lang w:eastAsia="ru-RU"/>
              </w:rPr>
              <w:t>Перевірити явку дітей і підлітків до навчального закладу на підставі списків. Зібрати довідки про продовження навчання з інших навчальних закладів.</w:t>
            </w:r>
          </w:p>
        </w:tc>
        <w:tc>
          <w:tcPr>
            <w:tcW w:w="2125"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widowControl w:val="0"/>
              <w:autoSpaceDE w:val="0"/>
              <w:autoSpaceDN w:val="0"/>
              <w:adjustRightInd w:val="0"/>
              <w:jc w:val="center"/>
              <w:rPr>
                <w:rFonts w:eastAsia="Calibri"/>
                <w:color w:val="0F243E" w:themeColor="text2" w:themeShade="80"/>
                <w:lang w:eastAsia="ru-RU"/>
              </w:rPr>
            </w:pPr>
            <w:r w:rsidRPr="00306E23">
              <w:rPr>
                <w:rFonts w:eastAsia="Calibri"/>
                <w:color w:val="0F243E" w:themeColor="text2" w:themeShade="80"/>
                <w:lang w:eastAsia="ru-RU"/>
              </w:rPr>
              <w:t>До 10.09.1</w:t>
            </w:r>
            <w:r>
              <w:rPr>
                <w:rFonts w:eastAsia="Calibri"/>
                <w:color w:val="0F243E" w:themeColor="text2" w:themeShade="80"/>
                <w:lang w:eastAsia="ru-RU"/>
              </w:rPr>
              <w:t>9</w:t>
            </w:r>
          </w:p>
        </w:tc>
        <w:tc>
          <w:tcPr>
            <w:tcW w:w="3400"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widowControl w:val="0"/>
              <w:autoSpaceDE w:val="0"/>
              <w:autoSpaceDN w:val="0"/>
              <w:adjustRightInd w:val="0"/>
              <w:jc w:val="center"/>
              <w:rPr>
                <w:rFonts w:eastAsia="Calibri"/>
                <w:color w:val="0F243E" w:themeColor="text2" w:themeShade="80"/>
                <w:lang w:eastAsia="ru-RU"/>
              </w:rPr>
            </w:pPr>
            <w:r w:rsidRPr="00306E23">
              <w:rPr>
                <w:rFonts w:eastAsia="Calibri"/>
                <w:color w:val="0F243E" w:themeColor="text2" w:themeShade="80"/>
                <w:lang w:eastAsia="ru-RU"/>
              </w:rPr>
              <w:t>Директор школи</w:t>
            </w:r>
          </w:p>
        </w:tc>
        <w:tc>
          <w:tcPr>
            <w:tcW w:w="3258"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widowControl w:val="0"/>
              <w:autoSpaceDE w:val="0"/>
              <w:autoSpaceDN w:val="0"/>
              <w:adjustRightInd w:val="0"/>
              <w:jc w:val="center"/>
              <w:rPr>
                <w:rFonts w:eastAsia="Calibri"/>
                <w:color w:val="0F243E" w:themeColor="text2" w:themeShade="80"/>
                <w:lang w:eastAsia="ru-RU"/>
              </w:rPr>
            </w:pPr>
          </w:p>
        </w:tc>
      </w:tr>
      <w:tr w:rsidR="004735E0" w:rsidRPr="00306E23" w:rsidTr="001A0194">
        <w:tc>
          <w:tcPr>
            <w:tcW w:w="63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widowControl w:val="0"/>
              <w:autoSpaceDE w:val="0"/>
              <w:autoSpaceDN w:val="0"/>
              <w:adjustRightInd w:val="0"/>
              <w:jc w:val="center"/>
              <w:rPr>
                <w:rFonts w:eastAsia="Calibri"/>
                <w:color w:val="0F243E" w:themeColor="text2" w:themeShade="80"/>
                <w:lang w:eastAsia="ru-RU"/>
              </w:rPr>
            </w:pPr>
            <w:r w:rsidRPr="00306E23">
              <w:rPr>
                <w:rFonts w:eastAsia="Calibri"/>
                <w:color w:val="0F243E" w:themeColor="text2" w:themeShade="80"/>
                <w:lang w:eastAsia="ru-RU"/>
              </w:rPr>
              <w:t>3</w:t>
            </w:r>
          </w:p>
        </w:tc>
        <w:tc>
          <w:tcPr>
            <w:tcW w:w="5250"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widowControl w:val="0"/>
              <w:autoSpaceDE w:val="0"/>
              <w:autoSpaceDN w:val="0"/>
              <w:adjustRightInd w:val="0"/>
              <w:rPr>
                <w:rFonts w:eastAsia="Calibri"/>
                <w:color w:val="0F243E" w:themeColor="text2" w:themeShade="80"/>
                <w:lang w:eastAsia="ru-RU"/>
              </w:rPr>
            </w:pPr>
            <w:r w:rsidRPr="00306E23">
              <w:rPr>
                <w:rFonts w:eastAsia="Calibri"/>
                <w:color w:val="0F243E" w:themeColor="text2" w:themeShade="80"/>
                <w:lang w:eastAsia="ru-RU"/>
              </w:rPr>
              <w:t>Вжити заходів щодо продовження навчання учнями після 9 класу. Продовження навчання учнів після 9 класу підтвердити довідками.</w:t>
            </w:r>
          </w:p>
        </w:tc>
        <w:tc>
          <w:tcPr>
            <w:tcW w:w="2125"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widowControl w:val="0"/>
              <w:autoSpaceDE w:val="0"/>
              <w:autoSpaceDN w:val="0"/>
              <w:adjustRightInd w:val="0"/>
              <w:ind w:hanging="36"/>
              <w:jc w:val="center"/>
              <w:rPr>
                <w:rFonts w:eastAsia="Calibri"/>
                <w:color w:val="0F243E" w:themeColor="text2" w:themeShade="80"/>
                <w:lang w:eastAsia="ru-RU"/>
              </w:rPr>
            </w:pPr>
            <w:r w:rsidRPr="00306E23">
              <w:rPr>
                <w:rFonts w:eastAsia="Calibri"/>
                <w:color w:val="0F243E" w:themeColor="text2" w:themeShade="80"/>
                <w:lang w:eastAsia="ru-RU"/>
              </w:rPr>
              <w:t>До 01.10.1</w:t>
            </w:r>
            <w:r>
              <w:rPr>
                <w:rFonts w:eastAsia="Calibri"/>
                <w:color w:val="0F243E" w:themeColor="text2" w:themeShade="80"/>
                <w:lang w:eastAsia="ru-RU"/>
              </w:rPr>
              <w:t>9</w:t>
            </w:r>
          </w:p>
        </w:tc>
        <w:tc>
          <w:tcPr>
            <w:tcW w:w="3400"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widowControl w:val="0"/>
              <w:autoSpaceDE w:val="0"/>
              <w:autoSpaceDN w:val="0"/>
              <w:adjustRightInd w:val="0"/>
              <w:jc w:val="center"/>
              <w:rPr>
                <w:rFonts w:eastAsia="Calibri"/>
                <w:color w:val="0F243E" w:themeColor="text2" w:themeShade="80"/>
                <w:lang w:eastAsia="ru-RU"/>
              </w:rPr>
            </w:pPr>
            <w:r w:rsidRPr="00306E23">
              <w:rPr>
                <w:rFonts w:eastAsia="Calibri"/>
                <w:color w:val="0F243E" w:themeColor="text2" w:themeShade="80"/>
                <w:lang w:eastAsia="ru-RU"/>
              </w:rPr>
              <w:t>Директор школи.</w:t>
            </w:r>
          </w:p>
        </w:tc>
        <w:tc>
          <w:tcPr>
            <w:tcW w:w="3258"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widowControl w:val="0"/>
              <w:autoSpaceDE w:val="0"/>
              <w:autoSpaceDN w:val="0"/>
              <w:adjustRightInd w:val="0"/>
              <w:jc w:val="center"/>
              <w:rPr>
                <w:rFonts w:eastAsia="Calibri"/>
                <w:color w:val="0F243E" w:themeColor="text2" w:themeShade="80"/>
                <w:lang w:eastAsia="ru-RU"/>
              </w:rPr>
            </w:pPr>
          </w:p>
        </w:tc>
      </w:tr>
      <w:tr w:rsidR="004735E0" w:rsidRPr="00306E23" w:rsidTr="001A0194">
        <w:tc>
          <w:tcPr>
            <w:tcW w:w="63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widowControl w:val="0"/>
              <w:autoSpaceDE w:val="0"/>
              <w:autoSpaceDN w:val="0"/>
              <w:adjustRightInd w:val="0"/>
              <w:jc w:val="center"/>
              <w:rPr>
                <w:rFonts w:eastAsia="Calibri"/>
                <w:color w:val="0F243E" w:themeColor="text2" w:themeShade="80"/>
                <w:lang w:eastAsia="ru-RU"/>
              </w:rPr>
            </w:pPr>
            <w:r w:rsidRPr="00306E23">
              <w:rPr>
                <w:rFonts w:eastAsia="Calibri"/>
                <w:color w:val="0F243E" w:themeColor="text2" w:themeShade="80"/>
                <w:lang w:eastAsia="ru-RU"/>
              </w:rPr>
              <w:t>4</w:t>
            </w:r>
          </w:p>
        </w:tc>
        <w:tc>
          <w:tcPr>
            <w:tcW w:w="5250"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widowControl w:val="0"/>
              <w:autoSpaceDE w:val="0"/>
              <w:autoSpaceDN w:val="0"/>
              <w:adjustRightInd w:val="0"/>
              <w:rPr>
                <w:rFonts w:eastAsia="Calibri"/>
                <w:color w:val="0F243E" w:themeColor="text2" w:themeShade="80"/>
                <w:lang w:eastAsia="ru-RU"/>
              </w:rPr>
            </w:pPr>
            <w:r w:rsidRPr="00306E23">
              <w:rPr>
                <w:rFonts w:eastAsia="Calibri"/>
                <w:color w:val="0F243E" w:themeColor="text2" w:themeShade="80"/>
                <w:lang w:eastAsia="ru-RU"/>
              </w:rPr>
              <w:t>Скласти списки учнів, які навчаються у закладі, але проживають на території, закріпленій за іншими навчальними закладами.</w:t>
            </w:r>
          </w:p>
        </w:tc>
        <w:tc>
          <w:tcPr>
            <w:tcW w:w="2125"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widowControl w:val="0"/>
              <w:autoSpaceDE w:val="0"/>
              <w:autoSpaceDN w:val="0"/>
              <w:adjustRightInd w:val="0"/>
              <w:jc w:val="center"/>
              <w:rPr>
                <w:rFonts w:eastAsia="Calibri"/>
                <w:color w:val="0F243E" w:themeColor="text2" w:themeShade="80"/>
                <w:lang w:eastAsia="ru-RU"/>
              </w:rPr>
            </w:pPr>
            <w:r w:rsidRPr="00306E23">
              <w:rPr>
                <w:rFonts w:eastAsia="Calibri"/>
                <w:color w:val="0F243E" w:themeColor="text2" w:themeShade="80"/>
                <w:lang w:eastAsia="ru-RU"/>
              </w:rPr>
              <w:t>До 10.09.1</w:t>
            </w:r>
            <w:r>
              <w:rPr>
                <w:rFonts w:eastAsia="Calibri"/>
                <w:color w:val="0F243E" w:themeColor="text2" w:themeShade="80"/>
                <w:lang w:eastAsia="ru-RU"/>
              </w:rPr>
              <w:t>9</w:t>
            </w:r>
          </w:p>
        </w:tc>
        <w:tc>
          <w:tcPr>
            <w:tcW w:w="3400"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widowControl w:val="0"/>
              <w:autoSpaceDE w:val="0"/>
              <w:autoSpaceDN w:val="0"/>
              <w:adjustRightInd w:val="0"/>
              <w:jc w:val="center"/>
              <w:rPr>
                <w:rFonts w:eastAsia="Calibri"/>
                <w:color w:val="0F243E" w:themeColor="text2" w:themeShade="80"/>
                <w:lang w:eastAsia="ru-RU"/>
              </w:rPr>
            </w:pPr>
            <w:r w:rsidRPr="00306E23">
              <w:rPr>
                <w:rFonts w:eastAsia="Calibri"/>
                <w:color w:val="0F243E" w:themeColor="text2" w:themeShade="80"/>
                <w:lang w:eastAsia="ru-RU"/>
              </w:rPr>
              <w:t>Директор школи</w:t>
            </w:r>
          </w:p>
        </w:tc>
        <w:tc>
          <w:tcPr>
            <w:tcW w:w="3258"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widowControl w:val="0"/>
              <w:autoSpaceDE w:val="0"/>
              <w:autoSpaceDN w:val="0"/>
              <w:adjustRightInd w:val="0"/>
              <w:jc w:val="center"/>
              <w:rPr>
                <w:rFonts w:eastAsia="Calibri"/>
                <w:color w:val="0F243E" w:themeColor="text2" w:themeShade="80"/>
                <w:lang w:eastAsia="ru-RU"/>
              </w:rPr>
            </w:pPr>
          </w:p>
        </w:tc>
      </w:tr>
      <w:tr w:rsidR="004735E0" w:rsidRPr="00306E23" w:rsidTr="001A0194">
        <w:tc>
          <w:tcPr>
            <w:tcW w:w="63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widowControl w:val="0"/>
              <w:autoSpaceDE w:val="0"/>
              <w:autoSpaceDN w:val="0"/>
              <w:adjustRightInd w:val="0"/>
              <w:jc w:val="center"/>
              <w:rPr>
                <w:rFonts w:eastAsia="Calibri"/>
                <w:color w:val="0F243E" w:themeColor="text2" w:themeShade="80"/>
                <w:lang w:eastAsia="ru-RU"/>
              </w:rPr>
            </w:pPr>
            <w:r w:rsidRPr="00306E23">
              <w:rPr>
                <w:rFonts w:eastAsia="Calibri"/>
                <w:color w:val="0F243E" w:themeColor="text2" w:themeShade="80"/>
                <w:lang w:eastAsia="ru-RU"/>
              </w:rPr>
              <w:t>5</w:t>
            </w:r>
          </w:p>
        </w:tc>
        <w:tc>
          <w:tcPr>
            <w:tcW w:w="5250"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widowControl w:val="0"/>
              <w:autoSpaceDE w:val="0"/>
              <w:autoSpaceDN w:val="0"/>
              <w:adjustRightInd w:val="0"/>
              <w:rPr>
                <w:rFonts w:eastAsia="Calibri"/>
                <w:color w:val="0F243E" w:themeColor="text2" w:themeShade="80"/>
                <w:lang w:eastAsia="ru-RU"/>
              </w:rPr>
            </w:pPr>
            <w:r w:rsidRPr="00306E23">
              <w:rPr>
                <w:rFonts w:eastAsia="Calibri"/>
                <w:color w:val="0F243E" w:themeColor="text2" w:themeShade="80"/>
                <w:lang w:eastAsia="ru-RU"/>
              </w:rPr>
              <w:t>Підготувати і подати статистичний звіт (форма № 77-РВК) про кількість дітей і підлітків шкільного віку, інформацію про охоплення дітей і підлітків шкільного віку навчанням.</w:t>
            </w:r>
          </w:p>
        </w:tc>
        <w:tc>
          <w:tcPr>
            <w:tcW w:w="2125"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widowControl w:val="0"/>
              <w:autoSpaceDE w:val="0"/>
              <w:autoSpaceDN w:val="0"/>
              <w:adjustRightInd w:val="0"/>
              <w:jc w:val="center"/>
              <w:rPr>
                <w:rFonts w:eastAsia="Calibri"/>
                <w:color w:val="0F243E" w:themeColor="text2" w:themeShade="80"/>
                <w:lang w:eastAsia="ru-RU"/>
              </w:rPr>
            </w:pPr>
            <w:r w:rsidRPr="00306E23">
              <w:rPr>
                <w:rFonts w:eastAsia="Calibri"/>
                <w:color w:val="0F243E" w:themeColor="text2" w:themeShade="80"/>
                <w:lang w:eastAsia="ru-RU"/>
              </w:rPr>
              <w:t>до 10.09.1</w:t>
            </w:r>
            <w:r>
              <w:rPr>
                <w:rFonts w:eastAsia="Calibri"/>
                <w:color w:val="0F243E" w:themeColor="text2" w:themeShade="80"/>
                <w:lang w:eastAsia="ru-RU"/>
              </w:rPr>
              <w:t>9</w:t>
            </w:r>
          </w:p>
        </w:tc>
        <w:tc>
          <w:tcPr>
            <w:tcW w:w="3400"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widowControl w:val="0"/>
              <w:autoSpaceDE w:val="0"/>
              <w:autoSpaceDN w:val="0"/>
              <w:adjustRightInd w:val="0"/>
              <w:jc w:val="center"/>
              <w:rPr>
                <w:rFonts w:eastAsia="Calibri"/>
                <w:color w:val="0F243E" w:themeColor="text2" w:themeShade="80"/>
                <w:lang w:eastAsia="ru-RU"/>
              </w:rPr>
            </w:pPr>
            <w:r w:rsidRPr="00306E23">
              <w:rPr>
                <w:rFonts w:eastAsia="Calibri"/>
                <w:color w:val="0F243E" w:themeColor="text2" w:themeShade="80"/>
                <w:lang w:eastAsia="ru-RU"/>
              </w:rPr>
              <w:t>Директор школи</w:t>
            </w:r>
          </w:p>
        </w:tc>
        <w:tc>
          <w:tcPr>
            <w:tcW w:w="3258"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widowControl w:val="0"/>
              <w:autoSpaceDE w:val="0"/>
              <w:autoSpaceDN w:val="0"/>
              <w:adjustRightInd w:val="0"/>
              <w:jc w:val="center"/>
              <w:rPr>
                <w:rFonts w:eastAsia="Calibri"/>
                <w:color w:val="0F243E" w:themeColor="text2" w:themeShade="80"/>
                <w:lang w:eastAsia="ru-RU"/>
              </w:rPr>
            </w:pPr>
            <w:proofErr w:type="spellStart"/>
            <w:r w:rsidRPr="00306E23">
              <w:rPr>
                <w:rFonts w:eastAsia="Calibri"/>
                <w:color w:val="0F243E" w:themeColor="text2" w:themeShade="80"/>
                <w:lang w:eastAsia="ru-RU"/>
              </w:rPr>
              <w:t>статзвіт</w:t>
            </w:r>
            <w:proofErr w:type="spellEnd"/>
            <w:r w:rsidRPr="00306E23">
              <w:rPr>
                <w:rFonts w:eastAsia="Calibri"/>
                <w:color w:val="0F243E" w:themeColor="text2" w:themeShade="80"/>
                <w:lang w:eastAsia="ru-RU"/>
              </w:rPr>
              <w:t>, інформація</w:t>
            </w:r>
          </w:p>
        </w:tc>
      </w:tr>
      <w:tr w:rsidR="004735E0" w:rsidRPr="00306E23" w:rsidTr="001A0194">
        <w:tc>
          <w:tcPr>
            <w:tcW w:w="63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widowControl w:val="0"/>
              <w:autoSpaceDE w:val="0"/>
              <w:autoSpaceDN w:val="0"/>
              <w:adjustRightInd w:val="0"/>
              <w:jc w:val="center"/>
              <w:rPr>
                <w:rFonts w:eastAsia="Calibri"/>
                <w:color w:val="0F243E" w:themeColor="text2" w:themeShade="80"/>
                <w:lang w:eastAsia="ru-RU"/>
              </w:rPr>
            </w:pPr>
            <w:r w:rsidRPr="00306E23">
              <w:rPr>
                <w:rFonts w:eastAsia="Calibri"/>
                <w:color w:val="0F243E" w:themeColor="text2" w:themeShade="80"/>
                <w:lang w:eastAsia="ru-RU"/>
              </w:rPr>
              <w:t>6</w:t>
            </w:r>
          </w:p>
        </w:tc>
        <w:tc>
          <w:tcPr>
            <w:tcW w:w="5250"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widowControl w:val="0"/>
              <w:autoSpaceDE w:val="0"/>
              <w:autoSpaceDN w:val="0"/>
              <w:adjustRightInd w:val="0"/>
              <w:rPr>
                <w:rFonts w:eastAsia="Calibri"/>
                <w:color w:val="0F243E" w:themeColor="text2" w:themeShade="80"/>
                <w:lang w:eastAsia="ru-RU"/>
              </w:rPr>
            </w:pPr>
            <w:r w:rsidRPr="00306E23">
              <w:rPr>
                <w:rFonts w:eastAsia="Calibri"/>
                <w:color w:val="0F243E" w:themeColor="text2" w:themeShade="80"/>
                <w:lang w:eastAsia="ru-RU"/>
              </w:rPr>
              <w:t>Проводити роботу щодо залучення до навчання дітей 6-річного віку:</w:t>
            </w:r>
          </w:p>
          <w:p w:rsidR="004735E0" w:rsidRPr="00306E23" w:rsidRDefault="004735E0" w:rsidP="004735E0">
            <w:pPr>
              <w:widowControl w:val="0"/>
              <w:numPr>
                <w:ilvl w:val="0"/>
                <w:numId w:val="34"/>
              </w:numPr>
              <w:tabs>
                <w:tab w:val="num" w:pos="0"/>
              </w:tabs>
              <w:autoSpaceDE w:val="0"/>
              <w:autoSpaceDN w:val="0"/>
              <w:adjustRightInd w:val="0"/>
              <w:ind w:firstLine="360"/>
              <w:rPr>
                <w:rFonts w:eastAsia="Calibri"/>
                <w:color w:val="0F243E" w:themeColor="text2" w:themeShade="80"/>
                <w:lang w:eastAsia="ru-RU"/>
              </w:rPr>
            </w:pPr>
            <w:r w:rsidRPr="00306E23">
              <w:rPr>
                <w:rFonts w:eastAsia="Calibri"/>
                <w:color w:val="0F243E" w:themeColor="text2" w:themeShade="80"/>
                <w:lang w:eastAsia="ru-RU"/>
              </w:rPr>
              <w:t>уточнити списки дітей, яким виповнилося 5 років;</w:t>
            </w:r>
          </w:p>
          <w:p w:rsidR="004735E0" w:rsidRPr="00306E23" w:rsidRDefault="004735E0" w:rsidP="004735E0">
            <w:pPr>
              <w:widowControl w:val="0"/>
              <w:numPr>
                <w:ilvl w:val="0"/>
                <w:numId w:val="34"/>
              </w:numPr>
              <w:tabs>
                <w:tab w:val="num" w:pos="0"/>
              </w:tabs>
              <w:autoSpaceDE w:val="0"/>
              <w:autoSpaceDN w:val="0"/>
              <w:adjustRightInd w:val="0"/>
              <w:ind w:firstLine="360"/>
              <w:rPr>
                <w:rFonts w:eastAsia="Calibri"/>
                <w:color w:val="0F243E" w:themeColor="text2" w:themeShade="80"/>
                <w:lang w:eastAsia="ru-RU"/>
              </w:rPr>
            </w:pPr>
            <w:r w:rsidRPr="00306E23">
              <w:rPr>
                <w:rFonts w:eastAsia="Calibri"/>
                <w:color w:val="0F243E" w:themeColor="text2" w:themeShade="80"/>
                <w:lang w:eastAsia="ru-RU"/>
              </w:rPr>
              <w:t xml:space="preserve">провести збори з батьками учнів, </w:t>
            </w:r>
            <w:r w:rsidR="001A0194">
              <w:rPr>
                <w:rFonts w:eastAsia="Calibri"/>
                <w:color w:val="0F243E" w:themeColor="text2" w:themeShade="80"/>
                <w:lang w:eastAsia="ru-RU"/>
              </w:rPr>
              <w:lastRenderedPageBreak/>
              <w:t>яким на       01.09.2019</w:t>
            </w:r>
            <w:r w:rsidRPr="00306E23">
              <w:rPr>
                <w:rFonts w:eastAsia="Calibri"/>
                <w:color w:val="0F243E" w:themeColor="text2" w:themeShade="80"/>
                <w:lang w:eastAsia="ru-RU"/>
              </w:rPr>
              <w:t xml:space="preserve"> виповниться 6 років.</w:t>
            </w:r>
          </w:p>
        </w:tc>
        <w:tc>
          <w:tcPr>
            <w:tcW w:w="2125"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widowControl w:val="0"/>
              <w:autoSpaceDE w:val="0"/>
              <w:autoSpaceDN w:val="0"/>
              <w:adjustRightInd w:val="0"/>
              <w:ind w:hanging="36"/>
              <w:jc w:val="center"/>
              <w:rPr>
                <w:rFonts w:eastAsia="Calibri"/>
                <w:color w:val="0F243E" w:themeColor="text2" w:themeShade="80"/>
                <w:lang w:eastAsia="ru-RU"/>
              </w:rPr>
            </w:pPr>
          </w:p>
          <w:p w:rsidR="004735E0" w:rsidRPr="00306E23" w:rsidRDefault="004735E0" w:rsidP="004735E0">
            <w:pPr>
              <w:widowControl w:val="0"/>
              <w:autoSpaceDE w:val="0"/>
              <w:autoSpaceDN w:val="0"/>
              <w:adjustRightInd w:val="0"/>
              <w:ind w:hanging="36"/>
              <w:jc w:val="center"/>
              <w:rPr>
                <w:rFonts w:eastAsia="Calibri"/>
                <w:color w:val="0F243E" w:themeColor="text2" w:themeShade="80"/>
                <w:lang w:eastAsia="ru-RU"/>
              </w:rPr>
            </w:pPr>
          </w:p>
          <w:p w:rsidR="004735E0" w:rsidRPr="00306E23" w:rsidRDefault="004735E0" w:rsidP="004735E0">
            <w:pPr>
              <w:widowControl w:val="0"/>
              <w:autoSpaceDE w:val="0"/>
              <w:autoSpaceDN w:val="0"/>
              <w:adjustRightInd w:val="0"/>
              <w:ind w:hanging="36"/>
              <w:jc w:val="center"/>
              <w:rPr>
                <w:rFonts w:eastAsia="Calibri"/>
                <w:color w:val="0F243E" w:themeColor="text2" w:themeShade="80"/>
                <w:lang w:eastAsia="ru-RU"/>
              </w:rPr>
            </w:pPr>
            <w:r w:rsidRPr="00306E23">
              <w:rPr>
                <w:rFonts w:eastAsia="Calibri"/>
                <w:color w:val="0F243E" w:themeColor="text2" w:themeShade="80"/>
                <w:lang w:eastAsia="ru-RU"/>
              </w:rPr>
              <w:t>до 10.09.1</w:t>
            </w:r>
            <w:r>
              <w:rPr>
                <w:rFonts w:eastAsia="Calibri"/>
                <w:color w:val="0F243E" w:themeColor="text2" w:themeShade="80"/>
                <w:lang w:eastAsia="ru-RU"/>
              </w:rPr>
              <w:t>9</w:t>
            </w:r>
          </w:p>
          <w:p w:rsidR="004735E0" w:rsidRPr="00306E23" w:rsidRDefault="004735E0" w:rsidP="004735E0">
            <w:pPr>
              <w:widowControl w:val="0"/>
              <w:autoSpaceDE w:val="0"/>
              <w:autoSpaceDN w:val="0"/>
              <w:adjustRightInd w:val="0"/>
              <w:ind w:hanging="36"/>
              <w:jc w:val="center"/>
              <w:rPr>
                <w:rFonts w:eastAsia="Calibri"/>
                <w:color w:val="0F243E" w:themeColor="text2" w:themeShade="80"/>
                <w:lang w:eastAsia="ru-RU"/>
              </w:rPr>
            </w:pPr>
          </w:p>
          <w:p w:rsidR="004735E0" w:rsidRPr="00306E23" w:rsidRDefault="004735E0" w:rsidP="004735E0">
            <w:pPr>
              <w:widowControl w:val="0"/>
              <w:autoSpaceDE w:val="0"/>
              <w:autoSpaceDN w:val="0"/>
              <w:adjustRightInd w:val="0"/>
              <w:rPr>
                <w:rFonts w:eastAsia="Calibri"/>
                <w:color w:val="0F243E" w:themeColor="text2" w:themeShade="80"/>
                <w:lang w:eastAsia="ru-RU"/>
              </w:rPr>
            </w:pPr>
            <w:r w:rsidRPr="00306E23">
              <w:rPr>
                <w:rFonts w:eastAsia="Calibri"/>
                <w:color w:val="0F243E" w:themeColor="text2" w:themeShade="80"/>
                <w:lang w:eastAsia="ru-RU"/>
              </w:rPr>
              <w:t xml:space="preserve">    </w:t>
            </w:r>
            <w:r>
              <w:rPr>
                <w:rFonts w:eastAsia="Calibri"/>
                <w:color w:val="0F243E" w:themeColor="text2" w:themeShade="80"/>
                <w:lang w:eastAsia="ru-RU"/>
              </w:rPr>
              <w:t xml:space="preserve">  </w:t>
            </w:r>
            <w:r w:rsidRPr="00306E23">
              <w:rPr>
                <w:rFonts w:eastAsia="Calibri"/>
                <w:color w:val="0F243E" w:themeColor="text2" w:themeShade="80"/>
                <w:lang w:eastAsia="ru-RU"/>
              </w:rPr>
              <w:t>до 15.03.1</w:t>
            </w:r>
            <w:r>
              <w:rPr>
                <w:rFonts w:eastAsia="Calibri"/>
                <w:color w:val="0F243E" w:themeColor="text2" w:themeShade="80"/>
                <w:lang w:eastAsia="ru-RU"/>
              </w:rPr>
              <w:t>9</w:t>
            </w:r>
          </w:p>
        </w:tc>
        <w:tc>
          <w:tcPr>
            <w:tcW w:w="3400"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widowControl w:val="0"/>
              <w:autoSpaceDE w:val="0"/>
              <w:autoSpaceDN w:val="0"/>
              <w:adjustRightInd w:val="0"/>
              <w:jc w:val="center"/>
              <w:rPr>
                <w:rFonts w:eastAsia="Calibri"/>
                <w:color w:val="0F243E" w:themeColor="text2" w:themeShade="80"/>
                <w:lang w:eastAsia="ru-RU"/>
              </w:rPr>
            </w:pPr>
            <w:r w:rsidRPr="00306E23">
              <w:rPr>
                <w:rFonts w:eastAsia="Calibri"/>
                <w:color w:val="0F243E" w:themeColor="text2" w:themeShade="80"/>
                <w:lang w:eastAsia="ru-RU"/>
              </w:rPr>
              <w:t>Директор школи</w:t>
            </w:r>
          </w:p>
        </w:tc>
        <w:tc>
          <w:tcPr>
            <w:tcW w:w="3258"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widowControl w:val="0"/>
              <w:autoSpaceDE w:val="0"/>
              <w:autoSpaceDN w:val="0"/>
              <w:adjustRightInd w:val="0"/>
              <w:jc w:val="center"/>
              <w:rPr>
                <w:rFonts w:eastAsia="Calibri"/>
                <w:color w:val="0F243E" w:themeColor="text2" w:themeShade="80"/>
                <w:lang w:eastAsia="ru-RU"/>
              </w:rPr>
            </w:pPr>
          </w:p>
        </w:tc>
      </w:tr>
      <w:tr w:rsidR="004735E0" w:rsidRPr="00306E23" w:rsidTr="001A0194">
        <w:tc>
          <w:tcPr>
            <w:tcW w:w="63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widowControl w:val="0"/>
              <w:autoSpaceDE w:val="0"/>
              <w:autoSpaceDN w:val="0"/>
              <w:adjustRightInd w:val="0"/>
              <w:jc w:val="center"/>
              <w:rPr>
                <w:rFonts w:eastAsia="Calibri"/>
                <w:color w:val="0F243E" w:themeColor="text2" w:themeShade="80"/>
                <w:lang w:eastAsia="ru-RU"/>
              </w:rPr>
            </w:pPr>
            <w:r w:rsidRPr="00306E23">
              <w:rPr>
                <w:rFonts w:eastAsia="Calibri"/>
                <w:color w:val="0F243E" w:themeColor="text2" w:themeShade="80"/>
                <w:lang w:eastAsia="ru-RU"/>
              </w:rPr>
              <w:lastRenderedPageBreak/>
              <w:t>7</w:t>
            </w:r>
          </w:p>
        </w:tc>
        <w:tc>
          <w:tcPr>
            <w:tcW w:w="5250"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widowControl w:val="0"/>
              <w:autoSpaceDE w:val="0"/>
              <w:autoSpaceDN w:val="0"/>
              <w:adjustRightInd w:val="0"/>
              <w:rPr>
                <w:rFonts w:eastAsia="Calibri"/>
                <w:color w:val="0F243E" w:themeColor="text2" w:themeShade="80"/>
                <w:lang w:eastAsia="ru-RU"/>
              </w:rPr>
            </w:pPr>
            <w:r w:rsidRPr="00306E23">
              <w:rPr>
                <w:rFonts w:eastAsia="Calibri"/>
                <w:color w:val="0F243E" w:themeColor="text2" w:themeShade="80"/>
                <w:lang w:eastAsia="ru-RU"/>
              </w:rPr>
              <w:t>Заслуховувати на нараді при директорові питання:</w:t>
            </w:r>
          </w:p>
          <w:p w:rsidR="004735E0" w:rsidRPr="00306E23" w:rsidRDefault="004735E0" w:rsidP="004735E0">
            <w:pPr>
              <w:widowControl w:val="0"/>
              <w:numPr>
                <w:ilvl w:val="0"/>
                <w:numId w:val="35"/>
              </w:numPr>
              <w:tabs>
                <w:tab w:val="num" w:pos="-24"/>
              </w:tabs>
              <w:autoSpaceDE w:val="0"/>
              <w:autoSpaceDN w:val="0"/>
              <w:adjustRightInd w:val="0"/>
              <w:ind w:firstLine="360"/>
              <w:rPr>
                <w:rFonts w:eastAsia="Calibri"/>
                <w:color w:val="0F243E" w:themeColor="text2" w:themeShade="80"/>
                <w:lang w:eastAsia="ru-RU"/>
              </w:rPr>
            </w:pPr>
            <w:r w:rsidRPr="00306E23">
              <w:rPr>
                <w:rFonts w:eastAsia="Calibri"/>
                <w:color w:val="0F243E" w:themeColor="text2" w:themeShade="80"/>
                <w:lang w:eastAsia="ru-RU"/>
              </w:rPr>
              <w:t>про виконання положень Конституції України, ст. 35 Закону України «Про освіту», ст. 6 Закону України «Про загальну середню освіту», Інструкції з обліку дітей і підлітків шкільного віку;</w:t>
            </w:r>
          </w:p>
          <w:p w:rsidR="004735E0" w:rsidRPr="00306E23" w:rsidRDefault="004735E0" w:rsidP="004735E0">
            <w:pPr>
              <w:widowControl w:val="0"/>
              <w:numPr>
                <w:ilvl w:val="0"/>
                <w:numId w:val="35"/>
              </w:numPr>
              <w:tabs>
                <w:tab w:val="num" w:pos="0"/>
              </w:tabs>
              <w:autoSpaceDE w:val="0"/>
              <w:autoSpaceDN w:val="0"/>
              <w:adjustRightInd w:val="0"/>
              <w:ind w:firstLine="360"/>
              <w:rPr>
                <w:rFonts w:eastAsia="Calibri"/>
                <w:color w:val="0F243E" w:themeColor="text2" w:themeShade="80"/>
                <w:lang w:eastAsia="ru-RU"/>
              </w:rPr>
            </w:pPr>
            <w:r w:rsidRPr="00306E23">
              <w:rPr>
                <w:rFonts w:eastAsia="Calibri"/>
                <w:color w:val="0F243E" w:themeColor="text2" w:themeShade="80"/>
                <w:lang w:eastAsia="ru-RU"/>
              </w:rPr>
              <w:t>про здійснення контролю за відвідуванням навчальних занять учнями школи</w:t>
            </w:r>
          </w:p>
        </w:tc>
        <w:tc>
          <w:tcPr>
            <w:tcW w:w="2125"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widowControl w:val="0"/>
              <w:autoSpaceDE w:val="0"/>
              <w:autoSpaceDN w:val="0"/>
              <w:adjustRightInd w:val="0"/>
              <w:ind w:hanging="36"/>
              <w:jc w:val="center"/>
              <w:rPr>
                <w:rFonts w:eastAsia="Calibri"/>
                <w:color w:val="0F243E" w:themeColor="text2" w:themeShade="80"/>
                <w:lang w:eastAsia="ru-RU"/>
              </w:rPr>
            </w:pPr>
            <w:r w:rsidRPr="00306E23">
              <w:rPr>
                <w:rFonts w:eastAsia="Calibri"/>
                <w:color w:val="0F243E" w:themeColor="text2" w:themeShade="80"/>
                <w:lang w:eastAsia="ru-RU"/>
              </w:rPr>
              <w:t>вересень-травень</w:t>
            </w:r>
          </w:p>
        </w:tc>
        <w:tc>
          <w:tcPr>
            <w:tcW w:w="3400"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widowControl w:val="0"/>
              <w:autoSpaceDE w:val="0"/>
              <w:autoSpaceDN w:val="0"/>
              <w:adjustRightInd w:val="0"/>
              <w:jc w:val="center"/>
              <w:rPr>
                <w:rFonts w:eastAsia="Calibri"/>
                <w:color w:val="0F243E" w:themeColor="text2" w:themeShade="80"/>
                <w:lang w:eastAsia="ru-RU"/>
              </w:rPr>
            </w:pPr>
            <w:r w:rsidRPr="00306E23">
              <w:rPr>
                <w:rFonts w:eastAsia="Calibri"/>
                <w:color w:val="0F243E" w:themeColor="text2" w:themeShade="80"/>
                <w:lang w:eastAsia="ru-RU"/>
              </w:rPr>
              <w:t>Директор школи</w:t>
            </w:r>
          </w:p>
        </w:tc>
        <w:tc>
          <w:tcPr>
            <w:tcW w:w="3258"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widowControl w:val="0"/>
              <w:autoSpaceDE w:val="0"/>
              <w:autoSpaceDN w:val="0"/>
              <w:adjustRightInd w:val="0"/>
              <w:rPr>
                <w:rFonts w:eastAsia="Calibri"/>
                <w:color w:val="0F243E" w:themeColor="text2" w:themeShade="80"/>
                <w:lang w:eastAsia="ru-RU"/>
              </w:rPr>
            </w:pPr>
            <w:r w:rsidRPr="00306E23">
              <w:rPr>
                <w:rFonts w:eastAsia="Calibri"/>
                <w:color w:val="0F243E" w:themeColor="text2" w:themeShade="80"/>
                <w:lang w:eastAsia="ru-RU"/>
              </w:rPr>
              <w:t>Протокол</w:t>
            </w:r>
          </w:p>
          <w:p w:rsidR="004735E0" w:rsidRPr="00306E23" w:rsidRDefault="004735E0" w:rsidP="004735E0">
            <w:pPr>
              <w:widowControl w:val="0"/>
              <w:autoSpaceDE w:val="0"/>
              <w:autoSpaceDN w:val="0"/>
              <w:adjustRightInd w:val="0"/>
              <w:jc w:val="center"/>
              <w:rPr>
                <w:rFonts w:eastAsia="Calibri"/>
                <w:color w:val="0F243E" w:themeColor="text2" w:themeShade="80"/>
                <w:lang w:eastAsia="ru-RU"/>
              </w:rPr>
            </w:pPr>
          </w:p>
        </w:tc>
      </w:tr>
      <w:tr w:rsidR="004735E0" w:rsidRPr="00306E23" w:rsidTr="001A0194">
        <w:tc>
          <w:tcPr>
            <w:tcW w:w="63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widowControl w:val="0"/>
              <w:autoSpaceDE w:val="0"/>
              <w:autoSpaceDN w:val="0"/>
              <w:adjustRightInd w:val="0"/>
              <w:jc w:val="center"/>
              <w:rPr>
                <w:rFonts w:eastAsia="Calibri"/>
                <w:color w:val="0F243E" w:themeColor="text2" w:themeShade="80"/>
                <w:lang w:eastAsia="ru-RU"/>
              </w:rPr>
            </w:pPr>
            <w:r w:rsidRPr="00306E23">
              <w:rPr>
                <w:rFonts w:eastAsia="Calibri"/>
                <w:color w:val="0F243E" w:themeColor="text2" w:themeShade="80"/>
                <w:lang w:eastAsia="ru-RU"/>
              </w:rPr>
              <w:t>8</w:t>
            </w:r>
          </w:p>
        </w:tc>
        <w:tc>
          <w:tcPr>
            <w:tcW w:w="5250"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widowControl w:val="0"/>
              <w:autoSpaceDE w:val="0"/>
              <w:autoSpaceDN w:val="0"/>
              <w:adjustRightInd w:val="0"/>
              <w:rPr>
                <w:rFonts w:eastAsia="Calibri"/>
                <w:color w:val="0F243E" w:themeColor="text2" w:themeShade="80"/>
                <w:lang w:eastAsia="ru-RU"/>
              </w:rPr>
            </w:pPr>
            <w:r w:rsidRPr="00306E23">
              <w:rPr>
                <w:rFonts w:eastAsia="Calibri"/>
                <w:color w:val="0F243E" w:themeColor="text2" w:themeShade="80"/>
                <w:lang w:eastAsia="ru-RU"/>
              </w:rPr>
              <w:t xml:space="preserve">Перевірити працевлаштування випускників 9-го класу. Підтвердити довідками про навчання. </w:t>
            </w:r>
          </w:p>
        </w:tc>
        <w:tc>
          <w:tcPr>
            <w:tcW w:w="2125"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widowControl w:val="0"/>
              <w:autoSpaceDE w:val="0"/>
              <w:autoSpaceDN w:val="0"/>
              <w:adjustRightInd w:val="0"/>
              <w:jc w:val="center"/>
              <w:rPr>
                <w:rFonts w:eastAsia="Calibri"/>
                <w:color w:val="0F243E" w:themeColor="text2" w:themeShade="80"/>
                <w:lang w:eastAsia="ru-RU"/>
              </w:rPr>
            </w:pPr>
            <w:r w:rsidRPr="00306E23">
              <w:rPr>
                <w:rFonts w:eastAsia="Calibri"/>
                <w:color w:val="0F243E" w:themeColor="text2" w:themeShade="80"/>
                <w:lang w:eastAsia="ru-RU"/>
              </w:rPr>
              <w:t>До 10.10.1</w:t>
            </w:r>
            <w:r>
              <w:rPr>
                <w:rFonts w:eastAsia="Calibri"/>
                <w:color w:val="0F243E" w:themeColor="text2" w:themeShade="80"/>
                <w:lang w:eastAsia="ru-RU"/>
              </w:rPr>
              <w:t>9</w:t>
            </w:r>
          </w:p>
        </w:tc>
        <w:tc>
          <w:tcPr>
            <w:tcW w:w="3400"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widowControl w:val="0"/>
              <w:autoSpaceDE w:val="0"/>
              <w:autoSpaceDN w:val="0"/>
              <w:adjustRightInd w:val="0"/>
              <w:jc w:val="center"/>
              <w:rPr>
                <w:rFonts w:eastAsia="Calibri"/>
                <w:color w:val="0F243E" w:themeColor="text2" w:themeShade="80"/>
                <w:lang w:eastAsia="ru-RU"/>
              </w:rPr>
            </w:pPr>
            <w:r w:rsidRPr="00306E23">
              <w:rPr>
                <w:rFonts w:eastAsia="Calibri"/>
                <w:color w:val="0F243E" w:themeColor="text2" w:themeShade="80"/>
                <w:lang w:eastAsia="ru-RU"/>
              </w:rPr>
              <w:t>Директор школи</w:t>
            </w:r>
          </w:p>
        </w:tc>
        <w:tc>
          <w:tcPr>
            <w:tcW w:w="3258"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widowControl w:val="0"/>
              <w:autoSpaceDE w:val="0"/>
              <w:autoSpaceDN w:val="0"/>
              <w:adjustRightInd w:val="0"/>
              <w:jc w:val="center"/>
              <w:rPr>
                <w:rFonts w:eastAsia="Calibri"/>
                <w:color w:val="0F243E" w:themeColor="text2" w:themeShade="80"/>
                <w:lang w:eastAsia="ru-RU"/>
              </w:rPr>
            </w:pPr>
            <w:r w:rsidRPr="00306E23">
              <w:rPr>
                <w:rFonts w:eastAsia="Calibri"/>
                <w:color w:val="0F243E" w:themeColor="text2" w:themeShade="80"/>
                <w:lang w:eastAsia="ru-RU"/>
              </w:rPr>
              <w:t>Інформація, списки</w:t>
            </w:r>
          </w:p>
        </w:tc>
      </w:tr>
      <w:tr w:rsidR="004735E0" w:rsidRPr="00306E23" w:rsidTr="001A0194">
        <w:tc>
          <w:tcPr>
            <w:tcW w:w="63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widowControl w:val="0"/>
              <w:autoSpaceDE w:val="0"/>
              <w:autoSpaceDN w:val="0"/>
              <w:adjustRightInd w:val="0"/>
              <w:jc w:val="center"/>
              <w:rPr>
                <w:rFonts w:eastAsia="Calibri"/>
                <w:color w:val="0F243E" w:themeColor="text2" w:themeShade="80"/>
                <w:lang w:eastAsia="ru-RU"/>
              </w:rPr>
            </w:pPr>
            <w:r w:rsidRPr="00306E23">
              <w:rPr>
                <w:rFonts w:eastAsia="Calibri"/>
                <w:color w:val="0F243E" w:themeColor="text2" w:themeShade="80"/>
                <w:lang w:eastAsia="ru-RU"/>
              </w:rPr>
              <w:t>9</w:t>
            </w:r>
          </w:p>
        </w:tc>
        <w:tc>
          <w:tcPr>
            <w:tcW w:w="5250"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widowControl w:val="0"/>
              <w:autoSpaceDE w:val="0"/>
              <w:autoSpaceDN w:val="0"/>
              <w:adjustRightInd w:val="0"/>
              <w:rPr>
                <w:rFonts w:eastAsia="Calibri"/>
                <w:color w:val="0F243E" w:themeColor="text2" w:themeShade="80"/>
                <w:lang w:eastAsia="ru-RU"/>
              </w:rPr>
            </w:pPr>
            <w:r w:rsidRPr="00306E23">
              <w:rPr>
                <w:rFonts w:eastAsia="Calibri"/>
                <w:color w:val="0F243E" w:themeColor="text2" w:themeShade="80"/>
                <w:lang w:eastAsia="ru-RU"/>
              </w:rPr>
              <w:t>Складати і подавати звіти про охоплення дітей і підлітків шкільного віку навчанням.</w:t>
            </w:r>
          </w:p>
        </w:tc>
        <w:tc>
          <w:tcPr>
            <w:tcW w:w="2125"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widowControl w:val="0"/>
              <w:autoSpaceDE w:val="0"/>
              <w:autoSpaceDN w:val="0"/>
              <w:adjustRightInd w:val="0"/>
              <w:jc w:val="center"/>
              <w:rPr>
                <w:rFonts w:eastAsia="Calibri"/>
                <w:color w:val="0F243E" w:themeColor="text2" w:themeShade="80"/>
                <w:lang w:eastAsia="ru-RU"/>
              </w:rPr>
            </w:pPr>
            <w:r w:rsidRPr="00306E23">
              <w:rPr>
                <w:rFonts w:eastAsia="Calibri"/>
                <w:color w:val="0F243E" w:themeColor="text2" w:themeShade="80"/>
                <w:lang w:eastAsia="ru-RU"/>
              </w:rPr>
              <w:t xml:space="preserve">серпень </w:t>
            </w:r>
          </w:p>
        </w:tc>
        <w:tc>
          <w:tcPr>
            <w:tcW w:w="3400"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widowControl w:val="0"/>
              <w:autoSpaceDE w:val="0"/>
              <w:autoSpaceDN w:val="0"/>
              <w:adjustRightInd w:val="0"/>
              <w:jc w:val="center"/>
              <w:rPr>
                <w:rFonts w:eastAsia="Calibri"/>
                <w:color w:val="0F243E" w:themeColor="text2" w:themeShade="80"/>
                <w:lang w:eastAsia="ru-RU"/>
              </w:rPr>
            </w:pPr>
            <w:r w:rsidRPr="00306E23">
              <w:rPr>
                <w:rFonts w:eastAsia="Calibri"/>
                <w:color w:val="0F243E" w:themeColor="text2" w:themeShade="80"/>
                <w:lang w:eastAsia="ru-RU"/>
              </w:rPr>
              <w:t>Директор школи</w:t>
            </w:r>
          </w:p>
        </w:tc>
        <w:tc>
          <w:tcPr>
            <w:tcW w:w="3258"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widowControl w:val="0"/>
              <w:autoSpaceDE w:val="0"/>
              <w:autoSpaceDN w:val="0"/>
              <w:adjustRightInd w:val="0"/>
              <w:jc w:val="center"/>
              <w:rPr>
                <w:rFonts w:eastAsia="Calibri"/>
                <w:color w:val="0F243E" w:themeColor="text2" w:themeShade="80"/>
                <w:lang w:eastAsia="ru-RU"/>
              </w:rPr>
            </w:pPr>
            <w:r w:rsidRPr="00306E23">
              <w:rPr>
                <w:rFonts w:eastAsia="Calibri"/>
                <w:color w:val="0F243E" w:themeColor="text2" w:themeShade="80"/>
                <w:lang w:eastAsia="ru-RU"/>
              </w:rPr>
              <w:t>Інформація, списки</w:t>
            </w:r>
          </w:p>
        </w:tc>
      </w:tr>
      <w:tr w:rsidR="004735E0" w:rsidRPr="00306E23" w:rsidTr="001A0194">
        <w:tc>
          <w:tcPr>
            <w:tcW w:w="63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widowControl w:val="0"/>
              <w:autoSpaceDE w:val="0"/>
              <w:autoSpaceDN w:val="0"/>
              <w:adjustRightInd w:val="0"/>
              <w:jc w:val="center"/>
              <w:rPr>
                <w:rFonts w:eastAsia="Calibri"/>
                <w:color w:val="0F243E" w:themeColor="text2" w:themeShade="80"/>
                <w:lang w:eastAsia="ru-RU"/>
              </w:rPr>
            </w:pPr>
            <w:r w:rsidRPr="00306E23">
              <w:rPr>
                <w:rFonts w:eastAsia="Calibri"/>
                <w:color w:val="0F243E" w:themeColor="text2" w:themeShade="80"/>
                <w:lang w:eastAsia="ru-RU"/>
              </w:rPr>
              <w:t>10</w:t>
            </w:r>
          </w:p>
        </w:tc>
        <w:tc>
          <w:tcPr>
            <w:tcW w:w="5250"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widowControl w:val="0"/>
              <w:autoSpaceDE w:val="0"/>
              <w:autoSpaceDN w:val="0"/>
              <w:adjustRightInd w:val="0"/>
              <w:rPr>
                <w:rFonts w:eastAsia="Calibri"/>
                <w:color w:val="0F243E" w:themeColor="text2" w:themeShade="80"/>
                <w:lang w:eastAsia="ru-RU"/>
              </w:rPr>
            </w:pPr>
            <w:r w:rsidRPr="00306E23">
              <w:rPr>
                <w:rFonts w:eastAsia="Calibri"/>
                <w:color w:val="0F243E" w:themeColor="text2" w:themeShade="80"/>
                <w:lang w:eastAsia="ru-RU"/>
              </w:rPr>
              <w:t>Співпрацювати із органами місцевого самоврядування, службою в справах дітей щодо охоплення дітей і підлітків шкільного віку навчанням, відвідуванням занять.</w:t>
            </w:r>
          </w:p>
        </w:tc>
        <w:tc>
          <w:tcPr>
            <w:tcW w:w="2125"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widowControl w:val="0"/>
              <w:autoSpaceDE w:val="0"/>
              <w:autoSpaceDN w:val="0"/>
              <w:adjustRightInd w:val="0"/>
              <w:jc w:val="center"/>
              <w:rPr>
                <w:rFonts w:eastAsia="Calibri"/>
                <w:color w:val="0F243E" w:themeColor="text2" w:themeShade="80"/>
                <w:lang w:eastAsia="ru-RU"/>
              </w:rPr>
            </w:pPr>
            <w:r w:rsidRPr="00306E23">
              <w:rPr>
                <w:rFonts w:eastAsia="Calibri"/>
                <w:color w:val="0F243E" w:themeColor="text2" w:themeShade="80"/>
                <w:lang w:eastAsia="ru-RU"/>
              </w:rPr>
              <w:t>Протягом року</w:t>
            </w:r>
          </w:p>
        </w:tc>
        <w:tc>
          <w:tcPr>
            <w:tcW w:w="3400"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widowControl w:val="0"/>
              <w:autoSpaceDE w:val="0"/>
              <w:autoSpaceDN w:val="0"/>
              <w:adjustRightInd w:val="0"/>
              <w:jc w:val="center"/>
              <w:rPr>
                <w:rFonts w:eastAsia="Calibri"/>
                <w:color w:val="0F243E" w:themeColor="text2" w:themeShade="80"/>
                <w:lang w:eastAsia="ru-RU"/>
              </w:rPr>
            </w:pPr>
            <w:r w:rsidRPr="00306E23">
              <w:rPr>
                <w:rFonts w:eastAsia="Calibri"/>
                <w:color w:val="0F243E" w:themeColor="text2" w:themeShade="80"/>
                <w:lang w:eastAsia="ru-RU"/>
              </w:rPr>
              <w:t>Директор школи</w:t>
            </w:r>
          </w:p>
        </w:tc>
        <w:tc>
          <w:tcPr>
            <w:tcW w:w="3258"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widowControl w:val="0"/>
              <w:autoSpaceDE w:val="0"/>
              <w:autoSpaceDN w:val="0"/>
              <w:adjustRightInd w:val="0"/>
              <w:jc w:val="center"/>
              <w:rPr>
                <w:rFonts w:eastAsia="Calibri"/>
                <w:color w:val="0F243E" w:themeColor="text2" w:themeShade="80"/>
                <w:lang w:eastAsia="ru-RU"/>
              </w:rPr>
            </w:pPr>
          </w:p>
        </w:tc>
      </w:tr>
    </w:tbl>
    <w:p w:rsidR="004735E0" w:rsidRPr="00306E23" w:rsidRDefault="004735E0" w:rsidP="004735E0">
      <w:pPr>
        <w:rPr>
          <w:rFonts w:eastAsia="Calibri"/>
          <w:b/>
          <w:color w:val="0F243E" w:themeColor="text2" w:themeShade="80"/>
          <w:lang w:eastAsia="ru-RU"/>
        </w:rPr>
      </w:pPr>
    </w:p>
    <w:p w:rsidR="004735E0" w:rsidRPr="00306E23" w:rsidRDefault="004735E0" w:rsidP="004735E0">
      <w:pPr>
        <w:rPr>
          <w:rFonts w:eastAsia="Calibri"/>
          <w:b/>
          <w:color w:val="0F243E" w:themeColor="text2" w:themeShade="80"/>
          <w:lang w:eastAsia="ru-RU"/>
        </w:rPr>
      </w:pPr>
    </w:p>
    <w:p w:rsidR="004735E0" w:rsidRPr="00306E23" w:rsidRDefault="004735E0" w:rsidP="004735E0">
      <w:pPr>
        <w:jc w:val="center"/>
        <w:rPr>
          <w:rFonts w:eastAsia="Calibri"/>
          <w:b/>
          <w:color w:val="0F243E" w:themeColor="text2" w:themeShade="80"/>
          <w:lang w:eastAsia="ru-RU"/>
        </w:rPr>
      </w:pPr>
      <w:r w:rsidRPr="00306E23">
        <w:rPr>
          <w:rFonts w:eastAsia="Calibri"/>
          <w:b/>
          <w:color w:val="0F243E" w:themeColor="text2" w:themeShade="80"/>
          <w:lang w:eastAsia="ru-RU"/>
        </w:rPr>
        <w:t>2. Створення оптимальних умов щодо організованого початку навчального року</w:t>
      </w:r>
    </w:p>
    <w:p w:rsidR="004735E0" w:rsidRPr="00306E23" w:rsidRDefault="004735E0" w:rsidP="004735E0">
      <w:pPr>
        <w:jc w:val="center"/>
        <w:rPr>
          <w:rFonts w:eastAsia="Calibri"/>
          <w:color w:val="0F243E" w:themeColor="text2" w:themeShade="80"/>
          <w:lang w:eastAsia="ru-RU"/>
        </w:rPr>
      </w:pPr>
    </w:p>
    <w:tbl>
      <w:tblPr>
        <w:tblW w:w="16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6"/>
        <w:gridCol w:w="7357"/>
        <w:gridCol w:w="2256"/>
        <w:gridCol w:w="2797"/>
        <w:gridCol w:w="1796"/>
        <w:gridCol w:w="1460"/>
      </w:tblGrid>
      <w:tr w:rsidR="004735E0" w:rsidRPr="00306E23" w:rsidTr="004735E0">
        <w:trPr>
          <w:gridAfter w:val="1"/>
          <w:wAfter w:w="1460" w:type="dxa"/>
          <w:trHeight w:val="585"/>
        </w:trPr>
        <w:tc>
          <w:tcPr>
            <w:tcW w:w="916" w:type="dxa"/>
            <w:tcBorders>
              <w:top w:val="single" w:sz="4" w:space="0" w:color="auto"/>
              <w:left w:val="single" w:sz="4" w:space="0" w:color="auto"/>
              <w:bottom w:val="single" w:sz="4" w:space="0" w:color="auto"/>
              <w:right w:val="single" w:sz="4" w:space="0" w:color="auto"/>
            </w:tcBorders>
            <w:shd w:val="clear" w:color="auto" w:fill="D9D9D9"/>
            <w:hideMark/>
          </w:tcPr>
          <w:p w:rsidR="004735E0" w:rsidRPr="00306E23" w:rsidRDefault="004735E0" w:rsidP="004735E0">
            <w:pPr>
              <w:jc w:val="center"/>
              <w:rPr>
                <w:rFonts w:eastAsia="Calibri"/>
                <w:b/>
                <w:color w:val="0F243E" w:themeColor="text2" w:themeShade="80"/>
              </w:rPr>
            </w:pPr>
            <w:r w:rsidRPr="00306E23">
              <w:rPr>
                <w:rFonts w:eastAsia="Calibri"/>
                <w:b/>
                <w:color w:val="0F243E" w:themeColor="text2" w:themeShade="80"/>
              </w:rPr>
              <w:t>№</w:t>
            </w:r>
          </w:p>
        </w:tc>
        <w:tc>
          <w:tcPr>
            <w:tcW w:w="7357" w:type="dxa"/>
            <w:tcBorders>
              <w:top w:val="single" w:sz="4" w:space="0" w:color="auto"/>
              <w:left w:val="single" w:sz="4" w:space="0" w:color="auto"/>
              <w:bottom w:val="single" w:sz="4" w:space="0" w:color="auto"/>
              <w:right w:val="single" w:sz="4" w:space="0" w:color="auto"/>
            </w:tcBorders>
            <w:shd w:val="clear" w:color="auto" w:fill="D9D9D9"/>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Зміст роботи</w:t>
            </w:r>
          </w:p>
        </w:tc>
        <w:tc>
          <w:tcPr>
            <w:tcW w:w="2256" w:type="dxa"/>
            <w:tcBorders>
              <w:top w:val="single" w:sz="4" w:space="0" w:color="auto"/>
              <w:left w:val="single" w:sz="4" w:space="0" w:color="auto"/>
              <w:bottom w:val="single" w:sz="4" w:space="0" w:color="auto"/>
              <w:right w:val="single" w:sz="4" w:space="0" w:color="auto"/>
            </w:tcBorders>
            <w:shd w:val="clear" w:color="auto" w:fill="D9D9D9"/>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 xml:space="preserve">Дата проведення </w:t>
            </w:r>
          </w:p>
        </w:tc>
        <w:tc>
          <w:tcPr>
            <w:tcW w:w="2797" w:type="dxa"/>
            <w:tcBorders>
              <w:top w:val="single" w:sz="4" w:space="0" w:color="auto"/>
              <w:left w:val="single" w:sz="4" w:space="0" w:color="auto"/>
              <w:bottom w:val="single" w:sz="4" w:space="0" w:color="auto"/>
              <w:right w:val="single" w:sz="4" w:space="0" w:color="auto"/>
            </w:tcBorders>
            <w:shd w:val="clear" w:color="auto" w:fill="D9D9D9"/>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Відповідальний</w:t>
            </w:r>
          </w:p>
          <w:p w:rsidR="004735E0" w:rsidRPr="00306E23" w:rsidRDefault="004735E0" w:rsidP="004735E0">
            <w:pPr>
              <w:jc w:val="center"/>
              <w:rPr>
                <w:rFonts w:eastAsia="Calibri"/>
                <w:color w:val="0F243E" w:themeColor="text2" w:themeShade="80"/>
              </w:rPr>
            </w:pPr>
          </w:p>
        </w:tc>
        <w:tc>
          <w:tcPr>
            <w:tcW w:w="1796" w:type="dxa"/>
            <w:tcBorders>
              <w:top w:val="single" w:sz="4" w:space="0" w:color="auto"/>
              <w:left w:val="single" w:sz="4" w:space="0" w:color="auto"/>
              <w:bottom w:val="single" w:sz="4" w:space="0" w:color="auto"/>
              <w:right w:val="single" w:sz="4" w:space="0" w:color="auto"/>
            </w:tcBorders>
            <w:shd w:val="clear" w:color="auto" w:fill="D9D9D9"/>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Відмітка про виконання</w:t>
            </w:r>
          </w:p>
        </w:tc>
      </w:tr>
      <w:tr w:rsidR="004735E0" w:rsidRPr="00306E23" w:rsidTr="004735E0">
        <w:trPr>
          <w:gridAfter w:val="1"/>
          <w:wAfter w:w="1460" w:type="dxa"/>
          <w:trHeight w:val="375"/>
        </w:trPr>
        <w:tc>
          <w:tcPr>
            <w:tcW w:w="91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1</w:t>
            </w:r>
          </w:p>
        </w:tc>
        <w:tc>
          <w:tcPr>
            <w:tcW w:w="735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Укомплектувати школу кадрами</w:t>
            </w:r>
          </w:p>
        </w:tc>
        <w:tc>
          <w:tcPr>
            <w:tcW w:w="225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До 31.08.201</w:t>
            </w:r>
            <w:r w:rsidR="001A0194">
              <w:rPr>
                <w:rFonts w:eastAsia="Calibri"/>
                <w:color w:val="0F243E" w:themeColor="text2" w:themeShade="80"/>
              </w:rPr>
              <w:t>9</w:t>
            </w:r>
          </w:p>
        </w:tc>
        <w:tc>
          <w:tcPr>
            <w:tcW w:w="279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lang w:eastAsia="ru-RU"/>
              </w:rPr>
              <w:t>Директор школи</w:t>
            </w:r>
          </w:p>
        </w:tc>
        <w:tc>
          <w:tcPr>
            <w:tcW w:w="1796"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rPr>
                <w:rFonts w:eastAsia="Calibri"/>
                <w:color w:val="0F243E" w:themeColor="text2" w:themeShade="80"/>
              </w:rPr>
            </w:pPr>
          </w:p>
        </w:tc>
      </w:tr>
      <w:tr w:rsidR="004735E0" w:rsidRPr="00306E23" w:rsidTr="004735E0">
        <w:trPr>
          <w:gridAfter w:val="1"/>
          <w:wAfter w:w="1460" w:type="dxa"/>
          <w:trHeight w:val="480"/>
        </w:trPr>
        <w:tc>
          <w:tcPr>
            <w:tcW w:w="91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2</w:t>
            </w:r>
          </w:p>
        </w:tc>
        <w:tc>
          <w:tcPr>
            <w:tcW w:w="735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b/>
                <w:color w:val="0F243E" w:themeColor="text2" w:themeShade="80"/>
              </w:rPr>
            </w:pPr>
            <w:r w:rsidRPr="00306E23">
              <w:rPr>
                <w:rFonts w:eastAsia="Calibri"/>
                <w:color w:val="0F243E" w:themeColor="text2" w:themeShade="80"/>
              </w:rPr>
              <w:t xml:space="preserve"> Провести серпневу педагогічну раду, затвердити план роботи зак</w:t>
            </w:r>
            <w:r w:rsidR="001A0194">
              <w:rPr>
                <w:rFonts w:eastAsia="Calibri"/>
                <w:color w:val="0F243E" w:themeColor="text2" w:themeShade="80"/>
              </w:rPr>
              <w:t>ладу на 2019/2020</w:t>
            </w:r>
            <w:r w:rsidRPr="00306E23">
              <w:rPr>
                <w:rFonts w:eastAsia="Calibri"/>
                <w:color w:val="0F243E" w:themeColor="text2" w:themeShade="80"/>
              </w:rPr>
              <w:t xml:space="preserve"> навчальний рік.</w:t>
            </w:r>
          </w:p>
        </w:tc>
        <w:tc>
          <w:tcPr>
            <w:tcW w:w="225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Pr>
                <w:rFonts w:eastAsia="Calibri"/>
                <w:color w:val="0F243E" w:themeColor="text2" w:themeShade="80"/>
              </w:rPr>
              <w:t xml:space="preserve">     30 </w:t>
            </w:r>
            <w:r w:rsidRPr="00306E23">
              <w:rPr>
                <w:rFonts w:eastAsia="Calibri"/>
                <w:color w:val="0F243E" w:themeColor="text2" w:themeShade="80"/>
              </w:rPr>
              <w:t>.08.201</w:t>
            </w:r>
            <w:r w:rsidR="001A0194">
              <w:rPr>
                <w:rFonts w:eastAsia="Calibri"/>
                <w:color w:val="0F243E" w:themeColor="text2" w:themeShade="80"/>
              </w:rPr>
              <w:t>9</w:t>
            </w:r>
          </w:p>
        </w:tc>
        <w:tc>
          <w:tcPr>
            <w:tcW w:w="279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lang w:eastAsia="ru-RU"/>
              </w:rPr>
              <w:t>Директор школи</w:t>
            </w:r>
          </w:p>
        </w:tc>
        <w:tc>
          <w:tcPr>
            <w:tcW w:w="1796"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rPr>
          <w:gridAfter w:val="1"/>
          <w:wAfter w:w="1460" w:type="dxa"/>
          <w:trHeight w:val="480"/>
        </w:trPr>
        <w:tc>
          <w:tcPr>
            <w:tcW w:w="91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3</w:t>
            </w:r>
          </w:p>
        </w:tc>
        <w:tc>
          <w:tcPr>
            <w:tcW w:w="735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Уточнити контингент учнів. Скласти шкільну мережу. Узгодити з  відділом освіти.</w:t>
            </w:r>
          </w:p>
        </w:tc>
        <w:tc>
          <w:tcPr>
            <w:tcW w:w="225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До 05.09.201</w:t>
            </w:r>
            <w:r w:rsidR="0011203A">
              <w:rPr>
                <w:rFonts w:eastAsia="Calibri"/>
                <w:color w:val="0F243E" w:themeColor="text2" w:themeShade="80"/>
              </w:rPr>
              <w:t>9</w:t>
            </w:r>
          </w:p>
        </w:tc>
        <w:tc>
          <w:tcPr>
            <w:tcW w:w="279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lang w:eastAsia="ru-RU"/>
              </w:rPr>
              <w:t>Директор школи</w:t>
            </w:r>
          </w:p>
        </w:tc>
        <w:tc>
          <w:tcPr>
            <w:tcW w:w="1796"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rPr>
          <w:gridAfter w:val="1"/>
          <w:wAfter w:w="1460" w:type="dxa"/>
          <w:trHeight w:val="615"/>
        </w:trPr>
        <w:tc>
          <w:tcPr>
            <w:tcW w:w="91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lastRenderedPageBreak/>
              <w:t>4</w:t>
            </w:r>
          </w:p>
        </w:tc>
        <w:tc>
          <w:tcPr>
            <w:tcW w:w="735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spacing w:val="2"/>
              </w:rPr>
              <w:t xml:space="preserve">Організувати та провести урочисті </w:t>
            </w:r>
            <w:r w:rsidRPr="00306E23">
              <w:rPr>
                <w:rFonts w:eastAsia="Calibri"/>
                <w:color w:val="0F243E" w:themeColor="text2" w:themeShade="80"/>
              </w:rPr>
              <w:t>заходи з нагоди Дня  знань.</w:t>
            </w:r>
          </w:p>
        </w:tc>
        <w:tc>
          <w:tcPr>
            <w:tcW w:w="2256" w:type="dxa"/>
            <w:tcBorders>
              <w:top w:val="single" w:sz="4" w:space="0" w:color="auto"/>
              <w:left w:val="single" w:sz="4" w:space="0" w:color="auto"/>
              <w:bottom w:val="single" w:sz="4" w:space="0" w:color="auto"/>
              <w:right w:val="single" w:sz="4" w:space="0" w:color="auto"/>
            </w:tcBorders>
            <w:hideMark/>
          </w:tcPr>
          <w:p w:rsidR="004735E0" w:rsidRPr="00306E23" w:rsidRDefault="001A0194" w:rsidP="004735E0">
            <w:pPr>
              <w:rPr>
                <w:rFonts w:eastAsia="Calibri"/>
                <w:color w:val="0F243E" w:themeColor="text2" w:themeShade="80"/>
              </w:rPr>
            </w:pPr>
            <w:r>
              <w:rPr>
                <w:rFonts w:eastAsia="Calibri"/>
                <w:color w:val="0F243E" w:themeColor="text2" w:themeShade="80"/>
              </w:rPr>
              <w:t>02</w:t>
            </w:r>
            <w:r w:rsidR="004735E0" w:rsidRPr="00306E23">
              <w:rPr>
                <w:rFonts w:eastAsia="Calibri"/>
                <w:color w:val="0F243E" w:themeColor="text2" w:themeShade="80"/>
              </w:rPr>
              <w:t>.09.201</w:t>
            </w:r>
            <w:r>
              <w:rPr>
                <w:rFonts w:eastAsia="Calibri"/>
                <w:color w:val="0F243E" w:themeColor="text2" w:themeShade="80"/>
              </w:rPr>
              <w:t>9</w:t>
            </w:r>
          </w:p>
        </w:tc>
        <w:tc>
          <w:tcPr>
            <w:tcW w:w="279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lang w:eastAsia="ru-RU"/>
              </w:rPr>
            </w:pPr>
            <w:r w:rsidRPr="00306E23">
              <w:rPr>
                <w:rFonts w:eastAsia="Calibri"/>
                <w:color w:val="0F243E" w:themeColor="text2" w:themeShade="80"/>
                <w:lang w:eastAsia="ru-RU"/>
              </w:rPr>
              <w:t>Директор школи,</w:t>
            </w:r>
          </w:p>
          <w:p w:rsidR="004735E0" w:rsidRPr="00306E23" w:rsidRDefault="004735E0" w:rsidP="004735E0">
            <w:pPr>
              <w:rPr>
                <w:rFonts w:eastAsia="Calibri"/>
                <w:color w:val="0F243E" w:themeColor="text2" w:themeShade="80"/>
              </w:rPr>
            </w:pPr>
          </w:p>
        </w:tc>
        <w:tc>
          <w:tcPr>
            <w:tcW w:w="1796"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rPr>
          <w:gridAfter w:val="1"/>
          <w:wAfter w:w="1460" w:type="dxa"/>
          <w:trHeight w:val="360"/>
        </w:trPr>
        <w:tc>
          <w:tcPr>
            <w:tcW w:w="91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5</w:t>
            </w:r>
          </w:p>
        </w:tc>
        <w:tc>
          <w:tcPr>
            <w:tcW w:w="735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spacing w:val="2"/>
              </w:rPr>
            </w:pPr>
            <w:r w:rsidRPr="00306E23">
              <w:rPr>
                <w:rFonts w:eastAsia="Calibri"/>
                <w:color w:val="0F243E" w:themeColor="text2" w:themeShade="80"/>
                <w:spacing w:val="2"/>
              </w:rPr>
              <w:t>Провести тарифікацію вчителів.</w:t>
            </w:r>
          </w:p>
        </w:tc>
        <w:tc>
          <w:tcPr>
            <w:tcW w:w="2256" w:type="dxa"/>
            <w:tcBorders>
              <w:top w:val="single" w:sz="4" w:space="0" w:color="auto"/>
              <w:left w:val="single" w:sz="4" w:space="0" w:color="auto"/>
              <w:bottom w:val="single" w:sz="4" w:space="0" w:color="auto"/>
              <w:right w:val="single" w:sz="4" w:space="0" w:color="auto"/>
            </w:tcBorders>
            <w:hideMark/>
          </w:tcPr>
          <w:p w:rsidR="004735E0" w:rsidRPr="00306E23" w:rsidRDefault="001A0194" w:rsidP="004735E0">
            <w:pPr>
              <w:rPr>
                <w:rFonts w:eastAsia="Calibri"/>
                <w:color w:val="0F243E" w:themeColor="text2" w:themeShade="80"/>
              </w:rPr>
            </w:pPr>
            <w:r>
              <w:rPr>
                <w:rFonts w:eastAsia="Calibri"/>
                <w:color w:val="0F243E" w:themeColor="text2" w:themeShade="80"/>
              </w:rPr>
              <w:t>До 30</w:t>
            </w:r>
            <w:r w:rsidR="004735E0" w:rsidRPr="00306E23">
              <w:rPr>
                <w:rFonts w:eastAsia="Calibri"/>
                <w:color w:val="0F243E" w:themeColor="text2" w:themeShade="80"/>
              </w:rPr>
              <w:t>.08.201</w:t>
            </w:r>
            <w:r>
              <w:rPr>
                <w:rFonts w:eastAsia="Calibri"/>
                <w:color w:val="0F243E" w:themeColor="text2" w:themeShade="80"/>
              </w:rPr>
              <w:t>9</w:t>
            </w:r>
          </w:p>
        </w:tc>
        <w:tc>
          <w:tcPr>
            <w:tcW w:w="279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lang w:eastAsia="ru-RU"/>
              </w:rPr>
              <w:t>Директор школи</w:t>
            </w:r>
          </w:p>
        </w:tc>
        <w:tc>
          <w:tcPr>
            <w:tcW w:w="1796"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rPr>
          <w:gridAfter w:val="1"/>
          <w:wAfter w:w="1460" w:type="dxa"/>
        </w:trPr>
        <w:tc>
          <w:tcPr>
            <w:tcW w:w="91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6</w:t>
            </w:r>
          </w:p>
        </w:tc>
        <w:tc>
          <w:tcPr>
            <w:tcW w:w="735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Перевірити наявність навчальних програм.</w:t>
            </w:r>
          </w:p>
        </w:tc>
        <w:tc>
          <w:tcPr>
            <w:tcW w:w="2256" w:type="dxa"/>
            <w:tcBorders>
              <w:top w:val="single" w:sz="4" w:space="0" w:color="auto"/>
              <w:left w:val="single" w:sz="4" w:space="0" w:color="auto"/>
              <w:bottom w:val="single" w:sz="4" w:space="0" w:color="auto"/>
              <w:right w:val="single" w:sz="4" w:space="0" w:color="auto"/>
            </w:tcBorders>
            <w:hideMark/>
          </w:tcPr>
          <w:p w:rsidR="004735E0" w:rsidRPr="00306E23" w:rsidRDefault="001A0194" w:rsidP="004735E0">
            <w:pPr>
              <w:rPr>
                <w:rFonts w:eastAsia="Calibri"/>
                <w:color w:val="0F243E" w:themeColor="text2" w:themeShade="80"/>
              </w:rPr>
            </w:pPr>
            <w:r>
              <w:rPr>
                <w:rFonts w:eastAsia="Calibri"/>
                <w:color w:val="0F243E" w:themeColor="text2" w:themeShade="80"/>
              </w:rPr>
              <w:t>До 02</w:t>
            </w:r>
            <w:r w:rsidR="004735E0" w:rsidRPr="00306E23">
              <w:rPr>
                <w:rFonts w:eastAsia="Calibri"/>
                <w:color w:val="0F243E" w:themeColor="text2" w:themeShade="80"/>
              </w:rPr>
              <w:t>.09.201</w:t>
            </w:r>
            <w:r>
              <w:rPr>
                <w:rFonts w:eastAsia="Calibri"/>
                <w:color w:val="0F243E" w:themeColor="text2" w:themeShade="80"/>
              </w:rPr>
              <w:t>9</w:t>
            </w:r>
          </w:p>
        </w:tc>
        <w:tc>
          <w:tcPr>
            <w:tcW w:w="279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lang w:eastAsia="ru-RU"/>
              </w:rPr>
              <w:t>Директор школи</w:t>
            </w:r>
          </w:p>
        </w:tc>
        <w:tc>
          <w:tcPr>
            <w:tcW w:w="1796"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rPr>
          <w:gridAfter w:val="1"/>
          <w:wAfter w:w="1460" w:type="dxa"/>
        </w:trPr>
        <w:tc>
          <w:tcPr>
            <w:tcW w:w="91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7</w:t>
            </w:r>
          </w:p>
        </w:tc>
        <w:tc>
          <w:tcPr>
            <w:tcW w:w="7357" w:type="dxa"/>
            <w:tcBorders>
              <w:top w:val="single" w:sz="4" w:space="0" w:color="auto"/>
              <w:left w:val="single" w:sz="4" w:space="0" w:color="auto"/>
              <w:bottom w:val="single" w:sz="4" w:space="0" w:color="auto"/>
              <w:right w:val="single" w:sz="4" w:space="0" w:color="auto"/>
            </w:tcBorders>
            <w:hideMark/>
          </w:tcPr>
          <w:p w:rsidR="004735E0" w:rsidRPr="00306E23" w:rsidRDefault="001A0194" w:rsidP="004735E0">
            <w:pPr>
              <w:rPr>
                <w:rFonts w:eastAsia="Calibri"/>
                <w:color w:val="0F243E" w:themeColor="text2" w:themeShade="80"/>
              </w:rPr>
            </w:pPr>
            <w:r>
              <w:rPr>
                <w:rFonts w:eastAsia="Calibri"/>
                <w:color w:val="0F243E" w:themeColor="text2" w:themeShade="80"/>
              </w:rPr>
              <w:t>Скласти та погодити календарні плани на 2019/2020</w:t>
            </w:r>
            <w:r w:rsidR="004735E0" w:rsidRPr="00306E23">
              <w:rPr>
                <w:rFonts w:eastAsia="Calibri"/>
                <w:color w:val="0F243E" w:themeColor="text2" w:themeShade="80"/>
              </w:rPr>
              <w:t xml:space="preserve"> навчальний рік.</w:t>
            </w:r>
          </w:p>
        </w:tc>
        <w:tc>
          <w:tcPr>
            <w:tcW w:w="2256" w:type="dxa"/>
            <w:tcBorders>
              <w:top w:val="single" w:sz="4" w:space="0" w:color="auto"/>
              <w:left w:val="single" w:sz="4" w:space="0" w:color="auto"/>
              <w:bottom w:val="single" w:sz="4" w:space="0" w:color="auto"/>
              <w:right w:val="single" w:sz="4" w:space="0" w:color="auto"/>
            </w:tcBorders>
            <w:hideMark/>
          </w:tcPr>
          <w:p w:rsidR="004735E0" w:rsidRPr="00306E23" w:rsidRDefault="001A0194" w:rsidP="004735E0">
            <w:pPr>
              <w:rPr>
                <w:rFonts w:eastAsia="Calibri"/>
                <w:color w:val="0F243E" w:themeColor="text2" w:themeShade="80"/>
              </w:rPr>
            </w:pPr>
            <w:r>
              <w:rPr>
                <w:rFonts w:eastAsia="Calibri"/>
                <w:color w:val="0F243E" w:themeColor="text2" w:themeShade="80"/>
              </w:rPr>
              <w:t>До 02</w:t>
            </w:r>
            <w:r w:rsidR="004735E0" w:rsidRPr="00306E23">
              <w:rPr>
                <w:rFonts w:eastAsia="Calibri"/>
                <w:color w:val="0F243E" w:themeColor="text2" w:themeShade="80"/>
              </w:rPr>
              <w:t>.09.201</w:t>
            </w:r>
            <w:r>
              <w:rPr>
                <w:rFonts w:eastAsia="Calibri"/>
                <w:color w:val="0F243E" w:themeColor="text2" w:themeShade="80"/>
              </w:rPr>
              <w:t>9</w:t>
            </w:r>
          </w:p>
        </w:tc>
        <w:tc>
          <w:tcPr>
            <w:tcW w:w="279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Вчителі</w:t>
            </w:r>
          </w:p>
          <w:p w:rsidR="004735E0" w:rsidRPr="00306E23" w:rsidRDefault="004735E0" w:rsidP="004735E0">
            <w:pPr>
              <w:rPr>
                <w:rFonts w:eastAsia="Calibri"/>
                <w:color w:val="0F243E" w:themeColor="text2" w:themeShade="80"/>
              </w:rPr>
            </w:pPr>
            <w:r w:rsidRPr="00306E23">
              <w:rPr>
                <w:rFonts w:eastAsia="Calibri"/>
                <w:color w:val="0F243E" w:themeColor="text2" w:themeShade="80"/>
              </w:rPr>
              <w:t xml:space="preserve"> Директор</w:t>
            </w:r>
          </w:p>
        </w:tc>
        <w:tc>
          <w:tcPr>
            <w:tcW w:w="1796"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rPr>
          <w:gridAfter w:val="1"/>
          <w:wAfter w:w="1460" w:type="dxa"/>
        </w:trPr>
        <w:tc>
          <w:tcPr>
            <w:tcW w:w="91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8</w:t>
            </w:r>
          </w:p>
        </w:tc>
        <w:tc>
          <w:tcPr>
            <w:tcW w:w="735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О</w:t>
            </w:r>
            <w:r w:rsidR="001A0194">
              <w:rPr>
                <w:rFonts w:eastAsia="Calibri"/>
                <w:color w:val="0F243E" w:themeColor="text2" w:themeShade="80"/>
              </w:rPr>
              <w:t>формити класні журнали.</w:t>
            </w:r>
          </w:p>
        </w:tc>
        <w:tc>
          <w:tcPr>
            <w:tcW w:w="225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До 05.09.201</w:t>
            </w:r>
            <w:r w:rsidR="001A0194">
              <w:rPr>
                <w:rFonts w:eastAsia="Calibri"/>
                <w:color w:val="0F243E" w:themeColor="text2" w:themeShade="80"/>
              </w:rPr>
              <w:t>9</w:t>
            </w:r>
          </w:p>
        </w:tc>
        <w:tc>
          <w:tcPr>
            <w:tcW w:w="279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Класні керівники</w:t>
            </w:r>
          </w:p>
        </w:tc>
        <w:tc>
          <w:tcPr>
            <w:tcW w:w="1796"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rPr>
          <w:gridAfter w:val="1"/>
          <w:wAfter w:w="1460" w:type="dxa"/>
        </w:trPr>
        <w:tc>
          <w:tcPr>
            <w:tcW w:w="91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9</w:t>
            </w:r>
          </w:p>
        </w:tc>
        <w:tc>
          <w:tcPr>
            <w:tcW w:w="735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Перевірити особові справи учнів, звірити їх нумерацію з алфавітною книгою.</w:t>
            </w:r>
          </w:p>
        </w:tc>
        <w:tc>
          <w:tcPr>
            <w:tcW w:w="225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До 05.09. 201</w:t>
            </w:r>
            <w:r w:rsidR="001A0194">
              <w:rPr>
                <w:rFonts w:eastAsia="Calibri"/>
                <w:color w:val="0F243E" w:themeColor="text2" w:themeShade="80"/>
              </w:rPr>
              <w:t>9</w:t>
            </w:r>
          </w:p>
        </w:tc>
        <w:tc>
          <w:tcPr>
            <w:tcW w:w="279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Класні керівники</w:t>
            </w:r>
          </w:p>
        </w:tc>
        <w:tc>
          <w:tcPr>
            <w:tcW w:w="1796"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rPr>
          <w:gridAfter w:val="1"/>
          <w:wAfter w:w="1460" w:type="dxa"/>
        </w:trPr>
        <w:tc>
          <w:tcPr>
            <w:tcW w:w="91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10</w:t>
            </w:r>
          </w:p>
        </w:tc>
        <w:tc>
          <w:tcPr>
            <w:tcW w:w="735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Скласти розклад уроків та погодити його з рай СЕС.</w:t>
            </w:r>
          </w:p>
        </w:tc>
        <w:tc>
          <w:tcPr>
            <w:tcW w:w="225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До 0</w:t>
            </w:r>
            <w:r w:rsidR="001A0194">
              <w:rPr>
                <w:rFonts w:eastAsia="Calibri"/>
                <w:color w:val="0F243E" w:themeColor="text2" w:themeShade="80"/>
              </w:rPr>
              <w:t>2</w:t>
            </w:r>
            <w:r w:rsidRPr="00306E23">
              <w:rPr>
                <w:rFonts w:eastAsia="Calibri"/>
                <w:color w:val="0F243E" w:themeColor="text2" w:themeShade="80"/>
              </w:rPr>
              <w:t>.09.201</w:t>
            </w:r>
            <w:r w:rsidR="001A0194">
              <w:rPr>
                <w:rFonts w:eastAsia="Calibri"/>
                <w:color w:val="0F243E" w:themeColor="text2" w:themeShade="80"/>
              </w:rPr>
              <w:t>9</w:t>
            </w:r>
          </w:p>
        </w:tc>
        <w:tc>
          <w:tcPr>
            <w:tcW w:w="279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lang w:eastAsia="ru-RU"/>
              </w:rPr>
              <w:t>Директор школи</w:t>
            </w:r>
          </w:p>
        </w:tc>
        <w:tc>
          <w:tcPr>
            <w:tcW w:w="1796"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rPr>
          <w:gridAfter w:val="1"/>
          <w:wAfter w:w="1460" w:type="dxa"/>
        </w:trPr>
        <w:tc>
          <w:tcPr>
            <w:tcW w:w="91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11</w:t>
            </w:r>
          </w:p>
        </w:tc>
        <w:tc>
          <w:tcPr>
            <w:tcW w:w="735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Скласти графік чергування вчителів та учнів.</w:t>
            </w:r>
          </w:p>
        </w:tc>
        <w:tc>
          <w:tcPr>
            <w:tcW w:w="2256" w:type="dxa"/>
            <w:tcBorders>
              <w:top w:val="single" w:sz="4" w:space="0" w:color="auto"/>
              <w:left w:val="single" w:sz="4" w:space="0" w:color="auto"/>
              <w:bottom w:val="single" w:sz="4" w:space="0" w:color="auto"/>
              <w:right w:val="single" w:sz="4" w:space="0" w:color="auto"/>
            </w:tcBorders>
            <w:hideMark/>
          </w:tcPr>
          <w:p w:rsidR="004735E0" w:rsidRPr="00306E23" w:rsidRDefault="001A0194" w:rsidP="004735E0">
            <w:pPr>
              <w:rPr>
                <w:rFonts w:eastAsia="Calibri"/>
                <w:color w:val="0F243E" w:themeColor="text2" w:themeShade="80"/>
              </w:rPr>
            </w:pPr>
            <w:r>
              <w:rPr>
                <w:rFonts w:eastAsia="Calibri"/>
                <w:color w:val="0F243E" w:themeColor="text2" w:themeShade="80"/>
              </w:rPr>
              <w:t>До 02</w:t>
            </w:r>
            <w:r w:rsidR="004735E0" w:rsidRPr="00306E23">
              <w:rPr>
                <w:rFonts w:eastAsia="Calibri"/>
                <w:color w:val="0F243E" w:themeColor="text2" w:themeShade="80"/>
              </w:rPr>
              <w:t>.09.201</w:t>
            </w:r>
            <w:r>
              <w:rPr>
                <w:rFonts w:eastAsia="Calibri"/>
                <w:color w:val="0F243E" w:themeColor="text2" w:themeShade="80"/>
              </w:rPr>
              <w:t>9</w:t>
            </w:r>
          </w:p>
        </w:tc>
        <w:tc>
          <w:tcPr>
            <w:tcW w:w="279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lang w:eastAsia="ru-RU"/>
              </w:rPr>
              <w:t>Директор школи</w:t>
            </w:r>
          </w:p>
        </w:tc>
        <w:tc>
          <w:tcPr>
            <w:tcW w:w="1796"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rPr>
          <w:gridAfter w:val="1"/>
          <w:wAfter w:w="1460" w:type="dxa"/>
        </w:trPr>
        <w:tc>
          <w:tcPr>
            <w:tcW w:w="91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12</w:t>
            </w:r>
          </w:p>
        </w:tc>
        <w:tc>
          <w:tcPr>
            <w:tcW w:w="735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 xml:space="preserve">Ознайомлення з </w:t>
            </w:r>
            <w:proofErr w:type="spellStart"/>
            <w:r w:rsidRPr="00306E23">
              <w:rPr>
                <w:rFonts w:eastAsia="Calibri"/>
                <w:color w:val="0F243E" w:themeColor="text2" w:themeShade="80"/>
              </w:rPr>
              <w:t>інструктивно</w:t>
            </w:r>
            <w:proofErr w:type="spellEnd"/>
            <w:r w:rsidRPr="00306E23">
              <w:rPr>
                <w:rFonts w:eastAsia="Calibri"/>
                <w:color w:val="0F243E" w:themeColor="text2" w:themeShade="80"/>
              </w:rPr>
              <w:t xml:space="preserve"> – методичними рекомендаціями щодо викладання  навчальних дисциплін у 2016 /2017 навчальному році.</w:t>
            </w:r>
          </w:p>
        </w:tc>
        <w:tc>
          <w:tcPr>
            <w:tcW w:w="225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До 05.09.201</w:t>
            </w:r>
            <w:r w:rsidR="001A0194">
              <w:rPr>
                <w:rFonts w:eastAsia="Calibri"/>
                <w:color w:val="0F243E" w:themeColor="text2" w:themeShade="80"/>
              </w:rPr>
              <w:t>9</w:t>
            </w:r>
          </w:p>
        </w:tc>
        <w:tc>
          <w:tcPr>
            <w:tcW w:w="279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lang w:eastAsia="ru-RU"/>
              </w:rPr>
              <w:t>Директор школи</w:t>
            </w:r>
          </w:p>
        </w:tc>
        <w:tc>
          <w:tcPr>
            <w:tcW w:w="1796"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rPr>
          <w:gridAfter w:val="1"/>
          <w:wAfter w:w="1460" w:type="dxa"/>
        </w:trPr>
        <w:tc>
          <w:tcPr>
            <w:tcW w:w="91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13</w:t>
            </w:r>
          </w:p>
        </w:tc>
        <w:tc>
          <w:tcPr>
            <w:tcW w:w="735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Видати  організаційні накази на початок навчального року згідно циклограми.</w:t>
            </w:r>
          </w:p>
        </w:tc>
        <w:tc>
          <w:tcPr>
            <w:tcW w:w="2256" w:type="dxa"/>
            <w:tcBorders>
              <w:top w:val="single" w:sz="4" w:space="0" w:color="auto"/>
              <w:left w:val="single" w:sz="4" w:space="0" w:color="auto"/>
              <w:bottom w:val="single" w:sz="4" w:space="0" w:color="auto"/>
              <w:right w:val="single" w:sz="4" w:space="0" w:color="auto"/>
            </w:tcBorders>
            <w:hideMark/>
          </w:tcPr>
          <w:p w:rsidR="004735E0" w:rsidRPr="00306E23" w:rsidRDefault="001A0194" w:rsidP="004735E0">
            <w:pPr>
              <w:rPr>
                <w:rFonts w:eastAsia="Calibri"/>
                <w:color w:val="0F243E" w:themeColor="text2" w:themeShade="80"/>
              </w:rPr>
            </w:pPr>
            <w:r>
              <w:rPr>
                <w:rFonts w:eastAsia="Calibri"/>
                <w:color w:val="0F243E" w:themeColor="text2" w:themeShade="80"/>
              </w:rPr>
              <w:t>10</w:t>
            </w:r>
            <w:r w:rsidR="004735E0" w:rsidRPr="00306E23">
              <w:rPr>
                <w:rFonts w:eastAsia="Calibri"/>
                <w:color w:val="0F243E" w:themeColor="text2" w:themeShade="80"/>
              </w:rPr>
              <w:t>.09.201</w:t>
            </w:r>
            <w:r>
              <w:rPr>
                <w:rFonts w:eastAsia="Calibri"/>
                <w:color w:val="0F243E" w:themeColor="text2" w:themeShade="80"/>
              </w:rPr>
              <w:t>9</w:t>
            </w:r>
          </w:p>
        </w:tc>
        <w:tc>
          <w:tcPr>
            <w:tcW w:w="279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Директор</w:t>
            </w:r>
          </w:p>
        </w:tc>
        <w:tc>
          <w:tcPr>
            <w:tcW w:w="1796"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rPr>
          <w:gridAfter w:val="1"/>
          <w:wAfter w:w="1460" w:type="dxa"/>
        </w:trPr>
        <w:tc>
          <w:tcPr>
            <w:tcW w:w="91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14</w:t>
            </w:r>
          </w:p>
        </w:tc>
        <w:tc>
          <w:tcPr>
            <w:tcW w:w="7357" w:type="dxa"/>
            <w:tcBorders>
              <w:top w:val="single" w:sz="4" w:space="0" w:color="auto"/>
              <w:left w:val="single" w:sz="4" w:space="0" w:color="auto"/>
              <w:bottom w:val="single" w:sz="4" w:space="0" w:color="auto"/>
              <w:right w:val="single" w:sz="4" w:space="0" w:color="auto"/>
            </w:tcBorders>
            <w:hideMark/>
          </w:tcPr>
          <w:p w:rsidR="004735E0" w:rsidRPr="00306E23" w:rsidRDefault="001A0194" w:rsidP="004735E0">
            <w:pPr>
              <w:rPr>
                <w:rFonts w:eastAsia="Calibri"/>
                <w:color w:val="0F243E" w:themeColor="text2" w:themeShade="80"/>
              </w:rPr>
            </w:pPr>
            <w:r>
              <w:rPr>
                <w:rFonts w:eastAsia="Calibri"/>
                <w:color w:val="0F243E" w:themeColor="text2" w:themeShade="80"/>
              </w:rPr>
              <w:t>Провести організаційне</w:t>
            </w:r>
            <w:r w:rsidR="004735E0" w:rsidRPr="00306E23">
              <w:rPr>
                <w:rFonts w:eastAsia="Calibri"/>
                <w:color w:val="0F243E" w:themeColor="text2" w:themeShade="80"/>
              </w:rPr>
              <w:t xml:space="preserve"> засідання </w:t>
            </w:r>
            <w:proofErr w:type="spellStart"/>
            <w:r w:rsidR="004735E0" w:rsidRPr="00306E23">
              <w:rPr>
                <w:rFonts w:eastAsia="Calibri"/>
                <w:color w:val="0F243E" w:themeColor="text2" w:themeShade="80"/>
              </w:rPr>
              <w:t>МО</w:t>
            </w:r>
            <w:proofErr w:type="spellEnd"/>
            <w:r w:rsidR="004735E0" w:rsidRPr="00306E23">
              <w:rPr>
                <w:rFonts w:eastAsia="Calibri"/>
                <w:color w:val="0F243E" w:themeColor="text2" w:themeShade="80"/>
              </w:rPr>
              <w:t xml:space="preserve"> вчителів</w:t>
            </w:r>
            <w:r>
              <w:rPr>
                <w:rFonts w:eastAsia="Calibri"/>
                <w:color w:val="0F243E" w:themeColor="text2" w:themeShade="80"/>
              </w:rPr>
              <w:t xml:space="preserve"> початкових класів</w:t>
            </w:r>
          </w:p>
        </w:tc>
        <w:tc>
          <w:tcPr>
            <w:tcW w:w="2256" w:type="dxa"/>
            <w:tcBorders>
              <w:top w:val="single" w:sz="4" w:space="0" w:color="auto"/>
              <w:left w:val="single" w:sz="4" w:space="0" w:color="auto"/>
              <w:bottom w:val="single" w:sz="4" w:space="0" w:color="auto"/>
              <w:right w:val="single" w:sz="4" w:space="0" w:color="auto"/>
            </w:tcBorders>
            <w:hideMark/>
          </w:tcPr>
          <w:p w:rsidR="004735E0" w:rsidRPr="00306E23" w:rsidRDefault="001A0194" w:rsidP="004735E0">
            <w:pPr>
              <w:rPr>
                <w:rFonts w:eastAsia="Calibri"/>
                <w:color w:val="0F243E" w:themeColor="text2" w:themeShade="80"/>
              </w:rPr>
            </w:pPr>
            <w:r>
              <w:rPr>
                <w:rFonts w:eastAsia="Calibri"/>
                <w:color w:val="0F243E" w:themeColor="text2" w:themeShade="80"/>
              </w:rPr>
              <w:t>До 02</w:t>
            </w:r>
            <w:r w:rsidR="004735E0" w:rsidRPr="00306E23">
              <w:rPr>
                <w:rFonts w:eastAsia="Calibri"/>
                <w:color w:val="0F243E" w:themeColor="text2" w:themeShade="80"/>
              </w:rPr>
              <w:t>.09.201</w:t>
            </w:r>
            <w:r>
              <w:rPr>
                <w:rFonts w:eastAsia="Calibri"/>
                <w:color w:val="0F243E" w:themeColor="text2" w:themeShade="80"/>
              </w:rPr>
              <w:t>9</w:t>
            </w:r>
          </w:p>
        </w:tc>
        <w:tc>
          <w:tcPr>
            <w:tcW w:w="2797" w:type="dxa"/>
            <w:tcBorders>
              <w:top w:val="single" w:sz="4" w:space="0" w:color="auto"/>
              <w:left w:val="single" w:sz="4" w:space="0" w:color="auto"/>
              <w:bottom w:val="single" w:sz="4" w:space="0" w:color="auto"/>
              <w:right w:val="single" w:sz="4" w:space="0" w:color="auto"/>
            </w:tcBorders>
            <w:hideMark/>
          </w:tcPr>
          <w:p w:rsidR="004735E0" w:rsidRPr="00306E23" w:rsidRDefault="001A0194" w:rsidP="004735E0">
            <w:pPr>
              <w:rPr>
                <w:rFonts w:eastAsia="Calibri"/>
                <w:color w:val="0F243E" w:themeColor="text2" w:themeShade="80"/>
              </w:rPr>
            </w:pPr>
            <w:r>
              <w:rPr>
                <w:rFonts w:eastAsia="Calibri"/>
                <w:color w:val="0F243E" w:themeColor="text2" w:themeShade="80"/>
              </w:rPr>
              <w:t>Керівник</w:t>
            </w:r>
            <w:r w:rsidR="004735E0" w:rsidRPr="00306E23">
              <w:rPr>
                <w:rFonts w:eastAsia="Calibri"/>
                <w:color w:val="0F243E" w:themeColor="text2" w:themeShade="80"/>
              </w:rPr>
              <w:t xml:space="preserve"> </w:t>
            </w:r>
            <w:proofErr w:type="spellStart"/>
            <w:r w:rsidR="004735E0" w:rsidRPr="00306E23">
              <w:rPr>
                <w:rFonts w:eastAsia="Calibri"/>
                <w:color w:val="0F243E" w:themeColor="text2" w:themeShade="80"/>
              </w:rPr>
              <w:t>МО</w:t>
            </w:r>
            <w:proofErr w:type="spellEnd"/>
          </w:p>
        </w:tc>
        <w:tc>
          <w:tcPr>
            <w:tcW w:w="1796"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rPr>
          <w:gridAfter w:val="1"/>
          <w:wAfter w:w="1460" w:type="dxa"/>
        </w:trPr>
        <w:tc>
          <w:tcPr>
            <w:tcW w:w="91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15</w:t>
            </w:r>
          </w:p>
        </w:tc>
        <w:tc>
          <w:tcPr>
            <w:tcW w:w="735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Скласти графік контрольних та лабораторних робіт на І семестр навчального року.</w:t>
            </w:r>
          </w:p>
        </w:tc>
        <w:tc>
          <w:tcPr>
            <w:tcW w:w="225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До 05.09.201</w:t>
            </w:r>
            <w:r w:rsidR="001A0194">
              <w:rPr>
                <w:rFonts w:eastAsia="Calibri"/>
                <w:color w:val="0F243E" w:themeColor="text2" w:themeShade="80"/>
              </w:rPr>
              <w:t>9</w:t>
            </w:r>
          </w:p>
        </w:tc>
        <w:tc>
          <w:tcPr>
            <w:tcW w:w="279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lang w:eastAsia="ru-RU"/>
              </w:rPr>
              <w:t>Директор школи</w:t>
            </w:r>
          </w:p>
        </w:tc>
        <w:tc>
          <w:tcPr>
            <w:tcW w:w="1796"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rPr>
          <w:gridAfter w:val="1"/>
          <w:wAfter w:w="1460" w:type="dxa"/>
        </w:trPr>
        <w:tc>
          <w:tcPr>
            <w:tcW w:w="91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16</w:t>
            </w:r>
          </w:p>
        </w:tc>
        <w:tc>
          <w:tcPr>
            <w:tcW w:w="735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Перевірити забезпеченість учнів підручниками.</w:t>
            </w:r>
          </w:p>
        </w:tc>
        <w:tc>
          <w:tcPr>
            <w:tcW w:w="2256" w:type="dxa"/>
            <w:tcBorders>
              <w:top w:val="single" w:sz="4" w:space="0" w:color="auto"/>
              <w:left w:val="single" w:sz="4" w:space="0" w:color="auto"/>
              <w:bottom w:val="single" w:sz="4" w:space="0" w:color="auto"/>
              <w:right w:val="single" w:sz="4" w:space="0" w:color="auto"/>
            </w:tcBorders>
            <w:hideMark/>
          </w:tcPr>
          <w:p w:rsidR="004735E0" w:rsidRPr="00306E23" w:rsidRDefault="001A0194" w:rsidP="004735E0">
            <w:pPr>
              <w:rPr>
                <w:rFonts w:eastAsia="Calibri"/>
                <w:color w:val="0F243E" w:themeColor="text2" w:themeShade="80"/>
              </w:rPr>
            </w:pPr>
            <w:r>
              <w:rPr>
                <w:rFonts w:eastAsia="Calibri"/>
                <w:color w:val="0F243E" w:themeColor="text2" w:themeShade="80"/>
              </w:rPr>
              <w:t>До 02</w:t>
            </w:r>
            <w:r w:rsidR="004735E0" w:rsidRPr="00306E23">
              <w:rPr>
                <w:rFonts w:eastAsia="Calibri"/>
                <w:color w:val="0F243E" w:themeColor="text2" w:themeShade="80"/>
              </w:rPr>
              <w:t>.09.201</w:t>
            </w:r>
            <w:r>
              <w:rPr>
                <w:rFonts w:eastAsia="Calibri"/>
                <w:color w:val="0F243E" w:themeColor="text2" w:themeShade="80"/>
              </w:rPr>
              <w:t>9</w:t>
            </w:r>
          </w:p>
        </w:tc>
        <w:tc>
          <w:tcPr>
            <w:tcW w:w="279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lang w:eastAsia="ru-RU"/>
              </w:rPr>
              <w:t>Директор школи</w:t>
            </w:r>
          </w:p>
        </w:tc>
        <w:tc>
          <w:tcPr>
            <w:tcW w:w="1796"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rPr>
          <w:gridAfter w:val="1"/>
          <w:wAfter w:w="1460" w:type="dxa"/>
        </w:trPr>
        <w:tc>
          <w:tcPr>
            <w:tcW w:w="91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17</w:t>
            </w:r>
          </w:p>
        </w:tc>
        <w:tc>
          <w:tcPr>
            <w:tcW w:w="735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Вести чіткий облік відвідування учнями школи.</w:t>
            </w:r>
          </w:p>
        </w:tc>
        <w:tc>
          <w:tcPr>
            <w:tcW w:w="2256"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Постійно</w:t>
            </w:r>
          </w:p>
          <w:p w:rsidR="004735E0" w:rsidRPr="00306E23" w:rsidRDefault="004735E0" w:rsidP="004735E0">
            <w:pPr>
              <w:rPr>
                <w:rFonts w:eastAsia="Calibri"/>
                <w:color w:val="0F243E" w:themeColor="text2" w:themeShade="80"/>
              </w:rPr>
            </w:pPr>
          </w:p>
        </w:tc>
        <w:tc>
          <w:tcPr>
            <w:tcW w:w="279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lang w:eastAsia="ru-RU"/>
              </w:rPr>
              <w:t xml:space="preserve"> Чергові вчителі</w:t>
            </w:r>
          </w:p>
        </w:tc>
        <w:tc>
          <w:tcPr>
            <w:tcW w:w="1796"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rPr>
          <w:gridAfter w:val="1"/>
          <w:wAfter w:w="1460" w:type="dxa"/>
        </w:trPr>
        <w:tc>
          <w:tcPr>
            <w:tcW w:w="91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18</w:t>
            </w:r>
          </w:p>
        </w:tc>
        <w:tc>
          <w:tcPr>
            <w:tcW w:w="735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Скласти звіт про працевлаштування випускників школи.</w:t>
            </w:r>
          </w:p>
        </w:tc>
        <w:tc>
          <w:tcPr>
            <w:tcW w:w="225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До 05.09.201</w:t>
            </w:r>
            <w:r w:rsidR="001A0194">
              <w:rPr>
                <w:rFonts w:eastAsia="Calibri"/>
                <w:color w:val="0F243E" w:themeColor="text2" w:themeShade="80"/>
              </w:rPr>
              <w:t>9</w:t>
            </w:r>
          </w:p>
        </w:tc>
        <w:tc>
          <w:tcPr>
            <w:tcW w:w="279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lang w:eastAsia="ru-RU"/>
              </w:rPr>
              <w:t>Директор школи</w:t>
            </w:r>
          </w:p>
        </w:tc>
        <w:tc>
          <w:tcPr>
            <w:tcW w:w="1796"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rPr>
          <w:gridAfter w:val="1"/>
          <w:wAfter w:w="1460" w:type="dxa"/>
        </w:trPr>
        <w:tc>
          <w:tcPr>
            <w:tcW w:w="91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19</w:t>
            </w:r>
          </w:p>
        </w:tc>
        <w:tc>
          <w:tcPr>
            <w:tcW w:w="7357" w:type="dxa"/>
            <w:tcBorders>
              <w:top w:val="single" w:sz="4" w:space="0" w:color="auto"/>
              <w:left w:val="single" w:sz="4" w:space="0" w:color="auto"/>
              <w:bottom w:val="single" w:sz="4" w:space="0" w:color="auto"/>
              <w:right w:val="single" w:sz="4" w:space="0" w:color="auto"/>
            </w:tcBorders>
            <w:vAlign w:val="center"/>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Охопити навчанням всіх дітей шкільного віку, що мешкають в мікрорайоні закладу. Уточнити та затвердити списки дітей, що проживають в мікрорайоні закладу, підтвердити довідками отримання ними освіти, провести аналіз охоплення дітей шкільного віку мікрорайону навчанням.</w:t>
            </w:r>
          </w:p>
        </w:tc>
        <w:tc>
          <w:tcPr>
            <w:tcW w:w="225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До 05.09.201</w:t>
            </w:r>
            <w:r w:rsidR="001A0194">
              <w:rPr>
                <w:rFonts w:eastAsia="Calibri"/>
                <w:color w:val="0F243E" w:themeColor="text2" w:themeShade="80"/>
              </w:rPr>
              <w:t>9</w:t>
            </w:r>
          </w:p>
        </w:tc>
        <w:tc>
          <w:tcPr>
            <w:tcW w:w="279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lang w:eastAsia="ru-RU"/>
              </w:rPr>
              <w:t>Директор школи</w:t>
            </w:r>
          </w:p>
        </w:tc>
        <w:tc>
          <w:tcPr>
            <w:tcW w:w="1796"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rPr>
          <w:gridAfter w:val="1"/>
          <w:wAfter w:w="1460" w:type="dxa"/>
        </w:trPr>
        <w:tc>
          <w:tcPr>
            <w:tcW w:w="91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21</w:t>
            </w:r>
          </w:p>
        </w:tc>
        <w:tc>
          <w:tcPr>
            <w:tcW w:w="7357"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Видати наказ на початок навчального року про організацію роботи з попередження дитячого травматизму</w:t>
            </w:r>
          </w:p>
          <w:p w:rsidR="004735E0" w:rsidRPr="00306E23" w:rsidRDefault="004735E0" w:rsidP="004735E0">
            <w:pPr>
              <w:rPr>
                <w:rFonts w:eastAsia="Calibri"/>
                <w:color w:val="0F243E" w:themeColor="text2" w:themeShade="80"/>
              </w:rPr>
            </w:pPr>
          </w:p>
        </w:tc>
        <w:tc>
          <w:tcPr>
            <w:tcW w:w="2256" w:type="dxa"/>
            <w:tcBorders>
              <w:top w:val="single" w:sz="4" w:space="0" w:color="auto"/>
              <w:left w:val="single" w:sz="4" w:space="0" w:color="auto"/>
              <w:bottom w:val="single" w:sz="4" w:space="0" w:color="auto"/>
              <w:right w:val="single" w:sz="4" w:space="0" w:color="auto"/>
            </w:tcBorders>
            <w:hideMark/>
          </w:tcPr>
          <w:p w:rsidR="004735E0" w:rsidRPr="00306E23" w:rsidRDefault="001A0194" w:rsidP="004735E0">
            <w:pPr>
              <w:rPr>
                <w:rFonts w:eastAsia="Calibri"/>
                <w:color w:val="0F243E" w:themeColor="text2" w:themeShade="80"/>
              </w:rPr>
            </w:pPr>
            <w:r>
              <w:rPr>
                <w:rFonts w:eastAsia="Calibri"/>
                <w:color w:val="0F243E" w:themeColor="text2" w:themeShade="80"/>
              </w:rPr>
              <w:t>02</w:t>
            </w:r>
            <w:r w:rsidR="004735E0" w:rsidRPr="00306E23">
              <w:rPr>
                <w:rFonts w:eastAsia="Calibri"/>
                <w:color w:val="0F243E" w:themeColor="text2" w:themeShade="80"/>
              </w:rPr>
              <w:t>.09.201</w:t>
            </w:r>
            <w:r>
              <w:rPr>
                <w:rFonts w:eastAsia="Calibri"/>
                <w:color w:val="0F243E" w:themeColor="text2" w:themeShade="80"/>
              </w:rPr>
              <w:t>9</w:t>
            </w:r>
          </w:p>
        </w:tc>
        <w:tc>
          <w:tcPr>
            <w:tcW w:w="279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Директор</w:t>
            </w:r>
          </w:p>
        </w:tc>
        <w:tc>
          <w:tcPr>
            <w:tcW w:w="1796"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rPr>
          <w:gridAfter w:val="1"/>
          <w:wAfter w:w="1460" w:type="dxa"/>
        </w:trPr>
        <w:tc>
          <w:tcPr>
            <w:tcW w:w="91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22</w:t>
            </w:r>
          </w:p>
        </w:tc>
        <w:tc>
          <w:tcPr>
            <w:tcW w:w="7357"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rPr>
                <w:rFonts w:eastAsia="Calibri"/>
                <w:color w:val="0F243E" w:themeColor="text2" w:themeShade="80"/>
              </w:rPr>
            </w:pPr>
            <w:r w:rsidRPr="00306E23">
              <w:rPr>
                <w:rFonts w:eastAsia="Calibri"/>
                <w:color w:val="0F243E" w:themeColor="text2" w:themeShade="80"/>
              </w:rPr>
              <w:t xml:space="preserve">Зробити відповідні записи в Журналах реєстрації інструктажів з безпеки життєдіяльності </w:t>
            </w:r>
          </w:p>
          <w:p w:rsidR="004735E0" w:rsidRPr="00306E23" w:rsidRDefault="004735E0" w:rsidP="004735E0">
            <w:pPr>
              <w:rPr>
                <w:rFonts w:eastAsia="Calibri"/>
                <w:color w:val="0F243E" w:themeColor="text2" w:themeShade="80"/>
              </w:rPr>
            </w:pPr>
          </w:p>
        </w:tc>
        <w:tc>
          <w:tcPr>
            <w:tcW w:w="2256" w:type="dxa"/>
            <w:tcBorders>
              <w:top w:val="single" w:sz="4" w:space="0" w:color="auto"/>
              <w:left w:val="single" w:sz="4" w:space="0" w:color="auto"/>
              <w:bottom w:val="single" w:sz="4" w:space="0" w:color="auto"/>
              <w:right w:val="single" w:sz="4" w:space="0" w:color="auto"/>
            </w:tcBorders>
            <w:hideMark/>
          </w:tcPr>
          <w:p w:rsidR="004735E0" w:rsidRPr="00306E23" w:rsidRDefault="001A0194" w:rsidP="004735E0">
            <w:pPr>
              <w:rPr>
                <w:rFonts w:eastAsia="Calibri"/>
                <w:color w:val="0F243E" w:themeColor="text2" w:themeShade="80"/>
              </w:rPr>
            </w:pPr>
            <w:r>
              <w:rPr>
                <w:rFonts w:eastAsia="Calibri"/>
                <w:color w:val="0F243E" w:themeColor="text2" w:themeShade="80"/>
              </w:rPr>
              <w:lastRenderedPageBreak/>
              <w:t>02</w:t>
            </w:r>
            <w:r w:rsidR="004735E0" w:rsidRPr="00306E23">
              <w:rPr>
                <w:rFonts w:eastAsia="Calibri"/>
                <w:color w:val="0F243E" w:themeColor="text2" w:themeShade="80"/>
              </w:rPr>
              <w:t>.09.201</w:t>
            </w:r>
            <w:r>
              <w:rPr>
                <w:rFonts w:eastAsia="Calibri"/>
                <w:color w:val="0F243E" w:themeColor="text2" w:themeShade="80"/>
              </w:rPr>
              <w:t>9</w:t>
            </w:r>
          </w:p>
        </w:tc>
        <w:tc>
          <w:tcPr>
            <w:tcW w:w="279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Директор</w:t>
            </w:r>
          </w:p>
        </w:tc>
        <w:tc>
          <w:tcPr>
            <w:tcW w:w="1796"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rPr>
          <w:gridAfter w:val="1"/>
          <w:wAfter w:w="1460" w:type="dxa"/>
        </w:trPr>
        <w:tc>
          <w:tcPr>
            <w:tcW w:w="91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lastRenderedPageBreak/>
              <w:t>23</w:t>
            </w:r>
          </w:p>
        </w:tc>
        <w:tc>
          <w:tcPr>
            <w:tcW w:w="735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Організувати  профілактичний медичний огляд учнів</w:t>
            </w:r>
          </w:p>
        </w:tc>
        <w:tc>
          <w:tcPr>
            <w:tcW w:w="2256" w:type="dxa"/>
            <w:tcBorders>
              <w:top w:val="single" w:sz="4" w:space="0" w:color="auto"/>
              <w:left w:val="single" w:sz="4" w:space="0" w:color="auto"/>
              <w:bottom w:val="single" w:sz="4" w:space="0" w:color="auto"/>
              <w:right w:val="single" w:sz="4" w:space="0" w:color="auto"/>
            </w:tcBorders>
            <w:hideMark/>
          </w:tcPr>
          <w:p w:rsidR="004735E0" w:rsidRPr="00306E23" w:rsidRDefault="001A0194" w:rsidP="004735E0">
            <w:pPr>
              <w:rPr>
                <w:rFonts w:eastAsia="Calibri"/>
                <w:color w:val="0F243E" w:themeColor="text2" w:themeShade="80"/>
              </w:rPr>
            </w:pPr>
            <w:r>
              <w:rPr>
                <w:rFonts w:eastAsia="Calibri"/>
                <w:color w:val="0F243E" w:themeColor="text2" w:themeShade="80"/>
              </w:rPr>
              <w:t>03</w:t>
            </w:r>
            <w:r w:rsidR="004735E0" w:rsidRPr="00306E23">
              <w:rPr>
                <w:rFonts w:eastAsia="Calibri"/>
                <w:color w:val="0F243E" w:themeColor="text2" w:themeShade="80"/>
              </w:rPr>
              <w:t>.09.201</w:t>
            </w:r>
            <w:r>
              <w:rPr>
                <w:rFonts w:eastAsia="Calibri"/>
                <w:color w:val="0F243E" w:themeColor="text2" w:themeShade="80"/>
              </w:rPr>
              <w:t>9</w:t>
            </w:r>
          </w:p>
        </w:tc>
        <w:tc>
          <w:tcPr>
            <w:tcW w:w="279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 xml:space="preserve">Директор, працівник </w:t>
            </w:r>
            <w:proofErr w:type="spellStart"/>
            <w:r w:rsidRPr="00306E23">
              <w:rPr>
                <w:rFonts w:eastAsia="Calibri"/>
                <w:color w:val="0F243E" w:themeColor="text2" w:themeShade="80"/>
              </w:rPr>
              <w:t>ФАПу</w:t>
            </w:r>
            <w:proofErr w:type="spellEnd"/>
          </w:p>
        </w:tc>
        <w:tc>
          <w:tcPr>
            <w:tcW w:w="1796"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rPr>
          <w:gridAfter w:val="1"/>
          <w:wAfter w:w="1460" w:type="dxa"/>
        </w:trPr>
        <w:tc>
          <w:tcPr>
            <w:tcW w:w="91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24</w:t>
            </w:r>
          </w:p>
        </w:tc>
        <w:tc>
          <w:tcPr>
            <w:tcW w:w="735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Затвердити плани роботи методичних об’єднань, спецкурсів.</w:t>
            </w:r>
          </w:p>
        </w:tc>
        <w:tc>
          <w:tcPr>
            <w:tcW w:w="225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До 10.09.201</w:t>
            </w:r>
            <w:r w:rsidR="001A0194">
              <w:rPr>
                <w:rFonts w:eastAsia="Calibri"/>
                <w:color w:val="0F243E" w:themeColor="text2" w:themeShade="80"/>
              </w:rPr>
              <w:t>9</w:t>
            </w:r>
          </w:p>
        </w:tc>
        <w:tc>
          <w:tcPr>
            <w:tcW w:w="2797" w:type="dxa"/>
            <w:tcBorders>
              <w:top w:val="single" w:sz="4" w:space="0" w:color="auto"/>
              <w:left w:val="single" w:sz="4" w:space="0" w:color="auto"/>
              <w:bottom w:val="single" w:sz="4" w:space="0" w:color="auto"/>
              <w:right w:val="single" w:sz="4" w:space="0" w:color="auto"/>
            </w:tcBorders>
            <w:hideMark/>
          </w:tcPr>
          <w:p w:rsidR="004735E0" w:rsidRPr="00306E23" w:rsidRDefault="001A0194" w:rsidP="004735E0">
            <w:pPr>
              <w:rPr>
                <w:rFonts w:eastAsia="Calibri"/>
                <w:color w:val="0F243E" w:themeColor="text2" w:themeShade="80"/>
              </w:rPr>
            </w:pPr>
            <w:r>
              <w:rPr>
                <w:rFonts w:eastAsia="Calibri"/>
                <w:color w:val="0F243E" w:themeColor="text2" w:themeShade="80"/>
              </w:rPr>
              <w:t>Керівник</w:t>
            </w:r>
            <w:r w:rsidR="004735E0" w:rsidRPr="00306E23">
              <w:rPr>
                <w:rFonts w:eastAsia="Calibri"/>
                <w:color w:val="0F243E" w:themeColor="text2" w:themeShade="80"/>
              </w:rPr>
              <w:t xml:space="preserve"> </w:t>
            </w:r>
            <w:proofErr w:type="spellStart"/>
            <w:r w:rsidR="004735E0" w:rsidRPr="00306E23">
              <w:rPr>
                <w:rFonts w:eastAsia="Calibri"/>
                <w:color w:val="0F243E" w:themeColor="text2" w:themeShade="80"/>
              </w:rPr>
              <w:t>МО</w:t>
            </w:r>
            <w:proofErr w:type="spellEnd"/>
          </w:p>
        </w:tc>
        <w:tc>
          <w:tcPr>
            <w:tcW w:w="1796"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rPr>
          <w:gridAfter w:val="1"/>
          <w:wAfter w:w="1460" w:type="dxa"/>
        </w:trPr>
        <w:tc>
          <w:tcPr>
            <w:tcW w:w="91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25</w:t>
            </w:r>
          </w:p>
        </w:tc>
        <w:tc>
          <w:tcPr>
            <w:tcW w:w="735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Провести перевірку стану готовності кабінетів до нового навчального року</w:t>
            </w:r>
          </w:p>
        </w:tc>
        <w:tc>
          <w:tcPr>
            <w:tcW w:w="2256" w:type="dxa"/>
            <w:tcBorders>
              <w:top w:val="single" w:sz="4" w:space="0" w:color="auto"/>
              <w:left w:val="single" w:sz="4" w:space="0" w:color="auto"/>
              <w:bottom w:val="single" w:sz="4" w:space="0" w:color="auto"/>
              <w:right w:val="single" w:sz="4" w:space="0" w:color="auto"/>
            </w:tcBorders>
            <w:hideMark/>
          </w:tcPr>
          <w:p w:rsidR="004735E0" w:rsidRPr="00306E23" w:rsidRDefault="001A0194" w:rsidP="004735E0">
            <w:pPr>
              <w:rPr>
                <w:rFonts w:eastAsia="Calibri"/>
                <w:color w:val="0F243E" w:themeColor="text2" w:themeShade="80"/>
              </w:rPr>
            </w:pPr>
            <w:r>
              <w:rPr>
                <w:rFonts w:eastAsia="Calibri"/>
                <w:color w:val="0F243E" w:themeColor="text2" w:themeShade="80"/>
              </w:rPr>
              <w:t>До 02</w:t>
            </w:r>
            <w:r w:rsidR="004735E0" w:rsidRPr="00306E23">
              <w:rPr>
                <w:rFonts w:eastAsia="Calibri"/>
                <w:color w:val="0F243E" w:themeColor="text2" w:themeShade="80"/>
              </w:rPr>
              <w:t>.09.201</w:t>
            </w:r>
            <w:r>
              <w:rPr>
                <w:rFonts w:eastAsia="Calibri"/>
                <w:color w:val="0F243E" w:themeColor="text2" w:themeShade="80"/>
              </w:rPr>
              <w:t>9</w:t>
            </w:r>
          </w:p>
        </w:tc>
        <w:tc>
          <w:tcPr>
            <w:tcW w:w="279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Комісія</w:t>
            </w:r>
          </w:p>
        </w:tc>
        <w:tc>
          <w:tcPr>
            <w:tcW w:w="1796"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rPr>
          <w:gridAfter w:val="1"/>
          <w:wAfter w:w="1460" w:type="dxa"/>
        </w:trPr>
        <w:tc>
          <w:tcPr>
            <w:tcW w:w="91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 xml:space="preserve">26 </w:t>
            </w:r>
          </w:p>
        </w:tc>
        <w:tc>
          <w:tcPr>
            <w:tcW w:w="735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Перевірити забезпеченість учнів підручниками на початок року.</w:t>
            </w:r>
          </w:p>
        </w:tc>
        <w:tc>
          <w:tcPr>
            <w:tcW w:w="2256" w:type="dxa"/>
            <w:tcBorders>
              <w:top w:val="single" w:sz="4" w:space="0" w:color="auto"/>
              <w:left w:val="single" w:sz="4" w:space="0" w:color="auto"/>
              <w:bottom w:val="single" w:sz="4" w:space="0" w:color="auto"/>
              <w:right w:val="single" w:sz="4" w:space="0" w:color="auto"/>
            </w:tcBorders>
            <w:hideMark/>
          </w:tcPr>
          <w:p w:rsidR="004735E0" w:rsidRPr="00306E23" w:rsidRDefault="001A0194" w:rsidP="004735E0">
            <w:pPr>
              <w:rPr>
                <w:rFonts w:eastAsia="Calibri"/>
                <w:color w:val="0F243E" w:themeColor="text2" w:themeShade="80"/>
              </w:rPr>
            </w:pPr>
            <w:r>
              <w:rPr>
                <w:rFonts w:eastAsia="Calibri"/>
                <w:color w:val="0F243E" w:themeColor="text2" w:themeShade="80"/>
              </w:rPr>
              <w:t>До 02</w:t>
            </w:r>
            <w:r w:rsidR="004735E0" w:rsidRPr="00306E23">
              <w:rPr>
                <w:rFonts w:eastAsia="Calibri"/>
                <w:color w:val="0F243E" w:themeColor="text2" w:themeShade="80"/>
              </w:rPr>
              <w:t>.09.201</w:t>
            </w:r>
            <w:r>
              <w:rPr>
                <w:rFonts w:eastAsia="Calibri"/>
                <w:color w:val="0F243E" w:themeColor="text2" w:themeShade="80"/>
              </w:rPr>
              <w:t>9</w:t>
            </w:r>
          </w:p>
        </w:tc>
        <w:tc>
          <w:tcPr>
            <w:tcW w:w="2797"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Директор,бібліотекар</w:t>
            </w:r>
          </w:p>
          <w:p w:rsidR="004735E0" w:rsidRPr="00306E23" w:rsidRDefault="004735E0" w:rsidP="004735E0">
            <w:pPr>
              <w:rPr>
                <w:rFonts w:eastAsia="Calibri"/>
                <w:color w:val="0F243E" w:themeColor="text2" w:themeShade="80"/>
              </w:rPr>
            </w:pPr>
            <w:r w:rsidRPr="00306E23">
              <w:rPr>
                <w:rFonts w:eastAsia="Calibri"/>
                <w:color w:val="0F243E" w:themeColor="text2" w:themeShade="80"/>
              </w:rPr>
              <w:t>школи</w:t>
            </w:r>
          </w:p>
          <w:p w:rsidR="004735E0" w:rsidRPr="00306E23" w:rsidRDefault="004735E0" w:rsidP="004735E0">
            <w:pPr>
              <w:rPr>
                <w:rFonts w:eastAsia="Calibri"/>
                <w:color w:val="0F243E" w:themeColor="text2" w:themeShade="80"/>
              </w:rPr>
            </w:pPr>
          </w:p>
        </w:tc>
        <w:tc>
          <w:tcPr>
            <w:tcW w:w="1796"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rPr>
          <w:trHeight w:val="3108"/>
        </w:trPr>
        <w:tc>
          <w:tcPr>
            <w:tcW w:w="91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27</w:t>
            </w:r>
          </w:p>
        </w:tc>
        <w:tc>
          <w:tcPr>
            <w:tcW w:w="7357" w:type="dxa"/>
            <w:tcBorders>
              <w:top w:val="single" w:sz="4" w:space="0" w:color="auto"/>
              <w:left w:val="single" w:sz="4" w:space="0" w:color="auto"/>
              <w:bottom w:val="single" w:sz="4" w:space="0" w:color="auto"/>
              <w:right w:val="single" w:sz="4" w:space="0" w:color="auto"/>
            </w:tcBorders>
            <w:vAlign w:val="center"/>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 xml:space="preserve">Скоригувати списки учнів:   </w:t>
            </w:r>
          </w:p>
          <w:p w:rsidR="004735E0" w:rsidRPr="00306E23" w:rsidRDefault="004735E0" w:rsidP="004735E0">
            <w:pPr>
              <w:rPr>
                <w:rFonts w:eastAsia="Calibri"/>
                <w:color w:val="0F243E" w:themeColor="text2" w:themeShade="80"/>
              </w:rPr>
            </w:pPr>
            <w:r w:rsidRPr="00306E23">
              <w:rPr>
                <w:rFonts w:eastAsia="Calibri"/>
                <w:color w:val="0F243E" w:themeColor="text2" w:themeShade="80"/>
              </w:rPr>
              <w:t xml:space="preserve">              з багатодітних сімей;</w:t>
            </w:r>
          </w:p>
          <w:p w:rsidR="004735E0" w:rsidRPr="00306E23" w:rsidRDefault="004735E0" w:rsidP="004735E0">
            <w:pPr>
              <w:ind w:firstLine="743"/>
              <w:rPr>
                <w:rFonts w:eastAsia="Calibri"/>
                <w:color w:val="0F243E" w:themeColor="text2" w:themeShade="80"/>
              </w:rPr>
            </w:pPr>
            <w:r w:rsidRPr="00306E23">
              <w:rPr>
                <w:rFonts w:eastAsia="Calibri"/>
                <w:color w:val="0F243E" w:themeColor="text2" w:themeShade="80"/>
              </w:rPr>
              <w:t xml:space="preserve">дітей, які стоять на </w:t>
            </w:r>
            <w:proofErr w:type="spellStart"/>
            <w:r w:rsidRPr="00306E23">
              <w:rPr>
                <w:rFonts w:eastAsia="Calibri"/>
                <w:color w:val="0F243E" w:themeColor="text2" w:themeShade="80"/>
              </w:rPr>
              <w:t>внутрішньошкільному</w:t>
            </w:r>
            <w:proofErr w:type="spellEnd"/>
            <w:r w:rsidRPr="00306E23">
              <w:rPr>
                <w:rFonts w:eastAsia="Calibri"/>
                <w:color w:val="0F243E" w:themeColor="text2" w:themeShade="80"/>
              </w:rPr>
              <w:t xml:space="preserve"> обліку;</w:t>
            </w:r>
          </w:p>
          <w:p w:rsidR="004735E0" w:rsidRPr="00306E23" w:rsidRDefault="004735E0" w:rsidP="004735E0">
            <w:pPr>
              <w:ind w:firstLine="743"/>
              <w:rPr>
                <w:rFonts w:eastAsia="Calibri"/>
                <w:color w:val="0F243E" w:themeColor="text2" w:themeShade="80"/>
              </w:rPr>
            </w:pPr>
            <w:r w:rsidRPr="00306E23">
              <w:rPr>
                <w:rFonts w:eastAsia="Calibri"/>
                <w:color w:val="0F243E" w:themeColor="text2" w:themeShade="80"/>
              </w:rPr>
              <w:t>дітей, які стоять на обліку в кримінальній міліції;</w:t>
            </w:r>
          </w:p>
          <w:p w:rsidR="004735E0" w:rsidRPr="00306E23" w:rsidRDefault="004735E0" w:rsidP="004735E0">
            <w:pPr>
              <w:ind w:firstLine="743"/>
              <w:rPr>
                <w:rFonts w:eastAsia="Calibri"/>
                <w:color w:val="0F243E" w:themeColor="text2" w:themeShade="80"/>
              </w:rPr>
            </w:pPr>
            <w:r w:rsidRPr="00306E23">
              <w:rPr>
                <w:rFonts w:eastAsia="Calibri"/>
                <w:color w:val="0F243E" w:themeColor="text2" w:themeShade="80"/>
              </w:rPr>
              <w:t>дітей-сиріт;</w:t>
            </w:r>
          </w:p>
          <w:p w:rsidR="004735E0" w:rsidRPr="00306E23" w:rsidRDefault="004735E0" w:rsidP="004735E0">
            <w:pPr>
              <w:ind w:firstLine="743"/>
              <w:rPr>
                <w:rFonts w:eastAsia="Calibri"/>
                <w:color w:val="0F243E" w:themeColor="text2" w:themeShade="80"/>
              </w:rPr>
            </w:pPr>
            <w:r w:rsidRPr="00306E23">
              <w:rPr>
                <w:rFonts w:eastAsia="Calibri"/>
                <w:color w:val="0F243E" w:themeColor="text2" w:themeShade="80"/>
              </w:rPr>
              <w:t>дітей-напівсиріт;</w:t>
            </w:r>
          </w:p>
          <w:p w:rsidR="004735E0" w:rsidRPr="00306E23" w:rsidRDefault="004735E0" w:rsidP="004735E0">
            <w:pPr>
              <w:ind w:firstLine="743"/>
              <w:rPr>
                <w:rFonts w:eastAsia="Calibri"/>
                <w:color w:val="0F243E" w:themeColor="text2" w:themeShade="80"/>
              </w:rPr>
            </w:pPr>
            <w:r w:rsidRPr="00306E23">
              <w:rPr>
                <w:rFonts w:eastAsia="Calibri"/>
                <w:color w:val="0F243E" w:themeColor="text2" w:themeShade="80"/>
              </w:rPr>
              <w:t>дітей-інвалідів;</w:t>
            </w:r>
          </w:p>
          <w:p w:rsidR="004735E0" w:rsidRPr="00306E23" w:rsidRDefault="004735E0" w:rsidP="004735E0">
            <w:pPr>
              <w:ind w:firstLine="743"/>
              <w:rPr>
                <w:rFonts w:eastAsia="Calibri"/>
                <w:color w:val="0F243E" w:themeColor="text2" w:themeShade="80"/>
              </w:rPr>
            </w:pPr>
            <w:r w:rsidRPr="00306E23">
              <w:rPr>
                <w:rFonts w:eastAsia="Calibri"/>
                <w:color w:val="0F243E" w:themeColor="text2" w:themeShade="80"/>
              </w:rPr>
              <w:t>дітей, які постраждали від наслідків аварії на ЧАЕС;</w:t>
            </w:r>
          </w:p>
          <w:p w:rsidR="004735E0" w:rsidRPr="00306E23" w:rsidRDefault="004735E0" w:rsidP="004735E0">
            <w:pPr>
              <w:ind w:firstLine="743"/>
              <w:rPr>
                <w:rFonts w:eastAsia="Calibri"/>
                <w:color w:val="0F243E" w:themeColor="text2" w:themeShade="80"/>
              </w:rPr>
            </w:pPr>
            <w:r w:rsidRPr="00306E23">
              <w:rPr>
                <w:rFonts w:eastAsia="Calibri"/>
                <w:color w:val="0F243E" w:themeColor="text2" w:themeShade="80"/>
              </w:rPr>
              <w:t>батьків – інвалідів;</w:t>
            </w:r>
          </w:p>
          <w:p w:rsidR="004735E0" w:rsidRPr="00306E23" w:rsidRDefault="004735E0" w:rsidP="004735E0">
            <w:pPr>
              <w:ind w:firstLine="743"/>
              <w:rPr>
                <w:rFonts w:eastAsia="Calibri"/>
                <w:color w:val="0F243E" w:themeColor="text2" w:themeShade="80"/>
              </w:rPr>
            </w:pPr>
            <w:r w:rsidRPr="00306E23">
              <w:rPr>
                <w:rFonts w:eastAsia="Calibri"/>
                <w:color w:val="0F243E" w:themeColor="text2" w:themeShade="80"/>
              </w:rPr>
              <w:t>батьків-чорнобильців;</w:t>
            </w:r>
          </w:p>
          <w:p w:rsidR="004735E0" w:rsidRPr="00306E23" w:rsidRDefault="004735E0" w:rsidP="004735E0">
            <w:pPr>
              <w:ind w:firstLine="743"/>
              <w:rPr>
                <w:rFonts w:eastAsia="Calibri"/>
                <w:color w:val="0F243E" w:themeColor="text2" w:themeShade="80"/>
              </w:rPr>
            </w:pPr>
            <w:r w:rsidRPr="00306E23">
              <w:rPr>
                <w:rFonts w:eastAsia="Calibri"/>
                <w:color w:val="0F243E" w:themeColor="text2" w:themeShade="80"/>
              </w:rPr>
              <w:t>одиноких матерів</w:t>
            </w:r>
          </w:p>
        </w:tc>
        <w:tc>
          <w:tcPr>
            <w:tcW w:w="2256" w:type="dxa"/>
            <w:tcBorders>
              <w:top w:val="single" w:sz="4" w:space="0" w:color="auto"/>
              <w:left w:val="single" w:sz="4" w:space="0" w:color="auto"/>
              <w:bottom w:val="single" w:sz="4" w:space="0" w:color="auto"/>
              <w:right w:val="single" w:sz="4" w:space="0" w:color="auto"/>
            </w:tcBorders>
            <w:vAlign w:val="center"/>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До 10.09.201</w:t>
            </w:r>
            <w:r w:rsidR="001A0194">
              <w:rPr>
                <w:rFonts w:eastAsia="Calibri"/>
                <w:color w:val="0F243E" w:themeColor="text2" w:themeShade="80"/>
              </w:rPr>
              <w:t>9</w:t>
            </w:r>
          </w:p>
        </w:tc>
        <w:tc>
          <w:tcPr>
            <w:tcW w:w="2797" w:type="dxa"/>
            <w:tcBorders>
              <w:top w:val="single" w:sz="4" w:space="0" w:color="auto"/>
              <w:left w:val="single" w:sz="4" w:space="0" w:color="auto"/>
              <w:bottom w:val="single" w:sz="4" w:space="0" w:color="auto"/>
              <w:right w:val="single" w:sz="4" w:space="0" w:color="auto"/>
            </w:tcBorders>
            <w:vAlign w:val="center"/>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lang w:eastAsia="ru-RU"/>
              </w:rPr>
              <w:t>Директор школи,класні керівники</w:t>
            </w:r>
          </w:p>
        </w:tc>
        <w:tc>
          <w:tcPr>
            <w:tcW w:w="1796" w:type="dxa"/>
            <w:tcBorders>
              <w:top w:val="single" w:sz="4" w:space="0" w:color="auto"/>
              <w:left w:val="single" w:sz="4" w:space="0" w:color="auto"/>
              <w:bottom w:val="single" w:sz="4" w:space="0" w:color="auto"/>
              <w:right w:val="single" w:sz="4" w:space="0" w:color="auto"/>
            </w:tcBorders>
            <w:vAlign w:val="center"/>
          </w:tcPr>
          <w:p w:rsidR="004735E0" w:rsidRPr="00306E23" w:rsidRDefault="004735E0" w:rsidP="004735E0">
            <w:pPr>
              <w:rPr>
                <w:rFonts w:eastAsia="Calibri"/>
                <w:color w:val="0F243E" w:themeColor="text2" w:themeShade="80"/>
              </w:rPr>
            </w:pPr>
          </w:p>
        </w:tc>
        <w:tc>
          <w:tcPr>
            <w:tcW w:w="1460" w:type="dxa"/>
            <w:vMerge w:val="restart"/>
            <w:tcBorders>
              <w:top w:val="nil"/>
              <w:left w:val="single" w:sz="4" w:space="0" w:color="auto"/>
              <w:bottom w:val="nil"/>
              <w:right w:val="single" w:sz="4" w:space="0" w:color="auto"/>
            </w:tcBorders>
            <w:vAlign w:val="center"/>
          </w:tcPr>
          <w:p w:rsidR="004735E0" w:rsidRPr="00306E23" w:rsidRDefault="004735E0" w:rsidP="004735E0">
            <w:pPr>
              <w:rPr>
                <w:rFonts w:eastAsia="Calibri"/>
                <w:color w:val="0F243E" w:themeColor="text2" w:themeShade="80"/>
              </w:rPr>
            </w:pPr>
          </w:p>
          <w:p w:rsidR="004735E0" w:rsidRPr="00306E23" w:rsidRDefault="004735E0" w:rsidP="004735E0">
            <w:pPr>
              <w:rPr>
                <w:rFonts w:eastAsia="Calibri"/>
                <w:color w:val="0F243E" w:themeColor="text2" w:themeShade="80"/>
              </w:rPr>
            </w:pPr>
          </w:p>
          <w:p w:rsidR="004735E0" w:rsidRPr="00306E23" w:rsidRDefault="004735E0" w:rsidP="004735E0">
            <w:pPr>
              <w:rPr>
                <w:rFonts w:eastAsia="Calibri"/>
                <w:color w:val="0F243E" w:themeColor="text2" w:themeShade="80"/>
              </w:rPr>
            </w:pPr>
          </w:p>
          <w:p w:rsidR="004735E0" w:rsidRPr="00306E23" w:rsidRDefault="004735E0" w:rsidP="004735E0">
            <w:pPr>
              <w:rPr>
                <w:rFonts w:eastAsia="Calibri"/>
                <w:color w:val="0F243E" w:themeColor="text2" w:themeShade="80"/>
              </w:rPr>
            </w:pPr>
          </w:p>
          <w:p w:rsidR="004735E0" w:rsidRPr="00306E23" w:rsidRDefault="004735E0" w:rsidP="004735E0">
            <w:pPr>
              <w:rPr>
                <w:rFonts w:eastAsia="Calibri"/>
                <w:color w:val="0F243E" w:themeColor="text2" w:themeShade="80"/>
              </w:rPr>
            </w:pPr>
          </w:p>
          <w:p w:rsidR="004735E0" w:rsidRPr="00306E23" w:rsidRDefault="004735E0" w:rsidP="004735E0">
            <w:pPr>
              <w:rPr>
                <w:rFonts w:eastAsia="Calibri"/>
                <w:color w:val="0F243E" w:themeColor="text2" w:themeShade="80"/>
              </w:rPr>
            </w:pPr>
          </w:p>
        </w:tc>
      </w:tr>
      <w:tr w:rsidR="004735E0" w:rsidRPr="00306E23" w:rsidTr="004735E0">
        <w:trPr>
          <w:trHeight w:val="1338"/>
        </w:trPr>
        <w:tc>
          <w:tcPr>
            <w:tcW w:w="91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28</w:t>
            </w:r>
          </w:p>
        </w:tc>
        <w:tc>
          <w:tcPr>
            <w:tcW w:w="7357" w:type="dxa"/>
            <w:tcBorders>
              <w:top w:val="single" w:sz="4" w:space="0" w:color="auto"/>
              <w:left w:val="single" w:sz="4" w:space="0" w:color="auto"/>
              <w:bottom w:val="single" w:sz="4" w:space="0" w:color="auto"/>
              <w:right w:val="single" w:sz="4" w:space="0" w:color="auto"/>
            </w:tcBorders>
            <w:vAlign w:val="center"/>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Організувати роботи з дітьми-сиротами, напівсиротами із багатодітних та малозабезпечених сімей.</w:t>
            </w:r>
          </w:p>
          <w:p w:rsidR="004735E0" w:rsidRPr="00306E23" w:rsidRDefault="004735E0" w:rsidP="004735E0">
            <w:pPr>
              <w:rPr>
                <w:rFonts w:eastAsia="Calibri"/>
                <w:color w:val="0F243E" w:themeColor="text2" w:themeShade="80"/>
              </w:rPr>
            </w:pPr>
          </w:p>
          <w:p w:rsidR="004735E0" w:rsidRPr="00306E23" w:rsidRDefault="004735E0" w:rsidP="004735E0">
            <w:pPr>
              <w:rPr>
                <w:rFonts w:eastAsia="Calibri"/>
                <w:color w:val="0F243E" w:themeColor="text2" w:themeShade="80"/>
              </w:rPr>
            </w:pPr>
          </w:p>
        </w:tc>
        <w:tc>
          <w:tcPr>
            <w:tcW w:w="2256" w:type="dxa"/>
            <w:tcBorders>
              <w:top w:val="single" w:sz="4" w:space="0" w:color="auto"/>
              <w:left w:val="single" w:sz="4" w:space="0" w:color="auto"/>
              <w:bottom w:val="single" w:sz="4" w:space="0" w:color="auto"/>
              <w:right w:val="single" w:sz="4" w:space="0" w:color="auto"/>
            </w:tcBorders>
            <w:vAlign w:val="center"/>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Протягом навчального року</w:t>
            </w:r>
          </w:p>
        </w:tc>
        <w:tc>
          <w:tcPr>
            <w:tcW w:w="2797" w:type="dxa"/>
            <w:tcBorders>
              <w:top w:val="single" w:sz="4" w:space="0" w:color="auto"/>
              <w:left w:val="single" w:sz="4" w:space="0" w:color="auto"/>
              <w:bottom w:val="single" w:sz="4" w:space="0" w:color="auto"/>
              <w:right w:val="single" w:sz="4" w:space="0" w:color="auto"/>
            </w:tcBorders>
            <w:vAlign w:val="center"/>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Директор</w:t>
            </w:r>
          </w:p>
          <w:p w:rsidR="004735E0" w:rsidRPr="00306E23" w:rsidRDefault="004735E0" w:rsidP="004735E0">
            <w:pPr>
              <w:rPr>
                <w:rFonts w:eastAsia="Calibri"/>
                <w:color w:val="0F243E" w:themeColor="text2" w:themeShade="80"/>
              </w:rPr>
            </w:pPr>
            <w:r w:rsidRPr="00306E23">
              <w:rPr>
                <w:rFonts w:eastAsia="Calibri"/>
                <w:color w:val="0F243E" w:themeColor="text2" w:themeShade="80"/>
              </w:rPr>
              <w:t>Громадський інспектор з ОПД</w:t>
            </w:r>
          </w:p>
        </w:tc>
        <w:tc>
          <w:tcPr>
            <w:tcW w:w="1796" w:type="dxa"/>
            <w:tcBorders>
              <w:top w:val="single" w:sz="4" w:space="0" w:color="auto"/>
              <w:left w:val="single" w:sz="4" w:space="0" w:color="auto"/>
              <w:bottom w:val="single" w:sz="4" w:space="0" w:color="auto"/>
              <w:right w:val="single" w:sz="4" w:space="0" w:color="auto"/>
            </w:tcBorders>
            <w:vAlign w:val="center"/>
          </w:tcPr>
          <w:p w:rsidR="004735E0" w:rsidRPr="00306E23" w:rsidRDefault="004735E0" w:rsidP="004735E0">
            <w:pPr>
              <w:rPr>
                <w:rFonts w:eastAsia="Calibri"/>
                <w:color w:val="0F243E" w:themeColor="text2" w:themeShade="80"/>
              </w:rPr>
            </w:pPr>
          </w:p>
        </w:tc>
        <w:tc>
          <w:tcPr>
            <w:tcW w:w="0" w:type="auto"/>
            <w:vMerge/>
            <w:tcBorders>
              <w:top w:val="nil"/>
              <w:left w:val="single" w:sz="4" w:space="0" w:color="auto"/>
              <w:bottom w:val="nil"/>
              <w:right w:val="single" w:sz="4" w:space="0" w:color="auto"/>
            </w:tcBorders>
            <w:vAlign w:val="center"/>
            <w:hideMark/>
          </w:tcPr>
          <w:p w:rsidR="004735E0" w:rsidRPr="00306E23" w:rsidRDefault="004735E0" w:rsidP="004735E0">
            <w:pPr>
              <w:rPr>
                <w:rFonts w:eastAsia="Calibri"/>
                <w:color w:val="0F243E" w:themeColor="text2" w:themeShade="80"/>
              </w:rPr>
            </w:pPr>
          </w:p>
        </w:tc>
      </w:tr>
      <w:tr w:rsidR="004735E0" w:rsidRPr="00306E23" w:rsidTr="004735E0">
        <w:tc>
          <w:tcPr>
            <w:tcW w:w="916" w:type="dxa"/>
            <w:tcBorders>
              <w:top w:val="nil"/>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29</w:t>
            </w:r>
          </w:p>
        </w:tc>
        <w:tc>
          <w:tcPr>
            <w:tcW w:w="7357" w:type="dxa"/>
            <w:tcBorders>
              <w:top w:val="nil"/>
              <w:left w:val="single" w:sz="4" w:space="0" w:color="auto"/>
              <w:bottom w:val="single" w:sz="4" w:space="0" w:color="auto"/>
              <w:right w:val="single" w:sz="4" w:space="0" w:color="auto"/>
            </w:tcBorders>
            <w:vAlign w:val="center"/>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Організувати роботу з учнями девіантної поведінки:</w:t>
            </w:r>
          </w:p>
          <w:p w:rsidR="004735E0" w:rsidRPr="00306E23" w:rsidRDefault="004735E0" w:rsidP="004735E0">
            <w:pPr>
              <w:numPr>
                <w:ilvl w:val="0"/>
                <w:numId w:val="36"/>
              </w:numPr>
              <w:rPr>
                <w:rFonts w:eastAsia="Calibri"/>
                <w:color w:val="0F243E" w:themeColor="text2" w:themeShade="80"/>
              </w:rPr>
            </w:pPr>
            <w:r w:rsidRPr="00306E23">
              <w:rPr>
                <w:rFonts w:eastAsia="Calibri"/>
                <w:color w:val="0F243E" w:themeColor="text2" w:themeShade="80"/>
              </w:rPr>
              <w:t>скласти списки;</w:t>
            </w:r>
          </w:p>
          <w:p w:rsidR="004735E0" w:rsidRPr="00306E23" w:rsidRDefault="004735E0" w:rsidP="004735E0">
            <w:pPr>
              <w:numPr>
                <w:ilvl w:val="0"/>
                <w:numId w:val="36"/>
              </w:numPr>
              <w:rPr>
                <w:rFonts w:eastAsia="Calibri"/>
                <w:color w:val="0F243E" w:themeColor="text2" w:themeShade="80"/>
              </w:rPr>
            </w:pPr>
            <w:r w:rsidRPr="00306E23">
              <w:rPr>
                <w:rFonts w:eastAsia="Calibri"/>
                <w:color w:val="0F243E" w:themeColor="text2" w:themeShade="80"/>
              </w:rPr>
              <w:t>створити картотеку;</w:t>
            </w:r>
          </w:p>
          <w:p w:rsidR="004735E0" w:rsidRPr="00306E23" w:rsidRDefault="004735E0" w:rsidP="004735E0">
            <w:pPr>
              <w:numPr>
                <w:ilvl w:val="0"/>
                <w:numId w:val="36"/>
              </w:numPr>
              <w:rPr>
                <w:rFonts w:eastAsia="Calibri"/>
                <w:color w:val="0F243E" w:themeColor="text2" w:themeShade="80"/>
              </w:rPr>
            </w:pPr>
            <w:r w:rsidRPr="00306E23">
              <w:rPr>
                <w:rFonts w:eastAsia="Calibri"/>
                <w:color w:val="0F243E" w:themeColor="text2" w:themeShade="80"/>
              </w:rPr>
              <w:t>провести індивідуальні бесіди з учнями та батьками;</w:t>
            </w:r>
          </w:p>
          <w:p w:rsidR="004735E0" w:rsidRPr="00306E23" w:rsidRDefault="004735E0" w:rsidP="004735E0">
            <w:pPr>
              <w:numPr>
                <w:ilvl w:val="0"/>
                <w:numId w:val="36"/>
              </w:numPr>
              <w:rPr>
                <w:rFonts w:eastAsia="Calibri"/>
                <w:color w:val="0F243E" w:themeColor="text2" w:themeShade="80"/>
              </w:rPr>
            </w:pPr>
            <w:r w:rsidRPr="00306E23">
              <w:rPr>
                <w:rFonts w:eastAsia="Calibri"/>
                <w:color w:val="0F243E" w:themeColor="text2" w:themeShade="80"/>
              </w:rPr>
              <w:t>обстежити житлово-побутові умови;</w:t>
            </w:r>
          </w:p>
          <w:p w:rsidR="004735E0" w:rsidRPr="00306E23" w:rsidRDefault="004735E0" w:rsidP="004735E0">
            <w:pPr>
              <w:numPr>
                <w:ilvl w:val="0"/>
                <w:numId w:val="36"/>
              </w:numPr>
              <w:rPr>
                <w:rFonts w:eastAsia="Calibri"/>
                <w:color w:val="0F243E" w:themeColor="text2" w:themeShade="80"/>
              </w:rPr>
            </w:pPr>
            <w:r w:rsidRPr="00306E23">
              <w:rPr>
                <w:rFonts w:eastAsia="Calibri"/>
                <w:color w:val="0F243E" w:themeColor="text2" w:themeShade="80"/>
              </w:rPr>
              <w:t>здійснити контроль за відвідуванням занять, успішністю;</w:t>
            </w:r>
          </w:p>
          <w:p w:rsidR="004735E0" w:rsidRPr="00306E23" w:rsidRDefault="004735E0" w:rsidP="004735E0">
            <w:pPr>
              <w:numPr>
                <w:ilvl w:val="0"/>
                <w:numId w:val="36"/>
              </w:numPr>
              <w:rPr>
                <w:rFonts w:eastAsia="Calibri"/>
                <w:color w:val="0F243E" w:themeColor="text2" w:themeShade="80"/>
              </w:rPr>
            </w:pPr>
            <w:r w:rsidRPr="00306E23">
              <w:rPr>
                <w:rFonts w:eastAsia="Calibri"/>
                <w:color w:val="0F243E" w:themeColor="text2" w:themeShade="80"/>
              </w:rPr>
              <w:t>здійснити контроль за організацією роботи з цими учнями при відвідуванні уроків.</w:t>
            </w:r>
          </w:p>
        </w:tc>
        <w:tc>
          <w:tcPr>
            <w:tcW w:w="2256" w:type="dxa"/>
            <w:tcBorders>
              <w:top w:val="nil"/>
              <w:left w:val="single" w:sz="4" w:space="0" w:color="auto"/>
              <w:bottom w:val="single" w:sz="4" w:space="0" w:color="auto"/>
              <w:right w:val="single" w:sz="4" w:space="0" w:color="auto"/>
            </w:tcBorders>
            <w:vAlign w:val="center"/>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 xml:space="preserve">Протягом  </w:t>
            </w:r>
            <w:proofErr w:type="spellStart"/>
            <w:r w:rsidRPr="00306E23">
              <w:rPr>
                <w:rFonts w:eastAsia="Calibri"/>
                <w:color w:val="0F243E" w:themeColor="text2" w:themeShade="80"/>
              </w:rPr>
              <w:t>навчальногороку</w:t>
            </w:r>
            <w:proofErr w:type="spellEnd"/>
          </w:p>
        </w:tc>
        <w:tc>
          <w:tcPr>
            <w:tcW w:w="2797" w:type="dxa"/>
            <w:tcBorders>
              <w:top w:val="nil"/>
              <w:left w:val="single" w:sz="4" w:space="0" w:color="auto"/>
              <w:bottom w:val="single" w:sz="4" w:space="0" w:color="auto"/>
              <w:right w:val="single" w:sz="4" w:space="0" w:color="auto"/>
            </w:tcBorders>
            <w:vAlign w:val="center"/>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Класні керівники</w:t>
            </w:r>
          </w:p>
        </w:tc>
        <w:tc>
          <w:tcPr>
            <w:tcW w:w="1796" w:type="dxa"/>
            <w:tcBorders>
              <w:top w:val="nil"/>
              <w:left w:val="single" w:sz="4" w:space="0" w:color="auto"/>
              <w:bottom w:val="single" w:sz="4" w:space="0" w:color="auto"/>
              <w:right w:val="single" w:sz="4" w:space="0" w:color="auto"/>
            </w:tcBorders>
            <w:vAlign w:val="center"/>
          </w:tcPr>
          <w:p w:rsidR="004735E0" w:rsidRPr="00306E23" w:rsidRDefault="004735E0" w:rsidP="004735E0">
            <w:pPr>
              <w:rPr>
                <w:rFonts w:eastAsia="Calibri"/>
                <w:color w:val="0F243E" w:themeColor="text2" w:themeShade="80"/>
              </w:rPr>
            </w:pPr>
          </w:p>
        </w:tc>
        <w:tc>
          <w:tcPr>
            <w:tcW w:w="0" w:type="auto"/>
            <w:vMerge/>
            <w:tcBorders>
              <w:top w:val="nil"/>
              <w:left w:val="single" w:sz="4" w:space="0" w:color="auto"/>
              <w:bottom w:val="nil"/>
              <w:right w:val="single" w:sz="4" w:space="0" w:color="auto"/>
            </w:tcBorders>
            <w:vAlign w:val="center"/>
            <w:hideMark/>
          </w:tcPr>
          <w:p w:rsidR="004735E0" w:rsidRPr="00306E23" w:rsidRDefault="004735E0" w:rsidP="004735E0">
            <w:pPr>
              <w:rPr>
                <w:rFonts w:eastAsia="Calibri"/>
                <w:color w:val="0F243E" w:themeColor="text2" w:themeShade="80"/>
              </w:rPr>
            </w:pPr>
          </w:p>
        </w:tc>
      </w:tr>
      <w:tr w:rsidR="004735E0" w:rsidRPr="00306E23" w:rsidTr="004735E0">
        <w:tc>
          <w:tcPr>
            <w:tcW w:w="91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lastRenderedPageBreak/>
              <w:t>30</w:t>
            </w:r>
          </w:p>
        </w:tc>
        <w:tc>
          <w:tcPr>
            <w:tcW w:w="7357" w:type="dxa"/>
            <w:tcBorders>
              <w:top w:val="single" w:sz="4" w:space="0" w:color="auto"/>
              <w:left w:val="single" w:sz="4" w:space="0" w:color="auto"/>
              <w:bottom w:val="single" w:sz="4" w:space="0" w:color="auto"/>
              <w:right w:val="single" w:sz="4" w:space="0" w:color="auto"/>
            </w:tcBorders>
            <w:vAlign w:val="center"/>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Проводити  індивідуальну роботу з учнями, які живуть в  сім’ях, котрі потрапили в складні життєві обставини.</w:t>
            </w:r>
          </w:p>
        </w:tc>
        <w:tc>
          <w:tcPr>
            <w:tcW w:w="2256" w:type="dxa"/>
            <w:tcBorders>
              <w:top w:val="single" w:sz="4" w:space="0" w:color="auto"/>
              <w:left w:val="single" w:sz="4" w:space="0" w:color="auto"/>
              <w:bottom w:val="single" w:sz="4" w:space="0" w:color="auto"/>
              <w:right w:val="single" w:sz="4" w:space="0" w:color="auto"/>
            </w:tcBorders>
            <w:vAlign w:val="center"/>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 xml:space="preserve">Протягом  </w:t>
            </w:r>
            <w:proofErr w:type="spellStart"/>
            <w:r w:rsidRPr="00306E23">
              <w:rPr>
                <w:rFonts w:eastAsia="Calibri"/>
                <w:color w:val="0F243E" w:themeColor="text2" w:themeShade="80"/>
              </w:rPr>
              <w:t>навчальногороку</w:t>
            </w:r>
            <w:proofErr w:type="spellEnd"/>
          </w:p>
        </w:tc>
        <w:tc>
          <w:tcPr>
            <w:tcW w:w="2797" w:type="dxa"/>
            <w:tcBorders>
              <w:top w:val="single" w:sz="4" w:space="0" w:color="auto"/>
              <w:left w:val="single" w:sz="4" w:space="0" w:color="auto"/>
              <w:bottom w:val="single" w:sz="4" w:space="0" w:color="auto"/>
              <w:right w:val="single" w:sz="4" w:space="0" w:color="auto"/>
            </w:tcBorders>
            <w:vAlign w:val="center"/>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 xml:space="preserve"> класні керівники</w:t>
            </w:r>
          </w:p>
        </w:tc>
        <w:tc>
          <w:tcPr>
            <w:tcW w:w="1796" w:type="dxa"/>
            <w:tcBorders>
              <w:top w:val="single" w:sz="4" w:space="0" w:color="auto"/>
              <w:left w:val="single" w:sz="4" w:space="0" w:color="auto"/>
              <w:bottom w:val="single" w:sz="4" w:space="0" w:color="auto"/>
              <w:right w:val="single" w:sz="4" w:space="0" w:color="auto"/>
            </w:tcBorders>
            <w:vAlign w:val="center"/>
          </w:tcPr>
          <w:p w:rsidR="004735E0" w:rsidRPr="00306E23" w:rsidRDefault="004735E0" w:rsidP="004735E0">
            <w:pPr>
              <w:rPr>
                <w:rFonts w:eastAsia="Calibri"/>
                <w:color w:val="0F243E" w:themeColor="text2" w:themeShade="80"/>
              </w:rPr>
            </w:pPr>
          </w:p>
        </w:tc>
        <w:tc>
          <w:tcPr>
            <w:tcW w:w="1460" w:type="dxa"/>
            <w:vMerge w:val="restart"/>
            <w:tcBorders>
              <w:top w:val="nil"/>
              <w:left w:val="single" w:sz="4" w:space="0" w:color="auto"/>
              <w:bottom w:val="nil"/>
              <w:right w:val="single" w:sz="4" w:space="0" w:color="auto"/>
            </w:tcBorders>
            <w:vAlign w:val="center"/>
          </w:tcPr>
          <w:p w:rsidR="004735E0" w:rsidRPr="00306E23" w:rsidRDefault="004735E0" w:rsidP="004735E0">
            <w:pPr>
              <w:rPr>
                <w:rFonts w:eastAsia="Calibri"/>
                <w:color w:val="0F243E" w:themeColor="text2" w:themeShade="80"/>
              </w:rPr>
            </w:pPr>
          </w:p>
        </w:tc>
      </w:tr>
      <w:tr w:rsidR="004735E0" w:rsidRPr="00306E23" w:rsidTr="004735E0">
        <w:tc>
          <w:tcPr>
            <w:tcW w:w="91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31</w:t>
            </w:r>
          </w:p>
        </w:tc>
        <w:tc>
          <w:tcPr>
            <w:tcW w:w="7357" w:type="dxa"/>
            <w:tcBorders>
              <w:top w:val="single" w:sz="4" w:space="0" w:color="auto"/>
              <w:left w:val="single" w:sz="4" w:space="0" w:color="auto"/>
              <w:bottom w:val="single" w:sz="4" w:space="0" w:color="auto"/>
              <w:right w:val="single" w:sz="4" w:space="0" w:color="auto"/>
            </w:tcBorders>
            <w:vAlign w:val="center"/>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 xml:space="preserve">Організувати роботу з учнями, які знаходяться на обліку в кримінальній міліції та </w:t>
            </w:r>
            <w:proofErr w:type="spellStart"/>
            <w:r w:rsidRPr="00306E23">
              <w:rPr>
                <w:rFonts w:eastAsia="Calibri"/>
                <w:color w:val="0F243E" w:themeColor="text2" w:themeShade="80"/>
              </w:rPr>
              <w:t>внутрішньошкільному</w:t>
            </w:r>
            <w:proofErr w:type="spellEnd"/>
            <w:r w:rsidRPr="00306E23">
              <w:rPr>
                <w:rFonts w:eastAsia="Calibri"/>
                <w:color w:val="0F243E" w:themeColor="text2" w:themeShade="80"/>
              </w:rPr>
              <w:t xml:space="preserve"> обліку. Закріплення громадських вихователів</w:t>
            </w:r>
          </w:p>
        </w:tc>
        <w:tc>
          <w:tcPr>
            <w:tcW w:w="2256" w:type="dxa"/>
            <w:tcBorders>
              <w:top w:val="single" w:sz="4" w:space="0" w:color="auto"/>
              <w:left w:val="single" w:sz="4" w:space="0" w:color="auto"/>
              <w:bottom w:val="single" w:sz="4" w:space="0" w:color="auto"/>
              <w:right w:val="single" w:sz="4" w:space="0" w:color="auto"/>
            </w:tcBorders>
            <w:vAlign w:val="center"/>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Протягом навчального року</w:t>
            </w:r>
          </w:p>
        </w:tc>
        <w:tc>
          <w:tcPr>
            <w:tcW w:w="2797" w:type="dxa"/>
            <w:tcBorders>
              <w:top w:val="single" w:sz="4" w:space="0" w:color="auto"/>
              <w:left w:val="single" w:sz="4" w:space="0" w:color="auto"/>
              <w:bottom w:val="single" w:sz="4" w:space="0" w:color="auto"/>
              <w:right w:val="single" w:sz="4" w:space="0" w:color="auto"/>
            </w:tcBorders>
            <w:vAlign w:val="center"/>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Класні керівники</w:t>
            </w:r>
          </w:p>
        </w:tc>
        <w:tc>
          <w:tcPr>
            <w:tcW w:w="1796" w:type="dxa"/>
            <w:tcBorders>
              <w:top w:val="single" w:sz="4" w:space="0" w:color="auto"/>
              <w:left w:val="single" w:sz="4" w:space="0" w:color="auto"/>
              <w:bottom w:val="single" w:sz="4" w:space="0" w:color="auto"/>
              <w:right w:val="single" w:sz="4" w:space="0" w:color="auto"/>
            </w:tcBorders>
            <w:vAlign w:val="center"/>
          </w:tcPr>
          <w:p w:rsidR="004735E0" w:rsidRPr="00306E23" w:rsidRDefault="004735E0" w:rsidP="004735E0">
            <w:pPr>
              <w:rPr>
                <w:rFonts w:eastAsia="Calibri"/>
                <w:color w:val="0F243E" w:themeColor="text2" w:themeShade="80"/>
              </w:rPr>
            </w:pPr>
          </w:p>
        </w:tc>
        <w:tc>
          <w:tcPr>
            <w:tcW w:w="0" w:type="auto"/>
            <w:vMerge/>
            <w:tcBorders>
              <w:top w:val="nil"/>
              <w:left w:val="single" w:sz="4" w:space="0" w:color="auto"/>
              <w:bottom w:val="nil"/>
              <w:right w:val="single" w:sz="4" w:space="0" w:color="auto"/>
            </w:tcBorders>
            <w:vAlign w:val="center"/>
            <w:hideMark/>
          </w:tcPr>
          <w:p w:rsidR="004735E0" w:rsidRPr="00306E23" w:rsidRDefault="004735E0" w:rsidP="004735E0">
            <w:pPr>
              <w:rPr>
                <w:rFonts w:eastAsia="Calibri"/>
                <w:color w:val="0F243E" w:themeColor="text2" w:themeShade="80"/>
              </w:rPr>
            </w:pPr>
          </w:p>
        </w:tc>
      </w:tr>
      <w:tr w:rsidR="004735E0" w:rsidRPr="00306E23" w:rsidTr="004735E0">
        <w:tc>
          <w:tcPr>
            <w:tcW w:w="91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32</w:t>
            </w:r>
          </w:p>
        </w:tc>
        <w:tc>
          <w:tcPr>
            <w:tcW w:w="735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Організувати харчування учнів, видати відповідний наказ по школі</w:t>
            </w:r>
          </w:p>
        </w:tc>
        <w:tc>
          <w:tcPr>
            <w:tcW w:w="2256" w:type="dxa"/>
            <w:tcBorders>
              <w:top w:val="single" w:sz="4" w:space="0" w:color="auto"/>
              <w:left w:val="single" w:sz="4" w:space="0" w:color="auto"/>
              <w:bottom w:val="single" w:sz="4" w:space="0" w:color="auto"/>
              <w:right w:val="single" w:sz="4" w:space="0" w:color="auto"/>
            </w:tcBorders>
            <w:hideMark/>
          </w:tcPr>
          <w:p w:rsidR="004735E0" w:rsidRPr="00306E23" w:rsidRDefault="001A0194" w:rsidP="004735E0">
            <w:pPr>
              <w:jc w:val="center"/>
              <w:rPr>
                <w:rFonts w:eastAsia="Calibri"/>
                <w:color w:val="0F243E" w:themeColor="text2" w:themeShade="80"/>
              </w:rPr>
            </w:pPr>
            <w:r>
              <w:rPr>
                <w:rFonts w:eastAsia="Calibri"/>
                <w:color w:val="0F243E" w:themeColor="text2" w:themeShade="80"/>
              </w:rPr>
              <w:t>До 02</w:t>
            </w:r>
            <w:r w:rsidR="004735E0" w:rsidRPr="00306E23">
              <w:rPr>
                <w:rFonts w:eastAsia="Calibri"/>
                <w:color w:val="0F243E" w:themeColor="text2" w:themeShade="80"/>
              </w:rPr>
              <w:t>.09.201</w:t>
            </w:r>
            <w:r>
              <w:rPr>
                <w:rFonts w:eastAsia="Calibri"/>
                <w:color w:val="0F243E" w:themeColor="text2" w:themeShade="80"/>
              </w:rPr>
              <w:t>9</w:t>
            </w:r>
          </w:p>
        </w:tc>
        <w:tc>
          <w:tcPr>
            <w:tcW w:w="279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lang w:eastAsia="ru-RU"/>
              </w:rPr>
              <w:t>Директор школи</w:t>
            </w:r>
          </w:p>
        </w:tc>
        <w:tc>
          <w:tcPr>
            <w:tcW w:w="1796"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c>
          <w:tcPr>
            <w:tcW w:w="0" w:type="auto"/>
            <w:vMerge/>
            <w:tcBorders>
              <w:top w:val="nil"/>
              <w:left w:val="single" w:sz="4" w:space="0" w:color="auto"/>
              <w:bottom w:val="nil"/>
              <w:right w:val="single" w:sz="4" w:space="0" w:color="auto"/>
            </w:tcBorders>
            <w:vAlign w:val="center"/>
            <w:hideMark/>
          </w:tcPr>
          <w:p w:rsidR="004735E0" w:rsidRPr="00306E23" w:rsidRDefault="004735E0" w:rsidP="004735E0">
            <w:pPr>
              <w:rPr>
                <w:rFonts w:eastAsia="Calibri"/>
                <w:color w:val="0F243E" w:themeColor="text2" w:themeShade="80"/>
              </w:rPr>
            </w:pPr>
          </w:p>
        </w:tc>
      </w:tr>
      <w:tr w:rsidR="004735E0" w:rsidRPr="00306E23" w:rsidTr="004735E0">
        <w:tc>
          <w:tcPr>
            <w:tcW w:w="91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33</w:t>
            </w:r>
          </w:p>
        </w:tc>
        <w:tc>
          <w:tcPr>
            <w:tcW w:w="735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Звітувати до відділу освіти про початок нового навчального року.</w:t>
            </w:r>
          </w:p>
        </w:tc>
        <w:tc>
          <w:tcPr>
            <w:tcW w:w="225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02.09.201</w:t>
            </w:r>
            <w:r w:rsidR="001A0194">
              <w:rPr>
                <w:rFonts w:eastAsia="Calibri"/>
                <w:color w:val="0F243E" w:themeColor="text2" w:themeShade="80"/>
              </w:rPr>
              <w:t>9</w:t>
            </w:r>
          </w:p>
        </w:tc>
        <w:tc>
          <w:tcPr>
            <w:tcW w:w="279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lang w:eastAsia="ru-RU"/>
              </w:rPr>
              <w:t xml:space="preserve"> Директор школи</w:t>
            </w:r>
          </w:p>
        </w:tc>
        <w:tc>
          <w:tcPr>
            <w:tcW w:w="1796"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c>
          <w:tcPr>
            <w:tcW w:w="0" w:type="auto"/>
            <w:vMerge/>
            <w:tcBorders>
              <w:top w:val="nil"/>
              <w:left w:val="single" w:sz="4" w:space="0" w:color="auto"/>
              <w:bottom w:val="nil"/>
              <w:right w:val="single" w:sz="4" w:space="0" w:color="auto"/>
            </w:tcBorders>
            <w:vAlign w:val="center"/>
            <w:hideMark/>
          </w:tcPr>
          <w:p w:rsidR="004735E0" w:rsidRPr="00306E23" w:rsidRDefault="004735E0" w:rsidP="004735E0">
            <w:pPr>
              <w:rPr>
                <w:rFonts w:eastAsia="Calibri"/>
                <w:color w:val="0F243E" w:themeColor="text2" w:themeShade="80"/>
              </w:rPr>
            </w:pPr>
          </w:p>
        </w:tc>
      </w:tr>
      <w:tr w:rsidR="004735E0" w:rsidRPr="00306E23" w:rsidTr="004735E0">
        <w:tc>
          <w:tcPr>
            <w:tcW w:w="91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p>
        </w:tc>
        <w:tc>
          <w:tcPr>
            <w:tcW w:w="735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 xml:space="preserve"> </w:t>
            </w:r>
          </w:p>
        </w:tc>
        <w:tc>
          <w:tcPr>
            <w:tcW w:w="2256"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p>
        </w:tc>
        <w:tc>
          <w:tcPr>
            <w:tcW w:w="279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p>
        </w:tc>
        <w:tc>
          <w:tcPr>
            <w:tcW w:w="1796"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c>
          <w:tcPr>
            <w:tcW w:w="0" w:type="auto"/>
            <w:vMerge/>
            <w:tcBorders>
              <w:top w:val="nil"/>
              <w:left w:val="single" w:sz="4" w:space="0" w:color="auto"/>
              <w:bottom w:val="nil"/>
              <w:right w:val="single" w:sz="4" w:space="0" w:color="auto"/>
            </w:tcBorders>
            <w:vAlign w:val="center"/>
            <w:hideMark/>
          </w:tcPr>
          <w:p w:rsidR="004735E0" w:rsidRPr="00306E23" w:rsidRDefault="004735E0" w:rsidP="004735E0">
            <w:pPr>
              <w:rPr>
                <w:rFonts w:eastAsia="Calibri"/>
                <w:color w:val="0F243E" w:themeColor="text2" w:themeShade="80"/>
              </w:rPr>
            </w:pPr>
          </w:p>
        </w:tc>
      </w:tr>
    </w:tbl>
    <w:p w:rsidR="004735E0" w:rsidRPr="00306E23" w:rsidRDefault="004735E0" w:rsidP="004735E0">
      <w:pPr>
        <w:jc w:val="center"/>
        <w:rPr>
          <w:rFonts w:eastAsia="Calibri"/>
          <w:b/>
          <w:color w:val="0F243E" w:themeColor="text2" w:themeShade="80"/>
          <w:lang w:eastAsia="ru-RU"/>
        </w:rPr>
      </w:pPr>
    </w:p>
    <w:p w:rsidR="004735E0" w:rsidRPr="00306E23" w:rsidRDefault="004735E0" w:rsidP="004735E0">
      <w:pPr>
        <w:rPr>
          <w:rFonts w:eastAsia="Calibri"/>
          <w:b/>
          <w:color w:val="0F243E" w:themeColor="text2" w:themeShade="80"/>
          <w:lang w:eastAsia="ru-RU"/>
        </w:rPr>
      </w:pPr>
    </w:p>
    <w:p w:rsidR="004735E0" w:rsidRPr="00306E23" w:rsidRDefault="004735E0" w:rsidP="004735E0">
      <w:pPr>
        <w:tabs>
          <w:tab w:val="left" w:pos="400"/>
        </w:tabs>
        <w:ind w:left="644"/>
        <w:jc w:val="center"/>
        <w:rPr>
          <w:rFonts w:eastAsia="Calibri"/>
          <w:b/>
          <w:color w:val="0F243E" w:themeColor="text2" w:themeShade="80"/>
          <w:lang w:eastAsia="ru-RU"/>
        </w:rPr>
      </w:pPr>
      <w:r w:rsidRPr="00306E23">
        <w:rPr>
          <w:rFonts w:eastAsia="Calibri"/>
          <w:b/>
          <w:color w:val="0F243E" w:themeColor="text2" w:themeShade="80"/>
          <w:lang w:eastAsia="ru-RU"/>
        </w:rPr>
        <w:t>3.Створення оптимальних умов  щодо організованого закінчення навчального року</w:t>
      </w:r>
    </w:p>
    <w:p w:rsidR="004735E0" w:rsidRPr="00306E23" w:rsidRDefault="004735E0" w:rsidP="004735E0">
      <w:pPr>
        <w:tabs>
          <w:tab w:val="left" w:pos="400"/>
        </w:tabs>
        <w:ind w:left="689"/>
        <w:rPr>
          <w:rFonts w:eastAsia="Calibri"/>
          <w:b/>
          <w:color w:val="0F243E" w:themeColor="text2" w:themeShade="80"/>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7"/>
        <w:gridCol w:w="7928"/>
        <w:gridCol w:w="2121"/>
        <w:gridCol w:w="2267"/>
        <w:gridCol w:w="1842"/>
      </w:tblGrid>
      <w:tr w:rsidR="004735E0" w:rsidRPr="00306E23" w:rsidTr="004735E0">
        <w:tc>
          <w:tcPr>
            <w:tcW w:w="827" w:type="dxa"/>
            <w:tcBorders>
              <w:top w:val="single" w:sz="4" w:space="0" w:color="auto"/>
              <w:left w:val="single" w:sz="4" w:space="0" w:color="auto"/>
              <w:bottom w:val="single" w:sz="4" w:space="0" w:color="auto"/>
              <w:right w:val="single" w:sz="4" w:space="0" w:color="auto"/>
            </w:tcBorders>
            <w:shd w:val="clear" w:color="auto" w:fill="D9D9D9"/>
            <w:hideMark/>
          </w:tcPr>
          <w:p w:rsidR="004735E0" w:rsidRPr="00306E23" w:rsidRDefault="004735E0" w:rsidP="004735E0">
            <w:pPr>
              <w:jc w:val="center"/>
              <w:rPr>
                <w:rFonts w:eastAsia="Calibri"/>
                <w:b/>
                <w:color w:val="0F243E" w:themeColor="text2" w:themeShade="80"/>
              </w:rPr>
            </w:pPr>
            <w:r w:rsidRPr="00306E23">
              <w:rPr>
                <w:rFonts w:eastAsia="Calibri"/>
                <w:b/>
                <w:color w:val="0F243E" w:themeColor="text2" w:themeShade="80"/>
              </w:rPr>
              <w:t>№</w:t>
            </w:r>
          </w:p>
        </w:tc>
        <w:tc>
          <w:tcPr>
            <w:tcW w:w="7928" w:type="dxa"/>
            <w:tcBorders>
              <w:top w:val="single" w:sz="4" w:space="0" w:color="auto"/>
              <w:left w:val="single" w:sz="4" w:space="0" w:color="auto"/>
              <w:bottom w:val="single" w:sz="4" w:space="0" w:color="auto"/>
              <w:right w:val="single" w:sz="4" w:space="0" w:color="auto"/>
            </w:tcBorders>
            <w:shd w:val="clear" w:color="auto" w:fill="D9D9D9"/>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Зміст роботи</w:t>
            </w:r>
          </w:p>
        </w:tc>
        <w:tc>
          <w:tcPr>
            <w:tcW w:w="2121" w:type="dxa"/>
            <w:tcBorders>
              <w:top w:val="single" w:sz="4" w:space="0" w:color="auto"/>
              <w:left w:val="single" w:sz="4" w:space="0" w:color="auto"/>
              <w:bottom w:val="single" w:sz="4" w:space="0" w:color="auto"/>
              <w:right w:val="single" w:sz="4" w:space="0" w:color="auto"/>
            </w:tcBorders>
            <w:shd w:val="clear" w:color="auto" w:fill="D9D9D9"/>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 xml:space="preserve">Дата проведення </w:t>
            </w:r>
          </w:p>
        </w:tc>
        <w:tc>
          <w:tcPr>
            <w:tcW w:w="2267" w:type="dxa"/>
            <w:tcBorders>
              <w:top w:val="single" w:sz="4" w:space="0" w:color="auto"/>
              <w:left w:val="single" w:sz="4" w:space="0" w:color="auto"/>
              <w:bottom w:val="single" w:sz="4" w:space="0" w:color="auto"/>
              <w:right w:val="single" w:sz="4" w:space="0" w:color="auto"/>
            </w:tcBorders>
            <w:shd w:val="clear" w:color="auto" w:fill="D9D9D9"/>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Відповідальний</w:t>
            </w:r>
          </w:p>
          <w:p w:rsidR="004735E0" w:rsidRPr="00306E23" w:rsidRDefault="004735E0" w:rsidP="004735E0">
            <w:pPr>
              <w:jc w:val="center"/>
              <w:rPr>
                <w:rFonts w:eastAsia="Calibri"/>
                <w:color w:val="0F243E" w:themeColor="text2" w:themeShade="80"/>
              </w:rPr>
            </w:pP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Відмітка про виконання</w:t>
            </w:r>
          </w:p>
        </w:tc>
      </w:tr>
      <w:tr w:rsidR="004735E0" w:rsidRPr="00306E23" w:rsidTr="004735E0">
        <w:trPr>
          <w:trHeight w:val="2055"/>
        </w:trPr>
        <w:tc>
          <w:tcPr>
            <w:tcW w:w="82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1</w:t>
            </w:r>
          </w:p>
        </w:tc>
        <w:tc>
          <w:tcPr>
            <w:tcW w:w="7928"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tabs>
                <w:tab w:val="num" w:pos="1245"/>
                <w:tab w:val="center" w:pos="4677"/>
                <w:tab w:val="right" w:pos="9355"/>
              </w:tabs>
              <w:rPr>
                <w:rFonts w:eastAsia="Calibri"/>
                <w:color w:val="0F243E" w:themeColor="text2" w:themeShade="80"/>
              </w:rPr>
            </w:pPr>
            <w:r w:rsidRPr="00306E23">
              <w:rPr>
                <w:rFonts w:eastAsia="Calibri"/>
                <w:color w:val="0F243E" w:themeColor="text2" w:themeShade="80"/>
              </w:rPr>
              <w:t xml:space="preserve">Опрацювати нормативні документи Міністерства освіти і науки України, Департаменту освіти і науки Тернопільської обласної державної адміністрації, відділу освіти </w:t>
            </w:r>
            <w:proofErr w:type="spellStart"/>
            <w:r w:rsidRPr="00306E23">
              <w:rPr>
                <w:rFonts w:eastAsia="Calibri"/>
                <w:color w:val="0F243E" w:themeColor="text2" w:themeShade="80"/>
              </w:rPr>
              <w:t>Монастириської</w:t>
            </w:r>
            <w:proofErr w:type="spellEnd"/>
            <w:r w:rsidRPr="00306E23">
              <w:rPr>
                <w:rFonts w:eastAsia="Calibri"/>
                <w:color w:val="0F243E" w:themeColor="text2" w:themeShade="80"/>
              </w:rPr>
              <w:t xml:space="preserve"> районної державної адміністрації з питань організованого закінчення поточного навчального року та проведення державної підсумкової</w:t>
            </w:r>
          </w:p>
          <w:p w:rsidR="004735E0" w:rsidRPr="00306E23" w:rsidRDefault="004735E0" w:rsidP="004735E0">
            <w:pPr>
              <w:rPr>
                <w:rFonts w:eastAsia="Calibri"/>
                <w:color w:val="0F243E" w:themeColor="text2" w:themeShade="80"/>
                <w:lang w:eastAsia="ru-RU"/>
              </w:rPr>
            </w:pPr>
            <w:r w:rsidRPr="00306E23">
              <w:rPr>
                <w:rFonts w:eastAsia="Calibri"/>
                <w:color w:val="0F243E" w:themeColor="text2" w:themeShade="80"/>
              </w:rPr>
              <w:t>атестації учнів  9 класів.</w:t>
            </w:r>
          </w:p>
        </w:tc>
        <w:tc>
          <w:tcPr>
            <w:tcW w:w="2121"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Березень – квітень 20</w:t>
            </w:r>
            <w:r w:rsidR="001A0194">
              <w:rPr>
                <w:rFonts w:eastAsia="Calibri"/>
                <w:color w:val="0F243E" w:themeColor="text2" w:themeShade="80"/>
              </w:rPr>
              <w:t>20</w:t>
            </w:r>
          </w:p>
        </w:tc>
        <w:tc>
          <w:tcPr>
            <w:tcW w:w="226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Директор школи</w:t>
            </w:r>
          </w:p>
        </w:tc>
        <w:tc>
          <w:tcPr>
            <w:tcW w:w="1842"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rPr>
          <w:trHeight w:val="525"/>
        </w:trPr>
        <w:tc>
          <w:tcPr>
            <w:tcW w:w="82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2</w:t>
            </w:r>
          </w:p>
        </w:tc>
        <w:tc>
          <w:tcPr>
            <w:tcW w:w="7928"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Створити робочу групу для склада</w:t>
            </w:r>
            <w:r w:rsidR="001A0194">
              <w:rPr>
                <w:rFonts w:eastAsia="Calibri"/>
                <w:color w:val="0F243E" w:themeColor="text2" w:themeShade="80"/>
              </w:rPr>
              <w:t xml:space="preserve">ння річного плану роботи на 2020/2021 </w:t>
            </w:r>
            <w:r w:rsidRPr="00306E23">
              <w:rPr>
                <w:rFonts w:eastAsia="Calibri"/>
                <w:color w:val="0F243E" w:themeColor="text2" w:themeShade="80"/>
              </w:rPr>
              <w:t>навчальний рік</w:t>
            </w:r>
          </w:p>
        </w:tc>
        <w:tc>
          <w:tcPr>
            <w:tcW w:w="2121"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Березень 20</w:t>
            </w:r>
            <w:r w:rsidR="001A0194">
              <w:rPr>
                <w:rFonts w:eastAsia="Calibri"/>
                <w:color w:val="0F243E" w:themeColor="text2" w:themeShade="80"/>
              </w:rPr>
              <w:t>20</w:t>
            </w:r>
          </w:p>
        </w:tc>
        <w:tc>
          <w:tcPr>
            <w:tcW w:w="226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Директор школи</w:t>
            </w:r>
          </w:p>
        </w:tc>
        <w:tc>
          <w:tcPr>
            <w:tcW w:w="1842"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c>
          <w:tcPr>
            <w:tcW w:w="82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3</w:t>
            </w:r>
          </w:p>
        </w:tc>
        <w:tc>
          <w:tcPr>
            <w:tcW w:w="7928"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Перевірити виконання навчальних програм на кінець року.</w:t>
            </w:r>
          </w:p>
        </w:tc>
        <w:tc>
          <w:tcPr>
            <w:tcW w:w="2121"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Травень 20</w:t>
            </w:r>
            <w:r w:rsidR="001A0194">
              <w:rPr>
                <w:rFonts w:eastAsia="Calibri"/>
                <w:color w:val="0F243E" w:themeColor="text2" w:themeShade="80"/>
              </w:rPr>
              <w:t>20</w:t>
            </w:r>
          </w:p>
        </w:tc>
        <w:tc>
          <w:tcPr>
            <w:tcW w:w="226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 xml:space="preserve"> Директор школи</w:t>
            </w:r>
          </w:p>
        </w:tc>
        <w:tc>
          <w:tcPr>
            <w:tcW w:w="1842"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c>
          <w:tcPr>
            <w:tcW w:w="82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4</w:t>
            </w:r>
          </w:p>
        </w:tc>
        <w:tc>
          <w:tcPr>
            <w:tcW w:w="7928"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Надати  до відділу освіти  списки учнів, які звільняються від державної підсумкової атестації за встановленою формою та документи, що підтверджують звільнення учнів  9-го класу від державної підсумкової атестації за станом здоров’я.</w:t>
            </w:r>
          </w:p>
        </w:tc>
        <w:tc>
          <w:tcPr>
            <w:tcW w:w="2121"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Квітень 20</w:t>
            </w:r>
            <w:r w:rsidR="001A0194">
              <w:rPr>
                <w:rFonts w:eastAsia="Calibri"/>
                <w:color w:val="0F243E" w:themeColor="text2" w:themeShade="80"/>
              </w:rPr>
              <w:t>20</w:t>
            </w:r>
          </w:p>
        </w:tc>
        <w:tc>
          <w:tcPr>
            <w:tcW w:w="226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Директор школи</w:t>
            </w:r>
          </w:p>
        </w:tc>
        <w:tc>
          <w:tcPr>
            <w:tcW w:w="1842"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c>
          <w:tcPr>
            <w:tcW w:w="82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5</w:t>
            </w:r>
          </w:p>
        </w:tc>
        <w:tc>
          <w:tcPr>
            <w:tcW w:w="7928"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Надати до відділу освіти замовлення на виготовлення матеріалів для проведення державної підсумкової атестації за курс базової та повної загальної середньої освіти.</w:t>
            </w:r>
          </w:p>
        </w:tc>
        <w:tc>
          <w:tcPr>
            <w:tcW w:w="2121"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Березень 20</w:t>
            </w:r>
            <w:r w:rsidR="001A0194">
              <w:rPr>
                <w:rFonts w:eastAsia="Calibri"/>
                <w:color w:val="0F243E" w:themeColor="text2" w:themeShade="80"/>
              </w:rPr>
              <w:t>20</w:t>
            </w:r>
          </w:p>
        </w:tc>
        <w:tc>
          <w:tcPr>
            <w:tcW w:w="226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Директор школи</w:t>
            </w:r>
          </w:p>
        </w:tc>
        <w:tc>
          <w:tcPr>
            <w:tcW w:w="1842"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c>
          <w:tcPr>
            <w:tcW w:w="82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6</w:t>
            </w:r>
          </w:p>
        </w:tc>
        <w:tc>
          <w:tcPr>
            <w:tcW w:w="7928"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 xml:space="preserve"> Проконтролювати дотримання термінів семестрового та річного </w:t>
            </w:r>
            <w:r w:rsidRPr="00306E23">
              <w:rPr>
                <w:rFonts w:eastAsia="Calibri"/>
                <w:color w:val="0F243E" w:themeColor="text2" w:themeShade="80"/>
              </w:rPr>
              <w:lastRenderedPageBreak/>
              <w:t>оцінювання навчальних досягнень учнів.</w:t>
            </w:r>
          </w:p>
        </w:tc>
        <w:tc>
          <w:tcPr>
            <w:tcW w:w="2121"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lastRenderedPageBreak/>
              <w:t>Травень 20</w:t>
            </w:r>
            <w:r w:rsidR="001A0194">
              <w:rPr>
                <w:rFonts w:eastAsia="Calibri"/>
                <w:color w:val="0F243E" w:themeColor="text2" w:themeShade="80"/>
              </w:rPr>
              <w:t>20</w:t>
            </w:r>
          </w:p>
        </w:tc>
        <w:tc>
          <w:tcPr>
            <w:tcW w:w="226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Директор школи</w:t>
            </w:r>
          </w:p>
        </w:tc>
        <w:tc>
          <w:tcPr>
            <w:tcW w:w="1842"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c>
          <w:tcPr>
            <w:tcW w:w="82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lastRenderedPageBreak/>
              <w:t>7</w:t>
            </w:r>
          </w:p>
        </w:tc>
        <w:tc>
          <w:tcPr>
            <w:tcW w:w="7928"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tabs>
                <w:tab w:val="center" w:pos="4677"/>
                <w:tab w:val="right" w:pos="9355"/>
              </w:tabs>
              <w:jc w:val="both"/>
              <w:rPr>
                <w:rFonts w:eastAsia="Calibri"/>
                <w:color w:val="0F243E" w:themeColor="text2" w:themeShade="80"/>
              </w:rPr>
            </w:pPr>
            <w:r w:rsidRPr="00306E23">
              <w:rPr>
                <w:rFonts w:eastAsia="Calibri"/>
                <w:color w:val="0F243E" w:themeColor="text2" w:themeShade="80"/>
              </w:rPr>
              <w:t>Провести державну підсумкову атестацію учнів 4 та 9-го класів.</w:t>
            </w:r>
          </w:p>
          <w:p w:rsidR="004735E0" w:rsidRPr="00306E23" w:rsidRDefault="004735E0" w:rsidP="004735E0">
            <w:pPr>
              <w:rPr>
                <w:rFonts w:eastAsia="Calibri"/>
                <w:color w:val="0F243E" w:themeColor="text2" w:themeShade="80"/>
              </w:rPr>
            </w:pPr>
          </w:p>
        </w:tc>
        <w:tc>
          <w:tcPr>
            <w:tcW w:w="2121"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Травень</w:t>
            </w:r>
            <w:r w:rsidR="001A0194">
              <w:rPr>
                <w:rFonts w:eastAsia="Calibri"/>
                <w:color w:val="0F243E" w:themeColor="text2" w:themeShade="80"/>
              </w:rPr>
              <w:t xml:space="preserve"> 2020</w:t>
            </w:r>
          </w:p>
          <w:p w:rsidR="004735E0" w:rsidRPr="00306E23" w:rsidRDefault="004735E0" w:rsidP="004735E0">
            <w:pPr>
              <w:jc w:val="center"/>
              <w:rPr>
                <w:rFonts w:eastAsia="Calibri"/>
                <w:color w:val="0F243E" w:themeColor="text2" w:themeShade="80"/>
              </w:rPr>
            </w:pPr>
          </w:p>
        </w:tc>
        <w:tc>
          <w:tcPr>
            <w:tcW w:w="226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Директор школи</w:t>
            </w:r>
          </w:p>
        </w:tc>
        <w:tc>
          <w:tcPr>
            <w:tcW w:w="1842"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c>
          <w:tcPr>
            <w:tcW w:w="82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8</w:t>
            </w:r>
          </w:p>
        </w:tc>
        <w:tc>
          <w:tcPr>
            <w:tcW w:w="7928"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Оформити папку та куточок з матеріалами до ДПА.</w:t>
            </w:r>
          </w:p>
        </w:tc>
        <w:tc>
          <w:tcPr>
            <w:tcW w:w="2121"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Квітень</w:t>
            </w:r>
            <w:r w:rsidR="001A0194">
              <w:rPr>
                <w:rFonts w:eastAsia="Calibri"/>
                <w:color w:val="0F243E" w:themeColor="text2" w:themeShade="80"/>
              </w:rPr>
              <w:t xml:space="preserve"> 2020</w:t>
            </w:r>
          </w:p>
          <w:p w:rsidR="004735E0" w:rsidRPr="00306E23" w:rsidRDefault="004735E0" w:rsidP="004735E0">
            <w:pPr>
              <w:jc w:val="center"/>
              <w:rPr>
                <w:rFonts w:eastAsia="Calibri"/>
                <w:color w:val="0F243E" w:themeColor="text2" w:themeShade="80"/>
              </w:rPr>
            </w:pPr>
          </w:p>
        </w:tc>
        <w:tc>
          <w:tcPr>
            <w:tcW w:w="226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Директор школи</w:t>
            </w:r>
          </w:p>
        </w:tc>
        <w:tc>
          <w:tcPr>
            <w:tcW w:w="1842"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c>
          <w:tcPr>
            <w:tcW w:w="82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9</w:t>
            </w:r>
          </w:p>
        </w:tc>
        <w:tc>
          <w:tcPr>
            <w:tcW w:w="7928"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Оформити класні журнали  на кінець року згідно до вимог.</w:t>
            </w:r>
          </w:p>
        </w:tc>
        <w:tc>
          <w:tcPr>
            <w:tcW w:w="2121"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Травень</w:t>
            </w:r>
            <w:r w:rsidR="001A0194">
              <w:rPr>
                <w:rFonts w:eastAsia="Calibri"/>
                <w:color w:val="0F243E" w:themeColor="text2" w:themeShade="80"/>
              </w:rPr>
              <w:t xml:space="preserve"> 2020</w:t>
            </w:r>
          </w:p>
          <w:p w:rsidR="004735E0" w:rsidRPr="00306E23" w:rsidRDefault="004735E0" w:rsidP="004735E0">
            <w:pPr>
              <w:jc w:val="center"/>
              <w:rPr>
                <w:rFonts w:eastAsia="Calibri"/>
                <w:color w:val="0F243E" w:themeColor="text2" w:themeShade="80"/>
              </w:rPr>
            </w:pPr>
          </w:p>
        </w:tc>
        <w:tc>
          <w:tcPr>
            <w:tcW w:w="226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Директор школи</w:t>
            </w:r>
          </w:p>
        </w:tc>
        <w:tc>
          <w:tcPr>
            <w:tcW w:w="1842"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c>
          <w:tcPr>
            <w:tcW w:w="82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10</w:t>
            </w:r>
          </w:p>
        </w:tc>
        <w:tc>
          <w:tcPr>
            <w:tcW w:w="7928" w:type="dxa"/>
            <w:tcBorders>
              <w:top w:val="single" w:sz="4" w:space="0" w:color="auto"/>
              <w:left w:val="single" w:sz="4" w:space="0" w:color="auto"/>
              <w:bottom w:val="single" w:sz="4" w:space="0" w:color="auto"/>
              <w:right w:val="single" w:sz="4" w:space="0" w:color="auto"/>
            </w:tcBorders>
            <w:hideMark/>
          </w:tcPr>
          <w:p w:rsidR="004735E0" w:rsidRPr="00306E23" w:rsidRDefault="004735E0" w:rsidP="001A0194">
            <w:pPr>
              <w:rPr>
                <w:rFonts w:eastAsia="Calibri"/>
                <w:color w:val="0F243E" w:themeColor="text2" w:themeShade="80"/>
              </w:rPr>
            </w:pPr>
            <w:r w:rsidRPr="00306E23">
              <w:rPr>
                <w:rFonts w:eastAsia="Calibri"/>
                <w:color w:val="0F243E" w:themeColor="text2" w:themeShade="80"/>
              </w:rPr>
              <w:t xml:space="preserve">Створити для проведення державної підсумкової атестації відповідні атестаційні комісії згідно з п. 3 Положення про державну підсумкову атестацію учнів (вихованців) у системі загальної середньої освіти </w:t>
            </w:r>
            <w:r w:rsidR="001A0194">
              <w:rPr>
                <w:rFonts w:eastAsia="Calibri"/>
                <w:color w:val="0F243E" w:themeColor="text2" w:themeShade="80"/>
              </w:rPr>
              <w:t>.</w:t>
            </w:r>
            <w:r w:rsidRPr="00306E23">
              <w:rPr>
                <w:rFonts w:eastAsia="Calibri"/>
                <w:color w:val="0F243E" w:themeColor="text2" w:themeShade="80"/>
              </w:rPr>
              <w:t xml:space="preserve"> </w:t>
            </w:r>
          </w:p>
        </w:tc>
        <w:tc>
          <w:tcPr>
            <w:tcW w:w="2121"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Травень</w:t>
            </w:r>
            <w:r w:rsidR="001A0194">
              <w:rPr>
                <w:rFonts w:eastAsia="Calibri"/>
                <w:color w:val="0F243E" w:themeColor="text2" w:themeShade="80"/>
              </w:rPr>
              <w:t xml:space="preserve"> 2020</w:t>
            </w:r>
          </w:p>
          <w:p w:rsidR="004735E0" w:rsidRPr="00306E23" w:rsidRDefault="004735E0" w:rsidP="004735E0">
            <w:pPr>
              <w:jc w:val="center"/>
              <w:rPr>
                <w:rFonts w:eastAsia="Calibri"/>
                <w:color w:val="0F243E" w:themeColor="text2" w:themeShade="80"/>
              </w:rPr>
            </w:pPr>
          </w:p>
        </w:tc>
        <w:tc>
          <w:tcPr>
            <w:tcW w:w="226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Директор школи</w:t>
            </w:r>
          </w:p>
        </w:tc>
        <w:tc>
          <w:tcPr>
            <w:tcW w:w="1842"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c>
          <w:tcPr>
            <w:tcW w:w="82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11</w:t>
            </w:r>
          </w:p>
        </w:tc>
        <w:tc>
          <w:tcPr>
            <w:tcW w:w="7928"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Видати наказ  «Про порядо</w:t>
            </w:r>
            <w:r w:rsidR="007377B7">
              <w:rPr>
                <w:rFonts w:eastAsia="Calibri"/>
                <w:color w:val="0F243E" w:themeColor="text2" w:themeShade="80"/>
              </w:rPr>
              <w:t>к організованого завершення 2019/2020</w:t>
            </w:r>
            <w:r w:rsidRPr="00306E23">
              <w:rPr>
                <w:rFonts w:eastAsia="Calibri"/>
                <w:color w:val="0F243E" w:themeColor="text2" w:themeShade="80"/>
              </w:rPr>
              <w:t xml:space="preserve"> навчального року»</w:t>
            </w:r>
          </w:p>
        </w:tc>
        <w:tc>
          <w:tcPr>
            <w:tcW w:w="2121"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Квітень</w:t>
            </w:r>
            <w:r w:rsidR="001A0194">
              <w:rPr>
                <w:rFonts w:eastAsia="Calibri"/>
                <w:color w:val="0F243E" w:themeColor="text2" w:themeShade="80"/>
              </w:rPr>
              <w:t xml:space="preserve"> 20</w:t>
            </w:r>
            <w:r w:rsidR="007377B7">
              <w:rPr>
                <w:rFonts w:eastAsia="Calibri"/>
                <w:color w:val="0F243E" w:themeColor="text2" w:themeShade="80"/>
              </w:rPr>
              <w:t>20</w:t>
            </w:r>
          </w:p>
          <w:p w:rsidR="004735E0" w:rsidRPr="00306E23" w:rsidRDefault="004735E0" w:rsidP="004735E0">
            <w:pPr>
              <w:jc w:val="center"/>
              <w:rPr>
                <w:rFonts w:eastAsia="Calibri"/>
                <w:color w:val="0F243E" w:themeColor="text2" w:themeShade="80"/>
              </w:rPr>
            </w:pPr>
          </w:p>
        </w:tc>
        <w:tc>
          <w:tcPr>
            <w:tcW w:w="226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Директор школи</w:t>
            </w:r>
          </w:p>
        </w:tc>
        <w:tc>
          <w:tcPr>
            <w:tcW w:w="1842"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c>
          <w:tcPr>
            <w:tcW w:w="82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12</w:t>
            </w:r>
          </w:p>
        </w:tc>
        <w:tc>
          <w:tcPr>
            <w:tcW w:w="7928"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Скласти графіки підсумкових контрольних робіт</w:t>
            </w:r>
          </w:p>
        </w:tc>
        <w:tc>
          <w:tcPr>
            <w:tcW w:w="2121"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Квітень 20</w:t>
            </w:r>
            <w:r w:rsidR="007377B7">
              <w:rPr>
                <w:rFonts w:eastAsia="Calibri"/>
                <w:color w:val="0F243E" w:themeColor="text2" w:themeShade="80"/>
              </w:rPr>
              <w:t>20</w:t>
            </w:r>
          </w:p>
        </w:tc>
        <w:tc>
          <w:tcPr>
            <w:tcW w:w="226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Директор школи</w:t>
            </w:r>
          </w:p>
        </w:tc>
        <w:tc>
          <w:tcPr>
            <w:tcW w:w="1842"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c>
          <w:tcPr>
            <w:tcW w:w="82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13</w:t>
            </w:r>
          </w:p>
        </w:tc>
        <w:tc>
          <w:tcPr>
            <w:tcW w:w="7928"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Нагородити учнів Похвальними листами «За високі досягнення у навчанні»</w:t>
            </w:r>
          </w:p>
        </w:tc>
        <w:tc>
          <w:tcPr>
            <w:tcW w:w="2121"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Травень</w:t>
            </w:r>
            <w:r w:rsidR="007377B7">
              <w:rPr>
                <w:rFonts w:eastAsia="Calibri"/>
                <w:color w:val="0F243E" w:themeColor="text2" w:themeShade="80"/>
              </w:rPr>
              <w:t xml:space="preserve"> 2020</w:t>
            </w:r>
          </w:p>
          <w:p w:rsidR="004735E0" w:rsidRPr="00306E23" w:rsidRDefault="004735E0" w:rsidP="004735E0">
            <w:pPr>
              <w:jc w:val="center"/>
              <w:rPr>
                <w:rFonts w:eastAsia="Calibri"/>
                <w:color w:val="0F243E" w:themeColor="text2" w:themeShade="80"/>
              </w:rPr>
            </w:pPr>
          </w:p>
        </w:tc>
        <w:tc>
          <w:tcPr>
            <w:tcW w:w="226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Директор школи</w:t>
            </w:r>
          </w:p>
        </w:tc>
        <w:tc>
          <w:tcPr>
            <w:tcW w:w="1842"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rPr>
          <w:trHeight w:val="315"/>
        </w:trPr>
        <w:tc>
          <w:tcPr>
            <w:tcW w:w="82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14</w:t>
            </w:r>
          </w:p>
        </w:tc>
        <w:tc>
          <w:tcPr>
            <w:tcW w:w="7928"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Виставити оцінки до табелів успішності.</w:t>
            </w:r>
          </w:p>
        </w:tc>
        <w:tc>
          <w:tcPr>
            <w:tcW w:w="2121"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Травень 20</w:t>
            </w:r>
            <w:r w:rsidR="007377B7">
              <w:rPr>
                <w:rFonts w:eastAsia="Calibri"/>
                <w:color w:val="0F243E" w:themeColor="text2" w:themeShade="80"/>
              </w:rPr>
              <w:t>20</w:t>
            </w:r>
          </w:p>
        </w:tc>
        <w:tc>
          <w:tcPr>
            <w:tcW w:w="226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Класні керівники</w:t>
            </w:r>
          </w:p>
        </w:tc>
        <w:tc>
          <w:tcPr>
            <w:tcW w:w="1842"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rPr>
          <w:trHeight w:val="330"/>
        </w:trPr>
        <w:tc>
          <w:tcPr>
            <w:tcW w:w="82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15</w:t>
            </w:r>
          </w:p>
        </w:tc>
        <w:tc>
          <w:tcPr>
            <w:tcW w:w="7928"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Видати накази про випуск учнів 9  класу</w:t>
            </w:r>
          </w:p>
        </w:tc>
        <w:tc>
          <w:tcPr>
            <w:tcW w:w="2121"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Червень 20</w:t>
            </w:r>
            <w:r w:rsidR="007377B7">
              <w:rPr>
                <w:rFonts w:eastAsia="Calibri"/>
                <w:color w:val="0F243E" w:themeColor="text2" w:themeShade="80"/>
              </w:rPr>
              <w:t>20</w:t>
            </w:r>
          </w:p>
        </w:tc>
        <w:tc>
          <w:tcPr>
            <w:tcW w:w="226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Директор школи</w:t>
            </w:r>
          </w:p>
        </w:tc>
        <w:tc>
          <w:tcPr>
            <w:tcW w:w="1842"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c>
          <w:tcPr>
            <w:tcW w:w="82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16</w:t>
            </w:r>
          </w:p>
        </w:tc>
        <w:tc>
          <w:tcPr>
            <w:tcW w:w="7928"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Видати наказ «Про призначення комісії з перевірки відповідності виставлення балів навчальних досягнень учнів у документи про повну загальну середню освіту та перевірити відповідність виставлених балів  у додатки до свідоцтв  балам у класних журналах, протоколах ДПА та книгах обліку та видачі зазначених документів. Оформити акти перевірки</w:t>
            </w:r>
          </w:p>
        </w:tc>
        <w:tc>
          <w:tcPr>
            <w:tcW w:w="2121"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Червень 20</w:t>
            </w:r>
            <w:r w:rsidR="007377B7">
              <w:rPr>
                <w:rFonts w:eastAsia="Calibri"/>
                <w:color w:val="0F243E" w:themeColor="text2" w:themeShade="80"/>
              </w:rPr>
              <w:t>20</w:t>
            </w:r>
          </w:p>
        </w:tc>
        <w:tc>
          <w:tcPr>
            <w:tcW w:w="226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Директор школи</w:t>
            </w:r>
          </w:p>
        </w:tc>
        <w:tc>
          <w:tcPr>
            <w:tcW w:w="1842"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c>
          <w:tcPr>
            <w:tcW w:w="82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17</w:t>
            </w:r>
          </w:p>
        </w:tc>
        <w:tc>
          <w:tcPr>
            <w:tcW w:w="7928"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lang w:eastAsia="ru-RU"/>
              </w:rPr>
            </w:pPr>
            <w:r w:rsidRPr="00306E23">
              <w:rPr>
                <w:rFonts w:eastAsia="Calibri"/>
                <w:color w:val="0F243E" w:themeColor="text2" w:themeShade="80"/>
              </w:rPr>
              <w:t xml:space="preserve">Проаналізувати курсову перепідготовку </w:t>
            </w:r>
            <w:r w:rsidRPr="00306E23">
              <w:rPr>
                <w:rFonts w:eastAsia="Calibri"/>
                <w:color w:val="0F243E" w:themeColor="text2" w:themeShade="80"/>
                <w:lang w:eastAsia="ru-RU"/>
              </w:rPr>
              <w:t>вчителів за рік, заслухати звіти вчителів</w:t>
            </w:r>
          </w:p>
        </w:tc>
        <w:tc>
          <w:tcPr>
            <w:tcW w:w="2121"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Травень 20</w:t>
            </w:r>
            <w:r w:rsidR="007377B7">
              <w:rPr>
                <w:rFonts w:eastAsia="Calibri"/>
                <w:color w:val="0F243E" w:themeColor="text2" w:themeShade="80"/>
              </w:rPr>
              <w:t>20</w:t>
            </w:r>
          </w:p>
        </w:tc>
        <w:tc>
          <w:tcPr>
            <w:tcW w:w="226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Директор школи</w:t>
            </w:r>
          </w:p>
        </w:tc>
        <w:tc>
          <w:tcPr>
            <w:tcW w:w="1842"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c>
          <w:tcPr>
            <w:tcW w:w="82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18</w:t>
            </w:r>
          </w:p>
        </w:tc>
        <w:tc>
          <w:tcPr>
            <w:tcW w:w="7928"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Проаналізувати роботу з обдарованими учнями</w:t>
            </w:r>
          </w:p>
        </w:tc>
        <w:tc>
          <w:tcPr>
            <w:tcW w:w="2121"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До 15.05.20</w:t>
            </w:r>
            <w:r w:rsidR="007377B7">
              <w:rPr>
                <w:rFonts w:eastAsia="Calibri"/>
                <w:color w:val="0F243E" w:themeColor="text2" w:themeShade="80"/>
              </w:rPr>
              <w:t>20</w:t>
            </w:r>
          </w:p>
        </w:tc>
        <w:tc>
          <w:tcPr>
            <w:tcW w:w="226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Директор школи</w:t>
            </w:r>
          </w:p>
        </w:tc>
        <w:tc>
          <w:tcPr>
            <w:tcW w:w="1842"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c>
          <w:tcPr>
            <w:tcW w:w="82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19</w:t>
            </w:r>
          </w:p>
        </w:tc>
        <w:tc>
          <w:tcPr>
            <w:tcW w:w="7928"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Провести моніторинг навчальних досягнень учнів</w:t>
            </w:r>
          </w:p>
        </w:tc>
        <w:tc>
          <w:tcPr>
            <w:tcW w:w="2121" w:type="dxa"/>
            <w:tcBorders>
              <w:top w:val="single" w:sz="4" w:space="0" w:color="auto"/>
              <w:left w:val="single" w:sz="4" w:space="0" w:color="auto"/>
              <w:bottom w:val="single" w:sz="4" w:space="0" w:color="auto"/>
              <w:right w:val="single" w:sz="4" w:space="0" w:color="auto"/>
            </w:tcBorders>
            <w:hideMark/>
          </w:tcPr>
          <w:p w:rsidR="004735E0" w:rsidRPr="00306E23" w:rsidRDefault="007377B7" w:rsidP="004735E0">
            <w:pPr>
              <w:jc w:val="center"/>
              <w:rPr>
                <w:rFonts w:eastAsia="Calibri"/>
                <w:color w:val="0F243E" w:themeColor="text2" w:themeShade="80"/>
              </w:rPr>
            </w:pPr>
            <w:r>
              <w:rPr>
                <w:rFonts w:eastAsia="Calibri"/>
                <w:color w:val="0F243E" w:themeColor="text2" w:themeShade="80"/>
              </w:rPr>
              <w:t>До 29</w:t>
            </w:r>
            <w:r w:rsidR="004735E0" w:rsidRPr="00306E23">
              <w:rPr>
                <w:rFonts w:eastAsia="Calibri"/>
                <w:color w:val="0F243E" w:themeColor="text2" w:themeShade="80"/>
              </w:rPr>
              <w:t>.05.20</w:t>
            </w:r>
            <w:r>
              <w:rPr>
                <w:rFonts w:eastAsia="Calibri"/>
                <w:color w:val="0F243E" w:themeColor="text2" w:themeShade="80"/>
              </w:rPr>
              <w:t>20</w:t>
            </w:r>
          </w:p>
        </w:tc>
        <w:tc>
          <w:tcPr>
            <w:tcW w:w="226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Директор школи</w:t>
            </w:r>
          </w:p>
        </w:tc>
        <w:tc>
          <w:tcPr>
            <w:tcW w:w="1842"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c>
          <w:tcPr>
            <w:tcW w:w="82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20</w:t>
            </w:r>
          </w:p>
        </w:tc>
        <w:tc>
          <w:tcPr>
            <w:tcW w:w="7928"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Підготувати</w:t>
            </w:r>
            <w:r w:rsidR="007377B7">
              <w:rPr>
                <w:rFonts w:eastAsia="Calibri"/>
                <w:color w:val="0F243E" w:themeColor="text2" w:themeShade="80"/>
              </w:rPr>
              <w:t xml:space="preserve"> робочий навчальний план на 2020/2021</w:t>
            </w:r>
            <w:r w:rsidRPr="00306E23">
              <w:rPr>
                <w:rFonts w:eastAsia="Calibri"/>
                <w:color w:val="0F243E" w:themeColor="text2" w:themeShade="80"/>
              </w:rPr>
              <w:t xml:space="preserve"> навчальний рік</w:t>
            </w:r>
          </w:p>
        </w:tc>
        <w:tc>
          <w:tcPr>
            <w:tcW w:w="2121" w:type="dxa"/>
            <w:tcBorders>
              <w:top w:val="single" w:sz="4" w:space="0" w:color="auto"/>
              <w:left w:val="single" w:sz="4" w:space="0" w:color="auto"/>
              <w:bottom w:val="single" w:sz="4" w:space="0" w:color="auto"/>
              <w:right w:val="single" w:sz="4" w:space="0" w:color="auto"/>
            </w:tcBorders>
            <w:hideMark/>
          </w:tcPr>
          <w:p w:rsidR="004735E0" w:rsidRPr="00306E23" w:rsidRDefault="007377B7" w:rsidP="004735E0">
            <w:pPr>
              <w:jc w:val="center"/>
              <w:rPr>
                <w:rFonts w:eastAsia="Calibri"/>
                <w:color w:val="0F243E" w:themeColor="text2" w:themeShade="80"/>
              </w:rPr>
            </w:pPr>
            <w:r>
              <w:rPr>
                <w:rFonts w:eastAsia="Calibri"/>
                <w:color w:val="0F243E" w:themeColor="text2" w:themeShade="80"/>
              </w:rPr>
              <w:t>До 29</w:t>
            </w:r>
            <w:r w:rsidR="004735E0" w:rsidRPr="00306E23">
              <w:rPr>
                <w:rFonts w:eastAsia="Calibri"/>
                <w:color w:val="0F243E" w:themeColor="text2" w:themeShade="80"/>
              </w:rPr>
              <w:t>.05.20</w:t>
            </w:r>
            <w:r>
              <w:rPr>
                <w:rFonts w:eastAsia="Calibri"/>
                <w:color w:val="0F243E" w:themeColor="text2" w:themeShade="80"/>
              </w:rPr>
              <w:t>20</w:t>
            </w:r>
          </w:p>
        </w:tc>
        <w:tc>
          <w:tcPr>
            <w:tcW w:w="226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Директор школи</w:t>
            </w:r>
          </w:p>
        </w:tc>
        <w:tc>
          <w:tcPr>
            <w:tcW w:w="1842"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c>
          <w:tcPr>
            <w:tcW w:w="82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21</w:t>
            </w:r>
          </w:p>
        </w:tc>
        <w:tc>
          <w:tcPr>
            <w:tcW w:w="7928"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Оформити особові справи учнів  на кінець навчального року</w:t>
            </w:r>
          </w:p>
        </w:tc>
        <w:tc>
          <w:tcPr>
            <w:tcW w:w="2121" w:type="dxa"/>
            <w:tcBorders>
              <w:top w:val="single" w:sz="4" w:space="0" w:color="auto"/>
              <w:left w:val="single" w:sz="4" w:space="0" w:color="auto"/>
              <w:bottom w:val="single" w:sz="4" w:space="0" w:color="auto"/>
              <w:right w:val="single" w:sz="4" w:space="0" w:color="auto"/>
            </w:tcBorders>
            <w:hideMark/>
          </w:tcPr>
          <w:p w:rsidR="004735E0" w:rsidRPr="00306E23" w:rsidRDefault="007377B7" w:rsidP="004735E0">
            <w:pPr>
              <w:jc w:val="center"/>
              <w:rPr>
                <w:rFonts w:eastAsia="Calibri"/>
                <w:color w:val="0F243E" w:themeColor="text2" w:themeShade="80"/>
              </w:rPr>
            </w:pPr>
            <w:r>
              <w:rPr>
                <w:rFonts w:eastAsia="Calibri"/>
                <w:color w:val="0F243E" w:themeColor="text2" w:themeShade="80"/>
              </w:rPr>
              <w:t>До 29</w:t>
            </w:r>
            <w:r w:rsidR="004735E0" w:rsidRPr="00306E23">
              <w:rPr>
                <w:rFonts w:eastAsia="Calibri"/>
                <w:color w:val="0F243E" w:themeColor="text2" w:themeShade="80"/>
              </w:rPr>
              <w:t>.05.20</w:t>
            </w:r>
            <w:r>
              <w:rPr>
                <w:rFonts w:eastAsia="Calibri"/>
                <w:color w:val="0F243E" w:themeColor="text2" w:themeShade="80"/>
              </w:rPr>
              <w:t>20</w:t>
            </w:r>
          </w:p>
        </w:tc>
        <w:tc>
          <w:tcPr>
            <w:tcW w:w="226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Класні керівники</w:t>
            </w:r>
          </w:p>
        </w:tc>
        <w:tc>
          <w:tcPr>
            <w:tcW w:w="1842"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r w:rsidR="004735E0" w:rsidRPr="00306E23" w:rsidTr="004735E0">
        <w:tc>
          <w:tcPr>
            <w:tcW w:w="82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22</w:t>
            </w:r>
          </w:p>
        </w:tc>
        <w:tc>
          <w:tcPr>
            <w:tcW w:w="7928"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Внести всі відповідні зміни до алфавітної книги запису учнів.</w:t>
            </w:r>
          </w:p>
        </w:tc>
        <w:tc>
          <w:tcPr>
            <w:tcW w:w="2121"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Відповідно до термінів</w:t>
            </w:r>
          </w:p>
        </w:tc>
        <w:tc>
          <w:tcPr>
            <w:tcW w:w="226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Директор школи</w:t>
            </w:r>
          </w:p>
        </w:tc>
        <w:tc>
          <w:tcPr>
            <w:tcW w:w="1842"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b/>
                <w:color w:val="0F243E" w:themeColor="text2" w:themeShade="80"/>
              </w:rPr>
            </w:pPr>
          </w:p>
        </w:tc>
      </w:tr>
    </w:tbl>
    <w:p w:rsidR="004735E0" w:rsidRPr="00306E23" w:rsidRDefault="004735E0" w:rsidP="004735E0">
      <w:pPr>
        <w:rPr>
          <w:rFonts w:eastAsia="Calibri"/>
          <w:b/>
          <w:color w:val="0F243E" w:themeColor="text2" w:themeShade="80"/>
          <w:lang w:eastAsia="ru-RU"/>
        </w:rPr>
      </w:pPr>
    </w:p>
    <w:p w:rsidR="007377B7" w:rsidRPr="007377B7" w:rsidRDefault="004735E0" w:rsidP="004735E0">
      <w:pPr>
        <w:rPr>
          <w:rFonts w:eastAsia="Calibri"/>
          <w:b/>
          <w:color w:val="0F243E" w:themeColor="text2" w:themeShade="80"/>
          <w:sz w:val="28"/>
          <w:szCs w:val="28"/>
          <w:lang w:eastAsia="ru-RU"/>
        </w:rPr>
      </w:pPr>
      <w:r w:rsidRPr="00306E23">
        <w:rPr>
          <w:rFonts w:eastAsia="Calibri"/>
          <w:b/>
          <w:color w:val="0F243E" w:themeColor="text2" w:themeShade="80"/>
          <w:lang w:eastAsia="ru-RU"/>
        </w:rPr>
        <w:t xml:space="preserve">                                  </w:t>
      </w:r>
      <w:r>
        <w:rPr>
          <w:rFonts w:eastAsia="Calibri"/>
          <w:b/>
          <w:color w:val="0F243E" w:themeColor="text2" w:themeShade="80"/>
          <w:lang w:eastAsia="ru-RU"/>
        </w:rPr>
        <w:t xml:space="preserve">                               </w:t>
      </w:r>
    </w:p>
    <w:p w:rsidR="004735E0" w:rsidRPr="007377B7" w:rsidRDefault="007377B7" w:rsidP="004735E0">
      <w:pPr>
        <w:rPr>
          <w:rFonts w:eastAsia="Calibri"/>
          <w:b/>
          <w:color w:val="0F243E" w:themeColor="text2" w:themeShade="80"/>
          <w:sz w:val="28"/>
          <w:szCs w:val="28"/>
          <w:lang w:eastAsia="ru-RU"/>
        </w:rPr>
      </w:pPr>
      <w:r w:rsidRPr="007377B7">
        <w:rPr>
          <w:rFonts w:eastAsia="Calibri"/>
          <w:b/>
          <w:color w:val="0F243E" w:themeColor="text2" w:themeShade="80"/>
          <w:sz w:val="28"/>
          <w:szCs w:val="28"/>
          <w:lang w:eastAsia="ru-RU"/>
        </w:rPr>
        <w:lastRenderedPageBreak/>
        <w:t xml:space="preserve">                                          </w:t>
      </w:r>
      <w:r w:rsidR="004735E0" w:rsidRPr="007377B7">
        <w:rPr>
          <w:rFonts w:eastAsia="Calibri"/>
          <w:b/>
          <w:color w:val="0F243E" w:themeColor="text2" w:themeShade="80"/>
          <w:sz w:val="28"/>
          <w:szCs w:val="28"/>
          <w:lang w:eastAsia="ru-RU"/>
        </w:rPr>
        <w:t xml:space="preserve">  4 </w:t>
      </w:r>
      <w:proofErr w:type="spellStart"/>
      <w:r w:rsidR="004735E0" w:rsidRPr="007377B7">
        <w:rPr>
          <w:rFonts w:eastAsia="Calibri"/>
          <w:b/>
          <w:color w:val="0F243E" w:themeColor="text2" w:themeShade="80"/>
          <w:sz w:val="28"/>
          <w:szCs w:val="28"/>
          <w:lang w:eastAsia="ru-RU"/>
        </w:rPr>
        <w:t>.Організація</w:t>
      </w:r>
      <w:proofErr w:type="spellEnd"/>
      <w:r w:rsidR="004735E0" w:rsidRPr="007377B7">
        <w:rPr>
          <w:rFonts w:eastAsia="Calibri"/>
          <w:b/>
          <w:color w:val="0F243E" w:themeColor="text2" w:themeShade="80"/>
          <w:sz w:val="28"/>
          <w:szCs w:val="28"/>
          <w:lang w:eastAsia="ru-RU"/>
        </w:rPr>
        <w:t xml:space="preserve"> роботи з обдарованими учнями</w:t>
      </w:r>
    </w:p>
    <w:p w:rsidR="004735E0" w:rsidRPr="007377B7" w:rsidRDefault="004735E0" w:rsidP="004735E0">
      <w:pPr>
        <w:jc w:val="center"/>
        <w:rPr>
          <w:rFonts w:eastAsia="Calibri"/>
          <w:b/>
          <w:color w:val="0F243E" w:themeColor="text2" w:themeShade="80"/>
          <w:sz w:val="28"/>
          <w:szCs w:val="28"/>
          <w:lang w:eastAsia="ru-RU"/>
        </w:rPr>
      </w:pPr>
    </w:p>
    <w:p w:rsidR="004735E0" w:rsidRPr="007377B7" w:rsidRDefault="004735E0" w:rsidP="004735E0">
      <w:pPr>
        <w:rPr>
          <w:rFonts w:eastAsia="Calibri"/>
          <w:b/>
          <w:i/>
          <w:color w:val="0F243E" w:themeColor="text2" w:themeShade="80"/>
          <w:sz w:val="28"/>
          <w:szCs w:val="28"/>
          <w:lang w:eastAsia="ru-RU"/>
        </w:rPr>
      </w:pPr>
      <w:r w:rsidRPr="007377B7">
        <w:rPr>
          <w:rFonts w:eastAsia="Calibri"/>
          <w:b/>
          <w:i/>
          <w:color w:val="0F243E" w:themeColor="text2" w:themeShade="80"/>
          <w:sz w:val="28"/>
          <w:szCs w:val="28"/>
          <w:lang w:eastAsia="ru-RU"/>
        </w:rPr>
        <w:t>Реалізація комплексу заходів підтримки здібних та обдарованих дітей</w:t>
      </w:r>
    </w:p>
    <w:p w:rsidR="004735E0" w:rsidRPr="007377B7" w:rsidRDefault="004735E0" w:rsidP="004735E0">
      <w:pPr>
        <w:rPr>
          <w:rFonts w:eastAsia="Calibri"/>
          <w:color w:val="0F243E" w:themeColor="text2" w:themeShade="80"/>
          <w:sz w:val="28"/>
          <w:szCs w:val="28"/>
          <w:lang w:eastAsia="ru-RU"/>
        </w:rPr>
      </w:pPr>
      <w:r w:rsidRPr="007377B7">
        <w:rPr>
          <w:rFonts w:eastAsia="Calibri"/>
          <w:b/>
          <w:color w:val="0F243E" w:themeColor="text2" w:themeShade="80"/>
          <w:sz w:val="28"/>
          <w:szCs w:val="28"/>
          <w:lang w:eastAsia="ru-RU"/>
        </w:rPr>
        <w:tab/>
      </w:r>
      <w:r w:rsidRPr="007377B7">
        <w:rPr>
          <w:rFonts w:eastAsia="Calibri"/>
          <w:color w:val="0F243E" w:themeColor="text2" w:themeShade="80"/>
          <w:sz w:val="28"/>
          <w:szCs w:val="28"/>
          <w:lang w:eastAsia="ru-RU"/>
        </w:rPr>
        <w:t>Актуальність комплексу заходів продиктована необхідністю педагогічної підтримки обдарованих дітей, зниженням зацікавленості учнів та батьків у досягненні максимально можливих результатів навчання, характерним для суспільства послабленням значущості якісних знань, досягнень в інтелектуальному розвитку.</w:t>
      </w:r>
      <w:r w:rsidRPr="007377B7">
        <w:rPr>
          <w:rFonts w:eastAsia="Calibri"/>
          <w:color w:val="0F243E" w:themeColor="text2" w:themeShade="80"/>
          <w:sz w:val="28"/>
          <w:szCs w:val="28"/>
          <w:lang w:eastAsia="ru-RU"/>
        </w:rPr>
        <w:tab/>
      </w:r>
    </w:p>
    <w:p w:rsidR="004735E0" w:rsidRPr="007377B7" w:rsidRDefault="004735E0" w:rsidP="004735E0">
      <w:pPr>
        <w:rPr>
          <w:rFonts w:eastAsia="Calibri"/>
          <w:b/>
          <w:i/>
          <w:color w:val="0F243E" w:themeColor="text2" w:themeShade="80"/>
          <w:sz w:val="28"/>
          <w:szCs w:val="28"/>
          <w:lang w:eastAsia="ru-RU"/>
        </w:rPr>
      </w:pPr>
      <w:r w:rsidRPr="007377B7">
        <w:rPr>
          <w:rFonts w:eastAsia="Calibri"/>
          <w:b/>
          <w:i/>
          <w:color w:val="0F243E" w:themeColor="text2" w:themeShade="80"/>
          <w:sz w:val="28"/>
          <w:szCs w:val="28"/>
          <w:lang w:eastAsia="ru-RU"/>
        </w:rPr>
        <w:t>Завданнями заходів є:</w:t>
      </w:r>
      <w:r w:rsidRPr="007377B7">
        <w:rPr>
          <w:rFonts w:eastAsia="Calibri"/>
          <w:color w:val="0F243E" w:themeColor="text2" w:themeShade="80"/>
          <w:sz w:val="28"/>
          <w:szCs w:val="28"/>
          <w:lang w:eastAsia="ru-RU"/>
        </w:rPr>
        <w:t xml:space="preserve"> </w:t>
      </w:r>
    </w:p>
    <w:p w:rsidR="004735E0" w:rsidRPr="007377B7" w:rsidRDefault="004735E0" w:rsidP="004735E0">
      <w:pPr>
        <w:numPr>
          <w:ilvl w:val="0"/>
          <w:numId w:val="37"/>
        </w:numPr>
        <w:tabs>
          <w:tab w:val="num" w:pos="502"/>
        </w:tabs>
        <w:ind w:left="502"/>
        <w:jc w:val="both"/>
        <w:rPr>
          <w:rFonts w:eastAsia="Calibri"/>
          <w:color w:val="0F243E" w:themeColor="text2" w:themeShade="80"/>
          <w:sz w:val="28"/>
          <w:szCs w:val="28"/>
          <w:lang w:eastAsia="ru-RU"/>
        </w:rPr>
      </w:pPr>
      <w:r w:rsidRPr="007377B7">
        <w:rPr>
          <w:rFonts w:eastAsia="Calibri"/>
          <w:color w:val="0F243E" w:themeColor="text2" w:themeShade="80"/>
          <w:sz w:val="28"/>
          <w:szCs w:val="28"/>
          <w:lang w:eastAsia="ru-RU"/>
        </w:rPr>
        <w:t>розвиток творчих здібностей учнів;</w:t>
      </w:r>
    </w:p>
    <w:p w:rsidR="004735E0" w:rsidRPr="007377B7" w:rsidRDefault="004735E0" w:rsidP="004735E0">
      <w:pPr>
        <w:numPr>
          <w:ilvl w:val="0"/>
          <w:numId w:val="37"/>
        </w:numPr>
        <w:tabs>
          <w:tab w:val="num" w:pos="502"/>
        </w:tabs>
        <w:ind w:left="502"/>
        <w:jc w:val="both"/>
        <w:rPr>
          <w:rFonts w:eastAsia="Calibri"/>
          <w:color w:val="0F243E" w:themeColor="text2" w:themeShade="80"/>
          <w:sz w:val="28"/>
          <w:szCs w:val="28"/>
          <w:lang w:eastAsia="ru-RU"/>
        </w:rPr>
      </w:pPr>
      <w:r w:rsidRPr="007377B7">
        <w:rPr>
          <w:rFonts w:eastAsia="Calibri"/>
          <w:color w:val="0F243E" w:themeColor="text2" w:themeShade="80"/>
          <w:sz w:val="28"/>
          <w:szCs w:val="28"/>
          <w:lang w:eastAsia="ru-RU"/>
        </w:rPr>
        <w:t xml:space="preserve">стимулювання та мотивація самореалізації учнів;                                                                    </w:t>
      </w:r>
    </w:p>
    <w:p w:rsidR="004735E0" w:rsidRPr="007377B7" w:rsidRDefault="004735E0" w:rsidP="004735E0">
      <w:pPr>
        <w:numPr>
          <w:ilvl w:val="0"/>
          <w:numId w:val="37"/>
        </w:numPr>
        <w:tabs>
          <w:tab w:val="num" w:pos="502"/>
        </w:tabs>
        <w:ind w:left="502"/>
        <w:jc w:val="both"/>
        <w:rPr>
          <w:rFonts w:eastAsia="Calibri"/>
          <w:color w:val="0F243E" w:themeColor="text2" w:themeShade="80"/>
          <w:sz w:val="28"/>
          <w:szCs w:val="28"/>
          <w:lang w:eastAsia="ru-RU"/>
        </w:rPr>
      </w:pPr>
      <w:r w:rsidRPr="007377B7">
        <w:rPr>
          <w:rFonts w:eastAsia="Calibri"/>
          <w:color w:val="0F243E" w:themeColor="text2" w:themeShade="80"/>
          <w:sz w:val="28"/>
          <w:szCs w:val="28"/>
          <w:lang w:eastAsia="ru-RU"/>
        </w:rPr>
        <w:t>організувати оздоровлення обдарованої учнівської молоді під час канікул;</w:t>
      </w:r>
    </w:p>
    <w:p w:rsidR="004735E0" w:rsidRPr="007377B7" w:rsidRDefault="004735E0" w:rsidP="004735E0">
      <w:pPr>
        <w:numPr>
          <w:ilvl w:val="0"/>
          <w:numId w:val="37"/>
        </w:numPr>
        <w:tabs>
          <w:tab w:val="num" w:pos="502"/>
        </w:tabs>
        <w:ind w:left="502"/>
        <w:jc w:val="both"/>
        <w:rPr>
          <w:rFonts w:eastAsia="Calibri"/>
          <w:color w:val="0F243E" w:themeColor="text2" w:themeShade="80"/>
          <w:sz w:val="28"/>
          <w:szCs w:val="28"/>
          <w:lang w:eastAsia="ru-RU"/>
        </w:rPr>
      </w:pPr>
      <w:r w:rsidRPr="007377B7">
        <w:rPr>
          <w:rFonts w:eastAsia="Calibri"/>
          <w:color w:val="0F243E" w:themeColor="text2" w:themeShade="80"/>
          <w:sz w:val="28"/>
          <w:szCs w:val="28"/>
          <w:lang w:eastAsia="ru-RU"/>
        </w:rPr>
        <w:t>забезпечити участь учнів  в роботі гуртків, факультативів, спортивних секцій;</w:t>
      </w:r>
    </w:p>
    <w:p w:rsidR="004735E0" w:rsidRPr="007377B7" w:rsidRDefault="004735E0" w:rsidP="004735E0">
      <w:pPr>
        <w:numPr>
          <w:ilvl w:val="0"/>
          <w:numId w:val="37"/>
        </w:numPr>
        <w:tabs>
          <w:tab w:val="num" w:pos="502"/>
        </w:tabs>
        <w:ind w:left="502"/>
        <w:jc w:val="both"/>
        <w:rPr>
          <w:rFonts w:eastAsia="Calibri"/>
          <w:color w:val="0F243E" w:themeColor="text2" w:themeShade="80"/>
          <w:sz w:val="28"/>
          <w:szCs w:val="28"/>
          <w:lang w:eastAsia="ru-RU"/>
        </w:rPr>
      </w:pPr>
      <w:r w:rsidRPr="007377B7">
        <w:rPr>
          <w:rFonts w:eastAsia="Calibri"/>
          <w:b/>
          <w:i/>
          <w:color w:val="0F243E" w:themeColor="text2" w:themeShade="80"/>
          <w:sz w:val="28"/>
          <w:szCs w:val="28"/>
          <w:lang w:eastAsia="ru-RU"/>
        </w:rPr>
        <w:t>Основні напрямки діяльності:</w:t>
      </w:r>
    </w:p>
    <w:p w:rsidR="004735E0" w:rsidRPr="007377B7" w:rsidRDefault="004735E0" w:rsidP="004735E0">
      <w:pPr>
        <w:numPr>
          <w:ilvl w:val="0"/>
          <w:numId w:val="38"/>
        </w:numPr>
        <w:tabs>
          <w:tab w:val="num" w:pos="0"/>
        </w:tabs>
        <w:ind w:firstLine="360"/>
        <w:jc w:val="both"/>
        <w:rPr>
          <w:rFonts w:eastAsia="Calibri"/>
          <w:b/>
          <w:color w:val="0F243E" w:themeColor="text2" w:themeShade="80"/>
          <w:sz w:val="28"/>
          <w:szCs w:val="28"/>
          <w:lang w:eastAsia="ru-RU"/>
        </w:rPr>
      </w:pPr>
      <w:r w:rsidRPr="007377B7">
        <w:rPr>
          <w:rFonts w:eastAsia="Calibri"/>
          <w:color w:val="0F243E" w:themeColor="text2" w:themeShade="80"/>
          <w:sz w:val="28"/>
          <w:szCs w:val="28"/>
          <w:lang w:eastAsia="ru-RU"/>
        </w:rPr>
        <w:t>формування системи індивідуальної роботи з обдарованими та здібними дітьми;</w:t>
      </w:r>
    </w:p>
    <w:p w:rsidR="004735E0" w:rsidRPr="007377B7" w:rsidRDefault="004735E0" w:rsidP="004735E0">
      <w:pPr>
        <w:numPr>
          <w:ilvl w:val="0"/>
          <w:numId w:val="38"/>
        </w:numPr>
        <w:tabs>
          <w:tab w:val="num" w:pos="0"/>
        </w:tabs>
        <w:ind w:firstLine="360"/>
        <w:jc w:val="both"/>
        <w:rPr>
          <w:rFonts w:eastAsia="Calibri"/>
          <w:color w:val="0F243E" w:themeColor="text2" w:themeShade="80"/>
          <w:sz w:val="28"/>
          <w:szCs w:val="28"/>
          <w:lang w:eastAsia="ru-RU"/>
        </w:rPr>
      </w:pPr>
      <w:r w:rsidRPr="007377B7">
        <w:rPr>
          <w:rFonts w:eastAsia="Calibri"/>
          <w:color w:val="0F243E" w:themeColor="text2" w:themeShade="80"/>
          <w:sz w:val="28"/>
          <w:szCs w:val="28"/>
          <w:lang w:eastAsia="ru-RU"/>
        </w:rPr>
        <w:t>підготовка до участі в олімпіадах, конкурсах;</w:t>
      </w:r>
    </w:p>
    <w:p w:rsidR="004735E0" w:rsidRPr="007377B7" w:rsidRDefault="004735E0" w:rsidP="004735E0">
      <w:pPr>
        <w:ind w:firstLine="708"/>
        <w:rPr>
          <w:rFonts w:eastAsia="Calibri"/>
          <w:color w:val="0F243E" w:themeColor="text2" w:themeShade="80"/>
          <w:sz w:val="28"/>
          <w:szCs w:val="28"/>
          <w:lang w:eastAsia="ru-RU"/>
        </w:rPr>
      </w:pPr>
      <w:r w:rsidRPr="007377B7">
        <w:rPr>
          <w:rFonts w:eastAsia="Calibri"/>
          <w:color w:val="0F243E" w:themeColor="text2" w:themeShade="80"/>
          <w:sz w:val="28"/>
          <w:szCs w:val="28"/>
          <w:lang w:eastAsia="ru-RU"/>
        </w:rPr>
        <w:t>Прогнозованим результатом реалізації комплексу заходів повинно бути покращення роботи з обдарованими дітьми, накопичення досвіду індивідуальної роботи з учнями, посилення значущості якісної освіти, сформованість потреби в самовдосконаленні.</w:t>
      </w:r>
    </w:p>
    <w:p w:rsidR="004735E0" w:rsidRPr="00306E23" w:rsidRDefault="004735E0" w:rsidP="004735E0">
      <w:pPr>
        <w:jc w:val="center"/>
        <w:rPr>
          <w:rFonts w:eastAsia="Calibri"/>
          <w:b/>
          <w:color w:val="0F243E" w:themeColor="text2" w:themeShade="80"/>
          <w:lang w:eastAsia="ru-RU"/>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9"/>
        <w:gridCol w:w="7827"/>
        <w:gridCol w:w="1985"/>
        <w:gridCol w:w="2409"/>
        <w:gridCol w:w="1985"/>
      </w:tblGrid>
      <w:tr w:rsidR="004735E0" w:rsidRPr="00306E23" w:rsidTr="004735E0">
        <w:trPr>
          <w:trHeight w:val="435"/>
        </w:trPr>
        <w:tc>
          <w:tcPr>
            <w:tcW w:w="929" w:type="dxa"/>
            <w:tcBorders>
              <w:top w:val="single" w:sz="4" w:space="0" w:color="auto"/>
              <w:left w:val="single" w:sz="4" w:space="0" w:color="auto"/>
              <w:bottom w:val="single" w:sz="4" w:space="0" w:color="auto"/>
              <w:right w:val="single" w:sz="4" w:space="0" w:color="auto"/>
            </w:tcBorders>
            <w:shd w:val="clear" w:color="auto" w:fill="D9D9D9"/>
            <w:hideMark/>
          </w:tcPr>
          <w:p w:rsidR="004735E0" w:rsidRPr="00306E23" w:rsidRDefault="004735E0" w:rsidP="004735E0">
            <w:pPr>
              <w:jc w:val="center"/>
              <w:rPr>
                <w:rFonts w:eastAsia="Calibri"/>
                <w:b/>
                <w:color w:val="0F243E" w:themeColor="text2" w:themeShade="80"/>
              </w:rPr>
            </w:pPr>
            <w:r w:rsidRPr="00306E23">
              <w:rPr>
                <w:rFonts w:eastAsia="Calibri"/>
                <w:b/>
                <w:color w:val="0F243E" w:themeColor="text2" w:themeShade="80"/>
              </w:rPr>
              <w:t>№ п/п</w:t>
            </w:r>
          </w:p>
        </w:tc>
        <w:tc>
          <w:tcPr>
            <w:tcW w:w="7827" w:type="dxa"/>
            <w:tcBorders>
              <w:top w:val="single" w:sz="4" w:space="0" w:color="auto"/>
              <w:left w:val="single" w:sz="4" w:space="0" w:color="auto"/>
              <w:bottom w:val="single" w:sz="4" w:space="0" w:color="auto"/>
              <w:right w:val="single" w:sz="4" w:space="0" w:color="auto"/>
            </w:tcBorders>
            <w:shd w:val="clear" w:color="auto" w:fill="D9D9D9"/>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Зміст роботи</w:t>
            </w: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Дата проведення</w:t>
            </w:r>
          </w:p>
        </w:tc>
        <w:tc>
          <w:tcPr>
            <w:tcW w:w="2409" w:type="dxa"/>
            <w:tcBorders>
              <w:top w:val="single" w:sz="4" w:space="0" w:color="auto"/>
              <w:left w:val="single" w:sz="4" w:space="0" w:color="auto"/>
              <w:bottom w:val="single" w:sz="4" w:space="0" w:color="auto"/>
              <w:right w:val="single" w:sz="4" w:space="0" w:color="auto"/>
            </w:tcBorders>
            <w:shd w:val="clear" w:color="auto" w:fill="D9D9D9"/>
            <w:hideMark/>
          </w:tcPr>
          <w:p w:rsidR="004735E0" w:rsidRPr="00306E23" w:rsidRDefault="004735E0" w:rsidP="004735E0">
            <w:pPr>
              <w:jc w:val="center"/>
              <w:rPr>
                <w:rFonts w:eastAsia="Calibri"/>
                <w:color w:val="0F243E" w:themeColor="text2" w:themeShade="80"/>
              </w:rPr>
            </w:pPr>
            <w:r w:rsidRPr="00306E23">
              <w:rPr>
                <w:rFonts w:eastAsia="Calibri"/>
                <w:color w:val="0F243E" w:themeColor="text2" w:themeShade="80"/>
              </w:rPr>
              <w:t>Відповідальний</w:t>
            </w: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 xml:space="preserve">Відмітка про </w:t>
            </w:r>
          </w:p>
          <w:p w:rsidR="004735E0" w:rsidRPr="00306E23" w:rsidRDefault="004735E0" w:rsidP="004735E0">
            <w:pPr>
              <w:rPr>
                <w:rFonts w:eastAsia="Calibri"/>
                <w:color w:val="0F243E" w:themeColor="text2" w:themeShade="80"/>
              </w:rPr>
            </w:pPr>
            <w:r w:rsidRPr="00306E23">
              <w:rPr>
                <w:rFonts w:eastAsia="Calibri"/>
                <w:color w:val="0F243E" w:themeColor="text2" w:themeShade="80"/>
              </w:rPr>
              <w:t>Виконання</w:t>
            </w:r>
          </w:p>
        </w:tc>
      </w:tr>
      <w:tr w:rsidR="004735E0" w:rsidRPr="00306E23" w:rsidTr="004735E0">
        <w:trPr>
          <w:trHeight w:val="660"/>
        </w:trPr>
        <w:tc>
          <w:tcPr>
            <w:tcW w:w="929"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contextualSpacing/>
              <w:jc w:val="center"/>
              <w:rPr>
                <w:rFonts w:eastAsia="Calibri"/>
                <w:color w:val="0F243E" w:themeColor="text2" w:themeShade="80"/>
              </w:rPr>
            </w:pPr>
          </w:p>
          <w:p w:rsidR="004735E0" w:rsidRPr="00306E23" w:rsidRDefault="004735E0" w:rsidP="004735E0">
            <w:pPr>
              <w:contextualSpacing/>
              <w:jc w:val="center"/>
              <w:rPr>
                <w:rFonts w:eastAsia="Calibri"/>
                <w:color w:val="0F243E" w:themeColor="text2" w:themeShade="80"/>
              </w:rPr>
            </w:pPr>
            <w:r w:rsidRPr="00306E23">
              <w:rPr>
                <w:rFonts w:eastAsia="Calibri"/>
                <w:color w:val="0F243E" w:themeColor="text2" w:themeShade="80"/>
              </w:rPr>
              <w:t xml:space="preserve">  1</w:t>
            </w:r>
          </w:p>
          <w:p w:rsidR="004735E0" w:rsidRPr="00306E23" w:rsidRDefault="004735E0" w:rsidP="004735E0">
            <w:pPr>
              <w:contextualSpacing/>
              <w:jc w:val="center"/>
              <w:rPr>
                <w:rFonts w:eastAsia="Calibri"/>
                <w:color w:val="0F243E" w:themeColor="text2" w:themeShade="80"/>
              </w:rPr>
            </w:pPr>
          </w:p>
          <w:p w:rsidR="004735E0" w:rsidRPr="00306E23" w:rsidRDefault="004735E0" w:rsidP="004735E0">
            <w:pPr>
              <w:contextualSpacing/>
              <w:jc w:val="center"/>
              <w:rPr>
                <w:rFonts w:eastAsia="Calibri"/>
                <w:color w:val="0F243E" w:themeColor="text2" w:themeShade="80"/>
              </w:rPr>
            </w:pPr>
            <w:r w:rsidRPr="00306E23">
              <w:rPr>
                <w:rFonts w:eastAsia="Calibri"/>
                <w:color w:val="0F243E" w:themeColor="text2" w:themeShade="80"/>
              </w:rPr>
              <w:t xml:space="preserve">  2</w:t>
            </w:r>
          </w:p>
        </w:tc>
        <w:tc>
          <w:tcPr>
            <w:tcW w:w="7827"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Видати наказ по школі « Про організацію роб</w:t>
            </w:r>
            <w:r w:rsidR="007377B7">
              <w:rPr>
                <w:rFonts w:eastAsia="Calibri"/>
                <w:color w:val="0F243E" w:themeColor="text2" w:themeShade="80"/>
              </w:rPr>
              <w:t>оти з обдарованими учнями у 2019/2020</w:t>
            </w:r>
            <w:r w:rsidRPr="00306E23">
              <w:rPr>
                <w:rFonts w:eastAsia="Calibri"/>
                <w:color w:val="0F243E" w:themeColor="text2" w:themeShade="80"/>
              </w:rPr>
              <w:t xml:space="preserve"> навчальному році»</w:t>
            </w:r>
          </w:p>
          <w:p w:rsidR="004735E0" w:rsidRPr="00306E23" w:rsidRDefault="004735E0" w:rsidP="004735E0">
            <w:pPr>
              <w:rPr>
                <w:rFonts w:eastAsia="Calibri"/>
                <w:color w:val="0F243E" w:themeColor="text2" w:themeShade="80"/>
              </w:rPr>
            </w:pPr>
          </w:p>
          <w:p w:rsidR="004735E0" w:rsidRPr="00306E23" w:rsidRDefault="004735E0" w:rsidP="004735E0">
            <w:pPr>
              <w:rPr>
                <w:rFonts w:eastAsia="Calibri"/>
                <w:color w:val="0F243E" w:themeColor="text2" w:themeShade="80"/>
              </w:rPr>
            </w:pPr>
            <w:r w:rsidRPr="00306E23">
              <w:rPr>
                <w:rFonts w:eastAsia="Calibri"/>
                <w:color w:val="0F243E" w:themeColor="text2" w:themeShade="80"/>
              </w:rPr>
              <w:t>Поповнити банк даних обдарованих та здібних дітей.</w:t>
            </w:r>
          </w:p>
          <w:p w:rsidR="004735E0" w:rsidRPr="00306E23" w:rsidRDefault="004735E0" w:rsidP="004735E0">
            <w:pPr>
              <w:rPr>
                <w:rFonts w:eastAsia="Calibri"/>
                <w:color w:val="0F243E" w:themeColor="text2" w:themeShade="80"/>
              </w:rPr>
            </w:pPr>
          </w:p>
        </w:tc>
        <w:tc>
          <w:tcPr>
            <w:tcW w:w="1985"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10. 09.201</w:t>
            </w:r>
            <w:r w:rsidR="007377B7">
              <w:rPr>
                <w:rFonts w:eastAsia="Calibri"/>
                <w:color w:val="0F243E" w:themeColor="text2" w:themeShade="80"/>
              </w:rPr>
              <w:t>9</w:t>
            </w:r>
          </w:p>
        </w:tc>
        <w:tc>
          <w:tcPr>
            <w:tcW w:w="2409"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Директор школи</w:t>
            </w:r>
          </w:p>
        </w:tc>
        <w:tc>
          <w:tcPr>
            <w:tcW w:w="1985"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rPr>
                <w:rFonts w:eastAsia="Calibri"/>
                <w:color w:val="0F243E" w:themeColor="text2" w:themeShade="80"/>
              </w:rPr>
            </w:pPr>
          </w:p>
        </w:tc>
      </w:tr>
      <w:tr w:rsidR="004735E0" w:rsidRPr="00306E23" w:rsidTr="004735E0">
        <w:trPr>
          <w:trHeight w:val="429"/>
        </w:trPr>
        <w:tc>
          <w:tcPr>
            <w:tcW w:w="929"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ind w:left="426"/>
              <w:contextualSpacing/>
              <w:rPr>
                <w:rFonts w:eastAsia="Calibri"/>
                <w:color w:val="0F243E" w:themeColor="text2" w:themeShade="80"/>
              </w:rPr>
            </w:pPr>
            <w:r w:rsidRPr="00306E23">
              <w:rPr>
                <w:rFonts w:eastAsia="Calibri"/>
                <w:color w:val="0F243E" w:themeColor="text2" w:themeShade="80"/>
              </w:rPr>
              <w:t>3.</w:t>
            </w:r>
          </w:p>
        </w:tc>
        <w:tc>
          <w:tcPr>
            <w:tcW w:w="782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Скласти індивідуальні плани роботи з обдарованими учнями</w:t>
            </w:r>
          </w:p>
        </w:tc>
        <w:tc>
          <w:tcPr>
            <w:tcW w:w="1985"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До 10.09.201</w:t>
            </w:r>
            <w:r w:rsidR="007377B7">
              <w:rPr>
                <w:rFonts w:eastAsia="Calibri"/>
                <w:color w:val="0F243E" w:themeColor="text2" w:themeShade="80"/>
              </w:rPr>
              <w:t>9</w:t>
            </w:r>
          </w:p>
        </w:tc>
        <w:tc>
          <w:tcPr>
            <w:tcW w:w="2409"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Вчителі</w:t>
            </w:r>
          </w:p>
        </w:tc>
        <w:tc>
          <w:tcPr>
            <w:tcW w:w="1985"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rPr>
                <w:rFonts w:eastAsia="Calibri"/>
                <w:color w:val="0F243E" w:themeColor="text2" w:themeShade="80"/>
              </w:rPr>
            </w:pPr>
          </w:p>
        </w:tc>
      </w:tr>
      <w:tr w:rsidR="004735E0" w:rsidRPr="00306E23" w:rsidTr="004735E0">
        <w:trPr>
          <w:trHeight w:val="894"/>
        </w:trPr>
        <w:tc>
          <w:tcPr>
            <w:tcW w:w="929"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ind w:left="426"/>
              <w:contextualSpacing/>
              <w:rPr>
                <w:rFonts w:eastAsia="Calibri"/>
                <w:color w:val="0F243E" w:themeColor="text2" w:themeShade="80"/>
              </w:rPr>
            </w:pPr>
            <w:r w:rsidRPr="00306E23">
              <w:rPr>
                <w:rFonts w:eastAsia="Calibri"/>
                <w:color w:val="0F243E" w:themeColor="text2" w:themeShade="80"/>
              </w:rPr>
              <w:t>4</w:t>
            </w:r>
          </w:p>
        </w:tc>
        <w:tc>
          <w:tcPr>
            <w:tcW w:w="782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both"/>
              <w:rPr>
                <w:rFonts w:eastAsia="Calibri"/>
                <w:color w:val="0F243E" w:themeColor="text2" w:themeShade="80"/>
              </w:rPr>
            </w:pPr>
            <w:r w:rsidRPr="00306E23">
              <w:rPr>
                <w:rFonts w:eastAsia="Calibri"/>
                <w:color w:val="0F243E" w:themeColor="text2" w:themeShade="80"/>
              </w:rPr>
              <w:t>Провести шкільні предметні олімпіади та взяти участь у районному етапі.</w:t>
            </w:r>
          </w:p>
        </w:tc>
        <w:tc>
          <w:tcPr>
            <w:tcW w:w="1985"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 xml:space="preserve">Жовтень </w:t>
            </w:r>
            <w:proofErr w:type="spellStart"/>
            <w:r w:rsidRPr="00306E23">
              <w:rPr>
                <w:rFonts w:eastAsia="Calibri"/>
                <w:color w:val="0F243E" w:themeColor="text2" w:themeShade="80"/>
              </w:rPr>
              <w:t>–грудень</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Вчителі</w:t>
            </w:r>
          </w:p>
        </w:tc>
        <w:tc>
          <w:tcPr>
            <w:tcW w:w="1985"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color w:val="0F243E" w:themeColor="text2" w:themeShade="80"/>
              </w:rPr>
            </w:pPr>
          </w:p>
        </w:tc>
      </w:tr>
      <w:tr w:rsidR="004735E0" w:rsidRPr="00306E23" w:rsidTr="004735E0">
        <w:trPr>
          <w:trHeight w:val="148"/>
        </w:trPr>
        <w:tc>
          <w:tcPr>
            <w:tcW w:w="929"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ind w:left="426"/>
              <w:contextualSpacing/>
              <w:jc w:val="center"/>
              <w:rPr>
                <w:rFonts w:eastAsia="Calibri"/>
                <w:color w:val="0F243E" w:themeColor="text2" w:themeShade="80"/>
              </w:rPr>
            </w:pPr>
            <w:r w:rsidRPr="00306E23">
              <w:rPr>
                <w:rFonts w:eastAsia="Calibri"/>
                <w:color w:val="0F243E" w:themeColor="text2" w:themeShade="80"/>
              </w:rPr>
              <w:lastRenderedPageBreak/>
              <w:t>5</w:t>
            </w:r>
          </w:p>
        </w:tc>
        <w:tc>
          <w:tcPr>
            <w:tcW w:w="782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jc w:val="both"/>
              <w:rPr>
                <w:rFonts w:eastAsia="Calibri"/>
                <w:color w:val="0F243E" w:themeColor="text2" w:themeShade="80"/>
              </w:rPr>
            </w:pPr>
            <w:r w:rsidRPr="00306E23">
              <w:rPr>
                <w:rFonts w:eastAsia="Calibri"/>
                <w:color w:val="0F243E" w:themeColor="text2" w:themeShade="80"/>
              </w:rPr>
              <w:t>Провести інтелектуальні ігри  для учнів</w:t>
            </w:r>
          </w:p>
          <w:p w:rsidR="004735E0" w:rsidRPr="00306E23" w:rsidRDefault="004735E0" w:rsidP="004735E0">
            <w:pPr>
              <w:jc w:val="both"/>
              <w:rPr>
                <w:rFonts w:eastAsia="Calibri"/>
                <w:color w:val="0F243E" w:themeColor="text2" w:themeShade="80"/>
              </w:rPr>
            </w:pPr>
            <w:r w:rsidRPr="00306E23">
              <w:rPr>
                <w:rFonts w:eastAsia="Calibri"/>
                <w:color w:val="0F243E" w:themeColor="text2" w:themeShade="80"/>
              </w:rPr>
              <w:t xml:space="preserve"> 2 -4 класів.</w:t>
            </w:r>
          </w:p>
        </w:tc>
        <w:tc>
          <w:tcPr>
            <w:tcW w:w="1985"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Листопад</w:t>
            </w:r>
          </w:p>
        </w:tc>
        <w:tc>
          <w:tcPr>
            <w:tcW w:w="2409"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Класні керівники</w:t>
            </w:r>
          </w:p>
        </w:tc>
        <w:tc>
          <w:tcPr>
            <w:tcW w:w="1985"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color w:val="0F243E" w:themeColor="text2" w:themeShade="80"/>
              </w:rPr>
            </w:pPr>
          </w:p>
        </w:tc>
      </w:tr>
      <w:tr w:rsidR="004735E0" w:rsidRPr="00306E23" w:rsidTr="004735E0">
        <w:trPr>
          <w:trHeight w:val="148"/>
        </w:trPr>
        <w:tc>
          <w:tcPr>
            <w:tcW w:w="929"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ind w:left="426"/>
              <w:contextualSpacing/>
              <w:jc w:val="center"/>
              <w:rPr>
                <w:rFonts w:eastAsia="Calibri"/>
                <w:color w:val="0F243E" w:themeColor="text2" w:themeShade="80"/>
              </w:rPr>
            </w:pPr>
            <w:r w:rsidRPr="00306E23">
              <w:rPr>
                <w:rFonts w:eastAsia="Calibri"/>
                <w:color w:val="0F243E" w:themeColor="text2" w:themeShade="80"/>
              </w:rPr>
              <w:t>6</w:t>
            </w:r>
          </w:p>
        </w:tc>
        <w:tc>
          <w:tcPr>
            <w:tcW w:w="782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 xml:space="preserve">Провести конкурс знавців  імені П. </w:t>
            </w:r>
            <w:proofErr w:type="spellStart"/>
            <w:r w:rsidRPr="00306E23">
              <w:rPr>
                <w:rFonts w:eastAsia="Calibri"/>
                <w:color w:val="0F243E" w:themeColor="text2" w:themeShade="80"/>
              </w:rPr>
              <w:t>Яцика</w:t>
            </w:r>
            <w:proofErr w:type="spellEnd"/>
            <w:r w:rsidRPr="00306E23">
              <w:rPr>
                <w:rFonts w:eastAsia="Calibri"/>
                <w:color w:val="0F243E" w:themeColor="text2" w:themeShade="80"/>
              </w:rPr>
              <w:t>, мовно-літературний конкурс учнівської та студентської молоді імені Т.Г. Шевченка</w:t>
            </w:r>
          </w:p>
          <w:p w:rsidR="004735E0" w:rsidRPr="00306E23" w:rsidRDefault="004735E0" w:rsidP="004735E0">
            <w:pPr>
              <w:rPr>
                <w:rFonts w:eastAsia="Calibri"/>
                <w:color w:val="0F243E" w:themeColor="text2" w:themeShade="80"/>
              </w:rPr>
            </w:pPr>
          </w:p>
        </w:tc>
        <w:tc>
          <w:tcPr>
            <w:tcW w:w="1985"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Листопад</w:t>
            </w:r>
          </w:p>
        </w:tc>
        <w:tc>
          <w:tcPr>
            <w:tcW w:w="2409" w:type="dxa"/>
            <w:tcBorders>
              <w:top w:val="single" w:sz="4" w:space="0" w:color="auto"/>
              <w:left w:val="single" w:sz="4" w:space="0" w:color="auto"/>
              <w:bottom w:val="single" w:sz="4" w:space="0" w:color="auto"/>
              <w:right w:val="single" w:sz="4" w:space="0" w:color="auto"/>
            </w:tcBorders>
            <w:hideMark/>
          </w:tcPr>
          <w:p w:rsidR="004735E0" w:rsidRPr="00306E23" w:rsidRDefault="007377B7" w:rsidP="004735E0">
            <w:pPr>
              <w:rPr>
                <w:rFonts w:eastAsia="Calibri"/>
                <w:color w:val="0F243E" w:themeColor="text2" w:themeShade="80"/>
              </w:rPr>
            </w:pPr>
            <w:r>
              <w:rPr>
                <w:rFonts w:eastAsia="Calibri"/>
                <w:color w:val="0F243E" w:themeColor="text2" w:themeShade="80"/>
              </w:rPr>
              <w:t>Вчитель</w:t>
            </w:r>
            <w:r w:rsidR="004735E0" w:rsidRPr="00306E23">
              <w:rPr>
                <w:rFonts w:eastAsia="Calibri"/>
                <w:color w:val="0F243E" w:themeColor="text2" w:themeShade="80"/>
              </w:rPr>
              <w:t xml:space="preserve"> </w:t>
            </w:r>
            <w:proofErr w:type="spellStart"/>
            <w:r w:rsidR="004735E0" w:rsidRPr="00306E23">
              <w:rPr>
                <w:rFonts w:eastAsia="Calibri"/>
                <w:color w:val="0F243E" w:themeColor="text2" w:themeShade="80"/>
              </w:rPr>
              <w:t>укр.мови</w:t>
            </w:r>
            <w:proofErr w:type="spellEnd"/>
          </w:p>
        </w:tc>
        <w:tc>
          <w:tcPr>
            <w:tcW w:w="1985"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color w:val="0F243E" w:themeColor="text2" w:themeShade="80"/>
              </w:rPr>
            </w:pPr>
          </w:p>
        </w:tc>
      </w:tr>
      <w:tr w:rsidR="004735E0" w:rsidRPr="00306E23" w:rsidTr="004735E0">
        <w:trPr>
          <w:trHeight w:val="728"/>
        </w:trPr>
        <w:tc>
          <w:tcPr>
            <w:tcW w:w="929" w:type="dxa"/>
            <w:tcBorders>
              <w:top w:val="single" w:sz="4" w:space="0" w:color="auto"/>
              <w:left w:val="single" w:sz="4" w:space="0" w:color="auto"/>
              <w:bottom w:val="single" w:sz="4" w:space="0" w:color="auto"/>
              <w:right w:val="single" w:sz="4" w:space="0" w:color="auto"/>
            </w:tcBorders>
          </w:tcPr>
          <w:p w:rsidR="004735E0" w:rsidRPr="00306E23" w:rsidRDefault="007377B7" w:rsidP="007377B7">
            <w:pPr>
              <w:ind w:left="426"/>
              <w:contextualSpacing/>
              <w:rPr>
                <w:rFonts w:eastAsia="Calibri"/>
                <w:color w:val="0F243E" w:themeColor="text2" w:themeShade="80"/>
              </w:rPr>
            </w:pPr>
            <w:r>
              <w:rPr>
                <w:rFonts w:eastAsia="Calibri"/>
                <w:color w:val="0F243E" w:themeColor="text2" w:themeShade="80"/>
              </w:rPr>
              <w:t>7</w:t>
            </w:r>
          </w:p>
        </w:tc>
        <w:tc>
          <w:tcPr>
            <w:tcW w:w="782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Продовжити участь у Всеукраїнських конкурсах «Колосок». «Лелека», «Левеня», «Кенгуру», « Соняшник».</w:t>
            </w:r>
          </w:p>
        </w:tc>
        <w:tc>
          <w:tcPr>
            <w:tcW w:w="1985"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 xml:space="preserve">Протягом навчального </w:t>
            </w:r>
          </w:p>
        </w:tc>
        <w:tc>
          <w:tcPr>
            <w:tcW w:w="2409"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Вчителі</w:t>
            </w:r>
          </w:p>
        </w:tc>
        <w:tc>
          <w:tcPr>
            <w:tcW w:w="1985"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rPr>
                <w:rFonts w:eastAsia="Calibri"/>
                <w:color w:val="0F243E" w:themeColor="text2" w:themeShade="80"/>
              </w:rPr>
            </w:pPr>
          </w:p>
          <w:p w:rsidR="004735E0" w:rsidRPr="00306E23" w:rsidRDefault="004735E0" w:rsidP="004735E0">
            <w:pPr>
              <w:jc w:val="center"/>
              <w:rPr>
                <w:rFonts w:eastAsia="Calibri"/>
                <w:color w:val="0F243E" w:themeColor="text2" w:themeShade="80"/>
              </w:rPr>
            </w:pPr>
          </w:p>
        </w:tc>
      </w:tr>
      <w:tr w:rsidR="004735E0" w:rsidRPr="00306E23" w:rsidTr="004735E0">
        <w:trPr>
          <w:trHeight w:val="661"/>
        </w:trPr>
        <w:tc>
          <w:tcPr>
            <w:tcW w:w="929" w:type="dxa"/>
            <w:tcBorders>
              <w:top w:val="single" w:sz="4" w:space="0" w:color="auto"/>
              <w:left w:val="single" w:sz="4" w:space="0" w:color="auto"/>
              <w:bottom w:val="single" w:sz="4" w:space="0" w:color="auto"/>
              <w:right w:val="single" w:sz="4" w:space="0" w:color="auto"/>
            </w:tcBorders>
          </w:tcPr>
          <w:p w:rsidR="004735E0" w:rsidRPr="00306E23" w:rsidRDefault="007377B7" w:rsidP="004735E0">
            <w:pPr>
              <w:contextualSpacing/>
              <w:rPr>
                <w:rFonts w:eastAsia="Calibri"/>
                <w:color w:val="0F243E" w:themeColor="text2" w:themeShade="80"/>
              </w:rPr>
            </w:pPr>
            <w:r>
              <w:rPr>
                <w:rFonts w:eastAsia="Calibri"/>
                <w:color w:val="0F243E" w:themeColor="text2" w:themeShade="80"/>
              </w:rPr>
              <w:t xml:space="preserve">       8</w:t>
            </w:r>
          </w:p>
        </w:tc>
        <w:tc>
          <w:tcPr>
            <w:tcW w:w="7827"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Розглянути на нараді при директорі питання про роботу з обдарованими учнями</w:t>
            </w:r>
          </w:p>
        </w:tc>
        <w:tc>
          <w:tcPr>
            <w:tcW w:w="1985"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Січень</w:t>
            </w:r>
            <w:r w:rsidR="007377B7">
              <w:rPr>
                <w:rFonts w:eastAsia="Calibri"/>
                <w:color w:val="0F243E" w:themeColor="text2" w:themeShade="80"/>
              </w:rPr>
              <w:t xml:space="preserve"> 2020</w:t>
            </w:r>
          </w:p>
          <w:p w:rsidR="004735E0" w:rsidRPr="00306E23" w:rsidRDefault="004735E0" w:rsidP="004735E0">
            <w:pPr>
              <w:rPr>
                <w:rFonts w:eastAsia="Calibri"/>
                <w:color w:val="0F243E" w:themeColor="text2" w:themeShade="80"/>
              </w:rPr>
            </w:pPr>
            <w:r w:rsidRPr="00306E23">
              <w:rPr>
                <w:rFonts w:eastAsia="Calibri"/>
                <w:color w:val="0F243E" w:themeColor="text2" w:themeShade="80"/>
              </w:rPr>
              <w:t>Травень 20</w:t>
            </w:r>
            <w:r w:rsidR="007377B7">
              <w:rPr>
                <w:rFonts w:eastAsia="Calibri"/>
                <w:color w:val="0F243E" w:themeColor="text2" w:themeShade="80"/>
              </w:rPr>
              <w:t>20</w:t>
            </w:r>
          </w:p>
        </w:tc>
        <w:tc>
          <w:tcPr>
            <w:tcW w:w="2409"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Директор школи</w:t>
            </w:r>
          </w:p>
        </w:tc>
        <w:tc>
          <w:tcPr>
            <w:tcW w:w="1985"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jc w:val="center"/>
              <w:rPr>
                <w:rFonts w:eastAsia="Calibri"/>
                <w:color w:val="0F243E" w:themeColor="text2" w:themeShade="80"/>
              </w:rPr>
            </w:pPr>
          </w:p>
        </w:tc>
      </w:tr>
      <w:tr w:rsidR="004735E0" w:rsidRPr="00306E23" w:rsidTr="004735E0">
        <w:trPr>
          <w:trHeight w:val="1356"/>
        </w:trPr>
        <w:tc>
          <w:tcPr>
            <w:tcW w:w="929" w:type="dxa"/>
            <w:tcBorders>
              <w:top w:val="single" w:sz="4" w:space="0" w:color="auto"/>
              <w:left w:val="single" w:sz="4" w:space="0" w:color="auto"/>
              <w:right w:val="single" w:sz="4" w:space="0" w:color="auto"/>
            </w:tcBorders>
          </w:tcPr>
          <w:p w:rsidR="004735E0" w:rsidRPr="00306E23" w:rsidRDefault="004735E0" w:rsidP="004735E0">
            <w:pPr>
              <w:contextualSpacing/>
              <w:rPr>
                <w:rFonts w:eastAsia="Calibri"/>
                <w:color w:val="0F243E" w:themeColor="text2" w:themeShade="80"/>
              </w:rPr>
            </w:pPr>
            <w:r w:rsidRPr="00306E23">
              <w:rPr>
                <w:rFonts w:eastAsia="Calibri"/>
                <w:color w:val="0F243E" w:themeColor="text2" w:themeShade="80"/>
              </w:rPr>
              <w:t xml:space="preserve">  </w:t>
            </w:r>
            <w:r w:rsidR="007377B7">
              <w:rPr>
                <w:rFonts w:eastAsia="Calibri"/>
                <w:color w:val="0F243E" w:themeColor="text2" w:themeShade="80"/>
              </w:rPr>
              <w:t xml:space="preserve">  </w:t>
            </w:r>
            <w:r w:rsidRPr="00306E23">
              <w:rPr>
                <w:rFonts w:eastAsia="Calibri"/>
                <w:color w:val="0F243E" w:themeColor="text2" w:themeShade="80"/>
              </w:rPr>
              <w:t xml:space="preserve"> </w:t>
            </w:r>
            <w:r w:rsidR="007377B7">
              <w:rPr>
                <w:rFonts w:eastAsia="Calibri"/>
                <w:color w:val="0F243E" w:themeColor="text2" w:themeShade="80"/>
              </w:rPr>
              <w:t xml:space="preserve"> 9</w:t>
            </w:r>
          </w:p>
        </w:tc>
        <w:tc>
          <w:tcPr>
            <w:tcW w:w="7827" w:type="dxa"/>
            <w:tcBorders>
              <w:top w:val="single" w:sz="4" w:space="0" w:color="auto"/>
              <w:left w:val="single" w:sz="4" w:space="0" w:color="auto"/>
              <w:right w:val="single" w:sz="4" w:space="0" w:color="auto"/>
            </w:tcBorders>
            <w:hideMark/>
          </w:tcPr>
          <w:tbl>
            <w:tblPr>
              <w:tblW w:w="9210" w:type="dxa"/>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10"/>
            </w:tblGrid>
            <w:tr w:rsidR="004735E0" w:rsidRPr="00306E23" w:rsidTr="007377B7">
              <w:trPr>
                <w:trHeight w:val="713"/>
              </w:trPr>
              <w:tc>
                <w:tcPr>
                  <w:tcW w:w="9210" w:type="dxa"/>
                  <w:tcBorders>
                    <w:top w:val="single" w:sz="4" w:space="0" w:color="auto"/>
                    <w:left w:val="nil"/>
                    <w:bottom w:val="nil"/>
                    <w:right w:val="single" w:sz="4" w:space="0" w:color="auto"/>
                  </w:tcBorders>
                </w:tcPr>
                <w:p w:rsidR="004735E0" w:rsidRDefault="007377B7" w:rsidP="007377B7">
                  <w:pPr>
                    <w:rPr>
                      <w:rFonts w:eastAsia="Calibri"/>
                      <w:color w:val="0F243E" w:themeColor="text2" w:themeShade="80"/>
                    </w:rPr>
                  </w:pPr>
                  <w:r>
                    <w:rPr>
                      <w:rFonts w:eastAsia="Calibri"/>
                      <w:color w:val="0F243E" w:themeColor="text2" w:themeShade="80"/>
                    </w:rPr>
                    <w:t>Видати узагальнюючий наказ «Про підсумки роботи з</w:t>
                  </w:r>
                </w:p>
                <w:p w:rsidR="007377B7" w:rsidRPr="00306E23" w:rsidRDefault="007377B7" w:rsidP="007377B7">
                  <w:pPr>
                    <w:rPr>
                      <w:rFonts w:eastAsia="Calibri"/>
                      <w:color w:val="0F243E" w:themeColor="text2" w:themeShade="80"/>
                    </w:rPr>
                  </w:pPr>
                  <w:r>
                    <w:rPr>
                      <w:rFonts w:eastAsia="Calibri"/>
                      <w:color w:val="0F243E" w:themeColor="text2" w:themeShade="80"/>
                    </w:rPr>
                    <w:t>обдарованими учнями»</w:t>
                  </w:r>
                </w:p>
              </w:tc>
            </w:tr>
          </w:tbl>
          <w:p w:rsidR="004735E0" w:rsidRPr="00306E23" w:rsidRDefault="004735E0" w:rsidP="004735E0">
            <w:pPr>
              <w:rPr>
                <w:rFonts w:eastAsia="Calibri"/>
                <w:color w:val="0F243E" w:themeColor="text2" w:themeShade="80"/>
              </w:rPr>
            </w:pPr>
          </w:p>
        </w:tc>
        <w:tc>
          <w:tcPr>
            <w:tcW w:w="1985" w:type="dxa"/>
            <w:tcBorders>
              <w:top w:val="single" w:sz="4" w:space="0" w:color="auto"/>
              <w:left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Травень 20</w:t>
            </w:r>
            <w:r w:rsidR="007377B7">
              <w:rPr>
                <w:rFonts w:eastAsia="Calibri"/>
                <w:color w:val="0F243E" w:themeColor="text2" w:themeShade="80"/>
              </w:rPr>
              <w:t>20</w:t>
            </w:r>
          </w:p>
        </w:tc>
        <w:tc>
          <w:tcPr>
            <w:tcW w:w="2409" w:type="dxa"/>
            <w:tcBorders>
              <w:top w:val="single" w:sz="4" w:space="0" w:color="auto"/>
              <w:left w:val="single" w:sz="4" w:space="0" w:color="auto"/>
              <w:right w:val="single" w:sz="4" w:space="0" w:color="auto"/>
            </w:tcBorders>
            <w:hideMark/>
          </w:tcPr>
          <w:p w:rsidR="004735E0" w:rsidRPr="00306E23" w:rsidRDefault="004735E0" w:rsidP="004735E0">
            <w:pPr>
              <w:rPr>
                <w:rFonts w:eastAsia="Calibri"/>
                <w:color w:val="0F243E" w:themeColor="text2" w:themeShade="80"/>
              </w:rPr>
            </w:pPr>
            <w:r w:rsidRPr="00306E23">
              <w:rPr>
                <w:rFonts w:eastAsia="Calibri"/>
                <w:color w:val="0F243E" w:themeColor="text2" w:themeShade="80"/>
              </w:rPr>
              <w:t>Директор школи</w:t>
            </w:r>
          </w:p>
        </w:tc>
        <w:tc>
          <w:tcPr>
            <w:tcW w:w="1985" w:type="dxa"/>
            <w:tcBorders>
              <w:top w:val="single" w:sz="4" w:space="0" w:color="auto"/>
              <w:left w:val="single" w:sz="4" w:space="0" w:color="auto"/>
              <w:right w:val="single" w:sz="4" w:space="0" w:color="auto"/>
            </w:tcBorders>
          </w:tcPr>
          <w:p w:rsidR="004735E0" w:rsidRPr="00306E23" w:rsidRDefault="004735E0" w:rsidP="004735E0">
            <w:pPr>
              <w:jc w:val="center"/>
              <w:rPr>
                <w:rFonts w:eastAsia="Calibri"/>
                <w:color w:val="0F243E" w:themeColor="text2" w:themeShade="80"/>
              </w:rPr>
            </w:pPr>
          </w:p>
        </w:tc>
      </w:tr>
    </w:tbl>
    <w:p w:rsidR="004735E0" w:rsidRPr="00306E23" w:rsidRDefault="004735E0" w:rsidP="004735E0">
      <w:pPr>
        <w:rPr>
          <w:rFonts w:eastAsia="Calibri"/>
          <w:b/>
          <w:color w:val="0F243E" w:themeColor="text2" w:themeShade="80"/>
          <w:lang w:eastAsia="ru-RU"/>
        </w:rPr>
      </w:pPr>
    </w:p>
    <w:p w:rsidR="00C82134" w:rsidRDefault="00C82134" w:rsidP="004735E0">
      <w:pPr>
        <w:spacing w:after="120"/>
        <w:jc w:val="center"/>
        <w:rPr>
          <w:rFonts w:eastAsia="Calibri"/>
          <w:b/>
          <w:bCs/>
          <w:color w:val="0F243E" w:themeColor="text2" w:themeShade="80"/>
          <w:lang w:eastAsia="ru-RU"/>
        </w:rPr>
      </w:pPr>
    </w:p>
    <w:p w:rsidR="004735E0" w:rsidRPr="00306E23" w:rsidRDefault="004735E0" w:rsidP="004735E0">
      <w:pPr>
        <w:spacing w:after="120"/>
        <w:jc w:val="center"/>
        <w:rPr>
          <w:rFonts w:eastAsia="Calibri"/>
          <w:b/>
          <w:bCs/>
          <w:color w:val="0F243E" w:themeColor="text2" w:themeShade="80"/>
          <w:lang w:eastAsia="ru-RU"/>
        </w:rPr>
      </w:pPr>
      <w:r w:rsidRPr="00306E23">
        <w:rPr>
          <w:rFonts w:eastAsia="Calibri"/>
          <w:b/>
          <w:bCs/>
          <w:color w:val="0F243E" w:themeColor="text2" w:themeShade="80"/>
          <w:lang w:eastAsia="ru-RU"/>
        </w:rPr>
        <w:t>5. Організація харчування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7325"/>
        <w:gridCol w:w="1982"/>
        <w:gridCol w:w="2549"/>
        <w:gridCol w:w="2684"/>
      </w:tblGrid>
      <w:tr w:rsidR="004735E0" w:rsidRPr="00306E23" w:rsidTr="004735E0">
        <w:tc>
          <w:tcPr>
            <w:tcW w:w="594" w:type="dxa"/>
            <w:tcBorders>
              <w:top w:val="single" w:sz="4" w:space="0" w:color="auto"/>
              <w:left w:val="single" w:sz="4" w:space="0" w:color="auto"/>
              <w:bottom w:val="single" w:sz="4" w:space="0" w:color="auto"/>
              <w:right w:val="single" w:sz="4" w:space="0" w:color="auto"/>
            </w:tcBorders>
            <w:shd w:val="clear" w:color="auto" w:fill="F2F2F2"/>
            <w:hideMark/>
          </w:tcPr>
          <w:p w:rsidR="004735E0" w:rsidRPr="00306E23" w:rsidRDefault="004735E0" w:rsidP="004735E0">
            <w:pPr>
              <w:rPr>
                <w:rFonts w:eastAsia="Calibri"/>
                <w:color w:val="0F243E" w:themeColor="text2" w:themeShade="80"/>
                <w:lang w:eastAsia="ru-RU"/>
              </w:rPr>
            </w:pPr>
            <w:r w:rsidRPr="00306E23">
              <w:rPr>
                <w:rFonts w:eastAsia="Calibri"/>
                <w:color w:val="0F243E" w:themeColor="text2" w:themeShade="80"/>
                <w:lang w:eastAsia="ru-RU"/>
              </w:rPr>
              <w:t>№ п/п</w:t>
            </w:r>
          </w:p>
        </w:tc>
        <w:tc>
          <w:tcPr>
            <w:tcW w:w="7325" w:type="dxa"/>
            <w:tcBorders>
              <w:top w:val="single" w:sz="4" w:space="0" w:color="auto"/>
              <w:left w:val="single" w:sz="4" w:space="0" w:color="auto"/>
              <w:bottom w:val="single" w:sz="4" w:space="0" w:color="auto"/>
              <w:right w:val="single" w:sz="4" w:space="0" w:color="auto"/>
            </w:tcBorders>
            <w:shd w:val="clear" w:color="auto" w:fill="F2F2F2"/>
            <w:hideMark/>
          </w:tcPr>
          <w:p w:rsidR="004735E0" w:rsidRPr="00306E23" w:rsidRDefault="004735E0" w:rsidP="004735E0">
            <w:pPr>
              <w:jc w:val="center"/>
              <w:rPr>
                <w:rFonts w:eastAsia="Calibri"/>
                <w:color w:val="0F243E" w:themeColor="text2" w:themeShade="80"/>
                <w:lang w:eastAsia="ru-RU"/>
              </w:rPr>
            </w:pPr>
            <w:r w:rsidRPr="00306E23">
              <w:rPr>
                <w:rFonts w:eastAsia="Calibri"/>
                <w:color w:val="0F243E" w:themeColor="text2" w:themeShade="80"/>
                <w:lang w:eastAsia="ru-RU"/>
              </w:rPr>
              <w:t>Заходи</w:t>
            </w:r>
          </w:p>
        </w:tc>
        <w:tc>
          <w:tcPr>
            <w:tcW w:w="1982" w:type="dxa"/>
            <w:tcBorders>
              <w:top w:val="single" w:sz="4" w:space="0" w:color="auto"/>
              <w:left w:val="single" w:sz="4" w:space="0" w:color="auto"/>
              <w:bottom w:val="single" w:sz="4" w:space="0" w:color="auto"/>
              <w:right w:val="single" w:sz="4" w:space="0" w:color="auto"/>
            </w:tcBorders>
            <w:shd w:val="clear" w:color="auto" w:fill="F2F2F2"/>
            <w:hideMark/>
          </w:tcPr>
          <w:p w:rsidR="004735E0" w:rsidRPr="00306E23" w:rsidRDefault="004735E0" w:rsidP="004735E0">
            <w:pPr>
              <w:rPr>
                <w:rFonts w:eastAsia="Calibri"/>
                <w:color w:val="0F243E" w:themeColor="text2" w:themeShade="80"/>
                <w:lang w:eastAsia="ru-RU"/>
              </w:rPr>
            </w:pPr>
            <w:r w:rsidRPr="00306E23">
              <w:rPr>
                <w:rFonts w:eastAsia="Calibri"/>
                <w:color w:val="0F243E" w:themeColor="text2" w:themeShade="80"/>
                <w:lang w:eastAsia="ru-RU"/>
              </w:rPr>
              <w:t xml:space="preserve">Термін виконання </w:t>
            </w:r>
          </w:p>
        </w:tc>
        <w:tc>
          <w:tcPr>
            <w:tcW w:w="2549" w:type="dxa"/>
            <w:tcBorders>
              <w:top w:val="single" w:sz="4" w:space="0" w:color="auto"/>
              <w:left w:val="single" w:sz="4" w:space="0" w:color="auto"/>
              <w:bottom w:val="single" w:sz="4" w:space="0" w:color="auto"/>
              <w:right w:val="single" w:sz="4" w:space="0" w:color="auto"/>
            </w:tcBorders>
            <w:shd w:val="clear" w:color="auto" w:fill="F2F2F2"/>
            <w:hideMark/>
          </w:tcPr>
          <w:p w:rsidR="004735E0" w:rsidRPr="00306E23" w:rsidRDefault="004735E0" w:rsidP="004735E0">
            <w:pPr>
              <w:rPr>
                <w:rFonts w:eastAsia="Calibri"/>
                <w:color w:val="0F243E" w:themeColor="text2" w:themeShade="80"/>
                <w:lang w:eastAsia="ru-RU"/>
              </w:rPr>
            </w:pPr>
            <w:r w:rsidRPr="00306E23">
              <w:rPr>
                <w:rFonts w:eastAsia="Calibri"/>
                <w:color w:val="0F243E" w:themeColor="text2" w:themeShade="80"/>
                <w:lang w:eastAsia="ru-RU"/>
              </w:rPr>
              <w:t xml:space="preserve">Відповідальний </w:t>
            </w:r>
          </w:p>
        </w:tc>
        <w:tc>
          <w:tcPr>
            <w:tcW w:w="2684" w:type="dxa"/>
            <w:tcBorders>
              <w:top w:val="single" w:sz="4" w:space="0" w:color="auto"/>
              <w:left w:val="single" w:sz="4" w:space="0" w:color="auto"/>
              <w:bottom w:val="single" w:sz="4" w:space="0" w:color="auto"/>
              <w:right w:val="single" w:sz="4" w:space="0" w:color="auto"/>
            </w:tcBorders>
            <w:shd w:val="clear" w:color="auto" w:fill="F2F2F2"/>
            <w:hideMark/>
          </w:tcPr>
          <w:p w:rsidR="004735E0" w:rsidRPr="00306E23" w:rsidRDefault="004735E0" w:rsidP="004735E0">
            <w:pPr>
              <w:spacing w:after="120"/>
              <w:rPr>
                <w:rFonts w:eastAsia="Calibri"/>
                <w:bCs/>
                <w:color w:val="0F243E" w:themeColor="text2" w:themeShade="80"/>
                <w:lang w:eastAsia="ru-RU"/>
              </w:rPr>
            </w:pPr>
            <w:r w:rsidRPr="00306E23">
              <w:rPr>
                <w:rFonts w:eastAsia="Calibri"/>
                <w:color w:val="0F243E" w:themeColor="text2" w:themeShade="80"/>
                <w:lang w:eastAsia="ru-RU"/>
              </w:rPr>
              <w:t xml:space="preserve">Відмітка про виконання, </w:t>
            </w:r>
          </w:p>
        </w:tc>
      </w:tr>
      <w:tr w:rsidR="004735E0" w:rsidRPr="00306E23" w:rsidTr="004735E0">
        <w:tc>
          <w:tcPr>
            <w:tcW w:w="594"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outlineLvl w:val="0"/>
              <w:rPr>
                <w:rFonts w:eastAsia="Calibri"/>
                <w:bCs/>
                <w:color w:val="0F243E" w:themeColor="text2" w:themeShade="80"/>
                <w:lang w:eastAsia="ru-RU"/>
              </w:rPr>
            </w:pPr>
            <w:r w:rsidRPr="00306E23">
              <w:rPr>
                <w:rFonts w:eastAsia="Calibri"/>
                <w:bCs/>
                <w:color w:val="0F243E" w:themeColor="text2" w:themeShade="80"/>
                <w:lang w:eastAsia="ru-RU"/>
              </w:rPr>
              <w:t>1.</w:t>
            </w:r>
          </w:p>
        </w:tc>
        <w:tc>
          <w:tcPr>
            <w:tcW w:w="7325"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outlineLvl w:val="0"/>
              <w:rPr>
                <w:rFonts w:eastAsia="Calibri"/>
                <w:bCs/>
                <w:color w:val="0F243E" w:themeColor="text2" w:themeShade="80"/>
                <w:lang w:eastAsia="ru-RU"/>
              </w:rPr>
            </w:pPr>
            <w:r w:rsidRPr="00306E23">
              <w:rPr>
                <w:rFonts w:eastAsia="Calibri"/>
                <w:bCs/>
                <w:color w:val="0F243E" w:themeColor="text2" w:themeShade="80"/>
                <w:lang w:eastAsia="ru-RU"/>
              </w:rPr>
              <w:t>Розгляд даного питання на нарадах при директорові, засіданні педради, батьківських зборах,раді школи.</w:t>
            </w:r>
          </w:p>
        </w:tc>
        <w:tc>
          <w:tcPr>
            <w:tcW w:w="1982"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outlineLvl w:val="0"/>
              <w:rPr>
                <w:rFonts w:eastAsia="Calibri"/>
                <w:bCs/>
                <w:color w:val="0F243E" w:themeColor="text2" w:themeShade="80"/>
                <w:lang w:eastAsia="ru-RU"/>
              </w:rPr>
            </w:pPr>
            <w:r w:rsidRPr="00306E23">
              <w:rPr>
                <w:rFonts w:eastAsia="Calibri"/>
                <w:bCs/>
                <w:color w:val="0F243E" w:themeColor="text2" w:themeShade="80"/>
                <w:lang w:eastAsia="ru-RU"/>
              </w:rPr>
              <w:t>Протягом року</w:t>
            </w:r>
          </w:p>
        </w:tc>
        <w:tc>
          <w:tcPr>
            <w:tcW w:w="2549"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outlineLvl w:val="0"/>
              <w:rPr>
                <w:rFonts w:eastAsia="Calibri"/>
                <w:bCs/>
                <w:color w:val="0F243E" w:themeColor="text2" w:themeShade="80"/>
                <w:lang w:eastAsia="ru-RU"/>
              </w:rPr>
            </w:pPr>
            <w:r w:rsidRPr="00306E23">
              <w:rPr>
                <w:rFonts w:eastAsia="Calibri"/>
                <w:bCs/>
                <w:color w:val="0F243E" w:themeColor="text2" w:themeShade="80"/>
                <w:lang w:eastAsia="ru-RU"/>
              </w:rPr>
              <w:t>Директор  школи</w:t>
            </w:r>
          </w:p>
        </w:tc>
        <w:tc>
          <w:tcPr>
            <w:tcW w:w="2684"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outlineLvl w:val="0"/>
              <w:rPr>
                <w:rFonts w:eastAsia="Calibri"/>
                <w:bCs/>
                <w:color w:val="0F243E" w:themeColor="text2" w:themeShade="80"/>
                <w:lang w:eastAsia="ru-RU"/>
              </w:rPr>
            </w:pPr>
          </w:p>
        </w:tc>
      </w:tr>
      <w:tr w:rsidR="004735E0" w:rsidRPr="00306E23" w:rsidTr="004735E0">
        <w:tc>
          <w:tcPr>
            <w:tcW w:w="594"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outlineLvl w:val="0"/>
              <w:rPr>
                <w:rFonts w:eastAsia="Calibri"/>
                <w:bCs/>
                <w:color w:val="0F243E" w:themeColor="text2" w:themeShade="80"/>
                <w:lang w:eastAsia="ru-RU"/>
              </w:rPr>
            </w:pPr>
            <w:r w:rsidRPr="00306E23">
              <w:rPr>
                <w:rFonts w:eastAsia="Calibri"/>
                <w:bCs/>
                <w:color w:val="0F243E" w:themeColor="text2" w:themeShade="80"/>
                <w:lang w:eastAsia="ru-RU"/>
              </w:rPr>
              <w:t>2.</w:t>
            </w:r>
          </w:p>
        </w:tc>
        <w:tc>
          <w:tcPr>
            <w:tcW w:w="7325"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outlineLvl w:val="0"/>
              <w:rPr>
                <w:rFonts w:eastAsia="Calibri"/>
                <w:bCs/>
                <w:color w:val="0F243E" w:themeColor="text2" w:themeShade="80"/>
                <w:lang w:eastAsia="ru-RU"/>
              </w:rPr>
            </w:pPr>
            <w:r w:rsidRPr="00306E23">
              <w:rPr>
                <w:rFonts w:eastAsia="Calibri"/>
                <w:bCs/>
                <w:color w:val="0F243E" w:themeColor="text2" w:themeShade="80"/>
                <w:lang w:eastAsia="ru-RU"/>
              </w:rPr>
              <w:t>Провести роз’яснювальну роботу з учнями, батьками, вчителями про порядок  організації харчування.</w:t>
            </w:r>
          </w:p>
        </w:tc>
        <w:tc>
          <w:tcPr>
            <w:tcW w:w="1982"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outlineLvl w:val="0"/>
              <w:rPr>
                <w:rFonts w:eastAsia="Calibri"/>
                <w:bCs/>
                <w:color w:val="0F243E" w:themeColor="text2" w:themeShade="80"/>
                <w:lang w:eastAsia="ru-RU"/>
              </w:rPr>
            </w:pPr>
            <w:r w:rsidRPr="00306E23">
              <w:rPr>
                <w:rFonts w:eastAsia="Calibri"/>
                <w:bCs/>
                <w:color w:val="0F243E" w:themeColor="text2" w:themeShade="80"/>
                <w:lang w:eastAsia="ru-RU"/>
              </w:rPr>
              <w:t xml:space="preserve">Вересень , постійно </w:t>
            </w:r>
          </w:p>
        </w:tc>
        <w:tc>
          <w:tcPr>
            <w:tcW w:w="2549"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outlineLvl w:val="0"/>
              <w:rPr>
                <w:rFonts w:eastAsia="Calibri"/>
                <w:bCs/>
                <w:color w:val="0F243E" w:themeColor="text2" w:themeShade="80"/>
                <w:lang w:eastAsia="ru-RU"/>
              </w:rPr>
            </w:pPr>
            <w:r w:rsidRPr="00306E23">
              <w:rPr>
                <w:rFonts w:eastAsia="Calibri"/>
                <w:bCs/>
                <w:color w:val="0F243E" w:themeColor="text2" w:themeShade="80"/>
                <w:lang w:eastAsia="ru-RU"/>
              </w:rPr>
              <w:t>Класні керівники</w:t>
            </w:r>
          </w:p>
        </w:tc>
        <w:tc>
          <w:tcPr>
            <w:tcW w:w="2684"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outlineLvl w:val="0"/>
              <w:rPr>
                <w:rFonts w:eastAsia="Calibri"/>
                <w:bCs/>
                <w:color w:val="0F243E" w:themeColor="text2" w:themeShade="80"/>
                <w:lang w:eastAsia="ru-RU"/>
              </w:rPr>
            </w:pPr>
          </w:p>
        </w:tc>
      </w:tr>
      <w:tr w:rsidR="004735E0" w:rsidRPr="00306E23" w:rsidTr="004735E0">
        <w:tc>
          <w:tcPr>
            <w:tcW w:w="594"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outlineLvl w:val="0"/>
              <w:rPr>
                <w:rFonts w:eastAsia="Calibri"/>
                <w:bCs/>
                <w:color w:val="0F243E" w:themeColor="text2" w:themeShade="80"/>
                <w:lang w:eastAsia="ru-RU"/>
              </w:rPr>
            </w:pPr>
            <w:r w:rsidRPr="00306E23">
              <w:rPr>
                <w:rFonts w:eastAsia="Calibri"/>
                <w:bCs/>
                <w:color w:val="0F243E" w:themeColor="text2" w:themeShade="80"/>
                <w:lang w:eastAsia="ru-RU"/>
              </w:rPr>
              <w:t>3.</w:t>
            </w:r>
          </w:p>
        </w:tc>
        <w:tc>
          <w:tcPr>
            <w:tcW w:w="7325"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outlineLvl w:val="0"/>
              <w:rPr>
                <w:rFonts w:eastAsia="Calibri"/>
                <w:bCs/>
                <w:color w:val="0F243E" w:themeColor="text2" w:themeShade="80"/>
                <w:u w:val="single"/>
                <w:lang w:eastAsia="ru-RU"/>
              </w:rPr>
            </w:pPr>
            <w:r w:rsidRPr="00306E23">
              <w:rPr>
                <w:rFonts w:eastAsia="Calibri"/>
                <w:bCs/>
                <w:color w:val="0F243E" w:themeColor="text2" w:themeShade="80"/>
                <w:u w:val="single"/>
                <w:lang w:eastAsia="ru-RU"/>
              </w:rPr>
              <w:t>Видати накази:</w:t>
            </w:r>
          </w:p>
          <w:p w:rsidR="004735E0" w:rsidRPr="00306E23" w:rsidRDefault="004735E0" w:rsidP="004735E0">
            <w:pPr>
              <w:outlineLvl w:val="0"/>
              <w:rPr>
                <w:rFonts w:eastAsia="Calibri"/>
                <w:bCs/>
                <w:color w:val="0F243E" w:themeColor="text2" w:themeShade="80"/>
                <w:lang w:eastAsia="ru-RU"/>
              </w:rPr>
            </w:pPr>
            <w:r w:rsidRPr="00306E23">
              <w:rPr>
                <w:rFonts w:eastAsia="Calibri"/>
                <w:bCs/>
                <w:color w:val="0F243E" w:themeColor="text2" w:themeShade="80"/>
                <w:lang w:eastAsia="ru-RU"/>
              </w:rPr>
              <w:t>- «Про організація харчування у школі»</w:t>
            </w:r>
          </w:p>
        </w:tc>
        <w:tc>
          <w:tcPr>
            <w:tcW w:w="1982"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outlineLvl w:val="0"/>
              <w:rPr>
                <w:rFonts w:eastAsia="Calibri"/>
                <w:bCs/>
                <w:color w:val="0F243E" w:themeColor="text2" w:themeShade="80"/>
                <w:lang w:eastAsia="ru-RU"/>
              </w:rPr>
            </w:pPr>
          </w:p>
          <w:p w:rsidR="004735E0" w:rsidRPr="00306E23" w:rsidRDefault="004735E0" w:rsidP="004735E0">
            <w:pPr>
              <w:outlineLvl w:val="0"/>
              <w:rPr>
                <w:rFonts w:eastAsia="Calibri"/>
                <w:bCs/>
                <w:color w:val="0F243E" w:themeColor="text2" w:themeShade="80"/>
                <w:lang w:eastAsia="ru-RU"/>
              </w:rPr>
            </w:pPr>
            <w:r w:rsidRPr="00306E23">
              <w:rPr>
                <w:rFonts w:eastAsia="Calibri"/>
                <w:bCs/>
                <w:color w:val="0F243E" w:themeColor="text2" w:themeShade="80"/>
                <w:lang w:eastAsia="ru-RU"/>
              </w:rPr>
              <w:t>Вересень</w:t>
            </w:r>
          </w:p>
          <w:p w:rsidR="004735E0" w:rsidRPr="00306E23" w:rsidRDefault="004735E0" w:rsidP="004735E0">
            <w:pPr>
              <w:outlineLvl w:val="0"/>
              <w:rPr>
                <w:rFonts w:eastAsia="Calibri"/>
                <w:bCs/>
                <w:color w:val="0F243E" w:themeColor="text2" w:themeShade="80"/>
                <w:lang w:eastAsia="ru-RU"/>
              </w:rPr>
            </w:pPr>
          </w:p>
        </w:tc>
        <w:tc>
          <w:tcPr>
            <w:tcW w:w="2549"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outlineLvl w:val="0"/>
              <w:rPr>
                <w:rFonts w:eastAsia="Calibri"/>
                <w:bCs/>
                <w:color w:val="0F243E" w:themeColor="text2" w:themeShade="80"/>
                <w:lang w:eastAsia="ru-RU"/>
              </w:rPr>
            </w:pPr>
          </w:p>
          <w:p w:rsidR="004735E0" w:rsidRPr="00306E23" w:rsidRDefault="004735E0" w:rsidP="004735E0">
            <w:pPr>
              <w:outlineLvl w:val="0"/>
              <w:rPr>
                <w:rFonts w:eastAsia="Calibri"/>
                <w:bCs/>
                <w:color w:val="0F243E" w:themeColor="text2" w:themeShade="80"/>
                <w:lang w:eastAsia="ru-RU"/>
              </w:rPr>
            </w:pPr>
            <w:r w:rsidRPr="00306E23">
              <w:rPr>
                <w:rFonts w:eastAsia="Calibri"/>
                <w:bCs/>
                <w:color w:val="0F243E" w:themeColor="text2" w:themeShade="80"/>
                <w:lang w:eastAsia="ru-RU"/>
              </w:rPr>
              <w:t>Директор школи</w:t>
            </w:r>
          </w:p>
        </w:tc>
        <w:tc>
          <w:tcPr>
            <w:tcW w:w="2684"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outlineLvl w:val="0"/>
              <w:rPr>
                <w:rFonts w:eastAsia="Calibri"/>
                <w:bCs/>
                <w:color w:val="0F243E" w:themeColor="text2" w:themeShade="80"/>
                <w:lang w:eastAsia="ru-RU"/>
              </w:rPr>
            </w:pPr>
          </w:p>
        </w:tc>
      </w:tr>
      <w:tr w:rsidR="004735E0" w:rsidRPr="00306E23" w:rsidTr="004735E0">
        <w:tc>
          <w:tcPr>
            <w:tcW w:w="594"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outlineLvl w:val="0"/>
              <w:rPr>
                <w:rFonts w:eastAsia="Calibri"/>
                <w:bCs/>
                <w:color w:val="0F243E" w:themeColor="text2" w:themeShade="80"/>
                <w:lang w:eastAsia="ru-RU"/>
              </w:rPr>
            </w:pPr>
            <w:r w:rsidRPr="00306E23">
              <w:rPr>
                <w:rFonts w:eastAsia="Calibri"/>
                <w:bCs/>
                <w:color w:val="0F243E" w:themeColor="text2" w:themeShade="80"/>
                <w:lang w:eastAsia="ru-RU"/>
              </w:rPr>
              <w:t>4.</w:t>
            </w:r>
          </w:p>
        </w:tc>
        <w:tc>
          <w:tcPr>
            <w:tcW w:w="7325"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outlineLvl w:val="0"/>
              <w:rPr>
                <w:rFonts w:eastAsia="Calibri"/>
                <w:bCs/>
                <w:color w:val="0F243E" w:themeColor="text2" w:themeShade="80"/>
                <w:lang w:eastAsia="ru-RU"/>
              </w:rPr>
            </w:pPr>
            <w:r w:rsidRPr="00306E23">
              <w:rPr>
                <w:rFonts w:eastAsia="Calibri"/>
                <w:bCs/>
                <w:color w:val="0F243E" w:themeColor="text2" w:themeShade="80"/>
                <w:lang w:eastAsia="ru-RU"/>
              </w:rPr>
              <w:t>Проведення щоденного обліку дітей, які охоплені харчуванням (безкоштовним, за кошти батьків).</w:t>
            </w:r>
          </w:p>
        </w:tc>
        <w:tc>
          <w:tcPr>
            <w:tcW w:w="1982"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outlineLvl w:val="0"/>
              <w:rPr>
                <w:rFonts w:eastAsia="Calibri"/>
                <w:bCs/>
                <w:color w:val="0F243E" w:themeColor="text2" w:themeShade="80"/>
                <w:lang w:eastAsia="ru-RU"/>
              </w:rPr>
            </w:pPr>
            <w:r w:rsidRPr="00306E23">
              <w:rPr>
                <w:rFonts w:eastAsia="Calibri"/>
                <w:bCs/>
                <w:color w:val="0F243E" w:themeColor="text2" w:themeShade="80"/>
                <w:lang w:eastAsia="ru-RU"/>
              </w:rPr>
              <w:t xml:space="preserve">Постійно </w:t>
            </w:r>
          </w:p>
        </w:tc>
        <w:tc>
          <w:tcPr>
            <w:tcW w:w="2549"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outlineLvl w:val="0"/>
              <w:rPr>
                <w:rFonts w:eastAsia="Calibri"/>
                <w:bCs/>
                <w:color w:val="0F243E" w:themeColor="text2" w:themeShade="80"/>
                <w:lang w:eastAsia="ru-RU"/>
              </w:rPr>
            </w:pPr>
            <w:r w:rsidRPr="00306E23">
              <w:rPr>
                <w:rFonts w:eastAsia="Calibri"/>
                <w:bCs/>
                <w:color w:val="0F243E" w:themeColor="text2" w:themeShade="80"/>
                <w:lang w:eastAsia="ru-RU"/>
              </w:rPr>
              <w:t>Класні керівники</w:t>
            </w:r>
          </w:p>
        </w:tc>
        <w:tc>
          <w:tcPr>
            <w:tcW w:w="2684"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outlineLvl w:val="0"/>
              <w:rPr>
                <w:rFonts w:eastAsia="Calibri"/>
                <w:bCs/>
                <w:color w:val="0F243E" w:themeColor="text2" w:themeShade="80"/>
                <w:lang w:eastAsia="ru-RU"/>
              </w:rPr>
            </w:pPr>
          </w:p>
        </w:tc>
      </w:tr>
      <w:tr w:rsidR="004735E0" w:rsidRPr="00306E23" w:rsidTr="004735E0">
        <w:tc>
          <w:tcPr>
            <w:tcW w:w="594"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outlineLvl w:val="0"/>
              <w:rPr>
                <w:rFonts w:eastAsia="Calibri"/>
                <w:bCs/>
                <w:color w:val="0F243E" w:themeColor="text2" w:themeShade="80"/>
                <w:lang w:eastAsia="ru-RU"/>
              </w:rPr>
            </w:pPr>
            <w:r w:rsidRPr="00306E23">
              <w:rPr>
                <w:rFonts w:eastAsia="Calibri"/>
                <w:bCs/>
                <w:color w:val="0F243E" w:themeColor="text2" w:themeShade="80"/>
                <w:lang w:eastAsia="ru-RU"/>
              </w:rPr>
              <w:t>5.</w:t>
            </w:r>
          </w:p>
        </w:tc>
        <w:tc>
          <w:tcPr>
            <w:tcW w:w="7325"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outlineLvl w:val="0"/>
              <w:rPr>
                <w:rFonts w:eastAsia="Calibri"/>
                <w:bCs/>
                <w:color w:val="0F243E" w:themeColor="text2" w:themeShade="80"/>
                <w:lang w:eastAsia="ru-RU"/>
              </w:rPr>
            </w:pPr>
            <w:r w:rsidRPr="00306E23">
              <w:rPr>
                <w:rFonts w:eastAsia="Calibri"/>
                <w:bCs/>
                <w:color w:val="0F243E" w:themeColor="text2" w:themeShade="80"/>
                <w:lang w:eastAsia="ru-RU"/>
              </w:rPr>
              <w:t>Подавати інформацію, звіти до бухгалтерії.</w:t>
            </w:r>
          </w:p>
        </w:tc>
        <w:tc>
          <w:tcPr>
            <w:tcW w:w="1982"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outlineLvl w:val="0"/>
              <w:rPr>
                <w:rFonts w:eastAsia="Calibri"/>
                <w:bCs/>
                <w:color w:val="0F243E" w:themeColor="text2" w:themeShade="80"/>
                <w:lang w:eastAsia="ru-RU"/>
              </w:rPr>
            </w:pPr>
            <w:r w:rsidRPr="00306E23">
              <w:rPr>
                <w:rFonts w:eastAsia="Calibri"/>
                <w:bCs/>
                <w:color w:val="0F243E" w:themeColor="text2" w:themeShade="80"/>
                <w:lang w:eastAsia="ru-RU"/>
              </w:rPr>
              <w:t>Протягом року</w:t>
            </w:r>
          </w:p>
        </w:tc>
        <w:tc>
          <w:tcPr>
            <w:tcW w:w="2549"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outlineLvl w:val="0"/>
              <w:rPr>
                <w:rFonts w:eastAsia="Calibri"/>
                <w:bCs/>
                <w:color w:val="0F243E" w:themeColor="text2" w:themeShade="80"/>
                <w:lang w:eastAsia="ru-RU"/>
              </w:rPr>
            </w:pPr>
            <w:r w:rsidRPr="00306E23">
              <w:rPr>
                <w:rFonts w:eastAsia="Calibri"/>
                <w:bCs/>
                <w:color w:val="0F243E" w:themeColor="text2" w:themeShade="80"/>
                <w:lang w:eastAsia="ru-RU"/>
              </w:rPr>
              <w:t>Директор школи</w:t>
            </w:r>
          </w:p>
        </w:tc>
        <w:tc>
          <w:tcPr>
            <w:tcW w:w="2684"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outlineLvl w:val="0"/>
              <w:rPr>
                <w:rFonts w:eastAsia="Calibri"/>
                <w:bCs/>
                <w:color w:val="0F243E" w:themeColor="text2" w:themeShade="80"/>
                <w:lang w:eastAsia="ru-RU"/>
              </w:rPr>
            </w:pPr>
          </w:p>
        </w:tc>
      </w:tr>
      <w:tr w:rsidR="004735E0" w:rsidRPr="00306E23" w:rsidTr="004735E0">
        <w:tc>
          <w:tcPr>
            <w:tcW w:w="594"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outlineLvl w:val="0"/>
              <w:rPr>
                <w:rFonts w:eastAsia="Calibri"/>
                <w:bCs/>
                <w:color w:val="0F243E" w:themeColor="text2" w:themeShade="80"/>
                <w:lang w:eastAsia="ru-RU"/>
              </w:rPr>
            </w:pPr>
            <w:r w:rsidRPr="00306E23">
              <w:rPr>
                <w:rFonts w:eastAsia="Calibri"/>
                <w:bCs/>
                <w:color w:val="0F243E" w:themeColor="text2" w:themeShade="80"/>
                <w:lang w:eastAsia="ru-RU"/>
              </w:rPr>
              <w:t>6.</w:t>
            </w:r>
          </w:p>
        </w:tc>
        <w:tc>
          <w:tcPr>
            <w:tcW w:w="7325"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outlineLvl w:val="0"/>
              <w:rPr>
                <w:rFonts w:eastAsia="Calibri"/>
                <w:bCs/>
                <w:color w:val="0F243E" w:themeColor="text2" w:themeShade="80"/>
                <w:lang w:eastAsia="ru-RU"/>
              </w:rPr>
            </w:pPr>
            <w:r w:rsidRPr="00306E23">
              <w:rPr>
                <w:rFonts w:eastAsia="Calibri"/>
                <w:bCs/>
                <w:color w:val="0F243E" w:themeColor="text2" w:themeShade="80"/>
                <w:lang w:eastAsia="ru-RU"/>
              </w:rPr>
              <w:t>Забезпечення дотримання санітарно-гігієнічних умов у шкільній їдальні, на харчоблоці.</w:t>
            </w:r>
          </w:p>
        </w:tc>
        <w:tc>
          <w:tcPr>
            <w:tcW w:w="1982" w:type="dxa"/>
            <w:tcBorders>
              <w:top w:val="single" w:sz="4" w:space="0" w:color="auto"/>
              <w:left w:val="single" w:sz="4" w:space="0" w:color="auto"/>
              <w:bottom w:val="single" w:sz="4" w:space="0" w:color="auto"/>
              <w:right w:val="single" w:sz="4" w:space="0" w:color="auto"/>
            </w:tcBorders>
            <w:hideMark/>
          </w:tcPr>
          <w:p w:rsidR="004735E0" w:rsidRPr="00306E23" w:rsidRDefault="004735E0" w:rsidP="009F329F">
            <w:pPr>
              <w:outlineLvl w:val="0"/>
              <w:rPr>
                <w:rFonts w:eastAsia="Calibri"/>
                <w:bCs/>
                <w:color w:val="0F243E" w:themeColor="text2" w:themeShade="80"/>
                <w:lang w:eastAsia="ru-RU"/>
              </w:rPr>
            </w:pPr>
            <w:r w:rsidRPr="00306E23">
              <w:rPr>
                <w:rFonts w:eastAsia="Calibri"/>
                <w:bCs/>
                <w:color w:val="0F243E" w:themeColor="text2" w:themeShade="80"/>
                <w:lang w:eastAsia="ru-RU"/>
              </w:rPr>
              <w:t>Пр</w:t>
            </w:r>
            <w:r>
              <w:rPr>
                <w:rFonts w:eastAsia="Calibri"/>
                <w:bCs/>
                <w:color w:val="0F243E" w:themeColor="text2" w:themeShade="80"/>
                <w:lang w:eastAsia="ru-RU"/>
              </w:rPr>
              <w:t xml:space="preserve">отягом навчального </w:t>
            </w:r>
          </w:p>
        </w:tc>
        <w:tc>
          <w:tcPr>
            <w:tcW w:w="2549" w:type="dxa"/>
            <w:tcBorders>
              <w:top w:val="single" w:sz="4" w:space="0" w:color="auto"/>
              <w:left w:val="single" w:sz="4" w:space="0" w:color="auto"/>
              <w:bottom w:val="single" w:sz="4" w:space="0" w:color="auto"/>
              <w:right w:val="single" w:sz="4" w:space="0" w:color="auto"/>
            </w:tcBorders>
            <w:hideMark/>
          </w:tcPr>
          <w:p w:rsidR="004735E0" w:rsidRPr="00306E23" w:rsidRDefault="004735E0" w:rsidP="004735E0">
            <w:pPr>
              <w:outlineLvl w:val="0"/>
              <w:rPr>
                <w:rFonts w:eastAsia="Calibri"/>
                <w:bCs/>
                <w:color w:val="0F243E" w:themeColor="text2" w:themeShade="80"/>
                <w:lang w:eastAsia="ru-RU"/>
              </w:rPr>
            </w:pPr>
            <w:r w:rsidRPr="00306E23">
              <w:rPr>
                <w:rFonts w:eastAsia="Calibri"/>
                <w:bCs/>
                <w:color w:val="0F243E" w:themeColor="text2" w:themeShade="80"/>
                <w:lang w:eastAsia="ru-RU"/>
              </w:rPr>
              <w:t>Працівник їдальні Працівник їдальні</w:t>
            </w:r>
          </w:p>
        </w:tc>
        <w:tc>
          <w:tcPr>
            <w:tcW w:w="2684" w:type="dxa"/>
            <w:tcBorders>
              <w:top w:val="single" w:sz="4" w:space="0" w:color="auto"/>
              <w:left w:val="single" w:sz="4" w:space="0" w:color="auto"/>
              <w:bottom w:val="single" w:sz="4" w:space="0" w:color="auto"/>
              <w:right w:val="single" w:sz="4" w:space="0" w:color="auto"/>
            </w:tcBorders>
          </w:tcPr>
          <w:p w:rsidR="004735E0" w:rsidRPr="00306E23" w:rsidRDefault="004735E0" w:rsidP="004735E0">
            <w:pPr>
              <w:outlineLvl w:val="0"/>
              <w:rPr>
                <w:rFonts w:eastAsia="Calibri"/>
                <w:bCs/>
                <w:color w:val="0F243E" w:themeColor="text2" w:themeShade="80"/>
                <w:lang w:eastAsia="ru-RU"/>
              </w:rPr>
            </w:pPr>
          </w:p>
        </w:tc>
      </w:tr>
    </w:tbl>
    <w:p w:rsidR="004735E0" w:rsidRPr="00C82134" w:rsidRDefault="004735E0">
      <w:pPr>
        <w:rPr>
          <w:sz w:val="28"/>
          <w:szCs w:val="28"/>
        </w:rPr>
      </w:pPr>
    </w:p>
    <w:p w:rsidR="00C82134" w:rsidRPr="00C82134" w:rsidRDefault="00C82134" w:rsidP="00C82134">
      <w:pPr>
        <w:ind w:left="360"/>
        <w:jc w:val="center"/>
        <w:rPr>
          <w:rFonts w:eastAsia="Calibri"/>
          <w:b/>
          <w:color w:val="0F243E" w:themeColor="text2" w:themeShade="80"/>
          <w:sz w:val="28"/>
          <w:szCs w:val="28"/>
          <w:lang w:val="en-US" w:eastAsia="ru-RU"/>
        </w:rPr>
      </w:pPr>
      <w:r w:rsidRPr="00C82134">
        <w:rPr>
          <w:rFonts w:eastAsia="Calibri"/>
          <w:b/>
          <w:color w:val="0F243E" w:themeColor="text2" w:themeShade="80"/>
          <w:sz w:val="28"/>
          <w:szCs w:val="28"/>
          <w:lang w:eastAsia="ru-RU"/>
        </w:rPr>
        <w:t>6.Тематика засідань педагогічних рад</w:t>
      </w:r>
    </w:p>
    <w:p w:rsidR="00C82134" w:rsidRPr="00C82134" w:rsidRDefault="00C82134" w:rsidP="00C82134">
      <w:pPr>
        <w:contextualSpacing/>
        <w:jc w:val="center"/>
        <w:rPr>
          <w:rFonts w:eastAsia="Calibri"/>
          <w:b/>
          <w:color w:val="0F243E" w:themeColor="text2" w:themeShade="80"/>
          <w:sz w:val="28"/>
          <w:szCs w:val="28"/>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8090"/>
        <w:gridCol w:w="6237"/>
      </w:tblGrid>
      <w:tr w:rsidR="00C82134" w:rsidRPr="00C82134" w:rsidTr="004D69BD">
        <w:tc>
          <w:tcPr>
            <w:tcW w:w="558"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contextualSpacing/>
              <w:jc w:val="center"/>
              <w:rPr>
                <w:rFonts w:eastAsia="Calibri"/>
                <w:b/>
                <w:color w:val="0F243E" w:themeColor="text2" w:themeShade="80"/>
                <w:sz w:val="28"/>
                <w:szCs w:val="28"/>
              </w:rPr>
            </w:pPr>
            <w:r w:rsidRPr="00C82134">
              <w:rPr>
                <w:rFonts w:eastAsia="Calibri"/>
                <w:b/>
                <w:color w:val="0F243E" w:themeColor="text2" w:themeShade="80"/>
                <w:sz w:val="28"/>
                <w:szCs w:val="28"/>
              </w:rPr>
              <w:t>№</w:t>
            </w:r>
          </w:p>
        </w:tc>
        <w:tc>
          <w:tcPr>
            <w:tcW w:w="8090"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contextualSpacing/>
              <w:jc w:val="center"/>
              <w:rPr>
                <w:rFonts w:eastAsia="Calibri"/>
                <w:b/>
                <w:color w:val="0F243E" w:themeColor="text2" w:themeShade="80"/>
                <w:sz w:val="28"/>
                <w:szCs w:val="28"/>
              </w:rPr>
            </w:pPr>
            <w:r w:rsidRPr="00C82134">
              <w:rPr>
                <w:rFonts w:eastAsia="Calibri"/>
                <w:b/>
                <w:color w:val="0F243E" w:themeColor="text2" w:themeShade="80"/>
                <w:sz w:val="28"/>
                <w:szCs w:val="28"/>
              </w:rPr>
              <w:t>Зміст роботи</w:t>
            </w:r>
          </w:p>
        </w:tc>
        <w:tc>
          <w:tcPr>
            <w:tcW w:w="6237"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contextualSpacing/>
              <w:jc w:val="center"/>
              <w:rPr>
                <w:rFonts w:eastAsia="Calibri"/>
                <w:b/>
                <w:color w:val="0F243E" w:themeColor="text2" w:themeShade="80"/>
                <w:sz w:val="28"/>
                <w:szCs w:val="28"/>
              </w:rPr>
            </w:pPr>
            <w:r w:rsidRPr="00C82134">
              <w:rPr>
                <w:rFonts w:eastAsia="Calibri"/>
                <w:b/>
                <w:color w:val="0F243E" w:themeColor="text2" w:themeShade="80"/>
                <w:sz w:val="28"/>
                <w:szCs w:val="28"/>
              </w:rPr>
              <w:t>Відповідальні</w:t>
            </w:r>
          </w:p>
        </w:tc>
      </w:tr>
      <w:tr w:rsidR="00C82134" w:rsidRPr="00C82134" w:rsidTr="004D69BD">
        <w:tc>
          <w:tcPr>
            <w:tcW w:w="558" w:type="dxa"/>
            <w:tcBorders>
              <w:top w:val="single" w:sz="4" w:space="0" w:color="auto"/>
              <w:left w:val="single" w:sz="4" w:space="0" w:color="auto"/>
              <w:bottom w:val="single" w:sz="4" w:space="0" w:color="auto"/>
              <w:right w:val="single" w:sz="4" w:space="0" w:color="auto"/>
            </w:tcBorders>
          </w:tcPr>
          <w:p w:rsidR="00C82134" w:rsidRPr="00C82134" w:rsidRDefault="00C82134" w:rsidP="004D69BD">
            <w:pPr>
              <w:contextualSpacing/>
              <w:jc w:val="both"/>
              <w:rPr>
                <w:rFonts w:eastAsia="Calibri"/>
                <w:color w:val="0F243E" w:themeColor="text2" w:themeShade="80"/>
                <w:sz w:val="28"/>
                <w:szCs w:val="28"/>
              </w:rPr>
            </w:pPr>
          </w:p>
        </w:tc>
        <w:tc>
          <w:tcPr>
            <w:tcW w:w="8090" w:type="dxa"/>
            <w:tcBorders>
              <w:top w:val="single" w:sz="4" w:space="0" w:color="auto"/>
              <w:left w:val="single" w:sz="4" w:space="0" w:color="auto"/>
              <w:bottom w:val="single" w:sz="4" w:space="0" w:color="auto"/>
              <w:right w:val="single" w:sz="4" w:space="0" w:color="auto"/>
            </w:tcBorders>
          </w:tcPr>
          <w:p w:rsidR="00C82134" w:rsidRPr="00C82134" w:rsidRDefault="00C82134" w:rsidP="004D69BD">
            <w:pPr>
              <w:contextualSpacing/>
              <w:jc w:val="center"/>
              <w:rPr>
                <w:rFonts w:eastAsia="Calibri"/>
                <w:b/>
                <w:color w:val="0F243E" w:themeColor="text2" w:themeShade="80"/>
                <w:sz w:val="28"/>
                <w:szCs w:val="28"/>
              </w:rPr>
            </w:pPr>
          </w:p>
          <w:p w:rsidR="00C82134" w:rsidRPr="00C82134" w:rsidRDefault="00C82134" w:rsidP="004D69BD">
            <w:pPr>
              <w:contextualSpacing/>
              <w:jc w:val="center"/>
              <w:rPr>
                <w:rFonts w:eastAsia="Calibri"/>
                <w:b/>
                <w:color w:val="0F243E" w:themeColor="text2" w:themeShade="80"/>
                <w:sz w:val="28"/>
                <w:szCs w:val="28"/>
              </w:rPr>
            </w:pPr>
            <w:r w:rsidRPr="00C82134">
              <w:rPr>
                <w:rFonts w:eastAsia="Calibri"/>
                <w:b/>
                <w:color w:val="0F243E" w:themeColor="text2" w:themeShade="80"/>
                <w:sz w:val="28"/>
                <w:szCs w:val="28"/>
              </w:rPr>
              <w:t>Серпень (3</w:t>
            </w:r>
            <w:r w:rsidRPr="00C82134">
              <w:rPr>
                <w:rFonts w:eastAsia="Calibri"/>
                <w:b/>
                <w:color w:val="0F243E" w:themeColor="text2" w:themeShade="80"/>
                <w:sz w:val="28"/>
                <w:szCs w:val="28"/>
                <w:lang w:val="en-US"/>
              </w:rPr>
              <w:t>0</w:t>
            </w:r>
            <w:r w:rsidR="009F329F">
              <w:rPr>
                <w:rFonts w:eastAsia="Calibri"/>
                <w:b/>
                <w:color w:val="0F243E" w:themeColor="text2" w:themeShade="80"/>
                <w:sz w:val="28"/>
                <w:szCs w:val="28"/>
              </w:rPr>
              <w:t>.08.19</w:t>
            </w:r>
            <w:r w:rsidRPr="00C82134">
              <w:rPr>
                <w:rFonts w:eastAsia="Calibri"/>
                <w:b/>
                <w:color w:val="0F243E" w:themeColor="text2" w:themeShade="80"/>
                <w:sz w:val="28"/>
                <w:szCs w:val="28"/>
              </w:rPr>
              <w:t xml:space="preserve"> р.)   № 1</w:t>
            </w:r>
          </w:p>
          <w:p w:rsidR="00C82134" w:rsidRPr="00C82134" w:rsidRDefault="00C82134" w:rsidP="004D69BD">
            <w:pPr>
              <w:contextualSpacing/>
              <w:jc w:val="center"/>
              <w:rPr>
                <w:rFonts w:eastAsia="Calibri"/>
                <w:color w:val="0F243E" w:themeColor="text2" w:themeShade="80"/>
                <w:sz w:val="28"/>
                <w:szCs w:val="28"/>
              </w:rPr>
            </w:pPr>
          </w:p>
        </w:tc>
        <w:tc>
          <w:tcPr>
            <w:tcW w:w="6237" w:type="dxa"/>
            <w:tcBorders>
              <w:top w:val="single" w:sz="4" w:space="0" w:color="auto"/>
              <w:left w:val="single" w:sz="4" w:space="0" w:color="auto"/>
              <w:bottom w:val="single" w:sz="4" w:space="0" w:color="auto"/>
              <w:right w:val="single" w:sz="4" w:space="0" w:color="auto"/>
            </w:tcBorders>
          </w:tcPr>
          <w:p w:rsidR="00C82134" w:rsidRPr="00C82134" w:rsidRDefault="00C82134" w:rsidP="004D69BD">
            <w:pPr>
              <w:contextualSpacing/>
              <w:jc w:val="center"/>
              <w:rPr>
                <w:rFonts w:eastAsia="Calibri"/>
                <w:color w:val="0F243E" w:themeColor="text2" w:themeShade="80"/>
                <w:sz w:val="28"/>
                <w:szCs w:val="28"/>
              </w:rPr>
            </w:pPr>
          </w:p>
        </w:tc>
      </w:tr>
      <w:tr w:rsidR="00C82134" w:rsidRPr="00C82134" w:rsidTr="004D69BD">
        <w:tc>
          <w:tcPr>
            <w:tcW w:w="558"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contextualSpacing/>
              <w:jc w:val="both"/>
              <w:rPr>
                <w:rFonts w:eastAsia="Calibri"/>
                <w:color w:val="0F243E" w:themeColor="text2" w:themeShade="80"/>
                <w:sz w:val="28"/>
                <w:szCs w:val="28"/>
              </w:rPr>
            </w:pPr>
            <w:r w:rsidRPr="00C82134">
              <w:rPr>
                <w:rFonts w:eastAsia="Calibri"/>
                <w:color w:val="0F243E" w:themeColor="text2" w:themeShade="80"/>
                <w:sz w:val="28"/>
                <w:szCs w:val="28"/>
              </w:rPr>
              <w:t>1</w:t>
            </w:r>
          </w:p>
        </w:tc>
        <w:tc>
          <w:tcPr>
            <w:tcW w:w="8090"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contextualSpacing/>
              <w:jc w:val="both"/>
              <w:rPr>
                <w:rFonts w:eastAsia="Calibri"/>
                <w:color w:val="0F243E" w:themeColor="text2" w:themeShade="80"/>
                <w:sz w:val="28"/>
                <w:szCs w:val="28"/>
              </w:rPr>
            </w:pPr>
            <w:r w:rsidRPr="00C82134">
              <w:rPr>
                <w:rFonts w:eastAsia="Calibri"/>
                <w:color w:val="0F243E" w:themeColor="text2" w:themeShade="80"/>
                <w:sz w:val="28"/>
                <w:szCs w:val="28"/>
              </w:rPr>
              <w:t>Про підсумки роботи педагогічного колективу школи у 201</w:t>
            </w:r>
            <w:r>
              <w:rPr>
                <w:rFonts w:eastAsia="Calibri"/>
                <w:color w:val="0F243E" w:themeColor="text2" w:themeShade="80"/>
                <w:sz w:val="28"/>
                <w:szCs w:val="28"/>
              </w:rPr>
              <w:t>8-2019</w:t>
            </w:r>
            <w:r w:rsidRPr="00C82134">
              <w:rPr>
                <w:rFonts w:eastAsia="Calibri"/>
                <w:color w:val="0F243E" w:themeColor="text2" w:themeShade="80"/>
                <w:sz w:val="28"/>
                <w:szCs w:val="28"/>
              </w:rPr>
              <w:t xml:space="preserve"> </w:t>
            </w:r>
            <w:proofErr w:type="spellStart"/>
            <w:r w:rsidRPr="00C82134">
              <w:rPr>
                <w:rFonts w:eastAsia="Calibri"/>
                <w:color w:val="0F243E" w:themeColor="text2" w:themeShade="80"/>
                <w:sz w:val="28"/>
                <w:szCs w:val="28"/>
              </w:rPr>
              <w:t>н.р</w:t>
            </w:r>
            <w:proofErr w:type="spellEnd"/>
            <w:r w:rsidRPr="00C82134">
              <w:rPr>
                <w:rFonts w:eastAsia="Calibri"/>
                <w:color w:val="0F243E" w:themeColor="text2" w:themeShade="80"/>
                <w:sz w:val="28"/>
                <w:szCs w:val="28"/>
              </w:rPr>
              <w:t>. та завдання на новий</w:t>
            </w:r>
            <w:r>
              <w:rPr>
                <w:rFonts w:eastAsia="Calibri"/>
                <w:color w:val="0F243E" w:themeColor="text2" w:themeShade="80"/>
                <w:sz w:val="28"/>
                <w:szCs w:val="28"/>
              </w:rPr>
              <w:t xml:space="preserve">  2019-2020</w:t>
            </w:r>
            <w:r w:rsidRPr="00C82134">
              <w:rPr>
                <w:rFonts w:eastAsia="Calibri"/>
                <w:color w:val="0F243E" w:themeColor="text2" w:themeShade="80"/>
                <w:sz w:val="28"/>
                <w:szCs w:val="28"/>
              </w:rPr>
              <w:t xml:space="preserve"> </w:t>
            </w:r>
            <w:proofErr w:type="spellStart"/>
            <w:r w:rsidRPr="00C82134">
              <w:rPr>
                <w:rFonts w:eastAsia="Calibri"/>
                <w:color w:val="0F243E" w:themeColor="text2" w:themeShade="80"/>
                <w:sz w:val="28"/>
                <w:szCs w:val="28"/>
              </w:rPr>
              <w:t>н.р</w:t>
            </w:r>
            <w:proofErr w:type="spellEnd"/>
            <w:r w:rsidRPr="00C82134">
              <w:rPr>
                <w:rFonts w:eastAsia="Calibri"/>
                <w:color w:val="0F243E" w:themeColor="text2" w:themeShade="80"/>
                <w:sz w:val="28"/>
                <w:szCs w:val="28"/>
              </w:rPr>
              <w:t xml:space="preserve">. </w:t>
            </w:r>
          </w:p>
        </w:tc>
        <w:tc>
          <w:tcPr>
            <w:tcW w:w="6237"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contextualSpacing/>
              <w:jc w:val="center"/>
              <w:rPr>
                <w:rFonts w:eastAsia="Calibri"/>
                <w:color w:val="0F243E" w:themeColor="text2" w:themeShade="80"/>
                <w:sz w:val="28"/>
                <w:szCs w:val="28"/>
              </w:rPr>
            </w:pPr>
            <w:r w:rsidRPr="00C82134">
              <w:rPr>
                <w:rFonts w:eastAsia="Calibri"/>
                <w:color w:val="0F243E" w:themeColor="text2" w:themeShade="80"/>
                <w:sz w:val="28"/>
                <w:szCs w:val="28"/>
              </w:rPr>
              <w:t>Директор школи</w:t>
            </w:r>
          </w:p>
        </w:tc>
      </w:tr>
      <w:tr w:rsidR="00C82134" w:rsidRPr="00C82134" w:rsidTr="004D69BD">
        <w:tc>
          <w:tcPr>
            <w:tcW w:w="558" w:type="dxa"/>
            <w:tcBorders>
              <w:top w:val="single" w:sz="4" w:space="0" w:color="auto"/>
              <w:left w:val="single" w:sz="4" w:space="0" w:color="auto"/>
              <w:bottom w:val="single" w:sz="4" w:space="0" w:color="auto"/>
              <w:right w:val="single" w:sz="4" w:space="0" w:color="auto"/>
            </w:tcBorders>
            <w:hideMark/>
          </w:tcPr>
          <w:p w:rsidR="009F329F" w:rsidRDefault="009F329F" w:rsidP="004D69BD">
            <w:pPr>
              <w:contextualSpacing/>
              <w:jc w:val="both"/>
              <w:rPr>
                <w:rFonts w:eastAsia="Calibri"/>
                <w:color w:val="0F243E" w:themeColor="text2" w:themeShade="80"/>
                <w:sz w:val="28"/>
                <w:szCs w:val="28"/>
              </w:rPr>
            </w:pPr>
            <w:r>
              <w:rPr>
                <w:rFonts w:eastAsia="Calibri"/>
                <w:color w:val="0F243E" w:themeColor="text2" w:themeShade="80"/>
                <w:sz w:val="28"/>
                <w:szCs w:val="28"/>
              </w:rPr>
              <w:t>2</w:t>
            </w:r>
          </w:p>
          <w:p w:rsidR="009F329F" w:rsidRDefault="009F329F" w:rsidP="004D69BD">
            <w:pPr>
              <w:contextualSpacing/>
              <w:jc w:val="both"/>
              <w:rPr>
                <w:rFonts w:eastAsia="Calibri"/>
                <w:color w:val="0F243E" w:themeColor="text2" w:themeShade="80"/>
                <w:sz w:val="28"/>
                <w:szCs w:val="28"/>
              </w:rPr>
            </w:pPr>
          </w:p>
          <w:p w:rsidR="009F329F" w:rsidRDefault="009F329F" w:rsidP="004D69BD">
            <w:pPr>
              <w:contextualSpacing/>
              <w:jc w:val="both"/>
              <w:rPr>
                <w:rFonts w:eastAsia="Calibri"/>
                <w:color w:val="0F243E" w:themeColor="text2" w:themeShade="80"/>
                <w:sz w:val="28"/>
                <w:szCs w:val="28"/>
              </w:rPr>
            </w:pPr>
          </w:p>
          <w:p w:rsidR="009F329F" w:rsidRDefault="009F329F" w:rsidP="004D69BD">
            <w:pPr>
              <w:contextualSpacing/>
              <w:jc w:val="both"/>
              <w:rPr>
                <w:rFonts w:eastAsia="Calibri"/>
                <w:color w:val="0F243E" w:themeColor="text2" w:themeShade="80"/>
                <w:sz w:val="28"/>
                <w:szCs w:val="28"/>
              </w:rPr>
            </w:pPr>
          </w:p>
          <w:p w:rsidR="00C82134" w:rsidRDefault="00C82134" w:rsidP="004D69BD">
            <w:pPr>
              <w:contextualSpacing/>
              <w:jc w:val="both"/>
              <w:rPr>
                <w:rFonts w:eastAsia="Calibri"/>
                <w:color w:val="0F243E" w:themeColor="text2" w:themeShade="80"/>
                <w:sz w:val="28"/>
                <w:szCs w:val="28"/>
              </w:rPr>
            </w:pPr>
          </w:p>
          <w:p w:rsidR="00F40794" w:rsidRDefault="00F40794" w:rsidP="004D69BD">
            <w:pPr>
              <w:contextualSpacing/>
              <w:jc w:val="both"/>
              <w:rPr>
                <w:rFonts w:eastAsia="Calibri"/>
                <w:color w:val="0F243E" w:themeColor="text2" w:themeShade="80"/>
                <w:sz w:val="28"/>
                <w:szCs w:val="28"/>
              </w:rPr>
            </w:pPr>
            <w:r>
              <w:rPr>
                <w:rFonts w:eastAsia="Calibri"/>
                <w:color w:val="0F243E" w:themeColor="text2" w:themeShade="80"/>
                <w:sz w:val="28"/>
                <w:szCs w:val="28"/>
              </w:rPr>
              <w:t>3</w:t>
            </w:r>
          </w:p>
          <w:p w:rsidR="00F40794" w:rsidRDefault="00F40794" w:rsidP="004D69BD">
            <w:pPr>
              <w:contextualSpacing/>
              <w:jc w:val="both"/>
              <w:rPr>
                <w:rFonts w:eastAsia="Calibri"/>
                <w:color w:val="0F243E" w:themeColor="text2" w:themeShade="80"/>
                <w:sz w:val="28"/>
                <w:szCs w:val="28"/>
              </w:rPr>
            </w:pPr>
          </w:p>
          <w:p w:rsidR="00F40794" w:rsidRDefault="00F40794" w:rsidP="004D69BD">
            <w:pPr>
              <w:contextualSpacing/>
              <w:jc w:val="both"/>
              <w:rPr>
                <w:rFonts w:eastAsia="Calibri"/>
                <w:color w:val="0F243E" w:themeColor="text2" w:themeShade="80"/>
                <w:sz w:val="28"/>
                <w:szCs w:val="28"/>
              </w:rPr>
            </w:pPr>
            <w:r>
              <w:rPr>
                <w:rFonts w:eastAsia="Calibri"/>
                <w:color w:val="0F243E" w:themeColor="text2" w:themeShade="80"/>
                <w:sz w:val="28"/>
                <w:szCs w:val="28"/>
              </w:rPr>
              <w:t>4</w:t>
            </w:r>
          </w:p>
          <w:p w:rsidR="00F40794" w:rsidRDefault="00F40794" w:rsidP="004D69BD">
            <w:pPr>
              <w:contextualSpacing/>
              <w:jc w:val="both"/>
              <w:rPr>
                <w:rFonts w:eastAsia="Calibri"/>
                <w:color w:val="0F243E" w:themeColor="text2" w:themeShade="80"/>
                <w:sz w:val="28"/>
                <w:szCs w:val="28"/>
              </w:rPr>
            </w:pPr>
          </w:p>
          <w:p w:rsidR="00F40794" w:rsidRDefault="00F40794" w:rsidP="004D69BD">
            <w:pPr>
              <w:contextualSpacing/>
              <w:jc w:val="both"/>
              <w:rPr>
                <w:rFonts w:eastAsia="Calibri"/>
                <w:color w:val="0F243E" w:themeColor="text2" w:themeShade="80"/>
                <w:sz w:val="28"/>
                <w:szCs w:val="28"/>
              </w:rPr>
            </w:pPr>
            <w:r>
              <w:rPr>
                <w:rFonts w:eastAsia="Calibri"/>
                <w:color w:val="0F243E" w:themeColor="text2" w:themeShade="80"/>
                <w:sz w:val="28"/>
                <w:szCs w:val="28"/>
              </w:rPr>
              <w:t>5</w:t>
            </w:r>
          </w:p>
          <w:p w:rsidR="00F40794" w:rsidRDefault="00F40794" w:rsidP="004D69BD">
            <w:pPr>
              <w:contextualSpacing/>
              <w:jc w:val="both"/>
              <w:rPr>
                <w:rFonts w:eastAsia="Calibri"/>
                <w:color w:val="0F243E" w:themeColor="text2" w:themeShade="80"/>
                <w:sz w:val="28"/>
                <w:szCs w:val="28"/>
              </w:rPr>
            </w:pPr>
            <w:r>
              <w:rPr>
                <w:rFonts w:eastAsia="Calibri"/>
                <w:color w:val="0F243E" w:themeColor="text2" w:themeShade="80"/>
                <w:sz w:val="28"/>
                <w:szCs w:val="28"/>
              </w:rPr>
              <w:t>6</w:t>
            </w:r>
          </w:p>
          <w:p w:rsidR="00F40794" w:rsidRPr="00C82134" w:rsidRDefault="00F40794" w:rsidP="004D69BD">
            <w:pPr>
              <w:contextualSpacing/>
              <w:jc w:val="both"/>
              <w:rPr>
                <w:rFonts w:eastAsia="Calibri"/>
                <w:color w:val="0F243E" w:themeColor="text2" w:themeShade="80"/>
                <w:sz w:val="28"/>
                <w:szCs w:val="28"/>
              </w:rPr>
            </w:pPr>
            <w:r>
              <w:rPr>
                <w:rFonts w:eastAsia="Calibri"/>
                <w:color w:val="0F243E" w:themeColor="text2" w:themeShade="80"/>
                <w:sz w:val="28"/>
                <w:szCs w:val="28"/>
              </w:rPr>
              <w:t>7</w:t>
            </w:r>
          </w:p>
        </w:tc>
        <w:tc>
          <w:tcPr>
            <w:tcW w:w="8090" w:type="dxa"/>
            <w:tcBorders>
              <w:top w:val="single" w:sz="4" w:space="0" w:color="auto"/>
              <w:left w:val="single" w:sz="4" w:space="0" w:color="auto"/>
              <w:bottom w:val="single" w:sz="4" w:space="0" w:color="auto"/>
              <w:right w:val="single" w:sz="4" w:space="0" w:color="auto"/>
            </w:tcBorders>
            <w:hideMark/>
          </w:tcPr>
          <w:p w:rsidR="009F329F" w:rsidRPr="009F329F" w:rsidRDefault="009F329F" w:rsidP="004D69BD">
            <w:pPr>
              <w:contextualSpacing/>
              <w:jc w:val="both"/>
              <w:rPr>
                <w:rFonts w:eastAsia="Calibri"/>
                <w:color w:val="0F243E" w:themeColor="text2" w:themeShade="80"/>
                <w:sz w:val="28"/>
                <w:szCs w:val="28"/>
              </w:rPr>
            </w:pPr>
            <w:r>
              <w:rPr>
                <w:rFonts w:eastAsia="Calibri"/>
                <w:color w:val="0F243E" w:themeColor="text2" w:themeShade="80"/>
                <w:sz w:val="28"/>
                <w:szCs w:val="28"/>
              </w:rPr>
              <w:t xml:space="preserve">Про схвалення освітньої програми і погодження: навчальних планів, плану роботи </w:t>
            </w:r>
            <w:proofErr w:type="spellStart"/>
            <w:r>
              <w:rPr>
                <w:rFonts w:eastAsia="Calibri"/>
                <w:color w:val="0F243E" w:themeColor="text2" w:themeShade="80"/>
                <w:sz w:val="28"/>
                <w:szCs w:val="28"/>
              </w:rPr>
              <w:t>МО</w:t>
            </w:r>
            <w:proofErr w:type="spellEnd"/>
            <w:r>
              <w:rPr>
                <w:rFonts w:eastAsia="Calibri"/>
                <w:color w:val="0F243E" w:themeColor="text2" w:themeShade="80"/>
                <w:sz w:val="28"/>
                <w:szCs w:val="28"/>
              </w:rPr>
              <w:t xml:space="preserve"> вчителів початкових класів, робочого навчального плану, річного плану роботи школи, тем першого уроку для 1-9 класів, модулів з фізкультури.</w:t>
            </w:r>
          </w:p>
          <w:p w:rsidR="009F329F" w:rsidRDefault="009F329F" w:rsidP="004D69BD">
            <w:pPr>
              <w:contextualSpacing/>
              <w:jc w:val="both"/>
              <w:rPr>
                <w:rFonts w:eastAsia="Calibri"/>
                <w:color w:val="0F243E" w:themeColor="text2" w:themeShade="80"/>
                <w:sz w:val="28"/>
                <w:szCs w:val="28"/>
              </w:rPr>
            </w:pPr>
          </w:p>
          <w:p w:rsidR="00C82134" w:rsidRDefault="00F40794" w:rsidP="009F329F">
            <w:pPr>
              <w:contextualSpacing/>
              <w:jc w:val="both"/>
              <w:rPr>
                <w:rFonts w:eastAsia="Calibri"/>
                <w:color w:val="0F243E" w:themeColor="text2" w:themeShade="80"/>
                <w:sz w:val="28"/>
                <w:szCs w:val="28"/>
              </w:rPr>
            </w:pPr>
            <w:r>
              <w:rPr>
                <w:rFonts w:eastAsia="Calibri"/>
                <w:color w:val="0F243E" w:themeColor="text2" w:themeShade="80"/>
                <w:sz w:val="28"/>
                <w:szCs w:val="28"/>
              </w:rPr>
              <w:t>Про проходження учнями 1-8 класів навчальних екскурсій та навчальної практики у 2019-2020 н. р.</w:t>
            </w:r>
          </w:p>
          <w:p w:rsidR="00F40794" w:rsidRDefault="00F40794" w:rsidP="009F329F">
            <w:pPr>
              <w:contextualSpacing/>
              <w:jc w:val="both"/>
              <w:rPr>
                <w:rFonts w:eastAsia="Calibri"/>
                <w:color w:val="0F243E" w:themeColor="text2" w:themeShade="80"/>
                <w:sz w:val="28"/>
                <w:szCs w:val="28"/>
              </w:rPr>
            </w:pPr>
            <w:r>
              <w:rPr>
                <w:rFonts w:eastAsia="Calibri"/>
                <w:color w:val="0F243E" w:themeColor="text2" w:themeShade="80"/>
                <w:sz w:val="28"/>
                <w:szCs w:val="28"/>
              </w:rPr>
              <w:t>Про оцінювання навчальних досягнень учнів із курсів за вибором «Основи християнської етики» та «ПВП»</w:t>
            </w:r>
          </w:p>
          <w:p w:rsidR="00F40794" w:rsidRDefault="00F40794" w:rsidP="009F329F">
            <w:pPr>
              <w:contextualSpacing/>
              <w:jc w:val="both"/>
              <w:rPr>
                <w:rFonts w:eastAsia="Calibri"/>
                <w:color w:val="0F243E" w:themeColor="text2" w:themeShade="80"/>
                <w:sz w:val="28"/>
                <w:szCs w:val="28"/>
              </w:rPr>
            </w:pPr>
            <w:r>
              <w:rPr>
                <w:rFonts w:eastAsia="Calibri"/>
                <w:color w:val="0F243E" w:themeColor="text2" w:themeShade="80"/>
                <w:sz w:val="28"/>
                <w:szCs w:val="28"/>
              </w:rPr>
              <w:t>Про вибір програм для навчання у 1-2 класах.</w:t>
            </w:r>
          </w:p>
          <w:p w:rsidR="00F40794" w:rsidRDefault="00F40794" w:rsidP="009F329F">
            <w:pPr>
              <w:contextualSpacing/>
              <w:jc w:val="both"/>
              <w:rPr>
                <w:rFonts w:eastAsia="Calibri"/>
                <w:color w:val="0F243E" w:themeColor="text2" w:themeShade="80"/>
                <w:sz w:val="28"/>
                <w:szCs w:val="28"/>
              </w:rPr>
            </w:pPr>
            <w:r>
              <w:rPr>
                <w:rFonts w:eastAsia="Calibri"/>
                <w:color w:val="0F243E" w:themeColor="text2" w:themeShade="80"/>
                <w:sz w:val="28"/>
                <w:szCs w:val="28"/>
              </w:rPr>
              <w:t>Про вибір формату свідоцтва досягнень для учнів 1-2 класів</w:t>
            </w:r>
          </w:p>
          <w:p w:rsidR="00F40794" w:rsidRPr="00C82134" w:rsidRDefault="00F40794" w:rsidP="009F329F">
            <w:pPr>
              <w:contextualSpacing/>
              <w:jc w:val="both"/>
              <w:rPr>
                <w:rFonts w:eastAsia="Calibri"/>
                <w:color w:val="0F243E" w:themeColor="text2" w:themeShade="80"/>
                <w:sz w:val="28"/>
                <w:szCs w:val="28"/>
              </w:rPr>
            </w:pPr>
            <w:r>
              <w:rPr>
                <w:rFonts w:eastAsia="Calibri"/>
                <w:color w:val="0F243E" w:themeColor="text2" w:themeShade="80"/>
                <w:sz w:val="28"/>
                <w:szCs w:val="28"/>
              </w:rPr>
              <w:t>Про обсяг, характер домашніх завдань у 2 класі та оцінювання.</w:t>
            </w:r>
          </w:p>
        </w:tc>
        <w:tc>
          <w:tcPr>
            <w:tcW w:w="6237" w:type="dxa"/>
            <w:tcBorders>
              <w:top w:val="single" w:sz="4" w:space="0" w:color="auto"/>
              <w:left w:val="single" w:sz="4" w:space="0" w:color="auto"/>
              <w:bottom w:val="single" w:sz="4" w:space="0" w:color="auto"/>
              <w:right w:val="single" w:sz="4" w:space="0" w:color="auto"/>
            </w:tcBorders>
            <w:hideMark/>
          </w:tcPr>
          <w:p w:rsidR="009F329F" w:rsidRDefault="009F329F" w:rsidP="004D69BD">
            <w:pPr>
              <w:contextualSpacing/>
              <w:jc w:val="center"/>
              <w:rPr>
                <w:rFonts w:eastAsia="Calibri"/>
                <w:color w:val="0F243E" w:themeColor="text2" w:themeShade="80"/>
                <w:sz w:val="28"/>
                <w:szCs w:val="28"/>
              </w:rPr>
            </w:pPr>
          </w:p>
          <w:p w:rsidR="009F329F" w:rsidRDefault="009F329F" w:rsidP="004D69BD">
            <w:pPr>
              <w:contextualSpacing/>
              <w:jc w:val="center"/>
              <w:rPr>
                <w:rFonts w:eastAsia="Calibri"/>
                <w:color w:val="0F243E" w:themeColor="text2" w:themeShade="80"/>
                <w:sz w:val="28"/>
                <w:szCs w:val="28"/>
              </w:rPr>
            </w:pPr>
          </w:p>
          <w:p w:rsidR="00C82134" w:rsidRPr="00C82134" w:rsidRDefault="00C82134" w:rsidP="004D69BD">
            <w:pPr>
              <w:contextualSpacing/>
              <w:jc w:val="center"/>
              <w:rPr>
                <w:rFonts w:eastAsia="Calibri"/>
                <w:color w:val="0F243E" w:themeColor="text2" w:themeShade="80"/>
                <w:sz w:val="28"/>
                <w:szCs w:val="28"/>
              </w:rPr>
            </w:pPr>
            <w:r w:rsidRPr="00C82134">
              <w:rPr>
                <w:rFonts w:eastAsia="Calibri"/>
                <w:color w:val="0F243E" w:themeColor="text2" w:themeShade="80"/>
                <w:sz w:val="28"/>
                <w:szCs w:val="28"/>
              </w:rPr>
              <w:t>Директор школи</w:t>
            </w:r>
          </w:p>
        </w:tc>
      </w:tr>
      <w:tr w:rsidR="00C82134" w:rsidRPr="00C82134" w:rsidTr="004D69BD">
        <w:trPr>
          <w:trHeight w:val="1980"/>
        </w:trPr>
        <w:tc>
          <w:tcPr>
            <w:tcW w:w="558" w:type="dxa"/>
            <w:tcBorders>
              <w:top w:val="single" w:sz="4" w:space="0" w:color="auto"/>
              <w:left w:val="single" w:sz="4" w:space="0" w:color="auto"/>
              <w:bottom w:val="single" w:sz="4" w:space="0" w:color="auto"/>
              <w:right w:val="single" w:sz="4" w:space="0" w:color="auto"/>
            </w:tcBorders>
          </w:tcPr>
          <w:p w:rsidR="00C82134" w:rsidRPr="00C82134" w:rsidRDefault="00C82134" w:rsidP="004D69BD">
            <w:pPr>
              <w:jc w:val="both"/>
              <w:rPr>
                <w:rFonts w:eastAsia="Calibri"/>
                <w:color w:val="0F243E" w:themeColor="text2" w:themeShade="80"/>
                <w:sz w:val="28"/>
                <w:szCs w:val="28"/>
              </w:rPr>
            </w:pPr>
          </w:p>
        </w:tc>
        <w:tc>
          <w:tcPr>
            <w:tcW w:w="8090" w:type="dxa"/>
            <w:tcBorders>
              <w:top w:val="single" w:sz="4" w:space="0" w:color="auto"/>
              <w:left w:val="single" w:sz="4" w:space="0" w:color="auto"/>
              <w:bottom w:val="single" w:sz="4" w:space="0" w:color="auto"/>
              <w:right w:val="single" w:sz="4" w:space="0" w:color="auto"/>
            </w:tcBorders>
          </w:tcPr>
          <w:p w:rsidR="00C82134" w:rsidRPr="00C82134" w:rsidRDefault="00C82134" w:rsidP="004D69BD">
            <w:pPr>
              <w:contextualSpacing/>
              <w:jc w:val="center"/>
              <w:rPr>
                <w:rFonts w:eastAsia="Calibri"/>
                <w:b/>
                <w:color w:val="0F243E" w:themeColor="text2" w:themeShade="80"/>
                <w:sz w:val="28"/>
                <w:szCs w:val="28"/>
              </w:rPr>
            </w:pPr>
          </w:p>
          <w:p w:rsidR="00C82134" w:rsidRPr="00C82134" w:rsidRDefault="00C82134" w:rsidP="004D69BD">
            <w:pPr>
              <w:contextualSpacing/>
              <w:rPr>
                <w:rFonts w:eastAsia="Calibri"/>
                <w:b/>
                <w:color w:val="0F243E" w:themeColor="text2" w:themeShade="80"/>
                <w:sz w:val="28"/>
                <w:szCs w:val="28"/>
              </w:rPr>
            </w:pPr>
          </w:p>
          <w:p w:rsidR="00C82134" w:rsidRPr="00C82134" w:rsidRDefault="00C82134" w:rsidP="004D69BD">
            <w:pPr>
              <w:contextualSpacing/>
              <w:jc w:val="center"/>
              <w:rPr>
                <w:rFonts w:eastAsia="Calibri"/>
                <w:b/>
                <w:color w:val="0F243E" w:themeColor="text2" w:themeShade="80"/>
                <w:sz w:val="28"/>
                <w:szCs w:val="28"/>
              </w:rPr>
            </w:pPr>
            <w:r w:rsidRPr="00C82134">
              <w:rPr>
                <w:rFonts w:eastAsia="Calibri"/>
                <w:b/>
                <w:color w:val="0F243E" w:themeColor="text2" w:themeShade="80"/>
                <w:sz w:val="28"/>
                <w:szCs w:val="28"/>
              </w:rPr>
              <w:t xml:space="preserve">Листопад </w:t>
            </w:r>
            <w:r w:rsidR="00F40794">
              <w:rPr>
                <w:rFonts w:eastAsia="Calibri"/>
                <w:b/>
                <w:color w:val="0F243E" w:themeColor="text2" w:themeShade="80"/>
                <w:sz w:val="28"/>
                <w:szCs w:val="28"/>
              </w:rPr>
              <w:t>(    .11.19</w:t>
            </w:r>
            <w:r w:rsidRPr="00C82134">
              <w:rPr>
                <w:rFonts w:eastAsia="Calibri"/>
                <w:b/>
                <w:color w:val="0F243E" w:themeColor="text2" w:themeShade="80"/>
                <w:sz w:val="28"/>
                <w:szCs w:val="28"/>
              </w:rPr>
              <w:t xml:space="preserve"> р.)   №2</w:t>
            </w:r>
          </w:p>
        </w:tc>
        <w:tc>
          <w:tcPr>
            <w:tcW w:w="6237" w:type="dxa"/>
            <w:tcBorders>
              <w:top w:val="single" w:sz="4" w:space="0" w:color="auto"/>
              <w:left w:val="single" w:sz="4" w:space="0" w:color="auto"/>
              <w:bottom w:val="single" w:sz="4" w:space="0" w:color="auto"/>
              <w:right w:val="single" w:sz="4" w:space="0" w:color="auto"/>
            </w:tcBorders>
          </w:tcPr>
          <w:p w:rsidR="00C82134" w:rsidRPr="00C82134" w:rsidRDefault="00C82134" w:rsidP="004D69BD">
            <w:pPr>
              <w:contextualSpacing/>
              <w:jc w:val="center"/>
              <w:rPr>
                <w:rFonts w:eastAsia="Calibri"/>
                <w:color w:val="0F243E" w:themeColor="text2" w:themeShade="80"/>
                <w:sz w:val="28"/>
                <w:szCs w:val="28"/>
              </w:rPr>
            </w:pPr>
          </w:p>
        </w:tc>
      </w:tr>
      <w:tr w:rsidR="00C82134" w:rsidRPr="00C82134" w:rsidTr="004D69BD">
        <w:tc>
          <w:tcPr>
            <w:tcW w:w="558"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contextualSpacing/>
              <w:jc w:val="both"/>
              <w:rPr>
                <w:rFonts w:eastAsia="Calibri"/>
                <w:color w:val="0F243E" w:themeColor="text2" w:themeShade="80"/>
                <w:sz w:val="28"/>
                <w:szCs w:val="28"/>
              </w:rPr>
            </w:pPr>
            <w:r w:rsidRPr="00C82134">
              <w:rPr>
                <w:rFonts w:eastAsia="Calibri"/>
                <w:color w:val="0F243E" w:themeColor="text2" w:themeShade="80"/>
                <w:sz w:val="28"/>
                <w:szCs w:val="28"/>
              </w:rPr>
              <w:t xml:space="preserve">1 </w:t>
            </w:r>
          </w:p>
        </w:tc>
        <w:tc>
          <w:tcPr>
            <w:tcW w:w="8090" w:type="dxa"/>
            <w:tcBorders>
              <w:top w:val="single" w:sz="4" w:space="0" w:color="auto"/>
              <w:left w:val="single" w:sz="4" w:space="0" w:color="auto"/>
              <w:bottom w:val="single" w:sz="4" w:space="0" w:color="auto"/>
              <w:right w:val="single" w:sz="4" w:space="0" w:color="auto"/>
            </w:tcBorders>
            <w:hideMark/>
          </w:tcPr>
          <w:p w:rsidR="00BF33E9" w:rsidRPr="00C82134" w:rsidRDefault="00BF33E9" w:rsidP="00BF33E9">
            <w:pPr>
              <w:contextualSpacing/>
              <w:jc w:val="both"/>
              <w:rPr>
                <w:rFonts w:eastAsia="Calibri"/>
                <w:color w:val="0F243E" w:themeColor="text2" w:themeShade="80"/>
                <w:sz w:val="28"/>
                <w:szCs w:val="28"/>
              </w:rPr>
            </w:pPr>
            <w:r>
              <w:rPr>
                <w:color w:val="0F243E" w:themeColor="text2" w:themeShade="80"/>
                <w:sz w:val="28"/>
                <w:szCs w:val="28"/>
                <w:shd w:val="clear" w:color="auto" w:fill="FFFFFF"/>
              </w:rPr>
              <w:t>Про виконання рішення попередньої педради</w:t>
            </w:r>
          </w:p>
        </w:tc>
        <w:tc>
          <w:tcPr>
            <w:tcW w:w="6237" w:type="dxa"/>
            <w:tcBorders>
              <w:top w:val="single" w:sz="4" w:space="0" w:color="auto"/>
              <w:left w:val="single" w:sz="4" w:space="0" w:color="auto"/>
              <w:bottom w:val="single" w:sz="4" w:space="0" w:color="auto"/>
              <w:right w:val="single" w:sz="4" w:space="0" w:color="auto"/>
            </w:tcBorders>
            <w:hideMark/>
          </w:tcPr>
          <w:p w:rsidR="00C82134" w:rsidRPr="00C82134" w:rsidRDefault="00BF33E9" w:rsidP="004D69BD">
            <w:pPr>
              <w:contextualSpacing/>
              <w:jc w:val="center"/>
              <w:rPr>
                <w:rFonts w:eastAsia="Calibri"/>
                <w:color w:val="0F243E" w:themeColor="text2" w:themeShade="80"/>
                <w:sz w:val="28"/>
                <w:szCs w:val="28"/>
              </w:rPr>
            </w:pPr>
            <w:r>
              <w:rPr>
                <w:rFonts w:eastAsia="Calibri"/>
                <w:color w:val="0F243E" w:themeColor="text2" w:themeShade="80"/>
                <w:sz w:val="28"/>
                <w:szCs w:val="28"/>
              </w:rPr>
              <w:t>Директор школи</w:t>
            </w:r>
          </w:p>
        </w:tc>
      </w:tr>
      <w:tr w:rsidR="00C82134" w:rsidRPr="00C82134" w:rsidTr="004D69BD">
        <w:trPr>
          <w:trHeight w:val="1814"/>
        </w:trPr>
        <w:tc>
          <w:tcPr>
            <w:tcW w:w="558" w:type="dxa"/>
            <w:tcBorders>
              <w:top w:val="single" w:sz="4" w:space="0" w:color="auto"/>
              <w:left w:val="single" w:sz="4" w:space="0" w:color="auto"/>
              <w:bottom w:val="single" w:sz="4" w:space="0" w:color="auto"/>
              <w:right w:val="single" w:sz="4" w:space="0" w:color="auto"/>
            </w:tcBorders>
            <w:hideMark/>
          </w:tcPr>
          <w:p w:rsidR="00BF33E9" w:rsidRDefault="00BF33E9" w:rsidP="004D69BD">
            <w:pPr>
              <w:contextualSpacing/>
              <w:jc w:val="both"/>
              <w:rPr>
                <w:rFonts w:eastAsia="Calibri"/>
                <w:color w:val="0F243E" w:themeColor="text2" w:themeShade="80"/>
                <w:sz w:val="28"/>
                <w:szCs w:val="28"/>
              </w:rPr>
            </w:pPr>
            <w:r>
              <w:rPr>
                <w:rFonts w:eastAsia="Calibri"/>
                <w:color w:val="0F243E" w:themeColor="text2" w:themeShade="80"/>
                <w:sz w:val="28"/>
                <w:szCs w:val="28"/>
              </w:rPr>
              <w:lastRenderedPageBreak/>
              <w:t>2</w:t>
            </w:r>
          </w:p>
          <w:p w:rsidR="00BF33E9" w:rsidRDefault="00BF33E9" w:rsidP="004D69BD">
            <w:pPr>
              <w:contextualSpacing/>
              <w:jc w:val="both"/>
              <w:rPr>
                <w:rFonts w:eastAsia="Calibri"/>
                <w:color w:val="0F243E" w:themeColor="text2" w:themeShade="80"/>
                <w:sz w:val="28"/>
                <w:szCs w:val="28"/>
              </w:rPr>
            </w:pPr>
          </w:p>
          <w:p w:rsidR="00BF33E9" w:rsidRDefault="00BF33E9" w:rsidP="004D69BD">
            <w:pPr>
              <w:contextualSpacing/>
              <w:jc w:val="both"/>
              <w:rPr>
                <w:rFonts w:eastAsia="Calibri"/>
                <w:color w:val="0F243E" w:themeColor="text2" w:themeShade="80"/>
                <w:sz w:val="28"/>
                <w:szCs w:val="28"/>
              </w:rPr>
            </w:pPr>
          </w:p>
          <w:p w:rsidR="00BF33E9" w:rsidRDefault="00BF33E9" w:rsidP="004D69BD">
            <w:pPr>
              <w:contextualSpacing/>
              <w:jc w:val="both"/>
              <w:rPr>
                <w:rFonts w:eastAsia="Calibri"/>
                <w:color w:val="0F243E" w:themeColor="text2" w:themeShade="80"/>
                <w:sz w:val="28"/>
                <w:szCs w:val="28"/>
              </w:rPr>
            </w:pPr>
          </w:p>
          <w:p w:rsidR="00C82134" w:rsidRDefault="00BF33E9" w:rsidP="004D69BD">
            <w:pPr>
              <w:contextualSpacing/>
              <w:jc w:val="both"/>
              <w:rPr>
                <w:rFonts w:eastAsia="Calibri"/>
                <w:color w:val="0F243E" w:themeColor="text2" w:themeShade="80"/>
                <w:sz w:val="28"/>
                <w:szCs w:val="28"/>
              </w:rPr>
            </w:pPr>
            <w:r>
              <w:rPr>
                <w:rFonts w:eastAsia="Calibri"/>
                <w:color w:val="0F243E" w:themeColor="text2" w:themeShade="80"/>
                <w:sz w:val="28"/>
                <w:szCs w:val="28"/>
              </w:rPr>
              <w:t>3</w:t>
            </w:r>
          </w:p>
          <w:p w:rsidR="00BF33E9" w:rsidRDefault="00BF33E9" w:rsidP="004D69BD">
            <w:pPr>
              <w:contextualSpacing/>
              <w:jc w:val="both"/>
              <w:rPr>
                <w:rFonts w:eastAsia="Calibri"/>
                <w:color w:val="0F243E" w:themeColor="text2" w:themeShade="80"/>
                <w:sz w:val="28"/>
                <w:szCs w:val="28"/>
              </w:rPr>
            </w:pPr>
          </w:p>
          <w:p w:rsidR="00BF33E9" w:rsidRPr="00C82134" w:rsidRDefault="00BF33E9" w:rsidP="004D69BD">
            <w:pPr>
              <w:contextualSpacing/>
              <w:jc w:val="both"/>
              <w:rPr>
                <w:rFonts w:eastAsia="Calibri"/>
                <w:color w:val="0F243E" w:themeColor="text2" w:themeShade="80"/>
                <w:sz w:val="28"/>
                <w:szCs w:val="28"/>
              </w:rPr>
            </w:pPr>
          </w:p>
        </w:tc>
        <w:tc>
          <w:tcPr>
            <w:tcW w:w="8090" w:type="dxa"/>
            <w:tcBorders>
              <w:top w:val="single" w:sz="4" w:space="0" w:color="auto"/>
              <w:left w:val="single" w:sz="4" w:space="0" w:color="auto"/>
              <w:bottom w:val="single" w:sz="4" w:space="0" w:color="auto"/>
              <w:right w:val="single" w:sz="4" w:space="0" w:color="auto"/>
            </w:tcBorders>
          </w:tcPr>
          <w:p w:rsidR="00BF33E9" w:rsidRPr="00C82134" w:rsidRDefault="00BF33E9" w:rsidP="00BF33E9">
            <w:pPr>
              <w:contextualSpacing/>
              <w:jc w:val="both"/>
              <w:rPr>
                <w:rFonts w:eastAsia="Calibri"/>
                <w:color w:val="0F243E" w:themeColor="text2" w:themeShade="80"/>
                <w:sz w:val="28"/>
                <w:szCs w:val="28"/>
              </w:rPr>
            </w:pPr>
            <w:r w:rsidRPr="00C82134">
              <w:rPr>
                <w:rFonts w:eastAsia="Calibri"/>
                <w:color w:val="0F243E" w:themeColor="text2" w:themeShade="80"/>
                <w:sz w:val="28"/>
                <w:szCs w:val="28"/>
              </w:rPr>
              <w:t xml:space="preserve">Про формування </w:t>
            </w:r>
            <w:proofErr w:type="spellStart"/>
            <w:r w:rsidRPr="00C82134">
              <w:rPr>
                <w:rFonts w:eastAsia="Calibri"/>
                <w:color w:val="0F243E" w:themeColor="text2" w:themeShade="80"/>
                <w:sz w:val="28"/>
                <w:szCs w:val="28"/>
              </w:rPr>
              <w:t>здоров`язбережувальної</w:t>
            </w:r>
            <w:proofErr w:type="spellEnd"/>
            <w:r w:rsidRPr="00C82134">
              <w:rPr>
                <w:rFonts w:eastAsia="Calibri"/>
                <w:color w:val="0F243E" w:themeColor="text2" w:themeShade="80"/>
                <w:sz w:val="28"/>
                <w:szCs w:val="28"/>
              </w:rPr>
              <w:t xml:space="preserve"> компетентності учнів</w:t>
            </w:r>
            <w:r>
              <w:rPr>
                <w:rFonts w:eastAsia="Calibri"/>
                <w:color w:val="0F243E" w:themeColor="text2" w:themeShade="80"/>
                <w:sz w:val="28"/>
                <w:szCs w:val="28"/>
              </w:rPr>
              <w:t>,</w:t>
            </w:r>
            <w:r w:rsidRPr="00C82134">
              <w:rPr>
                <w:rFonts w:eastAsia="Calibri"/>
                <w:color w:val="0F243E" w:themeColor="text2" w:themeShade="80"/>
                <w:sz w:val="28"/>
                <w:szCs w:val="28"/>
              </w:rPr>
              <w:t xml:space="preserve"> як засіб реалізації завдань Державного стандарту базової загальної середньої освіти.</w:t>
            </w:r>
          </w:p>
          <w:p w:rsidR="00BF33E9" w:rsidRDefault="00BF33E9" w:rsidP="004D69BD">
            <w:pPr>
              <w:jc w:val="both"/>
              <w:rPr>
                <w:color w:val="0F243E" w:themeColor="text2" w:themeShade="80"/>
                <w:sz w:val="28"/>
                <w:szCs w:val="28"/>
                <w:shd w:val="clear" w:color="auto" w:fill="FFFFFF"/>
              </w:rPr>
            </w:pPr>
          </w:p>
          <w:p w:rsidR="00BF33E9" w:rsidRDefault="00BF33E9" w:rsidP="004D69BD">
            <w:pPr>
              <w:jc w:val="both"/>
              <w:rPr>
                <w:color w:val="0F243E" w:themeColor="text2" w:themeShade="80"/>
                <w:sz w:val="28"/>
                <w:szCs w:val="28"/>
                <w:shd w:val="clear" w:color="auto" w:fill="FFFFFF"/>
              </w:rPr>
            </w:pPr>
            <w:r>
              <w:rPr>
                <w:color w:val="0F243E" w:themeColor="text2" w:themeShade="80"/>
                <w:sz w:val="28"/>
                <w:szCs w:val="28"/>
                <w:shd w:val="clear" w:color="auto" w:fill="FFFFFF"/>
              </w:rPr>
              <w:t>Про організацію харчування в школі.</w:t>
            </w:r>
          </w:p>
          <w:p w:rsidR="00BF33E9" w:rsidRDefault="00BF33E9" w:rsidP="004D69BD">
            <w:pPr>
              <w:jc w:val="both"/>
              <w:rPr>
                <w:color w:val="0F243E" w:themeColor="text2" w:themeShade="80"/>
                <w:sz w:val="28"/>
                <w:szCs w:val="28"/>
                <w:shd w:val="clear" w:color="auto" w:fill="FFFFFF"/>
              </w:rPr>
            </w:pPr>
          </w:p>
          <w:p w:rsidR="00BF33E9" w:rsidRDefault="00BF33E9" w:rsidP="004D69BD">
            <w:pPr>
              <w:jc w:val="both"/>
              <w:rPr>
                <w:color w:val="0F243E" w:themeColor="text2" w:themeShade="80"/>
                <w:sz w:val="28"/>
                <w:szCs w:val="28"/>
                <w:shd w:val="clear" w:color="auto" w:fill="FFFFFF"/>
              </w:rPr>
            </w:pPr>
          </w:p>
          <w:p w:rsidR="00C82134" w:rsidRPr="00C82134" w:rsidRDefault="00C82134" w:rsidP="00BF33E9">
            <w:pPr>
              <w:jc w:val="both"/>
              <w:rPr>
                <w:b/>
                <w:i/>
                <w:color w:val="0F243E" w:themeColor="text2" w:themeShade="80"/>
                <w:sz w:val="28"/>
                <w:szCs w:val="28"/>
                <w:lang w:eastAsia="ru-RU"/>
              </w:rPr>
            </w:pPr>
          </w:p>
        </w:tc>
        <w:tc>
          <w:tcPr>
            <w:tcW w:w="6237" w:type="dxa"/>
            <w:tcBorders>
              <w:top w:val="single" w:sz="4" w:space="0" w:color="auto"/>
              <w:left w:val="single" w:sz="4" w:space="0" w:color="auto"/>
              <w:bottom w:val="single" w:sz="4" w:space="0" w:color="auto"/>
              <w:right w:val="single" w:sz="4" w:space="0" w:color="auto"/>
            </w:tcBorders>
            <w:hideMark/>
          </w:tcPr>
          <w:p w:rsidR="00C82134" w:rsidRPr="00C82134" w:rsidRDefault="00BF33E9" w:rsidP="00BF33E9">
            <w:pPr>
              <w:contextualSpacing/>
              <w:jc w:val="center"/>
              <w:rPr>
                <w:rFonts w:eastAsia="Calibri"/>
                <w:color w:val="0F243E" w:themeColor="text2" w:themeShade="80"/>
                <w:sz w:val="28"/>
                <w:szCs w:val="28"/>
              </w:rPr>
            </w:pPr>
            <w:proofErr w:type="spellStart"/>
            <w:r>
              <w:rPr>
                <w:rFonts w:eastAsia="Calibri"/>
                <w:color w:val="0F243E" w:themeColor="text2" w:themeShade="80"/>
                <w:sz w:val="28"/>
                <w:szCs w:val="28"/>
              </w:rPr>
              <w:t>Козубська</w:t>
            </w:r>
            <w:proofErr w:type="spellEnd"/>
            <w:r>
              <w:rPr>
                <w:rFonts w:eastAsia="Calibri"/>
                <w:color w:val="0F243E" w:themeColor="text2" w:themeShade="80"/>
                <w:sz w:val="28"/>
                <w:szCs w:val="28"/>
              </w:rPr>
              <w:t xml:space="preserve"> В. Д.</w:t>
            </w:r>
          </w:p>
        </w:tc>
      </w:tr>
      <w:tr w:rsidR="00C82134" w:rsidRPr="00C82134" w:rsidTr="004D69BD">
        <w:tc>
          <w:tcPr>
            <w:tcW w:w="558"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contextualSpacing/>
              <w:jc w:val="both"/>
              <w:rPr>
                <w:rFonts w:eastAsia="Calibri"/>
                <w:color w:val="0F243E" w:themeColor="text2" w:themeShade="80"/>
                <w:sz w:val="28"/>
                <w:szCs w:val="28"/>
              </w:rPr>
            </w:pPr>
          </w:p>
        </w:tc>
        <w:tc>
          <w:tcPr>
            <w:tcW w:w="8090"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contextualSpacing/>
              <w:jc w:val="both"/>
              <w:rPr>
                <w:rFonts w:eastAsia="Calibri"/>
                <w:color w:val="0F243E" w:themeColor="text2" w:themeShade="80"/>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contextualSpacing/>
              <w:jc w:val="center"/>
              <w:rPr>
                <w:rFonts w:eastAsia="Calibri"/>
                <w:color w:val="0F243E" w:themeColor="text2" w:themeShade="80"/>
                <w:sz w:val="28"/>
                <w:szCs w:val="28"/>
              </w:rPr>
            </w:pPr>
          </w:p>
        </w:tc>
      </w:tr>
      <w:tr w:rsidR="00C82134" w:rsidRPr="00C82134" w:rsidTr="004D69BD">
        <w:tc>
          <w:tcPr>
            <w:tcW w:w="558" w:type="dxa"/>
            <w:tcBorders>
              <w:top w:val="single" w:sz="4" w:space="0" w:color="auto"/>
              <w:left w:val="single" w:sz="4" w:space="0" w:color="auto"/>
              <w:bottom w:val="single" w:sz="4" w:space="0" w:color="auto"/>
              <w:right w:val="single" w:sz="4" w:space="0" w:color="auto"/>
            </w:tcBorders>
          </w:tcPr>
          <w:p w:rsidR="00C82134" w:rsidRPr="00C82134" w:rsidRDefault="00C82134" w:rsidP="004D69BD">
            <w:pPr>
              <w:contextualSpacing/>
              <w:jc w:val="both"/>
              <w:rPr>
                <w:rFonts w:eastAsia="Calibri"/>
                <w:color w:val="0F243E" w:themeColor="text2" w:themeShade="80"/>
                <w:sz w:val="28"/>
                <w:szCs w:val="28"/>
              </w:rPr>
            </w:pPr>
          </w:p>
        </w:tc>
        <w:tc>
          <w:tcPr>
            <w:tcW w:w="8090" w:type="dxa"/>
            <w:tcBorders>
              <w:top w:val="single" w:sz="4" w:space="0" w:color="auto"/>
              <w:left w:val="single" w:sz="4" w:space="0" w:color="auto"/>
              <w:bottom w:val="single" w:sz="4" w:space="0" w:color="auto"/>
              <w:right w:val="single" w:sz="4" w:space="0" w:color="auto"/>
            </w:tcBorders>
          </w:tcPr>
          <w:p w:rsidR="00C82134" w:rsidRPr="00C82134" w:rsidRDefault="00C82134" w:rsidP="004D69BD">
            <w:pPr>
              <w:contextualSpacing/>
              <w:jc w:val="both"/>
              <w:rPr>
                <w:rFonts w:eastAsia="Calibri"/>
                <w:color w:val="0F243E" w:themeColor="text2" w:themeShade="80"/>
                <w:sz w:val="28"/>
                <w:szCs w:val="28"/>
              </w:rPr>
            </w:pPr>
          </w:p>
          <w:p w:rsidR="00C82134" w:rsidRPr="00C82134" w:rsidRDefault="00C82134" w:rsidP="004D69BD">
            <w:pPr>
              <w:contextualSpacing/>
              <w:jc w:val="center"/>
              <w:rPr>
                <w:rFonts w:eastAsia="Calibri"/>
                <w:b/>
                <w:color w:val="0F243E" w:themeColor="text2" w:themeShade="80"/>
                <w:sz w:val="28"/>
                <w:szCs w:val="28"/>
              </w:rPr>
            </w:pPr>
          </w:p>
          <w:p w:rsidR="00C82134" w:rsidRPr="00C82134" w:rsidRDefault="007961FE" w:rsidP="004D69BD">
            <w:pPr>
              <w:contextualSpacing/>
              <w:jc w:val="center"/>
              <w:rPr>
                <w:rFonts w:eastAsia="Calibri"/>
                <w:b/>
                <w:color w:val="0F243E" w:themeColor="text2" w:themeShade="80"/>
                <w:sz w:val="28"/>
                <w:szCs w:val="28"/>
              </w:rPr>
            </w:pPr>
            <w:r>
              <w:rPr>
                <w:rFonts w:eastAsia="Calibri"/>
                <w:b/>
                <w:color w:val="0F243E" w:themeColor="text2" w:themeShade="80"/>
                <w:sz w:val="28"/>
                <w:szCs w:val="28"/>
              </w:rPr>
              <w:t>Січень (     .01.2020</w:t>
            </w:r>
            <w:r w:rsidR="00C82134" w:rsidRPr="00C82134">
              <w:rPr>
                <w:rFonts w:eastAsia="Calibri"/>
                <w:b/>
                <w:color w:val="0F243E" w:themeColor="text2" w:themeShade="80"/>
                <w:sz w:val="28"/>
                <w:szCs w:val="28"/>
              </w:rPr>
              <w:t xml:space="preserve"> р.)    № 3</w:t>
            </w:r>
          </w:p>
          <w:p w:rsidR="00C82134" w:rsidRPr="00C82134" w:rsidRDefault="00C82134" w:rsidP="004D69BD">
            <w:pPr>
              <w:contextualSpacing/>
              <w:jc w:val="both"/>
              <w:rPr>
                <w:rFonts w:eastAsia="Calibri"/>
                <w:color w:val="0F243E" w:themeColor="text2" w:themeShade="80"/>
                <w:sz w:val="28"/>
                <w:szCs w:val="28"/>
              </w:rPr>
            </w:pPr>
          </w:p>
        </w:tc>
        <w:tc>
          <w:tcPr>
            <w:tcW w:w="6237" w:type="dxa"/>
            <w:tcBorders>
              <w:top w:val="single" w:sz="4" w:space="0" w:color="auto"/>
              <w:left w:val="single" w:sz="4" w:space="0" w:color="auto"/>
              <w:bottom w:val="single" w:sz="4" w:space="0" w:color="auto"/>
              <w:right w:val="single" w:sz="4" w:space="0" w:color="auto"/>
            </w:tcBorders>
          </w:tcPr>
          <w:p w:rsidR="00C82134" w:rsidRPr="00C82134" w:rsidRDefault="00C82134" w:rsidP="004D69BD">
            <w:pPr>
              <w:contextualSpacing/>
              <w:jc w:val="center"/>
              <w:rPr>
                <w:rFonts w:eastAsia="Calibri"/>
                <w:color w:val="0F243E" w:themeColor="text2" w:themeShade="80"/>
                <w:sz w:val="28"/>
                <w:szCs w:val="28"/>
              </w:rPr>
            </w:pPr>
          </w:p>
        </w:tc>
      </w:tr>
      <w:tr w:rsidR="00C82134" w:rsidRPr="00C82134" w:rsidTr="004D69BD">
        <w:tc>
          <w:tcPr>
            <w:tcW w:w="558"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contextualSpacing/>
              <w:jc w:val="both"/>
              <w:rPr>
                <w:rFonts w:eastAsia="Calibri"/>
                <w:color w:val="0F243E" w:themeColor="text2" w:themeShade="80"/>
                <w:sz w:val="28"/>
                <w:szCs w:val="28"/>
              </w:rPr>
            </w:pPr>
            <w:r w:rsidRPr="00C82134">
              <w:rPr>
                <w:rFonts w:eastAsia="Calibri"/>
                <w:color w:val="0F243E" w:themeColor="text2" w:themeShade="80"/>
                <w:sz w:val="28"/>
                <w:szCs w:val="28"/>
              </w:rPr>
              <w:t>1</w:t>
            </w:r>
          </w:p>
        </w:tc>
        <w:tc>
          <w:tcPr>
            <w:tcW w:w="8090"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contextualSpacing/>
              <w:jc w:val="both"/>
              <w:rPr>
                <w:rFonts w:eastAsia="Calibri"/>
                <w:color w:val="0F243E" w:themeColor="text2" w:themeShade="80"/>
                <w:sz w:val="28"/>
                <w:szCs w:val="28"/>
              </w:rPr>
            </w:pPr>
            <w:r w:rsidRPr="00C82134">
              <w:rPr>
                <w:rFonts w:eastAsia="Calibri"/>
                <w:color w:val="0F243E" w:themeColor="text2" w:themeShade="80"/>
                <w:sz w:val="28"/>
                <w:szCs w:val="28"/>
              </w:rPr>
              <w:t>Про якість знань і нав</w:t>
            </w:r>
            <w:r w:rsidR="007961FE">
              <w:rPr>
                <w:rFonts w:eastAsia="Calibri"/>
                <w:color w:val="0F243E" w:themeColor="text2" w:themeShade="80"/>
                <w:sz w:val="28"/>
                <w:szCs w:val="28"/>
              </w:rPr>
              <w:t>чання школярів за І семестр 2019-2020</w:t>
            </w:r>
            <w:r w:rsidRPr="00C82134">
              <w:rPr>
                <w:rFonts w:eastAsia="Calibri"/>
                <w:color w:val="0F243E" w:themeColor="text2" w:themeShade="80"/>
                <w:sz w:val="28"/>
                <w:szCs w:val="28"/>
              </w:rPr>
              <w:t xml:space="preserve"> </w:t>
            </w:r>
            <w:proofErr w:type="spellStart"/>
            <w:r w:rsidRPr="00C82134">
              <w:rPr>
                <w:rFonts w:eastAsia="Calibri"/>
                <w:color w:val="0F243E" w:themeColor="text2" w:themeShade="80"/>
                <w:sz w:val="28"/>
                <w:szCs w:val="28"/>
              </w:rPr>
              <w:t>н.р</w:t>
            </w:r>
            <w:proofErr w:type="spellEnd"/>
            <w:r w:rsidRPr="00C82134">
              <w:rPr>
                <w:rFonts w:eastAsia="Calibri"/>
                <w:color w:val="0F243E" w:themeColor="text2" w:themeShade="80"/>
                <w:sz w:val="28"/>
                <w:szCs w:val="28"/>
              </w:rPr>
              <w:t>., завдання на ІІ семестр.</w:t>
            </w:r>
          </w:p>
          <w:p w:rsidR="00C82134" w:rsidRPr="00C82134" w:rsidRDefault="00C82134" w:rsidP="004D69BD">
            <w:pPr>
              <w:contextualSpacing/>
              <w:jc w:val="both"/>
              <w:rPr>
                <w:rFonts w:eastAsia="Calibri"/>
                <w:color w:val="0F243E" w:themeColor="text2" w:themeShade="80"/>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contextualSpacing/>
              <w:jc w:val="center"/>
              <w:rPr>
                <w:rFonts w:eastAsia="Calibri"/>
                <w:color w:val="0F243E" w:themeColor="text2" w:themeShade="80"/>
                <w:sz w:val="28"/>
                <w:szCs w:val="28"/>
              </w:rPr>
            </w:pPr>
            <w:r w:rsidRPr="00C82134">
              <w:rPr>
                <w:rFonts w:eastAsia="Calibri"/>
                <w:color w:val="0F243E" w:themeColor="text2" w:themeShade="80"/>
                <w:sz w:val="28"/>
                <w:szCs w:val="28"/>
              </w:rPr>
              <w:t>Директор школи</w:t>
            </w:r>
          </w:p>
        </w:tc>
      </w:tr>
      <w:tr w:rsidR="00C82134" w:rsidRPr="00C82134" w:rsidTr="004D69BD">
        <w:tc>
          <w:tcPr>
            <w:tcW w:w="558"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contextualSpacing/>
              <w:jc w:val="both"/>
              <w:rPr>
                <w:rFonts w:eastAsia="Calibri"/>
                <w:color w:val="0F243E" w:themeColor="text2" w:themeShade="80"/>
                <w:sz w:val="28"/>
                <w:szCs w:val="28"/>
              </w:rPr>
            </w:pPr>
            <w:r w:rsidRPr="00C82134">
              <w:rPr>
                <w:rFonts w:eastAsia="Calibri"/>
                <w:color w:val="0F243E" w:themeColor="text2" w:themeShade="80"/>
                <w:sz w:val="28"/>
                <w:szCs w:val="28"/>
              </w:rPr>
              <w:t>2</w:t>
            </w:r>
          </w:p>
        </w:tc>
        <w:tc>
          <w:tcPr>
            <w:tcW w:w="8090" w:type="dxa"/>
            <w:tcBorders>
              <w:top w:val="single" w:sz="4" w:space="0" w:color="auto"/>
              <w:left w:val="single" w:sz="4" w:space="0" w:color="auto"/>
              <w:bottom w:val="single" w:sz="4" w:space="0" w:color="auto"/>
              <w:right w:val="single" w:sz="4" w:space="0" w:color="auto"/>
            </w:tcBorders>
            <w:hideMark/>
          </w:tcPr>
          <w:p w:rsidR="00C82134" w:rsidRPr="00C82134" w:rsidRDefault="007961FE" w:rsidP="004D69BD">
            <w:pPr>
              <w:jc w:val="both"/>
              <w:rPr>
                <w:color w:val="0F243E" w:themeColor="text2" w:themeShade="80"/>
                <w:sz w:val="28"/>
                <w:szCs w:val="28"/>
                <w:lang w:eastAsia="ru-RU"/>
              </w:rPr>
            </w:pPr>
            <w:r>
              <w:rPr>
                <w:color w:val="0F243E" w:themeColor="text2" w:themeShade="80"/>
                <w:sz w:val="28"/>
                <w:szCs w:val="28"/>
                <w:shd w:val="clear" w:color="auto" w:fill="FFFFFF"/>
              </w:rPr>
              <w:t>Про розвиток початкової школи в контексті завдань НУШ.</w:t>
            </w:r>
          </w:p>
        </w:tc>
        <w:tc>
          <w:tcPr>
            <w:tcW w:w="6237" w:type="dxa"/>
            <w:tcBorders>
              <w:top w:val="single" w:sz="4" w:space="0" w:color="auto"/>
              <w:left w:val="single" w:sz="4" w:space="0" w:color="auto"/>
              <w:bottom w:val="single" w:sz="4" w:space="0" w:color="auto"/>
              <w:right w:val="single" w:sz="4" w:space="0" w:color="auto"/>
            </w:tcBorders>
          </w:tcPr>
          <w:p w:rsidR="00C82134" w:rsidRPr="00C82134" w:rsidRDefault="007961FE" w:rsidP="007961FE">
            <w:pPr>
              <w:contextualSpacing/>
              <w:jc w:val="center"/>
              <w:rPr>
                <w:rFonts w:eastAsia="Calibri"/>
                <w:color w:val="0F243E" w:themeColor="text2" w:themeShade="80"/>
                <w:sz w:val="28"/>
                <w:szCs w:val="28"/>
              </w:rPr>
            </w:pPr>
            <w:r>
              <w:rPr>
                <w:rFonts w:eastAsia="Calibri"/>
                <w:color w:val="0F243E" w:themeColor="text2" w:themeShade="80"/>
                <w:sz w:val="28"/>
                <w:szCs w:val="28"/>
              </w:rPr>
              <w:t>Чорна Г.І.</w:t>
            </w:r>
          </w:p>
        </w:tc>
      </w:tr>
      <w:tr w:rsidR="00C82134" w:rsidRPr="00C82134" w:rsidTr="004D69BD">
        <w:tc>
          <w:tcPr>
            <w:tcW w:w="558"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contextualSpacing/>
              <w:jc w:val="both"/>
              <w:rPr>
                <w:rFonts w:eastAsia="Calibri"/>
                <w:color w:val="0F243E" w:themeColor="text2" w:themeShade="80"/>
                <w:sz w:val="28"/>
                <w:szCs w:val="28"/>
              </w:rPr>
            </w:pPr>
          </w:p>
        </w:tc>
        <w:tc>
          <w:tcPr>
            <w:tcW w:w="8090" w:type="dxa"/>
            <w:tcBorders>
              <w:top w:val="single" w:sz="4" w:space="0" w:color="auto"/>
              <w:left w:val="single" w:sz="4" w:space="0" w:color="auto"/>
              <w:bottom w:val="single" w:sz="4" w:space="0" w:color="auto"/>
              <w:right w:val="single" w:sz="4" w:space="0" w:color="auto"/>
            </w:tcBorders>
            <w:hideMark/>
          </w:tcPr>
          <w:p w:rsidR="00C82134" w:rsidRPr="00C82134" w:rsidRDefault="00C82134" w:rsidP="007961FE">
            <w:pPr>
              <w:jc w:val="both"/>
              <w:rPr>
                <w:b/>
                <w:color w:val="0F243E" w:themeColor="text2" w:themeShade="80"/>
                <w:sz w:val="28"/>
                <w:szCs w:val="28"/>
                <w:lang w:eastAsia="ru-RU"/>
              </w:rPr>
            </w:pPr>
            <w:r w:rsidRPr="00C82134">
              <w:rPr>
                <w:color w:val="0F243E" w:themeColor="text2" w:themeShade="80"/>
                <w:sz w:val="28"/>
                <w:szCs w:val="28"/>
                <w:shd w:val="clear" w:color="auto" w:fill="FFFFFF"/>
              </w:rPr>
              <w:t xml:space="preserve"> </w:t>
            </w:r>
          </w:p>
        </w:tc>
        <w:tc>
          <w:tcPr>
            <w:tcW w:w="6237"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contextualSpacing/>
              <w:jc w:val="center"/>
              <w:rPr>
                <w:rFonts w:eastAsia="Calibri"/>
                <w:color w:val="0F243E" w:themeColor="text2" w:themeShade="80"/>
                <w:sz w:val="28"/>
                <w:szCs w:val="28"/>
              </w:rPr>
            </w:pPr>
          </w:p>
        </w:tc>
      </w:tr>
      <w:tr w:rsidR="00C82134" w:rsidRPr="00C82134" w:rsidTr="004D69BD">
        <w:tc>
          <w:tcPr>
            <w:tcW w:w="558"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contextualSpacing/>
              <w:jc w:val="both"/>
              <w:rPr>
                <w:rFonts w:eastAsia="Calibri"/>
                <w:color w:val="0F243E" w:themeColor="text2" w:themeShade="80"/>
                <w:sz w:val="28"/>
                <w:szCs w:val="28"/>
              </w:rPr>
            </w:pPr>
          </w:p>
        </w:tc>
        <w:tc>
          <w:tcPr>
            <w:tcW w:w="8090"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contextualSpacing/>
              <w:jc w:val="both"/>
              <w:rPr>
                <w:rFonts w:eastAsia="Calibri"/>
                <w:color w:val="0F243E" w:themeColor="text2" w:themeShade="80"/>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contextualSpacing/>
              <w:jc w:val="center"/>
              <w:rPr>
                <w:rFonts w:eastAsia="Calibri"/>
                <w:color w:val="0F243E" w:themeColor="text2" w:themeShade="80"/>
                <w:sz w:val="28"/>
                <w:szCs w:val="28"/>
              </w:rPr>
            </w:pPr>
          </w:p>
        </w:tc>
      </w:tr>
      <w:tr w:rsidR="00C82134" w:rsidRPr="00C82134" w:rsidTr="004D69BD">
        <w:tc>
          <w:tcPr>
            <w:tcW w:w="558"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contextualSpacing/>
              <w:jc w:val="both"/>
              <w:rPr>
                <w:rFonts w:eastAsia="Calibri"/>
                <w:color w:val="0F243E" w:themeColor="text2" w:themeShade="80"/>
                <w:sz w:val="28"/>
                <w:szCs w:val="28"/>
              </w:rPr>
            </w:pPr>
          </w:p>
        </w:tc>
        <w:tc>
          <w:tcPr>
            <w:tcW w:w="8090"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contextualSpacing/>
              <w:jc w:val="both"/>
              <w:rPr>
                <w:rFonts w:eastAsia="Calibri"/>
                <w:color w:val="0F243E" w:themeColor="text2" w:themeShade="80"/>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contextualSpacing/>
              <w:jc w:val="center"/>
              <w:rPr>
                <w:rFonts w:eastAsia="Calibri"/>
                <w:color w:val="0F243E" w:themeColor="text2" w:themeShade="80"/>
                <w:sz w:val="28"/>
                <w:szCs w:val="28"/>
              </w:rPr>
            </w:pPr>
          </w:p>
        </w:tc>
      </w:tr>
      <w:tr w:rsidR="00C82134" w:rsidRPr="00C82134" w:rsidTr="004D69BD">
        <w:trPr>
          <w:trHeight w:val="740"/>
        </w:trPr>
        <w:tc>
          <w:tcPr>
            <w:tcW w:w="558" w:type="dxa"/>
            <w:tcBorders>
              <w:top w:val="single" w:sz="4" w:space="0" w:color="auto"/>
              <w:left w:val="single" w:sz="4" w:space="0" w:color="auto"/>
              <w:bottom w:val="single" w:sz="4" w:space="0" w:color="auto"/>
              <w:right w:val="single" w:sz="4" w:space="0" w:color="auto"/>
            </w:tcBorders>
          </w:tcPr>
          <w:p w:rsidR="00C82134" w:rsidRPr="00C82134" w:rsidRDefault="00C82134" w:rsidP="004D69BD">
            <w:pPr>
              <w:jc w:val="both"/>
              <w:rPr>
                <w:rFonts w:eastAsia="Calibri"/>
                <w:color w:val="0F243E" w:themeColor="text2" w:themeShade="80"/>
                <w:sz w:val="28"/>
                <w:szCs w:val="28"/>
              </w:rPr>
            </w:pPr>
          </w:p>
        </w:tc>
        <w:tc>
          <w:tcPr>
            <w:tcW w:w="8090" w:type="dxa"/>
            <w:tcBorders>
              <w:top w:val="single" w:sz="4" w:space="0" w:color="auto"/>
              <w:left w:val="single" w:sz="4" w:space="0" w:color="auto"/>
              <w:bottom w:val="single" w:sz="4" w:space="0" w:color="auto"/>
              <w:right w:val="single" w:sz="4" w:space="0" w:color="auto"/>
            </w:tcBorders>
          </w:tcPr>
          <w:p w:rsidR="00C82134" w:rsidRPr="00C82134" w:rsidRDefault="007961FE" w:rsidP="004D69BD">
            <w:pPr>
              <w:contextualSpacing/>
              <w:jc w:val="center"/>
              <w:rPr>
                <w:rFonts w:eastAsia="Calibri"/>
                <w:b/>
                <w:color w:val="0F243E" w:themeColor="text2" w:themeShade="80"/>
                <w:sz w:val="28"/>
                <w:szCs w:val="28"/>
              </w:rPr>
            </w:pPr>
            <w:r>
              <w:rPr>
                <w:rFonts w:eastAsia="Calibri"/>
                <w:b/>
                <w:color w:val="0F243E" w:themeColor="text2" w:themeShade="80"/>
                <w:sz w:val="28"/>
                <w:szCs w:val="28"/>
              </w:rPr>
              <w:t>Березень  (    . 03.20 р.)     № 4</w:t>
            </w:r>
          </w:p>
          <w:p w:rsidR="00C82134" w:rsidRPr="00C82134" w:rsidRDefault="00C82134" w:rsidP="004D69BD">
            <w:pPr>
              <w:contextualSpacing/>
              <w:jc w:val="center"/>
              <w:rPr>
                <w:rFonts w:eastAsia="Calibri"/>
                <w:b/>
                <w:color w:val="0F243E" w:themeColor="text2" w:themeShade="80"/>
                <w:sz w:val="28"/>
                <w:szCs w:val="28"/>
              </w:rPr>
            </w:pPr>
          </w:p>
        </w:tc>
        <w:tc>
          <w:tcPr>
            <w:tcW w:w="6237" w:type="dxa"/>
            <w:tcBorders>
              <w:top w:val="single" w:sz="4" w:space="0" w:color="auto"/>
              <w:left w:val="single" w:sz="4" w:space="0" w:color="auto"/>
              <w:bottom w:val="single" w:sz="4" w:space="0" w:color="auto"/>
              <w:right w:val="single" w:sz="4" w:space="0" w:color="auto"/>
            </w:tcBorders>
          </w:tcPr>
          <w:p w:rsidR="00C82134" w:rsidRPr="00C82134" w:rsidRDefault="00C82134" w:rsidP="004D69BD">
            <w:pPr>
              <w:contextualSpacing/>
              <w:jc w:val="center"/>
              <w:rPr>
                <w:rFonts w:eastAsia="Calibri"/>
                <w:color w:val="0F243E" w:themeColor="text2" w:themeShade="80"/>
                <w:sz w:val="28"/>
                <w:szCs w:val="28"/>
              </w:rPr>
            </w:pPr>
          </w:p>
        </w:tc>
      </w:tr>
      <w:tr w:rsidR="00C82134" w:rsidRPr="00C82134" w:rsidTr="004D69BD">
        <w:tc>
          <w:tcPr>
            <w:tcW w:w="558"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contextualSpacing/>
              <w:jc w:val="both"/>
              <w:rPr>
                <w:rFonts w:eastAsia="Calibri"/>
                <w:color w:val="0F243E" w:themeColor="text2" w:themeShade="80"/>
                <w:sz w:val="28"/>
                <w:szCs w:val="28"/>
              </w:rPr>
            </w:pPr>
            <w:r w:rsidRPr="00C82134">
              <w:rPr>
                <w:rFonts w:eastAsia="Calibri"/>
                <w:color w:val="0F243E" w:themeColor="text2" w:themeShade="80"/>
                <w:sz w:val="28"/>
                <w:szCs w:val="28"/>
              </w:rPr>
              <w:t>1</w:t>
            </w:r>
          </w:p>
        </w:tc>
        <w:tc>
          <w:tcPr>
            <w:tcW w:w="8090"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contextualSpacing/>
              <w:jc w:val="both"/>
              <w:rPr>
                <w:rFonts w:eastAsia="Calibri"/>
                <w:color w:val="0F243E" w:themeColor="text2" w:themeShade="80"/>
                <w:sz w:val="28"/>
                <w:szCs w:val="28"/>
              </w:rPr>
            </w:pPr>
            <w:r w:rsidRPr="00C82134">
              <w:rPr>
                <w:color w:val="0F243E" w:themeColor="text2" w:themeShade="80"/>
                <w:sz w:val="28"/>
                <w:szCs w:val="28"/>
              </w:rPr>
              <w:t>Про особливості п</w:t>
            </w:r>
            <w:r w:rsidR="007961FE">
              <w:rPr>
                <w:color w:val="0F243E" w:themeColor="text2" w:themeShade="80"/>
                <w:sz w:val="28"/>
                <w:szCs w:val="28"/>
              </w:rPr>
              <w:t>роведення ДПА у 4,9класах у 2019-2020</w:t>
            </w:r>
            <w:r w:rsidRPr="00C82134">
              <w:rPr>
                <w:color w:val="0F243E" w:themeColor="text2" w:themeShade="80"/>
                <w:sz w:val="28"/>
                <w:szCs w:val="28"/>
              </w:rPr>
              <w:t xml:space="preserve"> н. р.</w:t>
            </w:r>
          </w:p>
        </w:tc>
        <w:tc>
          <w:tcPr>
            <w:tcW w:w="6237"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contextualSpacing/>
              <w:jc w:val="center"/>
              <w:rPr>
                <w:rFonts w:eastAsia="Calibri"/>
                <w:color w:val="0F243E" w:themeColor="text2" w:themeShade="80"/>
                <w:sz w:val="28"/>
                <w:szCs w:val="28"/>
              </w:rPr>
            </w:pPr>
            <w:r w:rsidRPr="00C82134">
              <w:rPr>
                <w:rFonts w:eastAsia="Calibri"/>
                <w:color w:val="0F243E" w:themeColor="text2" w:themeShade="80"/>
                <w:sz w:val="28"/>
                <w:szCs w:val="28"/>
              </w:rPr>
              <w:t>Директор школи</w:t>
            </w:r>
          </w:p>
        </w:tc>
      </w:tr>
      <w:tr w:rsidR="00C82134" w:rsidRPr="00C82134" w:rsidTr="004D69BD">
        <w:trPr>
          <w:trHeight w:val="967"/>
        </w:trPr>
        <w:tc>
          <w:tcPr>
            <w:tcW w:w="558"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contextualSpacing/>
              <w:jc w:val="both"/>
              <w:rPr>
                <w:rFonts w:eastAsia="Calibri"/>
                <w:color w:val="0F243E" w:themeColor="text2" w:themeShade="80"/>
                <w:sz w:val="28"/>
                <w:szCs w:val="28"/>
              </w:rPr>
            </w:pPr>
            <w:r w:rsidRPr="00C82134">
              <w:rPr>
                <w:rFonts w:eastAsia="Calibri"/>
                <w:color w:val="0F243E" w:themeColor="text2" w:themeShade="80"/>
                <w:sz w:val="28"/>
                <w:szCs w:val="28"/>
              </w:rPr>
              <w:t>2</w:t>
            </w:r>
          </w:p>
        </w:tc>
        <w:tc>
          <w:tcPr>
            <w:tcW w:w="8090"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contextualSpacing/>
              <w:jc w:val="both"/>
              <w:rPr>
                <w:rFonts w:eastAsia="Calibri"/>
                <w:b/>
                <w:i/>
                <w:color w:val="0F243E" w:themeColor="text2" w:themeShade="80"/>
                <w:sz w:val="28"/>
                <w:szCs w:val="28"/>
              </w:rPr>
            </w:pPr>
            <w:r w:rsidRPr="00C82134">
              <w:rPr>
                <w:rStyle w:val="120"/>
                <w:sz w:val="28"/>
                <w:szCs w:val="28"/>
              </w:rPr>
              <w:t>Про погодження завдань для ДПА учнів 4 класу та вибір</w:t>
            </w:r>
            <w:r w:rsidR="007961FE">
              <w:rPr>
                <w:rStyle w:val="120"/>
                <w:sz w:val="28"/>
                <w:szCs w:val="28"/>
              </w:rPr>
              <w:t xml:space="preserve"> третього </w:t>
            </w:r>
            <w:r w:rsidRPr="00C82134">
              <w:rPr>
                <w:rStyle w:val="120"/>
                <w:sz w:val="28"/>
                <w:szCs w:val="28"/>
              </w:rPr>
              <w:t xml:space="preserve"> предмета ДПА у 9 класі.</w:t>
            </w:r>
          </w:p>
        </w:tc>
        <w:tc>
          <w:tcPr>
            <w:tcW w:w="6237"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contextualSpacing/>
              <w:jc w:val="center"/>
              <w:rPr>
                <w:rFonts w:eastAsia="Calibri"/>
                <w:color w:val="0F243E" w:themeColor="text2" w:themeShade="80"/>
                <w:sz w:val="28"/>
                <w:szCs w:val="28"/>
              </w:rPr>
            </w:pPr>
            <w:r w:rsidRPr="00C82134">
              <w:rPr>
                <w:rFonts w:eastAsia="Calibri"/>
                <w:color w:val="0F243E" w:themeColor="text2" w:themeShade="80"/>
                <w:sz w:val="28"/>
                <w:szCs w:val="28"/>
              </w:rPr>
              <w:t>Директор школи</w:t>
            </w:r>
          </w:p>
        </w:tc>
      </w:tr>
      <w:tr w:rsidR="00C82134" w:rsidRPr="00C82134" w:rsidTr="004D69BD">
        <w:tc>
          <w:tcPr>
            <w:tcW w:w="558" w:type="dxa"/>
            <w:tcBorders>
              <w:top w:val="single" w:sz="4" w:space="0" w:color="auto"/>
              <w:left w:val="single" w:sz="4" w:space="0" w:color="auto"/>
              <w:bottom w:val="single" w:sz="4" w:space="0" w:color="auto"/>
              <w:right w:val="single" w:sz="4" w:space="0" w:color="auto"/>
            </w:tcBorders>
            <w:hideMark/>
          </w:tcPr>
          <w:p w:rsidR="00C82134" w:rsidRPr="00C82134" w:rsidRDefault="008608A3" w:rsidP="004D69BD">
            <w:pPr>
              <w:contextualSpacing/>
              <w:jc w:val="both"/>
              <w:rPr>
                <w:rFonts w:eastAsia="Calibri"/>
                <w:color w:val="0F243E" w:themeColor="text2" w:themeShade="80"/>
                <w:sz w:val="28"/>
                <w:szCs w:val="28"/>
              </w:rPr>
            </w:pPr>
            <w:r>
              <w:rPr>
                <w:rFonts w:eastAsia="Calibri"/>
                <w:color w:val="0F243E" w:themeColor="text2" w:themeShade="80"/>
                <w:sz w:val="28"/>
                <w:szCs w:val="28"/>
              </w:rPr>
              <w:t>3</w:t>
            </w:r>
          </w:p>
        </w:tc>
        <w:tc>
          <w:tcPr>
            <w:tcW w:w="8090" w:type="dxa"/>
            <w:tcBorders>
              <w:top w:val="single" w:sz="4" w:space="0" w:color="auto"/>
              <w:left w:val="single" w:sz="4" w:space="0" w:color="auto"/>
              <w:bottom w:val="single" w:sz="4" w:space="0" w:color="auto"/>
              <w:right w:val="single" w:sz="4" w:space="0" w:color="auto"/>
            </w:tcBorders>
            <w:hideMark/>
          </w:tcPr>
          <w:p w:rsidR="00C82134" w:rsidRPr="00C82134" w:rsidRDefault="008608A3" w:rsidP="004D69BD">
            <w:pPr>
              <w:contextualSpacing/>
              <w:jc w:val="both"/>
              <w:rPr>
                <w:rFonts w:eastAsia="Calibri"/>
                <w:color w:val="0F243E" w:themeColor="text2" w:themeShade="80"/>
                <w:sz w:val="28"/>
                <w:szCs w:val="28"/>
              </w:rPr>
            </w:pPr>
            <w:r>
              <w:rPr>
                <w:rFonts w:eastAsia="Calibri"/>
                <w:color w:val="0F243E" w:themeColor="text2" w:themeShade="80"/>
                <w:sz w:val="28"/>
                <w:szCs w:val="28"/>
              </w:rPr>
              <w:t>Про організаційні заходи щодо прийому дітей до 1 класу.</w:t>
            </w:r>
          </w:p>
        </w:tc>
        <w:tc>
          <w:tcPr>
            <w:tcW w:w="6237" w:type="dxa"/>
            <w:tcBorders>
              <w:top w:val="single" w:sz="4" w:space="0" w:color="auto"/>
              <w:left w:val="single" w:sz="4" w:space="0" w:color="auto"/>
              <w:bottom w:val="single" w:sz="4" w:space="0" w:color="auto"/>
              <w:right w:val="single" w:sz="4" w:space="0" w:color="auto"/>
            </w:tcBorders>
            <w:hideMark/>
          </w:tcPr>
          <w:p w:rsidR="00C82134" w:rsidRPr="00C82134" w:rsidRDefault="008608A3" w:rsidP="004D69BD">
            <w:pPr>
              <w:contextualSpacing/>
              <w:jc w:val="center"/>
              <w:rPr>
                <w:rFonts w:eastAsia="Calibri"/>
                <w:color w:val="0F243E" w:themeColor="text2" w:themeShade="80"/>
                <w:sz w:val="28"/>
                <w:szCs w:val="28"/>
              </w:rPr>
            </w:pPr>
            <w:r>
              <w:rPr>
                <w:rFonts w:eastAsia="Calibri"/>
                <w:color w:val="0F243E" w:themeColor="text2" w:themeShade="80"/>
                <w:sz w:val="28"/>
                <w:szCs w:val="28"/>
              </w:rPr>
              <w:t>Директор школи</w:t>
            </w:r>
          </w:p>
          <w:p w:rsidR="00C82134" w:rsidRPr="00C82134" w:rsidRDefault="00C82134" w:rsidP="004D69BD">
            <w:pPr>
              <w:contextualSpacing/>
              <w:jc w:val="center"/>
              <w:rPr>
                <w:rFonts w:eastAsia="Calibri"/>
                <w:color w:val="0F243E" w:themeColor="text2" w:themeShade="80"/>
                <w:sz w:val="28"/>
                <w:szCs w:val="28"/>
              </w:rPr>
            </w:pPr>
          </w:p>
        </w:tc>
      </w:tr>
      <w:tr w:rsidR="00C82134" w:rsidRPr="00C82134" w:rsidTr="004D69BD">
        <w:trPr>
          <w:trHeight w:val="195"/>
        </w:trPr>
        <w:tc>
          <w:tcPr>
            <w:tcW w:w="558" w:type="dxa"/>
            <w:tcBorders>
              <w:top w:val="single" w:sz="4" w:space="0" w:color="auto"/>
              <w:left w:val="single" w:sz="4" w:space="0" w:color="auto"/>
              <w:bottom w:val="single" w:sz="4" w:space="0" w:color="auto"/>
              <w:right w:val="single" w:sz="4" w:space="0" w:color="auto"/>
            </w:tcBorders>
          </w:tcPr>
          <w:p w:rsidR="00C82134" w:rsidRPr="00C82134" w:rsidRDefault="00C82134" w:rsidP="004D69BD">
            <w:pPr>
              <w:contextualSpacing/>
              <w:jc w:val="both"/>
              <w:rPr>
                <w:rFonts w:eastAsia="Calibri"/>
                <w:color w:val="0F243E" w:themeColor="text2" w:themeShade="80"/>
                <w:sz w:val="28"/>
                <w:szCs w:val="28"/>
              </w:rPr>
            </w:pPr>
          </w:p>
        </w:tc>
        <w:tc>
          <w:tcPr>
            <w:tcW w:w="8090" w:type="dxa"/>
            <w:tcBorders>
              <w:top w:val="single" w:sz="4" w:space="0" w:color="auto"/>
              <w:left w:val="single" w:sz="4" w:space="0" w:color="auto"/>
              <w:bottom w:val="single" w:sz="4" w:space="0" w:color="auto"/>
              <w:right w:val="single" w:sz="4" w:space="0" w:color="auto"/>
            </w:tcBorders>
          </w:tcPr>
          <w:p w:rsidR="00C82134" w:rsidRPr="00C82134" w:rsidRDefault="00C82134" w:rsidP="004D69BD">
            <w:pPr>
              <w:contextualSpacing/>
              <w:jc w:val="center"/>
              <w:rPr>
                <w:rFonts w:eastAsia="Calibri"/>
                <w:b/>
                <w:color w:val="0F243E" w:themeColor="text2" w:themeShade="80"/>
                <w:sz w:val="28"/>
                <w:szCs w:val="28"/>
              </w:rPr>
            </w:pPr>
          </w:p>
        </w:tc>
        <w:tc>
          <w:tcPr>
            <w:tcW w:w="6237" w:type="dxa"/>
            <w:tcBorders>
              <w:top w:val="single" w:sz="4" w:space="0" w:color="auto"/>
              <w:left w:val="single" w:sz="4" w:space="0" w:color="auto"/>
              <w:bottom w:val="single" w:sz="4" w:space="0" w:color="auto"/>
              <w:right w:val="single" w:sz="4" w:space="0" w:color="auto"/>
            </w:tcBorders>
          </w:tcPr>
          <w:p w:rsidR="00C82134" w:rsidRPr="00C82134" w:rsidRDefault="00C82134" w:rsidP="004D69BD">
            <w:pPr>
              <w:contextualSpacing/>
              <w:jc w:val="center"/>
              <w:rPr>
                <w:rFonts w:eastAsia="Calibri"/>
                <w:color w:val="0F243E" w:themeColor="text2" w:themeShade="80"/>
                <w:sz w:val="28"/>
                <w:szCs w:val="28"/>
              </w:rPr>
            </w:pPr>
          </w:p>
        </w:tc>
      </w:tr>
      <w:tr w:rsidR="00C82134" w:rsidRPr="00C82134" w:rsidTr="004D69BD">
        <w:trPr>
          <w:trHeight w:val="720"/>
        </w:trPr>
        <w:tc>
          <w:tcPr>
            <w:tcW w:w="558" w:type="dxa"/>
            <w:tcBorders>
              <w:top w:val="single" w:sz="4" w:space="0" w:color="auto"/>
              <w:left w:val="single" w:sz="4" w:space="0" w:color="auto"/>
              <w:bottom w:val="single" w:sz="4" w:space="0" w:color="auto"/>
              <w:right w:val="single" w:sz="4" w:space="0" w:color="auto"/>
            </w:tcBorders>
          </w:tcPr>
          <w:p w:rsidR="00C82134" w:rsidRPr="00C82134" w:rsidRDefault="00C82134" w:rsidP="004D69BD">
            <w:pPr>
              <w:contextualSpacing/>
              <w:jc w:val="both"/>
              <w:rPr>
                <w:rFonts w:eastAsia="Calibri"/>
                <w:color w:val="0F243E" w:themeColor="text2" w:themeShade="80"/>
                <w:sz w:val="28"/>
                <w:szCs w:val="28"/>
              </w:rPr>
            </w:pPr>
          </w:p>
        </w:tc>
        <w:tc>
          <w:tcPr>
            <w:tcW w:w="8090" w:type="dxa"/>
            <w:tcBorders>
              <w:top w:val="single" w:sz="4" w:space="0" w:color="auto"/>
              <w:left w:val="single" w:sz="4" w:space="0" w:color="auto"/>
              <w:bottom w:val="single" w:sz="4" w:space="0" w:color="auto"/>
              <w:right w:val="single" w:sz="4" w:space="0" w:color="auto"/>
            </w:tcBorders>
          </w:tcPr>
          <w:p w:rsidR="00C82134" w:rsidRPr="00C82134" w:rsidRDefault="00C82134" w:rsidP="004D69BD">
            <w:pPr>
              <w:contextualSpacing/>
              <w:jc w:val="both"/>
              <w:rPr>
                <w:rFonts w:eastAsia="Calibri"/>
                <w:b/>
                <w:color w:val="0F243E" w:themeColor="text2" w:themeShade="80"/>
                <w:sz w:val="28"/>
                <w:szCs w:val="28"/>
              </w:rPr>
            </w:pPr>
          </w:p>
        </w:tc>
        <w:tc>
          <w:tcPr>
            <w:tcW w:w="6237" w:type="dxa"/>
            <w:tcBorders>
              <w:top w:val="single" w:sz="4" w:space="0" w:color="auto"/>
              <w:left w:val="single" w:sz="4" w:space="0" w:color="auto"/>
              <w:bottom w:val="single" w:sz="4" w:space="0" w:color="auto"/>
              <w:right w:val="single" w:sz="4" w:space="0" w:color="auto"/>
            </w:tcBorders>
          </w:tcPr>
          <w:p w:rsidR="00C82134" w:rsidRPr="00C82134" w:rsidRDefault="00C82134" w:rsidP="004D69BD">
            <w:pPr>
              <w:contextualSpacing/>
              <w:jc w:val="center"/>
              <w:rPr>
                <w:rFonts w:eastAsia="Calibri"/>
                <w:color w:val="0F243E" w:themeColor="text2" w:themeShade="80"/>
                <w:sz w:val="28"/>
                <w:szCs w:val="28"/>
              </w:rPr>
            </w:pPr>
          </w:p>
        </w:tc>
      </w:tr>
      <w:tr w:rsidR="00C82134" w:rsidRPr="00C82134" w:rsidTr="004D69BD">
        <w:trPr>
          <w:trHeight w:val="990"/>
        </w:trPr>
        <w:tc>
          <w:tcPr>
            <w:tcW w:w="558" w:type="dxa"/>
            <w:tcBorders>
              <w:top w:val="single" w:sz="4" w:space="0" w:color="auto"/>
              <w:left w:val="single" w:sz="4" w:space="0" w:color="auto"/>
              <w:bottom w:val="single" w:sz="4" w:space="0" w:color="auto"/>
              <w:right w:val="single" w:sz="4" w:space="0" w:color="auto"/>
            </w:tcBorders>
          </w:tcPr>
          <w:p w:rsidR="00C82134" w:rsidRPr="00C82134" w:rsidRDefault="00C82134" w:rsidP="004D69BD">
            <w:pPr>
              <w:contextualSpacing/>
              <w:jc w:val="both"/>
              <w:rPr>
                <w:rFonts w:eastAsia="Calibri"/>
                <w:color w:val="0F243E" w:themeColor="text2" w:themeShade="80"/>
                <w:sz w:val="28"/>
                <w:szCs w:val="28"/>
              </w:rPr>
            </w:pPr>
          </w:p>
        </w:tc>
        <w:tc>
          <w:tcPr>
            <w:tcW w:w="8090" w:type="dxa"/>
            <w:tcBorders>
              <w:top w:val="single" w:sz="4" w:space="0" w:color="auto"/>
              <w:left w:val="single" w:sz="4" w:space="0" w:color="auto"/>
              <w:bottom w:val="single" w:sz="4" w:space="0" w:color="auto"/>
              <w:right w:val="single" w:sz="4" w:space="0" w:color="auto"/>
            </w:tcBorders>
          </w:tcPr>
          <w:p w:rsidR="00C82134" w:rsidRPr="00C82134" w:rsidRDefault="00C82134" w:rsidP="008608A3">
            <w:pPr>
              <w:contextualSpacing/>
              <w:rPr>
                <w:rFonts w:eastAsia="Calibri"/>
                <w:b/>
                <w:color w:val="0F243E" w:themeColor="text2" w:themeShade="80"/>
                <w:sz w:val="28"/>
                <w:szCs w:val="28"/>
              </w:rPr>
            </w:pPr>
            <w:r w:rsidRPr="00C82134">
              <w:rPr>
                <w:rFonts w:eastAsia="Calibri"/>
                <w:b/>
                <w:color w:val="0F243E" w:themeColor="text2" w:themeShade="80"/>
                <w:sz w:val="28"/>
                <w:szCs w:val="28"/>
              </w:rPr>
              <w:t xml:space="preserve">                       </w:t>
            </w:r>
            <w:r w:rsidR="008608A3">
              <w:rPr>
                <w:rFonts w:eastAsia="Calibri"/>
                <w:b/>
                <w:color w:val="0F243E" w:themeColor="text2" w:themeShade="80"/>
                <w:sz w:val="28"/>
                <w:szCs w:val="28"/>
              </w:rPr>
              <w:t xml:space="preserve">   Травень(     .05.2020 р.) № 5</w:t>
            </w:r>
          </w:p>
        </w:tc>
        <w:tc>
          <w:tcPr>
            <w:tcW w:w="6237" w:type="dxa"/>
            <w:tcBorders>
              <w:top w:val="single" w:sz="4" w:space="0" w:color="auto"/>
              <w:left w:val="single" w:sz="4" w:space="0" w:color="auto"/>
              <w:bottom w:val="single" w:sz="4" w:space="0" w:color="auto"/>
              <w:right w:val="single" w:sz="4" w:space="0" w:color="auto"/>
            </w:tcBorders>
          </w:tcPr>
          <w:p w:rsidR="00C82134" w:rsidRPr="00C82134" w:rsidRDefault="00C82134" w:rsidP="004D69BD">
            <w:pPr>
              <w:contextualSpacing/>
              <w:jc w:val="center"/>
              <w:rPr>
                <w:rFonts w:eastAsia="Calibri"/>
                <w:color w:val="0F243E" w:themeColor="text2" w:themeShade="80"/>
                <w:sz w:val="28"/>
                <w:szCs w:val="28"/>
              </w:rPr>
            </w:pPr>
          </w:p>
        </w:tc>
      </w:tr>
      <w:tr w:rsidR="00C82134" w:rsidRPr="00C82134" w:rsidTr="004D69BD">
        <w:tc>
          <w:tcPr>
            <w:tcW w:w="558" w:type="dxa"/>
            <w:tcBorders>
              <w:top w:val="single" w:sz="4" w:space="0" w:color="auto"/>
              <w:left w:val="single" w:sz="4" w:space="0" w:color="auto"/>
              <w:bottom w:val="single" w:sz="4" w:space="0" w:color="auto"/>
              <w:right w:val="single" w:sz="4" w:space="0" w:color="auto"/>
            </w:tcBorders>
            <w:hideMark/>
          </w:tcPr>
          <w:p w:rsidR="00C82134" w:rsidRDefault="00C82134" w:rsidP="004D69BD">
            <w:pPr>
              <w:contextualSpacing/>
              <w:jc w:val="both"/>
              <w:rPr>
                <w:rFonts w:eastAsia="Calibri"/>
                <w:color w:val="0F243E" w:themeColor="text2" w:themeShade="80"/>
                <w:sz w:val="28"/>
                <w:szCs w:val="28"/>
              </w:rPr>
            </w:pPr>
            <w:r w:rsidRPr="00C82134">
              <w:rPr>
                <w:rFonts w:eastAsia="Calibri"/>
                <w:color w:val="0F243E" w:themeColor="text2" w:themeShade="80"/>
                <w:sz w:val="28"/>
                <w:szCs w:val="28"/>
              </w:rPr>
              <w:t>1</w:t>
            </w:r>
          </w:p>
          <w:p w:rsidR="008608A3" w:rsidRDefault="008608A3" w:rsidP="004D69BD">
            <w:pPr>
              <w:contextualSpacing/>
              <w:jc w:val="both"/>
              <w:rPr>
                <w:rFonts w:eastAsia="Calibri"/>
                <w:color w:val="0F243E" w:themeColor="text2" w:themeShade="80"/>
                <w:sz w:val="28"/>
                <w:szCs w:val="28"/>
              </w:rPr>
            </w:pPr>
          </w:p>
          <w:p w:rsidR="008608A3" w:rsidRDefault="008608A3" w:rsidP="004D69BD">
            <w:pPr>
              <w:contextualSpacing/>
              <w:jc w:val="both"/>
              <w:rPr>
                <w:rFonts w:eastAsia="Calibri"/>
                <w:color w:val="0F243E" w:themeColor="text2" w:themeShade="80"/>
                <w:sz w:val="28"/>
                <w:szCs w:val="28"/>
              </w:rPr>
            </w:pPr>
            <w:r>
              <w:rPr>
                <w:rFonts w:eastAsia="Calibri"/>
                <w:color w:val="0F243E" w:themeColor="text2" w:themeShade="80"/>
                <w:sz w:val="28"/>
                <w:szCs w:val="28"/>
              </w:rPr>
              <w:t>2</w:t>
            </w:r>
          </w:p>
          <w:p w:rsidR="008608A3" w:rsidRPr="00C82134" w:rsidRDefault="008608A3" w:rsidP="004D69BD">
            <w:pPr>
              <w:contextualSpacing/>
              <w:jc w:val="both"/>
              <w:rPr>
                <w:rFonts w:eastAsia="Calibri"/>
                <w:color w:val="0F243E" w:themeColor="text2" w:themeShade="80"/>
                <w:sz w:val="28"/>
                <w:szCs w:val="28"/>
              </w:rPr>
            </w:pPr>
            <w:r>
              <w:rPr>
                <w:rFonts w:eastAsia="Calibri"/>
                <w:color w:val="0F243E" w:themeColor="text2" w:themeShade="80"/>
                <w:sz w:val="28"/>
                <w:szCs w:val="28"/>
              </w:rPr>
              <w:t>3</w:t>
            </w:r>
          </w:p>
        </w:tc>
        <w:tc>
          <w:tcPr>
            <w:tcW w:w="8090" w:type="dxa"/>
            <w:tcBorders>
              <w:top w:val="single" w:sz="4" w:space="0" w:color="auto"/>
              <w:left w:val="single" w:sz="4" w:space="0" w:color="auto"/>
              <w:bottom w:val="single" w:sz="4" w:space="0" w:color="auto"/>
              <w:right w:val="single" w:sz="4" w:space="0" w:color="auto"/>
            </w:tcBorders>
            <w:hideMark/>
          </w:tcPr>
          <w:p w:rsidR="00C82134" w:rsidRPr="00C82134" w:rsidRDefault="008608A3" w:rsidP="004D69BD">
            <w:pPr>
              <w:contextualSpacing/>
              <w:jc w:val="both"/>
              <w:rPr>
                <w:rFonts w:eastAsia="Calibri"/>
                <w:color w:val="0F243E" w:themeColor="text2" w:themeShade="80"/>
                <w:sz w:val="28"/>
                <w:szCs w:val="28"/>
              </w:rPr>
            </w:pPr>
            <w:r>
              <w:rPr>
                <w:rFonts w:eastAsia="Calibri"/>
                <w:color w:val="0F243E" w:themeColor="text2" w:themeShade="80"/>
                <w:sz w:val="28"/>
                <w:szCs w:val="28"/>
              </w:rPr>
              <w:t>Про підготовку, організацію та проведення заходів з літнього відпочинку та оздоровлення учнів «Літо-2020»</w:t>
            </w:r>
          </w:p>
          <w:p w:rsidR="00C82134" w:rsidRDefault="008608A3" w:rsidP="004D69BD">
            <w:pPr>
              <w:contextualSpacing/>
              <w:jc w:val="both"/>
              <w:rPr>
                <w:rFonts w:eastAsia="Calibri"/>
                <w:color w:val="0F243E" w:themeColor="text2" w:themeShade="80"/>
                <w:sz w:val="28"/>
                <w:szCs w:val="28"/>
              </w:rPr>
            </w:pPr>
            <w:r>
              <w:rPr>
                <w:rFonts w:eastAsia="Calibri"/>
                <w:color w:val="0F243E" w:themeColor="text2" w:themeShade="80"/>
                <w:sz w:val="28"/>
                <w:szCs w:val="28"/>
              </w:rPr>
              <w:t>Про результати ДПА в 4 класі</w:t>
            </w:r>
          </w:p>
          <w:p w:rsidR="008608A3" w:rsidRPr="00C82134" w:rsidRDefault="008608A3" w:rsidP="004D69BD">
            <w:pPr>
              <w:contextualSpacing/>
              <w:jc w:val="both"/>
              <w:rPr>
                <w:rFonts w:eastAsia="Calibri"/>
                <w:color w:val="0F243E" w:themeColor="text2" w:themeShade="80"/>
                <w:sz w:val="28"/>
                <w:szCs w:val="28"/>
              </w:rPr>
            </w:pPr>
            <w:r>
              <w:rPr>
                <w:rFonts w:eastAsia="Calibri"/>
                <w:color w:val="0F243E" w:themeColor="text2" w:themeShade="80"/>
                <w:sz w:val="28"/>
                <w:szCs w:val="28"/>
              </w:rPr>
              <w:t>Про допуск учня 9 класу до ДПА.</w:t>
            </w:r>
          </w:p>
        </w:tc>
        <w:tc>
          <w:tcPr>
            <w:tcW w:w="6237"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contextualSpacing/>
              <w:jc w:val="center"/>
              <w:rPr>
                <w:rFonts w:eastAsia="Calibri"/>
                <w:color w:val="0F243E" w:themeColor="text2" w:themeShade="80"/>
                <w:sz w:val="28"/>
                <w:szCs w:val="28"/>
              </w:rPr>
            </w:pPr>
            <w:r w:rsidRPr="00C82134">
              <w:rPr>
                <w:rFonts w:eastAsia="Calibri"/>
                <w:color w:val="0F243E" w:themeColor="text2" w:themeShade="80"/>
                <w:sz w:val="28"/>
                <w:szCs w:val="28"/>
              </w:rPr>
              <w:t>Директор школи</w:t>
            </w:r>
          </w:p>
        </w:tc>
      </w:tr>
      <w:tr w:rsidR="00C82134" w:rsidRPr="00C82134" w:rsidTr="004D69BD">
        <w:tc>
          <w:tcPr>
            <w:tcW w:w="558" w:type="dxa"/>
            <w:tcBorders>
              <w:top w:val="single" w:sz="4" w:space="0" w:color="auto"/>
              <w:left w:val="single" w:sz="4" w:space="0" w:color="auto"/>
              <w:bottom w:val="single" w:sz="4" w:space="0" w:color="auto"/>
              <w:right w:val="single" w:sz="4" w:space="0" w:color="auto"/>
            </w:tcBorders>
            <w:hideMark/>
          </w:tcPr>
          <w:p w:rsidR="008608A3" w:rsidRDefault="008608A3" w:rsidP="004D69BD">
            <w:pPr>
              <w:contextualSpacing/>
              <w:jc w:val="both"/>
              <w:rPr>
                <w:rFonts w:eastAsia="Calibri"/>
                <w:color w:val="0F243E" w:themeColor="text2" w:themeShade="80"/>
                <w:sz w:val="28"/>
                <w:szCs w:val="28"/>
              </w:rPr>
            </w:pPr>
          </w:p>
          <w:p w:rsidR="008608A3" w:rsidRDefault="008608A3" w:rsidP="004D69BD">
            <w:pPr>
              <w:contextualSpacing/>
              <w:jc w:val="both"/>
              <w:rPr>
                <w:rFonts w:eastAsia="Calibri"/>
                <w:color w:val="0F243E" w:themeColor="text2" w:themeShade="80"/>
                <w:sz w:val="28"/>
                <w:szCs w:val="28"/>
              </w:rPr>
            </w:pPr>
          </w:p>
          <w:p w:rsidR="008608A3" w:rsidRDefault="008608A3" w:rsidP="004D69BD">
            <w:pPr>
              <w:contextualSpacing/>
              <w:jc w:val="both"/>
              <w:rPr>
                <w:rFonts w:eastAsia="Calibri"/>
                <w:color w:val="0F243E" w:themeColor="text2" w:themeShade="80"/>
                <w:sz w:val="28"/>
                <w:szCs w:val="28"/>
              </w:rPr>
            </w:pPr>
          </w:p>
          <w:p w:rsidR="00C82134" w:rsidRPr="00C82134" w:rsidRDefault="00C82134" w:rsidP="004D69BD">
            <w:pPr>
              <w:contextualSpacing/>
              <w:jc w:val="both"/>
              <w:rPr>
                <w:rFonts w:eastAsia="Calibri"/>
                <w:color w:val="0F243E" w:themeColor="text2" w:themeShade="80"/>
                <w:sz w:val="28"/>
                <w:szCs w:val="28"/>
              </w:rPr>
            </w:pPr>
            <w:r w:rsidRPr="00C82134">
              <w:rPr>
                <w:rFonts w:eastAsia="Calibri"/>
                <w:color w:val="0F243E" w:themeColor="text2" w:themeShade="80"/>
                <w:sz w:val="28"/>
                <w:szCs w:val="28"/>
              </w:rPr>
              <w:t>2</w:t>
            </w:r>
          </w:p>
        </w:tc>
        <w:tc>
          <w:tcPr>
            <w:tcW w:w="8090" w:type="dxa"/>
            <w:tcBorders>
              <w:top w:val="single" w:sz="4" w:space="0" w:color="auto"/>
              <w:left w:val="single" w:sz="4" w:space="0" w:color="auto"/>
              <w:bottom w:val="single" w:sz="4" w:space="0" w:color="auto"/>
              <w:right w:val="single" w:sz="4" w:space="0" w:color="auto"/>
            </w:tcBorders>
          </w:tcPr>
          <w:p w:rsidR="008608A3" w:rsidRDefault="008608A3" w:rsidP="004D69BD">
            <w:pPr>
              <w:contextualSpacing/>
              <w:jc w:val="both"/>
              <w:rPr>
                <w:rFonts w:eastAsia="Calibri"/>
                <w:color w:val="0F243E" w:themeColor="text2" w:themeShade="80"/>
                <w:sz w:val="28"/>
                <w:szCs w:val="28"/>
              </w:rPr>
            </w:pPr>
            <w:r>
              <w:rPr>
                <w:rFonts w:eastAsia="Calibri"/>
                <w:b/>
                <w:color w:val="0F243E" w:themeColor="text2" w:themeShade="80"/>
                <w:sz w:val="28"/>
                <w:szCs w:val="28"/>
              </w:rPr>
              <w:t xml:space="preserve">                               Червень(     .06.2020 р.) № 6</w:t>
            </w:r>
          </w:p>
          <w:p w:rsidR="008608A3" w:rsidRDefault="008608A3" w:rsidP="004D69BD">
            <w:pPr>
              <w:contextualSpacing/>
              <w:jc w:val="both"/>
              <w:rPr>
                <w:rFonts w:eastAsia="Calibri"/>
                <w:color w:val="0F243E" w:themeColor="text2" w:themeShade="80"/>
                <w:sz w:val="28"/>
                <w:szCs w:val="28"/>
              </w:rPr>
            </w:pPr>
          </w:p>
          <w:p w:rsidR="008608A3" w:rsidRDefault="00C82134" w:rsidP="004D69BD">
            <w:pPr>
              <w:contextualSpacing/>
              <w:jc w:val="both"/>
              <w:rPr>
                <w:rFonts w:eastAsia="Calibri"/>
                <w:color w:val="0F243E" w:themeColor="text2" w:themeShade="80"/>
                <w:sz w:val="28"/>
                <w:szCs w:val="28"/>
              </w:rPr>
            </w:pPr>
            <w:r w:rsidRPr="00C82134">
              <w:rPr>
                <w:rFonts w:eastAsia="Calibri"/>
                <w:color w:val="0F243E" w:themeColor="text2" w:themeShade="80"/>
                <w:sz w:val="28"/>
                <w:szCs w:val="28"/>
              </w:rPr>
              <w:t> </w:t>
            </w:r>
          </w:p>
          <w:p w:rsidR="00C82134" w:rsidRPr="00C82134" w:rsidRDefault="00C82134" w:rsidP="004D69BD">
            <w:pPr>
              <w:contextualSpacing/>
              <w:jc w:val="both"/>
              <w:rPr>
                <w:rFonts w:eastAsia="Calibri"/>
                <w:color w:val="0F243E" w:themeColor="text2" w:themeShade="80"/>
                <w:sz w:val="28"/>
                <w:szCs w:val="28"/>
              </w:rPr>
            </w:pPr>
            <w:r w:rsidRPr="00C82134">
              <w:rPr>
                <w:rFonts w:eastAsia="Calibri"/>
                <w:color w:val="0F243E" w:themeColor="text2" w:themeShade="80"/>
                <w:sz w:val="28"/>
                <w:szCs w:val="28"/>
              </w:rPr>
              <w:t>Про випуск учня 9 класу зі школи, вручення свідоцтва про базову загальну середню освіту.</w:t>
            </w:r>
          </w:p>
        </w:tc>
        <w:tc>
          <w:tcPr>
            <w:tcW w:w="6237" w:type="dxa"/>
            <w:tcBorders>
              <w:top w:val="single" w:sz="4" w:space="0" w:color="auto"/>
              <w:left w:val="single" w:sz="4" w:space="0" w:color="auto"/>
              <w:bottom w:val="single" w:sz="4" w:space="0" w:color="auto"/>
              <w:right w:val="single" w:sz="4" w:space="0" w:color="auto"/>
            </w:tcBorders>
            <w:hideMark/>
          </w:tcPr>
          <w:p w:rsidR="008608A3" w:rsidRDefault="008608A3" w:rsidP="004D69BD">
            <w:pPr>
              <w:contextualSpacing/>
              <w:jc w:val="center"/>
              <w:rPr>
                <w:rFonts w:eastAsia="Calibri"/>
                <w:color w:val="0F243E" w:themeColor="text2" w:themeShade="80"/>
                <w:sz w:val="28"/>
                <w:szCs w:val="28"/>
              </w:rPr>
            </w:pPr>
          </w:p>
          <w:p w:rsidR="008608A3" w:rsidRDefault="008608A3" w:rsidP="004D69BD">
            <w:pPr>
              <w:contextualSpacing/>
              <w:jc w:val="center"/>
              <w:rPr>
                <w:rFonts w:eastAsia="Calibri"/>
                <w:color w:val="0F243E" w:themeColor="text2" w:themeShade="80"/>
                <w:sz w:val="28"/>
                <w:szCs w:val="28"/>
              </w:rPr>
            </w:pPr>
          </w:p>
          <w:p w:rsidR="008608A3" w:rsidRDefault="008608A3" w:rsidP="004D69BD">
            <w:pPr>
              <w:contextualSpacing/>
              <w:jc w:val="center"/>
              <w:rPr>
                <w:rFonts w:eastAsia="Calibri"/>
                <w:color w:val="0F243E" w:themeColor="text2" w:themeShade="80"/>
                <w:sz w:val="28"/>
                <w:szCs w:val="28"/>
              </w:rPr>
            </w:pPr>
          </w:p>
          <w:p w:rsidR="00C82134" w:rsidRPr="00C82134" w:rsidRDefault="00C82134" w:rsidP="004D69BD">
            <w:pPr>
              <w:contextualSpacing/>
              <w:jc w:val="center"/>
              <w:rPr>
                <w:rFonts w:eastAsia="Calibri"/>
                <w:color w:val="0F243E" w:themeColor="text2" w:themeShade="80"/>
                <w:sz w:val="28"/>
                <w:szCs w:val="28"/>
              </w:rPr>
            </w:pPr>
            <w:r w:rsidRPr="00C82134">
              <w:rPr>
                <w:rFonts w:eastAsia="Calibri"/>
                <w:color w:val="0F243E" w:themeColor="text2" w:themeShade="80"/>
                <w:sz w:val="28"/>
                <w:szCs w:val="28"/>
              </w:rPr>
              <w:t>Директор школи</w:t>
            </w:r>
          </w:p>
        </w:tc>
      </w:tr>
      <w:tr w:rsidR="00C82134" w:rsidRPr="00C82134" w:rsidTr="004D69BD">
        <w:tc>
          <w:tcPr>
            <w:tcW w:w="558"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contextualSpacing/>
              <w:jc w:val="both"/>
              <w:rPr>
                <w:rFonts w:eastAsia="Calibri"/>
                <w:color w:val="0F243E" w:themeColor="text2" w:themeShade="80"/>
                <w:sz w:val="28"/>
                <w:szCs w:val="28"/>
              </w:rPr>
            </w:pPr>
            <w:r w:rsidRPr="00C82134">
              <w:rPr>
                <w:rFonts w:eastAsia="Calibri"/>
                <w:color w:val="0F243E" w:themeColor="text2" w:themeShade="80"/>
                <w:sz w:val="28"/>
                <w:szCs w:val="28"/>
              </w:rPr>
              <w:t>3</w:t>
            </w:r>
          </w:p>
        </w:tc>
        <w:tc>
          <w:tcPr>
            <w:tcW w:w="8090"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contextualSpacing/>
              <w:jc w:val="both"/>
              <w:rPr>
                <w:rFonts w:eastAsia="Calibri"/>
                <w:color w:val="0F243E" w:themeColor="text2" w:themeShade="80"/>
                <w:sz w:val="28"/>
                <w:szCs w:val="28"/>
              </w:rPr>
            </w:pPr>
            <w:r w:rsidRPr="00C82134">
              <w:rPr>
                <w:rFonts w:eastAsia="Calibri"/>
                <w:color w:val="0F243E" w:themeColor="text2" w:themeShade="80"/>
                <w:sz w:val="28"/>
                <w:szCs w:val="28"/>
              </w:rPr>
              <w:t>Про виконання рішень попередніх педрад.</w:t>
            </w:r>
          </w:p>
          <w:p w:rsidR="00C82134" w:rsidRPr="00C82134" w:rsidRDefault="00C82134" w:rsidP="004D69BD">
            <w:pPr>
              <w:contextualSpacing/>
              <w:jc w:val="both"/>
              <w:rPr>
                <w:rFonts w:eastAsia="Calibri"/>
                <w:color w:val="0F243E" w:themeColor="text2" w:themeShade="80"/>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contextualSpacing/>
              <w:jc w:val="center"/>
              <w:rPr>
                <w:rFonts w:eastAsia="Calibri"/>
                <w:color w:val="0F243E" w:themeColor="text2" w:themeShade="80"/>
                <w:sz w:val="28"/>
                <w:szCs w:val="28"/>
              </w:rPr>
            </w:pPr>
            <w:r w:rsidRPr="00C82134">
              <w:rPr>
                <w:rFonts w:eastAsia="Calibri"/>
                <w:color w:val="0F243E" w:themeColor="text2" w:themeShade="80"/>
                <w:sz w:val="28"/>
                <w:szCs w:val="28"/>
              </w:rPr>
              <w:t>Директор школи.</w:t>
            </w:r>
          </w:p>
        </w:tc>
      </w:tr>
      <w:tr w:rsidR="00C82134" w:rsidRPr="00C82134" w:rsidTr="004D69BD">
        <w:tc>
          <w:tcPr>
            <w:tcW w:w="558"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contextualSpacing/>
              <w:jc w:val="both"/>
              <w:rPr>
                <w:rFonts w:eastAsia="Calibri"/>
                <w:color w:val="0F243E" w:themeColor="text2" w:themeShade="80"/>
                <w:sz w:val="28"/>
                <w:szCs w:val="28"/>
              </w:rPr>
            </w:pPr>
            <w:r w:rsidRPr="00C82134">
              <w:rPr>
                <w:rFonts w:eastAsia="Calibri"/>
                <w:color w:val="0F243E" w:themeColor="text2" w:themeShade="80"/>
                <w:sz w:val="28"/>
                <w:szCs w:val="28"/>
              </w:rPr>
              <w:t>4</w:t>
            </w:r>
          </w:p>
        </w:tc>
        <w:tc>
          <w:tcPr>
            <w:tcW w:w="8090"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contextualSpacing/>
              <w:jc w:val="both"/>
              <w:rPr>
                <w:rFonts w:eastAsia="Calibri"/>
                <w:color w:val="0F243E" w:themeColor="text2" w:themeShade="80"/>
                <w:sz w:val="28"/>
                <w:szCs w:val="28"/>
              </w:rPr>
            </w:pPr>
            <w:r w:rsidRPr="00C82134">
              <w:rPr>
                <w:rFonts w:eastAsia="Calibri"/>
                <w:color w:val="0F243E" w:themeColor="text2" w:themeShade="80"/>
                <w:sz w:val="28"/>
                <w:szCs w:val="28"/>
              </w:rPr>
              <w:t xml:space="preserve"> Про погодження проекту робочого навчального плану на 2019-2020 </w:t>
            </w:r>
            <w:proofErr w:type="spellStart"/>
            <w:r w:rsidRPr="00C82134">
              <w:rPr>
                <w:rFonts w:eastAsia="Calibri"/>
                <w:color w:val="0F243E" w:themeColor="text2" w:themeShade="80"/>
                <w:sz w:val="28"/>
                <w:szCs w:val="28"/>
              </w:rPr>
              <w:t>н.р</w:t>
            </w:r>
            <w:proofErr w:type="spellEnd"/>
            <w:r w:rsidRPr="00C82134">
              <w:rPr>
                <w:rFonts w:eastAsia="Calibri"/>
                <w:color w:val="0F243E" w:themeColor="text2" w:themeShade="80"/>
                <w:sz w:val="28"/>
                <w:szCs w:val="28"/>
              </w:rPr>
              <w:t xml:space="preserve">. </w:t>
            </w:r>
          </w:p>
          <w:p w:rsidR="00C82134" w:rsidRPr="00C82134" w:rsidRDefault="00C82134" w:rsidP="004D69BD">
            <w:pPr>
              <w:contextualSpacing/>
              <w:jc w:val="both"/>
              <w:rPr>
                <w:rFonts w:eastAsia="Calibri"/>
                <w:color w:val="0F243E" w:themeColor="text2" w:themeShade="80"/>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contextualSpacing/>
              <w:jc w:val="center"/>
              <w:rPr>
                <w:rFonts w:eastAsia="Calibri"/>
                <w:color w:val="0F243E" w:themeColor="text2" w:themeShade="80"/>
                <w:sz w:val="28"/>
                <w:szCs w:val="28"/>
              </w:rPr>
            </w:pPr>
            <w:r w:rsidRPr="00C82134">
              <w:rPr>
                <w:rFonts w:eastAsia="Calibri"/>
                <w:color w:val="0F243E" w:themeColor="text2" w:themeShade="80"/>
                <w:sz w:val="28"/>
                <w:szCs w:val="28"/>
              </w:rPr>
              <w:t>Директор школи</w:t>
            </w:r>
          </w:p>
        </w:tc>
      </w:tr>
      <w:tr w:rsidR="00C82134" w:rsidRPr="00C82134" w:rsidTr="004D69BD">
        <w:trPr>
          <w:trHeight w:val="423"/>
        </w:trPr>
        <w:tc>
          <w:tcPr>
            <w:tcW w:w="558"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contextualSpacing/>
              <w:jc w:val="both"/>
              <w:rPr>
                <w:rFonts w:eastAsia="Calibri"/>
                <w:color w:val="0F243E" w:themeColor="text2" w:themeShade="80"/>
                <w:sz w:val="28"/>
                <w:szCs w:val="28"/>
              </w:rPr>
            </w:pPr>
          </w:p>
        </w:tc>
        <w:tc>
          <w:tcPr>
            <w:tcW w:w="8090"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contextualSpacing/>
              <w:jc w:val="both"/>
              <w:rPr>
                <w:rFonts w:eastAsia="Calibri"/>
                <w:color w:val="0F243E" w:themeColor="text2" w:themeShade="80"/>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contextualSpacing/>
              <w:jc w:val="center"/>
              <w:rPr>
                <w:rFonts w:eastAsia="Calibri"/>
                <w:color w:val="0F243E" w:themeColor="text2" w:themeShade="80"/>
                <w:sz w:val="28"/>
                <w:szCs w:val="28"/>
              </w:rPr>
            </w:pPr>
          </w:p>
        </w:tc>
      </w:tr>
      <w:tr w:rsidR="00C82134" w:rsidRPr="00C82134" w:rsidTr="004D69BD">
        <w:trPr>
          <w:trHeight w:val="450"/>
        </w:trPr>
        <w:tc>
          <w:tcPr>
            <w:tcW w:w="558"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contextualSpacing/>
              <w:jc w:val="both"/>
              <w:rPr>
                <w:rFonts w:eastAsia="Calibri"/>
                <w:color w:val="0F243E" w:themeColor="text2" w:themeShade="80"/>
                <w:sz w:val="28"/>
                <w:szCs w:val="28"/>
              </w:rPr>
            </w:pPr>
          </w:p>
        </w:tc>
        <w:tc>
          <w:tcPr>
            <w:tcW w:w="8090" w:type="dxa"/>
            <w:tcBorders>
              <w:top w:val="single" w:sz="4" w:space="0" w:color="auto"/>
              <w:left w:val="single" w:sz="4" w:space="0" w:color="auto"/>
              <w:bottom w:val="single" w:sz="4" w:space="0" w:color="auto"/>
              <w:right w:val="single" w:sz="4" w:space="0" w:color="auto"/>
            </w:tcBorders>
          </w:tcPr>
          <w:p w:rsidR="00C82134" w:rsidRPr="00C82134" w:rsidRDefault="00C82134" w:rsidP="004D69BD">
            <w:pPr>
              <w:contextualSpacing/>
              <w:jc w:val="both"/>
              <w:rPr>
                <w:rFonts w:eastAsia="Calibri"/>
                <w:color w:val="0F243E" w:themeColor="text2" w:themeShade="80"/>
                <w:sz w:val="28"/>
                <w:szCs w:val="28"/>
              </w:rPr>
            </w:pPr>
          </w:p>
        </w:tc>
        <w:tc>
          <w:tcPr>
            <w:tcW w:w="6237" w:type="dxa"/>
            <w:tcBorders>
              <w:top w:val="single" w:sz="4" w:space="0" w:color="auto"/>
              <w:left w:val="single" w:sz="4" w:space="0" w:color="auto"/>
              <w:bottom w:val="single" w:sz="4" w:space="0" w:color="auto"/>
              <w:right w:val="single" w:sz="4" w:space="0" w:color="auto"/>
            </w:tcBorders>
          </w:tcPr>
          <w:p w:rsidR="00C82134" w:rsidRPr="00C82134" w:rsidRDefault="00C82134" w:rsidP="004D69BD">
            <w:pPr>
              <w:contextualSpacing/>
              <w:jc w:val="center"/>
              <w:rPr>
                <w:rFonts w:eastAsia="Calibri"/>
                <w:color w:val="0F243E" w:themeColor="text2" w:themeShade="80"/>
                <w:sz w:val="28"/>
                <w:szCs w:val="28"/>
              </w:rPr>
            </w:pPr>
          </w:p>
        </w:tc>
      </w:tr>
    </w:tbl>
    <w:p w:rsidR="00C82134" w:rsidRPr="00C82134" w:rsidRDefault="00C82134" w:rsidP="00C82134">
      <w:pPr>
        <w:rPr>
          <w:rFonts w:eastAsia="Calibri"/>
          <w:b/>
          <w:color w:val="0F243E" w:themeColor="text2" w:themeShade="80"/>
          <w:sz w:val="28"/>
          <w:szCs w:val="28"/>
          <w:lang w:eastAsia="ru-RU"/>
        </w:rPr>
      </w:pPr>
    </w:p>
    <w:p w:rsidR="00C82134" w:rsidRPr="00C82134" w:rsidRDefault="00C82134" w:rsidP="00C82134">
      <w:pPr>
        <w:jc w:val="center"/>
        <w:rPr>
          <w:rFonts w:eastAsia="Calibri"/>
          <w:b/>
          <w:color w:val="0F243E" w:themeColor="text2" w:themeShade="80"/>
          <w:sz w:val="28"/>
          <w:szCs w:val="28"/>
          <w:lang w:eastAsia="ru-RU"/>
        </w:rPr>
      </w:pPr>
    </w:p>
    <w:p w:rsidR="00C82134" w:rsidRPr="00C82134" w:rsidRDefault="00C82134" w:rsidP="00C82134">
      <w:pPr>
        <w:jc w:val="center"/>
        <w:rPr>
          <w:rFonts w:eastAsia="Calibri"/>
          <w:b/>
          <w:color w:val="0F243E" w:themeColor="text2" w:themeShade="80"/>
          <w:sz w:val="28"/>
          <w:szCs w:val="28"/>
          <w:lang w:eastAsia="ru-RU"/>
        </w:rPr>
      </w:pPr>
    </w:p>
    <w:p w:rsidR="00C82134" w:rsidRPr="00C82134" w:rsidRDefault="00C82134" w:rsidP="00C82134">
      <w:pPr>
        <w:jc w:val="center"/>
        <w:rPr>
          <w:rFonts w:eastAsia="Calibri"/>
          <w:b/>
          <w:color w:val="0F243E" w:themeColor="text2" w:themeShade="80"/>
          <w:sz w:val="28"/>
          <w:szCs w:val="28"/>
          <w:lang w:eastAsia="ru-RU"/>
        </w:rPr>
      </w:pPr>
    </w:p>
    <w:p w:rsidR="00C82134" w:rsidRPr="00C82134" w:rsidRDefault="00C82134" w:rsidP="00C82134">
      <w:pPr>
        <w:jc w:val="center"/>
        <w:rPr>
          <w:rFonts w:eastAsia="Calibri"/>
          <w:b/>
          <w:color w:val="0F243E" w:themeColor="text2" w:themeShade="80"/>
          <w:sz w:val="28"/>
          <w:szCs w:val="28"/>
          <w:lang w:eastAsia="ru-RU"/>
        </w:rPr>
      </w:pPr>
    </w:p>
    <w:p w:rsidR="00C82134" w:rsidRPr="00C82134" w:rsidRDefault="00C82134" w:rsidP="00C82134">
      <w:pPr>
        <w:jc w:val="center"/>
        <w:rPr>
          <w:rFonts w:eastAsia="Calibri"/>
          <w:b/>
          <w:color w:val="0F243E" w:themeColor="text2" w:themeShade="80"/>
          <w:sz w:val="28"/>
          <w:szCs w:val="28"/>
          <w:lang w:eastAsia="ru-RU"/>
        </w:rPr>
      </w:pPr>
    </w:p>
    <w:p w:rsidR="00C82134" w:rsidRPr="00C82134" w:rsidRDefault="00C82134" w:rsidP="00C82134">
      <w:pPr>
        <w:jc w:val="center"/>
        <w:rPr>
          <w:rFonts w:eastAsia="Calibri"/>
          <w:b/>
          <w:color w:val="0F243E" w:themeColor="text2" w:themeShade="80"/>
          <w:sz w:val="28"/>
          <w:szCs w:val="28"/>
          <w:lang w:eastAsia="ru-RU"/>
        </w:rPr>
      </w:pPr>
    </w:p>
    <w:p w:rsidR="00C82134" w:rsidRPr="00C82134" w:rsidRDefault="00C82134" w:rsidP="00C82134">
      <w:pPr>
        <w:jc w:val="center"/>
        <w:rPr>
          <w:rFonts w:eastAsia="Calibri"/>
          <w:b/>
          <w:color w:val="0F243E" w:themeColor="text2" w:themeShade="80"/>
          <w:sz w:val="28"/>
          <w:szCs w:val="28"/>
          <w:lang w:eastAsia="ru-RU"/>
        </w:rPr>
      </w:pPr>
    </w:p>
    <w:p w:rsidR="00C82134" w:rsidRPr="00C82134" w:rsidRDefault="00C82134" w:rsidP="00C82134">
      <w:pPr>
        <w:jc w:val="center"/>
        <w:rPr>
          <w:rFonts w:eastAsia="Calibri"/>
          <w:b/>
          <w:color w:val="0F243E" w:themeColor="text2" w:themeShade="80"/>
          <w:sz w:val="28"/>
          <w:szCs w:val="28"/>
          <w:lang w:eastAsia="ru-RU"/>
        </w:rPr>
      </w:pPr>
    </w:p>
    <w:p w:rsidR="00C82134" w:rsidRPr="00C82134" w:rsidRDefault="00C82134" w:rsidP="00C82134">
      <w:pPr>
        <w:jc w:val="center"/>
        <w:rPr>
          <w:rFonts w:eastAsia="Calibri"/>
          <w:b/>
          <w:color w:val="0F243E" w:themeColor="text2" w:themeShade="80"/>
          <w:sz w:val="28"/>
          <w:szCs w:val="28"/>
          <w:lang w:eastAsia="ru-RU"/>
        </w:rPr>
      </w:pPr>
    </w:p>
    <w:p w:rsidR="00C82134" w:rsidRPr="00C82134" w:rsidRDefault="00C82134" w:rsidP="00C82134">
      <w:pPr>
        <w:jc w:val="center"/>
        <w:rPr>
          <w:rFonts w:eastAsia="Calibri"/>
          <w:b/>
          <w:color w:val="0F243E" w:themeColor="text2" w:themeShade="80"/>
          <w:sz w:val="28"/>
          <w:szCs w:val="28"/>
          <w:lang w:eastAsia="ru-RU"/>
        </w:rPr>
      </w:pPr>
      <w:r w:rsidRPr="00C82134">
        <w:rPr>
          <w:rFonts w:eastAsia="Calibri"/>
          <w:b/>
          <w:color w:val="0F243E" w:themeColor="text2" w:themeShade="80"/>
          <w:sz w:val="28"/>
          <w:szCs w:val="28"/>
          <w:lang w:eastAsia="ru-RU"/>
        </w:rPr>
        <w:t>7. Тематика нарад при директору</w:t>
      </w:r>
    </w:p>
    <w:p w:rsidR="00C82134" w:rsidRPr="00C82134" w:rsidRDefault="00C82134" w:rsidP="00C82134">
      <w:pPr>
        <w:jc w:val="center"/>
        <w:rPr>
          <w:rFonts w:eastAsia="Calibri"/>
          <w:b/>
          <w:color w:val="0F243E" w:themeColor="text2" w:themeShade="80"/>
          <w:sz w:val="28"/>
          <w:szCs w:val="28"/>
          <w:lang w:eastAsia="ru-RU"/>
        </w:rPr>
      </w:pPr>
    </w:p>
    <w:p w:rsidR="00C82134" w:rsidRPr="00C82134" w:rsidRDefault="00C82134" w:rsidP="00C82134">
      <w:pPr>
        <w:jc w:val="center"/>
        <w:rPr>
          <w:rFonts w:eastAsia="Calibri"/>
          <w:b/>
          <w:color w:val="0F243E" w:themeColor="text2" w:themeShade="80"/>
          <w:sz w:val="28"/>
          <w:szCs w:val="28"/>
          <w:lang w:eastAsia="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0"/>
        <w:gridCol w:w="7313"/>
        <w:gridCol w:w="1830"/>
        <w:gridCol w:w="6"/>
        <w:gridCol w:w="2229"/>
        <w:gridCol w:w="2448"/>
      </w:tblGrid>
      <w:tr w:rsidR="00C82134" w:rsidRPr="00C82134" w:rsidTr="004D69BD">
        <w:tc>
          <w:tcPr>
            <w:tcW w:w="600" w:type="dxa"/>
            <w:tcBorders>
              <w:top w:val="single" w:sz="4" w:space="0" w:color="auto"/>
              <w:left w:val="single" w:sz="4" w:space="0" w:color="auto"/>
              <w:bottom w:val="single" w:sz="4" w:space="0" w:color="auto"/>
              <w:right w:val="single" w:sz="4" w:space="0" w:color="auto"/>
            </w:tcBorders>
            <w:shd w:val="clear" w:color="auto" w:fill="F2F2F2"/>
            <w:hideMark/>
          </w:tcPr>
          <w:p w:rsidR="00C82134" w:rsidRPr="00C82134" w:rsidRDefault="00C82134" w:rsidP="004D69BD">
            <w:pPr>
              <w:jc w:val="center"/>
              <w:rPr>
                <w:rFonts w:eastAsia="Calibri"/>
                <w:b/>
                <w:color w:val="0F243E" w:themeColor="text2" w:themeShade="80"/>
                <w:sz w:val="28"/>
                <w:szCs w:val="28"/>
                <w:lang w:eastAsia="ru-RU"/>
              </w:rPr>
            </w:pPr>
            <w:r w:rsidRPr="00C82134">
              <w:rPr>
                <w:rFonts w:eastAsia="Calibri"/>
                <w:b/>
                <w:color w:val="0F243E" w:themeColor="text2" w:themeShade="80"/>
                <w:sz w:val="28"/>
                <w:szCs w:val="28"/>
                <w:lang w:eastAsia="ru-RU"/>
              </w:rPr>
              <w:t>№ з/п</w:t>
            </w:r>
          </w:p>
        </w:tc>
        <w:tc>
          <w:tcPr>
            <w:tcW w:w="7313" w:type="dxa"/>
            <w:tcBorders>
              <w:top w:val="single" w:sz="4" w:space="0" w:color="auto"/>
              <w:left w:val="single" w:sz="4" w:space="0" w:color="auto"/>
              <w:bottom w:val="single" w:sz="4" w:space="0" w:color="auto"/>
              <w:right w:val="single" w:sz="4" w:space="0" w:color="auto"/>
            </w:tcBorders>
            <w:shd w:val="clear" w:color="auto" w:fill="F2F2F2"/>
            <w:hideMark/>
          </w:tcPr>
          <w:p w:rsidR="00C82134" w:rsidRPr="00C82134" w:rsidRDefault="00C82134" w:rsidP="004D69BD">
            <w:pPr>
              <w:jc w:val="center"/>
              <w:rPr>
                <w:rFonts w:eastAsia="Calibri"/>
                <w:b/>
                <w:color w:val="0F243E" w:themeColor="text2" w:themeShade="80"/>
                <w:sz w:val="28"/>
                <w:szCs w:val="28"/>
                <w:lang w:eastAsia="ru-RU"/>
              </w:rPr>
            </w:pPr>
            <w:r w:rsidRPr="00C82134">
              <w:rPr>
                <w:rFonts w:eastAsia="Calibri"/>
                <w:b/>
                <w:color w:val="0F243E" w:themeColor="text2" w:themeShade="80"/>
                <w:sz w:val="28"/>
                <w:szCs w:val="28"/>
                <w:lang w:eastAsia="ru-RU"/>
              </w:rPr>
              <w:t xml:space="preserve">Тематика нарад </w:t>
            </w:r>
          </w:p>
        </w:tc>
        <w:tc>
          <w:tcPr>
            <w:tcW w:w="1836" w:type="dxa"/>
            <w:gridSpan w:val="2"/>
            <w:tcBorders>
              <w:top w:val="single" w:sz="4" w:space="0" w:color="auto"/>
              <w:left w:val="single" w:sz="4" w:space="0" w:color="auto"/>
              <w:bottom w:val="single" w:sz="4" w:space="0" w:color="auto"/>
              <w:right w:val="single" w:sz="4" w:space="0" w:color="auto"/>
            </w:tcBorders>
            <w:shd w:val="clear" w:color="auto" w:fill="F2F2F2"/>
            <w:hideMark/>
          </w:tcPr>
          <w:p w:rsidR="00C82134" w:rsidRPr="00C82134" w:rsidRDefault="00C82134" w:rsidP="004D69BD">
            <w:pPr>
              <w:jc w:val="center"/>
              <w:rPr>
                <w:rFonts w:eastAsia="Calibri"/>
                <w:b/>
                <w:color w:val="0F243E" w:themeColor="text2" w:themeShade="80"/>
                <w:sz w:val="28"/>
                <w:szCs w:val="28"/>
                <w:lang w:eastAsia="ru-RU"/>
              </w:rPr>
            </w:pPr>
            <w:r w:rsidRPr="00C82134">
              <w:rPr>
                <w:rFonts w:eastAsia="Calibri"/>
                <w:b/>
                <w:color w:val="0F243E" w:themeColor="text2" w:themeShade="80"/>
                <w:sz w:val="28"/>
                <w:szCs w:val="28"/>
                <w:lang w:eastAsia="ru-RU"/>
              </w:rPr>
              <w:t xml:space="preserve">Дата проведення </w:t>
            </w:r>
          </w:p>
        </w:tc>
        <w:tc>
          <w:tcPr>
            <w:tcW w:w="2229" w:type="dxa"/>
            <w:tcBorders>
              <w:top w:val="single" w:sz="4" w:space="0" w:color="auto"/>
              <w:left w:val="single" w:sz="4" w:space="0" w:color="auto"/>
              <w:bottom w:val="single" w:sz="4" w:space="0" w:color="auto"/>
              <w:right w:val="single" w:sz="4" w:space="0" w:color="auto"/>
            </w:tcBorders>
            <w:shd w:val="clear" w:color="auto" w:fill="F2F2F2"/>
            <w:hideMark/>
          </w:tcPr>
          <w:p w:rsidR="00C82134" w:rsidRPr="00C82134" w:rsidRDefault="00C82134" w:rsidP="004D69BD">
            <w:pPr>
              <w:jc w:val="center"/>
              <w:rPr>
                <w:rFonts w:eastAsia="Calibri"/>
                <w:b/>
                <w:color w:val="0F243E" w:themeColor="text2" w:themeShade="80"/>
                <w:sz w:val="28"/>
                <w:szCs w:val="28"/>
                <w:lang w:eastAsia="ru-RU"/>
              </w:rPr>
            </w:pPr>
            <w:r w:rsidRPr="00C82134">
              <w:rPr>
                <w:rFonts w:eastAsia="Calibri"/>
                <w:b/>
                <w:color w:val="0F243E" w:themeColor="text2" w:themeShade="80"/>
                <w:sz w:val="28"/>
                <w:szCs w:val="28"/>
                <w:lang w:eastAsia="ru-RU"/>
              </w:rPr>
              <w:t xml:space="preserve">Відповідальний </w:t>
            </w:r>
          </w:p>
        </w:tc>
        <w:tc>
          <w:tcPr>
            <w:tcW w:w="2448" w:type="dxa"/>
            <w:tcBorders>
              <w:top w:val="single" w:sz="4" w:space="0" w:color="auto"/>
              <w:left w:val="single" w:sz="4" w:space="0" w:color="auto"/>
              <w:bottom w:val="single" w:sz="4" w:space="0" w:color="auto"/>
              <w:right w:val="single" w:sz="4" w:space="0" w:color="auto"/>
            </w:tcBorders>
            <w:shd w:val="clear" w:color="auto" w:fill="F2F2F2"/>
            <w:hideMark/>
          </w:tcPr>
          <w:p w:rsidR="00C82134" w:rsidRPr="00C82134" w:rsidRDefault="00C82134" w:rsidP="004D69BD">
            <w:pPr>
              <w:jc w:val="center"/>
              <w:rPr>
                <w:rFonts w:eastAsia="Calibri"/>
                <w:b/>
                <w:color w:val="0F243E" w:themeColor="text2" w:themeShade="80"/>
                <w:sz w:val="28"/>
                <w:szCs w:val="28"/>
                <w:lang w:eastAsia="ru-RU"/>
              </w:rPr>
            </w:pPr>
            <w:r w:rsidRPr="00C82134">
              <w:rPr>
                <w:rFonts w:eastAsia="Calibri"/>
                <w:b/>
                <w:color w:val="0F243E" w:themeColor="text2" w:themeShade="80"/>
                <w:sz w:val="28"/>
                <w:szCs w:val="28"/>
                <w:lang w:eastAsia="ru-RU"/>
              </w:rPr>
              <w:t xml:space="preserve">Відмітка про виконання </w:t>
            </w:r>
          </w:p>
        </w:tc>
      </w:tr>
      <w:tr w:rsidR="00C82134" w:rsidRPr="00C82134" w:rsidTr="004D69BD">
        <w:trPr>
          <w:trHeight w:val="697"/>
        </w:trPr>
        <w:tc>
          <w:tcPr>
            <w:tcW w:w="600"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jc w:val="center"/>
              <w:rPr>
                <w:rFonts w:eastAsia="Calibri"/>
                <w:b/>
                <w:color w:val="0F243E" w:themeColor="text2" w:themeShade="80"/>
                <w:sz w:val="28"/>
                <w:szCs w:val="28"/>
                <w:lang w:eastAsia="ru-RU"/>
              </w:rPr>
            </w:pPr>
            <w:r w:rsidRPr="00C82134">
              <w:rPr>
                <w:rFonts w:eastAsia="Calibri"/>
                <w:b/>
                <w:color w:val="0F243E" w:themeColor="text2" w:themeShade="80"/>
                <w:sz w:val="28"/>
                <w:szCs w:val="28"/>
                <w:lang w:eastAsia="ru-RU"/>
              </w:rPr>
              <w:t>1</w:t>
            </w:r>
          </w:p>
        </w:tc>
        <w:tc>
          <w:tcPr>
            <w:tcW w:w="7313" w:type="dxa"/>
            <w:tcBorders>
              <w:top w:val="single" w:sz="4" w:space="0" w:color="auto"/>
              <w:left w:val="single" w:sz="4" w:space="0" w:color="auto"/>
              <w:bottom w:val="single" w:sz="4" w:space="0" w:color="auto"/>
              <w:right w:val="single" w:sz="4" w:space="0" w:color="auto"/>
            </w:tcBorders>
          </w:tcPr>
          <w:p w:rsidR="00C82134" w:rsidRPr="00C82134" w:rsidRDefault="00C82134" w:rsidP="004D69BD">
            <w:pPr>
              <w:jc w:val="both"/>
              <w:rPr>
                <w:rFonts w:eastAsia="Calibri"/>
                <w:b/>
                <w:color w:val="0F243E" w:themeColor="text2" w:themeShade="80"/>
                <w:sz w:val="28"/>
                <w:szCs w:val="28"/>
                <w:lang w:eastAsia="ru-RU"/>
              </w:rPr>
            </w:pPr>
            <w:r w:rsidRPr="00C82134">
              <w:rPr>
                <w:rFonts w:eastAsia="Calibri"/>
                <w:bCs/>
                <w:iCs/>
                <w:color w:val="0F243E" w:themeColor="text2" w:themeShade="80"/>
                <w:sz w:val="28"/>
                <w:szCs w:val="28"/>
              </w:rPr>
              <w:t>1.Ознайомлення працівників школи з правилами внутрішнього трудового розпорядку,функціональними обов`язками.</w:t>
            </w:r>
          </w:p>
          <w:p w:rsidR="00C82134" w:rsidRPr="00C82134" w:rsidRDefault="00C82134" w:rsidP="004D69BD">
            <w:pPr>
              <w:rPr>
                <w:rFonts w:eastAsia="Calibri"/>
                <w:color w:val="0F243E" w:themeColor="text2" w:themeShade="80"/>
                <w:sz w:val="28"/>
                <w:szCs w:val="28"/>
                <w:lang w:eastAsia="ru-RU"/>
              </w:rPr>
            </w:pPr>
            <w:r w:rsidRPr="00C82134">
              <w:rPr>
                <w:rFonts w:eastAsia="Calibri"/>
                <w:color w:val="0F243E" w:themeColor="text2" w:themeShade="80"/>
                <w:sz w:val="28"/>
                <w:szCs w:val="28"/>
                <w:lang w:eastAsia="ru-RU"/>
              </w:rPr>
              <w:t xml:space="preserve">2.Про виконання заходів по підготовці школи до нового навчального року. </w:t>
            </w:r>
          </w:p>
          <w:p w:rsidR="00C82134" w:rsidRPr="00C82134" w:rsidRDefault="00C82134" w:rsidP="004D69BD">
            <w:pPr>
              <w:rPr>
                <w:rFonts w:eastAsia="Calibri"/>
                <w:bCs/>
                <w:color w:val="0F243E" w:themeColor="text2" w:themeShade="80"/>
                <w:sz w:val="28"/>
                <w:szCs w:val="28"/>
                <w:lang w:eastAsia="ru-RU"/>
              </w:rPr>
            </w:pPr>
            <w:r w:rsidRPr="00C82134">
              <w:rPr>
                <w:rFonts w:eastAsia="Calibri"/>
                <w:color w:val="0F243E" w:themeColor="text2" w:themeShade="80"/>
                <w:sz w:val="28"/>
                <w:szCs w:val="28"/>
                <w:lang w:eastAsia="ru-RU"/>
              </w:rPr>
              <w:t>3</w:t>
            </w:r>
            <w:r>
              <w:rPr>
                <w:rFonts w:eastAsia="Calibri"/>
                <w:color w:val="0F243E" w:themeColor="text2" w:themeShade="80"/>
                <w:sz w:val="28"/>
                <w:szCs w:val="28"/>
                <w:lang w:eastAsia="ru-RU"/>
              </w:rPr>
              <w:t>. Про організований початок 2019-2020</w:t>
            </w:r>
            <w:r w:rsidRPr="00C82134">
              <w:rPr>
                <w:rFonts w:eastAsia="Calibri"/>
                <w:color w:val="0F243E" w:themeColor="text2" w:themeShade="80"/>
                <w:sz w:val="28"/>
                <w:szCs w:val="28"/>
                <w:lang w:eastAsia="ru-RU"/>
              </w:rPr>
              <w:t xml:space="preserve"> </w:t>
            </w:r>
            <w:proofErr w:type="spellStart"/>
            <w:r w:rsidRPr="00C82134">
              <w:rPr>
                <w:rFonts w:eastAsia="Calibri"/>
                <w:color w:val="0F243E" w:themeColor="text2" w:themeShade="80"/>
                <w:sz w:val="28"/>
                <w:szCs w:val="28"/>
                <w:lang w:eastAsia="ru-RU"/>
              </w:rPr>
              <w:t>н.р</w:t>
            </w:r>
            <w:proofErr w:type="spellEnd"/>
            <w:r w:rsidRPr="00C82134">
              <w:rPr>
                <w:rFonts w:eastAsia="Calibri"/>
                <w:color w:val="0F243E" w:themeColor="text2" w:themeShade="80"/>
                <w:sz w:val="28"/>
                <w:szCs w:val="28"/>
                <w:lang w:eastAsia="ru-RU"/>
              </w:rPr>
              <w:t>., забезпечення учнів підручниками, медпрацівників навчальними програмами, методичними рекомендаціями щодо викладання навчальних предметів.</w:t>
            </w:r>
          </w:p>
          <w:p w:rsidR="00C82134" w:rsidRPr="00C82134" w:rsidRDefault="00C82134" w:rsidP="004D69BD">
            <w:pPr>
              <w:rPr>
                <w:rFonts w:eastAsia="Calibri"/>
                <w:color w:val="0F243E" w:themeColor="text2" w:themeShade="80"/>
                <w:sz w:val="28"/>
                <w:szCs w:val="28"/>
                <w:lang w:eastAsia="ru-RU"/>
              </w:rPr>
            </w:pPr>
            <w:r w:rsidRPr="00C82134">
              <w:rPr>
                <w:rFonts w:eastAsia="Calibri"/>
                <w:color w:val="0F243E" w:themeColor="text2" w:themeShade="80"/>
                <w:sz w:val="28"/>
                <w:szCs w:val="28"/>
                <w:lang w:eastAsia="ru-RU"/>
              </w:rPr>
              <w:t>4. Про організацію гарячого харчування в школі, харчування дітей пільгового контингенту.</w:t>
            </w:r>
          </w:p>
          <w:p w:rsidR="00C82134" w:rsidRPr="00C82134" w:rsidRDefault="00C82134" w:rsidP="004D69BD">
            <w:pPr>
              <w:rPr>
                <w:rFonts w:eastAsia="Calibri"/>
                <w:color w:val="0F243E" w:themeColor="text2" w:themeShade="80"/>
                <w:sz w:val="28"/>
                <w:szCs w:val="28"/>
                <w:lang w:eastAsia="ru-RU"/>
              </w:rPr>
            </w:pPr>
            <w:r w:rsidRPr="00C82134">
              <w:rPr>
                <w:rFonts w:eastAsia="Calibri"/>
                <w:color w:val="0F243E" w:themeColor="text2" w:themeShade="80"/>
                <w:sz w:val="28"/>
                <w:szCs w:val="28"/>
                <w:lang w:eastAsia="ru-RU"/>
              </w:rPr>
              <w:t>5. Про організацію та планування роботи з дітьми щодо профілакт</w:t>
            </w:r>
            <w:r>
              <w:rPr>
                <w:rFonts w:eastAsia="Calibri"/>
                <w:color w:val="0F243E" w:themeColor="text2" w:themeShade="80"/>
                <w:sz w:val="28"/>
                <w:szCs w:val="28"/>
                <w:lang w:eastAsia="ru-RU"/>
              </w:rPr>
              <w:t>ики дитячого травматизму на 2019-2020</w:t>
            </w:r>
            <w:r w:rsidRPr="00C82134">
              <w:rPr>
                <w:rFonts w:eastAsia="Calibri"/>
                <w:color w:val="0F243E" w:themeColor="text2" w:themeShade="80"/>
                <w:sz w:val="28"/>
                <w:szCs w:val="28"/>
                <w:lang w:eastAsia="ru-RU"/>
              </w:rPr>
              <w:t>н.р.</w:t>
            </w:r>
          </w:p>
          <w:p w:rsidR="00C82134" w:rsidRPr="00C82134" w:rsidRDefault="00C82134" w:rsidP="004D69BD">
            <w:pPr>
              <w:rPr>
                <w:rFonts w:eastAsia="Calibri"/>
                <w:bCs/>
                <w:color w:val="0F243E" w:themeColor="text2" w:themeShade="80"/>
                <w:sz w:val="28"/>
                <w:szCs w:val="28"/>
                <w:lang w:eastAsia="ru-RU"/>
              </w:rPr>
            </w:pPr>
            <w:r w:rsidRPr="00C82134">
              <w:rPr>
                <w:rFonts w:eastAsia="Calibri"/>
                <w:bCs/>
                <w:color w:val="0F243E" w:themeColor="text2" w:themeShade="80"/>
                <w:sz w:val="28"/>
                <w:szCs w:val="28"/>
                <w:lang w:eastAsia="ru-RU"/>
              </w:rPr>
              <w:t>6. Про дотримання єдиного орфографічного режиму.</w:t>
            </w:r>
          </w:p>
          <w:p w:rsidR="00C82134" w:rsidRPr="00C82134" w:rsidRDefault="00C82134" w:rsidP="004D69BD">
            <w:pPr>
              <w:rPr>
                <w:rFonts w:eastAsia="Calibri"/>
                <w:bCs/>
                <w:color w:val="0F243E" w:themeColor="text2" w:themeShade="80"/>
                <w:sz w:val="28"/>
                <w:szCs w:val="28"/>
                <w:lang w:eastAsia="ru-RU"/>
              </w:rPr>
            </w:pPr>
          </w:p>
        </w:tc>
        <w:tc>
          <w:tcPr>
            <w:tcW w:w="1836" w:type="dxa"/>
            <w:gridSpan w:val="2"/>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jc w:val="center"/>
              <w:rPr>
                <w:rFonts w:eastAsia="Calibri"/>
                <w:b/>
                <w:color w:val="0F243E" w:themeColor="text2" w:themeShade="80"/>
                <w:sz w:val="28"/>
                <w:szCs w:val="28"/>
                <w:lang w:eastAsia="ru-RU"/>
              </w:rPr>
            </w:pPr>
            <w:r w:rsidRPr="00C82134">
              <w:rPr>
                <w:rFonts w:eastAsia="Calibri"/>
                <w:b/>
                <w:color w:val="0F243E" w:themeColor="text2" w:themeShade="80"/>
                <w:sz w:val="28"/>
                <w:szCs w:val="28"/>
                <w:lang w:eastAsia="ru-RU"/>
              </w:rPr>
              <w:t>30.08.201</w:t>
            </w:r>
            <w:r>
              <w:rPr>
                <w:rFonts w:eastAsia="Calibri"/>
                <w:b/>
                <w:color w:val="0F243E" w:themeColor="text2" w:themeShade="80"/>
                <w:sz w:val="28"/>
                <w:szCs w:val="28"/>
                <w:lang w:eastAsia="ru-RU"/>
              </w:rPr>
              <w:t>9</w:t>
            </w:r>
          </w:p>
        </w:tc>
        <w:tc>
          <w:tcPr>
            <w:tcW w:w="2229"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jc w:val="center"/>
              <w:rPr>
                <w:rFonts w:eastAsia="Calibri"/>
                <w:b/>
                <w:color w:val="0F243E" w:themeColor="text2" w:themeShade="80"/>
                <w:sz w:val="28"/>
                <w:szCs w:val="28"/>
                <w:lang w:eastAsia="ru-RU"/>
              </w:rPr>
            </w:pPr>
            <w:r w:rsidRPr="00C82134">
              <w:rPr>
                <w:rFonts w:eastAsia="Calibri"/>
                <w:color w:val="0F243E" w:themeColor="text2" w:themeShade="80"/>
                <w:sz w:val="28"/>
                <w:szCs w:val="28"/>
                <w:lang w:eastAsia="ru-RU"/>
              </w:rPr>
              <w:t>Директор школи</w:t>
            </w:r>
          </w:p>
        </w:tc>
        <w:tc>
          <w:tcPr>
            <w:tcW w:w="2448" w:type="dxa"/>
            <w:tcBorders>
              <w:top w:val="single" w:sz="4" w:space="0" w:color="auto"/>
              <w:left w:val="single" w:sz="4" w:space="0" w:color="auto"/>
              <w:bottom w:val="single" w:sz="4" w:space="0" w:color="auto"/>
              <w:right w:val="single" w:sz="4" w:space="0" w:color="auto"/>
            </w:tcBorders>
          </w:tcPr>
          <w:p w:rsidR="00C82134" w:rsidRPr="00C82134" w:rsidRDefault="00C82134" w:rsidP="004D69BD">
            <w:pPr>
              <w:jc w:val="center"/>
              <w:rPr>
                <w:rFonts w:eastAsia="Calibri"/>
                <w:b/>
                <w:color w:val="0F243E" w:themeColor="text2" w:themeShade="80"/>
                <w:sz w:val="28"/>
                <w:szCs w:val="28"/>
                <w:lang w:eastAsia="ru-RU"/>
              </w:rPr>
            </w:pPr>
          </w:p>
        </w:tc>
      </w:tr>
      <w:tr w:rsidR="00C82134" w:rsidRPr="00C82134" w:rsidTr="004D69BD">
        <w:tc>
          <w:tcPr>
            <w:tcW w:w="600"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jc w:val="center"/>
              <w:rPr>
                <w:rFonts w:eastAsia="Calibri"/>
                <w:b/>
                <w:color w:val="0F243E" w:themeColor="text2" w:themeShade="80"/>
                <w:sz w:val="28"/>
                <w:szCs w:val="28"/>
                <w:lang w:eastAsia="ru-RU"/>
              </w:rPr>
            </w:pPr>
            <w:r w:rsidRPr="00C82134">
              <w:rPr>
                <w:rFonts w:eastAsia="Calibri"/>
                <w:b/>
                <w:color w:val="0F243E" w:themeColor="text2" w:themeShade="80"/>
                <w:sz w:val="28"/>
                <w:szCs w:val="28"/>
                <w:lang w:eastAsia="ru-RU"/>
              </w:rPr>
              <w:t>2.</w:t>
            </w:r>
          </w:p>
        </w:tc>
        <w:tc>
          <w:tcPr>
            <w:tcW w:w="7313" w:type="dxa"/>
            <w:tcBorders>
              <w:top w:val="single" w:sz="4" w:space="0" w:color="auto"/>
              <w:left w:val="single" w:sz="4" w:space="0" w:color="auto"/>
              <w:bottom w:val="single" w:sz="4" w:space="0" w:color="auto"/>
              <w:right w:val="single" w:sz="4" w:space="0" w:color="auto"/>
            </w:tcBorders>
          </w:tcPr>
          <w:p w:rsidR="00C82134" w:rsidRPr="00C82134" w:rsidRDefault="00C82134" w:rsidP="004D69BD">
            <w:pPr>
              <w:rPr>
                <w:rFonts w:eastAsia="Calibri"/>
                <w:b/>
                <w:color w:val="0F243E" w:themeColor="text2" w:themeShade="80"/>
                <w:sz w:val="28"/>
                <w:szCs w:val="28"/>
                <w:lang w:eastAsia="ru-RU"/>
              </w:rPr>
            </w:pPr>
          </w:p>
          <w:p w:rsidR="00C82134" w:rsidRPr="00C82134" w:rsidRDefault="00C82134" w:rsidP="004D69BD">
            <w:pPr>
              <w:rPr>
                <w:rFonts w:eastAsia="Calibri"/>
                <w:color w:val="0F243E" w:themeColor="text2" w:themeShade="80"/>
                <w:sz w:val="28"/>
                <w:szCs w:val="28"/>
                <w:lang w:eastAsia="ru-RU"/>
              </w:rPr>
            </w:pPr>
            <w:r w:rsidRPr="00C82134">
              <w:rPr>
                <w:rFonts w:eastAsia="Calibri"/>
                <w:color w:val="0F243E" w:themeColor="text2" w:themeShade="80"/>
                <w:sz w:val="28"/>
                <w:szCs w:val="28"/>
                <w:lang w:eastAsia="ru-RU"/>
              </w:rPr>
              <w:t>1. Про стан пожежної безпеки, безпеки життєдіяльності в школі.</w:t>
            </w:r>
          </w:p>
          <w:p w:rsidR="00C82134" w:rsidRPr="00C82134" w:rsidRDefault="00C82134" w:rsidP="004D69BD">
            <w:pPr>
              <w:rPr>
                <w:rFonts w:eastAsia="Calibri"/>
                <w:color w:val="0F243E" w:themeColor="text2" w:themeShade="80"/>
                <w:sz w:val="28"/>
                <w:szCs w:val="28"/>
                <w:lang w:eastAsia="ru-RU"/>
              </w:rPr>
            </w:pPr>
            <w:r w:rsidRPr="00C82134">
              <w:rPr>
                <w:rFonts w:eastAsia="Calibri"/>
                <w:color w:val="0F243E" w:themeColor="text2" w:themeShade="80"/>
                <w:sz w:val="28"/>
                <w:szCs w:val="28"/>
                <w:lang w:eastAsia="ru-RU"/>
              </w:rPr>
              <w:t>2. Про проведення першого етапу Всеукраїнських олімпіад з базових предметів.</w:t>
            </w:r>
          </w:p>
          <w:p w:rsidR="00C82134" w:rsidRPr="00C82134" w:rsidRDefault="00C82134" w:rsidP="004D69BD">
            <w:pPr>
              <w:rPr>
                <w:rFonts w:eastAsia="Calibri"/>
                <w:b/>
                <w:color w:val="0F243E" w:themeColor="text2" w:themeShade="80"/>
                <w:sz w:val="28"/>
                <w:szCs w:val="28"/>
                <w:lang w:eastAsia="ru-RU"/>
              </w:rPr>
            </w:pPr>
            <w:r w:rsidRPr="00C82134">
              <w:rPr>
                <w:rFonts w:ascii="Century Schoolbook" w:eastAsia="Calibri" w:hAnsi="Century Schoolbook" w:cs="Century Schoolbook"/>
                <w:color w:val="0F243E" w:themeColor="text2" w:themeShade="80"/>
                <w:sz w:val="28"/>
                <w:szCs w:val="28"/>
              </w:rPr>
              <w:t xml:space="preserve"> 3. Про профілактику дитячої бездоглядності , правопорушень та негативних явищ  в освітньому </w:t>
            </w:r>
            <w:r w:rsidRPr="00C82134">
              <w:rPr>
                <w:rFonts w:ascii="Century Schoolbook" w:eastAsia="Calibri" w:hAnsi="Century Schoolbook" w:cs="Century Schoolbook"/>
                <w:color w:val="0F243E" w:themeColor="text2" w:themeShade="80"/>
                <w:sz w:val="28"/>
                <w:szCs w:val="28"/>
              </w:rPr>
              <w:lastRenderedPageBreak/>
              <w:t>середовищі.</w:t>
            </w:r>
          </w:p>
        </w:tc>
        <w:tc>
          <w:tcPr>
            <w:tcW w:w="1836" w:type="dxa"/>
            <w:gridSpan w:val="2"/>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jc w:val="center"/>
              <w:rPr>
                <w:rFonts w:eastAsia="Calibri"/>
                <w:b/>
                <w:color w:val="0F243E" w:themeColor="text2" w:themeShade="80"/>
                <w:sz w:val="28"/>
                <w:szCs w:val="28"/>
                <w:lang w:eastAsia="ru-RU"/>
              </w:rPr>
            </w:pPr>
            <w:r w:rsidRPr="00C82134">
              <w:rPr>
                <w:rFonts w:eastAsia="Calibri"/>
                <w:b/>
                <w:color w:val="0F243E" w:themeColor="text2" w:themeShade="80"/>
                <w:sz w:val="28"/>
                <w:szCs w:val="28"/>
                <w:lang w:eastAsia="ru-RU"/>
              </w:rPr>
              <w:lastRenderedPageBreak/>
              <w:t xml:space="preserve">  .10.201</w:t>
            </w:r>
            <w:r>
              <w:rPr>
                <w:rFonts w:eastAsia="Calibri"/>
                <w:b/>
                <w:color w:val="0F243E" w:themeColor="text2" w:themeShade="80"/>
                <w:sz w:val="28"/>
                <w:szCs w:val="28"/>
                <w:lang w:eastAsia="ru-RU"/>
              </w:rPr>
              <w:t>9</w:t>
            </w:r>
          </w:p>
        </w:tc>
        <w:tc>
          <w:tcPr>
            <w:tcW w:w="2229"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jc w:val="center"/>
              <w:rPr>
                <w:rFonts w:eastAsia="Calibri"/>
                <w:color w:val="0F243E" w:themeColor="text2" w:themeShade="80"/>
                <w:sz w:val="28"/>
                <w:szCs w:val="28"/>
                <w:lang w:eastAsia="ru-RU"/>
              </w:rPr>
            </w:pPr>
            <w:r w:rsidRPr="00C82134">
              <w:rPr>
                <w:rFonts w:eastAsia="Calibri"/>
                <w:color w:val="0F243E" w:themeColor="text2" w:themeShade="80"/>
                <w:sz w:val="28"/>
                <w:szCs w:val="28"/>
                <w:lang w:eastAsia="ru-RU"/>
              </w:rPr>
              <w:t>Директор школи</w:t>
            </w:r>
          </w:p>
        </w:tc>
        <w:tc>
          <w:tcPr>
            <w:tcW w:w="2448" w:type="dxa"/>
            <w:tcBorders>
              <w:top w:val="single" w:sz="4" w:space="0" w:color="auto"/>
              <w:left w:val="single" w:sz="4" w:space="0" w:color="auto"/>
              <w:bottom w:val="single" w:sz="4" w:space="0" w:color="auto"/>
              <w:right w:val="single" w:sz="4" w:space="0" w:color="auto"/>
            </w:tcBorders>
          </w:tcPr>
          <w:p w:rsidR="00C82134" w:rsidRPr="00C82134" w:rsidRDefault="00C82134" w:rsidP="004D69BD">
            <w:pPr>
              <w:jc w:val="center"/>
              <w:rPr>
                <w:rFonts w:eastAsia="Calibri"/>
                <w:b/>
                <w:color w:val="0F243E" w:themeColor="text2" w:themeShade="80"/>
                <w:sz w:val="28"/>
                <w:szCs w:val="28"/>
                <w:lang w:eastAsia="ru-RU"/>
              </w:rPr>
            </w:pPr>
          </w:p>
        </w:tc>
      </w:tr>
      <w:tr w:rsidR="00C82134" w:rsidRPr="00C82134" w:rsidTr="004D69BD">
        <w:tc>
          <w:tcPr>
            <w:tcW w:w="600"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jc w:val="center"/>
              <w:rPr>
                <w:rFonts w:eastAsia="Calibri"/>
                <w:b/>
                <w:color w:val="0F243E" w:themeColor="text2" w:themeShade="80"/>
                <w:sz w:val="28"/>
                <w:szCs w:val="28"/>
                <w:lang w:eastAsia="ru-RU"/>
              </w:rPr>
            </w:pPr>
            <w:r w:rsidRPr="00C82134">
              <w:rPr>
                <w:rFonts w:eastAsia="Calibri"/>
                <w:b/>
                <w:color w:val="0F243E" w:themeColor="text2" w:themeShade="80"/>
                <w:sz w:val="28"/>
                <w:szCs w:val="28"/>
                <w:lang w:eastAsia="ru-RU"/>
              </w:rPr>
              <w:lastRenderedPageBreak/>
              <w:t>3.</w:t>
            </w:r>
          </w:p>
        </w:tc>
        <w:tc>
          <w:tcPr>
            <w:tcW w:w="7313" w:type="dxa"/>
            <w:tcBorders>
              <w:top w:val="single" w:sz="4" w:space="0" w:color="auto"/>
              <w:left w:val="single" w:sz="4" w:space="0" w:color="auto"/>
              <w:bottom w:val="single" w:sz="4" w:space="0" w:color="auto"/>
              <w:right w:val="single" w:sz="4" w:space="0" w:color="auto"/>
            </w:tcBorders>
          </w:tcPr>
          <w:p w:rsidR="00C82134" w:rsidRPr="00C82134" w:rsidRDefault="00C82134" w:rsidP="004D69BD">
            <w:pPr>
              <w:rPr>
                <w:rFonts w:eastAsia="Calibri"/>
                <w:color w:val="0F243E" w:themeColor="text2" w:themeShade="80"/>
                <w:sz w:val="28"/>
                <w:szCs w:val="28"/>
                <w:lang w:eastAsia="ru-RU"/>
              </w:rPr>
            </w:pPr>
            <w:r w:rsidRPr="00C82134">
              <w:rPr>
                <w:rFonts w:eastAsia="Calibri"/>
                <w:b/>
                <w:color w:val="0F243E" w:themeColor="text2" w:themeShade="80"/>
                <w:sz w:val="28"/>
                <w:szCs w:val="28"/>
                <w:lang w:eastAsia="ru-RU"/>
              </w:rPr>
              <w:t>1.</w:t>
            </w:r>
            <w:r w:rsidRPr="00C82134">
              <w:rPr>
                <w:rFonts w:eastAsia="Calibri"/>
                <w:color w:val="0F243E" w:themeColor="text2" w:themeShade="80"/>
                <w:sz w:val="28"/>
                <w:szCs w:val="28"/>
                <w:lang w:eastAsia="ru-RU"/>
              </w:rPr>
              <w:t xml:space="preserve"> Про наповнення  сайту школи,створення та наповнення сайтів та </w:t>
            </w:r>
            <w:proofErr w:type="spellStart"/>
            <w:r w:rsidRPr="00C82134">
              <w:rPr>
                <w:rFonts w:eastAsia="Calibri"/>
                <w:color w:val="0F243E" w:themeColor="text2" w:themeShade="80"/>
                <w:sz w:val="28"/>
                <w:szCs w:val="28"/>
                <w:lang w:eastAsia="ru-RU"/>
              </w:rPr>
              <w:t>блогів</w:t>
            </w:r>
            <w:proofErr w:type="spellEnd"/>
            <w:r w:rsidRPr="00C82134">
              <w:rPr>
                <w:rFonts w:eastAsia="Calibri"/>
                <w:color w:val="0F243E" w:themeColor="text2" w:themeShade="80"/>
                <w:sz w:val="28"/>
                <w:szCs w:val="28"/>
                <w:lang w:eastAsia="ru-RU"/>
              </w:rPr>
              <w:t xml:space="preserve"> учителів.</w:t>
            </w:r>
          </w:p>
          <w:p w:rsidR="00C82134" w:rsidRPr="00C82134" w:rsidRDefault="00C82134" w:rsidP="004D69BD">
            <w:pPr>
              <w:rPr>
                <w:rFonts w:ascii="Century Schoolbook" w:eastAsia="Calibri" w:hAnsi="Century Schoolbook" w:cs="Century Schoolbook"/>
                <w:color w:val="0F243E" w:themeColor="text2" w:themeShade="80"/>
                <w:sz w:val="28"/>
                <w:szCs w:val="28"/>
              </w:rPr>
            </w:pPr>
            <w:r w:rsidRPr="00C82134">
              <w:rPr>
                <w:rFonts w:eastAsia="Calibri"/>
                <w:color w:val="0F243E" w:themeColor="text2" w:themeShade="80"/>
                <w:sz w:val="28"/>
                <w:szCs w:val="28"/>
                <w:lang w:eastAsia="ru-RU"/>
              </w:rPr>
              <w:t>2.</w:t>
            </w:r>
            <w:r w:rsidRPr="00C82134">
              <w:rPr>
                <w:rFonts w:ascii="Century Schoolbook" w:eastAsia="Calibri" w:hAnsi="Century Schoolbook" w:cs="Century Schoolbook"/>
                <w:color w:val="0F243E" w:themeColor="text2" w:themeShade="80"/>
                <w:sz w:val="28"/>
                <w:szCs w:val="28"/>
              </w:rPr>
              <w:t xml:space="preserve"> Про хід підготовки школи до роботи в зимовий період.</w:t>
            </w:r>
          </w:p>
          <w:p w:rsidR="00C82134" w:rsidRPr="00C82134" w:rsidRDefault="00C82134" w:rsidP="004D69BD">
            <w:pPr>
              <w:rPr>
                <w:rFonts w:ascii="Century Schoolbook" w:eastAsia="Calibri" w:hAnsi="Century Schoolbook" w:cs="Century Schoolbook"/>
                <w:color w:val="0F243E" w:themeColor="text2" w:themeShade="80"/>
                <w:sz w:val="28"/>
                <w:szCs w:val="28"/>
              </w:rPr>
            </w:pPr>
            <w:r w:rsidRPr="00C82134">
              <w:rPr>
                <w:rFonts w:ascii="Century Schoolbook" w:eastAsia="Calibri" w:hAnsi="Century Schoolbook" w:cs="Century Schoolbook"/>
                <w:color w:val="0F243E" w:themeColor="text2" w:themeShade="80"/>
                <w:sz w:val="28"/>
                <w:szCs w:val="28"/>
              </w:rPr>
              <w:t xml:space="preserve">3. </w:t>
            </w:r>
            <w:r>
              <w:rPr>
                <w:rFonts w:ascii="Century Schoolbook" w:eastAsia="Calibri" w:hAnsi="Century Schoolbook" w:cs="Century Schoolbook"/>
                <w:color w:val="0F243E" w:themeColor="text2" w:themeShade="80"/>
                <w:sz w:val="28"/>
                <w:szCs w:val="28"/>
              </w:rPr>
              <w:t xml:space="preserve">Ведення журналів інструктажу з </w:t>
            </w:r>
            <w:r w:rsidRPr="00C82134">
              <w:rPr>
                <w:rFonts w:ascii="Century Schoolbook" w:eastAsia="Calibri" w:hAnsi="Century Schoolbook" w:cs="Century Schoolbook"/>
                <w:color w:val="0F243E" w:themeColor="text2" w:themeShade="80"/>
                <w:sz w:val="28"/>
                <w:szCs w:val="28"/>
              </w:rPr>
              <w:t>Б</w:t>
            </w:r>
            <w:r>
              <w:rPr>
                <w:rFonts w:ascii="Century Schoolbook" w:eastAsia="Calibri" w:hAnsi="Century Schoolbook" w:cs="Century Schoolbook"/>
                <w:color w:val="0F243E" w:themeColor="text2" w:themeShade="80"/>
                <w:sz w:val="28"/>
                <w:szCs w:val="28"/>
              </w:rPr>
              <w:t>ЖД</w:t>
            </w:r>
            <w:r w:rsidRPr="00C82134">
              <w:rPr>
                <w:rFonts w:ascii="Century Schoolbook" w:eastAsia="Calibri" w:hAnsi="Century Schoolbook" w:cs="Century Schoolbook"/>
                <w:color w:val="0F243E" w:themeColor="text2" w:themeShade="80"/>
                <w:sz w:val="28"/>
                <w:szCs w:val="28"/>
              </w:rPr>
              <w:t>.</w:t>
            </w:r>
          </w:p>
          <w:p w:rsidR="00C82134" w:rsidRPr="00C82134" w:rsidRDefault="00C82134" w:rsidP="004D69BD">
            <w:pPr>
              <w:rPr>
                <w:rFonts w:eastAsia="Calibri"/>
                <w:color w:val="0F243E" w:themeColor="text2" w:themeShade="80"/>
                <w:sz w:val="28"/>
                <w:szCs w:val="28"/>
              </w:rPr>
            </w:pPr>
            <w:r w:rsidRPr="00C82134">
              <w:rPr>
                <w:rFonts w:eastAsia="Calibri"/>
                <w:color w:val="0F243E" w:themeColor="text2" w:themeShade="80"/>
                <w:sz w:val="28"/>
                <w:szCs w:val="28"/>
              </w:rPr>
              <w:t>4. Аналіз відвідування учнями школи.</w:t>
            </w:r>
          </w:p>
        </w:tc>
        <w:tc>
          <w:tcPr>
            <w:tcW w:w="1836" w:type="dxa"/>
            <w:gridSpan w:val="2"/>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jc w:val="center"/>
              <w:rPr>
                <w:rFonts w:eastAsia="Calibri"/>
                <w:b/>
                <w:color w:val="0F243E" w:themeColor="text2" w:themeShade="80"/>
                <w:sz w:val="28"/>
                <w:szCs w:val="28"/>
                <w:lang w:eastAsia="ru-RU"/>
              </w:rPr>
            </w:pPr>
            <w:r w:rsidRPr="00C82134">
              <w:rPr>
                <w:rFonts w:eastAsia="Calibri"/>
                <w:b/>
                <w:color w:val="0F243E" w:themeColor="text2" w:themeShade="80"/>
                <w:sz w:val="28"/>
                <w:szCs w:val="28"/>
                <w:lang w:eastAsia="ru-RU"/>
              </w:rPr>
              <w:t xml:space="preserve">  12.201</w:t>
            </w:r>
            <w:r>
              <w:rPr>
                <w:rFonts w:eastAsia="Calibri"/>
                <w:b/>
                <w:color w:val="0F243E" w:themeColor="text2" w:themeShade="80"/>
                <w:sz w:val="28"/>
                <w:szCs w:val="28"/>
                <w:lang w:eastAsia="ru-RU"/>
              </w:rPr>
              <w:t>9</w:t>
            </w:r>
          </w:p>
        </w:tc>
        <w:tc>
          <w:tcPr>
            <w:tcW w:w="2229"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jc w:val="center"/>
              <w:rPr>
                <w:rFonts w:eastAsia="Calibri"/>
                <w:b/>
                <w:color w:val="0F243E" w:themeColor="text2" w:themeShade="80"/>
                <w:sz w:val="28"/>
                <w:szCs w:val="28"/>
                <w:lang w:eastAsia="ru-RU"/>
              </w:rPr>
            </w:pPr>
            <w:r w:rsidRPr="00C82134">
              <w:rPr>
                <w:rFonts w:eastAsia="Calibri"/>
                <w:color w:val="0F243E" w:themeColor="text2" w:themeShade="80"/>
                <w:sz w:val="28"/>
                <w:szCs w:val="28"/>
                <w:lang w:eastAsia="ru-RU"/>
              </w:rPr>
              <w:t>Директор школи</w:t>
            </w:r>
          </w:p>
        </w:tc>
        <w:tc>
          <w:tcPr>
            <w:tcW w:w="2448" w:type="dxa"/>
            <w:tcBorders>
              <w:top w:val="single" w:sz="4" w:space="0" w:color="auto"/>
              <w:left w:val="single" w:sz="4" w:space="0" w:color="auto"/>
              <w:bottom w:val="single" w:sz="4" w:space="0" w:color="auto"/>
              <w:right w:val="single" w:sz="4" w:space="0" w:color="auto"/>
            </w:tcBorders>
          </w:tcPr>
          <w:p w:rsidR="00C82134" w:rsidRPr="00C82134" w:rsidRDefault="00C82134" w:rsidP="004D69BD">
            <w:pPr>
              <w:jc w:val="center"/>
              <w:rPr>
                <w:rFonts w:eastAsia="Calibri"/>
                <w:b/>
                <w:color w:val="0F243E" w:themeColor="text2" w:themeShade="80"/>
                <w:sz w:val="28"/>
                <w:szCs w:val="28"/>
                <w:lang w:eastAsia="ru-RU"/>
              </w:rPr>
            </w:pPr>
          </w:p>
        </w:tc>
      </w:tr>
      <w:tr w:rsidR="00C82134" w:rsidRPr="00C82134" w:rsidTr="004D69BD">
        <w:tc>
          <w:tcPr>
            <w:tcW w:w="600"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jc w:val="center"/>
              <w:rPr>
                <w:rFonts w:eastAsia="Calibri"/>
                <w:b/>
                <w:color w:val="0F243E" w:themeColor="text2" w:themeShade="80"/>
                <w:sz w:val="28"/>
                <w:szCs w:val="28"/>
                <w:lang w:eastAsia="ru-RU"/>
              </w:rPr>
            </w:pPr>
            <w:r w:rsidRPr="00C82134">
              <w:rPr>
                <w:rFonts w:eastAsia="Calibri"/>
                <w:b/>
                <w:color w:val="0F243E" w:themeColor="text2" w:themeShade="80"/>
                <w:sz w:val="28"/>
                <w:szCs w:val="28"/>
                <w:lang w:eastAsia="ru-RU"/>
              </w:rPr>
              <w:t>4.</w:t>
            </w:r>
          </w:p>
        </w:tc>
        <w:tc>
          <w:tcPr>
            <w:tcW w:w="7313" w:type="dxa"/>
            <w:tcBorders>
              <w:top w:val="single" w:sz="4" w:space="0" w:color="auto"/>
              <w:left w:val="single" w:sz="4" w:space="0" w:color="auto"/>
              <w:bottom w:val="single" w:sz="4" w:space="0" w:color="auto"/>
              <w:right w:val="single" w:sz="4" w:space="0" w:color="auto"/>
            </w:tcBorders>
          </w:tcPr>
          <w:p w:rsidR="00C82134" w:rsidRPr="00C82134" w:rsidRDefault="00C82134" w:rsidP="004D69BD">
            <w:pPr>
              <w:rPr>
                <w:rFonts w:eastAsia="Calibri"/>
                <w:color w:val="0F243E" w:themeColor="text2" w:themeShade="80"/>
                <w:sz w:val="28"/>
                <w:szCs w:val="28"/>
              </w:rPr>
            </w:pPr>
            <w:r w:rsidRPr="00C82134">
              <w:rPr>
                <w:rFonts w:eastAsia="Calibri"/>
                <w:color w:val="0F243E" w:themeColor="text2" w:themeShade="80"/>
                <w:sz w:val="28"/>
                <w:szCs w:val="28"/>
              </w:rPr>
              <w:t>1.Про пожежну та техногенну безпеку в закладі освіти.</w:t>
            </w:r>
          </w:p>
          <w:p w:rsidR="00C82134" w:rsidRPr="00C82134" w:rsidRDefault="00C82134" w:rsidP="004D69BD">
            <w:pPr>
              <w:rPr>
                <w:rFonts w:eastAsia="Calibri"/>
                <w:color w:val="0F243E" w:themeColor="text2" w:themeShade="80"/>
                <w:sz w:val="28"/>
                <w:szCs w:val="28"/>
              </w:rPr>
            </w:pPr>
            <w:r w:rsidRPr="00C82134">
              <w:rPr>
                <w:rFonts w:eastAsia="Calibri"/>
                <w:color w:val="0F243E" w:themeColor="text2" w:themeShade="80"/>
                <w:sz w:val="28"/>
                <w:szCs w:val="28"/>
              </w:rPr>
              <w:t xml:space="preserve"> 2. Про виконання змісту планів виховної діяльності класних керівників.</w:t>
            </w:r>
          </w:p>
          <w:p w:rsidR="00C82134" w:rsidRPr="00C82134" w:rsidRDefault="00C82134" w:rsidP="004D69BD">
            <w:pPr>
              <w:rPr>
                <w:rFonts w:ascii="Century Schoolbook" w:eastAsia="Calibri" w:hAnsi="Century Schoolbook" w:cs="Century Schoolbook"/>
                <w:color w:val="0F243E" w:themeColor="text2" w:themeShade="80"/>
                <w:sz w:val="28"/>
                <w:szCs w:val="28"/>
              </w:rPr>
            </w:pPr>
            <w:r>
              <w:rPr>
                <w:rFonts w:eastAsia="Calibri"/>
                <w:color w:val="0F243E" w:themeColor="text2" w:themeShade="80"/>
                <w:sz w:val="28"/>
                <w:szCs w:val="28"/>
              </w:rPr>
              <w:t>3</w:t>
            </w:r>
            <w:r w:rsidRPr="00C82134">
              <w:rPr>
                <w:rFonts w:eastAsia="Calibri"/>
                <w:color w:val="0F243E" w:themeColor="text2" w:themeShade="80"/>
                <w:sz w:val="28"/>
                <w:szCs w:val="28"/>
              </w:rPr>
              <w:t>. Аналіз відвідування учнями школи.</w:t>
            </w:r>
          </w:p>
        </w:tc>
        <w:tc>
          <w:tcPr>
            <w:tcW w:w="1836" w:type="dxa"/>
            <w:gridSpan w:val="2"/>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rPr>
                <w:rFonts w:eastAsia="Calibri"/>
                <w:b/>
                <w:color w:val="0F243E" w:themeColor="text2" w:themeShade="80"/>
                <w:sz w:val="28"/>
                <w:szCs w:val="28"/>
                <w:lang w:eastAsia="ru-RU"/>
              </w:rPr>
            </w:pPr>
            <w:r w:rsidRPr="00C82134">
              <w:rPr>
                <w:rFonts w:eastAsia="Calibri"/>
                <w:b/>
                <w:color w:val="0F243E" w:themeColor="text2" w:themeShade="80"/>
                <w:sz w:val="28"/>
                <w:szCs w:val="28"/>
                <w:lang w:eastAsia="ru-RU"/>
              </w:rPr>
              <w:t xml:space="preserve">       .01.20</w:t>
            </w:r>
            <w:r>
              <w:rPr>
                <w:rFonts w:eastAsia="Calibri"/>
                <w:b/>
                <w:color w:val="0F243E" w:themeColor="text2" w:themeShade="80"/>
                <w:sz w:val="28"/>
                <w:szCs w:val="28"/>
                <w:lang w:eastAsia="ru-RU"/>
              </w:rPr>
              <w:t>20</w:t>
            </w:r>
          </w:p>
        </w:tc>
        <w:tc>
          <w:tcPr>
            <w:tcW w:w="2229"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jc w:val="center"/>
              <w:rPr>
                <w:rFonts w:eastAsia="Calibri"/>
                <w:b/>
                <w:color w:val="0F243E" w:themeColor="text2" w:themeShade="80"/>
                <w:sz w:val="28"/>
                <w:szCs w:val="28"/>
                <w:lang w:eastAsia="ru-RU"/>
              </w:rPr>
            </w:pPr>
            <w:r w:rsidRPr="00C82134">
              <w:rPr>
                <w:rFonts w:eastAsia="Calibri"/>
                <w:color w:val="0F243E" w:themeColor="text2" w:themeShade="80"/>
                <w:sz w:val="28"/>
                <w:szCs w:val="28"/>
                <w:lang w:eastAsia="ru-RU"/>
              </w:rPr>
              <w:t>Директор школи</w:t>
            </w:r>
          </w:p>
        </w:tc>
        <w:tc>
          <w:tcPr>
            <w:tcW w:w="2448" w:type="dxa"/>
            <w:tcBorders>
              <w:top w:val="single" w:sz="4" w:space="0" w:color="auto"/>
              <w:left w:val="single" w:sz="4" w:space="0" w:color="auto"/>
              <w:bottom w:val="single" w:sz="4" w:space="0" w:color="auto"/>
              <w:right w:val="single" w:sz="4" w:space="0" w:color="auto"/>
            </w:tcBorders>
          </w:tcPr>
          <w:p w:rsidR="00C82134" w:rsidRPr="00C82134" w:rsidRDefault="00C82134" w:rsidP="004D69BD">
            <w:pPr>
              <w:jc w:val="center"/>
              <w:rPr>
                <w:rFonts w:eastAsia="Calibri"/>
                <w:b/>
                <w:color w:val="0F243E" w:themeColor="text2" w:themeShade="80"/>
                <w:sz w:val="28"/>
                <w:szCs w:val="28"/>
                <w:lang w:eastAsia="ru-RU"/>
              </w:rPr>
            </w:pPr>
          </w:p>
        </w:tc>
      </w:tr>
      <w:tr w:rsidR="00C82134" w:rsidRPr="00C82134" w:rsidTr="004D69BD">
        <w:tc>
          <w:tcPr>
            <w:tcW w:w="600"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jc w:val="center"/>
              <w:rPr>
                <w:rFonts w:eastAsia="Calibri"/>
                <w:b/>
                <w:color w:val="0F243E" w:themeColor="text2" w:themeShade="80"/>
                <w:sz w:val="28"/>
                <w:szCs w:val="28"/>
                <w:lang w:eastAsia="ru-RU"/>
              </w:rPr>
            </w:pPr>
            <w:r w:rsidRPr="00C82134">
              <w:rPr>
                <w:rFonts w:eastAsia="Calibri"/>
                <w:b/>
                <w:color w:val="0F243E" w:themeColor="text2" w:themeShade="80"/>
                <w:sz w:val="28"/>
                <w:szCs w:val="28"/>
                <w:lang w:eastAsia="ru-RU"/>
              </w:rPr>
              <w:t>5.</w:t>
            </w:r>
          </w:p>
        </w:tc>
        <w:tc>
          <w:tcPr>
            <w:tcW w:w="7313" w:type="dxa"/>
            <w:tcBorders>
              <w:top w:val="single" w:sz="4" w:space="0" w:color="auto"/>
              <w:left w:val="single" w:sz="4" w:space="0" w:color="auto"/>
              <w:bottom w:val="single" w:sz="4" w:space="0" w:color="auto"/>
              <w:right w:val="single" w:sz="4" w:space="0" w:color="auto"/>
            </w:tcBorders>
          </w:tcPr>
          <w:p w:rsidR="00C82134" w:rsidRPr="00C82134" w:rsidRDefault="00C82134" w:rsidP="004D69BD">
            <w:pPr>
              <w:rPr>
                <w:rFonts w:eastAsia="Calibri"/>
                <w:bCs/>
                <w:color w:val="0F243E" w:themeColor="text2" w:themeShade="80"/>
                <w:sz w:val="28"/>
                <w:szCs w:val="28"/>
                <w:lang w:eastAsia="ru-RU"/>
              </w:rPr>
            </w:pPr>
            <w:r w:rsidRPr="00C82134">
              <w:rPr>
                <w:rFonts w:eastAsia="Calibri"/>
                <w:color w:val="0F243E" w:themeColor="text2" w:themeShade="80"/>
                <w:sz w:val="28"/>
                <w:szCs w:val="28"/>
                <w:lang w:eastAsia="ru-RU"/>
              </w:rPr>
              <w:t>1.Про стан харчування учнів у  школі.</w:t>
            </w:r>
          </w:p>
          <w:p w:rsidR="00C82134" w:rsidRPr="00C82134" w:rsidRDefault="00C82134" w:rsidP="004D69BD">
            <w:pPr>
              <w:rPr>
                <w:rFonts w:ascii="Century Schoolbook" w:eastAsia="Calibri" w:hAnsi="Century Schoolbook" w:cs="Century Schoolbook"/>
                <w:color w:val="0F243E" w:themeColor="text2" w:themeShade="80"/>
                <w:sz w:val="28"/>
                <w:szCs w:val="28"/>
              </w:rPr>
            </w:pPr>
            <w:r w:rsidRPr="00C82134">
              <w:rPr>
                <w:rFonts w:ascii="Century Schoolbook" w:eastAsia="Calibri" w:hAnsi="Century Schoolbook" w:cs="Century Schoolbook"/>
                <w:color w:val="0F243E" w:themeColor="text2" w:themeShade="80"/>
                <w:sz w:val="28"/>
                <w:szCs w:val="28"/>
              </w:rPr>
              <w:t xml:space="preserve">2.Про стан </w:t>
            </w:r>
            <w:proofErr w:type="spellStart"/>
            <w:r w:rsidRPr="00C82134">
              <w:rPr>
                <w:rFonts w:ascii="Century Schoolbook" w:eastAsia="Calibri" w:hAnsi="Century Schoolbook" w:cs="Century Schoolbook"/>
                <w:color w:val="0F243E" w:themeColor="text2" w:themeShade="80"/>
                <w:sz w:val="28"/>
                <w:szCs w:val="28"/>
              </w:rPr>
              <w:t>внутрішкільної</w:t>
            </w:r>
            <w:proofErr w:type="spellEnd"/>
            <w:r w:rsidRPr="00C82134">
              <w:rPr>
                <w:rFonts w:ascii="Century Schoolbook" w:eastAsia="Calibri" w:hAnsi="Century Schoolbook" w:cs="Century Schoolbook"/>
                <w:color w:val="0F243E" w:themeColor="text2" w:themeShade="80"/>
                <w:sz w:val="28"/>
                <w:szCs w:val="28"/>
              </w:rPr>
              <w:t xml:space="preserve"> методичної роботи.</w:t>
            </w:r>
          </w:p>
          <w:p w:rsidR="00C82134" w:rsidRPr="00C82134" w:rsidRDefault="00C82134" w:rsidP="004D69BD">
            <w:pPr>
              <w:rPr>
                <w:rFonts w:ascii="Century Schoolbook" w:eastAsia="Calibri" w:hAnsi="Century Schoolbook" w:cs="Century Schoolbook"/>
                <w:color w:val="0F243E" w:themeColor="text2" w:themeShade="80"/>
                <w:sz w:val="28"/>
                <w:szCs w:val="28"/>
              </w:rPr>
            </w:pPr>
            <w:r w:rsidRPr="00C82134">
              <w:rPr>
                <w:rFonts w:ascii="Century Schoolbook" w:eastAsia="Calibri" w:hAnsi="Century Schoolbook" w:cs="Century Schoolbook"/>
                <w:color w:val="0F243E" w:themeColor="text2" w:themeShade="80"/>
                <w:sz w:val="28"/>
                <w:szCs w:val="28"/>
              </w:rPr>
              <w:t>3. Аналіз участі учнів в олімпіадах, конкурсах, змаганнях.</w:t>
            </w:r>
          </w:p>
        </w:tc>
        <w:tc>
          <w:tcPr>
            <w:tcW w:w="1836" w:type="dxa"/>
            <w:gridSpan w:val="2"/>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rPr>
                <w:rFonts w:eastAsia="Calibri"/>
                <w:b/>
                <w:color w:val="0F243E" w:themeColor="text2" w:themeShade="80"/>
                <w:sz w:val="28"/>
                <w:szCs w:val="28"/>
                <w:lang w:eastAsia="ru-RU"/>
              </w:rPr>
            </w:pPr>
            <w:r w:rsidRPr="00C82134">
              <w:rPr>
                <w:rFonts w:eastAsia="Calibri"/>
                <w:b/>
                <w:color w:val="0F243E" w:themeColor="text2" w:themeShade="80"/>
                <w:sz w:val="28"/>
                <w:szCs w:val="28"/>
                <w:lang w:eastAsia="ru-RU"/>
              </w:rPr>
              <w:t xml:space="preserve">      .03.20</w:t>
            </w:r>
          </w:p>
        </w:tc>
        <w:tc>
          <w:tcPr>
            <w:tcW w:w="2229"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rPr>
                <w:rFonts w:eastAsia="Calibri"/>
                <w:b/>
                <w:color w:val="0F243E" w:themeColor="text2" w:themeShade="80"/>
                <w:sz w:val="28"/>
                <w:szCs w:val="28"/>
                <w:lang w:eastAsia="ru-RU"/>
              </w:rPr>
            </w:pPr>
            <w:r w:rsidRPr="00C82134">
              <w:rPr>
                <w:rFonts w:eastAsia="Calibri"/>
                <w:color w:val="0F243E" w:themeColor="text2" w:themeShade="80"/>
                <w:sz w:val="28"/>
                <w:szCs w:val="28"/>
                <w:lang w:eastAsia="ru-RU"/>
              </w:rPr>
              <w:t>Директор школи</w:t>
            </w:r>
          </w:p>
        </w:tc>
        <w:tc>
          <w:tcPr>
            <w:tcW w:w="2448" w:type="dxa"/>
            <w:tcBorders>
              <w:top w:val="single" w:sz="4" w:space="0" w:color="auto"/>
              <w:left w:val="single" w:sz="4" w:space="0" w:color="auto"/>
              <w:bottom w:val="single" w:sz="4" w:space="0" w:color="auto"/>
              <w:right w:val="single" w:sz="4" w:space="0" w:color="auto"/>
            </w:tcBorders>
          </w:tcPr>
          <w:p w:rsidR="00C82134" w:rsidRPr="00C82134" w:rsidRDefault="00C82134" w:rsidP="004D69BD">
            <w:pPr>
              <w:jc w:val="center"/>
              <w:rPr>
                <w:rFonts w:eastAsia="Calibri"/>
                <w:b/>
                <w:color w:val="0F243E" w:themeColor="text2" w:themeShade="80"/>
                <w:sz w:val="28"/>
                <w:szCs w:val="28"/>
                <w:lang w:eastAsia="ru-RU"/>
              </w:rPr>
            </w:pPr>
          </w:p>
        </w:tc>
      </w:tr>
      <w:tr w:rsidR="00C82134" w:rsidRPr="00C82134" w:rsidTr="004D69BD">
        <w:tc>
          <w:tcPr>
            <w:tcW w:w="600"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jc w:val="center"/>
              <w:rPr>
                <w:rFonts w:eastAsia="Calibri"/>
                <w:b/>
                <w:color w:val="0F243E" w:themeColor="text2" w:themeShade="80"/>
                <w:sz w:val="28"/>
                <w:szCs w:val="28"/>
                <w:lang w:eastAsia="ru-RU"/>
              </w:rPr>
            </w:pPr>
            <w:r w:rsidRPr="00C82134">
              <w:rPr>
                <w:rFonts w:eastAsia="Calibri"/>
                <w:b/>
                <w:color w:val="0F243E" w:themeColor="text2" w:themeShade="80"/>
                <w:sz w:val="28"/>
                <w:szCs w:val="28"/>
                <w:lang w:eastAsia="ru-RU"/>
              </w:rPr>
              <w:t>6.</w:t>
            </w:r>
          </w:p>
        </w:tc>
        <w:tc>
          <w:tcPr>
            <w:tcW w:w="7313" w:type="dxa"/>
            <w:tcBorders>
              <w:top w:val="single" w:sz="4" w:space="0" w:color="auto"/>
              <w:left w:val="single" w:sz="4" w:space="0" w:color="auto"/>
              <w:bottom w:val="single" w:sz="4" w:space="0" w:color="auto"/>
              <w:right w:val="single" w:sz="4" w:space="0" w:color="auto"/>
            </w:tcBorders>
          </w:tcPr>
          <w:p w:rsidR="00C82134" w:rsidRPr="00C82134" w:rsidRDefault="00C82134" w:rsidP="004D69BD">
            <w:pPr>
              <w:rPr>
                <w:rFonts w:eastAsia="Calibri"/>
                <w:color w:val="0F243E" w:themeColor="text2" w:themeShade="80"/>
                <w:sz w:val="28"/>
                <w:szCs w:val="28"/>
                <w:lang w:eastAsia="ru-RU"/>
              </w:rPr>
            </w:pPr>
            <w:r w:rsidRPr="00C82134">
              <w:rPr>
                <w:rFonts w:eastAsia="Calibri"/>
                <w:color w:val="0F243E" w:themeColor="text2" w:themeShade="80"/>
                <w:sz w:val="28"/>
                <w:szCs w:val="28"/>
                <w:lang w:eastAsia="ru-RU"/>
              </w:rPr>
              <w:t>1.Аналіз підготовки матеріалів для проведення ДПА.</w:t>
            </w:r>
          </w:p>
          <w:p w:rsidR="00C82134" w:rsidRPr="00C82134" w:rsidRDefault="00C82134" w:rsidP="004D69BD">
            <w:pPr>
              <w:rPr>
                <w:rFonts w:eastAsia="Calibri"/>
                <w:color w:val="0F243E" w:themeColor="text2" w:themeShade="80"/>
                <w:sz w:val="28"/>
                <w:szCs w:val="28"/>
                <w:lang w:eastAsia="ru-RU"/>
              </w:rPr>
            </w:pPr>
            <w:r w:rsidRPr="00C82134">
              <w:rPr>
                <w:rFonts w:eastAsia="Calibri"/>
                <w:color w:val="0F243E" w:themeColor="text2" w:themeShade="80"/>
                <w:sz w:val="28"/>
                <w:szCs w:val="28"/>
                <w:lang w:eastAsia="ru-RU"/>
              </w:rPr>
              <w:t>2.Про стан ведення щоденників учнями 6-9 класів.</w:t>
            </w:r>
          </w:p>
          <w:p w:rsidR="00C82134" w:rsidRPr="00C82134" w:rsidRDefault="00C82134" w:rsidP="004D69BD">
            <w:pPr>
              <w:rPr>
                <w:rFonts w:eastAsia="Calibri"/>
                <w:color w:val="0F243E" w:themeColor="text2" w:themeShade="80"/>
                <w:sz w:val="28"/>
                <w:szCs w:val="28"/>
                <w:lang w:eastAsia="ru-RU"/>
              </w:rPr>
            </w:pPr>
            <w:r w:rsidRPr="00C82134">
              <w:rPr>
                <w:rFonts w:eastAsia="Calibri"/>
                <w:color w:val="0F243E" w:themeColor="text2" w:themeShade="80"/>
                <w:sz w:val="28"/>
                <w:szCs w:val="28"/>
                <w:lang w:eastAsia="ru-RU"/>
              </w:rPr>
              <w:t xml:space="preserve">3.Про стан виховної роботи за напрямком </w:t>
            </w:r>
            <w:r>
              <w:rPr>
                <w:rFonts w:eastAsia="Calibri"/>
                <w:color w:val="0F243E" w:themeColor="text2" w:themeShade="80"/>
                <w:sz w:val="28"/>
                <w:szCs w:val="28"/>
                <w:lang w:eastAsia="ru-RU"/>
              </w:rPr>
              <w:t xml:space="preserve">національно </w:t>
            </w:r>
            <w:r w:rsidRPr="00C82134">
              <w:rPr>
                <w:rFonts w:eastAsia="Calibri"/>
                <w:color w:val="0F243E" w:themeColor="text2" w:themeShade="80"/>
                <w:sz w:val="28"/>
                <w:szCs w:val="28"/>
                <w:lang w:eastAsia="ru-RU"/>
              </w:rPr>
              <w:t>- патріотичного виховання.</w:t>
            </w:r>
          </w:p>
          <w:p w:rsidR="00C82134" w:rsidRPr="00C82134" w:rsidRDefault="00C82134" w:rsidP="004D69BD">
            <w:pPr>
              <w:rPr>
                <w:rFonts w:eastAsia="Calibri"/>
                <w:color w:val="0F243E" w:themeColor="text2" w:themeShade="80"/>
                <w:sz w:val="28"/>
                <w:szCs w:val="28"/>
                <w:lang w:eastAsia="ru-RU"/>
              </w:rPr>
            </w:pPr>
          </w:p>
        </w:tc>
        <w:tc>
          <w:tcPr>
            <w:tcW w:w="1836" w:type="dxa"/>
            <w:gridSpan w:val="2"/>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rPr>
                <w:rFonts w:eastAsia="Calibri"/>
                <w:b/>
                <w:color w:val="0F243E" w:themeColor="text2" w:themeShade="80"/>
                <w:sz w:val="28"/>
                <w:szCs w:val="28"/>
                <w:lang w:eastAsia="ru-RU"/>
              </w:rPr>
            </w:pPr>
            <w:r w:rsidRPr="00C82134">
              <w:rPr>
                <w:rFonts w:eastAsia="Calibri"/>
                <w:b/>
                <w:color w:val="0F243E" w:themeColor="text2" w:themeShade="80"/>
                <w:sz w:val="28"/>
                <w:szCs w:val="28"/>
                <w:lang w:eastAsia="ru-RU"/>
              </w:rPr>
              <w:t xml:space="preserve">       .04.20</w:t>
            </w:r>
            <w:r>
              <w:rPr>
                <w:rFonts w:eastAsia="Calibri"/>
                <w:b/>
                <w:color w:val="0F243E" w:themeColor="text2" w:themeShade="80"/>
                <w:sz w:val="28"/>
                <w:szCs w:val="28"/>
                <w:lang w:eastAsia="ru-RU"/>
              </w:rPr>
              <w:t>20</w:t>
            </w:r>
          </w:p>
        </w:tc>
        <w:tc>
          <w:tcPr>
            <w:tcW w:w="2229"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rPr>
                <w:rFonts w:eastAsia="Calibri"/>
                <w:b/>
                <w:color w:val="0F243E" w:themeColor="text2" w:themeShade="80"/>
                <w:sz w:val="28"/>
                <w:szCs w:val="28"/>
                <w:lang w:eastAsia="ru-RU"/>
              </w:rPr>
            </w:pPr>
            <w:r w:rsidRPr="00C82134">
              <w:rPr>
                <w:rFonts w:eastAsia="Calibri"/>
                <w:color w:val="0F243E" w:themeColor="text2" w:themeShade="80"/>
                <w:sz w:val="28"/>
                <w:szCs w:val="28"/>
                <w:lang w:eastAsia="ru-RU"/>
              </w:rPr>
              <w:t>Директор школи</w:t>
            </w:r>
          </w:p>
        </w:tc>
        <w:tc>
          <w:tcPr>
            <w:tcW w:w="2448" w:type="dxa"/>
            <w:tcBorders>
              <w:top w:val="single" w:sz="4" w:space="0" w:color="auto"/>
              <w:left w:val="single" w:sz="4" w:space="0" w:color="auto"/>
              <w:bottom w:val="single" w:sz="4" w:space="0" w:color="auto"/>
              <w:right w:val="single" w:sz="4" w:space="0" w:color="auto"/>
            </w:tcBorders>
          </w:tcPr>
          <w:p w:rsidR="00C82134" w:rsidRPr="00C82134" w:rsidRDefault="00C82134" w:rsidP="004D69BD">
            <w:pPr>
              <w:jc w:val="center"/>
              <w:rPr>
                <w:rFonts w:eastAsia="Calibri"/>
                <w:b/>
                <w:color w:val="0F243E" w:themeColor="text2" w:themeShade="80"/>
                <w:sz w:val="28"/>
                <w:szCs w:val="28"/>
                <w:lang w:eastAsia="ru-RU"/>
              </w:rPr>
            </w:pPr>
          </w:p>
        </w:tc>
      </w:tr>
      <w:tr w:rsidR="00C82134" w:rsidRPr="00C82134" w:rsidTr="004D69BD">
        <w:tc>
          <w:tcPr>
            <w:tcW w:w="600"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jc w:val="center"/>
              <w:rPr>
                <w:rFonts w:eastAsia="Calibri"/>
                <w:b/>
                <w:color w:val="0F243E" w:themeColor="text2" w:themeShade="80"/>
                <w:sz w:val="28"/>
                <w:szCs w:val="28"/>
                <w:lang w:eastAsia="ru-RU"/>
              </w:rPr>
            </w:pPr>
            <w:r w:rsidRPr="00C82134">
              <w:rPr>
                <w:rFonts w:eastAsia="Calibri"/>
                <w:b/>
                <w:color w:val="0F243E" w:themeColor="text2" w:themeShade="80"/>
                <w:sz w:val="28"/>
                <w:szCs w:val="28"/>
                <w:lang w:eastAsia="ru-RU"/>
              </w:rPr>
              <w:t>7.</w:t>
            </w:r>
          </w:p>
        </w:tc>
        <w:tc>
          <w:tcPr>
            <w:tcW w:w="7313" w:type="dxa"/>
            <w:tcBorders>
              <w:top w:val="single" w:sz="4" w:space="0" w:color="auto"/>
              <w:left w:val="single" w:sz="4" w:space="0" w:color="auto"/>
              <w:bottom w:val="single" w:sz="4" w:space="0" w:color="auto"/>
              <w:right w:val="single" w:sz="4" w:space="0" w:color="auto"/>
            </w:tcBorders>
          </w:tcPr>
          <w:p w:rsidR="00C82134" w:rsidRPr="00C82134" w:rsidRDefault="00C82134" w:rsidP="004D69BD">
            <w:pPr>
              <w:rPr>
                <w:rFonts w:eastAsia="Calibri"/>
                <w:color w:val="0F243E" w:themeColor="text2" w:themeShade="80"/>
                <w:sz w:val="28"/>
                <w:szCs w:val="28"/>
                <w:lang w:eastAsia="ru-RU"/>
              </w:rPr>
            </w:pPr>
            <w:r w:rsidRPr="00C82134">
              <w:rPr>
                <w:rFonts w:eastAsia="Calibri"/>
                <w:color w:val="0F243E" w:themeColor="text2" w:themeShade="80"/>
                <w:sz w:val="28"/>
                <w:szCs w:val="28"/>
                <w:lang w:eastAsia="ru-RU"/>
              </w:rPr>
              <w:t>1.Проект рі</w:t>
            </w:r>
            <w:r>
              <w:rPr>
                <w:rFonts w:eastAsia="Calibri"/>
                <w:color w:val="0F243E" w:themeColor="text2" w:themeShade="80"/>
                <w:sz w:val="28"/>
                <w:szCs w:val="28"/>
                <w:lang w:eastAsia="ru-RU"/>
              </w:rPr>
              <w:t>чного плану роботи школи на 2020-2021</w:t>
            </w:r>
            <w:r w:rsidRPr="00C82134">
              <w:rPr>
                <w:rFonts w:eastAsia="Calibri"/>
                <w:color w:val="0F243E" w:themeColor="text2" w:themeShade="80"/>
                <w:sz w:val="28"/>
                <w:szCs w:val="28"/>
                <w:lang w:eastAsia="ru-RU"/>
              </w:rPr>
              <w:t xml:space="preserve"> </w:t>
            </w:r>
            <w:proofErr w:type="spellStart"/>
            <w:r w:rsidRPr="00C82134">
              <w:rPr>
                <w:rFonts w:eastAsia="Calibri"/>
                <w:color w:val="0F243E" w:themeColor="text2" w:themeShade="80"/>
                <w:sz w:val="28"/>
                <w:szCs w:val="28"/>
                <w:lang w:eastAsia="ru-RU"/>
              </w:rPr>
              <w:t>н.р</w:t>
            </w:r>
            <w:proofErr w:type="spellEnd"/>
            <w:r w:rsidRPr="00C82134">
              <w:rPr>
                <w:rFonts w:eastAsia="Calibri"/>
                <w:color w:val="0F243E" w:themeColor="text2" w:themeShade="80"/>
                <w:sz w:val="28"/>
                <w:szCs w:val="28"/>
                <w:lang w:eastAsia="ru-RU"/>
              </w:rPr>
              <w:t>.</w:t>
            </w:r>
          </w:p>
          <w:p w:rsidR="00C82134" w:rsidRPr="00C82134" w:rsidRDefault="00C82134" w:rsidP="004D69BD">
            <w:pPr>
              <w:rPr>
                <w:rFonts w:eastAsia="Calibri"/>
                <w:color w:val="0F243E" w:themeColor="text2" w:themeShade="80"/>
                <w:sz w:val="28"/>
                <w:szCs w:val="28"/>
                <w:lang w:eastAsia="ru-RU"/>
              </w:rPr>
            </w:pPr>
            <w:r w:rsidRPr="00C82134">
              <w:rPr>
                <w:rFonts w:eastAsia="Calibri"/>
                <w:color w:val="0F243E" w:themeColor="text2" w:themeShade="80"/>
                <w:sz w:val="28"/>
                <w:szCs w:val="28"/>
                <w:lang w:eastAsia="ru-RU"/>
              </w:rPr>
              <w:t>2.Проведення інструктажів з техніки безпеки під час літніх канікул.</w:t>
            </w:r>
          </w:p>
          <w:p w:rsidR="00C82134" w:rsidRPr="00C82134" w:rsidRDefault="00C82134" w:rsidP="004D69BD">
            <w:pPr>
              <w:rPr>
                <w:rFonts w:eastAsia="Calibri"/>
                <w:color w:val="0F243E" w:themeColor="text2" w:themeShade="80"/>
                <w:sz w:val="28"/>
                <w:szCs w:val="28"/>
                <w:lang w:eastAsia="ru-RU"/>
              </w:rPr>
            </w:pPr>
            <w:r w:rsidRPr="00C82134">
              <w:rPr>
                <w:rFonts w:eastAsia="Calibri"/>
                <w:color w:val="0F243E" w:themeColor="text2" w:themeShade="80"/>
                <w:sz w:val="28"/>
                <w:szCs w:val="28"/>
                <w:lang w:eastAsia="ru-RU"/>
              </w:rPr>
              <w:t xml:space="preserve">3.Про оформлення </w:t>
            </w:r>
            <w:proofErr w:type="spellStart"/>
            <w:r w:rsidRPr="00C82134">
              <w:rPr>
                <w:rFonts w:eastAsia="Calibri"/>
                <w:color w:val="0F243E" w:themeColor="text2" w:themeShade="80"/>
                <w:sz w:val="28"/>
                <w:szCs w:val="28"/>
                <w:lang w:eastAsia="ru-RU"/>
              </w:rPr>
              <w:t>вчителями-предметниками</w:t>
            </w:r>
            <w:proofErr w:type="spellEnd"/>
            <w:r w:rsidRPr="00C82134">
              <w:rPr>
                <w:rFonts w:eastAsia="Calibri"/>
                <w:color w:val="0F243E" w:themeColor="text2" w:themeShade="80"/>
                <w:sz w:val="28"/>
                <w:szCs w:val="28"/>
                <w:lang w:eastAsia="ru-RU"/>
              </w:rPr>
              <w:t xml:space="preserve"> матеріалів до ДПА.</w:t>
            </w:r>
          </w:p>
          <w:p w:rsidR="00C82134" w:rsidRPr="00C82134" w:rsidRDefault="00C82134" w:rsidP="004D69BD">
            <w:pPr>
              <w:rPr>
                <w:rFonts w:eastAsia="Calibri"/>
                <w:color w:val="0F243E" w:themeColor="text2" w:themeShade="80"/>
                <w:sz w:val="28"/>
                <w:szCs w:val="28"/>
                <w:lang w:eastAsia="ru-RU"/>
              </w:rPr>
            </w:pPr>
          </w:p>
          <w:p w:rsidR="00C82134" w:rsidRPr="00C82134" w:rsidRDefault="00C82134" w:rsidP="004D69BD">
            <w:pPr>
              <w:rPr>
                <w:rFonts w:eastAsia="Calibri"/>
                <w:color w:val="0F243E" w:themeColor="text2" w:themeShade="80"/>
                <w:sz w:val="28"/>
                <w:szCs w:val="28"/>
                <w:lang w:eastAsia="ru-RU"/>
              </w:rPr>
            </w:pPr>
          </w:p>
        </w:tc>
        <w:tc>
          <w:tcPr>
            <w:tcW w:w="1836" w:type="dxa"/>
            <w:gridSpan w:val="2"/>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rPr>
                <w:rFonts w:eastAsia="Calibri"/>
                <w:b/>
                <w:color w:val="0F243E" w:themeColor="text2" w:themeShade="80"/>
                <w:sz w:val="28"/>
                <w:szCs w:val="28"/>
                <w:lang w:eastAsia="ru-RU"/>
              </w:rPr>
            </w:pPr>
            <w:r w:rsidRPr="00C82134">
              <w:rPr>
                <w:rFonts w:eastAsia="Calibri"/>
                <w:b/>
                <w:color w:val="0F243E" w:themeColor="text2" w:themeShade="80"/>
                <w:sz w:val="28"/>
                <w:szCs w:val="28"/>
                <w:lang w:eastAsia="ru-RU"/>
              </w:rPr>
              <w:t xml:space="preserve">      .05.20</w:t>
            </w:r>
            <w:r>
              <w:rPr>
                <w:rFonts w:eastAsia="Calibri"/>
                <w:b/>
                <w:color w:val="0F243E" w:themeColor="text2" w:themeShade="80"/>
                <w:sz w:val="28"/>
                <w:szCs w:val="28"/>
                <w:lang w:eastAsia="ru-RU"/>
              </w:rPr>
              <w:t>20</w:t>
            </w:r>
          </w:p>
        </w:tc>
        <w:tc>
          <w:tcPr>
            <w:tcW w:w="2229" w:type="dxa"/>
            <w:tcBorders>
              <w:top w:val="single" w:sz="4" w:space="0" w:color="auto"/>
              <w:left w:val="single" w:sz="4" w:space="0" w:color="auto"/>
              <w:bottom w:val="single" w:sz="4" w:space="0" w:color="auto"/>
              <w:right w:val="single" w:sz="4" w:space="0" w:color="auto"/>
            </w:tcBorders>
            <w:hideMark/>
          </w:tcPr>
          <w:p w:rsidR="00C82134" w:rsidRPr="00C82134" w:rsidRDefault="00C82134" w:rsidP="004D69BD">
            <w:pPr>
              <w:rPr>
                <w:rFonts w:eastAsia="Calibri"/>
                <w:b/>
                <w:color w:val="0F243E" w:themeColor="text2" w:themeShade="80"/>
                <w:sz w:val="28"/>
                <w:szCs w:val="28"/>
                <w:lang w:eastAsia="ru-RU"/>
              </w:rPr>
            </w:pPr>
            <w:r w:rsidRPr="00C82134">
              <w:rPr>
                <w:rFonts w:eastAsia="Calibri"/>
                <w:color w:val="0F243E" w:themeColor="text2" w:themeShade="80"/>
                <w:sz w:val="28"/>
                <w:szCs w:val="28"/>
                <w:lang w:eastAsia="ru-RU"/>
              </w:rPr>
              <w:t>Директор школи</w:t>
            </w:r>
          </w:p>
        </w:tc>
        <w:tc>
          <w:tcPr>
            <w:tcW w:w="2448" w:type="dxa"/>
            <w:tcBorders>
              <w:top w:val="single" w:sz="4" w:space="0" w:color="auto"/>
              <w:left w:val="single" w:sz="4" w:space="0" w:color="auto"/>
              <w:bottom w:val="single" w:sz="4" w:space="0" w:color="auto"/>
              <w:right w:val="single" w:sz="4" w:space="0" w:color="auto"/>
            </w:tcBorders>
          </w:tcPr>
          <w:p w:rsidR="00C82134" w:rsidRPr="00C82134" w:rsidRDefault="00C82134" w:rsidP="004D69BD">
            <w:pPr>
              <w:jc w:val="center"/>
              <w:rPr>
                <w:rFonts w:eastAsia="Calibri"/>
                <w:b/>
                <w:color w:val="0F243E" w:themeColor="text2" w:themeShade="80"/>
                <w:sz w:val="28"/>
                <w:szCs w:val="28"/>
                <w:lang w:eastAsia="ru-RU"/>
              </w:rPr>
            </w:pPr>
          </w:p>
        </w:tc>
      </w:tr>
      <w:tr w:rsidR="00C82134" w:rsidRPr="00C82134" w:rsidTr="004D69BD">
        <w:tblPrEx>
          <w:tblLook w:val="0000"/>
        </w:tblPrEx>
        <w:trPr>
          <w:trHeight w:val="3660"/>
        </w:trPr>
        <w:tc>
          <w:tcPr>
            <w:tcW w:w="600" w:type="dxa"/>
          </w:tcPr>
          <w:p w:rsidR="00C82134" w:rsidRPr="00C82134" w:rsidRDefault="00C82134" w:rsidP="004D69BD">
            <w:pPr>
              <w:rPr>
                <w:rFonts w:eastAsia="Calibri"/>
                <w:b/>
                <w:color w:val="0F243E" w:themeColor="text2" w:themeShade="80"/>
                <w:sz w:val="28"/>
                <w:szCs w:val="28"/>
                <w:lang w:eastAsia="ru-RU"/>
              </w:rPr>
            </w:pPr>
          </w:p>
          <w:p w:rsidR="00C82134" w:rsidRPr="00C82134" w:rsidRDefault="00C82134" w:rsidP="004D69BD">
            <w:pPr>
              <w:rPr>
                <w:rFonts w:eastAsia="Calibri"/>
                <w:b/>
                <w:color w:val="0F243E" w:themeColor="text2" w:themeShade="80"/>
                <w:sz w:val="28"/>
                <w:szCs w:val="28"/>
                <w:lang w:eastAsia="ru-RU"/>
              </w:rPr>
            </w:pPr>
            <w:r>
              <w:rPr>
                <w:rFonts w:eastAsia="Calibri"/>
                <w:b/>
                <w:color w:val="0F243E" w:themeColor="text2" w:themeShade="80"/>
                <w:sz w:val="28"/>
                <w:szCs w:val="28"/>
                <w:lang w:eastAsia="ru-RU"/>
              </w:rPr>
              <w:t>8</w:t>
            </w:r>
            <w:r w:rsidRPr="00C82134">
              <w:rPr>
                <w:rFonts w:eastAsia="Calibri"/>
                <w:b/>
                <w:color w:val="0F243E" w:themeColor="text2" w:themeShade="80"/>
                <w:sz w:val="28"/>
                <w:szCs w:val="28"/>
                <w:lang w:eastAsia="ru-RU"/>
              </w:rPr>
              <w:t>.</w:t>
            </w:r>
          </w:p>
          <w:p w:rsidR="00C82134" w:rsidRPr="00C82134" w:rsidRDefault="00C82134" w:rsidP="004D69BD">
            <w:pPr>
              <w:rPr>
                <w:rFonts w:eastAsia="Calibri"/>
                <w:b/>
                <w:color w:val="0F243E" w:themeColor="text2" w:themeShade="80"/>
                <w:sz w:val="28"/>
                <w:szCs w:val="28"/>
                <w:lang w:eastAsia="ru-RU"/>
              </w:rPr>
            </w:pPr>
          </w:p>
          <w:p w:rsidR="00C82134" w:rsidRPr="00C82134" w:rsidRDefault="00C82134" w:rsidP="004D69BD">
            <w:pPr>
              <w:rPr>
                <w:rFonts w:eastAsia="Calibri"/>
                <w:b/>
                <w:color w:val="0F243E" w:themeColor="text2" w:themeShade="80"/>
                <w:sz w:val="28"/>
                <w:szCs w:val="28"/>
                <w:lang w:eastAsia="ru-RU"/>
              </w:rPr>
            </w:pPr>
          </w:p>
          <w:p w:rsidR="00C82134" w:rsidRPr="00C82134" w:rsidRDefault="00C82134" w:rsidP="004D69BD">
            <w:pPr>
              <w:rPr>
                <w:rFonts w:eastAsia="Calibri"/>
                <w:b/>
                <w:color w:val="0F243E" w:themeColor="text2" w:themeShade="80"/>
                <w:sz w:val="28"/>
                <w:szCs w:val="28"/>
                <w:lang w:eastAsia="ru-RU"/>
              </w:rPr>
            </w:pPr>
            <w:r w:rsidRPr="00C82134">
              <w:rPr>
                <w:rFonts w:eastAsia="Calibri"/>
                <w:b/>
                <w:color w:val="0F243E" w:themeColor="text2" w:themeShade="80"/>
                <w:sz w:val="28"/>
                <w:szCs w:val="28"/>
                <w:lang w:eastAsia="ru-RU"/>
              </w:rPr>
              <w:t xml:space="preserve">   </w:t>
            </w:r>
          </w:p>
          <w:p w:rsidR="00C82134" w:rsidRPr="00C82134" w:rsidRDefault="00C82134" w:rsidP="004D69BD">
            <w:pPr>
              <w:rPr>
                <w:rFonts w:eastAsia="Calibri"/>
                <w:b/>
                <w:color w:val="0F243E" w:themeColor="text2" w:themeShade="80"/>
                <w:sz w:val="28"/>
                <w:szCs w:val="28"/>
                <w:lang w:eastAsia="ru-RU"/>
              </w:rPr>
            </w:pPr>
          </w:p>
          <w:p w:rsidR="00C82134" w:rsidRPr="00C82134" w:rsidRDefault="00C82134" w:rsidP="004D69BD">
            <w:pPr>
              <w:rPr>
                <w:rFonts w:eastAsia="Calibri"/>
                <w:b/>
                <w:color w:val="0F243E" w:themeColor="text2" w:themeShade="80"/>
                <w:sz w:val="28"/>
                <w:szCs w:val="28"/>
                <w:lang w:eastAsia="ru-RU"/>
              </w:rPr>
            </w:pPr>
          </w:p>
          <w:p w:rsidR="00C82134" w:rsidRPr="00C82134" w:rsidRDefault="00C82134" w:rsidP="004D69BD">
            <w:pPr>
              <w:rPr>
                <w:rFonts w:eastAsia="Calibri"/>
                <w:b/>
                <w:color w:val="0F243E" w:themeColor="text2" w:themeShade="80"/>
                <w:sz w:val="28"/>
                <w:szCs w:val="28"/>
                <w:lang w:eastAsia="ru-RU"/>
              </w:rPr>
            </w:pPr>
          </w:p>
        </w:tc>
        <w:tc>
          <w:tcPr>
            <w:tcW w:w="7313" w:type="dxa"/>
          </w:tcPr>
          <w:p w:rsidR="00C82134" w:rsidRPr="00C82134" w:rsidRDefault="00C82134" w:rsidP="004D69BD">
            <w:pPr>
              <w:rPr>
                <w:rFonts w:eastAsia="Calibri"/>
                <w:b/>
                <w:color w:val="0F243E" w:themeColor="text2" w:themeShade="80"/>
                <w:sz w:val="28"/>
                <w:szCs w:val="28"/>
                <w:lang w:eastAsia="ru-RU"/>
              </w:rPr>
            </w:pPr>
          </w:p>
          <w:p w:rsidR="00C82134" w:rsidRPr="00C82134" w:rsidRDefault="00C82134" w:rsidP="004D69BD">
            <w:pPr>
              <w:rPr>
                <w:rFonts w:eastAsia="Calibri"/>
                <w:color w:val="0F243E" w:themeColor="text2" w:themeShade="80"/>
                <w:sz w:val="28"/>
                <w:szCs w:val="28"/>
                <w:lang w:eastAsia="ru-RU"/>
              </w:rPr>
            </w:pPr>
            <w:r w:rsidRPr="00C82134">
              <w:rPr>
                <w:rFonts w:eastAsia="Calibri"/>
                <w:color w:val="0F243E" w:themeColor="text2" w:themeShade="80"/>
                <w:sz w:val="28"/>
                <w:szCs w:val="28"/>
                <w:lang w:eastAsia="ru-RU"/>
              </w:rPr>
              <w:t>1.Про підсумки роботи школи у</w:t>
            </w:r>
            <w:r>
              <w:rPr>
                <w:rFonts w:eastAsia="Calibri"/>
                <w:color w:val="0F243E" w:themeColor="text2" w:themeShade="80"/>
                <w:sz w:val="28"/>
                <w:szCs w:val="28"/>
                <w:lang w:eastAsia="ru-RU"/>
              </w:rPr>
              <w:t xml:space="preserve"> 2019-2020</w:t>
            </w:r>
            <w:r w:rsidRPr="00C82134">
              <w:rPr>
                <w:rFonts w:eastAsia="Calibri"/>
                <w:color w:val="0F243E" w:themeColor="text2" w:themeShade="80"/>
                <w:sz w:val="28"/>
                <w:szCs w:val="28"/>
                <w:lang w:eastAsia="ru-RU"/>
              </w:rPr>
              <w:t xml:space="preserve"> </w:t>
            </w:r>
            <w:proofErr w:type="spellStart"/>
            <w:r w:rsidRPr="00C82134">
              <w:rPr>
                <w:rFonts w:eastAsia="Calibri"/>
                <w:color w:val="0F243E" w:themeColor="text2" w:themeShade="80"/>
                <w:sz w:val="28"/>
                <w:szCs w:val="28"/>
                <w:lang w:eastAsia="ru-RU"/>
              </w:rPr>
              <w:t>н.р</w:t>
            </w:r>
            <w:proofErr w:type="spellEnd"/>
            <w:r w:rsidRPr="00C82134">
              <w:rPr>
                <w:rFonts w:eastAsia="Calibri"/>
                <w:color w:val="0F243E" w:themeColor="text2" w:themeShade="80"/>
                <w:sz w:val="28"/>
                <w:szCs w:val="28"/>
                <w:lang w:eastAsia="ru-RU"/>
              </w:rPr>
              <w:t>., завда</w:t>
            </w:r>
            <w:r>
              <w:rPr>
                <w:rFonts w:eastAsia="Calibri"/>
                <w:color w:val="0F243E" w:themeColor="text2" w:themeShade="80"/>
                <w:sz w:val="28"/>
                <w:szCs w:val="28"/>
                <w:lang w:eastAsia="ru-RU"/>
              </w:rPr>
              <w:t>ння та планування роботи на 2020-2021</w:t>
            </w:r>
            <w:r w:rsidRPr="00C82134">
              <w:rPr>
                <w:rFonts w:eastAsia="Calibri"/>
                <w:color w:val="0F243E" w:themeColor="text2" w:themeShade="80"/>
                <w:sz w:val="28"/>
                <w:szCs w:val="28"/>
                <w:lang w:eastAsia="ru-RU"/>
              </w:rPr>
              <w:t xml:space="preserve"> </w:t>
            </w:r>
            <w:proofErr w:type="spellStart"/>
            <w:r w:rsidRPr="00C82134">
              <w:rPr>
                <w:rFonts w:eastAsia="Calibri"/>
                <w:color w:val="0F243E" w:themeColor="text2" w:themeShade="80"/>
                <w:sz w:val="28"/>
                <w:szCs w:val="28"/>
                <w:lang w:eastAsia="ru-RU"/>
              </w:rPr>
              <w:t>н.р</w:t>
            </w:r>
            <w:proofErr w:type="spellEnd"/>
            <w:r w:rsidRPr="00C82134">
              <w:rPr>
                <w:rFonts w:eastAsia="Calibri"/>
                <w:color w:val="0F243E" w:themeColor="text2" w:themeShade="80"/>
                <w:sz w:val="28"/>
                <w:szCs w:val="28"/>
                <w:lang w:eastAsia="ru-RU"/>
              </w:rPr>
              <w:t>.</w:t>
            </w:r>
          </w:p>
          <w:p w:rsidR="00C82134" w:rsidRPr="00C82134" w:rsidRDefault="00C82134" w:rsidP="004D69BD">
            <w:pPr>
              <w:rPr>
                <w:rFonts w:eastAsia="Calibri"/>
                <w:color w:val="0F243E" w:themeColor="text2" w:themeShade="80"/>
                <w:sz w:val="28"/>
                <w:szCs w:val="28"/>
                <w:lang w:eastAsia="ru-RU"/>
              </w:rPr>
            </w:pPr>
            <w:r w:rsidRPr="00C82134">
              <w:rPr>
                <w:rFonts w:eastAsia="Calibri"/>
                <w:color w:val="0F243E" w:themeColor="text2" w:themeShade="80"/>
                <w:sz w:val="28"/>
                <w:szCs w:val="28"/>
                <w:lang w:eastAsia="ru-RU"/>
              </w:rPr>
              <w:t>2.Розгляд першого варіанту річного плану роботи школи.</w:t>
            </w:r>
          </w:p>
          <w:p w:rsidR="00C82134" w:rsidRPr="00C82134" w:rsidRDefault="00C82134" w:rsidP="004D69BD">
            <w:pPr>
              <w:rPr>
                <w:rFonts w:eastAsia="Calibri"/>
                <w:color w:val="0F243E" w:themeColor="text2" w:themeShade="80"/>
                <w:sz w:val="28"/>
                <w:szCs w:val="28"/>
                <w:lang w:eastAsia="ru-RU"/>
              </w:rPr>
            </w:pPr>
            <w:r w:rsidRPr="00C82134">
              <w:rPr>
                <w:rFonts w:eastAsia="Calibri"/>
                <w:color w:val="0F243E" w:themeColor="text2" w:themeShade="80"/>
                <w:sz w:val="28"/>
                <w:szCs w:val="28"/>
                <w:lang w:eastAsia="ru-RU"/>
              </w:rPr>
              <w:t xml:space="preserve">3. Про попереднє </w:t>
            </w:r>
            <w:r>
              <w:rPr>
                <w:rFonts w:eastAsia="Calibri"/>
                <w:color w:val="0F243E" w:themeColor="text2" w:themeShade="80"/>
                <w:sz w:val="28"/>
                <w:szCs w:val="28"/>
                <w:lang w:eastAsia="ru-RU"/>
              </w:rPr>
              <w:t>педагогічне навантаження на 2020-    2021</w:t>
            </w:r>
            <w:r w:rsidRPr="00C82134">
              <w:rPr>
                <w:rFonts w:eastAsia="Calibri"/>
                <w:color w:val="0F243E" w:themeColor="text2" w:themeShade="80"/>
                <w:sz w:val="28"/>
                <w:szCs w:val="28"/>
                <w:lang w:eastAsia="ru-RU"/>
              </w:rPr>
              <w:t xml:space="preserve"> </w:t>
            </w:r>
            <w:proofErr w:type="spellStart"/>
            <w:r w:rsidRPr="00C82134">
              <w:rPr>
                <w:rFonts w:eastAsia="Calibri"/>
                <w:color w:val="0F243E" w:themeColor="text2" w:themeShade="80"/>
                <w:sz w:val="28"/>
                <w:szCs w:val="28"/>
                <w:lang w:eastAsia="ru-RU"/>
              </w:rPr>
              <w:t>н.р</w:t>
            </w:r>
            <w:proofErr w:type="spellEnd"/>
            <w:r w:rsidRPr="00C82134">
              <w:rPr>
                <w:rFonts w:eastAsia="Calibri"/>
                <w:color w:val="0F243E" w:themeColor="text2" w:themeShade="80"/>
                <w:sz w:val="28"/>
                <w:szCs w:val="28"/>
                <w:lang w:eastAsia="ru-RU"/>
              </w:rPr>
              <w:t>.</w:t>
            </w:r>
          </w:p>
          <w:p w:rsidR="00C82134" w:rsidRPr="00C82134" w:rsidRDefault="00C82134" w:rsidP="004D69BD">
            <w:pPr>
              <w:rPr>
                <w:rFonts w:eastAsia="Calibri"/>
                <w:b/>
                <w:color w:val="0F243E" w:themeColor="text2" w:themeShade="80"/>
                <w:sz w:val="28"/>
                <w:szCs w:val="28"/>
                <w:lang w:eastAsia="ru-RU"/>
              </w:rPr>
            </w:pPr>
          </w:p>
        </w:tc>
        <w:tc>
          <w:tcPr>
            <w:tcW w:w="1830" w:type="dxa"/>
          </w:tcPr>
          <w:p w:rsidR="00C82134" w:rsidRPr="00C82134" w:rsidRDefault="00C82134" w:rsidP="004D69BD">
            <w:pPr>
              <w:rPr>
                <w:rFonts w:eastAsia="Calibri"/>
                <w:b/>
                <w:color w:val="0F243E" w:themeColor="text2" w:themeShade="80"/>
                <w:sz w:val="28"/>
                <w:szCs w:val="28"/>
                <w:lang w:eastAsia="ru-RU"/>
              </w:rPr>
            </w:pPr>
            <w:r w:rsidRPr="00C82134">
              <w:rPr>
                <w:rFonts w:eastAsia="Calibri"/>
                <w:b/>
                <w:color w:val="0F243E" w:themeColor="text2" w:themeShade="80"/>
                <w:sz w:val="28"/>
                <w:szCs w:val="28"/>
                <w:lang w:eastAsia="ru-RU"/>
              </w:rPr>
              <w:t xml:space="preserve">     </w:t>
            </w:r>
            <w:r>
              <w:rPr>
                <w:rFonts w:eastAsia="Calibri"/>
                <w:b/>
                <w:color w:val="0F243E" w:themeColor="text2" w:themeShade="80"/>
                <w:sz w:val="28"/>
                <w:szCs w:val="28"/>
                <w:lang w:eastAsia="ru-RU"/>
              </w:rPr>
              <w:t>.06.2020</w:t>
            </w:r>
            <w:r w:rsidRPr="00C82134">
              <w:rPr>
                <w:rFonts w:eastAsia="Calibri"/>
                <w:b/>
                <w:color w:val="0F243E" w:themeColor="text2" w:themeShade="80"/>
                <w:sz w:val="28"/>
                <w:szCs w:val="28"/>
                <w:lang w:eastAsia="ru-RU"/>
              </w:rPr>
              <w:t xml:space="preserve"> </w:t>
            </w:r>
          </w:p>
          <w:p w:rsidR="00C82134" w:rsidRPr="00C82134" w:rsidRDefault="00C82134" w:rsidP="004D69BD">
            <w:pPr>
              <w:rPr>
                <w:rFonts w:eastAsia="Calibri"/>
                <w:b/>
                <w:color w:val="0F243E" w:themeColor="text2" w:themeShade="80"/>
                <w:sz w:val="28"/>
                <w:szCs w:val="28"/>
                <w:lang w:eastAsia="ru-RU"/>
              </w:rPr>
            </w:pPr>
          </w:p>
          <w:p w:rsidR="00C82134" w:rsidRPr="00C82134" w:rsidRDefault="00C82134" w:rsidP="004D69BD">
            <w:pPr>
              <w:rPr>
                <w:rFonts w:eastAsia="Calibri"/>
                <w:b/>
                <w:color w:val="0F243E" w:themeColor="text2" w:themeShade="80"/>
                <w:sz w:val="28"/>
                <w:szCs w:val="28"/>
                <w:lang w:eastAsia="ru-RU"/>
              </w:rPr>
            </w:pPr>
          </w:p>
          <w:p w:rsidR="00C82134" w:rsidRPr="00C82134" w:rsidRDefault="00C82134" w:rsidP="004D69BD">
            <w:pPr>
              <w:rPr>
                <w:rFonts w:eastAsia="Calibri"/>
                <w:b/>
                <w:color w:val="0F243E" w:themeColor="text2" w:themeShade="80"/>
                <w:sz w:val="28"/>
                <w:szCs w:val="28"/>
                <w:lang w:eastAsia="ru-RU"/>
              </w:rPr>
            </w:pPr>
          </w:p>
          <w:p w:rsidR="00C82134" w:rsidRPr="00C82134" w:rsidRDefault="00C82134" w:rsidP="004D69BD">
            <w:pPr>
              <w:rPr>
                <w:rFonts w:eastAsia="Calibri"/>
                <w:b/>
                <w:color w:val="0F243E" w:themeColor="text2" w:themeShade="80"/>
                <w:sz w:val="28"/>
                <w:szCs w:val="28"/>
                <w:lang w:eastAsia="ru-RU"/>
              </w:rPr>
            </w:pPr>
          </w:p>
          <w:p w:rsidR="00C82134" w:rsidRPr="00C82134" w:rsidRDefault="00C82134" w:rsidP="004D69BD">
            <w:pPr>
              <w:rPr>
                <w:rFonts w:eastAsia="Calibri"/>
                <w:b/>
                <w:color w:val="0F243E" w:themeColor="text2" w:themeShade="80"/>
                <w:sz w:val="28"/>
                <w:szCs w:val="28"/>
                <w:lang w:eastAsia="ru-RU"/>
              </w:rPr>
            </w:pPr>
          </w:p>
        </w:tc>
        <w:tc>
          <w:tcPr>
            <w:tcW w:w="2235" w:type="dxa"/>
            <w:gridSpan w:val="2"/>
          </w:tcPr>
          <w:p w:rsidR="00C82134" w:rsidRPr="00C82134" w:rsidRDefault="00C82134" w:rsidP="004D69BD">
            <w:pPr>
              <w:rPr>
                <w:rFonts w:eastAsia="Calibri"/>
                <w:b/>
                <w:color w:val="0F243E" w:themeColor="text2" w:themeShade="80"/>
                <w:sz w:val="28"/>
                <w:szCs w:val="28"/>
                <w:lang w:eastAsia="ru-RU"/>
              </w:rPr>
            </w:pPr>
            <w:r w:rsidRPr="00C82134">
              <w:rPr>
                <w:rFonts w:eastAsia="Calibri"/>
                <w:b/>
                <w:color w:val="0F243E" w:themeColor="text2" w:themeShade="80"/>
                <w:sz w:val="28"/>
                <w:szCs w:val="28"/>
                <w:lang w:eastAsia="ru-RU"/>
              </w:rPr>
              <w:t>Директор школи</w:t>
            </w:r>
          </w:p>
          <w:p w:rsidR="00C82134" w:rsidRPr="00C82134" w:rsidRDefault="00C82134" w:rsidP="004D69BD">
            <w:pPr>
              <w:rPr>
                <w:rFonts w:eastAsia="Calibri"/>
                <w:b/>
                <w:color w:val="0F243E" w:themeColor="text2" w:themeShade="80"/>
                <w:sz w:val="28"/>
                <w:szCs w:val="28"/>
                <w:lang w:eastAsia="ru-RU"/>
              </w:rPr>
            </w:pPr>
          </w:p>
          <w:p w:rsidR="00C82134" w:rsidRPr="00C82134" w:rsidRDefault="00C82134" w:rsidP="004D69BD">
            <w:pPr>
              <w:rPr>
                <w:rFonts w:eastAsia="Calibri"/>
                <w:b/>
                <w:color w:val="0F243E" w:themeColor="text2" w:themeShade="80"/>
                <w:sz w:val="28"/>
                <w:szCs w:val="28"/>
                <w:lang w:eastAsia="ru-RU"/>
              </w:rPr>
            </w:pPr>
          </w:p>
          <w:p w:rsidR="00C82134" w:rsidRPr="00C82134" w:rsidRDefault="00C82134" w:rsidP="004D69BD">
            <w:pPr>
              <w:rPr>
                <w:rFonts w:eastAsia="Calibri"/>
                <w:b/>
                <w:color w:val="0F243E" w:themeColor="text2" w:themeShade="80"/>
                <w:sz w:val="28"/>
                <w:szCs w:val="28"/>
                <w:lang w:eastAsia="ru-RU"/>
              </w:rPr>
            </w:pPr>
          </w:p>
          <w:p w:rsidR="00C82134" w:rsidRPr="00C82134" w:rsidRDefault="00C82134" w:rsidP="004D69BD">
            <w:pPr>
              <w:rPr>
                <w:rFonts w:eastAsia="Calibri"/>
                <w:b/>
                <w:color w:val="0F243E" w:themeColor="text2" w:themeShade="80"/>
                <w:sz w:val="28"/>
                <w:szCs w:val="28"/>
                <w:lang w:eastAsia="ru-RU"/>
              </w:rPr>
            </w:pPr>
          </w:p>
          <w:p w:rsidR="00C82134" w:rsidRPr="00C82134" w:rsidRDefault="00C82134" w:rsidP="004D69BD">
            <w:pPr>
              <w:rPr>
                <w:rFonts w:eastAsia="Calibri"/>
                <w:b/>
                <w:color w:val="0F243E" w:themeColor="text2" w:themeShade="80"/>
                <w:sz w:val="28"/>
                <w:szCs w:val="28"/>
                <w:lang w:eastAsia="ru-RU"/>
              </w:rPr>
            </w:pPr>
          </w:p>
        </w:tc>
        <w:tc>
          <w:tcPr>
            <w:tcW w:w="2448" w:type="dxa"/>
          </w:tcPr>
          <w:p w:rsidR="00C82134" w:rsidRPr="00C82134" w:rsidRDefault="00C82134" w:rsidP="004D69BD">
            <w:pPr>
              <w:rPr>
                <w:rFonts w:eastAsia="Calibri"/>
                <w:b/>
                <w:color w:val="0F243E" w:themeColor="text2" w:themeShade="80"/>
                <w:sz w:val="28"/>
                <w:szCs w:val="28"/>
                <w:lang w:eastAsia="ru-RU"/>
              </w:rPr>
            </w:pPr>
          </w:p>
          <w:p w:rsidR="00C82134" w:rsidRPr="00C82134" w:rsidRDefault="00C82134" w:rsidP="004D69BD">
            <w:pPr>
              <w:rPr>
                <w:rFonts w:eastAsia="Calibri"/>
                <w:b/>
                <w:color w:val="0F243E" w:themeColor="text2" w:themeShade="80"/>
                <w:sz w:val="28"/>
                <w:szCs w:val="28"/>
                <w:lang w:eastAsia="ru-RU"/>
              </w:rPr>
            </w:pPr>
          </w:p>
          <w:p w:rsidR="00C82134" w:rsidRPr="00C82134" w:rsidRDefault="00C82134" w:rsidP="004D69BD">
            <w:pPr>
              <w:rPr>
                <w:rFonts w:eastAsia="Calibri"/>
                <w:b/>
                <w:color w:val="0F243E" w:themeColor="text2" w:themeShade="80"/>
                <w:sz w:val="28"/>
                <w:szCs w:val="28"/>
                <w:lang w:eastAsia="ru-RU"/>
              </w:rPr>
            </w:pPr>
          </w:p>
          <w:p w:rsidR="00C82134" w:rsidRPr="00C82134" w:rsidRDefault="00C82134" w:rsidP="004D69BD">
            <w:pPr>
              <w:rPr>
                <w:rFonts w:eastAsia="Calibri"/>
                <w:b/>
                <w:color w:val="0F243E" w:themeColor="text2" w:themeShade="80"/>
                <w:sz w:val="28"/>
                <w:szCs w:val="28"/>
                <w:lang w:eastAsia="ru-RU"/>
              </w:rPr>
            </w:pPr>
          </w:p>
          <w:p w:rsidR="00C82134" w:rsidRPr="00C82134" w:rsidRDefault="00C82134" w:rsidP="004D69BD">
            <w:pPr>
              <w:rPr>
                <w:rFonts w:eastAsia="Calibri"/>
                <w:b/>
                <w:color w:val="0F243E" w:themeColor="text2" w:themeShade="80"/>
                <w:sz w:val="28"/>
                <w:szCs w:val="28"/>
                <w:lang w:eastAsia="ru-RU"/>
              </w:rPr>
            </w:pPr>
          </w:p>
          <w:p w:rsidR="00C82134" w:rsidRPr="00C82134" w:rsidRDefault="00C82134" w:rsidP="004D69BD">
            <w:pPr>
              <w:rPr>
                <w:rFonts w:eastAsia="Calibri"/>
                <w:b/>
                <w:color w:val="0F243E" w:themeColor="text2" w:themeShade="80"/>
                <w:sz w:val="28"/>
                <w:szCs w:val="28"/>
                <w:lang w:eastAsia="ru-RU"/>
              </w:rPr>
            </w:pPr>
          </w:p>
        </w:tc>
      </w:tr>
    </w:tbl>
    <w:p w:rsidR="00C82134" w:rsidRPr="00C82134" w:rsidRDefault="00C82134" w:rsidP="00C82134">
      <w:pPr>
        <w:rPr>
          <w:rFonts w:eastAsia="Calibri"/>
          <w:b/>
          <w:color w:val="0F243E" w:themeColor="text2" w:themeShade="80"/>
          <w:sz w:val="28"/>
          <w:szCs w:val="28"/>
          <w:lang w:eastAsia="ru-RU"/>
        </w:rPr>
      </w:pPr>
      <w:r w:rsidRPr="00C82134">
        <w:rPr>
          <w:rFonts w:eastAsia="Calibri"/>
          <w:b/>
          <w:color w:val="0F243E" w:themeColor="text2" w:themeShade="80"/>
          <w:sz w:val="28"/>
          <w:szCs w:val="28"/>
          <w:lang w:eastAsia="ru-RU"/>
        </w:rPr>
        <w:t xml:space="preserve">     </w:t>
      </w:r>
    </w:p>
    <w:p w:rsidR="00C82134" w:rsidRPr="00C82134" w:rsidRDefault="00C82134" w:rsidP="00C82134">
      <w:pPr>
        <w:rPr>
          <w:rFonts w:eastAsia="Calibri"/>
          <w:b/>
          <w:color w:val="0F243E" w:themeColor="text2" w:themeShade="80"/>
          <w:sz w:val="28"/>
          <w:szCs w:val="28"/>
          <w:lang w:eastAsia="ru-RU"/>
        </w:rPr>
      </w:pPr>
    </w:p>
    <w:p w:rsidR="00C82134" w:rsidRPr="00C82134" w:rsidRDefault="00C82134" w:rsidP="00C82134">
      <w:pPr>
        <w:spacing w:after="120"/>
        <w:jc w:val="center"/>
        <w:rPr>
          <w:rFonts w:eastAsia="Calibri"/>
          <w:b/>
          <w:bCs/>
          <w:color w:val="0F243E" w:themeColor="text2" w:themeShade="80"/>
          <w:sz w:val="28"/>
          <w:szCs w:val="28"/>
          <w:lang w:eastAsia="ru-RU"/>
        </w:rPr>
      </w:pPr>
      <w:proofErr w:type="spellStart"/>
      <w:r w:rsidRPr="00C82134">
        <w:rPr>
          <w:rFonts w:eastAsia="Calibri"/>
          <w:b/>
          <w:bCs/>
          <w:color w:val="0F243E" w:themeColor="text2" w:themeShade="80"/>
          <w:sz w:val="28"/>
          <w:szCs w:val="28"/>
          <w:lang w:eastAsia="ru-RU"/>
        </w:rPr>
        <w:t>.Тематика</w:t>
      </w:r>
      <w:proofErr w:type="spellEnd"/>
      <w:r w:rsidRPr="00C82134">
        <w:rPr>
          <w:rFonts w:eastAsia="Calibri"/>
          <w:b/>
          <w:bCs/>
          <w:color w:val="0F243E" w:themeColor="text2" w:themeShade="80"/>
          <w:sz w:val="28"/>
          <w:szCs w:val="28"/>
          <w:lang w:eastAsia="ru-RU"/>
        </w:rPr>
        <w:t xml:space="preserve"> засідань ради школи </w:t>
      </w:r>
    </w:p>
    <w:tbl>
      <w:tblPr>
        <w:tblW w:w="144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6"/>
        <w:gridCol w:w="7586"/>
        <w:gridCol w:w="1842"/>
        <w:gridCol w:w="1985"/>
        <w:gridCol w:w="2551"/>
      </w:tblGrid>
      <w:tr w:rsidR="00C82134" w:rsidRPr="00C82134" w:rsidTr="004D69BD">
        <w:trPr>
          <w:trHeight w:val="599"/>
        </w:trPr>
        <w:tc>
          <w:tcPr>
            <w:tcW w:w="49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82134" w:rsidRPr="00C82134" w:rsidRDefault="00C82134" w:rsidP="004D69BD">
            <w:pPr>
              <w:rPr>
                <w:rFonts w:eastAsia="Calibri"/>
                <w:b/>
                <w:color w:val="0F243E" w:themeColor="text2" w:themeShade="80"/>
                <w:sz w:val="28"/>
                <w:szCs w:val="28"/>
              </w:rPr>
            </w:pPr>
            <w:r w:rsidRPr="00C82134">
              <w:rPr>
                <w:rFonts w:eastAsia="Calibri"/>
                <w:b/>
                <w:color w:val="0F243E" w:themeColor="text2" w:themeShade="80"/>
                <w:sz w:val="28"/>
                <w:szCs w:val="28"/>
              </w:rPr>
              <w:t>№</w:t>
            </w:r>
          </w:p>
        </w:tc>
        <w:tc>
          <w:tcPr>
            <w:tcW w:w="758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82134" w:rsidRPr="00C82134" w:rsidRDefault="00C82134" w:rsidP="004D69BD">
            <w:pPr>
              <w:jc w:val="center"/>
              <w:rPr>
                <w:rFonts w:eastAsia="Calibri"/>
                <w:b/>
                <w:color w:val="0F243E" w:themeColor="text2" w:themeShade="80"/>
                <w:sz w:val="28"/>
                <w:szCs w:val="28"/>
              </w:rPr>
            </w:pPr>
            <w:r w:rsidRPr="00C82134">
              <w:rPr>
                <w:rFonts w:eastAsia="Calibri"/>
                <w:b/>
                <w:color w:val="0F243E" w:themeColor="text2" w:themeShade="80"/>
                <w:sz w:val="28"/>
                <w:szCs w:val="28"/>
              </w:rPr>
              <w:t>Зміст роботи</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82134" w:rsidRPr="00C82134" w:rsidRDefault="00C82134" w:rsidP="004D69BD">
            <w:pPr>
              <w:rPr>
                <w:rFonts w:eastAsia="Calibri"/>
                <w:b/>
                <w:color w:val="0F243E" w:themeColor="text2" w:themeShade="80"/>
                <w:sz w:val="28"/>
                <w:szCs w:val="28"/>
              </w:rPr>
            </w:pPr>
            <w:r w:rsidRPr="00C82134">
              <w:rPr>
                <w:rFonts w:eastAsia="Calibri"/>
                <w:b/>
                <w:color w:val="0F243E" w:themeColor="text2" w:themeShade="80"/>
                <w:sz w:val="28"/>
                <w:szCs w:val="28"/>
              </w:rPr>
              <w:t xml:space="preserve">Термін </w:t>
            </w:r>
          </w:p>
        </w:tc>
        <w:tc>
          <w:tcPr>
            <w:tcW w:w="198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82134" w:rsidRPr="00C82134" w:rsidRDefault="00C82134" w:rsidP="004D69BD">
            <w:pPr>
              <w:rPr>
                <w:rFonts w:eastAsia="Calibri"/>
                <w:b/>
                <w:color w:val="0F243E" w:themeColor="text2" w:themeShade="80"/>
                <w:sz w:val="28"/>
                <w:szCs w:val="28"/>
              </w:rPr>
            </w:pPr>
            <w:r w:rsidRPr="00C82134">
              <w:rPr>
                <w:rFonts w:eastAsia="Calibri"/>
                <w:b/>
                <w:color w:val="0F243E" w:themeColor="text2" w:themeShade="80"/>
                <w:sz w:val="28"/>
                <w:szCs w:val="28"/>
              </w:rPr>
              <w:t xml:space="preserve">Відповідальний  </w:t>
            </w:r>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C82134" w:rsidRPr="00C82134" w:rsidRDefault="00C82134" w:rsidP="004D69BD">
            <w:pPr>
              <w:rPr>
                <w:rFonts w:eastAsia="Calibri"/>
                <w:b/>
                <w:color w:val="0F243E" w:themeColor="text2" w:themeShade="80"/>
                <w:sz w:val="28"/>
                <w:szCs w:val="28"/>
              </w:rPr>
            </w:pPr>
            <w:r w:rsidRPr="00C82134">
              <w:rPr>
                <w:rFonts w:eastAsia="Calibri"/>
                <w:b/>
                <w:color w:val="0F243E" w:themeColor="text2" w:themeShade="80"/>
                <w:sz w:val="28"/>
                <w:szCs w:val="28"/>
              </w:rPr>
              <w:t>Відмітка</w:t>
            </w:r>
          </w:p>
          <w:p w:rsidR="00C82134" w:rsidRPr="00C82134" w:rsidRDefault="00C82134" w:rsidP="004D69BD">
            <w:pPr>
              <w:rPr>
                <w:rFonts w:eastAsia="Calibri"/>
                <w:b/>
                <w:color w:val="0F243E" w:themeColor="text2" w:themeShade="80"/>
                <w:sz w:val="28"/>
                <w:szCs w:val="28"/>
              </w:rPr>
            </w:pPr>
            <w:r w:rsidRPr="00C82134">
              <w:rPr>
                <w:rFonts w:eastAsia="Calibri"/>
                <w:b/>
                <w:color w:val="0F243E" w:themeColor="text2" w:themeShade="80"/>
                <w:sz w:val="28"/>
                <w:szCs w:val="28"/>
              </w:rPr>
              <w:t xml:space="preserve"> про виконання</w:t>
            </w:r>
          </w:p>
          <w:p w:rsidR="00C82134" w:rsidRPr="00C82134" w:rsidRDefault="00C82134" w:rsidP="004D69BD">
            <w:pPr>
              <w:rPr>
                <w:rFonts w:eastAsia="Calibri"/>
                <w:b/>
                <w:color w:val="0F243E" w:themeColor="text2" w:themeShade="80"/>
                <w:sz w:val="28"/>
                <w:szCs w:val="28"/>
              </w:rPr>
            </w:pPr>
          </w:p>
        </w:tc>
      </w:tr>
      <w:tr w:rsidR="00C82134" w:rsidRPr="00C82134" w:rsidTr="004D69BD">
        <w:trPr>
          <w:trHeight w:val="649"/>
        </w:trPr>
        <w:tc>
          <w:tcPr>
            <w:tcW w:w="495" w:type="dxa"/>
            <w:tcBorders>
              <w:top w:val="single" w:sz="4" w:space="0" w:color="auto"/>
              <w:left w:val="single" w:sz="4" w:space="0" w:color="auto"/>
              <w:bottom w:val="single" w:sz="4" w:space="0" w:color="auto"/>
              <w:right w:val="single" w:sz="4" w:space="0" w:color="auto"/>
            </w:tcBorders>
            <w:vAlign w:val="center"/>
            <w:hideMark/>
          </w:tcPr>
          <w:p w:rsidR="00C82134" w:rsidRPr="00C82134" w:rsidRDefault="00C82134" w:rsidP="004D69BD">
            <w:pPr>
              <w:rPr>
                <w:rFonts w:eastAsia="Calibri"/>
                <w:color w:val="0F243E" w:themeColor="text2" w:themeShade="80"/>
                <w:sz w:val="28"/>
                <w:szCs w:val="28"/>
              </w:rPr>
            </w:pPr>
            <w:r w:rsidRPr="00C82134">
              <w:rPr>
                <w:rFonts w:eastAsia="Calibri"/>
                <w:color w:val="0F243E" w:themeColor="text2" w:themeShade="80"/>
                <w:sz w:val="28"/>
                <w:szCs w:val="28"/>
              </w:rPr>
              <w:t>1</w:t>
            </w:r>
          </w:p>
          <w:p w:rsidR="00C82134" w:rsidRPr="00C82134" w:rsidRDefault="00C82134" w:rsidP="004D69BD">
            <w:pPr>
              <w:rPr>
                <w:rFonts w:eastAsia="Calibri"/>
                <w:color w:val="0F243E" w:themeColor="text2" w:themeShade="80"/>
                <w:sz w:val="28"/>
                <w:szCs w:val="28"/>
              </w:rPr>
            </w:pPr>
          </w:p>
          <w:p w:rsidR="00C82134" w:rsidRPr="00C82134" w:rsidRDefault="00C82134" w:rsidP="004D69BD">
            <w:pPr>
              <w:rPr>
                <w:rFonts w:eastAsia="Calibri"/>
                <w:color w:val="0F243E" w:themeColor="text2" w:themeShade="80"/>
                <w:sz w:val="28"/>
                <w:szCs w:val="28"/>
              </w:rPr>
            </w:pPr>
          </w:p>
          <w:p w:rsidR="00C82134" w:rsidRPr="00C82134" w:rsidRDefault="00C82134" w:rsidP="004D69BD">
            <w:pPr>
              <w:rPr>
                <w:rFonts w:eastAsia="Calibri"/>
                <w:color w:val="0F243E" w:themeColor="text2" w:themeShade="80"/>
                <w:sz w:val="28"/>
                <w:szCs w:val="28"/>
              </w:rPr>
            </w:pPr>
          </w:p>
          <w:p w:rsidR="00C82134" w:rsidRPr="00C82134" w:rsidRDefault="00C82134" w:rsidP="004D69BD">
            <w:pPr>
              <w:rPr>
                <w:rFonts w:eastAsia="Calibri"/>
                <w:color w:val="0F243E" w:themeColor="text2" w:themeShade="80"/>
                <w:sz w:val="28"/>
                <w:szCs w:val="28"/>
              </w:rPr>
            </w:pPr>
          </w:p>
          <w:p w:rsidR="00C82134" w:rsidRPr="00C82134" w:rsidRDefault="00C82134" w:rsidP="004D69BD">
            <w:pPr>
              <w:rPr>
                <w:rFonts w:eastAsia="Calibri"/>
                <w:color w:val="0F243E" w:themeColor="text2" w:themeShade="80"/>
                <w:sz w:val="28"/>
                <w:szCs w:val="28"/>
              </w:rPr>
            </w:pPr>
          </w:p>
          <w:p w:rsidR="00C82134" w:rsidRPr="00C82134" w:rsidRDefault="00C82134" w:rsidP="004D69BD">
            <w:pPr>
              <w:rPr>
                <w:rFonts w:eastAsia="Calibri"/>
                <w:color w:val="0F243E" w:themeColor="text2" w:themeShade="80"/>
                <w:sz w:val="28"/>
                <w:szCs w:val="28"/>
              </w:rPr>
            </w:pPr>
          </w:p>
          <w:p w:rsidR="00C82134" w:rsidRPr="00C82134" w:rsidRDefault="00C82134" w:rsidP="004D69BD">
            <w:pPr>
              <w:rPr>
                <w:rFonts w:eastAsia="Calibri"/>
                <w:color w:val="0F243E" w:themeColor="text2" w:themeShade="80"/>
                <w:sz w:val="28"/>
                <w:szCs w:val="28"/>
              </w:rPr>
            </w:pPr>
          </w:p>
          <w:p w:rsidR="00C82134" w:rsidRPr="00C82134" w:rsidRDefault="00C82134" w:rsidP="004D69BD">
            <w:pPr>
              <w:rPr>
                <w:rFonts w:eastAsia="Calibri"/>
                <w:color w:val="0F243E" w:themeColor="text2" w:themeShade="80"/>
                <w:sz w:val="28"/>
                <w:szCs w:val="28"/>
              </w:rPr>
            </w:pPr>
          </w:p>
          <w:p w:rsidR="00C82134" w:rsidRPr="00C82134" w:rsidRDefault="00C82134" w:rsidP="004D69BD">
            <w:pPr>
              <w:rPr>
                <w:rFonts w:eastAsia="Calibri"/>
                <w:color w:val="0F243E" w:themeColor="text2" w:themeShade="80"/>
                <w:sz w:val="28"/>
                <w:szCs w:val="28"/>
              </w:rPr>
            </w:pPr>
          </w:p>
          <w:p w:rsidR="00C82134" w:rsidRPr="00C82134" w:rsidRDefault="00C82134" w:rsidP="004D69BD">
            <w:pPr>
              <w:rPr>
                <w:rFonts w:eastAsia="Calibri"/>
                <w:color w:val="0F243E" w:themeColor="text2" w:themeShade="80"/>
                <w:sz w:val="28"/>
                <w:szCs w:val="28"/>
              </w:rPr>
            </w:pPr>
          </w:p>
        </w:tc>
        <w:tc>
          <w:tcPr>
            <w:tcW w:w="7585" w:type="dxa"/>
            <w:tcBorders>
              <w:top w:val="single" w:sz="4" w:space="0" w:color="auto"/>
              <w:left w:val="single" w:sz="4" w:space="0" w:color="auto"/>
              <w:bottom w:val="single" w:sz="4" w:space="0" w:color="auto"/>
              <w:right w:val="single" w:sz="4" w:space="0" w:color="auto"/>
            </w:tcBorders>
            <w:vAlign w:val="center"/>
          </w:tcPr>
          <w:p w:rsidR="00C82134" w:rsidRPr="00C82134" w:rsidRDefault="00C82134" w:rsidP="004D69BD">
            <w:pPr>
              <w:jc w:val="both"/>
              <w:rPr>
                <w:rFonts w:eastAsia="Calibri"/>
                <w:b/>
                <w:color w:val="0F243E" w:themeColor="text2" w:themeShade="80"/>
                <w:sz w:val="28"/>
                <w:szCs w:val="28"/>
                <w:lang w:eastAsia="ru-RU"/>
              </w:rPr>
            </w:pPr>
            <w:r w:rsidRPr="00C82134">
              <w:rPr>
                <w:rFonts w:eastAsia="Calibri"/>
                <w:b/>
                <w:color w:val="0F243E" w:themeColor="text2" w:themeShade="80"/>
                <w:sz w:val="28"/>
                <w:szCs w:val="28"/>
                <w:lang w:eastAsia="ru-RU"/>
              </w:rPr>
              <w:t xml:space="preserve">  1. </w:t>
            </w:r>
            <w:r w:rsidRPr="00C82134">
              <w:rPr>
                <w:rFonts w:eastAsia="Calibri"/>
                <w:color w:val="0F243E" w:themeColor="text2" w:themeShade="80"/>
                <w:sz w:val="28"/>
                <w:szCs w:val="28"/>
                <w:lang w:eastAsia="ru-RU"/>
              </w:rPr>
              <w:t>Звіт директора школи про свою ді</w:t>
            </w:r>
            <w:r w:rsidR="004D69BD">
              <w:rPr>
                <w:rFonts w:eastAsia="Calibri"/>
                <w:color w:val="0F243E" w:themeColor="text2" w:themeShade="80"/>
                <w:sz w:val="28"/>
                <w:szCs w:val="28"/>
                <w:lang w:eastAsia="ru-RU"/>
              </w:rPr>
              <w:t xml:space="preserve">яльність на посаді протягом за 2018- 2019 </w:t>
            </w:r>
            <w:proofErr w:type="spellStart"/>
            <w:r w:rsidR="004D69BD">
              <w:rPr>
                <w:rFonts w:eastAsia="Calibri"/>
                <w:color w:val="0F243E" w:themeColor="text2" w:themeShade="80"/>
                <w:sz w:val="28"/>
                <w:szCs w:val="28"/>
                <w:lang w:eastAsia="ru-RU"/>
              </w:rPr>
              <w:t>н</w:t>
            </w:r>
            <w:r w:rsidRPr="00C82134">
              <w:rPr>
                <w:rFonts w:eastAsia="Calibri"/>
                <w:color w:val="0F243E" w:themeColor="text2" w:themeShade="80"/>
                <w:sz w:val="28"/>
                <w:szCs w:val="28"/>
                <w:lang w:eastAsia="ru-RU"/>
              </w:rPr>
              <w:t>.р</w:t>
            </w:r>
            <w:proofErr w:type="spellEnd"/>
            <w:r w:rsidRPr="00C82134">
              <w:rPr>
                <w:rFonts w:eastAsia="Calibri"/>
                <w:color w:val="0F243E" w:themeColor="text2" w:themeShade="80"/>
                <w:sz w:val="28"/>
                <w:szCs w:val="28"/>
                <w:lang w:eastAsia="ru-RU"/>
              </w:rPr>
              <w:t>.</w:t>
            </w:r>
            <w:r w:rsidRPr="00C82134">
              <w:rPr>
                <w:rFonts w:eastAsia="Calibri"/>
                <w:b/>
                <w:color w:val="0F243E" w:themeColor="text2" w:themeShade="80"/>
                <w:sz w:val="28"/>
                <w:szCs w:val="28"/>
                <w:lang w:eastAsia="ru-RU"/>
              </w:rPr>
              <w:t xml:space="preserve">   </w:t>
            </w:r>
          </w:p>
          <w:p w:rsidR="00C82134" w:rsidRPr="00C82134" w:rsidRDefault="00C82134" w:rsidP="004D69BD">
            <w:pPr>
              <w:jc w:val="both"/>
              <w:rPr>
                <w:rFonts w:eastAsia="Calibri"/>
                <w:color w:val="0F243E" w:themeColor="text2" w:themeShade="80"/>
                <w:sz w:val="28"/>
                <w:szCs w:val="28"/>
                <w:lang w:eastAsia="ru-RU"/>
              </w:rPr>
            </w:pPr>
            <w:r w:rsidRPr="00C82134">
              <w:rPr>
                <w:rFonts w:eastAsia="Calibri"/>
                <w:b/>
                <w:color w:val="0F243E" w:themeColor="text2" w:themeShade="80"/>
                <w:sz w:val="28"/>
                <w:szCs w:val="28"/>
                <w:lang w:eastAsia="ru-RU"/>
              </w:rPr>
              <w:t xml:space="preserve"> </w:t>
            </w:r>
            <w:r w:rsidR="004D69BD">
              <w:rPr>
                <w:rFonts w:eastAsia="Calibri"/>
                <w:color w:val="0F243E" w:themeColor="text2" w:themeShade="80"/>
                <w:sz w:val="28"/>
                <w:szCs w:val="28"/>
                <w:lang w:eastAsia="ru-RU"/>
              </w:rPr>
              <w:t xml:space="preserve">2. </w:t>
            </w:r>
            <w:r w:rsidRPr="00C82134">
              <w:rPr>
                <w:rFonts w:eastAsia="Calibri"/>
                <w:color w:val="0F243E" w:themeColor="text2" w:themeShade="80"/>
                <w:sz w:val="28"/>
                <w:szCs w:val="28"/>
                <w:lang w:eastAsia="ru-RU"/>
              </w:rPr>
              <w:t>Ознайомлення зі складом ради школи та розподіл обов`язків.</w:t>
            </w:r>
          </w:p>
          <w:p w:rsidR="00C82134" w:rsidRPr="00C82134" w:rsidRDefault="00C82134" w:rsidP="004D69BD">
            <w:pPr>
              <w:jc w:val="both"/>
              <w:rPr>
                <w:rFonts w:eastAsia="Calibri"/>
                <w:color w:val="0F243E" w:themeColor="text2" w:themeShade="80"/>
                <w:sz w:val="28"/>
                <w:szCs w:val="28"/>
                <w:lang w:eastAsia="ru-RU"/>
              </w:rPr>
            </w:pPr>
            <w:r w:rsidRPr="00C82134">
              <w:rPr>
                <w:rFonts w:eastAsia="Calibri"/>
                <w:color w:val="0F243E" w:themeColor="text2" w:themeShade="80"/>
                <w:sz w:val="28"/>
                <w:szCs w:val="28"/>
                <w:lang w:eastAsia="ru-RU"/>
              </w:rPr>
              <w:t>3. Ознайомлення з Положенням про раду загальноосвітнього навчального закладу.</w:t>
            </w:r>
          </w:p>
          <w:p w:rsidR="004D69BD" w:rsidRDefault="00C82134" w:rsidP="004D69BD">
            <w:pPr>
              <w:jc w:val="both"/>
              <w:rPr>
                <w:rFonts w:eastAsia="Calibri"/>
                <w:color w:val="0F243E" w:themeColor="text2" w:themeShade="80"/>
                <w:sz w:val="28"/>
                <w:szCs w:val="28"/>
                <w:lang w:eastAsia="ru-RU"/>
              </w:rPr>
            </w:pPr>
            <w:r w:rsidRPr="00C82134">
              <w:rPr>
                <w:rFonts w:eastAsia="Calibri"/>
                <w:color w:val="0F243E" w:themeColor="text2" w:themeShade="80"/>
                <w:sz w:val="28"/>
                <w:szCs w:val="28"/>
                <w:lang w:eastAsia="ru-RU"/>
              </w:rPr>
              <w:t>4. Затвердження рі</w:t>
            </w:r>
            <w:r w:rsidR="004D69BD">
              <w:rPr>
                <w:rFonts w:eastAsia="Calibri"/>
                <w:color w:val="0F243E" w:themeColor="text2" w:themeShade="80"/>
                <w:sz w:val="28"/>
                <w:szCs w:val="28"/>
                <w:lang w:eastAsia="ru-RU"/>
              </w:rPr>
              <w:t>чного плану роботи школи на 2019-</w:t>
            </w:r>
          </w:p>
          <w:p w:rsidR="00C82134" w:rsidRPr="00C82134" w:rsidRDefault="004D69BD" w:rsidP="004D69BD">
            <w:pPr>
              <w:jc w:val="both"/>
              <w:rPr>
                <w:rFonts w:eastAsia="Calibri"/>
                <w:color w:val="0F243E" w:themeColor="text2" w:themeShade="80"/>
                <w:sz w:val="28"/>
                <w:szCs w:val="28"/>
                <w:lang w:eastAsia="ru-RU"/>
              </w:rPr>
            </w:pPr>
            <w:r>
              <w:rPr>
                <w:rFonts w:eastAsia="Calibri"/>
                <w:color w:val="0F243E" w:themeColor="text2" w:themeShade="80"/>
                <w:sz w:val="28"/>
                <w:szCs w:val="28"/>
                <w:lang w:eastAsia="ru-RU"/>
              </w:rPr>
              <w:t>2020</w:t>
            </w:r>
            <w:r w:rsidR="00C82134" w:rsidRPr="00C82134">
              <w:rPr>
                <w:rFonts w:eastAsia="Calibri"/>
                <w:color w:val="0F243E" w:themeColor="text2" w:themeShade="80"/>
                <w:sz w:val="28"/>
                <w:szCs w:val="28"/>
                <w:lang w:eastAsia="ru-RU"/>
              </w:rPr>
              <w:t xml:space="preserve"> </w:t>
            </w:r>
            <w:proofErr w:type="spellStart"/>
            <w:r w:rsidR="00C82134" w:rsidRPr="00C82134">
              <w:rPr>
                <w:rFonts w:eastAsia="Calibri"/>
                <w:color w:val="0F243E" w:themeColor="text2" w:themeShade="80"/>
                <w:sz w:val="28"/>
                <w:szCs w:val="28"/>
                <w:lang w:eastAsia="ru-RU"/>
              </w:rPr>
              <w:t>н.р</w:t>
            </w:r>
            <w:proofErr w:type="spellEnd"/>
            <w:r w:rsidR="00C82134" w:rsidRPr="00C82134">
              <w:rPr>
                <w:rFonts w:eastAsia="Calibri"/>
                <w:color w:val="0F243E" w:themeColor="text2" w:themeShade="80"/>
                <w:sz w:val="28"/>
                <w:szCs w:val="28"/>
                <w:lang w:eastAsia="ru-RU"/>
              </w:rPr>
              <w:t>.</w:t>
            </w:r>
          </w:p>
          <w:p w:rsidR="00C82134" w:rsidRPr="00C82134" w:rsidRDefault="00C82134" w:rsidP="004D69BD">
            <w:pPr>
              <w:jc w:val="both"/>
              <w:rPr>
                <w:rFonts w:eastAsia="Calibri"/>
                <w:color w:val="0F243E" w:themeColor="text2" w:themeShade="80"/>
                <w:sz w:val="28"/>
                <w:szCs w:val="28"/>
                <w:lang w:eastAsia="ru-RU"/>
              </w:rPr>
            </w:pPr>
            <w:r w:rsidRPr="00C82134">
              <w:rPr>
                <w:rFonts w:eastAsia="Calibri"/>
                <w:color w:val="0F243E" w:themeColor="text2" w:themeShade="80"/>
                <w:sz w:val="28"/>
                <w:szCs w:val="28"/>
                <w:lang w:eastAsia="ru-RU"/>
              </w:rPr>
              <w:t>5. Про затвердження тематики засідань.</w:t>
            </w:r>
          </w:p>
          <w:p w:rsidR="00C82134" w:rsidRPr="00C82134" w:rsidRDefault="00C82134" w:rsidP="004D69BD">
            <w:pPr>
              <w:rPr>
                <w:rFonts w:eastAsia="Calibri"/>
                <w:color w:val="0F243E" w:themeColor="text2" w:themeShade="80"/>
                <w:sz w:val="28"/>
                <w:szCs w:val="28"/>
                <w:lang w:eastAsia="ru-RU"/>
              </w:rPr>
            </w:pPr>
            <w:r w:rsidRPr="00C82134">
              <w:rPr>
                <w:rFonts w:eastAsia="Calibri"/>
                <w:b/>
                <w:color w:val="0F243E" w:themeColor="text2" w:themeShade="80"/>
                <w:sz w:val="28"/>
                <w:szCs w:val="28"/>
                <w:lang w:eastAsia="ru-RU"/>
              </w:rPr>
              <w:t xml:space="preserve">  </w:t>
            </w:r>
          </w:p>
        </w:tc>
        <w:tc>
          <w:tcPr>
            <w:tcW w:w="1842" w:type="dxa"/>
            <w:tcBorders>
              <w:top w:val="single" w:sz="4" w:space="0" w:color="auto"/>
              <w:left w:val="single" w:sz="4" w:space="0" w:color="auto"/>
              <w:bottom w:val="single" w:sz="4" w:space="0" w:color="auto"/>
              <w:right w:val="single" w:sz="4" w:space="0" w:color="auto"/>
            </w:tcBorders>
            <w:vAlign w:val="center"/>
            <w:hideMark/>
          </w:tcPr>
          <w:p w:rsidR="00C82134" w:rsidRPr="00C82134" w:rsidRDefault="004D69BD" w:rsidP="004D69BD">
            <w:pPr>
              <w:rPr>
                <w:rFonts w:eastAsia="Calibri"/>
                <w:color w:val="0F243E" w:themeColor="text2" w:themeShade="80"/>
                <w:sz w:val="28"/>
                <w:szCs w:val="28"/>
              </w:rPr>
            </w:pPr>
            <w:r>
              <w:rPr>
                <w:rFonts w:eastAsia="Calibri"/>
                <w:color w:val="0F243E" w:themeColor="text2" w:themeShade="80"/>
                <w:sz w:val="28"/>
                <w:szCs w:val="28"/>
              </w:rPr>
              <w:t xml:space="preserve"> 30.08.2019</w:t>
            </w:r>
          </w:p>
          <w:p w:rsidR="00C82134" w:rsidRPr="00C82134" w:rsidRDefault="00C82134" w:rsidP="004D69BD">
            <w:pPr>
              <w:rPr>
                <w:rFonts w:eastAsia="Calibri"/>
                <w:color w:val="0F243E" w:themeColor="text2" w:themeShade="80"/>
                <w:sz w:val="28"/>
                <w:szCs w:val="28"/>
              </w:rPr>
            </w:pPr>
          </w:p>
          <w:p w:rsidR="00C82134" w:rsidRPr="00C82134" w:rsidRDefault="00C82134" w:rsidP="004D69BD">
            <w:pPr>
              <w:rPr>
                <w:rFonts w:eastAsia="Calibri"/>
                <w:color w:val="0F243E" w:themeColor="text2" w:themeShade="80"/>
                <w:sz w:val="28"/>
                <w:szCs w:val="28"/>
              </w:rPr>
            </w:pPr>
          </w:p>
          <w:p w:rsidR="00C82134" w:rsidRPr="00C82134" w:rsidRDefault="00C82134" w:rsidP="004D69BD">
            <w:pPr>
              <w:rPr>
                <w:rFonts w:eastAsia="Calibri"/>
                <w:color w:val="0F243E" w:themeColor="text2" w:themeShade="80"/>
                <w:sz w:val="28"/>
                <w:szCs w:val="28"/>
              </w:rPr>
            </w:pPr>
          </w:p>
          <w:p w:rsidR="00C82134" w:rsidRPr="00C82134" w:rsidRDefault="00C82134" w:rsidP="004D69BD">
            <w:pPr>
              <w:rPr>
                <w:rFonts w:eastAsia="Calibri"/>
                <w:color w:val="0F243E" w:themeColor="text2" w:themeShade="80"/>
                <w:sz w:val="28"/>
                <w:szCs w:val="28"/>
              </w:rPr>
            </w:pPr>
          </w:p>
          <w:p w:rsidR="00C82134" w:rsidRPr="00C82134" w:rsidRDefault="00C82134" w:rsidP="004D69BD">
            <w:pPr>
              <w:rPr>
                <w:rFonts w:eastAsia="Calibri"/>
                <w:color w:val="0F243E" w:themeColor="text2" w:themeShade="80"/>
                <w:sz w:val="28"/>
                <w:szCs w:val="28"/>
              </w:rPr>
            </w:pPr>
          </w:p>
          <w:p w:rsidR="00C82134" w:rsidRPr="00C82134" w:rsidRDefault="00C82134" w:rsidP="004D69BD">
            <w:pPr>
              <w:rPr>
                <w:rFonts w:eastAsia="Calibri"/>
                <w:color w:val="0F243E" w:themeColor="text2" w:themeShade="80"/>
                <w:sz w:val="28"/>
                <w:szCs w:val="28"/>
              </w:rPr>
            </w:pPr>
          </w:p>
          <w:p w:rsidR="00C82134" w:rsidRPr="00C82134" w:rsidRDefault="00C82134" w:rsidP="004D69BD">
            <w:pPr>
              <w:rPr>
                <w:rFonts w:eastAsia="Calibri"/>
                <w:color w:val="0F243E" w:themeColor="text2" w:themeShade="80"/>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C82134" w:rsidRPr="00C82134" w:rsidRDefault="00C82134" w:rsidP="004D69BD">
            <w:pPr>
              <w:rPr>
                <w:rFonts w:eastAsia="Calibri"/>
                <w:color w:val="0F243E" w:themeColor="text2" w:themeShade="80"/>
                <w:sz w:val="28"/>
                <w:szCs w:val="28"/>
              </w:rPr>
            </w:pPr>
            <w:r w:rsidRPr="00C82134">
              <w:rPr>
                <w:rFonts w:eastAsia="Calibri"/>
                <w:color w:val="0F243E" w:themeColor="text2" w:themeShade="80"/>
                <w:sz w:val="28"/>
                <w:szCs w:val="28"/>
              </w:rPr>
              <w:t>Директор школи</w:t>
            </w:r>
          </w:p>
          <w:p w:rsidR="00C82134" w:rsidRPr="00C82134" w:rsidRDefault="00C82134" w:rsidP="004D69BD">
            <w:pPr>
              <w:rPr>
                <w:rFonts w:eastAsia="Calibri"/>
                <w:color w:val="0F243E" w:themeColor="text2" w:themeShade="80"/>
                <w:sz w:val="28"/>
                <w:szCs w:val="28"/>
              </w:rPr>
            </w:pPr>
            <w:r w:rsidRPr="00C82134">
              <w:rPr>
                <w:rFonts w:eastAsia="Calibri"/>
                <w:color w:val="0F243E" w:themeColor="text2" w:themeShade="80"/>
                <w:sz w:val="28"/>
                <w:szCs w:val="28"/>
              </w:rPr>
              <w:t>Голова Ради</w:t>
            </w:r>
          </w:p>
          <w:p w:rsidR="00C82134" w:rsidRPr="00C82134" w:rsidRDefault="00C82134" w:rsidP="004D69BD">
            <w:pPr>
              <w:rPr>
                <w:rFonts w:eastAsia="Calibri"/>
                <w:color w:val="0F243E" w:themeColor="text2" w:themeShade="80"/>
                <w:sz w:val="28"/>
                <w:szCs w:val="28"/>
              </w:rPr>
            </w:pPr>
          </w:p>
          <w:p w:rsidR="00C82134" w:rsidRPr="00C82134" w:rsidRDefault="00C82134" w:rsidP="004D69BD">
            <w:pPr>
              <w:rPr>
                <w:rFonts w:eastAsia="Calibri"/>
                <w:color w:val="0F243E" w:themeColor="text2" w:themeShade="80"/>
                <w:sz w:val="28"/>
                <w:szCs w:val="28"/>
              </w:rPr>
            </w:pPr>
          </w:p>
          <w:p w:rsidR="00C82134" w:rsidRPr="00C82134" w:rsidRDefault="00C82134" w:rsidP="004D69BD">
            <w:pPr>
              <w:rPr>
                <w:rFonts w:eastAsia="Calibri"/>
                <w:color w:val="0F243E" w:themeColor="text2" w:themeShade="80"/>
                <w:sz w:val="28"/>
                <w:szCs w:val="28"/>
              </w:rPr>
            </w:pPr>
          </w:p>
          <w:p w:rsidR="00C82134" w:rsidRPr="00C82134" w:rsidRDefault="00C82134" w:rsidP="004D69BD">
            <w:pPr>
              <w:rPr>
                <w:rFonts w:eastAsia="Calibri"/>
                <w:color w:val="0F243E" w:themeColor="text2" w:themeShade="80"/>
                <w:sz w:val="28"/>
                <w:szCs w:val="28"/>
              </w:rPr>
            </w:pPr>
          </w:p>
          <w:p w:rsidR="00C82134" w:rsidRPr="00C82134" w:rsidRDefault="00C82134" w:rsidP="004D69BD">
            <w:pPr>
              <w:rPr>
                <w:rFonts w:eastAsia="Calibri"/>
                <w:color w:val="0F243E" w:themeColor="text2" w:themeShade="80"/>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rsidR="00C82134" w:rsidRPr="00C82134" w:rsidRDefault="00C82134" w:rsidP="004D69BD">
            <w:pPr>
              <w:rPr>
                <w:rFonts w:eastAsia="Calibri"/>
                <w:color w:val="0F243E" w:themeColor="text2" w:themeShade="80"/>
                <w:sz w:val="28"/>
                <w:szCs w:val="28"/>
              </w:rPr>
            </w:pPr>
          </w:p>
        </w:tc>
      </w:tr>
      <w:tr w:rsidR="00C82134" w:rsidRPr="00C82134" w:rsidTr="004D69BD">
        <w:trPr>
          <w:trHeight w:val="1240"/>
        </w:trPr>
        <w:tc>
          <w:tcPr>
            <w:tcW w:w="495" w:type="dxa"/>
            <w:tcBorders>
              <w:top w:val="single" w:sz="4" w:space="0" w:color="auto"/>
              <w:left w:val="single" w:sz="4" w:space="0" w:color="auto"/>
              <w:bottom w:val="single" w:sz="4" w:space="0" w:color="auto"/>
              <w:right w:val="single" w:sz="4" w:space="0" w:color="auto"/>
            </w:tcBorders>
            <w:vAlign w:val="center"/>
            <w:hideMark/>
          </w:tcPr>
          <w:p w:rsidR="00C82134" w:rsidRPr="00C82134" w:rsidRDefault="00C82134" w:rsidP="004D69BD">
            <w:pPr>
              <w:rPr>
                <w:rFonts w:eastAsia="Calibri"/>
                <w:color w:val="0F243E" w:themeColor="text2" w:themeShade="80"/>
                <w:sz w:val="28"/>
                <w:szCs w:val="28"/>
              </w:rPr>
            </w:pPr>
            <w:r w:rsidRPr="00C82134">
              <w:rPr>
                <w:rFonts w:eastAsia="Calibri"/>
                <w:color w:val="0F243E" w:themeColor="text2" w:themeShade="80"/>
                <w:sz w:val="28"/>
                <w:szCs w:val="28"/>
              </w:rPr>
              <w:lastRenderedPageBreak/>
              <w:t>2</w:t>
            </w:r>
          </w:p>
        </w:tc>
        <w:tc>
          <w:tcPr>
            <w:tcW w:w="7585" w:type="dxa"/>
            <w:tcBorders>
              <w:top w:val="single" w:sz="4" w:space="0" w:color="auto"/>
              <w:left w:val="single" w:sz="4" w:space="0" w:color="auto"/>
              <w:bottom w:val="single" w:sz="4" w:space="0" w:color="auto"/>
              <w:right w:val="single" w:sz="4" w:space="0" w:color="auto"/>
            </w:tcBorders>
            <w:vAlign w:val="center"/>
          </w:tcPr>
          <w:p w:rsidR="00C82134" w:rsidRPr="00C82134" w:rsidRDefault="00C82134" w:rsidP="004D69BD">
            <w:pPr>
              <w:rPr>
                <w:rFonts w:eastAsia="Calibri"/>
                <w:color w:val="0F243E" w:themeColor="text2" w:themeShade="80"/>
                <w:sz w:val="28"/>
                <w:szCs w:val="28"/>
              </w:rPr>
            </w:pPr>
            <w:r w:rsidRPr="00C82134">
              <w:rPr>
                <w:rFonts w:eastAsia="Calibri"/>
                <w:color w:val="0F243E" w:themeColor="text2" w:themeShade="80"/>
                <w:sz w:val="28"/>
                <w:szCs w:val="28"/>
              </w:rPr>
              <w:t>1.Стан та якість харчування учнів школи.</w:t>
            </w:r>
          </w:p>
          <w:p w:rsidR="00C82134" w:rsidRPr="00C82134" w:rsidRDefault="00C82134" w:rsidP="004D69BD">
            <w:pPr>
              <w:rPr>
                <w:rFonts w:eastAsia="Calibri"/>
                <w:color w:val="0F243E" w:themeColor="text2" w:themeShade="80"/>
                <w:sz w:val="28"/>
                <w:szCs w:val="28"/>
                <w:lang w:eastAsia="ru-RU"/>
              </w:rPr>
            </w:pPr>
            <w:r w:rsidRPr="00C82134">
              <w:rPr>
                <w:rFonts w:eastAsia="Calibri"/>
                <w:color w:val="0F243E" w:themeColor="text2" w:themeShade="80"/>
                <w:sz w:val="28"/>
                <w:szCs w:val="28"/>
                <w:lang w:val="en-US" w:eastAsia="ru-RU"/>
              </w:rPr>
              <w:t>2</w:t>
            </w:r>
            <w:proofErr w:type="spellStart"/>
            <w:r w:rsidRPr="00C82134">
              <w:rPr>
                <w:rFonts w:eastAsia="Calibri"/>
                <w:color w:val="0F243E" w:themeColor="text2" w:themeShade="80"/>
                <w:sz w:val="28"/>
                <w:szCs w:val="28"/>
                <w:lang w:eastAsia="ru-RU"/>
              </w:rPr>
              <w:t>.Профілактика</w:t>
            </w:r>
            <w:proofErr w:type="spellEnd"/>
            <w:r w:rsidRPr="00C82134">
              <w:rPr>
                <w:rFonts w:eastAsia="Calibri"/>
                <w:color w:val="0F243E" w:themeColor="text2" w:themeShade="80"/>
                <w:sz w:val="28"/>
                <w:szCs w:val="28"/>
                <w:lang w:eastAsia="ru-RU"/>
              </w:rPr>
              <w:t xml:space="preserve"> правопорушень серед учнів.</w:t>
            </w:r>
          </w:p>
          <w:p w:rsidR="00C82134" w:rsidRPr="00C82134" w:rsidRDefault="00C82134" w:rsidP="004D69BD">
            <w:pPr>
              <w:ind w:left="709" w:hanging="746"/>
              <w:rPr>
                <w:rFonts w:eastAsia="Calibri"/>
                <w:color w:val="0F243E" w:themeColor="text2" w:themeShade="80"/>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C82134" w:rsidRPr="00C82134" w:rsidRDefault="00C82134" w:rsidP="004D69BD">
            <w:pPr>
              <w:rPr>
                <w:rFonts w:eastAsia="Calibri"/>
                <w:color w:val="0F243E" w:themeColor="text2" w:themeShade="80"/>
                <w:sz w:val="28"/>
                <w:szCs w:val="28"/>
              </w:rPr>
            </w:pPr>
            <w:r w:rsidRPr="00C82134">
              <w:rPr>
                <w:rFonts w:eastAsia="Calibri"/>
                <w:color w:val="0F243E" w:themeColor="text2" w:themeShade="80"/>
                <w:sz w:val="28"/>
                <w:szCs w:val="28"/>
              </w:rPr>
              <w:t xml:space="preserve">    </w:t>
            </w:r>
          </w:p>
          <w:p w:rsidR="00C82134" w:rsidRPr="00C82134" w:rsidRDefault="00C82134" w:rsidP="004D69BD">
            <w:pPr>
              <w:rPr>
                <w:rFonts w:eastAsia="Calibri"/>
                <w:color w:val="0F243E" w:themeColor="text2" w:themeShade="80"/>
                <w:sz w:val="28"/>
                <w:szCs w:val="28"/>
              </w:rPr>
            </w:pPr>
            <w:r w:rsidRPr="00C82134">
              <w:rPr>
                <w:rFonts w:eastAsia="Calibri"/>
                <w:color w:val="0F243E" w:themeColor="text2" w:themeShade="80"/>
                <w:sz w:val="28"/>
                <w:szCs w:val="28"/>
              </w:rPr>
              <w:t>Грудень</w:t>
            </w:r>
          </w:p>
          <w:p w:rsidR="00C82134" w:rsidRPr="00C82134" w:rsidRDefault="00C82134" w:rsidP="004D69BD">
            <w:pPr>
              <w:rPr>
                <w:rFonts w:eastAsia="Calibri"/>
                <w:color w:val="0F243E" w:themeColor="text2" w:themeShade="80"/>
                <w:sz w:val="28"/>
                <w:szCs w:val="28"/>
              </w:rPr>
            </w:pPr>
          </w:p>
          <w:p w:rsidR="00C82134" w:rsidRPr="00C82134" w:rsidRDefault="00C82134" w:rsidP="004D69BD">
            <w:pPr>
              <w:rPr>
                <w:rFonts w:eastAsia="Calibri"/>
                <w:color w:val="0F243E" w:themeColor="text2" w:themeShade="80"/>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C82134" w:rsidRPr="00C82134" w:rsidRDefault="00C82134" w:rsidP="004D69BD">
            <w:pPr>
              <w:rPr>
                <w:rFonts w:eastAsia="Calibri"/>
                <w:color w:val="0F243E" w:themeColor="text2" w:themeShade="80"/>
                <w:sz w:val="28"/>
                <w:szCs w:val="28"/>
              </w:rPr>
            </w:pPr>
            <w:r w:rsidRPr="00C82134">
              <w:rPr>
                <w:rFonts w:eastAsia="Calibri"/>
                <w:color w:val="0F243E" w:themeColor="text2" w:themeShade="80"/>
                <w:sz w:val="28"/>
                <w:szCs w:val="28"/>
              </w:rPr>
              <w:t>Директор школи</w:t>
            </w:r>
          </w:p>
        </w:tc>
        <w:tc>
          <w:tcPr>
            <w:tcW w:w="2551" w:type="dxa"/>
            <w:tcBorders>
              <w:top w:val="single" w:sz="4" w:space="0" w:color="auto"/>
              <w:left w:val="single" w:sz="4" w:space="0" w:color="auto"/>
              <w:bottom w:val="single" w:sz="4" w:space="0" w:color="auto"/>
              <w:right w:val="single" w:sz="4" w:space="0" w:color="auto"/>
            </w:tcBorders>
            <w:vAlign w:val="center"/>
          </w:tcPr>
          <w:p w:rsidR="00C82134" w:rsidRPr="00C82134" w:rsidRDefault="00C82134" w:rsidP="004D69BD">
            <w:pPr>
              <w:rPr>
                <w:rFonts w:eastAsia="Calibri"/>
                <w:color w:val="0F243E" w:themeColor="text2" w:themeShade="80"/>
                <w:sz w:val="28"/>
                <w:szCs w:val="28"/>
              </w:rPr>
            </w:pPr>
          </w:p>
        </w:tc>
      </w:tr>
      <w:tr w:rsidR="00C82134" w:rsidRPr="00C82134" w:rsidTr="004D69BD">
        <w:trPr>
          <w:trHeight w:val="649"/>
        </w:trPr>
        <w:tc>
          <w:tcPr>
            <w:tcW w:w="495" w:type="dxa"/>
            <w:tcBorders>
              <w:top w:val="single" w:sz="4" w:space="0" w:color="auto"/>
              <w:left w:val="single" w:sz="4" w:space="0" w:color="auto"/>
              <w:bottom w:val="single" w:sz="4" w:space="0" w:color="auto"/>
              <w:right w:val="single" w:sz="4" w:space="0" w:color="auto"/>
            </w:tcBorders>
            <w:vAlign w:val="center"/>
            <w:hideMark/>
          </w:tcPr>
          <w:p w:rsidR="00C82134" w:rsidRPr="00C82134" w:rsidRDefault="00C82134" w:rsidP="004D69BD">
            <w:pPr>
              <w:rPr>
                <w:rFonts w:eastAsia="Calibri"/>
                <w:color w:val="0F243E" w:themeColor="text2" w:themeShade="80"/>
                <w:sz w:val="28"/>
                <w:szCs w:val="28"/>
              </w:rPr>
            </w:pPr>
            <w:r w:rsidRPr="00C82134">
              <w:rPr>
                <w:rFonts w:eastAsia="Calibri"/>
                <w:color w:val="0F243E" w:themeColor="text2" w:themeShade="80"/>
                <w:sz w:val="28"/>
                <w:szCs w:val="28"/>
              </w:rPr>
              <w:t>3</w:t>
            </w:r>
          </w:p>
        </w:tc>
        <w:tc>
          <w:tcPr>
            <w:tcW w:w="7585" w:type="dxa"/>
            <w:tcBorders>
              <w:top w:val="single" w:sz="4" w:space="0" w:color="auto"/>
              <w:left w:val="single" w:sz="4" w:space="0" w:color="auto"/>
              <w:bottom w:val="single" w:sz="4" w:space="0" w:color="auto"/>
              <w:right w:val="single" w:sz="4" w:space="0" w:color="auto"/>
            </w:tcBorders>
            <w:vAlign w:val="center"/>
          </w:tcPr>
          <w:p w:rsidR="00C82134" w:rsidRPr="00C82134" w:rsidRDefault="00C82134" w:rsidP="00C82134">
            <w:pPr>
              <w:numPr>
                <w:ilvl w:val="0"/>
                <w:numId w:val="39"/>
              </w:numPr>
              <w:rPr>
                <w:rFonts w:eastAsia="Calibri"/>
                <w:color w:val="0F243E" w:themeColor="text2" w:themeShade="80"/>
                <w:sz w:val="28"/>
                <w:szCs w:val="28"/>
                <w:lang w:eastAsia="ru-RU"/>
              </w:rPr>
            </w:pPr>
            <w:r w:rsidRPr="00C82134">
              <w:rPr>
                <w:rFonts w:eastAsia="Calibri"/>
                <w:color w:val="0F243E" w:themeColor="text2" w:themeShade="80"/>
                <w:sz w:val="28"/>
                <w:szCs w:val="28"/>
                <w:lang w:eastAsia="ru-RU"/>
              </w:rPr>
              <w:t>Про стан травматизму. Техніка безпеки та охорона праці.</w:t>
            </w:r>
          </w:p>
          <w:p w:rsidR="00C82134" w:rsidRPr="00C82134" w:rsidRDefault="00C82134" w:rsidP="004D69BD">
            <w:pPr>
              <w:rPr>
                <w:rFonts w:eastAsia="Calibri"/>
                <w:color w:val="0F243E" w:themeColor="text2" w:themeShade="80"/>
                <w:sz w:val="28"/>
                <w:szCs w:val="28"/>
                <w:lang w:eastAsia="ru-RU"/>
              </w:rPr>
            </w:pPr>
          </w:p>
          <w:p w:rsidR="00C82134" w:rsidRPr="00C82134" w:rsidRDefault="00C82134" w:rsidP="00C82134">
            <w:pPr>
              <w:pStyle w:val="ac"/>
              <w:numPr>
                <w:ilvl w:val="0"/>
                <w:numId w:val="39"/>
              </w:numPr>
              <w:rPr>
                <w:rFonts w:eastAsia="Calibri"/>
                <w:color w:val="0F243E" w:themeColor="text2" w:themeShade="80"/>
                <w:szCs w:val="28"/>
              </w:rPr>
            </w:pPr>
            <w:r w:rsidRPr="00C82134">
              <w:rPr>
                <w:rFonts w:eastAsia="Calibri"/>
                <w:color w:val="0F243E" w:themeColor="text2" w:themeShade="80"/>
                <w:szCs w:val="28"/>
              </w:rPr>
              <w:t>Залучення позабюджетних коштів для потреб навчального закладу.</w:t>
            </w:r>
          </w:p>
        </w:tc>
        <w:tc>
          <w:tcPr>
            <w:tcW w:w="1842" w:type="dxa"/>
            <w:tcBorders>
              <w:top w:val="single" w:sz="4" w:space="0" w:color="auto"/>
              <w:left w:val="single" w:sz="4" w:space="0" w:color="auto"/>
              <w:bottom w:val="single" w:sz="4" w:space="0" w:color="auto"/>
              <w:right w:val="single" w:sz="4" w:space="0" w:color="auto"/>
            </w:tcBorders>
            <w:vAlign w:val="center"/>
            <w:hideMark/>
          </w:tcPr>
          <w:p w:rsidR="00C82134" w:rsidRPr="00C82134" w:rsidRDefault="00C82134" w:rsidP="004D69BD">
            <w:pPr>
              <w:rPr>
                <w:rFonts w:eastAsia="Calibri"/>
                <w:color w:val="0F243E" w:themeColor="text2" w:themeShade="80"/>
                <w:sz w:val="28"/>
                <w:szCs w:val="28"/>
              </w:rPr>
            </w:pPr>
          </w:p>
          <w:p w:rsidR="00C82134" w:rsidRPr="00C82134" w:rsidRDefault="00C82134" w:rsidP="004D69BD">
            <w:pPr>
              <w:rPr>
                <w:rFonts w:eastAsia="Calibri"/>
                <w:color w:val="0F243E" w:themeColor="text2" w:themeShade="80"/>
                <w:sz w:val="28"/>
                <w:szCs w:val="28"/>
              </w:rPr>
            </w:pPr>
            <w:r w:rsidRPr="00C82134">
              <w:rPr>
                <w:rFonts w:eastAsia="Calibri"/>
                <w:color w:val="0F243E" w:themeColor="text2" w:themeShade="80"/>
                <w:sz w:val="28"/>
                <w:szCs w:val="28"/>
              </w:rPr>
              <w:t>січень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C82134" w:rsidRPr="00C82134" w:rsidRDefault="00C82134" w:rsidP="004D69BD">
            <w:pPr>
              <w:rPr>
                <w:rFonts w:eastAsia="Calibri"/>
                <w:color w:val="0F243E" w:themeColor="text2" w:themeShade="80"/>
                <w:sz w:val="28"/>
                <w:szCs w:val="28"/>
              </w:rPr>
            </w:pPr>
            <w:r w:rsidRPr="00C82134">
              <w:rPr>
                <w:rFonts w:eastAsia="Calibri"/>
                <w:color w:val="0F243E" w:themeColor="text2" w:themeShade="80"/>
                <w:sz w:val="28"/>
                <w:szCs w:val="28"/>
              </w:rPr>
              <w:t xml:space="preserve"> Директор школи</w:t>
            </w:r>
          </w:p>
        </w:tc>
        <w:tc>
          <w:tcPr>
            <w:tcW w:w="2551" w:type="dxa"/>
            <w:tcBorders>
              <w:top w:val="single" w:sz="4" w:space="0" w:color="auto"/>
              <w:left w:val="single" w:sz="4" w:space="0" w:color="auto"/>
              <w:bottom w:val="single" w:sz="4" w:space="0" w:color="auto"/>
              <w:right w:val="single" w:sz="4" w:space="0" w:color="auto"/>
            </w:tcBorders>
            <w:vAlign w:val="center"/>
          </w:tcPr>
          <w:p w:rsidR="00C82134" w:rsidRPr="00C82134" w:rsidRDefault="00C82134" w:rsidP="004D69BD">
            <w:pPr>
              <w:rPr>
                <w:rFonts w:eastAsia="Calibri"/>
                <w:color w:val="0F243E" w:themeColor="text2" w:themeShade="80"/>
                <w:sz w:val="28"/>
                <w:szCs w:val="28"/>
              </w:rPr>
            </w:pPr>
          </w:p>
        </w:tc>
      </w:tr>
      <w:tr w:rsidR="00C82134" w:rsidRPr="00C82134" w:rsidTr="004D69BD">
        <w:trPr>
          <w:trHeight w:val="649"/>
        </w:trPr>
        <w:tc>
          <w:tcPr>
            <w:tcW w:w="495" w:type="dxa"/>
            <w:tcBorders>
              <w:top w:val="single" w:sz="4" w:space="0" w:color="auto"/>
              <w:left w:val="single" w:sz="4" w:space="0" w:color="auto"/>
              <w:bottom w:val="single" w:sz="4" w:space="0" w:color="auto"/>
              <w:right w:val="single" w:sz="4" w:space="0" w:color="auto"/>
            </w:tcBorders>
            <w:vAlign w:val="center"/>
            <w:hideMark/>
          </w:tcPr>
          <w:p w:rsidR="00C82134" w:rsidRPr="00C82134" w:rsidRDefault="00C82134" w:rsidP="004D69BD">
            <w:pPr>
              <w:rPr>
                <w:rFonts w:eastAsia="Calibri"/>
                <w:color w:val="0F243E" w:themeColor="text2" w:themeShade="80"/>
                <w:sz w:val="28"/>
                <w:szCs w:val="28"/>
              </w:rPr>
            </w:pPr>
            <w:r w:rsidRPr="00C82134">
              <w:rPr>
                <w:rFonts w:eastAsia="Calibri"/>
                <w:color w:val="0F243E" w:themeColor="text2" w:themeShade="80"/>
                <w:sz w:val="28"/>
                <w:szCs w:val="28"/>
              </w:rPr>
              <w:t>4</w:t>
            </w:r>
          </w:p>
        </w:tc>
        <w:tc>
          <w:tcPr>
            <w:tcW w:w="7585" w:type="dxa"/>
            <w:tcBorders>
              <w:top w:val="single" w:sz="4" w:space="0" w:color="auto"/>
              <w:left w:val="single" w:sz="4" w:space="0" w:color="auto"/>
              <w:bottom w:val="single" w:sz="4" w:space="0" w:color="auto"/>
              <w:right w:val="single" w:sz="4" w:space="0" w:color="auto"/>
            </w:tcBorders>
            <w:vAlign w:val="center"/>
          </w:tcPr>
          <w:p w:rsidR="00C82134" w:rsidRPr="00C82134" w:rsidRDefault="004D69BD" w:rsidP="00C82134">
            <w:pPr>
              <w:numPr>
                <w:ilvl w:val="0"/>
                <w:numId w:val="40"/>
              </w:numPr>
              <w:rPr>
                <w:rFonts w:eastAsia="Calibri"/>
                <w:color w:val="0F243E" w:themeColor="text2" w:themeShade="80"/>
                <w:sz w:val="28"/>
                <w:szCs w:val="28"/>
                <w:lang w:eastAsia="ru-RU"/>
              </w:rPr>
            </w:pPr>
            <w:r>
              <w:rPr>
                <w:rFonts w:eastAsia="Calibri"/>
                <w:color w:val="0F243E" w:themeColor="text2" w:themeShade="80"/>
                <w:sz w:val="28"/>
                <w:szCs w:val="28"/>
                <w:lang w:eastAsia="ru-RU"/>
              </w:rPr>
              <w:t>Про проведення у 2020</w:t>
            </w:r>
            <w:r w:rsidR="00C82134" w:rsidRPr="00C82134">
              <w:rPr>
                <w:rFonts w:eastAsia="Calibri"/>
                <w:color w:val="0F243E" w:themeColor="text2" w:themeShade="80"/>
                <w:sz w:val="28"/>
                <w:szCs w:val="28"/>
                <w:lang w:eastAsia="ru-RU"/>
              </w:rPr>
              <w:t xml:space="preserve"> р. ДПА у 9 класі.</w:t>
            </w:r>
          </w:p>
          <w:p w:rsidR="00C82134" w:rsidRPr="00C82134" w:rsidRDefault="00C82134" w:rsidP="00C82134">
            <w:pPr>
              <w:numPr>
                <w:ilvl w:val="0"/>
                <w:numId w:val="40"/>
              </w:numPr>
              <w:rPr>
                <w:rFonts w:eastAsia="Calibri"/>
                <w:color w:val="0F243E" w:themeColor="text2" w:themeShade="80"/>
                <w:sz w:val="28"/>
                <w:szCs w:val="28"/>
                <w:lang w:eastAsia="ru-RU"/>
              </w:rPr>
            </w:pPr>
            <w:r w:rsidRPr="00C82134">
              <w:rPr>
                <w:rFonts w:eastAsia="Calibri"/>
                <w:color w:val="0F243E" w:themeColor="text2" w:themeShade="80"/>
                <w:sz w:val="28"/>
                <w:szCs w:val="28"/>
                <w:lang w:eastAsia="ru-RU"/>
              </w:rPr>
              <w:t>Звіт директора школи за навчальний рік.</w:t>
            </w:r>
          </w:p>
          <w:p w:rsidR="00C82134" w:rsidRPr="00C82134" w:rsidRDefault="00C82134" w:rsidP="00C82134">
            <w:pPr>
              <w:numPr>
                <w:ilvl w:val="0"/>
                <w:numId w:val="40"/>
              </w:numPr>
              <w:rPr>
                <w:rFonts w:eastAsia="Calibri"/>
                <w:color w:val="0F243E" w:themeColor="text2" w:themeShade="80"/>
                <w:sz w:val="28"/>
                <w:szCs w:val="28"/>
                <w:lang w:eastAsia="ru-RU"/>
              </w:rPr>
            </w:pPr>
            <w:r w:rsidRPr="00C82134">
              <w:rPr>
                <w:rFonts w:eastAsia="Calibri"/>
                <w:color w:val="0F243E" w:themeColor="text2" w:themeShade="80"/>
                <w:sz w:val="28"/>
                <w:szCs w:val="28"/>
                <w:lang w:eastAsia="ru-RU"/>
              </w:rPr>
              <w:t>Стан навчальних приміщень, проведення профілактичного ремонту.</w:t>
            </w:r>
          </w:p>
        </w:tc>
        <w:tc>
          <w:tcPr>
            <w:tcW w:w="1842" w:type="dxa"/>
            <w:tcBorders>
              <w:top w:val="single" w:sz="4" w:space="0" w:color="auto"/>
              <w:left w:val="single" w:sz="4" w:space="0" w:color="auto"/>
              <w:bottom w:val="single" w:sz="4" w:space="0" w:color="auto"/>
              <w:right w:val="single" w:sz="4" w:space="0" w:color="auto"/>
            </w:tcBorders>
            <w:vAlign w:val="center"/>
            <w:hideMark/>
          </w:tcPr>
          <w:p w:rsidR="00C82134" w:rsidRPr="00C82134" w:rsidRDefault="00C82134" w:rsidP="004D69BD">
            <w:pPr>
              <w:rPr>
                <w:rFonts w:eastAsia="Calibri"/>
                <w:color w:val="0F243E" w:themeColor="text2" w:themeShade="80"/>
                <w:sz w:val="28"/>
                <w:szCs w:val="28"/>
              </w:rPr>
            </w:pPr>
            <w:r w:rsidRPr="00C82134">
              <w:rPr>
                <w:rFonts w:eastAsia="Calibri"/>
                <w:color w:val="0F243E" w:themeColor="text2" w:themeShade="80"/>
                <w:sz w:val="28"/>
                <w:szCs w:val="28"/>
              </w:rPr>
              <w:t>травень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C82134" w:rsidRPr="00C82134" w:rsidRDefault="00C82134" w:rsidP="004D69BD">
            <w:pPr>
              <w:rPr>
                <w:rFonts w:eastAsia="Calibri"/>
                <w:color w:val="0F243E" w:themeColor="text2" w:themeShade="80"/>
                <w:sz w:val="28"/>
                <w:szCs w:val="28"/>
              </w:rPr>
            </w:pPr>
            <w:r w:rsidRPr="00C82134">
              <w:rPr>
                <w:rFonts w:eastAsia="Calibri"/>
                <w:color w:val="0F243E" w:themeColor="text2" w:themeShade="80"/>
                <w:sz w:val="28"/>
                <w:szCs w:val="28"/>
              </w:rPr>
              <w:t>Голова Ради</w:t>
            </w:r>
          </w:p>
          <w:p w:rsidR="00C82134" w:rsidRPr="00C82134" w:rsidRDefault="00C82134" w:rsidP="004D69BD">
            <w:pPr>
              <w:rPr>
                <w:rFonts w:eastAsia="Calibri"/>
                <w:color w:val="0F243E" w:themeColor="text2" w:themeShade="80"/>
                <w:sz w:val="28"/>
                <w:szCs w:val="28"/>
              </w:rPr>
            </w:pPr>
            <w:r w:rsidRPr="00C82134">
              <w:rPr>
                <w:rFonts w:eastAsia="Calibri"/>
                <w:color w:val="0F243E" w:themeColor="text2" w:themeShade="80"/>
                <w:sz w:val="28"/>
                <w:szCs w:val="28"/>
              </w:rPr>
              <w:t>Директор школи</w:t>
            </w:r>
          </w:p>
        </w:tc>
        <w:tc>
          <w:tcPr>
            <w:tcW w:w="2551" w:type="dxa"/>
            <w:tcBorders>
              <w:top w:val="single" w:sz="4" w:space="0" w:color="auto"/>
              <w:left w:val="single" w:sz="4" w:space="0" w:color="auto"/>
              <w:bottom w:val="single" w:sz="4" w:space="0" w:color="auto"/>
              <w:right w:val="single" w:sz="4" w:space="0" w:color="auto"/>
            </w:tcBorders>
            <w:vAlign w:val="center"/>
          </w:tcPr>
          <w:p w:rsidR="00C82134" w:rsidRPr="00C82134" w:rsidRDefault="00C82134" w:rsidP="004D69BD">
            <w:pPr>
              <w:rPr>
                <w:rFonts w:eastAsia="Calibri"/>
                <w:color w:val="0F243E" w:themeColor="text2" w:themeShade="80"/>
                <w:sz w:val="28"/>
                <w:szCs w:val="28"/>
              </w:rPr>
            </w:pPr>
          </w:p>
        </w:tc>
      </w:tr>
    </w:tbl>
    <w:p w:rsidR="00C82134" w:rsidRPr="006F10FF" w:rsidRDefault="00C82134" w:rsidP="00C82134">
      <w:pPr>
        <w:spacing w:after="120"/>
        <w:jc w:val="center"/>
        <w:rPr>
          <w:rFonts w:eastAsia="Calibri"/>
          <w:b/>
          <w:bCs/>
          <w:color w:val="0F243E" w:themeColor="text2" w:themeShade="80"/>
          <w:lang w:eastAsia="ru-RU"/>
        </w:rPr>
      </w:pPr>
    </w:p>
    <w:p w:rsidR="004735E0" w:rsidRDefault="004735E0"/>
    <w:p w:rsidR="004D69BD" w:rsidRPr="004D69BD" w:rsidRDefault="004D69BD" w:rsidP="004D69BD">
      <w:pPr>
        <w:jc w:val="center"/>
        <w:rPr>
          <w:rFonts w:eastAsia="Calibri"/>
          <w:b/>
          <w:bCs/>
          <w:color w:val="0F243E" w:themeColor="text2" w:themeShade="80"/>
          <w:sz w:val="28"/>
          <w:szCs w:val="28"/>
          <w:lang w:eastAsia="ru-RU"/>
        </w:rPr>
      </w:pPr>
      <w:r w:rsidRPr="004D69BD">
        <w:rPr>
          <w:rFonts w:eastAsia="Calibri"/>
          <w:b/>
          <w:bCs/>
          <w:color w:val="0F243E" w:themeColor="text2" w:themeShade="80"/>
          <w:sz w:val="28"/>
          <w:szCs w:val="28"/>
          <w:lang w:eastAsia="ru-RU"/>
        </w:rPr>
        <w:t xml:space="preserve">                                                                                </w:t>
      </w:r>
    </w:p>
    <w:p w:rsidR="004D69BD" w:rsidRPr="004D69BD" w:rsidRDefault="004D69BD" w:rsidP="004D69BD">
      <w:pPr>
        <w:jc w:val="center"/>
        <w:rPr>
          <w:rFonts w:eastAsia="Calibri"/>
          <w:b/>
          <w:color w:val="0F243E" w:themeColor="text2" w:themeShade="80"/>
          <w:sz w:val="28"/>
          <w:szCs w:val="28"/>
          <w:lang w:eastAsia="ru-RU"/>
        </w:rPr>
      </w:pPr>
      <w:r w:rsidRPr="004D69BD">
        <w:rPr>
          <w:rFonts w:eastAsia="Calibri"/>
          <w:b/>
          <w:color w:val="0F243E" w:themeColor="text2" w:themeShade="80"/>
          <w:sz w:val="28"/>
          <w:szCs w:val="28"/>
          <w:lang w:eastAsia="ru-RU"/>
        </w:rPr>
        <w:t>Розділ 4.Організація та проведення з вчителями організаційно – методичної роботи</w:t>
      </w:r>
    </w:p>
    <w:p w:rsidR="004D69BD" w:rsidRPr="004D69BD" w:rsidRDefault="004D69BD" w:rsidP="004D69BD">
      <w:pPr>
        <w:jc w:val="center"/>
        <w:rPr>
          <w:rFonts w:eastAsia="Calibri"/>
          <w:b/>
          <w:color w:val="0F243E" w:themeColor="text2" w:themeShade="80"/>
          <w:sz w:val="28"/>
          <w:szCs w:val="28"/>
          <w:lang w:eastAsia="ru-RU"/>
        </w:rPr>
      </w:pPr>
    </w:p>
    <w:p w:rsidR="004D69BD" w:rsidRPr="004D69BD" w:rsidRDefault="004D69BD" w:rsidP="004D69BD">
      <w:pPr>
        <w:ind w:firstLine="708"/>
        <w:rPr>
          <w:rFonts w:eastAsia="Calibri"/>
          <w:color w:val="0F243E" w:themeColor="text2" w:themeShade="80"/>
          <w:sz w:val="28"/>
          <w:szCs w:val="28"/>
          <w:lang w:eastAsia="ru-RU"/>
        </w:rPr>
      </w:pPr>
      <w:r w:rsidRPr="004D69BD">
        <w:rPr>
          <w:rFonts w:eastAsia="Calibri"/>
          <w:b/>
          <w:color w:val="0F243E" w:themeColor="text2" w:themeShade="80"/>
          <w:sz w:val="28"/>
          <w:szCs w:val="28"/>
          <w:lang w:eastAsia="ru-RU"/>
        </w:rPr>
        <w:t>Мета:</w:t>
      </w:r>
      <w:r w:rsidRPr="004D69BD">
        <w:rPr>
          <w:rFonts w:eastAsia="Calibri"/>
          <w:color w:val="0F243E" w:themeColor="text2" w:themeShade="80"/>
          <w:sz w:val="28"/>
          <w:szCs w:val="28"/>
          <w:lang w:eastAsia="ru-RU"/>
        </w:rPr>
        <w:t xml:space="preserve"> надання ефективної допомоги </w:t>
      </w:r>
      <w:proofErr w:type="spellStart"/>
      <w:r w:rsidRPr="004D69BD">
        <w:rPr>
          <w:rFonts w:eastAsia="Calibri"/>
          <w:color w:val="0F243E" w:themeColor="text2" w:themeShade="80"/>
          <w:sz w:val="28"/>
          <w:szCs w:val="28"/>
          <w:lang w:eastAsia="ru-RU"/>
        </w:rPr>
        <w:t>педпрацівникам</w:t>
      </w:r>
      <w:proofErr w:type="spellEnd"/>
      <w:r w:rsidRPr="004D69BD">
        <w:rPr>
          <w:rFonts w:eastAsia="Calibri"/>
          <w:color w:val="0F243E" w:themeColor="text2" w:themeShade="80"/>
          <w:sz w:val="28"/>
          <w:szCs w:val="28"/>
          <w:lang w:eastAsia="ru-RU"/>
        </w:rPr>
        <w:t xml:space="preserve"> у покращенні організації навчання та виховання школярів, узагальненні та запровадженні передового педагогічного досвіду, збільшенні теоретичного рівня й педагогічної кваліфікації педагогічних працівників та керівництва школи .</w:t>
      </w:r>
    </w:p>
    <w:p w:rsidR="004D69BD" w:rsidRPr="004D69BD" w:rsidRDefault="004D69BD" w:rsidP="004D69BD">
      <w:p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 xml:space="preserve">         </w:t>
      </w:r>
      <w:r w:rsidRPr="004D69BD">
        <w:rPr>
          <w:rFonts w:eastAsia="Calibri"/>
          <w:b/>
          <w:color w:val="0F243E" w:themeColor="text2" w:themeShade="80"/>
          <w:sz w:val="28"/>
          <w:szCs w:val="28"/>
          <w:lang w:eastAsia="ru-RU"/>
        </w:rPr>
        <w:t>Основні завдання</w:t>
      </w:r>
      <w:r w:rsidRPr="004D69BD">
        <w:rPr>
          <w:rFonts w:eastAsia="Calibri"/>
          <w:color w:val="0F243E" w:themeColor="text2" w:themeShade="80"/>
          <w:sz w:val="28"/>
          <w:szCs w:val="28"/>
          <w:lang w:eastAsia="ru-RU"/>
        </w:rPr>
        <w:t>:</w:t>
      </w:r>
    </w:p>
    <w:p w:rsidR="004D69BD" w:rsidRPr="004D69BD" w:rsidRDefault="004D69BD" w:rsidP="004D69BD">
      <w:pPr>
        <w:numPr>
          <w:ilvl w:val="0"/>
          <w:numId w:val="41"/>
        </w:numPr>
        <w:ind w:left="360"/>
        <w:jc w:val="both"/>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організація безперервного удосконалення фахової майстерності та підвищення професійної компетентності педагогічних кадрів, підготовка їх до атестації, забезпечення якісного рівня;</w:t>
      </w:r>
    </w:p>
    <w:p w:rsidR="004D69BD" w:rsidRPr="004D69BD" w:rsidRDefault="004D69BD" w:rsidP="004D69BD">
      <w:pPr>
        <w:numPr>
          <w:ilvl w:val="0"/>
          <w:numId w:val="41"/>
        </w:numPr>
        <w:ind w:left="360"/>
        <w:jc w:val="both"/>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проведення методичних заходів, спрямованих на розвиток творчих можливостей педагогів;</w:t>
      </w:r>
    </w:p>
    <w:p w:rsidR="004D69BD" w:rsidRPr="004D69BD" w:rsidRDefault="004D69BD" w:rsidP="004D69BD">
      <w:pPr>
        <w:numPr>
          <w:ilvl w:val="0"/>
          <w:numId w:val="41"/>
        </w:numPr>
        <w:ind w:left="360"/>
        <w:jc w:val="both"/>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виявлення, вивчення, узагальнення і поширення ефективного педагогічного досвіду творчо працюючих вчителів;</w:t>
      </w:r>
    </w:p>
    <w:p w:rsidR="004D69BD" w:rsidRPr="004D69BD" w:rsidRDefault="004D69BD" w:rsidP="004D69BD">
      <w:pPr>
        <w:numPr>
          <w:ilvl w:val="0"/>
          <w:numId w:val="41"/>
        </w:numPr>
        <w:ind w:left="360"/>
        <w:jc w:val="both"/>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інформаційне забезпечення педагогічних працівників з проблем освіти, педагогіки, психології, науки і ефективного педагогічного досвіду;</w:t>
      </w:r>
    </w:p>
    <w:p w:rsidR="004D69BD" w:rsidRPr="004D69BD" w:rsidRDefault="004D69BD" w:rsidP="004D69BD">
      <w:pPr>
        <w:numPr>
          <w:ilvl w:val="0"/>
          <w:numId w:val="41"/>
        </w:numPr>
        <w:ind w:left="360"/>
        <w:jc w:val="both"/>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lastRenderedPageBreak/>
        <w:t>залучення вчителів до науково-дослідницької роботи;</w:t>
      </w:r>
    </w:p>
    <w:p w:rsidR="004D69BD" w:rsidRPr="004D69BD" w:rsidRDefault="004D69BD" w:rsidP="004D69BD">
      <w:pPr>
        <w:numPr>
          <w:ilvl w:val="0"/>
          <w:numId w:val="41"/>
        </w:numPr>
        <w:ind w:left="360"/>
        <w:jc w:val="both"/>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організація та проведення роботи з обдарованими дітьми через предметні та виховні проекти,  предметні тижні, діяльність учнівського наукового товариства, підготовку і проведення олімпіад з базових дисциплін, турнірів юних науковців;</w:t>
      </w:r>
    </w:p>
    <w:p w:rsidR="004D69BD" w:rsidRPr="004D69BD" w:rsidRDefault="004D69BD" w:rsidP="004D69BD">
      <w:pPr>
        <w:numPr>
          <w:ilvl w:val="0"/>
          <w:numId w:val="41"/>
        </w:numPr>
        <w:ind w:left="360"/>
        <w:jc w:val="both"/>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аналіз рівня викладання предметів і навчальних курсів, підготовка рекомендацій щодо приведення їх у відповідність до державних стандартів освіти;</w:t>
      </w:r>
    </w:p>
    <w:p w:rsidR="004D69BD" w:rsidRPr="004D69BD" w:rsidRDefault="004D69BD" w:rsidP="004D69BD">
      <w:pPr>
        <w:widowControl w:val="0"/>
        <w:numPr>
          <w:ilvl w:val="0"/>
          <w:numId w:val="41"/>
        </w:numPr>
        <w:snapToGrid w:val="0"/>
        <w:spacing w:after="120"/>
        <w:rPr>
          <w:rFonts w:eastAsia="Calibri"/>
          <w:color w:val="0F243E" w:themeColor="text2" w:themeShade="80"/>
          <w:spacing w:val="1"/>
          <w:sz w:val="28"/>
          <w:szCs w:val="28"/>
          <w:lang w:eastAsia="ru-RU"/>
        </w:rPr>
      </w:pPr>
      <w:r w:rsidRPr="004D69BD">
        <w:rPr>
          <w:rFonts w:eastAsia="Calibri"/>
          <w:color w:val="0F243E" w:themeColor="text2" w:themeShade="80"/>
          <w:sz w:val="28"/>
          <w:szCs w:val="28"/>
          <w:lang w:eastAsia="ru-RU"/>
        </w:rPr>
        <w:t xml:space="preserve">організувати роботу педагогічного колективу щодо реалізації єдиної педагогічної теми </w:t>
      </w:r>
      <w:r w:rsidRPr="004D69BD">
        <w:rPr>
          <w:rFonts w:eastAsia="Calibri"/>
          <w:b/>
          <w:color w:val="0F243E" w:themeColor="text2" w:themeShade="80"/>
          <w:spacing w:val="1"/>
          <w:sz w:val="28"/>
          <w:szCs w:val="28"/>
          <w:lang w:eastAsia="ru-RU"/>
        </w:rPr>
        <w:t>«</w:t>
      </w:r>
      <w:r w:rsidRPr="004D69BD">
        <w:rPr>
          <w:rFonts w:eastAsia="Calibri"/>
          <w:color w:val="0F243E" w:themeColor="text2" w:themeShade="80"/>
          <w:spacing w:val="1"/>
          <w:sz w:val="28"/>
          <w:szCs w:val="28"/>
          <w:lang w:eastAsia="ru-RU"/>
        </w:rPr>
        <w:t xml:space="preserve">Удосконалення уроку як основної форми </w:t>
      </w:r>
      <w:proofErr w:type="spellStart"/>
      <w:r w:rsidRPr="004D69BD">
        <w:rPr>
          <w:rFonts w:eastAsia="Calibri"/>
          <w:color w:val="0F243E" w:themeColor="text2" w:themeShade="80"/>
          <w:spacing w:val="1"/>
          <w:sz w:val="28"/>
          <w:szCs w:val="28"/>
          <w:lang w:eastAsia="ru-RU"/>
        </w:rPr>
        <w:t>навчально</w:t>
      </w:r>
      <w:proofErr w:type="spellEnd"/>
      <w:r w:rsidRPr="004D69BD">
        <w:rPr>
          <w:rFonts w:eastAsia="Calibri"/>
          <w:color w:val="0F243E" w:themeColor="text2" w:themeShade="80"/>
          <w:spacing w:val="1"/>
          <w:sz w:val="28"/>
          <w:szCs w:val="28"/>
          <w:lang w:eastAsia="ru-RU"/>
        </w:rPr>
        <w:t xml:space="preserve"> – виховного процесу на основі впровадження інноваційних педагогічних технологій та досягнень </w:t>
      </w:r>
      <w:proofErr w:type="spellStart"/>
      <w:r w:rsidRPr="004D69BD">
        <w:rPr>
          <w:rFonts w:eastAsia="Calibri"/>
          <w:color w:val="0F243E" w:themeColor="text2" w:themeShade="80"/>
          <w:spacing w:val="1"/>
          <w:sz w:val="28"/>
          <w:szCs w:val="28"/>
          <w:lang w:eastAsia="ru-RU"/>
        </w:rPr>
        <w:t>психолого</w:t>
      </w:r>
      <w:proofErr w:type="spellEnd"/>
      <w:r w:rsidRPr="004D69BD">
        <w:rPr>
          <w:rFonts w:eastAsia="Calibri"/>
          <w:color w:val="0F243E" w:themeColor="text2" w:themeShade="80"/>
          <w:spacing w:val="1"/>
          <w:sz w:val="28"/>
          <w:szCs w:val="28"/>
          <w:lang w:eastAsia="ru-RU"/>
        </w:rPr>
        <w:t xml:space="preserve"> – педагогічних </w:t>
      </w:r>
      <w:proofErr w:type="spellStart"/>
      <w:r w:rsidRPr="004D69BD">
        <w:rPr>
          <w:rFonts w:eastAsia="Calibri"/>
          <w:color w:val="0F243E" w:themeColor="text2" w:themeShade="80"/>
          <w:spacing w:val="1"/>
          <w:sz w:val="28"/>
          <w:szCs w:val="28"/>
          <w:lang w:eastAsia="ru-RU"/>
        </w:rPr>
        <w:t>наук»</w:t>
      </w:r>
      <w:r w:rsidRPr="004D69BD">
        <w:rPr>
          <w:rFonts w:eastAsia="Calibri"/>
          <w:color w:val="0F243E" w:themeColor="text2" w:themeShade="80"/>
          <w:sz w:val="28"/>
          <w:szCs w:val="28"/>
          <w:lang w:eastAsia="ru-RU"/>
        </w:rPr>
        <w:t>продовження</w:t>
      </w:r>
      <w:proofErr w:type="spellEnd"/>
      <w:r w:rsidRPr="004D69BD">
        <w:rPr>
          <w:rFonts w:eastAsia="Calibri"/>
          <w:color w:val="0F243E" w:themeColor="text2" w:themeShade="80"/>
          <w:sz w:val="28"/>
          <w:szCs w:val="28"/>
          <w:lang w:eastAsia="ru-RU"/>
        </w:rPr>
        <w:t xml:space="preserve"> роботи над ІІ етапом реалізації;</w:t>
      </w:r>
    </w:p>
    <w:p w:rsidR="004D69BD" w:rsidRPr="004D69BD" w:rsidRDefault="004D69BD" w:rsidP="004D69BD">
      <w:pPr>
        <w:numPr>
          <w:ilvl w:val="0"/>
          <w:numId w:val="41"/>
        </w:numPr>
        <w:ind w:left="360"/>
        <w:jc w:val="both"/>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якісна підготовка й проведення методичного тижня  педагогічної майстерності.;</w:t>
      </w:r>
    </w:p>
    <w:p w:rsidR="004D69BD" w:rsidRPr="004D69BD" w:rsidRDefault="004D69BD" w:rsidP="004D69BD">
      <w:pPr>
        <w:numPr>
          <w:ilvl w:val="0"/>
          <w:numId w:val="41"/>
        </w:numPr>
        <w:ind w:left="360"/>
        <w:jc w:val="both"/>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організація і проведення робіт із підвищення якості ведення всіх документів з організації і обліку методичної роботи та їхньої розробки на наступний навчальний рік;</w:t>
      </w:r>
    </w:p>
    <w:p w:rsidR="004D69BD" w:rsidRPr="004D69BD" w:rsidRDefault="004D69BD" w:rsidP="004D69BD">
      <w:pPr>
        <w:numPr>
          <w:ilvl w:val="0"/>
          <w:numId w:val="41"/>
        </w:numPr>
        <w:ind w:left="360"/>
        <w:jc w:val="both"/>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розробка навчальних, науково-методичних і дидактичних матеріалів;</w:t>
      </w:r>
    </w:p>
    <w:p w:rsidR="004D69BD" w:rsidRPr="004D69BD" w:rsidRDefault="004D69BD" w:rsidP="004D69BD">
      <w:pPr>
        <w:numPr>
          <w:ilvl w:val="0"/>
          <w:numId w:val="41"/>
        </w:numPr>
        <w:ind w:left="360"/>
        <w:jc w:val="both"/>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упровадження в навчальний процес навчально-методичних і дидактичних матеріалів і систем інформаційного забезпечення занять, розробка програмного забезпечення для проведення навчальних занять і впровадження їх у навчальний процес;</w:t>
      </w:r>
    </w:p>
    <w:p w:rsidR="004D69BD" w:rsidRPr="004D69BD" w:rsidRDefault="004D69BD" w:rsidP="004D69BD">
      <w:pPr>
        <w:numPr>
          <w:ilvl w:val="0"/>
          <w:numId w:val="41"/>
        </w:numPr>
        <w:ind w:left="360"/>
        <w:jc w:val="both"/>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впровадження інноваційних та комунікаційних   педагогічних технологій  у навчальний процес.</w:t>
      </w:r>
    </w:p>
    <w:p w:rsidR="004D69BD" w:rsidRPr="004D69BD" w:rsidRDefault="004D69BD" w:rsidP="004D69BD">
      <w:pPr>
        <w:numPr>
          <w:ilvl w:val="0"/>
          <w:numId w:val="41"/>
        </w:numPr>
        <w:ind w:left="360"/>
        <w:jc w:val="both"/>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 xml:space="preserve">поширення педагогічних  розробок шляхом друкування  у фахових журналах , газетах, інших педагогічних виданнях. </w:t>
      </w:r>
    </w:p>
    <w:p w:rsidR="004D69BD" w:rsidRPr="004D69BD" w:rsidRDefault="004D69BD" w:rsidP="004D69BD">
      <w:pPr>
        <w:rPr>
          <w:rFonts w:eastAsia="Calibri"/>
          <w:b/>
          <w:color w:val="0F243E" w:themeColor="text2" w:themeShade="80"/>
          <w:sz w:val="28"/>
          <w:szCs w:val="28"/>
          <w:lang w:eastAsia="ru-RU"/>
        </w:rPr>
      </w:pPr>
      <w:r w:rsidRPr="004D69BD">
        <w:rPr>
          <w:rFonts w:eastAsia="Calibri"/>
          <w:b/>
          <w:color w:val="0F243E" w:themeColor="text2" w:themeShade="80"/>
          <w:sz w:val="28"/>
          <w:szCs w:val="28"/>
          <w:lang w:eastAsia="ru-RU"/>
        </w:rPr>
        <w:t xml:space="preserve">  </w:t>
      </w:r>
    </w:p>
    <w:p w:rsidR="004D69BD" w:rsidRDefault="004D69BD" w:rsidP="004D69BD">
      <w:pPr>
        <w:rPr>
          <w:rFonts w:eastAsia="Calibri"/>
          <w:b/>
          <w:color w:val="0F243E" w:themeColor="text2" w:themeShade="80"/>
          <w:sz w:val="28"/>
          <w:szCs w:val="28"/>
          <w:lang w:eastAsia="ru-RU"/>
        </w:rPr>
      </w:pPr>
    </w:p>
    <w:p w:rsidR="004D69BD" w:rsidRDefault="004D69BD" w:rsidP="004D69BD">
      <w:pPr>
        <w:rPr>
          <w:rFonts w:eastAsia="Calibri"/>
          <w:b/>
          <w:color w:val="0F243E" w:themeColor="text2" w:themeShade="80"/>
          <w:sz w:val="28"/>
          <w:szCs w:val="28"/>
          <w:lang w:eastAsia="ru-RU"/>
        </w:rPr>
      </w:pPr>
    </w:p>
    <w:p w:rsidR="004D69BD" w:rsidRDefault="004D69BD" w:rsidP="004D69BD">
      <w:pPr>
        <w:rPr>
          <w:rFonts w:eastAsia="Calibri"/>
          <w:b/>
          <w:color w:val="0F243E" w:themeColor="text2" w:themeShade="80"/>
          <w:sz w:val="28"/>
          <w:szCs w:val="28"/>
          <w:lang w:eastAsia="ru-RU"/>
        </w:rPr>
      </w:pPr>
    </w:p>
    <w:p w:rsidR="004D69BD" w:rsidRDefault="004D69BD" w:rsidP="004D69BD">
      <w:pPr>
        <w:rPr>
          <w:rFonts w:eastAsia="Calibri"/>
          <w:b/>
          <w:color w:val="0F243E" w:themeColor="text2" w:themeShade="80"/>
          <w:sz w:val="28"/>
          <w:szCs w:val="28"/>
          <w:lang w:eastAsia="ru-RU"/>
        </w:rPr>
      </w:pPr>
    </w:p>
    <w:p w:rsidR="004D69BD" w:rsidRDefault="004D69BD" w:rsidP="004D69BD">
      <w:pPr>
        <w:rPr>
          <w:rFonts w:eastAsia="Calibri"/>
          <w:b/>
          <w:color w:val="0F243E" w:themeColor="text2" w:themeShade="80"/>
          <w:sz w:val="28"/>
          <w:szCs w:val="28"/>
          <w:lang w:eastAsia="ru-RU"/>
        </w:rPr>
      </w:pPr>
    </w:p>
    <w:p w:rsidR="004D69BD" w:rsidRDefault="004D69BD" w:rsidP="004D69BD">
      <w:pPr>
        <w:rPr>
          <w:rFonts w:eastAsia="Calibri"/>
          <w:b/>
          <w:color w:val="0F243E" w:themeColor="text2" w:themeShade="80"/>
          <w:sz w:val="28"/>
          <w:szCs w:val="28"/>
          <w:lang w:eastAsia="ru-RU"/>
        </w:rPr>
      </w:pPr>
    </w:p>
    <w:p w:rsidR="004D69BD" w:rsidRDefault="004D69BD" w:rsidP="004D69BD">
      <w:pPr>
        <w:rPr>
          <w:rFonts w:eastAsia="Calibri"/>
          <w:b/>
          <w:color w:val="0F243E" w:themeColor="text2" w:themeShade="80"/>
          <w:sz w:val="28"/>
          <w:szCs w:val="28"/>
          <w:lang w:eastAsia="ru-RU"/>
        </w:rPr>
      </w:pPr>
    </w:p>
    <w:p w:rsidR="004D69BD" w:rsidRPr="004D69BD" w:rsidRDefault="004D69BD" w:rsidP="004D69BD">
      <w:pPr>
        <w:rPr>
          <w:rFonts w:eastAsia="Calibri"/>
          <w:b/>
          <w:color w:val="0F243E" w:themeColor="text2" w:themeShade="80"/>
          <w:sz w:val="28"/>
          <w:szCs w:val="28"/>
          <w:lang w:eastAsia="ru-RU"/>
        </w:rPr>
      </w:pPr>
    </w:p>
    <w:tbl>
      <w:tblPr>
        <w:tblW w:w="14425" w:type="dxa"/>
        <w:tblCellMar>
          <w:left w:w="0" w:type="dxa"/>
          <w:right w:w="0" w:type="dxa"/>
        </w:tblCellMar>
        <w:tblLook w:val="04A0"/>
      </w:tblPr>
      <w:tblGrid>
        <w:gridCol w:w="674"/>
        <w:gridCol w:w="4451"/>
        <w:gridCol w:w="2110"/>
        <w:gridCol w:w="2531"/>
        <w:gridCol w:w="2249"/>
        <w:gridCol w:w="161"/>
        <w:gridCol w:w="2249"/>
      </w:tblGrid>
      <w:tr w:rsidR="004D69BD" w:rsidRPr="004D69BD" w:rsidTr="004D69BD">
        <w:tc>
          <w:tcPr>
            <w:tcW w:w="6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p>
        </w:tc>
        <w:tc>
          <w:tcPr>
            <w:tcW w:w="44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b/>
                <w:bCs/>
                <w:color w:val="0F243E" w:themeColor="text2" w:themeShade="80"/>
                <w:sz w:val="28"/>
                <w:szCs w:val="28"/>
                <w:lang w:eastAsia="ru-RU"/>
              </w:rPr>
              <w:t>Зміст роботи</w:t>
            </w:r>
          </w:p>
        </w:tc>
        <w:tc>
          <w:tcPr>
            <w:tcW w:w="2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b/>
                <w:bCs/>
                <w:color w:val="0F243E" w:themeColor="text2" w:themeShade="80"/>
                <w:sz w:val="28"/>
                <w:szCs w:val="28"/>
                <w:lang w:eastAsia="ru-RU"/>
              </w:rPr>
              <w:t>Термін</w:t>
            </w:r>
          </w:p>
        </w:tc>
        <w:tc>
          <w:tcPr>
            <w:tcW w:w="2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b/>
                <w:bCs/>
                <w:color w:val="0F243E" w:themeColor="text2" w:themeShade="80"/>
                <w:sz w:val="28"/>
                <w:szCs w:val="28"/>
                <w:lang w:eastAsia="ru-RU"/>
              </w:rPr>
              <w:t>Форми</w:t>
            </w:r>
          </w:p>
        </w:tc>
        <w:tc>
          <w:tcPr>
            <w:tcW w:w="22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b/>
                <w:bCs/>
                <w:color w:val="0F243E" w:themeColor="text2" w:themeShade="80"/>
                <w:sz w:val="28"/>
                <w:szCs w:val="28"/>
                <w:lang w:eastAsia="ru-RU"/>
              </w:rPr>
              <w:t>Відповідальний</w:t>
            </w:r>
          </w:p>
        </w:tc>
        <w:tc>
          <w:tcPr>
            <w:tcW w:w="241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b/>
                <w:bCs/>
                <w:color w:val="0F243E" w:themeColor="text2" w:themeShade="80"/>
                <w:sz w:val="28"/>
                <w:szCs w:val="28"/>
                <w:lang w:eastAsia="ru-RU"/>
              </w:rPr>
              <w:t>Відмітка про виконання</w:t>
            </w:r>
          </w:p>
        </w:tc>
      </w:tr>
      <w:tr w:rsidR="004D69BD" w:rsidRPr="004D69BD" w:rsidTr="004D69BD">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1</w:t>
            </w:r>
          </w:p>
        </w:tc>
        <w:tc>
          <w:tcPr>
            <w:tcW w:w="445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Планування роботи методичної ради школи  над науково – методичною темою.</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Серпень</w:t>
            </w:r>
          </w:p>
        </w:tc>
        <w:tc>
          <w:tcPr>
            <w:tcW w:w="253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Методична нарада</w:t>
            </w:r>
          </w:p>
        </w:tc>
        <w:tc>
          <w:tcPr>
            <w:tcW w:w="2249"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Директор школи</w:t>
            </w:r>
          </w:p>
        </w:tc>
        <w:tc>
          <w:tcPr>
            <w:tcW w:w="24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 </w:t>
            </w:r>
          </w:p>
        </w:tc>
      </w:tr>
      <w:tr w:rsidR="004D69BD" w:rsidRPr="004D69BD" w:rsidTr="004D69BD">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2</w:t>
            </w:r>
          </w:p>
        </w:tc>
        <w:tc>
          <w:tcPr>
            <w:tcW w:w="445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Ознайомлення учителів з вимогами до ведення шкільної документації, навчальними програмами та пояснювальними записками до них.</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Серпень</w:t>
            </w:r>
          </w:p>
        </w:tc>
        <w:tc>
          <w:tcPr>
            <w:tcW w:w="253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proofErr w:type="spellStart"/>
            <w:r w:rsidRPr="004D69BD">
              <w:rPr>
                <w:color w:val="0F243E" w:themeColor="text2" w:themeShade="80"/>
                <w:sz w:val="28"/>
                <w:szCs w:val="28"/>
                <w:lang w:eastAsia="ru-RU"/>
              </w:rPr>
              <w:t>Інструктивно</w:t>
            </w:r>
            <w:proofErr w:type="spellEnd"/>
            <w:r w:rsidRPr="004D69BD">
              <w:rPr>
                <w:color w:val="0F243E" w:themeColor="text2" w:themeShade="80"/>
                <w:sz w:val="28"/>
                <w:szCs w:val="28"/>
                <w:lang w:eastAsia="ru-RU"/>
              </w:rPr>
              <w:t xml:space="preserve"> – педагогічна нарада</w:t>
            </w:r>
          </w:p>
        </w:tc>
        <w:tc>
          <w:tcPr>
            <w:tcW w:w="2249"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Директор школи</w:t>
            </w:r>
          </w:p>
        </w:tc>
        <w:tc>
          <w:tcPr>
            <w:tcW w:w="24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 </w:t>
            </w:r>
          </w:p>
        </w:tc>
      </w:tr>
      <w:tr w:rsidR="004D69BD" w:rsidRPr="004D69BD" w:rsidTr="004D69BD">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3</w:t>
            </w:r>
          </w:p>
        </w:tc>
        <w:tc>
          <w:tcPr>
            <w:tcW w:w="445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Спланувати  роботу шкільних методичних об’єднань</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Вересень</w:t>
            </w:r>
          </w:p>
        </w:tc>
        <w:tc>
          <w:tcPr>
            <w:tcW w:w="253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Консультація</w:t>
            </w:r>
          </w:p>
        </w:tc>
        <w:tc>
          <w:tcPr>
            <w:tcW w:w="2249"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 xml:space="preserve">керівники </w:t>
            </w:r>
            <w:proofErr w:type="spellStart"/>
            <w:r w:rsidRPr="004D69BD">
              <w:rPr>
                <w:color w:val="0F243E" w:themeColor="text2" w:themeShade="80"/>
                <w:sz w:val="28"/>
                <w:szCs w:val="28"/>
                <w:lang w:eastAsia="ru-RU"/>
              </w:rPr>
              <w:t>МО</w:t>
            </w:r>
            <w:proofErr w:type="spellEnd"/>
          </w:p>
        </w:tc>
        <w:tc>
          <w:tcPr>
            <w:tcW w:w="24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 </w:t>
            </w:r>
          </w:p>
        </w:tc>
      </w:tr>
      <w:tr w:rsidR="004D69BD" w:rsidRPr="004D69BD" w:rsidTr="004D69BD">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4</w:t>
            </w:r>
          </w:p>
        </w:tc>
        <w:tc>
          <w:tcPr>
            <w:tcW w:w="445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 xml:space="preserve">Перевірка календарно – тематичних планів вчителів – </w:t>
            </w:r>
            <w:proofErr w:type="spellStart"/>
            <w:r w:rsidRPr="004D69BD">
              <w:rPr>
                <w:color w:val="0F243E" w:themeColor="text2" w:themeShade="80"/>
                <w:sz w:val="28"/>
                <w:szCs w:val="28"/>
                <w:lang w:eastAsia="ru-RU"/>
              </w:rPr>
              <w:t>предметників</w:t>
            </w:r>
            <w:proofErr w:type="spellEnd"/>
            <w:r w:rsidRPr="004D69BD">
              <w:rPr>
                <w:color w:val="0F243E" w:themeColor="text2" w:themeShade="80"/>
                <w:sz w:val="28"/>
                <w:szCs w:val="28"/>
                <w:lang w:eastAsia="ru-RU"/>
              </w:rPr>
              <w:t>.</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Вересень</w:t>
            </w:r>
          </w:p>
        </w:tc>
        <w:tc>
          <w:tcPr>
            <w:tcW w:w="253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 </w:t>
            </w:r>
          </w:p>
        </w:tc>
        <w:tc>
          <w:tcPr>
            <w:tcW w:w="2249"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Директор школи</w:t>
            </w:r>
          </w:p>
        </w:tc>
        <w:tc>
          <w:tcPr>
            <w:tcW w:w="24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 </w:t>
            </w:r>
          </w:p>
        </w:tc>
      </w:tr>
      <w:tr w:rsidR="004D69BD" w:rsidRPr="004D69BD" w:rsidTr="004D69BD">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5</w:t>
            </w:r>
          </w:p>
        </w:tc>
        <w:tc>
          <w:tcPr>
            <w:tcW w:w="445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Складання графіку проведення шкільних предметних  олімпіад</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Жовтень</w:t>
            </w:r>
          </w:p>
        </w:tc>
        <w:tc>
          <w:tcPr>
            <w:tcW w:w="253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 </w:t>
            </w:r>
          </w:p>
        </w:tc>
        <w:tc>
          <w:tcPr>
            <w:tcW w:w="2249"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Директор школи</w:t>
            </w:r>
          </w:p>
        </w:tc>
        <w:tc>
          <w:tcPr>
            <w:tcW w:w="24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 </w:t>
            </w:r>
          </w:p>
        </w:tc>
      </w:tr>
      <w:tr w:rsidR="004D69BD" w:rsidRPr="004D69BD" w:rsidTr="004D69BD">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6</w:t>
            </w:r>
          </w:p>
        </w:tc>
        <w:tc>
          <w:tcPr>
            <w:tcW w:w="445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Ознайомлення вчителів із Положенням про проведення олімпіад,конкурсів.</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Жовтень</w:t>
            </w:r>
          </w:p>
        </w:tc>
        <w:tc>
          <w:tcPr>
            <w:tcW w:w="253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Методична нарада</w:t>
            </w:r>
          </w:p>
        </w:tc>
        <w:tc>
          <w:tcPr>
            <w:tcW w:w="2249"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Гулько Л.І.</w:t>
            </w:r>
          </w:p>
        </w:tc>
        <w:tc>
          <w:tcPr>
            <w:tcW w:w="24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 </w:t>
            </w:r>
          </w:p>
        </w:tc>
      </w:tr>
      <w:tr w:rsidR="004D69BD" w:rsidRPr="004D69BD" w:rsidTr="004D69BD">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7</w:t>
            </w:r>
          </w:p>
        </w:tc>
        <w:tc>
          <w:tcPr>
            <w:tcW w:w="445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Розробка заходів з впровадження нових Державних стандартів початкової та баз</w:t>
            </w:r>
            <w:r>
              <w:rPr>
                <w:color w:val="0F243E" w:themeColor="text2" w:themeShade="80"/>
                <w:sz w:val="28"/>
                <w:szCs w:val="28"/>
                <w:lang w:eastAsia="ru-RU"/>
              </w:rPr>
              <w:t>ової школи у 2019</w:t>
            </w:r>
            <w:r w:rsidRPr="004D69BD">
              <w:rPr>
                <w:color w:val="0F243E" w:themeColor="text2" w:themeShade="80"/>
                <w:sz w:val="28"/>
                <w:szCs w:val="28"/>
                <w:lang w:eastAsia="ru-RU"/>
              </w:rPr>
              <w:t>-</w:t>
            </w:r>
            <w:r>
              <w:rPr>
                <w:color w:val="0F243E" w:themeColor="text2" w:themeShade="80"/>
                <w:sz w:val="28"/>
                <w:szCs w:val="28"/>
                <w:lang w:eastAsia="ru-RU"/>
              </w:rPr>
              <w:t xml:space="preserve">2020 </w:t>
            </w:r>
            <w:proofErr w:type="spellStart"/>
            <w:r w:rsidRPr="004D69BD">
              <w:rPr>
                <w:color w:val="0F243E" w:themeColor="text2" w:themeShade="80"/>
                <w:sz w:val="28"/>
                <w:szCs w:val="28"/>
                <w:lang w:eastAsia="ru-RU"/>
              </w:rPr>
              <w:t>н.р</w:t>
            </w:r>
            <w:proofErr w:type="spellEnd"/>
            <w:r w:rsidRPr="004D69BD">
              <w:rPr>
                <w:color w:val="0F243E" w:themeColor="text2" w:themeShade="80"/>
                <w:sz w:val="28"/>
                <w:szCs w:val="28"/>
                <w:lang w:eastAsia="ru-RU"/>
              </w:rPr>
              <w:t>.</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Вересень</w:t>
            </w:r>
          </w:p>
        </w:tc>
        <w:tc>
          <w:tcPr>
            <w:tcW w:w="253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Консультація</w:t>
            </w:r>
          </w:p>
        </w:tc>
        <w:tc>
          <w:tcPr>
            <w:tcW w:w="2249"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Директор школи вчитель 1 класу</w:t>
            </w:r>
          </w:p>
        </w:tc>
        <w:tc>
          <w:tcPr>
            <w:tcW w:w="24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 </w:t>
            </w:r>
          </w:p>
        </w:tc>
      </w:tr>
      <w:tr w:rsidR="004D69BD" w:rsidRPr="004D69BD" w:rsidTr="004D69BD">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8</w:t>
            </w:r>
          </w:p>
        </w:tc>
        <w:tc>
          <w:tcPr>
            <w:tcW w:w="445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Відвідування уроків учителів.</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Протягом року</w:t>
            </w:r>
          </w:p>
        </w:tc>
        <w:tc>
          <w:tcPr>
            <w:tcW w:w="253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 </w:t>
            </w:r>
          </w:p>
        </w:tc>
        <w:tc>
          <w:tcPr>
            <w:tcW w:w="2249"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директор</w:t>
            </w:r>
          </w:p>
        </w:tc>
        <w:tc>
          <w:tcPr>
            <w:tcW w:w="24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 </w:t>
            </w:r>
          </w:p>
        </w:tc>
      </w:tr>
      <w:tr w:rsidR="004D69BD" w:rsidRPr="004D69BD" w:rsidTr="004D69BD">
        <w:trPr>
          <w:trHeight w:val="598"/>
        </w:trPr>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9</w:t>
            </w:r>
          </w:p>
        </w:tc>
        <w:tc>
          <w:tcPr>
            <w:tcW w:w="445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Планування предметно – методичних тижнів</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Протягом року</w:t>
            </w:r>
          </w:p>
        </w:tc>
        <w:tc>
          <w:tcPr>
            <w:tcW w:w="253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За графіком</w:t>
            </w:r>
          </w:p>
        </w:tc>
        <w:tc>
          <w:tcPr>
            <w:tcW w:w="2249"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 xml:space="preserve">Вчителі - </w:t>
            </w:r>
            <w:proofErr w:type="spellStart"/>
            <w:r w:rsidRPr="004D69BD">
              <w:rPr>
                <w:color w:val="0F243E" w:themeColor="text2" w:themeShade="80"/>
                <w:sz w:val="28"/>
                <w:szCs w:val="28"/>
                <w:lang w:eastAsia="ru-RU"/>
              </w:rPr>
              <w:t>предметники</w:t>
            </w:r>
            <w:proofErr w:type="spellEnd"/>
          </w:p>
        </w:tc>
        <w:tc>
          <w:tcPr>
            <w:tcW w:w="24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 </w:t>
            </w:r>
          </w:p>
        </w:tc>
      </w:tr>
      <w:tr w:rsidR="004D69BD" w:rsidRPr="004D69BD" w:rsidTr="004D69BD">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10</w:t>
            </w:r>
          </w:p>
        </w:tc>
        <w:tc>
          <w:tcPr>
            <w:tcW w:w="445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 xml:space="preserve">Забезпечення підвищення </w:t>
            </w:r>
            <w:r w:rsidRPr="004D69BD">
              <w:rPr>
                <w:color w:val="0F243E" w:themeColor="text2" w:themeShade="80"/>
                <w:sz w:val="28"/>
                <w:szCs w:val="28"/>
                <w:lang w:eastAsia="ru-RU"/>
              </w:rPr>
              <w:lastRenderedPageBreak/>
              <w:t>кваліфікації вчителів (згідно графіку)</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lastRenderedPageBreak/>
              <w:t>Протягом року</w:t>
            </w:r>
          </w:p>
        </w:tc>
        <w:tc>
          <w:tcPr>
            <w:tcW w:w="253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 xml:space="preserve">Уточнення списків </w:t>
            </w:r>
            <w:r w:rsidRPr="004D69BD">
              <w:rPr>
                <w:color w:val="0F243E" w:themeColor="text2" w:themeShade="80"/>
                <w:sz w:val="28"/>
                <w:szCs w:val="28"/>
                <w:lang w:eastAsia="ru-RU"/>
              </w:rPr>
              <w:lastRenderedPageBreak/>
              <w:t>в відділі освіти</w:t>
            </w:r>
          </w:p>
        </w:tc>
        <w:tc>
          <w:tcPr>
            <w:tcW w:w="2249"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lastRenderedPageBreak/>
              <w:t>Директор школи</w:t>
            </w:r>
          </w:p>
        </w:tc>
        <w:tc>
          <w:tcPr>
            <w:tcW w:w="24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 </w:t>
            </w:r>
          </w:p>
        </w:tc>
      </w:tr>
      <w:tr w:rsidR="004D69BD" w:rsidRPr="004D69BD" w:rsidTr="004D69BD">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lastRenderedPageBreak/>
              <w:t>11</w:t>
            </w:r>
          </w:p>
        </w:tc>
        <w:tc>
          <w:tcPr>
            <w:tcW w:w="445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Проведення шкільних предметних олімпіад</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Жовтень</w:t>
            </w:r>
          </w:p>
        </w:tc>
        <w:tc>
          <w:tcPr>
            <w:tcW w:w="253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Згідно графіку</w:t>
            </w:r>
          </w:p>
        </w:tc>
        <w:tc>
          <w:tcPr>
            <w:tcW w:w="2249"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Директор школи</w:t>
            </w:r>
          </w:p>
        </w:tc>
        <w:tc>
          <w:tcPr>
            <w:tcW w:w="24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 </w:t>
            </w:r>
          </w:p>
        </w:tc>
      </w:tr>
      <w:tr w:rsidR="004D69BD" w:rsidRPr="004D69BD" w:rsidTr="004D69BD">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12</w:t>
            </w:r>
          </w:p>
        </w:tc>
        <w:tc>
          <w:tcPr>
            <w:tcW w:w="445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Особливості змісту та методики викладання предметів у 1-4 класах за новими програмами</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Жовтень</w:t>
            </w:r>
          </w:p>
        </w:tc>
        <w:tc>
          <w:tcPr>
            <w:tcW w:w="253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p>
        </w:tc>
        <w:tc>
          <w:tcPr>
            <w:tcW w:w="2249"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Директор школи</w:t>
            </w:r>
          </w:p>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Крамар М.А.</w:t>
            </w:r>
          </w:p>
        </w:tc>
        <w:tc>
          <w:tcPr>
            <w:tcW w:w="24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 </w:t>
            </w:r>
          </w:p>
        </w:tc>
      </w:tr>
      <w:tr w:rsidR="004D69BD" w:rsidRPr="004D69BD" w:rsidTr="004D69BD">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1</w:t>
            </w:r>
            <w:r>
              <w:rPr>
                <w:color w:val="0F243E" w:themeColor="text2" w:themeShade="80"/>
                <w:sz w:val="28"/>
                <w:szCs w:val="28"/>
                <w:lang w:eastAsia="ru-RU"/>
              </w:rPr>
              <w:t>3</w:t>
            </w:r>
            <w:r w:rsidRPr="004D69BD">
              <w:rPr>
                <w:color w:val="0F243E" w:themeColor="text2" w:themeShade="80"/>
                <w:sz w:val="28"/>
                <w:szCs w:val="28"/>
                <w:lang w:eastAsia="ru-RU"/>
              </w:rPr>
              <w:t>.</w:t>
            </w:r>
          </w:p>
        </w:tc>
        <w:tc>
          <w:tcPr>
            <w:tcW w:w="445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Засідання методичної ради</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Протягом року</w:t>
            </w:r>
          </w:p>
        </w:tc>
        <w:tc>
          <w:tcPr>
            <w:tcW w:w="253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За окремим планом</w:t>
            </w:r>
          </w:p>
        </w:tc>
        <w:tc>
          <w:tcPr>
            <w:tcW w:w="2249"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Директор школи</w:t>
            </w:r>
          </w:p>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члени методичної ради</w:t>
            </w:r>
          </w:p>
        </w:tc>
        <w:tc>
          <w:tcPr>
            <w:tcW w:w="24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 </w:t>
            </w:r>
          </w:p>
        </w:tc>
      </w:tr>
      <w:tr w:rsidR="004D69BD" w:rsidRPr="004D69BD" w:rsidTr="004D69BD">
        <w:trPr>
          <w:gridAfter w:val="6"/>
          <w:wAfter w:w="13751" w:type="dxa"/>
        </w:trPr>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p>
        </w:tc>
      </w:tr>
      <w:tr w:rsidR="004D69BD" w:rsidRPr="004D69BD" w:rsidTr="004D69BD">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1</w:t>
            </w:r>
            <w:r>
              <w:rPr>
                <w:color w:val="0F243E" w:themeColor="text2" w:themeShade="80"/>
                <w:sz w:val="28"/>
                <w:szCs w:val="28"/>
                <w:lang w:eastAsia="ru-RU"/>
              </w:rPr>
              <w:t>4</w:t>
            </w:r>
            <w:r w:rsidRPr="004D69BD">
              <w:rPr>
                <w:color w:val="0F243E" w:themeColor="text2" w:themeShade="80"/>
                <w:sz w:val="28"/>
                <w:szCs w:val="28"/>
                <w:lang w:eastAsia="ru-RU"/>
              </w:rPr>
              <w:t>.</w:t>
            </w:r>
          </w:p>
        </w:tc>
        <w:tc>
          <w:tcPr>
            <w:tcW w:w="445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«Сучасний урок. Який він?»</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Протягом року</w:t>
            </w:r>
          </w:p>
        </w:tc>
        <w:tc>
          <w:tcPr>
            <w:tcW w:w="253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Педагогічна виставка</w:t>
            </w:r>
          </w:p>
        </w:tc>
        <w:tc>
          <w:tcPr>
            <w:tcW w:w="24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Директор школи</w:t>
            </w:r>
          </w:p>
        </w:tc>
        <w:tc>
          <w:tcPr>
            <w:tcW w:w="2249"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 </w:t>
            </w:r>
          </w:p>
        </w:tc>
      </w:tr>
      <w:tr w:rsidR="004D69BD" w:rsidRPr="004D69BD" w:rsidTr="004D69BD">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1</w:t>
            </w:r>
            <w:r>
              <w:rPr>
                <w:color w:val="0F243E" w:themeColor="text2" w:themeShade="80"/>
                <w:sz w:val="28"/>
                <w:szCs w:val="28"/>
                <w:lang w:eastAsia="ru-RU"/>
              </w:rPr>
              <w:t>5</w:t>
            </w:r>
            <w:r w:rsidRPr="004D69BD">
              <w:rPr>
                <w:color w:val="0F243E" w:themeColor="text2" w:themeShade="80"/>
                <w:sz w:val="28"/>
                <w:szCs w:val="28"/>
                <w:lang w:eastAsia="ru-RU"/>
              </w:rPr>
              <w:t>.</w:t>
            </w:r>
          </w:p>
        </w:tc>
        <w:tc>
          <w:tcPr>
            <w:tcW w:w="445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Оновлення та корегування картотеки обдарованих дітей</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Грудень</w:t>
            </w:r>
          </w:p>
        </w:tc>
        <w:tc>
          <w:tcPr>
            <w:tcW w:w="253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 xml:space="preserve">Засідання </w:t>
            </w:r>
          </w:p>
        </w:tc>
        <w:tc>
          <w:tcPr>
            <w:tcW w:w="24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Керівник творчої групи</w:t>
            </w:r>
          </w:p>
        </w:tc>
        <w:tc>
          <w:tcPr>
            <w:tcW w:w="2249"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 </w:t>
            </w:r>
          </w:p>
        </w:tc>
      </w:tr>
      <w:tr w:rsidR="004D69BD" w:rsidRPr="004D69BD" w:rsidTr="004D69BD">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1</w:t>
            </w:r>
            <w:r>
              <w:rPr>
                <w:color w:val="0F243E" w:themeColor="text2" w:themeShade="80"/>
                <w:sz w:val="28"/>
                <w:szCs w:val="28"/>
                <w:lang w:eastAsia="ru-RU"/>
              </w:rPr>
              <w:t>6</w:t>
            </w:r>
            <w:r w:rsidRPr="004D69BD">
              <w:rPr>
                <w:color w:val="0F243E" w:themeColor="text2" w:themeShade="80"/>
                <w:sz w:val="28"/>
                <w:szCs w:val="28"/>
                <w:lang w:eastAsia="ru-RU"/>
              </w:rPr>
              <w:t>.</w:t>
            </w:r>
          </w:p>
        </w:tc>
        <w:tc>
          <w:tcPr>
            <w:tcW w:w="445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 xml:space="preserve">Перевірка календарно – тематичних планів вчителів – </w:t>
            </w:r>
            <w:proofErr w:type="spellStart"/>
            <w:r w:rsidRPr="004D69BD">
              <w:rPr>
                <w:color w:val="0F243E" w:themeColor="text2" w:themeShade="80"/>
                <w:sz w:val="28"/>
                <w:szCs w:val="28"/>
                <w:lang w:eastAsia="ru-RU"/>
              </w:rPr>
              <w:t>предметників</w:t>
            </w:r>
            <w:proofErr w:type="spellEnd"/>
            <w:r w:rsidRPr="004D69BD">
              <w:rPr>
                <w:color w:val="0F243E" w:themeColor="text2" w:themeShade="80"/>
                <w:sz w:val="28"/>
                <w:szCs w:val="28"/>
                <w:lang w:eastAsia="ru-RU"/>
              </w:rPr>
              <w:t>,</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Січень</w:t>
            </w:r>
          </w:p>
        </w:tc>
        <w:tc>
          <w:tcPr>
            <w:tcW w:w="253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 </w:t>
            </w:r>
          </w:p>
        </w:tc>
        <w:tc>
          <w:tcPr>
            <w:tcW w:w="24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Директор школи</w:t>
            </w:r>
          </w:p>
        </w:tc>
        <w:tc>
          <w:tcPr>
            <w:tcW w:w="2249"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 </w:t>
            </w:r>
          </w:p>
        </w:tc>
      </w:tr>
      <w:tr w:rsidR="004D69BD" w:rsidRPr="004D69BD" w:rsidTr="004D69BD">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1</w:t>
            </w:r>
            <w:r>
              <w:rPr>
                <w:color w:val="0F243E" w:themeColor="text2" w:themeShade="80"/>
                <w:sz w:val="28"/>
                <w:szCs w:val="28"/>
                <w:lang w:eastAsia="ru-RU"/>
              </w:rPr>
              <w:t>7</w:t>
            </w:r>
            <w:r w:rsidRPr="004D69BD">
              <w:rPr>
                <w:color w:val="0F243E" w:themeColor="text2" w:themeShade="80"/>
                <w:sz w:val="28"/>
                <w:szCs w:val="28"/>
                <w:lang w:eastAsia="ru-RU"/>
              </w:rPr>
              <w:t>.</w:t>
            </w:r>
          </w:p>
        </w:tc>
        <w:tc>
          <w:tcPr>
            <w:tcW w:w="445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«ІКТ у позакласній роботі учителя»</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Лютий</w:t>
            </w:r>
          </w:p>
        </w:tc>
        <w:tc>
          <w:tcPr>
            <w:tcW w:w="253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Круглий стіл, обмін досвідом</w:t>
            </w:r>
          </w:p>
        </w:tc>
        <w:tc>
          <w:tcPr>
            <w:tcW w:w="24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Директор школи</w:t>
            </w:r>
          </w:p>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Учителі</w:t>
            </w:r>
          </w:p>
        </w:tc>
        <w:tc>
          <w:tcPr>
            <w:tcW w:w="2249"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 </w:t>
            </w:r>
          </w:p>
        </w:tc>
      </w:tr>
      <w:tr w:rsidR="004D69BD" w:rsidRPr="004D69BD" w:rsidTr="004D69BD">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Pr>
                <w:color w:val="0F243E" w:themeColor="text2" w:themeShade="80"/>
                <w:sz w:val="28"/>
                <w:szCs w:val="28"/>
                <w:lang w:eastAsia="ru-RU"/>
              </w:rPr>
              <w:t>18</w:t>
            </w:r>
            <w:r w:rsidRPr="004D69BD">
              <w:rPr>
                <w:color w:val="0F243E" w:themeColor="text2" w:themeShade="80"/>
                <w:sz w:val="28"/>
                <w:szCs w:val="28"/>
                <w:lang w:eastAsia="ru-RU"/>
              </w:rPr>
              <w:t>.</w:t>
            </w:r>
          </w:p>
        </w:tc>
        <w:tc>
          <w:tcPr>
            <w:tcW w:w="445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Оформлення кожним учителем педагогічного досвіду з проблеми, над якою працює в електронному варіанті.</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Постійно</w:t>
            </w:r>
          </w:p>
        </w:tc>
        <w:tc>
          <w:tcPr>
            <w:tcW w:w="253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 </w:t>
            </w:r>
          </w:p>
        </w:tc>
        <w:tc>
          <w:tcPr>
            <w:tcW w:w="24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Директор школи</w:t>
            </w:r>
          </w:p>
        </w:tc>
        <w:tc>
          <w:tcPr>
            <w:tcW w:w="2249"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 </w:t>
            </w:r>
          </w:p>
        </w:tc>
      </w:tr>
      <w:tr w:rsidR="004D69BD" w:rsidRPr="004D69BD" w:rsidTr="004D69BD">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Pr>
                <w:color w:val="0F243E" w:themeColor="text2" w:themeShade="80"/>
                <w:sz w:val="28"/>
                <w:szCs w:val="28"/>
                <w:lang w:eastAsia="ru-RU"/>
              </w:rPr>
              <w:t>19</w:t>
            </w:r>
            <w:r w:rsidRPr="004D69BD">
              <w:rPr>
                <w:color w:val="0F243E" w:themeColor="text2" w:themeShade="80"/>
                <w:sz w:val="28"/>
                <w:szCs w:val="28"/>
                <w:lang w:eastAsia="ru-RU"/>
              </w:rPr>
              <w:t>.</w:t>
            </w:r>
          </w:p>
        </w:tc>
        <w:tc>
          <w:tcPr>
            <w:tcW w:w="445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 «Психологічне здоров’я школярів одна із головних умов освітнього процесу»</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Лютий</w:t>
            </w:r>
          </w:p>
        </w:tc>
        <w:tc>
          <w:tcPr>
            <w:tcW w:w="253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Презентація</w:t>
            </w:r>
          </w:p>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 </w:t>
            </w:r>
          </w:p>
        </w:tc>
        <w:tc>
          <w:tcPr>
            <w:tcW w:w="24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proofErr w:type="spellStart"/>
            <w:r>
              <w:rPr>
                <w:color w:val="0F243E" w:themeColor="text2" w:themeShade="80"/>
                <w:sz w:val="28"/>
                <w:szCs w:val="28"/>
                <w:lang w:eastAsia="ru-RU"/>
              </w:rPr>
              <w:t>Козубська</w:t>
            </w:r>
            <w:proofErr w:type="spellEnd"/>
            <w:r>
              <w:rPr>
                <w:color w:val="0F243E" w:themeColor="text2" w:themeShade="80"/>
                <w:sz w:val="28"/>
                <w:szCs w:val="28"/>
                <w:lang w:eastAsia="ru-RU"/>
              </w:rPr>
              <w:t xml:space="preserve"> В.Д.</w:t>
            </w:r>
          </w:p>
        </w:tc>
        <w:tc>
          <w:tcPr>
            <w:tcW w:w="2249"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 </w:t>
            </w:r>
          </w:p>
        </w:tc>
      </w:tr>
      <w:tr w:rsidR="004D69BD" w:rsidRPr="004D69BD" w:rsidTr="004D69BD">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lastRenderedPageBreak/>
              <w:t> 22.</w:t>
            </w:r>
          </w:p>
        </w:tc>
        <w:tc>
          <w:tcPr>
            <w:tcW w:w="445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Оформлення банку педагогічного досвіду вчителів</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Квітень</w:t>
            </w:r>
          </w:p>
        </w:tc>
        <w:tc>
          <w:tcPr>
            <w:tcW w:w="253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Робота з матеріалами</w:t>
            </w:r>
          </w:p>
        </w:tc>
        <w:tc>
          <w:tcPr>
            <w:tcW w:w="24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Директор школи</w:t>
            </w:r>
          </w:p>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члени методичної ради</w:t>
            </w:r>
          </w:p>
        </w:tc>
        <w:tc>
          <w:tcPr>
            <w:tcW w:w="2249"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 </w:t>
            </w:r>
          </w:p>
        </w:tc>
      </w:tr>
      <w:tr w:rsidR="004D69BD" w:rsidRPr="004D69BD" w:rsidTr="004D69BD">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23.</w:t>
            </w:r>
          </w:p>
        </w:tc>
        <w:tc>
          <w:tcPr>
            <w:tcW w:w="445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Підготовка звіту про роботу із здібними та обдарованими учнями.</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Квітень</w:t>
            </w:r>
          </w:p>
        </w:tc>
        <w:tc>
          <w:tcPr>
            <w:tcW w:w="253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Робота з матеріалами</w:t>
            </w:r>
          </w:p>
        </w:tc>
        <w:tc>
          <w:tcPr>
            <w:tcW w:w="24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Директор школи</w:t>
            </w:r>
          </w:p>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Члени ради</w:t>
            </w:r>
          </w:p>
          <w:p w:rsidR="004D69BD" w:rsidRPr="004D69BD" w:rsidRDefault="004D69BD" w:rsidP="004D69BD">
            <w:pPr>
              <w:spacing w:before="100" w:beforeAutospacing="1" w:after="100" w:afterAutospacing="1"/>
              <w:rPr>
                <w:color w:val="0F243E" w:themeColor="text2" w:themeShade="80"/>
                <w:sz w:val="28"/>
                <w:szCs w:val="28"/>
                <w:lang w:eastAsia="ru-RU"/>
              </w:rPr>
            </w:pPr>
          </w:p>
        </w:tc>
        <w:tc>
          <w:tcPr>
            <w:tcW w:w="2249"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 </w:t>
            </w:r>
          </w:p>
        </w:tc>
      </w:tr>
      <w:tr w:rsidR="004D69BD" w:rsidRPr="004D69BD" w:rsidTr="004D69BD">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24.</w:t>
            </w:r>
          </w:p>
        </w:tc>
        <w:tc>
          <w:tcPr>
            <w:tcW w:w="445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Провести інструктивно-методичні наради з  вчителями з питань закінчення навчального року і проведення державної підсумкової атестації.</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Травень</w:t>
            </w:r>
          </w:p>
        </w:tc>
        <w:tc>
          <w:tcPr>
            <w:tcW w:w="253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p>
        </w:tc>
        <w:tc>
          <w:tcPr>
            <w:tcW w:w="24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Директор школи</w:t>
            </w:r>
          </w:p>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 xml:space="preserve"> члени методичної ради</w:t>
            </w:r>
          </w:p>
        </w:tc>
        <w:tc>
          <w:tcPr>
            <w:tcW w:w="2249"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 </w:t>
            </w:r>
          </w:p>
        </w:tc>
      </w:tr>
      <w:tr w:rsidR="004D69BD" w:rsidRPr="004D69BD" w:rsidTr="004D69BD">
        <w:trPr>
          <w:trHeight w:val="245"/>
        </w:trPr>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25.</w:t>
            </w:r>
          </w:p>
        </w:tc>
        <w:tc>
          <w:tcPr>
            <w:tcW w:w="445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 xml:space="preserve">Аналіз підсумків методичної роботи, роботи </w:t>
            </w:r>
            <w:proofErr w:type="spellStart"/>
            <w:r w:rsidRPr="004D69BD">
              <w:rPr>
                <w:color w:val="0F243E" w:themeColor="text2" w:themeShade="80"/>
                <w:sz w:val="28"/>
                <w:szCs w:val="28"/>
                <w:lang w:eastAsia="ru-RU"/>
              </w:rPr>
              <w:t>МО</w:t>
            </w:r>
            <w:proofErr w:type="spellEnd"/>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Травень</w:t>
            </w:r>
          </w:p>
        </w:tc>
        <w:tc>
          <w:tcPr>
            <w:tcW w:w="253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Наказ по школі</w:t>
            </w:r>
          </w:p>
        </w:tc>
        <w:tc>
          <w:tcPr>
            <w:tcW w:w="24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Директор школи</w:t>
            </w:r>
          </w:p>
        </w:tc>
        <w:tc>
          <w:tcPr>
            <w:tcW w:w="2249"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 </w:t>
            </w:r>
          </w:p>
        </w:tc>
      </w:tr>
      <w:tr w:rsidR="004D69BD" w:rsidRPr="004D69BD" w:rsidTr="004D69BD">
        <w:trPr>
          <w:trHeight w:val="245"/>
        </w:trPr>
        <w:tc>
          <w:tcPr>
            <w:tcW w:w="6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26.</w:t>
            </w:r>
          </w:p>
        </w:tc>
        <w:tc>
          <w:tcPr>
            <w:tcW w:w="445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Планування методичної роботи на новий навчальний рік</w:t>
            </w:r>
          </w:p>
        </w:tc>
        <w:tc>
          <w:tcPr>
            <w:tcW w:w="2110"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Травень - червень</w:t>
            </w:r>
          </w:p>
        </w:tc>
        <w:tc>
          <w:tcPr>
            <w:tcW w:w="2531"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rPr>
                <w:color w:val="0F243E" w:themeColor="text2" w:themeShade="80"/>
                <w:sz w:val="28"/>
                <w:szCs w:val="28"/>
                <w:lang w:eastAsia="ru-RU"/>
              </w:rPr>
            </w:pPr>
            <w:r w:rsidRPr="004D69BD">
              <w:rPr>
                <w:color w:val="0F243E" w:themeColor="text2" w:themeShade="80"/>
                <w:sz w:val="28"/>
                <w:szCs w:val="28"/>
                <w:lang w:eastAsia="ru-RU"/>
              </w:rPr>
              <w:t>Збір матеріалів</w:t>
            </w:r>
          </w:p>
        </w:tc>
        <w:tc>
          <w:tcPr>
            <w:tcW w:w="241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Директор школи</w:t>
            </w:r>
          </w:p>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члени методичної ради</w:t>
            </w:r>
          </w:p>
        </w:tc>
        <w:tc>
          <w:tcPr>
            <w:tcW w:w="2249" w:type="dxa"/>
            <w:tcBorders>
              <w:top w:val="nil"/>
              <w:left w:val="nil"/>
              <w:bottom w:val="single" w:sz="8" w:space="0" w:color="auto"/>
              <w:right w:val="single" w:sz="8" w:space="0" w:color="auto"/>
            </w:tcBorders>
            <w:tcMar>
              <w:top w:w="0" w:type="dxa"/>
              <w:left w:w="108" w:type="dxa"/>
              <w:bottom w:w="0" w:type="dxa"/>
              <w:right w:w="108" w:type="dxa"/>
            </w:tcMar>
            <w:hideMark/>
          </w:tcPr>
          <w:p w:rsidR="004D69BD" w:rsidRPr="004D69BD" w:rsidRDefault="004D69BD" w:rsidP="004D69BD">
            <w:pPr>
              <w:spacing w:before="100" w:beforeAutospacing="1" w:after="100" w:afterAutospacing="1"/>
              <w:rPr>
                <w:color w:val="0F243E" w:themeColor="text2" w:themeShade="80"/>
                <w:sz w:val="28"/>
                <w:szCs w:val="28"/>
                <w:lang w:eastAsia="ru-RU"/>
              </w:rPr>
            </w:pPr>
            <w:r w:rsidRPr="004D69BD">
              <w:rPr>
                <w:color w:val="0F243E" w:themeColor="text2" w:themeShade="80"/>
                <w:sz w:val="28"/>
                <w:szCs w:val="28"/>
                <w:lang w:eastAsia="ru-RU"/>
              </w:rPr>
              <w:t> </w:t>
            </w:r>
          </w:p>
        </w:tc>
      </w:tr>
      <w:tr w:rsidR="004D69BD" w:rsidRPr="004D69BD" w:rsidTr="004D69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310"/>
        </w:trPr>
        <w:tc>
          <w:tcPr>
            <w:tcW w:w="674" w:type="dxa"/>
          </w:tcPr>
          <w:p w:rsidR="004D69BD" w:rsidRPr="004D69BD" w:rsidRDefault="004D69BD" w:rsidP="004D69BD">
            <w:pPr>
              <w:ind w:left="108"/>
              <w:rPr>
                <w:color w:val="0F243E" w:themeColor="text2" w:themeShade="80"/>
                <w:sz w:val="28"/>
                <w:szCs w:val="28"/>
              </w:rPr>
            </w:pPr>
            <w:r w:rsidRPr="004D69BD">
              <w:rPr>
                <w:color w:val="0F243E" w:themeColor="text2" w:themeShade="80"/>
                <w:sz w:val="28"/>
                <w:szCs w:val="28"/>
              </w:rPr>
              <w:t>27.</w:t>
            </w:r>
          </w:p>
          <w:p w:rsidR="004D69BD" w:rsidRPr="004D69BD" w:rsidRDefault="004D69BD" w:rsidP="004D69BD">
            <w:pPr>
              <w:ind w:left="108"/>
              <w:rPr>
                <w:color w:val="0F243E" w:themeColor="text2" w:themeShade="80"/>
                <w:sz w:val="28"/>
                <w:szCs w:val="28"/>
              </w:rPr>
            </w:pPr>
          </w:p>
          <w:p w:rsidR="004D69BD" w:rsidRPr="004D69BD" w:rsidRDefault="004D69BD" w:rsidP="004D69BD">
            <w:pPr>
              <w:ind w:left="108"/>
              <w:rPr>
                <w:color w:val="0F243E" w:themeColor="text2" w:themeShade="80"/>
                <w:sz w:val="28"/>
                <w:szCs w:val="28"/>
              </w:rPr>
            </w:pPr>
          </w:p>
          <w:p w:rsidR="004D69BD" w:rsidRPr="004D69BD" w:rsidRDefault="004D69BD" w:rsidP="004D69BD">
            <w:pPr>
              <w:ind w:left="108" w:hanging="851"/>
              <w:rPr>
                <w:color w:val="0F243E" w:themeColor="text2" w:themeShade="80"/>
                <w:sz w:val="28"/>
                <w:szCs w:val="28"/>
              </w:rPr>
            </w:pPr>
          </w:p>
        </w:tc>
        <w:tc>
          <w:tcPr>
            <w:tcW w:w="4451" w:type="dxa"/>
          </w:tcPr>
          <w:p w:rsidR="004D69BD" w:rsidRPr="004D69BD" w:rsidRDefault="004D69BD" w:rsidP="004D69BD">
            <w:pPr>
              <w:rPr>
                <w:color w:val="0F243E" w:themeColor="text2" w:themeShade="80"/>
                <w:sz w:val="28"/>
                <w:szCs w:val="28"/>
              </w:rPr>
            </w:pPr>
            <w:r w:rsidRPr="004D69BD">
              <w:rPr>
                <w:color w:val="0F243E" w:themeColor="text2" w:themeShade="80"/>
                <w:sz w:val="28"/>
                <w:szCs w:val="28"/>
              </w:rPr>
              <w:t xml:space="preserve">Забезпечити участь </w:t>
            </w:r>
            <w:r>
              <w:rPr>
                <w:color w:val="0F243E" w:themeColor="text2" w:themeShade="80"/>
                <w:sz w:val="28"/>
                <w:szCs w:val="28"/>
              </w:rPr>
              <w:t xml:space="preserve">педагогів школи </w:t>
            </w:r>
            <w:r w:rsidRPr="004D69BD">
              <w:rPr>
                <w:color w:val="0F243E" w:themeColor="text2" w:themeShade="80"/>
                <w:sz w:val="28"/>
                <w:szCs w:val="28"/>
              </w:rPr>
              <w:t>у заходах районного, обласного рівнів.</w:t>
            </w:r>
          </w:p>
          <w:p w:rsidR="004D69BD" w:rsidRPr="004D69BD" w:rsidRDefault="004D69BD" w:rsidP="004D69BD">
            <w:pPr>
              <w:rPr>
                <w:color w:val="0F243E" w:themeColor="text2" w:themeShade="80"/>
                <w:sz w:val="28"/>
                <w:szCs w:val="28"/>
              </w:rPr>
            </w:pPr>
          </w:p>
        </w:tc>
        <w:tc>
          <w:tcPr>
            <w:tcW w:w="2110" w:type="dxa"/>
          </w:tcPr>
          <w:p w:rsidR="004D69BD" w:rsidRPr="004D69BD" w:rsidRDefault="004D69BD" w:rsidP="004D69BD">
            <w:pPr>
              <w:rPr>
                <w:color w:val="0F243E" w:themeColor="text2" w:themeShade="80"/>
                <w:sz w:val="28"/>
                <w:szCs w:val="28"/>
              </w:rPr>
            </w:pPr>
          </w:p>
          <w:p w:rsidR="004D69BD" w:rsidRPr="004D69BD" w:rsidRDefault="004D69BD" w:rsidP="004D69BD">
            <w:pPr>
              <w:rPr>
                <w:color w:val="0F243E" w:themeColor="text2" w:themeShade="80"/>
                <w:sz w:val="28"/>
                <w:szCs w:val="28"/>
              </w:rPr>
            </w:pPr>
            <w:r w:rsidRPr="004D69BD">
              <w:rPr>
                <w:color w:val="0F243E" w:themeColor="text2" w:themeShade="80"/>
                <w:sz w:val="28"/>
                <w:szCs w:val="28"/>
              </w:rPr>
              <w:t>Протягом року</w:t>
            </w:r>
          </w:p>
          <w:p w:rsidR="004D69BD" w:rsidRPr="004D69BD" w:rsidRDefault="004D69BD" w:rsidP="004D69BD">
            <w:pPr>
              <w:rPr>
                <w:color w:val="0F243E" w:themeColor="text2" w:themeShade="80"/>
                <w:sz w:val="28"/>
                <w:szCs w:val="28"/>
              </w:rPr>
            </w:pPr>
          </w:p>
          <w:p w:rsidR="004D69BD" w:rsidRPr="004D69BD" w:rsidRDefault="004D69BD" w:rsidP="004D69BD">
            <w:pPr>
              <w:rPr>
                <w:color w:val="0F243E" w:themeColor="text2" w:themeShade="80"/>
                <w:sz w:val="28"/>
                <w:szCs w:val="28"/>
              </w:rPr>
            </w:pPr>
          </w:p>
        </w:tc>
        <w:tc>
          <w:tcPr>
            <w:tcW w:w="2531" w:type="dxa"/>
          </w:tcPr>
          <w:p w:rsidR="004D69BD" w:rsidRPr="004D69BD" w:rsidRDefault="004D69BD" w:rsidP="004D69BD">
            <w:pPr>
              <w:rPr>
                <w:color w:val="0F243E" w:themeColor="text2" w:themeShade="80"/>
                <w:sz w:val="28"/>
                <w:szCs w:val="28"/>
              </w:rPr>
            </w:pPr>
          </w:p>
          <w:p w:rsidR="004D69BD" w:rsidRPr="004D69BD" w:rsidRDefault="004D69BD" w:rsidP="004D69BD">
            <w:pPr>
              <w:rPr>
                <w:color w:val="0F243E" w:themeColor="text2" w:themeShade="80"/>
                <w:sz w:val="28"/>
                <w:szCs w:val="28"/>
              </w:rPr>
            </w:pPr>
          </w:p>
          <w:p w:rsidR="004D69BD" w:rsidRPr="004D69BD" w:rsidRDefault="004D69BD" w:rsidP="004D69BD">
            <w:pPr>
              <w:rPr>
                <w:color w:val="0F243E" w:themeColor="text2" w:themeShade="80"/>
                <w:sz w:val="28"/>
                <w:szCs w:val="28"/>
              </w:rPr>
            </w:pPr>
          </w:p>
          <w:p w:rsidR="004D69BD" w:rsidRPr="004D69BD" w:rsidRDefault="004D69BD" w:rsidP="004D69BD">
            <w:pPr>
              <w:rPr>
                <w:color w:val="0F243E" w:themeColor="text2" w:themeShade="80"/>
                <w:sz w:val="28"/>
                <w:szCs w:val="28"/>
              </w:rPr>
            </w:pPr>
          </w:p>
        </w:tc>
        <w:tc>
          <w:tcPr>
            <w:tcW w:w="2410" w:type="dxa"/>
            <w:gridSpan w:val="2"/>
          </w:tcPr>
          <w:p w:rsidR="004D69BD" w:rsidRPr="004D69BD" w:rsidRDefault="004D69BD" w:rsidP="004D69BD">
            <w:pPr>
              <w:rPr>
                <w:color w:val="0F243E" w:themeColor="text2" w:themeShade="80"/>
                <w:sz w:val="28"/>
                <w:szCs w:val="28"/>
              </w:rPr>
            </w:pPr>
          </w:p>
          <w:p w:rsidR="004D69BD" w:rsidRPr="004D69BD" w:rsidRDefault="004D69BD" w:rsidP="004D69BD">
            <w:pPr>
              <w:rPr>
                <w:color w:val="0F243E" w:themeColor="text2" w:themeShade="80"/>
                <w:sz w:val="28"/>
                <w:szCs w:val="28"/>
              </w:rPr>
            </w:pPr>
            <w:r w:rsidRPr="004D69BD">
              <w:rPr>
                <w:color w:val="0F243E" w:themeColor="text2" w:themeShade="80"/>
                <w:sz w:val="28"/>
                <w:szCs w:val="28"/>
              </w:rPr>
              <w:t>Директор школи</w:t>
            </w:r>
          </w:p>
          <w:p w:rsidR="004D69BD" w:rsidRPr="004D69BD" w:rsidRDefault="004D69BD" w:rsidP="004D69BD">
            <w:pPr>
              <w:rPr>
                <w:color w:val="0F243E" w:themeColor="text2" w:themeShade="80"/>
                <w:sz w:val="28"/>
                <w:szCs w:val="28"/>
              </w:rPr>
            </w:pPr>
          </w:p>
          <w:p w:rsidR="004D69BD" w:rsidRPr="004D69BD" w:rsidRDefault="004D69BD" w:rsidP="004D69BD">
            <w:pPr>
              <w:rPr>
                <w:color w:val="0F243E" w:themeColor="text2" w:themeShade="80"/>
                <w:sz w:val="28"/>
                <w:szCs w:val="28"/>
              </w:rPr>
            </w:pPr>
          </w:p>
        </w:tc>
        <w:tc>
          <w:tcPr>
            <w:tcW w:w="2249" w:type="dxa"/>
          </w:tcPr>
          <w:p w:rsidR="004D69BD" w:rsidRPr="004D69BD" w:rsidRDefault="004D69BD" w:rsidP="004D69BD">
            <w:pPr>
              <w:rPr>
                <w:color w:val="0F243E" w:themeColor="text2" w:themeShade="80"/>
                <w:sz w:val="28"/>
                <w:szCs w:val="28"/>
              </w:rPr>
            </w:pPr>
          </w:p>
          <w:p w:rsidR="004D69BD" w:rsidRPr="004D69BD" w:rsidRDefault="004D69BD" w:rsidP="004D69BD">
            <w:pPr>
              <w:rPr>
                <w:color w:val="0F243E" w:themeColor="text2" w:themeShade="80"/>
                <w:sz w:val="28"/>
                <w:szCs w:val="28"/>
              </w:rPr>
            </w:pPr>
          </w:p>
          <w:p w:rsidR="004D69BD" w:rsidRPr="004D69BD" w:rsidRDefault="004D69BD" w:rsidP="004D69BD">
            <w:pPr>
              <w:rPr>
                <w:color w:val="0F243E" w:themeColor="text2" w:themeShade="80"/>
                <w:sz w:val="28"/>
                <w:szCs w:val="28"/>
              </w:rPr>
            </w:pPr>
          </w:p>
          <w:p w:rsidR="004D69BD" w:rsidRPr="004D69BD" w:rsidRDefault="004D69BD" w:rsidP="004D69BD">
            <w:pPr>
              <w:rPr>
                <w:color w:val="0F243E" w:themeColor="text2" w:themeShade="80"/>
                <w:sz w:val="28"/>
                <w:szCs w:val="28"/>
              </w:rPr>
            </w:pPr>
          </w:p>
        </w:tc>
      </w:tr>
    </w:tbl>
    <w:p w:rsidR="004D69BD" w:rsidRPr="004D69BD" w:rsidRDefault="004D69BD" w:rsidP="004D69BD">
      <w:pPr>
        <w:rPr>
          <w:rFonts w:eastAsia="Calibri"/>
          <w:b/>
          <w:bCs/>
          <w:color w:val="0F243E" w:themeColor="text2" w:themeShade="80"/>
          <w:sz w:val="28"/>
          <w:szCs w:val="28"/>
          <w:lang w:eastAsia="ru-RU"/>
        </w:rPr>
      </w:pPr>
    </w:p>
    <w:p w:rsidR="004D69BD" w:rsidRPr="004D69BD" w:rsidRDefault="004D69BD" w:rsidP="004D69BD">
      <w:pPr>
        <w:rPr>
          <w:rFonts w:eastAsia="Calibri"/>
          <w:b/>
          <w:color w:val="0F243E" w:themeColor="text2" w:themeShade="80"/>
          <w:sz w:val="28"/>
          <w:szCs w:val="28"/>
          <w:lang w:eastAsia="ru-RU"/>
        </w:rPr>
      </w:pPr>
    </w:p>
    <w:p w:rsidR="004D69BD" w:rsidRPr="004D69BD" w:rsidRDefault="004D69BD" w:rsidP="004D69BD">
      <w:pPr>
        <w:tabs>
          <w:tab w:val="left" w:pos="11880"/>
        </w:tabs>
        <w:jc w:val="center"/>
        <w:rPr>
          <w:rFonts w:eastAsia="Calibri"/>
          <w:b/>
          <w:color w:val="0F243E" w:themeColor="text2" w:themeShade="80"/>
          <w:sz w:val="28"/>
          <w:szCs w:val="28"/>
          <w:lang w:eastAsia="ru-RU"/>
        </w:rPr>
      </w:pPr>
      <w:r w:rsidRPr="004D69BD">
        <w:rPr>
          <w:rFonts w:eastAsia="Calibri"/>
          <w:b/>
          <w:color w:val="0F243E" w:themeColor="text2" w:themeShade="80"/>
          <w:sz w:val="28"/>
          <w:szCs w:val="28"/>
          <w:lang w:eastAsia="ru-RU"/>
        </w:rPr>
        <w:lastRenderedPageBreak/>
        <w:t>Розділ 5.Охорона здоров’я та життя дітей</w:t>
      </w:r>
    </w:p>
    <w:p w:rsidR="004D69BD" w:rsidRPr="004D69BD" w:rsidRDefault="004D69BD" w:rsidP="004D69BD">
      <w:pPr>
        <w:tabs>
          <w:tab w:val="left" w:pos="11880"/>
        </w:tabs>
        <w:rPr>
          <w:rFonts w:eastAsia="Calibri"/>
          <w:color w:val="0F243E" w:themeColor="text2" w:themeShade="80"/>
          <w:sz w:val="28"/>
          <w:szCs w:val="28"/>
          <w:lang w:eastAsia="ru-RU"/>
        </w:rPr>
      </w:pPr>
    </w:p>
    <w:p w:rsidR="004D69BD" w:rsidRPr="004D69BD" w:rsidRDefault="004D69BD" w:rsidP="004D69BD">
      <w:pPr>
        <w:tabs>
          <w:tab w:val="left" w:pos="11880"/>
        </w:tabs>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 xml:space="preserve">                                        1.Заходи щодо організації відпочинку та оздоровлення учнів </w:t>
      </w:r>
    </w:p>
    <w:p w:rsidR="004D69BD" w:rsidRPr="004D69BD" w:rsidRDefault="004D69BD" w:rsidP="004D69BD">
      <w:pPr>
        <w:tabs>
          <w:tab w:val="left" w:pos="11880"/>
        </w:tabs>
        <w:rPr>
          <w:rFonts w:eastAsia="Calibri"/>
          <w:color w:val="0F243E" w:themeColor="text2" w:themeShade="80"/>
          <w:sz w:val="28"/>
          <w:szCs w:val="28"/>
          <w:lang w:eastAsia="ru-RU"/>
        </w:rPr>
      </w:pPr>
    </w:p>
    <w:p w:rsidR="004D69BD" w:rsidRPr="004D69BD" w:rsidRDefault="004D69BD" w:rsidP="004D69BD">
      <w:pPr>
        <w:tabs>
          <w:tab w:val="left" w:pos="11880"/>
        </w:tabs>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 xml:space="preserve">                                                       </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5778"/>
        <w:gridCol w:w="2410"/>
        <w:gridCol w:w="2693"/>
        <w:gridCol w:w="3402"/>
      </w:tblGrid>
      <w:tr w:rsidR="004D69BD" w:rsidRPr="004D69BD" w:rsidTr="004D69BD">
        <w:tc>
          <w:tcPr>
            <w:tcW w:w="567" w:type="dxa"/>
            <w:tcBorders>
              <w:top w:val="single" w:sz="4" w:space="0" w:color="000000"/>
              <w:left w:val="single" w:sz="4" w:space="0" w:color="000000"/>
              <w:bottom w:val="single" w:sz="4" w:space="0" w:color="000000"/>
              <w:right w:val="single" w:sz="4" w:space="0" w:color="000000"/>
            </w:tcBorders>
            <w:hideMark/>
          </w:tcPr>
          <w:p w:rsidR="004D69BD" w:rsidRPr="004D69BD" w:rsidRDefault="004D69BD" w:rsidP="004D69BD">
            <w:pPr>
              <w:tabs>
                <w:tab w:val="left" w:pos="11880"/>
              </w:tabs>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w:t>
            </w:r>
          </w:p>
        </w:tc>
        <w:tc>
          <w:tcPr>
            <w:tcW w:w="5778" w:type="dxa"/>
            <w:tcBorders>
              <w:top w:val="single" w:sz="4" w:space="0" w:color="000000"/>
              <w:left w:val="single" w:sz="4" w:space="0" w:color="000000"/>
              <w:bottom w:val="single" w:sz="4" w:space="0" w:color="000000"/>
              <w:right w:val="single" w:sz="4" w:space="0" w:color="000000"/>
            </w:tcBorders>
            <w:hideMark/>
          </w:tcPr>
          <w:p w:rsidR="004D69BD" w:rsidRPr="004D69BD" w:rsidRDefault="004D69BD" w:rsidP="004D69BD">
            <w:pPr>
              <w:tabs>
                <w:tab w:val="left" w:pos="11880"/>
              </w:tabs>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Назва заходу</w:t>
            </w:r>
          </w:p>
        </w:tc>
        <w:tc>
          <w:tcPr>
            <w:tcW w:w="2410" w:type="dxa"/>
            <w:tcBorders>
              <w:top w:val="single" w:sz="4" w:space="0" w:color="000000"/>
              <w:left w:val="single" w:sz="4" w:space="0" w:color="000000"/>
              <w:bottom w:val="single" w:sz="4" w:space="0" w:color="000000"/>
              <w:right w:val="single" w:sz="4" w:space="0" w:color="000000"/>
            </w:tcBorders>
            <w:hideMark/>
          </w:tcPr>
          <w:p w:rsidR="004D69BD" w:rsidRPr="004D69BD" w:rsidRDefault="004D69BD" w:rsidP="004D69BD">
            <w:pPr>
              <w:tabs>
                <w:tab w:val="left" w:pos="11880"/>
              </w:tabs>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 xml:space="preserve">Дата проведення </w:t>
            </w:r>
          </w:p>
        </w:tc>
        <w:tc>
          <w:tcPr>
            <w:tcW w:w="2693" w:type="dxa"/>
            <w:tcBorders>
              <w:top w:val="single" w:sz="4" w:space="0" w:color="000000"/>
              <w:left w:val="single" w:sz="4" w:space="0" w:color="000000"/>
              <w:bottom w:val="single" w:sz="4" w:space="0" w:color="000000"/>
              <w:right w:val="single" w:sz="4" w:space="0" w:color="000000"/>
            </w:tcBorders>
            <w:hideMark/>
          </w:tcPr>
          <w:p w:rsidR="004D69BD" w:rsidRPr="004D69BD" w:rsidRDefault="004D69BD" w:rsidP="004D69BD">
            <w:pPr>
              <w:tabs>
                <w:tab w:val="left" w:pos="11880"/>
              </w:tabs>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Відповідальні</w:t>
            </w:r>
          </w:p>
        </w:tc>
        <w:tc>
          <w:tcPr>
            <w:tcW w:w="3402" w:type="dxa"/>
            <w:tcBorders>
              <w:top w:val="single" w:sz="4" w:space="0" w:color="000000"/>
              <w:left w:val="single" w:sz="4" w:space="0" w:color="000000"/>
              <w:bottom w:val="single" w:sz="4" w:space="0" w:color="000000"/>
              <w:right w:val="single" w:sz="4" w:space="0" w:color="000000"/>
            </w:tcBorders>
            <w:hideMark/>
          </w:tcPr>
          <w:p w:rsidR="004D69BD" w:rsidRPr="004D69BD" w:rsidRDefault="004D69BD" w:rsidP="004D69BD">
            <w:pPr>
              <w:tabs>
                <w:tab w:val="left" w:pos="11880"/>
              </w:tabs>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Відмітка про виконання</w:t>
            </w:r>
          </w:p>
        </w:tc>
      </w:tr>
      <w:tr w:rsidR="004D69BD" w:rsidRPr="004D69BD" w:rsidTr="004D69BD">
        <w:tc>
          <w:tcPr>
            <w:tcW w:w="567" w:type="dxa"/>
            <w:tcBorders>
              <w:top w:val="single" w:sz="4" w:space="0" w:color="000000"/>
              <w:left w:val="single" w:sz="4" w:space="0" w:color="000000"/>
              <w:bottom w:val="single" w:sz="4" w:space="0" w:color="000000"/>
              <w:right w:val="single" w:sz="4" w:space="0" w:color="000000"/>
            </w:tcBorders>
            <w:hideMark/>
          </w:tcPr>
          <w:p w:rsidR="004D69BD" w:rsidRPr="004D69BD" w:rsidRDefault="004D69BD" w:rsidP="004D69BD">
            <w:pPr>
              <w:tabs>
                <w:tab w:val="left" w:pos="11880"/>
              </w:tabs>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1</w:t>
            </w:r>
          </w:p>
        </w:tc>
        <w:tc>
          <w:tcPr>
            <w:tcW w:w="5778" w:type="dxa"/>
            <w:tcBorders>
              <w:top w:val="single" w:sz="4" w:space="0" w:color="000000"/>
              <w:left w:val="single" w:sz="4" w:space="0" w:color="000000"/>
              <w:bottom w:val="single" w:sz="4" w:space="0" w:color="000000"/>
              <w:right w:val="single" w:sz="4" w:space="0" w:color="000000"/>
            </w:tcBorders>
          </w:tcPr>
          <w:p w:rsidR="004D69BD" w:rsidRPr="004D69BD" w:rsidRDefault="004D69BD" w:rsidP="004D69BD">
            <w:pPr>
              <w:tabs>
                <w:tab w:val="left" w:pos="11880"/>
              </w:tabs>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Спільно з сільською радою  провести необхідну організаційну роботу щодо своєчасної підготовки до проведення відпочинку т</w:t>
            </w:r>
            <w:r w:rsidR="001872A3">
              <w:rPr>
                <w:rFonts w:eastAsia="Calibri"/>
                <w:color w:val="0F243E" w:themeColor="text2" w:themeShade="80"/>
                <w:sz w:val="28"/>
                <w:szCs w:val="28"/>
                <w:lang w:eastAsia="ru-RU"/>
              </w:rPr>
              <w:t>а оздоровлення дітей влітку 2020</w:t>
            </w:r>
            <w:r w:rsidRPr="004D69BD">
              <w:rPr>
                <w:rFonts w:eastAsia="Calibri"/>
                <w:color w:val="0F243E" w:themeColor="text2" w:themeShade="80"/>
                <w:sz w:val="28"/>
                <w:szCs w:val="28"/>
                <w:lang w:eastAsia="ru-RU"/>
              </w:rPr>
              <w:t xml:space="preserve"> року.</w:t>
            </w:r>
          </w:p>
          <w:p w:rsidR="004D69BD" w:rsidRPr="004D69BD" w:rsidRDefault="004D69BD" w:rsidP="004D69BD">
            <w:pPr>
              <w:tabs>
                <w:tab w:val="left" w:pos="11880"/>
              </w:tabs>
              <w:rPr>
                <w:rFonts w:eastAsia="Calibri"/>
                <w:color w:val="0F243E" w:themeColor="text2" w:themeShade="80"/>
                <w:sz w:val="28"/>
                <w:szCs w:val="28"/>
                <w:lang w:eastAsia="ru-RU"/>
              </w:rPr>
            </w:pPr>
          </w:p>
        </w:tc>
        <w:tc>
          <w:tcPr>
            <w:tcW w:w="2410" w:type="dxa"/>
            <w:tcBorders>
              <w:top w:val="single" w:sz="4" w:space="0" w:color="000000"/>
              <w:left w:val="single" w:sz="4" w:space="0" w:color="000000"/>
              <w:bottom w:val="single" w:sz="4" w:space="0" w:color="000000"/>
              <w:right w:val="single" w:sz="4" w:space="0" w:color="000000"/>
            </w:tcBorders>
            <w:hideMark/>
          </w:tcPr>
          <w:p w:rsidR="004D69BD" w:rsidRPr="004D69BD" w:rsidRDefault="004D69BD" w:rsidP="004D69BD">
            <w:pPr>
              <w:tabs>
                <w:tab w:val="left" w:pos="11880"/>
              </w:tabs>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Березень 20</w:t>
            </w:r>
            <w:r w:rsidR="001872A3">
              <w:rPr>
                <w:rFonts w:eastAsia="Calibri"/>
                <w:color w:val="0F243E" w:themeColor="text2" w:themeShade="80"/>
                <w:sz w:val="28"/>
                <w:szCs w:val="28"/>
                <w:lang w:eastAsia="ru-RU"/>
              </w:rPr>
              <w:t>20</w:t>
            </w:r>
          </w:p>
        </w:tc>
        <w:tc>
          <w:tcPr>
            <w:tcW w:w="2693" w:type="dxa"/>
            <w:tcBorders>
              <w:top w:val="single" w:sz="4" w:space="0" w:color="000000"/>
              <w:left w:val="single" w:sz="4" w:space="0" w:color="000000"/>
              <w:bottom w:val="single" w:sz="4" w:space="0" w:color="000000"/>
              <w:right w:val="single" w:sz="4" w:space="0" w:color="000000"/>
            </w:tcBorders>
            <w:hideMark/>
          </w:tcPr>
          <w:p w:rsidR="004D69BD" w:rsidRPr="004D69BD" w:rsidRDefault="004D69BD" w:rsidP="004D69BD">
            <w:pPr>
              <w:tabs>
                <w:tab w:val="left" w:pos="11880"/>
              </w:tabs>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 xml:space="preserve">     Директор </w:t>
            </w:r>
          </w:p>
        </w:tc>
        <w:tc>
          <w:tcPr>
            <w:tcW w:w="3402" w:type="dxa"/>
            <w:tcBorders>
              <w:top w:val="single" w:sz="4" w:space="0" w:color="000000"/>
              <w:left w:val="single" w:sz="4" w:space="0" w:color="000000"/>
              <w:bottom w:val="single" w:sz="4" w:space="0" w:color="000000"/>
              <w:right w:val="single" w:sz="4" w:space="0" w:color="000000"/>
            </w:tcBorders>
          </w:tcPr>
          <w:p w:rsidR="004D69BD" w:rsidRPr="004D69BD" w:rsidRDefault="004D69BD" w:rsidP="004D69BD">
            <w:pPr>
              <w:tabs>
                <w:tab w:val="left" w:pos="11880"/>
              </w:tabs>
              <w:rPr>
                <w:rFonts w:eastAsia="Calibri"/>
                <w:color w:val="0F243E" w:themeColor="text2" w:themeShade="80"/>
                <w:sz w:val="28"/>
                <w:szCs w:val="28"/>
                <w:lang w:eastAsia="ru-RU"/>
              </w:rPr>
            </w:pPr>
          </w:p>
        </w:tc>
      </w:tr>
      <w:tr w:rsidR="004D69BD" w:rsidRPr="004D69BD" w:rsidTr="004D69BD">
        <w:trPr>
          <w:trHeight w:val="1292"/>
        </w:trPr>
        <w:tc>
          <w:tcPr>
            <w:tcW w:w="567" w:type="dxa"/>
            <w:tcBorders>
              <w:top w:val="single" w:sz="4" w:space="0" w:color="000000"/>
              <w:left w:val="single" w:sz="4" w:space="0" w:color="000000"/>
              <w:bottom w:val="single" w:sz="4" w:space="0" w:color="000000"/>
              <w:right w:val="single" w:sz="4" w:space="0" w:color="000000"/>
            </w:tcBorders>
            <w:hideMark/>
          </w:tcPr>
          <w:p w:rsidR="004D69BD" w:rsidRPr="004D69BD" w:rsidRDefault="004D69BD" w:rsidP="004D69BD">
            <w:pPr>
              <w:tabs>
                <w:tab w:val="left" w:pos="11880"/>
              </w:tabs>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2</w:t>
            </w:r>
          </w:p>
        </w:tc>
        <w:tc>
          <w:tcPr>
            <w:tcW w:w="5778" w:type="dxa"/>
            <w:tcBorders>
              <w:top w:val="single" w:sz="4" w:space="0" w:color="000000"/>
              <w:left w:val="single" w:sz="4" w:space="0" w:color="000000"/>
              <w:bottom w:val="single" w:sz="4" w:space="0" w:color="000000"/>
              <w:right w:val="single" w:sz="4" w:space="0" w:color="000000"/>
            </w:tcBorders>
            <w:hideMark/>
          </w:tcPr>
          <w:p w:rsidR="004D69BD" w:rsidRPr="004D69BD" w:rsidRDefault="004D69BD" w:rsidP="004D69BD">
            <w:pPr>
              <w:tabs>
                <w:tab w:val="left" w:pos="11880"/>
              </w:tabs>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 xml:space="preserve">Здійснити попереднє планування організації оздоровлення та відпочинку учнів влітку </w:t>
            </w:r>
          </w:p>
          <w:p w:rsidR="004D69BD" w:rsidRPr="004D69BD" w:rsidRDefault="001872A3" w:rsidP="004D69BD">
            <w:pPr>
              <w:tabs>
                <w:tab w:val="left" w:pos="11880"/>
              </w:tabs>
              <w:rPr>
                <w:rFonts w:eastAsia="Calibri"/>
                <w:color w:val="0F243E" w:themeColor="text2" w:themeShade="80"/>
                <w:sz w:val="28"/>
                <w:szCs w:val="28"/>
                <w:lang w:eastAsia="ru-RU"/>
              </w:rPr>
            </w:pPr>
            <w:r>
              <w:rPr>
                <w:rFonts w:eastAsia="Calibri"/>
                <w:color w:val="0F243E" w:themeColor="text2" w:themeShade="80"/>
                <w:sz w:val="28"/>
                <w:szCs w:val="28"/>
                <w:lang w:eastAsia="ru-RU"/>
              </w:rPr>
              <w:t>2020</w:t>
            </w:r>
            <w:r w:rsidR="004D69BD" w:rsidRPr="004D69BD">
              <w:rPr>
                <w:rFonts w:eastAsia="Calibri"/>
                <w:color w:val="0F243E" w:themeColor="text2" w:themeShade="80"/>
                <w:sz w:val="28"/>
                <w:szCs w:val="28"/>
                <w:lang w:eastAsia="ru-RU"/>
              </w:rPr>
              <w:t xml:space="preserve"> року.</w:t>
            </w:r>
          </w:p>
          <w:p w:rsidR="004D69BD" w:rsidRPr="004D69BD" w:rsidRDefault="004D69BD" w:rsidP="004D69BD">
            <w:pPr>
              <w:tabs>
                <w:tab w:val="left" w:pos="11880"/>
              </w:tabs>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Надати інформацію до відділу освіти</w:t>
            </w:r>
          </w:p>
        </w:tc>
        <w:tc>
          <w:tcPr>
            <w:tcW w:w="2410" w:type="dxa"/>
            <w:tcBorders>
              <w:top w:val="single" w:sz="4" w:space="0" w:color="000000"/>
              <w:left w:val="single" w:sz="4" w:space="0" w:color="000000"/>
              <w:bottom w:val="single" w:sz="4" w:space="0" w:color="000000"/>
              <w:right w:val="single" w:sz="4" w:space="0" w:color="000000"/>
            </w:tcBorders>
            <w:hideMark/>
          </w:tcPr>
          <w:p w:rsidR="004D69BD" w:rsidRPr="004D69BD" w:rsidRDefault="004D69BD" w:rsidP="004D69BD">
            <w:pPr>
              <w:tabs>
                <w:tab w:val="left" w:pos="11880"/>
              </w:tabs>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Березень 20</w:t>
            </w:r>
            <w:r w:rsidR="001872A3">
              <w:rPr>
                <w:rFonts w:eastAsia="Calibri"/>
                <w:color w:val="0F243E" w:themeColor="text2" w:themeShade="80"/>
                <w:sz w:val="28"/>
                <w:szCs w:val="28"/>
                <w:lang w:eastAsia="ru-RU"/>
              </w:rPr>
              <w:t>20</w:t>
            </w:r>
          </w:p>
        </w:tc>
        <w:tc>
          <w:tcPr>
            <w:tcW w:w="2693" w:type="dxa"/>
            <w:tcBorders>
              <w:top w:val="single" w:sz="4" w:space="0" w:color="000000"/>
              <w:left w:val="single" w:sz="4" w:space="0" w:color="000000"/>
              <w:bottom w:val="single" w:sz="4" w:space="0" w:color="000000"/>
              <w:right w:val="single" w:sz="4" w:space="0" w:color="000000"/>
            </w:tcBorders>
            <w:hideMark/>
          </w:tcPr>
          <w:p w:rsidR="004D69BD" w:rsidRPr="004D69BD" w:rsidRDefault="004D69BD" w:rsidP="004D69BD">
            <w:pPr>
              <w:tabs>
                <w:tab w:val="left" w:pos="11880"/>
              </w:tabs>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Директор</w:t>
            </w:r>
          </w:p>
        </w:tc>
        <w:tc>
          <w:tcPr>
            <w:tcW w:w="3402" w:type="dxa"/>
            <w:tcBorders>
              <w:top w:val="single" w:sz="4" w:space="0" w:color="000000"/>
              <w:left w:val="single" w:sz="4" w:space="0" w:color="000000"/>
              <w:bottom w:val="single" w:sz="4" w:space="0" w:color="000000"/>
              <w:right w:val="single" w:sz="4" w:space="0" w:color="000000"/>
            </w:tcBorders>
          </w:tcPr>
          <w:p w:rsidR="004D69BD" w:rsidRPr="004D69BD" w:rsidRDefault="004D69BD" w:rsidP="004D69BD">
            <w:pPr>
              <w:tabs>
                <w:tab w:val="left" w:pos="11880"/>
              </w:tabs>
              <w:rPr>
                <w:rFonts w:eastAsia="Calibri"/>
                <w:color w:val="0F243E" w:themeColor="text2" w:themeShade="80"/>
                <w:sz w:val="28"/>
                <w:szCs w:val="28"/>
                <w:lang w:eastAsia="ru-RU"/>
              </w:rPr>
            </w:pPr>
          </w:p>
        </w:tc>
      </w:tr>
      <w:tr w:rsidR="004D69BD" w:rsidRPr="004D69BD" w:rsidTr="004D69BD">
        <w:tc>
          <w:tcPr>
            <w:tcW w:w="567" w:type="dxa"/>
            <w:tcBorders>
              <w:top w:val="single" w:sz="4" w:space="0" w:color="000000"/>
              <w:left w:val="single" w:sz="4" w:space="0" w:color="000000"/>
              <w:bottom w:val="single" w:sz="4" w:space="0" w:color="000000"/>
              <w:right w:val="single" w:sz="4" w:space="0" w:color="000000"/>
            </w:tcBorders>
            <w:hideMark/>
          </w:tcPr>
          <w:p w:rsidR="004D69BD" w:rsidRPr="004D69BD" w:rsidRDefault="004D69BD" w:rsidP="004D69BD">
            <w:pPr>
              <w:tabs>
                <w:tab w:val="left" w:pos="11880"/>
              </w:tabs>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3</w:t>
            </w:r>
          </w:p>
        </w:tc>
        <w:tc>
          <w:tcPr>
            <w:tcW w:w="5778" w:type="dxa"/>
            <w:tcBorders>
              <w:top w:val="single" w:sz="4" w:space="0" w:color="000000"/>
              <w:left w:val="single" w:sz="4" w:space="0" w:color="000000"/>
              <w:bottom w:val="single" w:sz="4" w:space="0" w:color="000000"/>
              <w:right w:val="single" w:sz="4" w:space="0" w:color="000000"/>
            </w:tcBorders>
            <w:hideMark/>
          </w:tcPr>
          <w:p w:rsidR="004D69BD" w:rsidRPr="004D69BD" w:rsidRDefault="004D69BD" w:rsidP="004D69BD">
            <w:pPr>
              <w:tabs>
                <w:tab w:val="left" w:pos="11880"/>
              </w:tabs>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 xml:space="preserve">Розглянути  питання про підготовку до літньої оздоровчої кампанії  </w:t>
            </w:r>
          </w:p>
          <w:p w:rsidR="004D69BD" w:rsidRPr="004D69BD" w:rsidRDefault="004D69BD" w:rsidP="004D69BD">
            <w:pPr>
              <w:tabs>
                <w:tab w:val="left" w:pos="11880"/>
              </w:tabs>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2017  року на  нараді   при директору</w:t>
            </w:r>
          </w:p>
        </w:tc>
        <w:tc>
          <w:tcPr>
            <w:tcW w:w="2410" w:type="dxa"/>
            <w:tcBorders>
              <w:top w:val="single" w:sz="4" w:space="0" w:color="000000"/>
              <w:left w:val="single" w:sz="4" w:space="0" w:color="000000"/>
              <w:bottom w:val="single" w:sz="4" w:space="0" w:color="000000"/>
              <w:right w:val="single" w:sz="4" w:space="0" w:color="000000"/>
            </w:tcBorders>
            <w:hideMark/>
          </w:tcPr>
          <w:p w:rsidR="004D69BD" w:rsidRPr="004D69BD" w:rsidRDefault="004D69BD" w:rsidP="004D69BD">
            <w:pPr>
              <w:tabs>
                <w:tab w:val="left" w:pos="11880"/>
              </w:tabs>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Квітень</w:t>
            </w:r>
          </w:p>
          <w:p w:rsidR="004D69BD" w:rsidRPr="004D69BD" w:rsidRDefault="004D69BD" w:rsidP="004D69BD">
            <w:pPr>
              <w:tabs>
                <w:tab w:val="left" w:pos="11880"/>
              </w:tabs>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 xml:space="preserve"> 20</w:t>
            </w:r>
            <w:r w:rsidR="001872A3">
              <w:rPr>
                <w:rFonts w:eastAsia="Calibri"/>
                <w:color w:val="0F243E" w:themeColor="text2" w:themeShade="80"/>
                <w:sz w:val="28"/>
                <w:szCs w:val="28"/>
                <w:lang w:eastAsia="ru-RU"/>
              </w:rPr>
              <w:t>20</w:t>
            </w:r>
          </w:p>
        </w:tc>
        <w:tc>
          <w:tcPr>
            <w:tcW w:w="2693" w:type="dxa"/>
            <w:tcBorders>
              <w:top w:val="single" w:sz="4" w:space="0" w:color="000000"/>
              <w:left w:val="single" w:sz="4" w:space="0" w:color="000000"/>
              <w:bottom w:val="single" w:sz="4" w:space="0" w:color="000000"/>
              <w:right w:val="single" w:sz="4" w:space="0" w:color="000000"/>
            </w:tcBorders>
          </w:tcPr>
          <w:p w:rsidR="004D69BD" w:rsidRPr="004D69BD" w:rsidRDefault="004D69BD" w:rsidP="004D69BD">
            <w:pPr>
              <w:tabs>
                <w:tab w:val="left" w:pos="11880"/>
              </w:tabs>
              <w:rPr>
                <w:rFonts w:eastAsia="Calibri"/>
                <w:color w:val="0F243E" w:themeColor="text2" w:themeShade="80"/>
                <w:sz w:val="28"/>
                <w:szCs w:val="28"/>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4D69BD" w:rsidRPr="004D69BD" w:rsidRDefault="004D69BD" w:rsidP="004D69BD">
            <w:pPr>
              <w:tabs>
                <w:tab w:val="left" w:pos="11880"/>
              </w:tabs>
              <w:rPr>
                <w:rFonts w:eastAsia="Calibri"/>
                <w:color w:val="0F243E" w:themeColor="text2" w:themeShade="80"/>
                <w:sz w:val="28"/>
                <w:szCs w:val="28"/>
                <w:lang w:eastAsia="ru-RU"/>
              </w:rPr>
            </w:pPr>
          </w:p>
        </w:tc>
      </w:tr>
      <w:tr w:rsidR="004D69BD" w:rsidRPr="004D69BD" w:rsidTr="004D69BD">
        <w:tc>
          <w:tcPr>
            <w:tcW w:w="567" w:type="dxa"/>
            <w:tcBorders>
              <w:top w:val="single" w:sz="4" w:space="0" w:color="000000"/>
              <w:left w:val="single" w:sz="4" w:space="0" w:color="000000"/>
              <w:bottom w:val="single" w:sz="4" w:space="0" w:color="000000"/>
              <w:right w:val="single" w:sz="4" w:space="0" w:color="000000"/>
            </w:tcBorders>
            <w:hideMark/>
          </w:tcPr>
          <w:p w:rsidR="004D69BD" w:rsidRPr="004D69BD" w:rsidRDefault="004D69BD" w:rsidP="004D69BD">
            <w:pPr>
              <w:tabs>
                <w:tab w:val="left" w:pos="11880"/>
              </w:tabs>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4</w:t>
            </w:r>
          </w:p>
        </w:tc>
        <w:tc>
          <w:tcPr>
            <w:tcW w:w="5778" w:type="dxa"/>
            <w:tcBorders>
              <w:top w:val="single" w:sz="4" w:space="0" w:color="000000"/>
              <w:left w:val="single" w:sz="4" w:space="0" w:color="000000"/>
              <w:bottom w:val="single" w:sz="4" w:space="0" w:color="000000"/>
              <w:right w:val="single" w:sz="4" w:space="0" w:color="000000"/>
            </w:tcBorders>
            <w:hideMark/>
          </w:tcPr>
          <w:p w:rsidR="004D69BD" w:rsidRPr="004D69BD" w:rsidRDefault="004D69BD" w:rsidP="004D69BD">
            <w:pPr>
              <w:tabs>
                <w:tab w:val="left" w:pos="11880"/>
              </w:tabs>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Видати наказ по школі про організацію літ</w:t>
            </w:r>
            <w:r w:rsidR="001872A3">
              <w:rPr>
                <w:rFonts w:eastAsia="Calibri"/>
                <w:color w:val="0F243E" w:themeColor="text2" w:themeShade="80"/>
                <w:sz w:val="28"/>
                <w:szCs w:val="28"/>
                <w:lang w:eastAsia="ru-RU"/>
              </w:rPr>
              <w:t>нього  оздоровлення дітей у 2020</w:t>
            </w:r>
            <w:r w:rsidRPr="004D69BD">
              <w:rPr>
                <w:rFonts w:eastAsia="Calibri"/>
                <w:color w:val="0F243E" w:themeColor="text2" w:themeShade="80"/>
                <w:sz w:val="28"/>
                <w:szCs w:val="28"/>
                <w:lang w:eastAsia="ru-RU"/>
              </w:rPr>
              <w:t xml:space="preserve"> році</w:t>
            </w:r>
          </w:p>
        </w:tc>
        <w:tc>
          <w:tcPr>
            <w:tcW w:w="2410" w:type="dxa"/>
            <w:tcBorders>
              <w:top w:val="single" w:sz="4" w:space="0" w:color="000000"/>
              <w:left w:val="single" w:sz="4" w:space="0" w:color="000000"/>
              <w:bottom w:val="single" w:sz="4" w:space="0" w:color="000000"/>
              <w:right w:val="single" w:sz="4" w:space="0" w:color="000000"/>
            </w:tcBorders>
            <w:hideMark/>
          </w:tcPr>
          <w:p w:rsidR="004D69BD" w:rsidRPr="004D69BD" w:rsidRDefault="004D69BD" w:rsidP="004D69BD">
            <w:pPr>
              <w:tabs>
                <w:tab w:val="left" w:pos="11880"/>
              </w:tabs>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 xml:space="preserve">Квітень </w:t>
            </w:r>
          </w:p>
        </w:tc>
        <w:tc>
          <w:tcPr>
            <w:tcW w:w="2693" w:type="dxa"/>
            <w:tcBorders>
              <w:top w:val="single" w:sz="4" w:space="0" w:color="000000"/>
              <w:left w:val="single" w:sz="4" w:space="0" w:color="000000"/>
              <w:bottom w:val="single" w:sz="4" w:space="0" w:color="000000"/>
              <w:right w:val="single" w:sz="4" w:space="0" w:color="000000"/>
            </w:tcBorders>
          </w:tcPr>
          <w:p w:rsidR="004D69BD" w:rsidRPr="004D69BD" w:rsidRDefault="004D69BD" w:rsidP="004D69BD">
            <w:pPr>
              <w:tabs>
                <w:tab w:val="left" w:pos="11880"/>
              </w:tabs>
              <w:rPr>
                <w:rFonts w:eastAsia="Calibri"/>
                <w:color w:val="0F243E" w:themeColor="text2" w:themeShade="80"/>
                <w:sz w:val="28"/>
                <w:szCs w:val="28"/>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4D69BD" w:rsidRPr="004D69BD" w:rsidRDefault="004D69BD" w:rsidP="004D69BD">
            <w:pPr>
              <w:tabs>
                <w:tab w:val="left" w:pos="11880"/>
              </w:tabs>
              <w:rPr>
                <w:rFonts w:eastAsia="Calibri"/>
                <w:color w:val="0F243E" w:themeColor="text2" w:themeShade="80"/>
                <w:sz w:val="28"/>
                <w:szCs w:val="28"/>
                <w:lang w:eastAsia="ru-RU"/>
              </w:rPr>
            </w:pPr>
          </w:p>
        </w:tc>
      </w:tr>
      <w:tr w:rsidR="004D69BD" w:rsidRPr="004D69BD" w:rsidTr="004D69BD">
        <w:tc>
          <w:tcPr>
            <w:tcW w:w="567" w:type="dxa"/>
            <w:tcBorders>
              <w:top w:val="single" w:sz="4" w:space="0" w:color="000000"/>
              <w:left w:val="single" w:sz="4" w:space="0" w:color="000000"/>
              <w:bottom w:val="single" w:sz="4" w:space="0" w:color="000000"/>
              <w:right w:val="single" w:sz="4" w:space="0" w:color="000000"/>
            </w:tcBorders>
            <w:hideMark/>
          </w:tcPr>
          <w:p w:rsidR="004D69BD" w:rsidRPr="004D69BD" w:rsidRDefault="004D69BD" w:rsidP="004D69BD">
            <w:pPr>
              <w:tabs>
                <w:tab w:val="left" w:pos="11880"/>
              </w:tabs>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5</w:t>
            </w:r>
          </w:p>
        </w:tc>
        <w:tc>
          <w:tcPr>
            <w:tcW w:w="5778" w:type="dxa"/>
            <w:tcBorders>
              <w:top w:val="single" w:sz="4" w:space="0" w:color="000000"/>
              <w:left w:val="single" w:sz="4" w:space="0" w:color="000000"/>
              <w:bottom w:val="single" w:sz="4" w:space="0" w:color="000000"/>
              <w:right w:val="single" w:sz="4" w:space="0" w:color="000000"/>
            </w:tcBorders>
            <w:hideMark/>
          </w:tcPr>
          <w:p w:rsidR="004D69BD" w:rsidRPr="004D69BD" w:rsidRDefault="004D69BD" w:rsidP="004D69BD">
            <w:pPr>
              <w:tabs>
                <w:tab w:val="left" w:pos="11880"/>
              </w:tabs>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Сприяти зайнятості в літній період дітей шкільного віку, в тому числі із сімей, які перебувають у складних життєвих обставинах.</w:t>
            </w:r>
          </w:p>
        </w:tc>
        <w:tc>
          <w:tcPr>
            <w:tcW w:w="2410" w:type="dxa"/>
            <w:tcBorders>
              <w:top w:val="single" w:sz="4" w:space="0" w:color="000000"/>
              <w:left w:val="single" w:sz="4" w:space="0" w:color="000000"/>
              <w:bottom w:val="single" w:sz="4" w:space="0" w:color="000000"/>
              <w:right w:val="single" w:sz="4" w:space="0" w:color="000000"/>
            </w:tcBorders>
            <w:hideMark/>
          </w:tcPr>
          <w:p w:rsidR="004D69BD" w:rsidRPr="004D69BD" w:rsidRDefault="004D69BD" w:rsidP="004D69BD">
            <w:pPr>
              <w:tabs>
                <w:tab w:val="left" w:pos="11880"/>
              </w:tabs>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Впродовж оздоровчого періоду</w:t>
            </w:r>
          </w:p>
        </w:tc>
        <w:tc>
          <w:tcPr>
            <w:tcW w:w="2693" w:type="dxa"/>
            <w:tcBorders>
              <w:top w:val="single" w:sz="4" w:space="0" w:color="000000"/>
              <w:left w:val="single" w:sz="4" w:space="0" w:color="000000"/>
              <w:bottom w:val="single" w:sz="4" w:space="0" w:color="000000"/>
              <w:right w:val="single" w:sz="4" w:space="0" w:color="000000"/>
            </w:tcBorders>
            <w:hideMark/>
          </w:tcPr>
          <w:p w:rsidR="004D69BD" w:rsidRPr="004D69BD" w:rsidRDefault="004D69BD" w:rsidP="004D69BD">
            <w:pPr>
              <w:tabs>
                <w:tab w:val="left" w:pos="11880"/>
              </w:tabs>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Класні керівники</w:t>
            </w:r>
          </w:p>
        </w:tc>
        <w:tc>
          <w:tcPr>
            <w:tcW w:w="3402" w:type="dxa"/>
            <w:tcBorders>
              <w:top w:val="single" w:sz="4" w:space="0" w:color="000000"/>
              <w:left w:val="single" w:sz="4" w:space="0" w:color="000000"/>
              <w:bottom w:val="single" w:sz="4" w:space="0" w:color="000000"/>
              <w:right w:val="single" w:sz="4" w:space="0" w:color="000000"/>
            </w:tcBorders>
          </w:tcPr>
          <w:p w:rsidR="004D69BD" w:rsidRPr="004D69BD" w:rsidRDefault="004D69BD" w:rsidP="004D69BD">
            <w:pPr>
              <w:tabs>
                <w:tab w:val="left" w:pos="11880"/>
              </w:tabs>
              <w:rPr>
                <w:rFonts w:eastAsia="Calibri"/>
                <w:color w:val="0F243E" w:themeColor="text2" w:themeShade="80"/>
                <w:sz w:val="28"/>
                <w:szCs w:val="28"/>
                <w:lang w:eastAsia="ru-RU"/>
              </w:rPr>
            </w:pPr>
          </w:p>
        </w:tc>
      </w:tr>
      <w:tr w:rsidR="004D69BD" w:rsidRPr="004D69BD" w:rsidTr="004D69BD">
        <w:tc>
          <w:tcPr>
            <w:tcW w:w="567" w:type="dxa"/>
            <w:tcBorders>
              <w:top w:val="single" w:sz="4" w:space="0" w:color="000000"/>
              <w:left w:val="single" w:sz="4" w:space="0" w:color="000000"/>
              <w:bottom w:val="single" w:sz="4" w:space="0" w:color="000000"/>
              <w:right w:val="single" w:sz="4" w:space="0" w:color="000000"/>
            </w:tcBorders>
            <w:hideMark/>
          </w:tcPr>
          <w:p w:rsidR="004D69BD" w:rsidRPr="004D69BD" w:rsidRDefault="004D69BD" w:rsidP="004D69BD">
            <w:pPr>
              <w:tabs>
                <w:tab w:val="left" w:pos="11880"/>
              </w:tabs>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6</w:t>
            </w:r>
          </w:p>
        </w:tc>
        <w:tc>
          <w:tcPr>
            <w:tcW w:w="5778" w:type="dxa"/>
            <w:tcBorders>
              <w:top w:val="single" w:sz="4" w:space="0" w:color="000000"/>
              <w:left w:val="single" w:sz="4" w:space="0" w:color="000000"/>
              <w:bottom w:val="single" w:sz="4" w:space="0" w:color="000000"/>
              <w:right w:val="single" w:sz="4" w:space="0" w:color="000000"/>
            </w:tcBorders>
            <w:hideMark/>
          </w:tcPr>
          <w:p w:rsidR="004D69BD" w:rsidRPr="004D69BD" w:rsidRDefault="004D69BD" w:rsidP="004D69BD">
            <w:pPr>
              <w:tabs>
                <w:tab w:val="left" w:pos="11880"/>
              </w:tabs>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 xml:space="preserve">Сформувати базу даних учнів пільгових категорій навчального закладу, які будуть охоплені оздоровленням та відпочинком </w:t>
            </w:r>
            <w:r w:rsidR="001872A3">
              <w:rPr>
                <w:rFonts w:eastAsia="Calibri"/>
                <w:color w:val="0F243E" w:themeColor="text2" w:themeShade="80"/>
                <w:sz w:val="28"/>
                <w:szCs w:val="28"/>
                <w:lang w:eastAsia="ru-RU"/>
              </w:rPr>
              <w:lastRenderedPageBreak/>
              <w:t>влітку 2020</w:t>
            </w:r>
            <w:r w:rsidRPr="004D69BD">
              <w:rPr>
                <w:rFonts w:eastAsia="Calibri"/>
                <w:color w:val="0F243E" w:themeColor="text2" w:themeShade="80"/>
                <w:sz w:val="28"/>
                <w:szCs w:val="28"/>
                <w:lang w:eastAsia="ru-RU"/>
              </w:rPr>
              <w:t>року</w:t>
            </w:r>
          </w:p>
        </w:tc>
        <w:tc>
          <w:tcPr>
            <w:tcW w:w="2410" w:type="dxa"/>
            <w:tcBorders>
              <w:top w:val="single" w:sz="4" w:space="0" w:color="000000"/>
              <w:left w:val="single" w:sz="4" w:space="0" w:color="000000"/>
              <w:bottom w:val="single" w:sz="4" w:space="0" w:color="000000"/>
              <w:right w:val="single" w:sz="4" w:space="0" w:color="000000"/>
            </w:tcBorders>
            <w:hideMark/>
          </w:tcPr>
          <w:p w:rsidR="004D69BD" w:rsidRPr="004D69BD" w:rsidRDefault="004D69BD" w:rsidP="004D69BD">
            <w:pPr>
              <w:tabs>
                <w:tab w:val="left" w:pos="11880"/>
              </w:tabs>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lastRenderedPageBreak/>
              <w:t>До 01.05.20</w:t>
            </w:r>
            <w:r w:rsidR="001872A3">
              <w:rPr>
                <w:rFonts w:eastAsia="Calibri"/>
                <w:color w:val="0F243E" w:themeColor="text2" w:themeShade="80"/>
                <w:sz w:val="28"/>
                <w:szCs w:val="28"/>
                <w:lang w:eastAsia="ru-RU"/>
              </w:rPr>
              <w:t>20</w:t>
            </w:r>
          </w:p>
        </w:tc>
        <w:tc>
          <w:tcPr>
            <w:tcW w:w="2693" w:type="dxa"/>
            <w:tcBorders>
              <w:top w:val="single" w:sz="4" w:space="0" w:color="000000"/>
              <w:left w:val="single" w:sz="4" w:space="0" w:color="000000"/>
              <w:bottom w:val="single" w:sz="4" w:space="0" w:color="000000"/>
              <w:right w:val="single" w:sz="4" w:space="0" w:color="000000"/>
            </w:tcBorders>
          </w:tcPr>
          <w:p w:rsidR="004D69BD" w:rsidRPr="004D69BD" w:rsidRDefault="004D69BD" w:rsidP="004D69BD">
            <w:pPr>
              <w:tabs>
                <w:tab w:val="left" w:pos="11880"/>
              </w:tabs>
              <w:rPr>
                <w:rFonts w:eastAsia="Calibri"/>
                <w:color w:val="0F243E" w:themeColor="text2" w:themeShade="80"/>
                <w:sz w:val="28"/>
                <w:szCs w:val="28"/>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4D69BD" w:rsidRPr="004D69BD" w:rsidRDefault="004D69BD" w:rsidP="004D69BD">
            <w:pPr>
              <w:tabs>
                <w:tab w:val="left" w:pos="11880"/>
              </w:tabs>
              <w:rPr>
                <w:rFonts w:eastAsia="Calibri"/>
                <w:color w:val="0F243E" w:themeColor="text2" w:themeShade="80"/>
                <w:sz w:val="28"/>
                <w:szCs w:val="28"/>
                <w:lang w:eastAsia="ru-RU"/>
              </w:rPr>
            </w:pPr>
          </w:p>
        </w:tc>
      </w:tr>
      <w:tr w:rsidR="004D69BD" w:rsidRPr="004D69BD" w:rsidTr="004D69BD">
        <w:tc>
          <w:tcPr>
            <w:tcW w:w="567" w:type="dxa"/>
            <w:tcBorders>
              <w:top w:val="single" w:sz="4" w:space="0" w:color="000000"/>
              <w:left w:val="single" w:sz="4" w:space="0" w:color="000000"/>
              <w:bottom w:val="single" w:sz="4" w:space="0" w:color="000000"/>
              <w:right w:val="single" w:sz="4" w:space="0" w:color="000000"/>
            </w:tcBorders>
            <w:hideMark/>
          </w:tcPr>
          <w:p w:rsidR="004D69BD" w:rsidRPr="004D69BD" w:rsidRDefault="004D69BD" w:rsidP="004D69BD">
            <w:pPr>
              <w:tabs>
                <w:tab w:val="left" w:pos="11880"/>
              </w:tabs>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lastRenderedPageBreak/>
              <w:t>7</w:t>
            </w:r>
          </w:p>
        </w:tc>
        <w:tc>
          <w:tcPr>
            <w:tcW w:w="5778" w:type="dxa"/>
            <w:tcBorders>
              <w:top w:val="single" w:sz="4" w:space="0" w:color="000000"/>
              <w:left w:val="single" w:sz="4" w:space="0" w:color="000000"/>
              <w:bottom w:val="single" w:sz="4" w:space="0" w:color="000000"/>
              <w:right w:val="single" w:sz="4" w:space="0" w:color="000000"/>
            </w:tcBorders>
            <w:hideMark/>
          </w:tcPr>
          <w:p w:rsidR="004D69BD" w:rsidRPr="004D69BD" w:rsidRDefault="004D69BD" w:rsidP="004D69BD">
            <w:pPr>
              <w:tabs>
                <w:tab w:val="left" w:pos="11880"/>
              </w:tabs>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Ужити заходи щодо залучення додаткових коштів для фінансування літнього оздоровлення та відпочинку</w:t>
            </w:r>
          </w:p>
        </w:tc>
        <w:tc>
          <w:tcPr>
            <w:tcW w:w="2410" w:type="dxa"/>
            <w:tcBorders>
              <w:top w:val="single" w:sz="4" w:space="0" w:color="000000"/>
              <w:left w:val="single" w:sz="4" w:space="0" w:color="000000"/>
              <w:bottom w:val="single" w:sz="4" w:space="0" w:color="000000"/>
              <w:right w:val="single" w:sz="4" w:space="0" w:color="000000"/>
            </w:tcBorders>
            <w:hideMark/>
          </w:tcPr>
          <w:p w:rsidR="004D69BD" w:rsidRPr="004D69BD" w:rsidRDefault="004D69BD" w:rsidP="004D69BD">
            <w:pPr>
              <w:tabs>
                <w:tab w:val="left" w:pos="11880"/>
              </w:tabs>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Квітень 20</w:t>
            </w:r>
            <w:r w:rsidR="001872A3">
              <w:rPr>
                <w:rFonts w:eastAsia="Calibri"/>
                <w:color w:val="0F243E" w:themeColor="text2" w:themeShade="80"/>
                <w:sz w:val="28"/>
                <w:szCs w:val="28"/>
                <w:lang w:eastAsia="ru-RU"/>
              </w:rPr>
              <w:t>20</w:t>
            </w:r>
          </w:p>
        </w:tc>
        <w:tc>
          <w:tcPr>
            <w:tcW w:w="2693" w:type="dxa"/>
            <w:tcBorders>
              <w:top w:val="single" w:sz="4" w:space="0" w:color="000000"/>
              <w:left w:val="single" w:sz="4" w:space="0" w:color="000000"/>
              <w:bottom w:val="single" w:sz="4" w:space="0" w:color="000000"/>
              <w:right w:val="single" w:sz="4" w:space="0" w:color="000000"/>
            </w:tcBorders>
          </w:tcPr>
          <w:p w:rsidR="004D69BD" w:rsidRPr="004D69BD" w:rsidRDefault="004D69BD" w:rsidP="004D69BD">
            <w:pPr>
              <w:tabs>
                <w:tab w:val="left" w:pos="11880"/>
              </w:tabs>
              <w:rPr>
                <w:rFonts w:eastAsia="Calibri"/>
                <w:color w:val="0F243E" w:themeColor="text2" w:themeShade="80"/>
                <w:sz w:val="28"/>
                <w:szCs w:val="28"/>
                <w:lang w:eastAsia="ru-RU"/>
              </w:rPr>
            </w:pPr>
          </w:p>
        </w:tc>
        <w:tc>
          <w:tcPr>
            <w:tcW w:w="3402" w:type="dxa"/>
            <w:tcBorders>
              <w:top w:val="single" w:sz="4" w:space="0" w:color="000000"/>
              <w:left w:val="single" w:sz="4" w:space="0" w:color="000000"/>
              <w:bottom w:val="single" w:sz="4" w:space="0" w:color="000000"/>
              <w:right w:val="single" w:sz="4" w:space="0" w:color="000000"/>
            </w:tcBorders>
          </w:tcPr>
          <w:p w:rsidR="004D69BD" w:rsidRPr="004D69BD" w:rsidRDefault="004D69BD" w:rsidP="004D69BD">
            <w:pPr>
              <w:tabs>
                <w:tab w:val="left" w:pos="11880"/>
              </w:tabs>
              <w:rPr>
                <w:rFonts w:eastAsia="Calibri"/>
                <w:color w:val="0F243E" w:themeColor="text2" w:themeShade="80"/>
                <w:sz w:val="28"/>
                <w:szCs w:val="28"/>
                <w:lang w:eastAsia="ru-RU"/>
              </w:rPr>
            </w:pPr>
          </w:p>
        </w:tc>
      </w:tr>
      <w:tr w:rsidR="004D69BD" w:rsidRPr="004D69BD" w:rsidTr="004D69BD">
        <w:trPr>
          <w:trHeight w:val="3212"/>
        </w:trPr>
        <w:tc>
          <w:tcPr>
            <w:tcW w:w="567" w:type="dxa"/>
            <w:tcBorders>
              <w:top w:val="single" w:sz="4" w:space="0" w:color="000000"/>
              <w:left w:val="single" w:sz="4" w:space="0" w:color="000000"/>
              <w:bottom w:val="single" w:sz="4" w:space="0" w:color="000000"/>
              <w:right w:val="single" w:sz="4" w:space="0" w:color="000000"/>
            </w:tcBorders>
            <w:hideMark/>
          </w:tcPr>
          <w:p w:rsidR="004D69BD" w:rsidRPr="004D69BD" w:rsidRDefault="004D69BD" w:rsidP="004D69BD">
            <w:pPr>
              <w:tabs>
                <w:tab w:val="left" w:pos="11880"/>
              </w:tabs>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8</w:t>
            </w:r>
          </w:p>
        </w:tc>
        <w:tc>
          <w:tcPr>
            <w:tcW w:w="5778" w:type="dxa"/>
            <w:tcBorders>
              <w:top w:val="single" w:sz="4" w:space="0" w:color="000000"/>
              <w:left w:val="single" w:sz="4" w:space="0" w:color="000000"/>
              <w:bottom w:val="single" w:sz="4" w:space="0" w:color="000000"/>
              <w:right w:val="single" w:sz="4" w:space="0" w:color="000000"/>
            </w:tcBorders>
            <w:hideMark/>
          </w:tcPr>
          <w:p w:rsidR="004D69BD" w:rsidRPr="004D69BD" w:rsidRDefault="004D69BD" w:rsidP="004D69BD">
            <w:pPr>
              <w:tabs>
                <w:tab w:val="left" w:pos="11880"/>
              </w:tabs>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Забезпечити    дотримання  вимог  Закону України «Про оздоровлення та відпочинок дітей», «Про охорону дитинства», «Про забезпечення санітарно-епідеміологічного благополуччя населення», «Про пожежну безпеку» та інших нормативних документів, що регламентують створення належних умов для охорони життя і здоров’я дітей, якісного харчування, дотримання санітарних, протипожежних правил, правил порядку проведення екскурсій, походів, купання у водоймах, правил перевезення дітей автомобільними та іншими видами транспорту.</w:t>
            </w:r>
            <w:r w:rsidRPr="004D69BD">
              <w:rPr>
                <w:rFonts w:eastAsia="Calibri"/>
                <w:color w:val="0F243E" w:themeColor="text2" w:themeShade="80"/>
                <w:sz w:val="28"/>
                <w:szCs w:val="28"/>
                <w:lang w:eastAsia="ru-RU"/>
              </w:rPr>
              <w:tab/>
            </w:r>
          </w:p>
        </w:tc>
        <w:tc>
          <w:tcPr>
            <w:tcW w:w="2410" w:type="dxa"/>
            <w:tcBorders>
              <w:top w:val="single" w:sz="4" w:space="0" w:color="000000"/>
              <w:left w:val="single" w:sz="4" w:space="0" w:color="000000"/>
              <w:bottom w:val="single" w:sz="4" w:space="0" w:color="000000"/>
              <w:right w:val="single" w:sz="4" w:space="0" w:color="000000"/>
            </w:tcBorders>
            <w:hideMark/>
          </w:tcPr>
          <w:p w:rsidR="004D69BD" w:rsidRPr="004D69BD" w:rsidRDefault="004D69BD" w:rsidP="004D69BD">
            <w:pPr>
              <w:tabs>
                <w:tab w:val="left" w:pos="11880"/>
              </w:tabs>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 xml:space="preserve">Постійно </w:t>
            </w:r>
          </w:p>
        </w:tc>
        <w:tc>
          <w:tcPr>
            <w:tcW w:w="2693" w:type="dxa"/>
            <w:tcBorders>
              <w:top w:val="single" w:sz="4" w:space="0" w:color="000000"/>
              <w:left w:val="single" w:sz="4" w:space="0" w:color="000000"/>
              <w:bottom w:val="single" w:sz="4" w:space="0" w:color="000000"/>
              <w:right w:val="single" w:sz="4" w:space="0" w:color="000000"/>
            </w:tcBorders>
            <w:hideMark/>
          </w:tcPr>
          <w:p w:rsidR="004D69BD" w:rsidRPr="004D69BD" w:rsidRDefault="004D69BD" w:rsidP="004D69BD">
            <w:pPr>
              <w:tabs>
                <w:tab w:val="left" w:pos="11880"/>
              </w:tabs>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 xml:space="preserve">Директор </w:t>
            </w:r>
          </w:p>
        </w:tc>
        <w:tc>
          <w:tcPr>
            <w:tcW w:w="3402" w:type="dxa"/>
            <w:tcBorders>
              <w:top w:val="single" w:sz="4" w:space="0" w:color="000000"/>
              <w:left w:val="single" w:sz="4" w:space="0" w:color="000000"/>
              <w:bottom w:val="single" w:sz="4" w:space="0" w:color="000000"/>
              <w:right w:val="single" w:sz="4" w:space="0" w:color="000000"/>
            </w:tcBorders>
          </w:tcPr>
          <w:p w:rsidR="004D69BD" w:rsidRPr="004D69BD" w:rsidRDefault="004D69BD" w:rsidP="004D69BD">
            <w:pPr>
              <w:tabs>
                <w:tab w:val="left" w:pos="11880"/>
              </w:tabs>
              <w:rPr>
                <w:rFonts w:eastAsia="Calibri"/>
                <w:color w:val="0F243E" w:themeColor="text2" w:themeShade="80"/>
                <w:sz w:val="28"/>
                <w:szCs w:val="28"/>
                <w:lang w:eastAsia="ru-RU"/>
              </w:rPr>
            </w:pPr>
          </w:p>
        </w:tc>
      </w:tr>
    </w:tbl>
    <w:p w:rsidR="004D69BD" w:rsidRPr="004D69BD" w:rsidRDefault="004D69BD" w:rsidP="004D69BD">
      <w:pPr>
        <w:tabs>
          <w:tab w:val="left" w:pos="11880"/>
        </w:tabs>
        <w:rPr>
          <w:rFonts w:eastAsia="Calibri"/>
          <w:b/>
          <w:color w:val="0F243E" w:themeColor="text2" w:themeShade="80"/>
          <w:sz w:val="28"/>
          <w:szCs w:val="28"/>
          <w:lang w:eastAsia="ru-RU"/>
        </w:rPr>
      </w:pPr>
      <w:r w:rsidRPr="004D69BD">
        <w:rPr>
          <w:rFonts w:eastAsia="Calibri"/>
          <w:b/>
          <w:color w:val="0F243E" w:themeColor="text2" w:themeShade="80"/>
          <w:sz w:val="28"/>
          <w:szCs w:val="28"/>
          <w:lang w:eastAsia="ru-RU"/>
        </w:rPr>
        <w:t xml:space="preserve">                                                                           </w:t>
      </w:r>
    </w:p>
    <w:p w:rsidR="004D69BD" w:rsidRPr="004D69BD" w:rsidRDefault="004D69BD" w:rsidP="004D69BD">
      <w:pPr>
        <w:tabs>
          <w:tab w:val="left" w:pos="11880"/>
        </w:tabs>
        <w:rPr>
          <w:rFonts w:eastAsia="Calibri"/>
          <w:b/>
          <w:color w:val="0F243E" w:themeColor="text2" w:themeShade="80"/>
          <w:sz w:val="28"/>
          <w:szCs w:val="28"/>
          <w:lang w:eastAsia="ru-RU"/>
        </w:rPr>
      </w:pPr>
    </w:p>
    <w:p w:rsidR="004D69BD" w:rsidRDefault="004D69BD" w:rsidP="004D69BD">
      <w:pPr>
        <w:rPr>
          <w:rFonts w:eastAsia="Calibri"/>
          <w:b/>
          <w:color w:val="0F243E" w:themeColor="text2" w:themeShade="80"/>
          <w:sz w:val="28"/>
          <w:szCs w:val="28"/>
          <w:lang w:eastAsia="ru-RU"/>
        </w:rPr>
      </w:pPr>
    </w:p>
    <w:p w:rsidR="001872A3" w:rsidRDefault="001872A3" w:rsidP="004D69BD">
      <w:pPr>
        <w:rPr>
          <w:rFonts w:eastAsia="Calibri"/>
          <w:b/>
          <w:color w:val="0F243E" w:themeColor="text2" w:themeShade="80"/>
          <w:sz w:val="28"/>
          <w:szCs w:val="28"/>
          <w:lang w:eastAsia="ru-RU"/>
        </w:rPr>
      </w:pPr>
    </w:p>
    <w:p w:rsidR="001872A3" w:rsidRDefault="001872A3" w:rsidP="004D69BD">
      <w:pPr>
        <w:rPr>
          <w:rFonts w:eastAsia="Calibri"/>
          <w:b/>
          <w:color w:val="0F243E" w:themeColor="text2" w:themeShade="80"/>
          <w:sz w:val="28"/>
          <w:szCs w:val="28"/>
          <w:lang w:eastAsia="ru-RU"/>
        </w:rPr>
      </w:pPr>
    </w:p>
    <w:p w:rsidR="001872A3" w:rsidRDefault="001872A3" w:rsidP="004D69BD">
      <w:pPr>
        <w:rPr>
          <w:rFonts w:eastAsia="Calibri"/>
          <w:b/>
          <w:color w:val="0F243E" w:themeColor="text2" w:themeShade="80"/>
          <w:sz w:val="28"/>
          <w:szCs w:val="28"/>
          <w:lang w:eastAsia="ru-RU"/>
        </w:rPr>
      </w:pPr>
    </w:p>
    <w:p w:rsidR="001872A3" w:rsidRDefault="001872A3" w:rsidP="004D69BD">
      <w:pPr>
        <w:rPr>
          <w:rFonts w:eastAsia="Calibri"/>
          <w:b/>
          <w:color w:val="0F243E" w:themeColor="text2" w:themeShade="80"/>
          <w:sz w:val="28"/>
          <w:szCs w:val="28"/>
          <w:lang w:eastAsia="ru-RU"/>
        </w:rPr>
      </w:pPr>
    </w:p>
    <w:p w:rsidR="001872A3" w:rsidRDefault="001872A3" w:rsidP="004D69BD">
      <w:pPr>
        <w:rPr>
          <w:rFonts w:eastAsia="Calibri"/>
          <w:b/>
          <w:color w:val="0F243E" w:themeColor="text2" w:themeShade="80"/>
          <w:sz w:val="28"/>
          <w:szCs w:val="28"/>
          <w:lang w:eastAsia="ru-RU"/>
        </w:rPr>
      </w:pPr>
    </w:p>
    <w:p w:rsidR="001872A3" w:rsidRPr="004D69BD" w:rsidRDefault="001872A3" w:rsidP="004D69BD">
      <w:pPr>
        <w:rPr>
          <w:rFonts w:eastAsia="Calibri"/>
          <w:b/>
          <w:color w:val="0F243E" w:themeColor="text2" w:themeShade="80"/>
          <w:sz w:val="28"/>
          <w:szCs w:val="28"/>
          <w:lang w:eastAsia="ru-RU"/>
        </w:rPr>
      </w:pPr>
    </w:p>
    <w:p w:rsidR="004D69BD" w:rsidRPr="004D69BD" w:rsidRDefault="004D69BD" w:rsidP="004D69BD">
      <w:pPr>
        <w:jc w:val="center"/>
        <w:rPr>
          <w:rFonts w:eastAsia="Calibri"/>
          <w:b/>
          <w:color w:val="0F243E" w:themeColor="text2" w:themeShade="80"/>
          <w:sz w:val="28"/>
          <w:szCs w:val="28"/>
          <w:lang w:eastAsia="ru-RU"/>
        </w:rPr>
      </w:pPr>
    </w:p>
    <w:p w:rsidR="004D69BD" w:rsidRPr="004D69BD" w:rsidRDefault="004D69BD" w:rsidP="004D69BD">
      <w:pPr>
        <w:rPr>
          <w:rFonts w:eastAsia="Calibri"/>
          <w:b/>
          <w:color w:val="0F243E" w:themeColor="text2" w:themeShade="80"/>
          <w:sz w:val="28"/>
          <w:szCs w:val="28"/>
          <w:lang w:eastAsia="ru-RU"/>
        </w:rPr>
      </w:pPr>
      <w:r w:rsidRPr="004D69BD">
        <w:rPr>
          <w:rFonts w:eastAsia="Calibri"/>
          <w:b/>
          <w:color w:val="0F243E" w:themeColor="text2" w:themeShade="80"/>
          <w:sz w:val="28"/>
          <w:szCs w:val="28"/>
          <w:lang w:eastAsia="ru-RU"/>
        </w:rPr>
        <w:lastRenderedPageBreak/>
        <w:t xml:space="preserve">                                                                                      2. Заходи щодо безпеки життєдіяльності</w:t>
      </w:r>
    </w:p>
    <w:p w:rsidR="004D69BD" w:rsidRPr="004D69BD" w:rsidRDefault="004D69BD" w:rsidP="004D69BD">
      <w:pPr>
        <w:jc w:val="center"/>
        <w:rPr>
          <w:rFonts w:eastAsia="Calibri"/>
          <w:b/>
          <w:color w:val="0F243E" w:themeColor="text2" w:themeShade="8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8497"/>
        <w:gridCol w:w="1842"/>
        <w:gridCol w:w="2224"/>
        <w:gridCol w:w="1606"/>
      </w:tblGrid>
      <w:tr w:rsidR="004D69BD" w:rsidRPr="004D69BD" w:rsidTr="001872A3">
        <w:tc>
          <w:tcPr>
            <w:tcW w:w="617" w:type="dxa"/>
            <w:tcBorders>
              <w:top w:val="single" w:sz="4" w:space="0" w:color="auto"/>
              <w:left w:val="single" w:sz="4" w:space="0" w:color="auto"/>
              <w:bottom w:val="single" w:sz="4" w:space="0" w:color="auto"/>
              <w:right w:val="single" w:sz="4" w:space="0" w:color="auto"/>
            </w:tcBorders>
            <w:hideMark/>
          </w:tcPr>
          <w:p w:rsidR="004D69BD" w:rsidRPr="004D69BD" w:rsidRDefault="004D69BD" w:rsidP="004D69BD">
            <w:pPr>
              <w:rPr>
                <w:rFonts w:eastAsia="Calibri"/>
                <w:b/>
                <w:color w:val="0F243E" w:themeColor="text2" w:themeShade="80"/>
                <w:sz w:val="28"/>
                <w:szCs w:val="28"/>
                <w:lang w:eastAsia="ru-RU"/>
              </w:rPr>
            </w:pPr>
            <w:r w:rsidRPr="004D69BD">
              <w:rPr>
                <w:rFonts w:eastAsia="Calibri"/>
                <w:b/>
                <w:color w:val="0F243E" w:themeColor="text2" w:themeShade="80"/>
                <w:sz w:val="28"/>
                <w:szCs w:val="28"/>
                <w:lang w:eastAsia="ru-RU"/>
              </w:rPr>
              <w:t>№</w:t>
            </w:r>
          </w:p>
          <w:p w:rsidR="004D69BD" w:rsidRPr="004D69BD" w:rsidRDefault="004D69BD" w:rsidP="004D69BD">
            <w:pPr>
              <w:rPr>
                <w:rFonts w:eastAsia="Calibri"/>
                <w:b/>
                <w:color w:val="0F243E" w:themeColor="text2" w:themeShade="80"/>
                <w:sz w:val="28"/>
                <w:szCs w:val="28"/>
                <w:lang w:eastAsia="ru-RU"/>
              </w:rPr>
            </w:pPr>
            <w:r w:rsidRPr="004D69BD">
              <w:rPr>
                <w:rFonts w:eastAsia="Calibri"/>
                <w:b/>
                <w:color w:val="0F243E" w:themeColor="text2" w:themeShade="80"/>
                <w:sz w:val="28"/>
                <w:szCs w:val="28"/>
                <w:lang w:eastAsia="ru-RU"/>
              </w:rPr>
              <w:t>п/п</w:t>
            </w:r>
          </w:p>
        </w:tc>
        <w:tc>
          <w:tcPr>
            <w:tcW w:w="8497" w:type="dxa"/>
            <w:tcBorders>
              <w:top w:val="single" w:sz="4" w:space="0" w:color="auto"/>
              <w:left w:val="single" w:sz="4" w:space="0" w:color="auto"/>
              <w:bottom w:val="single" w:sz="4" w:space="0" w:color="auto"/>
              <w:right w:val="single" w:sz="4" w:space="0" w:color="auto"/>
            </w:tcBorders>
            <w:hideMark/>
          </w:tcPr>
          <w:p w:rsidR="004D69BD" w:rsidRPr="004D69BD" w:rsidRDefault="004D69BD" w:rsidP="004D69BD">
            <w:pPr>
              <w:rPr>
                <w:rFonts w:eastAsia="Calibri"/>
                <w:b/>
                <w:color w:val="0F243E" w:themeColor="text2" w:themeShade="80"/>
                <w:sz w:val="28"/>
                <w:szCs w:val="28"/>
                <w:lang w:eastAsia="ru-RU"/>
              </w:rPr>
            </w:pPr>
            <w:r w:rsidRPr="004D69BD">
              <w:rPr>
                <w:rFonts w:eastAsia="Calibri"/>
                <w:b/>
                <w:color w:val="0F243E" w:themeColor="text2" w:themeShade="80"/>
                <w:sz w:val="28"/>
                <w:szCs w:val="28"/>
                <w:lang w:eastAsia="ru-RU"/>
              </w:rPr>
              <w:t xml:space="preserve">                      З а х і д</w:t>
            </w:r>
          </w:p>
        </w:tc>
        <w:tc>
          <w:tcPr>
            <w:tcW w:w="1842" w:type="dxa"/>
            <w:tcBorders>
              <w:top w:val="single" w:sz="4" w:space="0" w:color="auto"/>
              <w:left w:val="single" w:sz="4" w:space="0" w:color="auto"/>
              <w:bottom w:val="single" w:sz="4" w:space="0" w:color="auto"/>
              <w:right w:val="single" w:sz="4" w:space="0" w:color="auto"/>
            </w:tcBorders>
            <w:hideMark/>
          </w:tcPr>
          <w:p w:rsidR="004D69BD" w:rsidRPr="004D69BD" w:rsidRDefault="004D69BD" w:rsidP="004D69BD">
            <w:pPr>
              <w:rPr>
                <w:rFonts w:eastAsia="Calibri"/>
                <w:b/>
                <w:color w:val="0F243E" w:themeColor="text2" w:themeShade="80"/>
                <w:sz w:val="28"/>
                <w:szCs w:val="28"/>
                <w:lang w:eastAsia="ru-RU"/>
              </w:rPr>
            </w:pPr>
            <w:r w:rsidRPr="004D69BD">
              <w:rPr>
                <w:rFonts w:eastAsia="Calibri"/>
                <w:b/>
                <w:color w:val="0F243E" w:themeColor="text2" w:themeShade="80"/>
                <w:sz w:val="28"/>
                <w:szCs w:val="28"/>
                <w:lang w:eastAsia="ru-RU"/>
              </w:rPr>
              <w:t>Термін проведення</w:t>
            </w:r>
          </w:p>
        </w:tc>
        <w:tc>
          <w:tcPr>
            <w:tcW w:w="2224" w:type="dxa"/>
            <w:tcBorders>
              <w:top w:val="single" w:sz="4" w:space="0" w:color="auto"/>
              <w:left w:val="single" w:sz="4" w:space="0" w:color="auto"/>
              <w:bottom w:val="single" w:sz="4" w:space="0" w:color="auto"/>
              <w:right w:val="single" w:sz="4" w:space="0" w:color="auto"/>
            </w:tcBorders>
            <w:hideMark/>
          </w:tcPr>
          <w:p w:rsidR="004D69BD" w:rsidRPr="004D69BD" w:rsidRDefault="004D69BD" w:rsidP="004D69BD">
            <w:pPr>
              <w:rPr>
                <w:rFonts w:eastAsia="Calibri"/>
                <w:b/>
                <w:color w:val="0F243E" w:themeColor="text2" w:themeShade="80"/>
                <w:sz w:val="28"/>
                <w:szCs w:val="28"/>
                <w:lang w:eastAsia="ru-RU"/>
              </w:rPr>
            </w:pPr>
            <w:r w:rsidRPr="004D69BD">
              <w:rPr>
                <w:rFonts w:eastAsia="Calibri"/>
                <w:b/>
                <w:color w:val="0F243E" w:themeColor="text2" w:themeShade="80"/>
                <w:sz w:val="28"/>
                <w:szCs w:val="28"/>
                <w:lang w:eastAsia="ru-RU"/>
              </w:rPr>
              <w:t>Відповідальний</w:t>
            </w:r>
          </w:p>
        </w:tc>
        <w:tc>
          <w:tcPr>
            <w:tcW w:w="1606" w:type="dxa"/>
            <w:tcBorders>
              <w:top w:val="single" w:sz="4" w:space="0" w:color="auto"/>
              <w:left w:val="single" w:sz="4" w:space="0" w:color="auto"/>
              <w:bottom w:val="single" w:sz="4" w:space="0" w:color="auto"/>
              <w:right w:val="single" w:sz="4" w:space="0" w:color="auto"/>
            </w:tcBorders>
            <w:hideMark/>
          </w:tcPr>
          <w:p w:rsidR="004D69BD" w:rsidRPr="004D69BD" w:rsidRDefault="004D69BD" w:rsidP="004D69BD">
            <w:pPr>
              <w:rPr>
                <w:rFonts w:eastAsia="Calibri"/>
                <w:b/>
                <w:color w:val="0F243E" w:themeColor="text2" w:themeShade="80"/>
                <w:sz w:val="28"/>
                <w:szCs w:val="28"/>
                <w:lang w:eastAsia="ru-RU"/>
              </w:rPr>
            </w:pPr>
            <w:r w:rsidRPr="004D69BD">
              <w:rPr>
                <w:rFonts w:eastAsia="Calibri"/>
                <w:b/>
                <w:color w:val="0F243E" w:themeColor="text2" w:themeShade="80"/>
                <w:sz w:val="28"/>
                <w:szCs w:val="28"/>
                <w:lang w:eastAsia="ru-RU"/>
              </w:rPr>
              <w:t>Відмітка  про виконання</w:t>
            </w:r>
          </w:p>
        </w:tc>
      </w:tr>
      <w:tr w:rsidR="004D69BD" w:rsidRPr="004D69BD" w:rsidTr="001872A3">
        <w:tc>
          <w:tcPr>
            <w:tcW w:w="617" w:type="dxa"/>
            <w:tcBorders>
              <w:top w:val="single" w:sz="4" w:space="0" w:color="auto"/>
              <w:left w:val="single" w:sz="4" w:space="0" w:color="auto"/>
              <w:bottom w:val="single" w:sz="4" w:space="0" w:color="auto"/>
              <w:right w:val="single" w:sz="4" w:space="0" w:color="auto"/>
            </w:tcBorders>
            <w:hideMark/>
          </w:tcPr>
          <w:p w:rsidR="004D69BD" w:rsidRPr="004D69BD" w:rsidRDefault="004D69BD" w:rsidP="004D69BD">
            <w:p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1</w:t>
            </w:r>
          </w:p>
        </w:tc>
        <w:tc>
          <w:tcPr>
            <w:tcW w:w="8497" w:type="dxa"/>
            <w:tcBorders>
              <w:top w:val="single" w:sz="4" w:space="0" w:color="auto"/>
              <w:left w:val="single" w:sz="4" w:space="0" w:color="auto"/>
              <w:bottom w:val="single" w:sz="4" w:space="0" w:color="auto"/>
              <w:right w:val="single" w:sz="4" w:space="0" w:color="auto"/>
            </w:tcBorders>
            <w:hideMark/>
          </w:tcPr>
          <w:p w:rsidR="004D69BD" w:rsidRPr="004D69BD" w:rsidRDefault="004D69BD" w:rsidP="004D69BD">
            <w:p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 xml:space="preserve">Продовжувати викладання предмета </w:t>
            </w:r>
            <w:proofErr w:type="spellStart"/>
            <w:r w:rsidRPr="004D69BD">
              <w:rPr>
                <w:rFonts w:eastAsia="Calibri"/>
                <w:color w:val="0F243E" w:themeColor="text2" w:themeShade="80"/>
                <w:sz w:val="28"/>
                <w:szCs w:val="28"/>
                <w:lang w:eastAsia="ru-RU"/>
              </w:rPr>
              <w:t>„Основи</w:t>
            </w:r>
            <w:proofErr w:type="spellEnd"/>
            <w:r w:rsidRPr="004D69BD">
              <w:rPr>
                <w:rFonts w:eastAsia="Calibri"/>
                <w:color w:val="0F243E" w:themeColor="text2" w:themeShade="80"/>
                <w:sz w:val="28"/>
                <w:szCs w:val="28"/>
                <w:lang w:eastAsia="ru-RU"/>
              </w:rPr>
              <w:t xml:space="preserve"> </w:t>
            </w:r>
            <w:proofErr w:type="spellStart"/>
            <w:r w:rsidRPr="004D69BD">
              <w:rPr>
                <w:rFonts w:eastAsia="Calibri"/>
                <w:color w:val="0F243E" w:themeColor="text2" w:themeShade="80"/>
                <w:sz w:val="28"/>
                <w:szCs w:val="28"/>
                <w:lang w:eastAsia="ru-RU"/>
              </w:rPr>
              <w:t>здоров’я”</w:t>
            </w:r>
            <w:proofErr w:type="spellEnd"/>
            <w:r w:rsidRPr="004D69BD">
              <w:rPr>
                <w:rFonts w:eastAsia="Calibri"/>
                <w:color w:val="0F243E" w:themeColor="text2" w:themeShade="80"/>
                <w:sz w:val="28"/>
                <w:szCs w:val="28"/>
                <w:lang w:eastAsia="ru-RU"/>
              </w:rPr>
              <w:t xml:space="preserve"> за відповідною програмою.</w:t>
            </w:r>
          </w:p>
        </w:tc>
        <w:tc>
          <w:tcPr>
            <w:tcW w:w="1842" w:type="dxa"/>
            <w:tcBorders>
              <w:top w:val="single" w:sz="4" w:space="0" w:color="auto"/>
              <w:left w:val="single" w:sz="4" w:space="0" w:color="auto"/>
              <w:bottom w:val="single" w:sz="4" w:space="0" w:color="auto"/>
              <w:right w:val="single" w:sz="4" w:space="0" w:color="auto"/>
            </w:tcBorders>
            <w:hideMark/>
          </w:tcPr>
          <w:p w:rsidR="004D69BD" w:rsidRPr="004D69BD" w:rsidRDefault="004D69BD" w:rsidP="004D69BD">
            <w:p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Протягом навчального року</w:t>
            </w:r>
          </w:p>
        </w:tc>
        <w:tc>
          <w:tcPr>
            <w:tcW w:w="2224" w:type="dxa"/>
            <w:tcBorders>
              <w:top w:val="single" w:sz="4" w:space="0" w:color="auto"/>
              <w:left w:val="single" w:sz="4" w:space="0" w:color="auto"/>
              <w:bottom w:val="single" w:sz="4" w:space="0" w:color="auto"/>
              <w:right w:val="single" w:sz="4" w:space="0" w:color="auto"/>
            </w:tcBorders>
            <w:hideMark/>
          </w:tcPr>
          <w:p w:rsidR="004D69BD" w:rsidRPr="004D69BD" w:rsidRDefault="004D69BD" w:rsidP="004D69BD">
            <w:p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Адміністрація</w:t>
            </w:r>
          </w:p>
        </w:tc>
        <w:tc>
          <w:tcPr>
            <w:tcW w:w="1606" w:type="dxa"/>
            <w:tcBorders>
              <w:top w:val="single" w:sz="4" w:space="0" w:color="auto"/>
              <w:left w:val="single" w:sz="4" w:space="0" w:color="auto"/>
              <w:bottom w:val="single" w:sz="4" w:space="0" w:color="auto"/>
              <w:right w:val="single" w:sz="4" w:space="0" w:color="auto"/>
            </w:tcBorders>
          </w:tcPr>
          <w:p w:rsidR="004D69BD" w:rsidRPr="004D69BD" w:rsidRDefault="004D69BD" w:rsidP="004D69BD">
            <w:pPr>
              <w:rPr>
                <w:rFonts w:eastAsia="Calibri"/>
                <w:color w:val="0F243E" w:themeColor="text2" w:themeShade="80"/>
                <w:sz w:val="28"/>
                <w:szCs w:val="28"/>
                <w:lang w:eastAsia="ru-RU"/>
              </w:rPr>
            </w:pPr>
          </w:p>
        </w:tc>
      </w:tr>
      <w:tr w:rsidR="004D69BD" w:rsidRPr="004D69BD" w:rsidTr="001872A3">
        <w:tc>
          <w:tcPr>
            <w:tcW w:w="617" w:type="dxa"/>
            <w:tcBorders>
              <w:top w:val="single" w:sz="4" w:space="0" w:color="auto"/>
              <w:left w:val="single" w:sz="4" w:space="0" w:color="auto"/>
              <w:bottom w:val="single" w:sz="4" w:space="0" w:color="auto"/>
              <w:right w:val="single" w:sz="4" w:space="0" w:color="auto"/>
            </w:tcBorders>
            <w:hideMark/>
          </w:tcPr>
          <w:p w:rsidR="004D69BD" w:rsidRPr="004D69BD" w:rsidRDefault="004D69BD" w:rsidP="004D69BD">
            <w:p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2</w:t>
            </w:r>
          </w:p>
        </w:tc>
        <w:tc>
          <w:tcPr>
            <w:tcW w:w="8497" w:type="dxa"/>
            <w:tcBorders>
              <w:top w:val="single" w:sz="4" w:space="0" w:color="auto"/>
              <w:left w:val="single" w:sz="4" w:space="0" w:color="auto"/>
              <w:bottom w:val="single" w:sz="4" w:space="0" w:color="auto"/>
              <w:right w:val="single" w:sz="4" w:space="0" w:color="auto"/>
            </w:tcBorders>
            <w:hideMark/>
          </w:tcPr>
          <w:p w:rsidR="004D69BD" w:rsidRPr="004D69BD" w:rsidRDefault="001872A3" w:rsidP="001872A3">
            <w:pPr>
              <w:rPr>
                <w:rFonts w:eastAsia="Calibri"/>
                <w:color w:val="0F243E" w:themeColor="text2" w:themeShade="80"/>
                <w:sz w:val="28"/>
                <w:szCs w:val="28"/>
                <w:lang w:eastAsia="ru-RU"/>
              </w:rPr>
            </w:pPr>
            <w:r>
              <w:rPr>
                <w:rFonts w:eastAsia="Calibri"/>
                <w:color w:val="0F243E" w:themeColor="text2" w:themeShade="80"/>
                <w:sz w:val="28"/>
                <w:szCs w:val="28"/>
                <w:lang w:eastAsia="ru-RU"/>
              </w:rPr>
              <w:t xml:space="preserve">У перший день занять 02.09.2019 </w:t>
            </w:r>
            <w:r w:rsidR="004D69BD" w:rsidRPr="004D69BD">
              <w:rPr>
                <w:rFonts w:eastAsia="Calibri"/>
                <w:color w:val="0F243E" w:themeColor="text2" w:themeShade="80"/>
                <w:sz w:val="28"/>
                <w:szCs w:val="28"/>
                <w:lang w:eastAsia="ru-RU"/>
              </w:rPr>
              <w:t>провести з усіма учнями вступний інструктаж з безпеки життєдіяльності і зробити запис на відповідній сторінці в журналах обліку навчальних занять.</w:t>
            </w:r>
          </w:p>
        </w:tc>
        <w:tc>
          <w:tcPr>
            <w:tcW w:w="1842" w:type="dxa"/>
            <w:tcBorders>
              <w:top w:val="single" w:sz="4" w:space="0" w:color="auto"/>
              <w:left w:val="single" w:sz="4" w:space="0" w:color="auto"/>
              <w:bottom w:val="single" w:sz="4" w:space="0" w:color="auto"/>
              <w:right w:val="single" w:sz="4" w:space="0" w:color="auto"/>
            </w:tcBorders>
            <w:hideMark/>
          </w:tcPr>
          <w:p w:rsidR="004D69BD" w:rsidRPr="004D69BD" w:rsidRDefault="001872A3" w:rsidP="004D69BD">
            <w:pPr>
              <w:rPr>
                <w:rFonts w:eastAsia="Calibri"/>
                <w:color w:val="0F243E" w:themeColor="text2" w:themeShade="80"/>
                <w:sz w:val="28"/>
                <w:szCs w:val="28"/>
                <w:lang w:eastAsia="ru-RU"/>
              </w:rPr>
            </w:pPr>
            <w:r>
              <w:rPr>
                <w:rFonts w:eastAsia="Calibri"/>
                <w:color w:val="0F243E" w:themeColor="text2" w:themeShade="80"/>
                <w:sz w:val="28"/>
                <w:szCs w:val="28"/>
                <w:lang w:eastAsia="ru-RU"/>
              </w:rPr>
              <w:t>02. 09. 2019</w:t>
            </w:r>
          </w:p>
        </w:tc>
        <w:tc>
          <w:tcPr>
            <w:tcW w:w="2224" w:type="dxa"/>
            <w:tcBorders>
              <w:top w:val="single" w:sz="4" w:space="0" w:color="auto"/>
              <w:left w:val="single" w:sz="4" w:space="0" w:color="auto"/>
              <w:bottom w:val="single" w:sz="4" w:space="0" w:color="auto"/>
              <w:right w:val="single" w:sz="4" w:space="0" w:color="auto"/>
            </w:tcBorders>
            <w:hideMark/>
          </w:tcPr>
          <w:p w:rsidR="004D69BD" w:rsidRPr="004D69BD" w:rsidRDefault="004D69BD" w:rsidP="004D69BD">
            <w:p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Класні керівники</w:t>
            </w:r>
          </w:p>
        </w:tc>
        <w:tc>
          <w:tcPr>
            <w:tcW w:w="1606" w:type="dxa"/>
            <w:tcBorders>
              <w:top w:val="single" w:sz="4" w:space="0" w:color="auto"/>
              <w:left w:val="single" w:sz="4" w:space="0" w:color="auto"/>
              <w:bottom w:val="single" w:sz="4" w:space="0" w:color="auto"/>
              <w:right w:val="single" w:sz="4" w:space="0" w:color="auto"/>
            </w:tcBorders>
          </w:tcPr>
          <w:p w:rsidR="004D69BD" w:rsidRPr="004D69BD" w:rsidRDefault="004D69BD" w:rsidP="004D69BD">
            <w:pPr>
              <w:rPr>
                <w:rFonts w:eastAsia="Calibri"/>
                <w:color w:val="0F243E" w:themeColor="text2" w:themeShade="80"/>
                <w:sz w:val="28"/>
                <w:szCs w:val="28"/>
                <w:lang w:eastAsia="ru-RU"/>
              </w:rPr>
            </w:pPr>
          </w:p>
        </w:tc>
      </w:tr>
      <w:tr w:rsidR="004D69BD" w:rsidRPr="004D69BD" w:rsidTr="001872A3">
        <w:tc>
          <w:tcPr>
            <w:tcW w:w="617" w:type="dxa"/>
            <w:tcBorders>
              <w:top w:val="single" w:sz="4" w:space="0" w:color="auto"/>
              <w:left w:val="single" w:sz="4" w:space="0" w:color="auto"/>
              <w:bottom w:val="single" w:sz="4" w:space="0" w:color="auto"/>
              <w:right w:val="single" w:sz="4" w:space="0" w:color="auto"/>
            </w:tcBorders>
            <w:hideMark/>
          </w:tcPr>
          <w:p w:rsidR="004D69BD" w:rsidRPr="004D69BD" w:rsidRDefault="001872A3" w:rsidP="004D69BD">
            <w:pPr>
              <w:rPr>
                <w:rFonts w:eastAsia="Calibri"/>
                <w:color w:val="0F243E" w:themeColor="text2" w:themeShade="80"/>
                <w:sz w:val="28"/>
                <w:szCs w:val="28"/>
                <w:lang w:eastAsia="ru-RU"/>
              </w:rPr>
            </w:pPr>
            <w:r>
              <w:rPr>
                <w:rFonts w:eastAsia="Calibri"/>
                <w:color w:val="0F243E" w:themeColor="text2" w:themeShade="80"/>
                <w:sz w:val="28"/>
                <w:szCs w:val="28"/>
                <w:lang w:eastAsia="ru-RU"/>
              </w:rPr>
              <w:t>3</w:t>
            </w:r>
          </w:p>
        </w:tc>
        <w:tc>
          <w:tcPr>
            <w:tcW w:w="8497" w:type="dxa"/>
            <w:tcBorders>
              <w:top w:val="single" w:sz="4" w:space="0" w:color="auto"/>
              <w:left w:val="single" w:sz="4" w:space="0" w:color="auto"/>
              <w:bottom w:val="single" w:sz="4" w:space="0" w:color="auto"/>
              <w:right w:val="single" w:sz="4" w:space="0" w:color="auto"/>
            </w:tcBorders>
            <w:hideMark/>
          </w:tcPr>
          <w:p w:rsidR="004D69BD" w:rsidRPr="004D69BD" w:rsidRDefault="004D69BD" w:rsidP="004D69BD">
            <w:p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 xml:space="preserve">Перед початком занять, після кожних канікул у кабінетах фізики, хімії, біології,  інформатики, спортивному майданчику з учнями проводити первинний інструктаж і фіксувати це в журналі інструктажів з безпеки життєдіяльності в кожному кабінеті, майстерні, залі. </w:t>
            </w:r>
          </w:p>
        </w:tc>
        <w:tc>
          <w:tcPr>
            <w:tcW w:w="1842" w:type="dxa"/>
            <w:tcBorders>
              <w:top w:val="single" w:sz="4" w:space="0" w:color="auto"/>
              <w:left w:val="single" w:sz="4" w:space="0" w:color="auto"/>
              <w:bottom w:val="single" w:sz="4" w:space="0" w:color="auto"/>
              <w:right w:val="single" w:sz="4" w:space="0" w:color="auto"/>
            </w:tcBorders>
          </w:tcPr>
          <w:p w:rsidR="004D69BD" w:rsidRPr="004D69BD" w:rsidRDefault="004D69BD" w:rsidP="004D69BD">
            <w:p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Протягом навчального року</w:t>
            </w:r>
          </w:p>
        </w:tc>
        <w:tc>
          <w:tcPr>
            <w:tcW w:w="2224" w:type="dxa"/>
            <w:tcBorders>
              <w:top w:val="single" w:sz="4" w:space="0" w:color="auto"/>
              <w:left w:val="single" w:sz="4" w:space="0" w:color="auto"/>
              <w:bottom w:val="single" w:sz="4" w:space="0" w:color="auto"/>
              <w:right w:val="single" w:sz="4" w:space="0" w:color="auto"/>
            </w:tcBorders>
            <w:hideMark/>
          </w:tcPr>
          <w:p w:rsidR="004D69BD" w:rsidRPr="004D69BD" w:rsidRDefault="004D69BD" w:rsidP="004D69BD">
            <w:p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Класні керівники</w:t>
            </w:r>
          </w:p>
        </w:tc>
        <w:tc>
          <w:tcPr>
            <w:tcW w:w="1606" w:type="dxa"/>
            <w:tcBorders>
              <w:top w:val="single" w:sz="4" w:space="0" w:color="auto"/>
              <w:left w:val="single" w:sz="4" w:space="0" w:color="auto"/>
              <w:bottom w:val="single" w:sz="4" w:space="0" w:color="auto"/>
              <w:right w:val="single" w:sz="4" w:space="0" w:color="auto"/>
            </w:tcBorders>
          </w:tcPr>
          <w:p w:rsidR="004D69BD" w:rsidRPr="004D69BD" w:rsidRDefault="004D69BD" w:rsidP="004D69BD">
            <w:pPr>
              <w:rPr>
                <w:rFonts w:eastAsia="Calibri"/>
                <w:color w:val="0F243E" w:themeColor="text2" w:themeShade="80"/>
                <w:sz w:val="28"/>
                <w:szCs w:val="28"/>
                <w:lang w:eastAsia="ru-RU"/>
              </w:rPr>
            </w:pPr>
          </w:p>
        </w:tc>
      </w:tr>
      <w:tr w:rsidR="004D69BD" w:rsidRPr="004D69BD" w:rsidTr="001872A3">
        <w:tc>
          <w:tcPr>
            <w:tcW w:w="617" w:type="dxa"/>
            <w:tcBorders>
              <w:top w:val="single" w:sz="4" w:space="0" w:color="auto"/>
              <w:left w:val="single" w:sz="4" w:space="0" w:color="auto"/>
              <w:bottom w:val="single" w:sz="4" w:space="0" w:color="auto"/>
              <w:right w:val="single" w:sz="4" w:space="0" w:color="auto"/>
            </w:tcBorders>
            <w:hideMark/>
          </w:tcPr>
          <w:p w:rsidR="004D69BD" w:rsidRPr="004D69BD" w:rsidRDefault="001872A3" w:rsidP="004D69BD">
            <w:pPr>
              <w:rPr>
                <w:rFonts w:eastAsia="Calibri"/>
                <w:color w:val="0F243E" w:themeColor="text2" w:themeShade="80"/>
                <w:sz w:val="28"/>
                <w:szCs w:val="28"/>
                <w:lang w:eastAsia="ru-RU"/>
              </w:rPr>
            </w:pPr>
            <w:r>
              <w:rPr>
                <w:rFonts w:eastAsia="Calibri"/>
                <w:color w:val="0F243E" w:themeColor="text2" w:themeShade="80"/>
                <w:sz w:val="28"/>
                <w:szCs w:val="28"/>
                <w:lang w:eastAsia="ru-RU"/>
              </w:rPr>
              <w:t>4</w:t>
            </w:r>
          </w:p>
        </w:tc>
        <w:tc>
          <w:tcPr>
            <w:tcW w:w="8497" w:type="dxa"/>
            <w:tcBorders>
              <w:top w:val="single" w:sz="4" w:space="0" w:color="auto"/>
              <w:left w:val="single" w:sz="4" w:space="0" w:color="auto"/>
              <w:bottom w:val="single" w:sz="4" w:space="0" w:color="auto"/>
              <w:right w:val="single" w:sz="4" w:space="0" w:color="auto"/>
            </w:tcBorders>
            <w:hideMark/>
          </w:tcPr>
          <w:p w:rsidR="004D69BD" w:rsidRPr="004D69BD" w:rsidRDefault="004D69BD" w:rsidP="004D69BD">
            <w:p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Провести вступний інструктаж з усіма учням</w:t>
            </w:r>
            <w:r w:rsidR="001872A3">
              <w:rPr>
                <w:rFonts w:eastAsia="Calibri"/>
                <w:color w:val="0F243E" w:themeColor="text2" w:themeShade="80"/>
                <w:sz w:val="28"/>
                <w:szCs w:val="28"/>
                <w:lang w:eastAsia="ru-RU"/>
              </w:rPr>
              <w:t>и, що не приступили до занять 02.09 2019</w:t>
            </w:r>
            <w:r w:rsidRPr="004D69BD">
              <w:rPr>
                <w:rFonts w:eastAsia="Calibri"/>
                <w:color w:val="0F243E" w:themeColor="text2" w:themeShade="80"/>
                <w:sz w:val="28"/>
                <w:szCs w:val="28"/>
                <w:lang w:eastAsia="ru-RU"/>
              </w:rPr>
              <w:t>, або зараховані до школи пізніше, в перший день появи учнів у школі.</w:t>
            </w:r>
          </w:p>
        </w:tc>
        <w:tc>
          <w:tcPr>
            <w:tcW w:w="1842" w:type="dxa"/>
            <w:tcBorders>
              <w:top w:val="single" w:sz="4" w:space="0" w:color="auto"/>
              <w:left w:val="single" w:sz="4" w:space="0" w:color="auto"/>
              <w:bottom w:val="single" w:sz="4" w:space="0" w:color="auto"/>
              <w:right w:val="single" w:sz="4" w:space="0" w:color="auto"/>
            </w:tcBorders>
          </w:tcPr>
          <w:p w:rsidR="004D69BD" w:rsidRPr="004D69BD" w:rsidRDefault="004D69BD" w:rsidP="004D69BD">
            <w:p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Протягом навчального року</w:t>
            </w:r>
          </w:p>
        </w:tc>
        <w:tc>
          <w:tcPr>
            <w:tcW w:w="2224" w:type="dxa"/>
            <w:tcBorders>
              <w:top w:val="single" w:sz="4" w:space="0" w:color="auto"/>
              <w:left w:val="single" w:sz="4" w:space="0" w:color="auto"/>
              <w:bottom w:val="single" w:sz="4" w:space="0" w:color="auto"/>
              <w:right w:val="single" w:sz="4" w:space="0" w:color="auto"/>
            </w:tcBorders>
            <w:hideMark/>
          </w:tcPr>
          <w:p w:rsidR="004D69BD" w:rsidRPr="004D69BD" w:rsidRDefault="004D69BD" w:rsidP="004D69BD">
            <w:p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Класні керівники</w:t>
            </w:r>
          </w:p>
        </w:tc>
        <w:tc>
          <w:tcPr>
            <w:tcW w:w="1606" w:type="dxa"/>
            <w:tcBorders>
              <w:top w:val="single" w:sz="4" w:space="0" w:color="auto"/>
              <w:left w:val="single" w:sz="4" w:space="0" w:color="auto"/>
              <w:bottom w:val="single" w:sz="4" w:space="0" w:color="auto"/>
              <w:right w:val="single" w:sz="4" w:space="0" w:color="auto"/>
            </w:tcBorders>
          </w:tcPr>
          <w:p w:rsidR="004D69BD" w:rsidRPr="004D69BD" w:rsidRDefault="004D69BD" w:rsidP="004D69BD">
            <w:pPr>
              <w:rPr>
                <w:rFonts w:eastAsia="Calibri"/>
                <w:color w:val="0F243E" w:themeColor="text2" w:themeShade="80"/>
                <w:sz w:val="28"/>
                <w:szCs w:val="28"/>
                <w:lang w:eastAsia="ru-RU"/>
              </w:rPr>
            </w:pPr>
          </w:p>
        </w:tc>
      </w:tr>
      <w:tr w:rsidR="004D69BD" w:rsidRPr="004D69BD" w:rsidTr="001872A3">
        <w:tc>
          <w:tcPr>
            <w:tcW w:w="617" w:type="dxa"/>
            <w:tcBorders>
              <w:top w:val="single" w:sz="4" w:space="0" w:color="auto"/>
              <w:left w:val="single" w:sz="4" w:space="0" w:color="auto"/>
              <w:bottom w:val="single" w:sz="4" w:space="0" w:color="auto"/>
              <w:right w:val="single" w:sz="4" w:space="0" w:color="auto"/>
            </w:tcBorders>
            <w:hideMark/>
          </w:tcPr>
          <w:p w:rsidR="004D69BD" w:rsidRPr="004D69BD" w:rsidRDefault="001872A3" w:rsidP="004D69BD">
            <w:pPr>
              <w:rPr>
                <w:rFonts w:eastAsia="Calibri"/>
                <w:color w:val="0F243E" w:themeColor="text2" w:themeShade="80"/>
                <w:sz w:val="28"/>
                <w:szCs w:val="28"/>
                <w:lang w:eastAsia="ru-RU"/>
              </w:rPr>
            </w:pPr>
            <w:r>
              <w:rPr>
                <w:rFonts w:eastAsia="Calibri"/>
                <w:color w:val="0F243E" w:themeColor="text2" w:themeShade="80"/>
                <w:sz w:val="28"/>
                <w:szCs w:val="28"/>
                <w:lang w:eastAsia="ru-RU"/>
              </w:rPr>
              <w:t>5</w:t>
            </w:r>
          </w:p>
        </w:tc>
        <w:tc>
          <w:tcPr>
            <w:tcW w:w="8497" w:type="dxa"/>
            <w:tcBorders>
              <w:top w:val="single" w:sz="4" w:space="0" w:color="auto"/>
              <w:left w:val="single" w:sz="4" w:space="0" w:color="auto"/>
              <w:bottom w:val="single" w:sz="4" w:space="0" w:color="auto"/>
              <w:right w:val="single" w:sz="4" w:space="0" w:color="auto"/>
            </w:tcBorders>
            <w:hideMark/>
          </w:tcPr>
          <w:p w:rsidR="004D69BD" w:rsidRPr="004D69BD" w:rsidRDefault="004D69BD" w:rsidP="004D69BD">
            <w:p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Провести Єдиний урок з безпеки життєдіяльності з учнями за 2 дні перед початком кожних канікул, святкових днів, карантину про що робити записи в журналі обліку навчальних занять .</w:t>
            </w:r>
          </w:p>
          <w:p w:rsidR="004D69BD" w:rsidRPr="004D69BD" w:rsidRDefault="004D69BD" w:rsidP="004D69BD">
            <w:pPr>
              <w:rPr>
                <w:rFonts w:eastAsia="Calibri"/>
                <w:color w:val="0F243E" w:themeColor="text2" w:themeShade="80"/>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4D69BD" w:rsidRPr="004D69BD" w:rsidRDefault="004D69BD" w:rsidP="004D69BD">
            <w:p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Протягом навчального року</w:t>
            </w:r>
          </w:p>
        </w:tc>
        <w:tc>
          <w:tcPr>
            <w:tcW w:w="2224" w:type="dxa"/>
            <w:tcBorders>
              <w:top w:val="single" w:sz="4" w:space="0" w:color="auto"/>
              <w:left w:val="single" w:sz="4" w:space="0" w:color="auto"/>
              <w:bottom w:val="single" w:sz="4" w:space="0" w:color="auto"/>
              <w:right w:val="single" w:sz="4" w:space="0" w:color="auto"/>
            </w:tcBorders>
          </w:tcPr>
          <w:p w:rsidR="004D69BD" w:rsidRPr="004D69BD" w:rsidRDefault="004D69BD" w:rsidP="004D69BD">
            <w:pPr>
              <w:rPr>
                <w:rFonts w:eastAsia="Calibri"/>
                <w:color w:val="0F243E" w:themeColor="text2" w:themeShade="80"/>
                <w:sz w:val="28"/>
                <w:szCs w:val="28"/>
                <w:lang w:eastAsia="ru-RU"/>
              </w:rPr>
            </w:pPr>
          </w:p>
          <w:p w:rsidR="004D69BD" w:rsidRPr="004D69BD" w:rsidRDefault="004D69BD" w:rsidP="004D69BD">
            <w:p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Класні керівники</w:t>
            </w:r>
          </w:p>
          <w:p w:rsidR="004D69BD" w:rsidRPr="004D69BD" w:rsidRDefault="004D69BD" w:rsidP="004D69BD">
            <w:pPr>
              <w:rPr>
                <w:rFonts w:eastAsia="Calibri"/>
                <w:color w:val="0F243E" w:themeColor="text2" w:themeShade="80"/>
                <w:sz w:val="28"/>
                <w:szCs w:val="28"/>
                <w:lang w:eastAsia="ru-RU"/>
              </w:rPr>
            </w:pPr>
          </w:p>
        </w:tc>
        <w:tc>
          <w:tcPr>
            <w:tcW w:w="1606" w:type="dxa"/>
            <w:tcBorders>
              <w:top w:val="single" w:sz="4" w:space="0" w:color="auto"/>
              <w:left w:val="single" w:sz="4" w:space="0" w:color="auto"/>
              <w:bottom w:val="single" w:sz="4" w:space="0" w:color="auto"/>
              <w:right w:val="single" w:sz="4" w:space="0" w:color="auto"/>
            </w:tcBorders>
          </w:tcPr>
          <w:p w:rsidR="004D69BD" w:rsidRPr="004D69BD" w:rsidRDefault="004D69BD" w:rsidP="004D69BD">
            <w:pPr>
              <w:rPr>
                <w:rFonts w:eastAsia="Calibri"/>
                <w:color w:val="0F243E" w:themeColor="text2" w:themeShade="80"/>
                <w:sz w:val="28"/>
                <w:szCs w:val="28"/>
                <w:lang w:eastAsia="ru-RU"/>
              </w:rPr>
            </w:pPr>
          </w:p>
        </w:tc>
      </w:tr>
      <w:tr w:rsidR="004D69BD" w:rsidRPr="004D69BD" w:rsidTr="001872A3">
        <w:tc>
          <w:tcPr>
            <w:tcW w:w="617" w:type="dxa"/>
            <w:tcBorders>
              <w:top w:val="single" w:sz="4" w:space="0" w:color="auto"/>
              <w:left w:val="single" w:sz="4" w:space="0" w:color="auto"/>
              <w:bottom w:val="single" w:sz="4" w:space="0" w:color="auto"/>
              <w:right w:val="single" w:sz="4" w:space="0" w:color="auto"/>
            </w:tcBorders>
            <w:hideMark/>
          </w:tcPr>
          <w:p w:rsidR="004D69BD" w:rsidRPr="004D69BD" w:rsidRDefault="001872A3" w:rsidP="004D69BD">
            <w:pPr>
              <w:rPr>
                <w:rFonts w:eastAsia="Calibri"/>
                <w:color w:val="0F243E" w:themeColor="text2" w:themeShade="80"/>
                <w:sz w:val="28"/>
                <w:szCs w:val="28"/>
                <w:lang w:eastAsia="ru-RU"/>
              </w:rPr>
            </w:pPr>
            <w:r>
              <w:rPr>
                <w:rFonts w:eastAsia="Calibri"/>
                <w:color w:val="0F243E" w:themeColor="text2" w:themeShade="80"/>
                <w:sz w:val="28"/>
                <w:szCs w:val="28"/>
                <w:lang w:eastAsia="ru-RU"/>
              </w:rPr>
              <w:t>6</w:t>
            </w:r>
          </w:p>
        </w:tc>
        <w:tc>
          <w:tcPr>
            <w:tcW w:w="8497" w:type="dxa"/>
            <w:tcBorders>
              <w:top w:val="single" w:sz="4" w:space="0" w:color="auto"/>
              <w:left w:val="single" w:sz="4" w:space="0" w:color="auto"/>
              <w:bottom w:val="single" w:sz="4" w:space="0" w:color="auto"/>
              <w:right w:val="single" w:sz="4" w:space="0" w:color="auto"/>
            </w:tcBorders>
            <w:hideMark/>
          </w:tcPr>
          <w:p w:rsidR="004D69BD" w:rsidRPr="004D69BD" w:rsidRDefault="004D69BD" w:rsidP="004D69BD">
            <w:p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Проводити первинний інструктаж з безпеки життєдіяльності з учнями перед початком навчального року, перед зимовими канікулами, наприкінці навчального року</w:t>
            </w:r>
          </w:p>
        </w:tc>
        <w:tc>
          <w:tcPr>
            <w:tcW w:w="1842" w:type="dxa"/>
            <w:tcBorders>
              <w:top w:val="single" w:sz="4" w:space="0" w:color="auto"/>
              <w:left w:val="single" w:sz="4" w:space="0" w:color="auto"/>
              <w:bottom w:val="single" w:sz="4" w:space="0" w:color="auto"/>
              <w:right w:val="single" w:sz="4" w:space="0" w:color="auto"/>
            </w:tcBorders>
          </w:tcPr>
          <w:p w:rsidR="004D69BD" w:rsidRPr="004D69BD" w:rsidRDefault="004D69BD" w:rsidP="004D69BD">
            <w:pPr>
              <w:rPr>
                <w:rFonts w:eastAsia="Calibri"/>
                <w:color w:val="0F243E" w:themeColor="text2" w:themeShade="80"/>
                <w:sz w:val="28"/>
                <w:szCs w:val="28"/>
                <w:lang w:eastAsia="ru-RU"/>
              </w:rPr>
            </w:pPr>
          </w:p>
          <w:p w:rsidR="004D69BD" w:rsidRPr="004D69BD" w:rsidRDefault="004D69BD" w:rsidP="004D69BD">
            <w:p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Протягом навчального року</w:t>
            </w:r>
          </w:p>
        </w:tc>
        <w:tc>
          <w:tcPr>
            <w:tcW w:w="2224" w:type="dxa"/>
            <w:tcBorders>
              <w:top w:val="single" w:sz="4" w:space="0" w:color="auto"/>
              <w:left w:val="single" w:sz="4" w:space="0" w:color="auto"/>
              <w:bottom w:val="single" w:sz="4" w:space="0" w:color="auto"/>
              <w:right w:val="single" w:sz="4" w:space="0" w:color="auto"/>
            </w:tcBorders>
          </w:tcPr>
          <w:p w:rsidR="004D69BD" w:rsidRPr="004D69BD" w:rsidRDefault="004D69BD" w:rsidP="004D69BD">
            <w:pPr>
              <w:rPr>
                <w:rFonts w:eastAsia="Calibri"/>
                <w:color w:val="0F243E" w:themeColor="text2" w:themeShade="80"/>
                <w:sz w:val="28"/>
                <w:szCs w:val="28"/>
                <w:lang w:eastAsia="ru-RU"/>
              </w:rPr>
            </w:pPr>
          </w:p>
          <w:p w:rsidR="004D69BD" w:rsidRPr="004D69BD" w:rsidRDefault="004D69BD" w:rsidP="004D69BD">
            <w:p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Класні керівники</w:t>
            </w:r>
          </w:p>
          <w:p w:rsidR="004D69BD" w:rsidRPr="004D69BD" w:rsidRDefault="004D69BD" w:rsidP="004D69BD">
            <w:pPr>
              <w:rPr>
                <w:rFonts w:eastAsia="Calibri"/>
                <w:color w:val="0F243E" w:themeColor="text2" w:themeShade="80"/>
                <w:sz w:val="28"/>
                <w:szCs w:val="28"/>
                <w:lang w:eastAsia="ru-RU"/>
              </w:rPr>
            </w:pPr>
          </w:p>
        </w:tc>
        <w:tc>
          <w:tcPr>
            <w:tcW w:w="1606" w:type="dxa"/>
            <w:tcBorders>
              <w:top w:val="single" w:sz="4" w:space="0" w:color="auto"/>
              <w:left w:val="single" w:sz="4" w:space="0" w:color="auto"/>
              <w:bottom w:val="single" w:sz="4" w:space="0" w:color="auto"/>
              <w:right w:val="single" w:sz="4" w:space="0" w:color="auto"/>
            </w:tcBorders>
          </w:tcPr>
          <w:p w:rsidR="004D69BD" w:rsidRPr="004D69BD" w:rsidRDefault="004D69BD" w:rsidP="004D69BD">
            <w:pPr>
              <w:rPr>
                <w:rFonts w:eastAsia="Calibri"/>
                <w:color w:val="0F243E" w:themeColor="text2" w:themeShade="80"/>
                <w:sz w:val="28"/>
                <w:szCs w:val="28"/>
                <w:lang w:eastAsia="ru-RU"/>
              </w:rPr>
            </w:pPr>
          </w:p>
        </w:tc>
      </w:tr>
      <w:tr w:rsidR="004D69BD" w:rsidRPr="004D69BD" w:rsidTr="001872A3">
        <w:tc>
          <w:tcPr>
            <w:tcW w:w="617" w:type="dxa"/>
            <w:tcBorders>
              <w:top w:val="single" w:sz="4" w:space="0" w:color="auto"/>
              <w:left w:val="single" w:sz="4" w:space="0" w:color="auto"/>
              <w:bottom w:val="single" w:sz="4" w:space="0" w:color="auto"/>
              <w:right w:val="single" w:sz="4" w:space="0" w:color="auto"/>
            </w:tcBorders>
            <w:hideMark/>
          </w:tcPr>
          <w:p w:rsidR="004D69BD" w:rsidRPr="004D69BD" w:rsidRDefault="001872A3" w:rsidP="004D69BD">
            <w:pPr>
              <w:rPr>
                <w:rFonts w:eastAsia="Calibri"/>
                <w:color w:val="0F243E" w:themeColor="text2" w:themeShade="80"/>
                <w:sz w:val="28"/>
                <w:szCs w:val="28"/>
                <w:lang w:eastAsia="ru-RU"/>
              </w:rPr>
            </w:pPr>
            <w:r>
              <w:rPr>
                <w:rFonts w:eastAsia="Calibri"/>
                <w:color w:val="0F243E" w:themeColor="text2" w:themeShade="80"/>
                <w:sz w:val="28"/>
                <w:szCs w:val="28"/>
                <w:lang w:eastAsia="ru-RU"/>
              </w:rPr>
              <w:t>7</w:t>
            </w:r>
          </w:p>
        </w:tc>
        <w:tc>
          <w:tcPr>
            <w:tcW w:w="8497" w:type="dxa"/>
            <w:tcBorders>
              <w:top w:val="single" w:sz="4" w:space="0" w:color="auto"/>
              <w:left w:val="single" w:sz="4" w:space="0" w:color="auto"/>
              <w:bottom w:val="single" w:sz="4" w:space="0" w:color="auto"/>
              <w:right w:val="single" w:sz="4" w:space="0" w:color="auto"/>
            </w:tcBorders>
            <w:hideMark/>
          </w:tcPr>
          <w:p w:rsidR="004D69BD" w:rsidRPr="004D69BD" w:rsidRDefault="004D69BD" w:rsidP="004D69BD">
            <w:p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 xml:space="preserve">Проводити первинні інструктажі кожному </w:t>
            </w:r>
            <w:proofErr w:type="spellStart"/>
            <w:r w:rsidRPr="004D69BD">
              <w:rPr>
                <w:rFonts w:eastAsia="Calibri"/>
                <w:color w:val="0F243E" w:themeColor="text2" w:themeShade="80"/>
                <w:sz w:val="28"/>
                <w:szCs w:val="28"/>
                <w:lang w:eastAsia="ru-RU"/>
              </w:rPr>
              <w:t>вчителю-предметнику</w:t>
            </w:r>
            <w:proofErr w:type="spellEnd"/>
            <w:r w:rsidRPr="004D69BD">
              <w:rPr>
                <w:rFonts w:eastAsia="Calibri"/>
                <w:color w:val="0F243E" w:themeColor="text2" w:themeShade="80"/>
                <w:sz w:val="28"/>
                <w:szCs w:val="28"/>
                <w:lang w:eastAsia="ru-RU"/>
              </w:rPr>
              <w:t xml:space="preserve"> з </w:t>
            </w:r>
            <w:r w:rsidRPr="004D69BD">
              <w:rPr>
                <w:rFonts w:eastAsia="Calibri"/>
                <w:color w:val="0F243E" w:themeColor="text2" w:themeShade="80"/>
                <w:sz w:val="28"/>
                <w:szCs w:val="28"/>
                <w:lang w:eastAsia="ru-RU"/>
              </w:rPr>
              <w:lastRenderedPageBreak/>
              <w:t>учнями перед виконанням завдання, пов’язаного з використанням різних матеріалів, інструментів, приладів на початку уроку, лабораторної або практичної роботи, про що робити записи у відповідній темі з предмета в журналі обліку навчальних занять та журналі з охорони праці</w:t>
            </w:r>
          </w:p>
        </w:tc>
        <w:tc>
          <w:tcPr>
            <w:tcW w:w="1842" w:type="dxa"/>
            <w:tcBorders>
              <w:top w:val="single" w:sz="4" w:space="0" w:color="auto"/>
              <w:left w:val="single" w:sz="4" w:space="0" w:color="auto"/>
              <w:bottom w:val="single" w:sz="4" w:space="0" w:color="auto"/>
              <w:right w:val="single" w:sz="4" w:space="0" w:color="auto"/>
            </w:tcBorders>
          </w:tcPr>
          <w:p w:rsidR="004D69BD" w:rsidRPr="004D69BD" w:rsidRDefault="004D69BD" w:rsidP="004D69BD">
            <w:pPr>
              <w:rPr>
                <w:rFonts w:eastAsia="Calibri"/>
                <w:color w:val="0F243E" w:themeColor="text2" w:themeShade="80"/>
                <w:sz w:val="28"/>
                <w:szCs w:val="28"/>
                <w:lang w:eastAsia="ru-RU"/>
              </w:rPr>
            </w:pPr>
          </w:p>
          <w:p w:rsidR="004D69BD" w:rsidRPr="004D69BD" w:rsidRDefault="004D69BD" w:rsidP="004D69BD">
            <w:pPr>
              <w:rPr>
                <w:rFonts w:eastAsia="Calibri"/>
                <w:color w:val="0F243E" w:themeColor="text2" w:themeShade="80"/>
                <w:sz w:val="28"/>
                <w:szCs w:val="28"/>
                <w:lang w:eastAsia="ru-RU"/>
              </w:rPr>
            </w:pPr>
          </w:p>
          <w:p w:rsidR="004D69BD" w:rsidRPr="004D69BD" w:rsidRDefault="004D69BD" w:rsidP="004D69BD">
            <w:pPr>
              <w:rPr>
                <w:rFonts w:eastAsia="Calibri"/>
                <w:color w:val="0F243E" w:themeColor="text2" w:themeShade="80"/>
                <w:sz w:val="28"/>
                <w:szCs w:val="28"/>
                <w:lang w:eastAsia="ru-RU"/>
              </w:rPr>
            </w:pPr>
          </w:p>
          <w:p w:rsidR="004D69BD" w:rsidRPr="004D69BD" w:rsidRDefault="004D69BD" w:rsidP="004D69BD">
            <w:p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Протягом навчального року</w:t>
            </w:r>
          </w:p>
        </w:tc>
        <w:tc>
          <w:tcPr>
            <w:tcW w:w="2224" w:type="dxa"/>
            <w:tcBorders>
              <w:top w:val="single" w:sz="4" w:space="0" w:color="auto"/>
              <w:left w:val="single" w:sz="4" w:space="0" w:color="auto"/>
              <w:bottom w:val="single" w:sz="4" w:space="0" w:color="auto"/>
              <w:right w:val="single" w:sz="4" w:space="0" w:color="auto"/>
            </w:tcBorders>
          </w:tcPr>
          <w:p w:rsidR="004D69BD" w:rsidRPr="004D69BD" w:rsidRDefault="004D69BD" w:rsidP="004D69BD">
            <w:pPr>
              <w:rPr>
                <w:rFonts w:eastAsia="Calibri"/>
                <w:color w:val="0F243E" w:themeColor="text2" w:themeShade="80"/>
                <w:sz w:val="28"/>
                <w:szCs w:val="28"/>
                <w:lang w:eastAsia="ru-RU"/>
              </w:rPr>
            </w:pPr>
          </w:p>
          <w:p w:rsidR="004D69BD" w:rsidRPr="004D69BD" w:rsidRDefault="004D69BD" w:rsidP="004D69BD">
            <w:pPr>
              <w:rPr>
                <w:rFonts w:eastAsia="Calibri"/>
                <w:color w:val="0F243E" w:themeColor="text2" w:themeShade="80"/>
                <w:sz w:val="28"/>
                <w:szCs w:val="28"/>
                <w:lang w:eastAsia="ru-RU"/>
              </w:rPr>
            </w:pPr>
          </w:p>
          <w:p w:rsidR="004D69BD" w:rsidRPr="004D69BD" w:rsidRDefault="004D69BD" w:rsidP="004D69BD">
            <w:pPr>
              <w:rPr>
                <w:rFonts w:eastAsia="Calibri"/>
                <w:color w:val="0F243E" w:themeColor="text2" w:themeShade="80"/>
                <w:sz w:val="28"/>
                <w:szCs w:val="28"/>
                <w:lang w:eastAsia="ru-RU"/>
              </w:rPr>
            </w:pPr>
          </w:p>
          <w:p w:rsidR="004D69BD" w:rsidRPr="004D69BD" w:rsidRDefault="004D69BD" w:rsidP="004D69BD">
            <w:pPr>
              <w:rPr>
                <w:rFonts w:eastAsia="Calibri"/>
                <w:color w:val="0F243E" w:themeColor="text2" w:themeShade="80"/>
                <w:sz w:val="28"/>
                <w:szCs w:val="28"/>
                <w:lang w:eastAsia="ru-RU"/>
              </w:rPr>
            </w:pPr>
            <w:proofErr w:type="spellStart"/>
            <w:r w:rsidRPr="004D69BD">
              <w:rPr>
                <w:rFonts w:eastAsia="Calibri"/>
                <w:color w:val="0F243E" w:themeColor="text2" w:themeShade="80"/>
                <w:sz w:val="28"/>
                <w:szCs w:val="28"/>
                <w:lang w:eastAsia="ru-RU"/>
              </w:rPr>
              <w:t>Учителі-предметники</w:t>
            </w:r>
            <w:proofErr w:type="spellEnd"/>
          </w:p>
          <w:p w:rsidR="004D69BD" w:rsidRPr="004D69BD" w:rsidRDefault="004D69BD" w:rsidP="004D69BD">
            <w:pPr>
              <w:rPr>
                <w:rFonts w:eastAsia="Calibri"/>
                <w:color w:val="0F243E" w:themeColor="text2" w:themeShade="80"/>
                <w:sz w:val="28"/>
                <w:szCs w:val="28"/>
                <w:lang w:eastAsia="ru-RU"/>
              </w:rPr>
            </w:pPr>
          </w:p>
        </w:tc>
        <w:tc>
          <w:tcPr>
            <w:tcW w:w="1606" w:type="dxa"/>
            <w:tcBorders>
              <w:top w:val="single" w:sz="4" w:space="0" w:color="auto"/>
              <w:left w:val="single" w:sz="4" w:space="0" w:color="auto"/>
              <w:bottom w:val="single" w:sz="4" w:space="0" w:color="auto"/>
              <w:right w:val="single" w:sz="4" w:space="0" w:color="auto"/>
            </w:tcBorders>
          </w:tcPr>
          <w:p w:rsidR="004D69BD" w:rsidRPr="004D69BD" w:rsidRDefault="004D69BD" w:rsidP="004D69BD">
            <w:pPr>
              <w:rPr>
                <w:rFonts w:eastAsia="Calibri"/>
                <w:color w:val="0F243E" w:themeColor="text2" w:themeShade="80"/>
                <w:sz w:val="28"/>
                <w:szCs w:val="28"/>
                <w:lang w:eastAsia="ru-RU"/>
              </w:rPr>
            </w:pPr>
          </w:p>
        </w:tc>
      </w:tr>
      <w:tr w:rsidR="004D69BD" w:rsidRPr="004D69BD" w:rsidTr="001872A3">
        <w:tc>
          <w:tcPr>
            <w:tcW w:w="617" w:type="dxa"/>
            <w:tcBorders>
              <w:top w:val="single" w:sz="4" w:space="0" w:color="auto"/>
              <w:left w:val="single" w:sz="4" w:space="0" w:color="auto"/>
              <w:bottom w:val="single" w:sz="4" w:space="0" w:color="auto"/>
              <w:right w:val="single" w:sz="4" w:space="0" w:color="auto"/>
            </w:tcBorders>
            <w:hideMark/>
          </w:tcPr>
          <w:p w:rsidR="004D69BD" w:rsidRPr="004D69BD" w:rsidRDefault="001872A3" w:rsidP="004D69BD">
            <w:pPr>
              <w:rPr>
                <w:rFonts w:eastAsia="Calibri"/>
                <w:color w:val="0F243E" w:themeColor="text2" w:themeShade="80"/>
                <w:sz w:val="28"/>
                <w:szCs w:val="28"/>
                <w:lang w:eastAsia="ru-RU"/>
              </w:rPr>
            </w:pPr>
            <w:r>
              <w:rPr>
                <w:rFonts w:eastAsia="Calibri"/>
                <w:color w:val="0F243E" w:themeColor="text2" w:themeShade="80"/>
                <w:sz w:val="28"/>
                <w:szCs w:val="28"/>
                <w:lang w:eastAsia="ru-RU"/>
              </w:rPr>
              <w:lastRenderedPageBreak/>
              <w:t>8</w:t>
            </w:r>
          </w:p>
        </w:tc>
        <w:tc>
          <w:tcPr>
            <w:tcW w:w="8497" w:type="dxa"/>
            <w:tcBorders>
              <w:top w:val="single" w:sz="4" w:space="0" w:color="auto"/>
              <w:left w:val="single" w:sz="4" w:space="0" w:color="auto"/>
              <w:bottom w:val="single" w:sz="4" w:space="0" w:color="auto"/>
              <w:right w:val="single" w:sz="4" w:space="0" w:color="auto"/>
            </w:tcBorders>
            <w:hideMark/>
          </w:tcPr>
          <w:p w:rsidR="004D69BD" w:rsidRPr="004D69BD" w:rsidRDefault="004D69BD" w:rsidP="004D69BD">
            <w:p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 xml:space="preserve">Своєчасно проводити цільовий інструктаж з учнями перед початком поза навчальних  заходів, що проводяться за межами школи (олімпіади, екскурсії, турпоходи, змагання тощо), про що робиться запис в </w:t>
            </w:r>
            <w:proofErr w:type="spellStart"/>
            <w:r w:rsidRPr="004D69BD">
              <w:rPr>
                <w:rFonts w:eastAsia="Calibri"/>
                <w:color w:val="0F243E" w:themeColor="text2" w:themeShade="80"/>
                <w:sz w:val="28"/>
                <w:szCs w:val="28"/>
                <w:lang w:eastAsia="ru-RU"/>
              </w:rPr>
              <w:t>„Журналі</w:t>
            </w:r>
            <w:proofErr w:type="spellEnd"/>
            <w:r w:rsidRPr="004D69BD">
              <w:rPr>
                <w:rFonts w:eastAsia="Calibri"/>
                <w:color w:val="0F243E" w:themeColor="text2" w:themeShade="80"/>
                <w:sz w:val="28"/>
                <w:szCs w:val="28"/>
                <w:lang w:eastAsia="ru-RU"/>
              </w:rPr>
              <w:t xml:space="preserve"> реєстрації первинного, позапланового, цільового інструктажів  вихованців, учнів, студентів, курсантів, слухачів з безпеки </w:t>
            </w:r>
            <w:proofErr w:type="spellStart"/>
            <w:r w:rsidRPr="004D69BD">
              <w:rPr>
                <w:rFonts w:eastAsia="Calibri"/>
                <w:color w:val="0F243E" w:themeColor="text2" w:themeShade="80"/>
                <w:sz w:val="28"/>
                <w:szCs w:val="28"/>
                <w:lang w:eastAsia="ru-RU"/>
              </w:rPr>
              <w:t>життєдіяльності”</w:t>
            </w:r>
            <w:proofErr w:type="spellEnd"/>
            <w:r w:rsidRPr="004D69BD">
              <w:rPr>
                <w:rFonts w:eastAsia="Calibri"/>
                <w:color w:val="0F243E" w:themeColor="text2" w:themeShade="80"/>
                <w:sz w:val="28"/>
                <w:szCs w:val="28"/>
                <w:lang w:eastAsia="ru-RU"/>
              </w:rPr>
              <w:t>.</w:t>
            </w:r>
          </w:p>
        </w:tc>
        <w:tc>
          <w:tcPr>
            <w:tcW w:w="1842" w:type="dxa"/>
            <w:tcBorders>
              <w:top w:val="single" w:sz="4" w:space="0" w:color="auto"/>
              <w:left w:val="single" w:sz="4" w:space="0" w:color="auto"/>
              <w:bottom w:val="single" w:sz="4" w:space="0" w:color="auto"/>
              <w:right w:val="single" w:sz="4" w:space="0" w:color="auto"/>
            </w:tcBorders>
          </w:tcPr>
          <w:p w:rsidR="004D69BD" w:rsidRPr="004D69BD" w:rsidRDefault="004D69BD" w:rsidP="004D69BD">
            <w:pPr>
              <w:rPr>
                <w:rFonts w:eastAsia="Calibri"/>
                <w:color w:val="0F243E" w:themeColor="text2" w:themeShade="80"/>
                <w:sz w:val="28"/>
                <w:szCs w:val="28"/>
                <w:lang w:eastAsia="ru-RU"/>
              </w:rPr>
            </w:pPr>
          </w:p>
          <w:p w:rsidR="004D69BD" w:rsidRPr="004D69BD" w:rsidRDefault="004D69BD" w:rsidP="004D69BD">
            <w:p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Протягом навчального року</w:t>
            </w:r>
          </w:p>
        </w:tc>
        <w:tc>
          <w:tcPr>
            <w:tcW w:w="2224" w:type="dxa"/>
            <w:tcBorders>
              <w:top w:val="single" w:sz="4" w:space="0" w:color="auto"/>
              <w:left w:val="single" w:sz="4" w:space="0" w:color="auto"/>
              <w:bottom w:val="single" w:sz="4" w:space="0" w:color="auto"/>
              <w:right w:val="single" w:sz="4" w:space="0" w:color="auto"/>
            </w:tcBorders>
            <w:hideMark/>
          </w:tcPr>
          <w:p w:rsidR="004D69BD" w:rsidRPr="004D69BD" w:rsidRDefault="004D69BD" w:rsidP="004D69BD">
            <w:pPr>
              <w:rPr>
                <w:rFonts w:eastAsia="Calibri"/>
                <w:color w:val="0F243E" w:themeColor="text2" w:themeShade="80"/>
                <w:sz w:val="28"/>
                <w:szCs w:val="28"/>
                <w:lang w:val="en-US" w:eastAsia="ru-RU"/>
              </w:rPr>
            </w:pPr>
            <w:r w:rsidRPr="004D69BD">
              <w:rPr>
                <w:rFonts w:eastAsia="Calibri"/>
                <w:color w:val="0F243E" w:themeColor="text2" w:themeShade="80"/>
                <w:sz w:val="28"/>
                <w:szCs w:val="28"/>
                <w:lang w:eastAsia="ru-RU"/>
              </w:rPr>
              <w:t>Класні керівники</w:t>
            </w:r>
          </w:p>
        </w:tc>
        <w:tc>
          <w:tcPr>
            <w:tcW w:w="1606" w:type="dxa"/>
            <w:tcBorders>
              <w:top w:val="single" w:sz="4" w:space="0" w:color="auto"/>
              <w:left w:val="single" w:sz="4" w:space="0" w:color="auto"/>
              <w:bottom w:val="single" w:sz="4" w:space="0" w:color="auto"/>
              <w:right w:val="single" w:sz="4" w:space="0" w:color="auto"/>
            </w:tcBorders>
          </w:tcPr>
          <w:p w:rsidR="004D69BD" w:rsidRPr="004D69BD" w:rsidRDefault="004D69BD" w:rsidP="004D69BD">
            <w:pPr>
              <w:rPr>
                <w:rFonts w:eastAsia="Calibri"/>
                <w:color w:val="0F243E" w:themeColor="text2" w:themeShade="80"/>
                <w:sz w:val="28"/>
                <w:szCs w:val="28"/>
                <w:lang w:eastAsia="ru-RU"/>
              </w:rPr>
            </w:pPr>
          </w:p>
        </w:tc>
      </w:tr>
      <w:tr w:rsidR="004D69BD" w:rsidRPr="004D69BD" w:rsidTr="001872A3">
        <w:tc>
          <w:tcPr>
            <w:tcW w:w="617" w:type="dxa"/>
            <w:tcBorders>
              <w:top w:val="single" w:sz="4" w:space="0" w:color="auto"/>
              <w:left w:val="single" w:sz="4" w:space="0" w:color="auto"/>
              <w:bottom w:val="single" w:sz="4" w:space="0" w:color="auto"/>
              <w:right w:val="single" w:sz="4" w:space="0" w:color="auto"/>
            </w:tcBorders>
            <w:hideMark/>
          </w:tcPr>
          <w:p w:rsidR="004D69BD" w:rsidRPr="004D69BD" w:rsidRDefault="001872A3" w:rsidP="004D69BD">
            <w:pPr>
              <w:rPr>
                <w:rFonts w:eastAsia="Calibri"/>
                <w:color w:val="0F243E" w:themeColor="text2" w:themeShade="80"/>
                <w:sz w:val="28"/>
                <w:szCs w:val="28"/>
                <w:lang w:eastAsia="ru-RU"/>
              </w:rPr>
            </w:pPr>
            <w:r>
              <w:rPr>
                <w:rFonts w:eastAsia="Calibri"/>
                <w:color w:val="0F243E" w:themeColor="text2" w:themeShade="80"/>
                <w:sz w:val="28"/>
                <w:szCs w:val="28"/>
                <w:lang w:eastAsia="ru-RU"/>
              </w:rPr>
              <w:t>9</w:t>
            </w:r>
          </w:p>
        </w:tc>
        <w:tc>
          <w:tcPr>
            <w:tcW w:w="8497" w:type="dxa"/>
            <w:tcBorders>
              <w:top w:val="single" w:sz="4" w:space="0" w:color="auto"/>
              <w:left w:val="single" w:sz="4" w:space="0" w:color="auto"/>
              <w:bottom w:val="single" w:sz="4" w:space="0" w:color="auto"/>
              <w:right w:val="single" w:sz="4" w:space="0" w:color="auto"/>
            </w:tcBorders>
            <w:hideMark/>
          </w:tcPr>
          <w:p w:rsidR="004D69BD" w:rsidRPr="004D69BD" w:rsidRDefault="004D69BD" w:rsidP="004D69BD">
            <w:p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Проводити роз’яснювальну роботу серед учнів щодо запобігання дитячого травматизму:</w:t>
            </w:r>
          </w:p>
          <w:p w:rsidR="004D69BD" w:rsidRPr="004D69BD" w:rsidRDefault="004D69BD" w:rsidP="004D69BD">
            <w:pPr>
              <w:numPr>
                <w:ilvl w:val="0"/>
                <w:numId w:val="42"/>
              </w:num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тиждень безпеки життєдіяльності</w:t>
            </w:r>
          </w:p>
          <w:p w:rsidR="004D69BD" w:rsidRPr="004D69BD" w:rsidRDefault="004D69BD" w:rsidP="004D69BD">
            <w:pPr>
              <w:numPr>
                <w:ilvl w:val="0"/>
                <w:numId w:val="42"/>
              </w:num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тематичні бесіди (41 бесіда: І тиждень - правила дорожнього руху та протипожежної безпеки; ІІІ тиждень - запобігання отруєнь, правила безпеки при користуванні газом, при виявленні ВНП, безпеки на воді, при користуванні електроприладами, джерелами електроструму</w:t>
            </w:r>
          </w:p>
          <w:p w:rsidR="004D69BD" w:rsidRPr="004D69BD" w:rsidRDefault="004D69BD" w:rsidP="004D69BD">
            <w:pPr>
              <w:numPr>
                <w:ilvl w:val="0"/>
                <w:numId w:val="42"/>
              </w:num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 xml:space="preserve">тематичні бесіди „Я обираю здоровий спосіб </w:t>
            </w:r>
            <w:proofErr w:type="spellStart"/>
            <w:r w:rsidRPr="004D69BD">
              <w:rPr>
                <w:rFonts w:eastAsia="Calibri"/>
                <w:color w:val="0F243E" w:themeColor="text2" w:themeShade="80"/>
                <w:sz w:val="28"/>
                <w:szCs w:val="28"/>
                <w:lang w:eastAsia="ru-RU"/>
              </w:rPr>
              <w:t>життя”</w:t>
            </w:r>
            <w:proofErr w:type="spellEnd"/>
          </w:p>
          <w:p w:rsidR="004D69BD" w:rsidRPr="004D69BD" w:rsidRDefault="004D69BD" w:rsidP="004D69BD">
            <w:pPr>
              <w:numPr>
                <w:ilvl w:val="0"/>
                <w:numId w:val="42"/>
              </w:num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 xml:space="preserve"> дні безпеки життєдіяльності перед уходом на канікули.</w:t>
            </w:r>
          </w:p>
        </w:tc>
        <w:tc>
          <w:tcPr>
            <w:tcW w:w="1842" w:type="dxa"/>
            <w:tcBorders>
              <w:top w:val="single" w:sz="4" w:space="0" w:color="auto"/>
              <w:left w:val="single" w:sz="4" w:space="0" w:color="auto"/>
              <w:bottom w:val="single" w:sz="4" w:space="0" w:color="auto"/>
              <w:right w:val="single" w:sz="4" w:space="0" w:color="auto"/>
            </w:tcBorders>
          </w:tcPr>
          <w:p w:rsidR="004D69BD" w:rsidRPr="004D69BD" w:rsidRDefault="004D69BD" w:rsidP="004D69BD">
            <w:p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Згідно з графіком</w:t>
            </w:r>
          </w:p>
          <w:p w:rsidR="004D69BD" w:rsidRPr="004D69BD" w:rsidRDefault="004D69BD" w:rsidP="004D69BD">
            <w:pPr>
              <w:rPr>
                <w:rFonts w:eastAsia="Calibri"/>
                <w:color w:val="0F243E" w:themeColor="text2" w:themeShade="80"/>
                <w:sz w:val="28"/>
                <w:szCs w:val="28"/>
                <w:lang w:eastAsia="ru-RU"/>
              </w:rPr>
            </w:pPr>
          </w:p>
          <w:p w:rsidR="004D69BD" w:rsidRPr="004D69BD" w:rsidRDefault="004D69BD" w:rsidP="004D69BD">
            <w:pPr>
              <w:rPr>
                <w:rFonts w:eastAsia="Calibri"/>
                <w:color w:val="0F243E" w:themeColor="text2" w:themeShade="80"/>
                <w:sz w:val="28"/>
                <w:szCs w:val="28"/>
                <w:lang w:eastAsia="ru-RU"/>
              </w:rPr>
            </w:pPr>
          </w:p>
          <w:p w:rsidR="004D69BD" w:rsidRPr="004D69BD" w:rsidRDefault="004D69BD" w:rsidP="004D69BD">
            <w:pPr>
              <w:rPr>
                <w:rFonts w:eastAsia="Calibri"/>
                <w:color w:val="0F243E" w:themeColor="text2" w:themeShade="80"/>
                <w:sz w:val="28"/>
                <w:szCs w:val="28"/>
                <w:lang w:eastAsia="ru-RU"/>
              </w:rPr>
            </w:pPr>
          </w:p>
          <w:p w:rsidR="004D69BD" w:rsidRPr="004D69BD" w:rsidRDefault="004D69BD" w:rsidP="004D69BD">
            <w:pPr>
              <w:rPr>
                <w:rFonts w:eastAsia="Calibri"/>
                <w:color w:val="0F243E" w:themeColor="text2" w:themeShade="80"/>
                <w:sz w:val="28"/>
                <w:szCs w:val="28"/>
                <w:lang w:eastAsia="ru-RU"/>
              </w:rPr>
            </w:pPr>
          </w:p>
          <w:p w:rsidR="004D69BD" w:rsidRPr="004D69BD" w:rsidRDefault="004D69BD" w:rsidP="004D69BD">
            <w:pPr>
              <w:rPr>
                <w:rFonts w:eastAsia="Calibri"/>
                <w:color w:val="0F243E" w:themeColor="text2" w:themeShade="80"/>
                <w:sz w:val="28"/>
                <w:szCs w:val="28"/>
                <w:lang w:eastAsia="ru-RU"/>
              </w:rPr>
            </w:pPr>
          </w:p>
          <w:p w:rsidR="004D69BD" w:rsidRPr="004D69BD" w:rsidRDefault="004D69BD" w:rsidP="004D69BD">
            <w:pPr>
              <w:rPr>
                <w:rFonts w:eastAsia="Calibri"/>
                <w:color w:val="0F243E" w:themeColor="text2" w:themeShade="80"/>
                <w:sz w:val="28"/>
                <w:szCs w:val="28"/>
                <w:lang w:eastAsia="ru-RU"/>
              </w:rPr>
            </w:pPr>
          </w:p>
          <w:p w:rsidR="004D69BD" w:rsidRPr="004D69BD" w:rsidRDefault="004D69BD" w:rsidP="004D69BD">
            <w:pPr>
              <w:rPr>
                <w:rFonts w:eastAsia="Calibri"/>
                <w:color w:val="0F243E" w:themeColor="text2" w:themeShade="80"/>
                <w:sz w:val="28"/>
                <w:szCs w:val="28"/>
                <w:lang w:eastAsia="ru-RU"/>
              </w:rPr>
            </w:pPr>
          </w:p>
          <w:p w:rsidR="004D69BD" w:rsidRPr="004D69BD" w:rsidRDefault="004D69BD" w:rsidP="004D69BD">
            <w:pPr>
              <w:rPr>
                <w:rFonts w:eastAsia="Calibri"/>
                <w:color w:val="0F243E" w:themeColor="text2" w:themeShade="80"/>
                <w:sz w:val="28"/>
                <w:szCs w:val="28"/>
                <w:lang w:eastAsia="ru-RU"/>
              </w:rPr>
            </w:pPr>
          </w:p>
          <w:p w:rsidR="004D69BD" w:rsidRPr="004D69BD" w:rsidRDefault="004D69BD" w:rsidP="004D69BD">
            <w:pPr>
              <w:rPr>
                <w:rFonts w:eastAsia="Calibri"/>
                <w:color w:val="0F243E" w:themeColor="text2" w:themeShade="80"/>
                <w:sz w:val="28"/>
                <w:szCs w:val="28"/>
                <w:lang w:eastAsia="ru-RU"/>
              </w:rPr>
            </w:pPr>
          </w:p>
          <w:p w:rsidR="004D69BD" w:rsidRPr="004D69BD" w:rsidRDefault="004D69BD" w:rsidP="004D69BD">
            <w:pPr>
              <w:rPr>
                <w:rFonts w:eastAsia="Calibri"/>
                <w:color w:val="0F243E" w:themeColor="text2" w:themeShade="80"/>
                <w:sz w:val="28"/>
                <w:szCs w:val="28"/>
                <w:lang w:eastAsia="ru-RU"/>
              </w:rPr>
            </w:pPr>
          </w:p>
        </w:tc>
        <w:tc>
          <w:tcPr>
            <w:tcW w:w="2224" w:type="dxa"/>
            <w:tcBorders>
              <w:top w:val="single" w:sz="4" w:space="0" w:color="auto"/>
              <w:left w:val="single" w:sz="4" w:space="0" w:color="auto"/>
              <w:bottom w:val="single" w:sz="4" w:space="0" w:color="auto"/>
              <w:right w:val="single" w:sz="4" w:space="0" w:color="auto"/>
            </w:tcBorders>
          </w:tcPr>
          <w:p w:rsidR="004D69BD" w:rsidRPr="004D69BD" w:rsidRDefault="004D69BD" w:rsidP="004D69BD">
            <w:p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Класні керівники</w:t>
            </w:r>
          </w:p>
          <w:p w:rsidR="004D69BD" w:rsidRPr="004D69BD" w:rsidRDefault="004D69BD" w:rsidP="004D69BD">
            <w:pPr>
              <w:rPr>
                <w:rFonts w:eastAsia="Calibri"/>
                <w:color w:val="0F243E" w:themeColor="text2" w:themeShade="80"/>
                <w:sz w:val="28"/>
                <w:szCs w:val="28"/>
                <w:lang w:eastAsia="ru-RU"/>
              </w:rPr>
            </w:pPr>
          </w:p>
        </w:tc>
        <w:tc>
          <w:tcPr>
            <w:tcW w:w="1606" w:type="dxa"/>
            <w:tcBorders>
              <w:top w:val="single" w:sz="4" w:space="0" w:color="auto"/>
              <w:left w:val="single" w:sz="4" w:space="0" w:color="auto"/>
              <w:bottom w:val="single" w:sz="4" w:space="0" w:color="auto"/>
              <w:right w:val="single" w:sz="4" w:space="0" w:color="auto"/>
            </w:tcBorders>
          </w:tcPr>
          <w:p w:rsidR="004D69BD" w:rsidRPr="004D69BD" w:rsidRDefault="004D69BD" w:rsidP="004D69BD">
            <w:pPr>
              <w:rPr>
                <w:rFonts w:eastAsia="Calibri"/>
                <w:color w:val="0F243E" w:themeColor="text2" w:themeShade="80"/>
                <w:sz w:val="28"/>
                <w:szCs w:val="28"/>
                <w:lang w:eastAsia="ru-RU"/>
              </w:rPr>
            </w:pPr>
          </w:p>
        </w:tc>
      </w:tr>
      <w:tr w:rsidR="004D69BD" w:rsidRPr="004D69BD" w:rsidTr="001872A3">
        <w:tc>
          <w:tcPr>
            <w:tcW w:w="617" w:type="dxa"/>
            <w:tcBorders>
              <w:top w:val="single" w:sz="4" w:space="0" w:color="auto"/>
              <w:left w:val="single" w:sz="4" w:space="0" w:color="auto"/>
              <w:bottom w:val="single" w:sz="4" w:space="0" w:color="auto"/>
              <w:right w:val="single" w:sz="4" w:space="0" w:color="auto"/>
            </w:tcBorders>
            <w:hideMark/>
          </w:tcPr>
          <w:p w:rsidR="004D69BD" w:rsidRPr="004D69BD" w:rsidRDefault="001872A3" w:rsidP="004D69BD">
            <w:pPr>
              <w:rPr>
                <w:rFonts w:eastAsia="Calibri"/>
                <w:color w:val="0F243E" w:themeColor="text2" w:themeShade="80"/>
                <w:sz w:val="28"/>
                <w:szCs w:val="28"/>
                <w:lang w:eastAsia="ru-RU"/>
              </w:rPr>
            </w:pPr>
            <w:r>
              <w:rPr>
                <w:rFonts w:eastAsia="Calibri"/>
                <w:color w:val="0F243E" w:themeColor="text2" w:themeShade="80"/>
                <w:sz w:val="28"/>
                <w:szCs w:val="28"/>
                <w:lang w:eastAsia="ru-RU"/>
              </w:rPr>
              <w:t>10</w:t>
            </w:r>
          </w:p>
        </w:tc>
        <w:tc>
          <w:tcPr>
            <w:tcW w:w="8497" w:type="dxa"/>
            <w:tcBorders>
              <w:top w:val="single" w:sz="4" w:space="0" w:color="auto"/>
              <w:left w:val="single" w:sz="4" w:space="0" w:color="auto"/>
              <w:bottom w:val="single" w:sz="4" w:space="0" w:color="auto"/>
              <w:right w:val="single" w:sz="4" w:space="0" w:color="auto"/>
            </w:tcBorders>
            <w:hideMark/>
          </w:tcPr>
          <w:p w:rsidR="004D69BD" w:rsidRPr="004D69BD" w:rsidRDefault="004D69BD" w:rsidP="004D69BD">
            <w:p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 xml:space="preserve">Своєчасно проводити бесіди за фактами нещасних випадків, які сталися з учнями і фіксувати їх в журналі обліку навчальних занять на сторінці </w:t>
            </w:r>
            <w:proofErr w:type="spellStart"/>
            <w:r w:rsidRPr="004D69BD">
              <w:rPr>
                <w:rFonts w:eastAsia="Calibri"/>
                <w:color w:val="0F243E" w:themeColor="text2" w:themeShade="80"/>
                <w:sz w:val="28"/>
                <w:szCs w:val="28"/>
                <w:lang w:eastAsia="ru-RU"/>
              </w:rPr>
              <w:t>„Додаткові</w:t>
            </w:r>
            <w:proofErr w:type="spellEnd"/>
            <w:r w:rsidRPr="004D69BD">
              <w:rPr>
                <w:rFonts w:eastAsia="Calibri"/>
                <w:color w:val="0F243E" w:themeColor="text2" w:themeShade="80"/>
                <w:sz w:val="28"/>
                <w:szCs w:val="28"/>
                <w:lang w:eastAsia="ru-RU"/>
              </w:rPr>
              <w:t xml:space="preserve"> бесіди за фактами нещасних </w:t>
            </w:r>
            <w:proofErr w:type="spellStart"/>
            <w:r w:rsidRPr="004D69BD">
              <w:rPr>
                <w:rFonts w:eastAsia="Calibri"/>
                <w:color w:val="0F243E" w:themeColor="text2" w:themeShade="80"/>
                <w:sz w:val="28"/>
                <w:szCs w:val="28"/>
                <w:lang w:eastAsia="ru-RU"/>
              </w:rPr>
              <w:t>випадків”</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4D69BD" w:rsidRPr="004D69BD" w:rsidRDefault="004D69BD" w:rsidP="004D69BD">
            <w:p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Протягом навчального року</w:t>
            </w:r>
          </w:p>
        </w:tc>
        <w:tc>
          <w:tcPr>
            <w:tcW w:w="2224" w:type="dxa"/>
            <w:tcBorders>
              <w:top w:val="single" w:sz="4" w:space="0" w:color="auto"/>
              <w:left w:val="single" w:sz="4" w:space="0" w:color="auto"/>
              <w:bottom w:val="single" w:sz="4" w:space="0" w:color="auto"/>
              <w:right w:val="single" w:sz="4" w:space="0" w:color="auto"/>
            </w:tcBorders>
          </w:tcPr>
          <w:p w:rsidR="004D69BD" w:rsidRPr="004D69BD" w:rsidRDefault="004D69BD" w:rsidP="004D69BD">
            <w:p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Класні керівники</w:t>
            </w:r>
          </w:p>
          <w:p w:rsidR="004D69BD" w:rsidRPr="004D69BD" w:rsidRDefault="004D69BD" w:rsidP="004D69BD">
            <w:pPr>
              <w:rPr>
                <w:rFonts w:eastAsia="Calibri"/>
                <w:color w:val="0F243E" w:themeColor="text2" w:themeShade="80"/>
                <w:sz w:val="28"/>
                <w:szCs w:val="28"/>
                <w:lang w:eastAsia="ru-RU"/>
              </w:rPr>
            </w:pPr>
          </w:p>
        </w:tc>
        <w:tc>
          <w:tcPr>
            <w:tcW w:w="1606" w:type="dxa"/>
            <w:tcBorders>
              <w:top w:val="single" w:sz="4" w:space="0" w:color="auto"/>
              <w:left w:val="single" w:sz="4" w:space="0" w:color="auto"/>
              <w:bottom w:val="single" w:sz="4" w:space="0" w:color="auto"/>
              <w:right w:val="single" w:sz="4" w:space="0" w:color="auto"/>
            </w:tcBorders>
          </w:tcPr>
          <w:p w:rsidR="004D69BD" w:rsidRPr="004D69BD" w:rsidRDefault="004D69BD" w:rsidP="004D69BD">
            <w:pPr>
              <w:rPr>
                <w:rFonts w:eastAsia="Calibri"/>
                <w:color w:val="0F243E" w:themeColor="text2" w:themeShade="80"/>
                <w:sz w:val="28"/>
                <w:szCs w:val="28"/>
                <w:lang w:eastAsia="ru-RU"/>
              </w:rPr>
            </w:pPr>
          </w:p>
        </w:tc>
      </w:tr>
      <w:tr w:rsidR="004D69BD" w:rsidRPr="004D69BD" w:rsidTr="001872A3">
        <w:tc>
          <w:tcPr>
            <w:tcW w:w="617" w:type="dxa"/>
            <w:tcBorders>
              <w:top w:val="single" w:sz="4" w:space="0" w:color="auto"/>
              <w:left w:val="single" w:sz="4" w:space="0" w:color="auto"/>
              <w:bottom w:val="single" w:sz="4" w:space="0" w:color="auto"/>
              <w:right w:val="single" w:sz="4" w:space="0" w:color="auto"/>
            </w:tcBorders>
            <w:hideMark/>
          </w:tcPr>
          <w:p w:rsidR="004D69BD" w:rsidRPr="004D69BD" w:rsidRDefault="001872A3" w:rsidP="004D69BD">
            <w:pPr>
              <w:rPr>
                <w:rFonts w:eastAsia="Calibri"/>
                <w:color w:val="0F243E" w:themeColor="text2" w:themeShade="80"/>
                <w:sz w:val="28"/>
                <w:szCs w:val="28"/>
                <w:lang w:eastAsia="ru-RU"/>
              </w:rPr>
            </w:pPr>
            <w:r>
              <w:rPr>
                <w:rFonts w:eastAsia="Calibri"/>
                <w:color w:val="0F243E" w:themeColor="text2" w:themeShade="80"/>
                <w:sz w:val="28"/>
                <w:szCs w:val="28"/>
                <w:lang w:eastAsia="ru-RU"/>
              </w:rPr>
              <w:t>11</w:t>
            </w:r>
          </w:p>
        </w:tc>
        <w:tc>
          <w:tcPr>
            <w:tcW w:w="8497" w:type="dxa"/>
            <w:tcBorders>
              <w:top w:val="single" w:sz="4" w:space="0" w:color="auto"/>
              <w:left w:val="single" w:sz="4" w:space="0" w:color="auto"/>
              <w:bottom w:val="single" w:sz="4" w:space="0" w:color="auto"/>
              <w:right w:val="single" w:sz="4" w:space="0" w:color="auto"/>
            </w:tcBorders>
            <w:hideMark/>
          </w:tcPr>
          <w:p w:rsidR="004D69BD" w:rsidRPr="004D69BD" w:rsidRDefault="004D69BD" w:rsidP="004D69BD">
            <w:p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Організовувати написання учнями диктантів на тему профілактики дитячого травматизму</w:t>
            </w:r>
          </w:p>
        </w:tc>
        <w:tc>
          <w:tcPr>
            <w:tcW w:w="1842" w:type="dxa"/>
            <w:tcBorders>
              <w:top w:val="single" w:sz="4" w:space="0" w:color="auto"/>
              <w:left w:val="single" w:sz="4" w:space="0" w:color="auto"/>
              <w:bottom w:val="single" w:sz="4" w:space="0" w:color="auto"/>
              <w:right w:val="single" w:sz="4" w:space="0" w:color="auto"/>
            </w:tcBorders>
            <w:hideMark/>
          </w:tcPr>
          <w:p w:rsidR="004D69BD" w:rsidRPr="004D69BD" w:rsidRDefault="004D69BD" w:rsidP="004D69BD">
            <w:p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 xml:space="preserve">Протягом навчального </w:t>
            </w:r>
            <w:r w:rsidRPr="004D69BD">
              <w:rPr>
                <w:rFonts w:eastAsia="Calibri"/>
                <w:color w:val="0F243E" w:themeColor="text2" w:themeShade="80"/>
                <w:sz w:val="28"/>
                <w:szCs w:val="28"/>
                <w:lang w:eastAsia="ru-RU"/>
              </w:rPr>
              <w:lastRenderedPageBreak/>
              <w:t>року</w:t>
            </w:r>
          </w:p>
        </w:tc>
        <w:tc>
          <w:tcPr>
            <w:tcW w:w="2224" w:type="dxa"/>
            <w:tcBorders>
              <w:top w:val="single" w:sz="4" w:space="0" w:color="auto"/>
              <w:left w:val="single" w:sz="4" w:space="0" w:color="auto"/>
              <w:bottom w:val="single" w:sz="4" w:space="0" w:color="auto"/>
              <w:right w:val="single" w:sz="4" w:space="0" w:color="auto"/>
            </w:tcBorders>
            <w:hideMark/>
          </w:tcPr>
          <w:p w:rsidR="004D69BD" w:rsidRPr="004D69BD" w:rsidRDefault="004D69BD" w:rsidP="004D69BD">
            <w:pPr>
              <w:rPr>
                <w:rFonts w:eastAsia="Calibri"/>
                <w:color w:val="0F243E" w:themeColor="text2" w:themeShade="80"/>
                <w:sz w:val="28"/>
                <w:szCs w:val="28"/>
                <w:lang w:eastAsia="ru-RU"/>
              </w:rPr>
            </w:pPr>
            <w:proofErr w:type="spellStart"/>
            <w:r w:rsidRPr="004D69BD">
              <w:rPr>
                <w:rFonts w:eastAsia="Calibri"/>
                <w:color w:val="0F243E" w:themeColor="text2" w:themeShade="80"/>
                <w:sz w:val="28"/>
                <w:szCs w:val="28"/>
                <w:lang w:eastAsia="ru-RU"/>
              </w:rPr>
              <w:lastRenderedPageBreak/>
              <w:t>Вчителі-предметники</w:t>
            </w:r>
            <w:proofErr w:type="spellEnd"/>
            <w:r w:rsidRPr="004D69BD">
              <w:rPr>
                <w:rFonts w:eastAsia="Calibri"/>
                <w:color w:val="0F243E" w:themeColor="text2" w:themeShade="80"/>
                <w:sz w:val="28"/>
                <w:szCs w:val="28"/>
                <w:lang w:eastAsia="ru-RU"/>
              </w:rPr>
              <w:t>.</w:t>
            </w:r>
          </w:p>
        </w:tc>
        <w:tc>
          <w:tcPr>
            <w:tcW w:w="1606" w:type="dxa"/>
            <w:tcBorders>
              <w:top w:val="single" w:sz="4" w:space="0" w:color="auto"/>
              <w:left w:val="single" w:sz="4" w:space="0" w:color="auto"/>
              <w:bottom w:val="single" w:sz="4" w:space="0" w:color="auto"/>
              <w:right w:val="single" w:sz="4" w:space="0" w:color="auto"/>
            </w:tcBorders>
          </w:tcPr>
          <w:p w:rsidR="004D69BD" w:rsidRPr="004D69BD" w:rsidRDefault="004D69BD" w:rsidP="004D69BD">
            <w:pPr>
              <w:rPr>
                <w:rFonts w:eastAsia="Calibri"/>
                <w:color w:val="0F243E" w:themeColor="text2" w:themeShade="80"/>
                <w:sz w:val="28"/>
                <w:szCs w:val="28"/>
                <w:lang w:eastAsia="ru-RU"/>
              </w:rPr>
            </w:pPr>
          </w:p>
        </w:tc>
      </w:tr>
      <w:tr w:rsidR="004D69BD" w:rsidRPr="004D69BD" w:rsidTr="001872A3">
        <w:tc>
          <w:tcPr>
            <w:tcW w:w="617" w:type="dxa"/>
            <w:tcBorders>
              <w:top w:val="single" w:sz="4" w:space="0" w:color="auto"/>
              <w:left w:val="single" w:sz="4" w:space="0" w:color="auto"/>
              <w:bottom w:val="single" w:sz="4" w:space="0" w:color="auto"/>
              <w:right w:val="single" w:sz="4" w:space="0" w:color="auto"/>
            </w:tcBorders>
            <w:hideMark/>
          </w:tcPr>
          <w:p w:rsidR="004D69BD" w:rsidRPr="004D69BD" w:rsidRDefault="001872A3" w:rsidP="004D69BD">
            <w:pPr>
              <w:rPr>
                <w:rFonts w:eastAsia="Calibri"/>
                <w:color w:val="0F243E" w:themeColor="text2" w:themeShade="80"/>
                <w:sz w:val="28"/>
                <w:szCs w:val="28"/>
                <w:lang w:eastAsia="ru-RU"/>
              </w:rPr>
            </w:pPr>
            <w:r>
              <w:rPr>
                <w:rFonts w:eastAsia="Calibri"/>
                <w:color w:val="0F243E" w:themeColor="text2" w:themeShade="80"/>
                <w:sz w:val="28"/>
                <w:szCs w:val="28"/>
                <w:lang w:eastAsia="ru-RU"/>
              </w:rPr>
              <w:lastRenderedPageBreak/>
              <w:t>12</w:t>
            </w:r>
          </w:p>
        </w:tc>
        <w:tc>
          <w:tcPr>
            <w:tcW w:w="8497" w:type="dxa"/>
            <w:tcBorders>
              <w:top w:val="single" w:sz="4" w:space="0" w:color="auto"/>
              <w:left w:val="single" w:sz="4" w:space="0" w:color="auto"/>
              <w:bottom w:val="single" w:sz="4" w:space="0" w:color="auto"/>
              <w:right w:val="single" w:sz="4" w:space="0" w:color="auto"/>
            </w:tcBorders>
            <w:hideMark/>
          </w:tcPr>
          <w:p w:rsidR="004D69BD" w:rsidRPr="004D69BD" w:rsidRDefault="004D69BD" w:rsidP="004D69BD">
            <w:p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Наказом по школі організовувати чергування по школі вчителів .</w:t>
            </w:r>
          </w:p>
        </w:tc>
        <w:tc>
          <w:tcPr>
            <w:tcW w:w="1842" w:type="dxa"/>
            <w:tcBorders>
              <w:top w:val="single" w:sz="4" w:space="0" w:color="auto"/>
              <w:left w:val="single" w:sz="4" w:space="0" w:color="auto"/>
              <w:bottom w:val="single" w:sz="4" w:space="0" w:color="auto"/>
              <w:right w:val="single" w:sz="4" w:space="0" w:color="auto"/>
            </w:tcBorders>
            <w:hideMark/>
          </w:tcPr>
          <w:p w:rsidR="004D69BD" w:rsidRPr="004D69BD" w:rsidRDefault="004D69BD" w:rsidP="004D69BD">
            <w:p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Протягом навчального року</w:t>
            </w:r>
          </w:p>
        </w:tc>
        <w:tc>
          <w:tcPr>
            <w:tcW w:w="2224" w:type="dxa"/>
            <w:tcBorders>
              <w:top w:val="single" w:sz="4" w:space="0" w:color="auto"/>
              <w:left w:val="single" w:sz="4" w:space="0" w:color="auto"/>
              <w:bottom w:val="single" w:sz="4" w:space="0" w:color="auto"/>
              <w:right w:val="single" w:sz="4" w:space="0" w:color="auto"/>
            </w:tcBorders>
          </w:tcPr>
          <w:p w:rsidR="004D69BD" w:rsidRPr="004D69BD" w:rsidRDefault="004D69BD" w:rsidP="004D69BD">
            <w:p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Класні керівники</w:t>
            </w:r>
          </w:p>
          <w:p w:rsidR="004D69BD" w:rsidRPr="004D69BD" w:rsidRDefault="004D69BD" w:rsidP="004D69BD">
            <w:pPr>
              <w:rPr>
                <w:rFonts w:eastAsia="Calibri"/>
                <w:color w:val="0F243E" w:themeColor="text2" w:themeShade="80"/>
                <w:sz w:val="28"/>
                <w:szCs w:val="28"/>
                <w:lang w:eastAsia="ru-RU"/>
              </w:rPr>
            </w:pPr>
          </w:p>
        </w:tc>
        <w:tc>
          <w:tcPr>
            <w:tcW w:w="1606" w:type="dxa"/>
            <w:tcBorders>
              <w:top w:val="single" w:sz="4" w:space="0" w:color="auto"/>
              <w:left w:val="single" w:sz="4" w:space="0" w:color="auto"/>
              <w:bottom w:val="single" w:sz="4" w:space="0" w:color="auto"/>
              <w:right w:val="single" w:sz="4" w:space="0" w:color="auto"/>
            </w:tcBorders>
          </w:tcPr>
          <w:p w:rsidR="004D69BD" w:rsidRPr="004D69BD" w:rsidRDefault="004D69BD" w:rsidP="004D69BD">
            <w:pPr>
              <w:rPr>
                <w:rFonts w:eastAsia="Calibri"/>
                <w:color w:val="0F243E" w:themeColor="text2" w:themeShade="80"/>
                <w:sz w:val="28"/>
                <w:szCs w:val="28"/>
                <w:lang w:eastAsia="ru-RU"/>
              </w:rPr>
            </w:pPr>
          </w:p>
        </w:tc>
      </w:tr>
      <w:tr w:rsidR="004D69BD" w:rsidRPr="004D69BD" w:rsidTr="001872A3">
        <w:tc>
          <w:tcPr>
            <w:tcW w:w="617" w:type="dxa"/>
            <w:tcBorders>
              <w:top w:val="single" w:sz="4" w:space="0" w:color="auto"/>
              <w:left w:val="single" w:sz="4" w:space="0" w:color="auto"/>
              <w:bottom w:val="single" w:sz="4" w:space="0" w:color="auto"/>
              <w:right w:val="single" w:sz="4" w:space="0" w:color="auto"/>
            </w:tcBorders>
            <w:hideMark/>
          </w:tcPr>
          <w:p w:rsidR="004D69BD" w:rsidRPr="004D69BD" w:rsidRDefault="001872A3" w:rsidP="004D69BD">
            <w:pPr>
              <w:rPr>
                <w:rFonts w:eastAsia="Calibri"/>
                <w:color w:val="0F243E" w:themeColor="text2" w:themeShade="80"/>
                <w:sz w:val="28"/>
                <w:szCs w:val="28"/>
                <w:lang w:eastAsia="ru-RU"/>
              </w:rPr>
            </w:pPr>
            <w:r>
              <w:rPr>
                <w:rFonts w:eastAsia="Calibri"/>
                <w:color w:val="0F243E" w:themeColor="text2" w:themeShade="80"/>
                <w:sz w:val="28"/>
                <w:szCs w:val="28"/>
                <w:lang w:eastAsia="ru-RU"/>
              </w:rPr>
              <w:t>13</w:t>
            </w:r>
          </w:p>
        </w:tc>
        <w:tc>
          <w:tcPr>
            <w:tcW w:w="8497" w:type="dxa"/>
            <w:tcBorders>
              <w:top w:val="single" w:sz="4" w:space="0" w:color="auto"/>
              <w:left w:val="single" w:sz="4" w:space="0" w:color="auto"/>
              <w:bottom w:val="single" w:sz="4" w:space="0" w:color="auto"/>
              <w:right w:val="single" w:sz="4" w:space="0" w:color="auto"/>
            </w:tcBorders>
            <w:hideMark/>
          </w:tcPr>
          <w:p w:rsidR="004D69BD" w:rsidRPr="004D69BD" w:rsidRDefault="004D69BD" w:rsidP="004D69BD">
            <w:p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Розглядати питання профілактики дитячого травматизму на батьківських зборах .</w:t>
            </w:r>
          </w:p>
        </w:tc>
        <w:tc>
          <w:tcPr>
            <w:tcW w:w="1842" w:type="dxa"/>
            <w:tcBorders>
              <w:top w:val="single" w:sz="4" w:space="0" w:color="auto"/>
              <w:left w:val="single" w:sz="4" w:space="0" w:color="auto"/>
              <w:bottom w:val="single" w:sz="4" w:space="0" w:color="auto"/>
              <w:right w:val="single" w:sz="4" w:space="0" w:color="auto"/>
            </w:tcBorders>
            <w:hideMark/>
          </w:tcPr>
          <w:p w:rsidR="004D69BD" w:rsidRPr="004D69BD" w:rsidRDefault="004D69BD" w:rsidP="004D69BD">
            <w:p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Протягом навчального  року (за графіком)</w:t>
            </w:r>
          </w:p>
        </w:tc>
        <w:tc>
          <w:tcPr>
            <w:tcW w:w="2224" w:type="dxa"/>
            <w:tcBorders>
              <w:top w:val="single" w:sz="4" w:space="0" w:color="auto"/>
              <w:left w:val="single" w:sz="4" w:space="0" w:color="auto"/>
              <w:bottom w:val="single" w:sz="4" w:space="0" w:color="auto"/>
              <w:right w:val="single" w:sz="4" w:space="0" w:color="auto"/>
            </w:tcBorders>
          </w:tcPr>
          <w:p w:rsidR="004D69BD" w:rsidRPr="004D69BD" w:rsidRDefault="004D69BD" w:rsidP="004D69BD">
            <w:p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Класні керівники</w:t>
            </w:r>
          </w:p>
          <w:p w:rsidR="004D69BD" w:rsidRPr="004D69BD" w:rsidRDefault="004D69BD" w:rsidP="004D69BD">
            <w:pPr>
              <w:rPr>
                <w:rFonts w:eastAsia="Calibri"/>
                <w:color w:val="0F243E" w:themeColor="text2" w:themeShade="80"/>
                <w:sz w:val="28"/>
                <w:szCs w:val="28"/>
                <w:lang w:eastAsia="ru-RU"/>
              </w:rPr>
            </w:pPr>
          </w:p>
        </w:tc>
        <w:tc>
          <w:tcPr>
            <w:tcW w:w="1606" w:type="dxa"/>
            <w:tcBorders>
              <w:top w:val="single" w:sz="4" w:space="0" w:color="auto"/>
              <w:left w:val="single" w:sz="4" w:space="0" w:color="auto"/>
              <w:bottom w:val="single" w:sz="4" w:space="0" w:color="auto"/>
              <w:right w:val="single" w:sz="4" w:space="0" w:color="auto"/>
            </w:tcBorders>
          </w:tcPr>
          <w:p w:rsidR="004D69BD" w:rsidRPr="004D69BD" w:rsidRDefault="004D69BD" w:rsidP="004D69BD">
            <w:pPr>
              <w:rPr>
                <w:rFonts w:eastAsia="Calibri"/>
                <w:color w:val="0F243E" w:themeColor="text2" w:themeShade="80"/>
                <w:sz w:val="28"/>
                <w:szCs w:val="28"/>
                <w:lang w:eastAsia="ru-RU"/>
              </w:rPr>
            </w:pPr>
          </w:p>
        </w:tc>
      </w:tr>
      <w:tr w:rsidR="004D69BD" w:rsidRPr="004D69BD" w:rsidTr="001872A3">
        <w:tc>
          <w:tcPr>
            <w:tcW w:w="617" w:type="dxa"/>
            <w:tcBorders>
              <w:top w:val="single" w:sz="4" w:space="0" w:color="auto"/>
              <w:left w:val="single" w:sz="4" w:space="0" w:color="auto"/>
              <w:bottom w:val="single" w:sz="4" w:space="0" w:color="auto"/>
              <w:right w:val="single" w:sz="4" w:space="0" w:color="auto"/>
            </w:tcBorders>
            <w:hideMark/>
          </w:tcPr>
          <w:p w:rsidR="004D69BD" w:rsidRPr="004D69BD" w:rsidRDefault="001872A3" w:rsidP="004D69BD">
            <w:pPr>
              <w:rPr>
                <w:rFonts w:eastAsia="Calibri"/>
                <w:color w:val="0F243E" w:themeColor="text2" w:themeShade="80"/>
                <w:sz w:val="28"/>
                <w:szCs w:val="28"/>
                <w:lang w:eastAsia="ru-RU"/>
              </w:rPr>
            </w:pPr>
            <w:r>
              <w:rPr>
                <w:rFonts w:eastAsia="Calibri"/>
                <w:color w:val="0F243E" w:themeColor="text2" w:themeShade="80"/>
                <w:sz w:val="28"/>
                <w:szCs w:val="28"/>
                <w:lang w:eastAsia="ru-RU"/>
              </w:rPr>
              <w:t>15</w:t>
            </w:r>
          </w:p>
        </w:tc>
        <w:tc>
          <w:tcPr>
            <w:tcW w:w="8497" w:type="dxa"/>
            <w:tcBorders>
              <w:top w:val="single" w:sz="4" w:space="0" w:color="auto"/>
              <w:left w:val="single" w:sz="4" w:space="0" w:color="auto"/>
              <w:bottom w:val="single" w:sz="4" w:space="0" w:color="auto"/>
              <w:right w:val="single" w:sz="4" w:space="0" w:color="auto"/>
            </w:tcBorders>
            <w:hideMark/>
          </w:tcPr>
          <w:p w:rsidR="004D69BD" w:rsidRPr="004D69BD" w:rsidRDefault="004D69BD" w:rsidP="004D69BD">
            <w:p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Організовувати проведення виховних заходів щодо запобігання дитячого травматизму.</w:t>
            </w:r>
          </w:p>
        </w:tc>
        <w:tc>
          <w:tcPr>
            <w:tcW w:w="1842" w:type="dxa"/>
            <w:tcBorders>
              <w:top w:val="single" w:sz="4" w:space="0" w:color="auto"/>
              <w:left w:val="single" w:sz="4" w:space="0" w:color="auto"/>
              <w:bottom w:val="single" w:sz="4" w:space="0" w:color="auto"/>
              <w:right w:val="single" w:sz="4" w:space="0" w:color="auto"/>
            </w:tcBorders>
            <w:hideMark/>
          </w:tcPr>
          <w:p w:rsidR="004D69BD" w:rsidRPr="004D69BD" w:rsidRDefault="004D69BD" w:rsidP="004D69BD">
            <w:p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Протягом навчального року</w:t>
            </w:r>
          </w:p>
        </w:tc>
        <w:tc>
          <w:tcPr>
            <w:tcW w:w="2224" w:type="dxa"/>
            <w:tcBorders>
              <w:top w:val="single" w:sz="4" w:space="0" w:color="auto"/>
              <w:left w:val="single" w:sz="4" w:space="0" w:color="auto"/>
              <w:bottom w:val="single" w:sz="4" w:space="0" w:color="auto"/>
              <w:right w:val="single" w:sz="4" w:space="0" w:color="auto"/>
            </w:tcBorders>
            <w:hideMark/>
          </w:tcPr>
          <w:p w:rsidR="004D69BD" w:rsidRPr="004D69BD" w:rsidRDefault="004D69BD" w:rsidP="004D69BD">
            <w:pPr>
              <w:rPr>
                <w:rFonts w:eastAsia="Calibri"/>
                <w:color w:val="0F243E" w:themeColor="text2" w:themeShade="80"/>
                <w:sz w:val="28"/>
                <w:szCs w:val="28"/>
                <w:lang w:eastAsia="ru-RU"/>
              </w:rPr>
            </w:pPr>
            <w:r w:rsidRPr="004D69BD">
              <w:rPr>
                <w:rFonts w:eastAsia="Calibri"/>
                <w:color w:val="0F243E" w:themeColor="text2" w:themeShade="80"/>
                <w:sz w:val="28"/>
                <w:szCs w:val="28"/>
                <w:lang w:eastAsia="ru-RU"/>
              </w:rPr>
              <w:t>Класні керівники</w:t>
            </w:r>
          </w:p>
          <w:p w:rsidR="004D69BD" w:rsidRPr="004D69BD" w:rsidRDefault="004D69BD" w:rsidP="004D69BD">
            <w:pPr>
              <w:rPr>
                <w:rFonts w:eastAsia="Calibri"/>
                <w:color w:val="0F243E" w:themeColor="text2" w:themeShade="80"/>
                <w:sz w:val="28"/>
                <w:szCs w:val="28"/>
                <w:lang w:eastAsia="ru-RU"/>
              </w:rPr>
            </w:pPr>
          </w:p>
        </w:tc>
        <w:tc>
          <w:tcPr>
            <w:tcW w:w="1606" w:type="dxa"/>
            <w:tcBorders>
              <w:top w:val="single" w:sz="4" w:space="0" w:color="auto"/>
              <w:left w:val="single" w:sz="4" w:space="0" w:color="auto"/>
              <w:bottom w:val="single" w:sz="4" w:space="0" w:color="auto"/>
              <w:right w:val="single" w:sz="4" w:space="0" w:color="auto"/>
            </w:tcBorders>
          </w:tcPr>
          <w:p w:rsidR="004D69BD" w:rsidRPr="004D69BD" w:rsidRDefault="004D69BD" w:rsidP="004D69BD">
            <w:pPr>
              <w:rPr>
                <w:rFonts w:eastAsia="Calibri"/>
                <w:color w:val="0F243E" w:themeColor="text2" w:themeShade="80"/>
                <w:sz w:val="28"/>
                <w:szCs w:val="28"/>
                <w:lang w:eastAsia="ru-RU"/>
              </w:rPr>
            </w:pPr>
          </w:p>
        </w:tc>
      </w:tr>
    </w:tbl>
    <w:p w:rsidR="004D69BD" w:rsidRPr="006F10FF" w:rsidRDefault="004D69BD" w:rsidP="004D69BD">
      <w:pPr>
        <w:tabs>
          <w:tab w:val="left" w:pos="11880"/>
        </w:tabs>
        <w:rPr>
          <w:rFonts w:eastAsia="Calibri"/>
          <w:b/>
          <w:color w:val="0F243E" w:themeColor="text2" w:themeShade="80"/>
          <w:lang w:eastAsia="ru-RU"/>
        </w:rPr>
      </w:pPr>
    </w:p>
    <w:p w:rsidR="004D69BD" w:rsidRPr="006F10FF" w:rsidRDefault="004D69BD" w:rsidP="004D69BD">
      <w:pPr>
        <w:tabs>
          <w:tab w:val="left" w:pos="11880"/>
        </w:tabs>
        <w:rPr>
          <w:rFonts w:eastAsia="Calibri"/>
          <w:b/>
          <w:color w:val="0F243E" w:themeColor="text2" w:themeShade="80"/>
          <w:lang w:eastAsia="ru-RU"/>
        </w:rPr>
      </w:pPr>
    </w:p>
    <w:p w:rsidR="004735E0" w:rsidRDefault="004735E0"/>
    <w:p w:rsidR="001872A3" w:rsidRPr="001872A3" w:rsidRDefault="001872A3" w:rsidP="001872A3">
      <w:pPr>
        <w:tabs>
          <w:tab w:val="left" w:pos="11880"/>
        </w:tabs>
        <w:jc w:val="center"/>
        <w:rPr>
          <w:rFonts w:eastAsia="Calibri"/>
          <w:b/>
          <w:color w:val="0F243E" w:themeColor="text2" w:themeShade="80"/>
          <w:sz w:val="28"/>
          <w:szCs w:val="28"/>
          <w:lang w:eastAsia="ru-RU"/>
        </w:rPr>
      </w:pPr>
      <w:r w:rsidRPr="001872A3">
        <w:rPr>
          <w:rFonts w:eastAsia="Calibri"/>
          <w:b/>
          <w:color w:val="0F243E" w:themeColor="text2" w:themeShade="80"/>
          <w:sz w:val="28"/>
          <w:szCs w:val="28"/>
          <w:lang w:eastAsia="ru-RU"/>
        </w:rPr>
        <w:t>Розділ 6. Робота з батьківською громадськістю</w:t>
      </w:r>
    </w:p>
    <w:p w:rsidR="001872A3" w:rsidRPr="001872A3" w:rsidRDefault="001872A3" w:rsidP="001872A3">
      <w:pPr>
        <w:tabs>
          <w:tab w:val="left" w:pos="11880"/>
        </w:tabs>
        <w:spacing w:after="120"/>
        <w:rPr>
          <w:rFonts w:eastAsia="Calibri"/>
          <w:color w:val="0F243E" w:themeColor="text2" w:themeShade="80"/>
          <w:sz w:val="28"/>
          <w:szCs w:val="28"/>
          <w:lang w:eastAsia="ru-RU"/>
        </w:rPr>
      </w:pPr>
    </w:p>
    <w:p w:rsidR="001872A3" w:rsidRPr="001872A3" w:rsidRDefault="001872A3" w:rsidP="001872A3">
      <w:pPr>
        <w:tabs>
          <w:tab w:val="left" w:pos="11880"/>
        </w:tabs>
        <w:spacing w:after="120"/>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 xml:space="preserve">   Головне завдання педагогічного колективу – залучити батьків у загальний виховний процес, використовуючи їх творчі можливості у позакласній роботі з класними колективами та індивідуальній роботі з неблагополучними родинами та дітьми; зробити батьків союзниками школи, продовжити тісну співпрацю щодо виховання дітей, зміцнення матеріально-технічної бази школи.</w:t>
      </w:r>
    </w:p>
    <w:p w:rsidR="001872A3" w:rsidRPr="001872A3" w:rsidRDefault="001872A3" w:rsidP="001872A3">
      <w:pPr>
        <w:pStyle w:val="ac"/>
        <w:numPr>
          <w:ilvl w:val="2"/>
          <w:numId w:val="44"/>
        </w:numPr>
        <w:tabs>
          <w:tab w:val="left" w:pos="11880"/>
        </w:tabs>
        <w:spacing w:after="120"/>
        <w:rPr>
          <w:rFonts w:eastAsia="Calibri"/>
          <w:color w:val="0F243E" w:themeColor="text2" w:themeShade="80"/>
          <w:szCs w:val="28"/>
        </w:rPr>
      </w:pPr>
      <w:r w:rsidRPr="001872A3">
        <w:rPr>
          <w:rFonts w:eastAsia="Calibri"/>
          <w:b/>
          <w:bCs/>
          <w:color w:val="0F243E" w:themeColor="text2" w:themeShade="80"/>
          <w:szCs w:val="28"/>
        </w:rPr>
        <w:t>Основні напрямки роботи з батьками:</w:t>
      </w:r>
    </w:p>
    <w:p w:rsidR="001872A3" w:rsidRPr="001872A3" w:rsidRDefault="001872A3" w:rsidP="001872A3">
      <w:pPr>
        <w:numPr>
          <w:ilvl w:val="0"/>
          <w:numId w:val="44"/>
        </w:numPr>
        <w:tabs>
          <w:tab w:val="left" w:pos="11880"/>
        </w:tabs>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участь  батьків у роботі школи, організація навчально-виховного процесу, зміцнення матеріально-технічної бази школи;</w:t>
      </w:r>
    </w:p>
    <w:p w:rsidR="001872A3" w:rsidRPr="001872A3" w:rsidRDefault="001872A3" w:rsidP="001872A3">
      <w:pPr>
        <w:numPr>
          <w:ilvl w:val="0"/>
          <w:numId w:val="44"/>
        </w:numPr>
        <w:tabs>
          <w:tab w:val="left" w:pos="11880"/>
        </w:tabs>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робота батьківських комітетів класів;</w:t>
      </w:r>
    </w:p>
    <w:p w:rsidR="001872A3" w:rsidRPr="001872A3" w:rsidRDefault="001872A3" w:rsidP="001872A3">
      <w:pPr>
        <w:numPr>
          <w:ilvl w:val="0"/>
          <w:numId w:val="44"/>
        </w:numPr>
        <w:tabs>
          <w:tab w:val="left" w:pos="11880"/>
        </w:tabs>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проведення класних зборів  , загальношкільної   конференції, засідань ради школи</w:t>
      </w:r>
    </w:p>
    <w:p w:rsidR="001872A3" w:rsidRPr="001872A3" w:rsidRDefault="001872A3" w:rsidP="001872A3">
      <w:pPr>
        <w:numPr>
          <w:ilvl w:val="0"/>
          <w:numId w:val="44"/>
        </w:numPr>
        <w:tabs>
          <w:tab w:val="left" w:pos="11880"/>
        </w:tabs>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особисті бесіди адміністрації та класних керівників з батьками;</w:t>
      </w:r>
      <w:r w:rsidRPr="001872A3">
        <w:rPr>
          <w:rFonts w:eastAsia="Calibri"/>
          <w:bCs/>
          <w:color w:val="0F243E" w:themeColor="text2" w:themeShade="80"/>
          <w:sz w:val="28"/>
          <w:szCs w:val="28"/>
          <w:lang w:eastAsia="ru-RU"/>
        </w:rPr>
        <w:t xml:space="preserve"> ’</w:t>
      </w:r>
    </w:p>
    <w:p w:rsidR="001872A3" w:rsidRPr="001872A3" w:rsidRDefault="001872A3" w:rsidP="001872A3">
      <w:pPr>
        <w:numPr>
          <w:ilvl w:val="0"/>
          <w:numId w:val="44"/>
        </w:numPr>
        <w:tabs>
          <w:tab w:val="left" w:pos="11880"/>
        </w:tabs>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консультації для батьків, психолога, логопеда, учителів, громадськості</w:t>
      </w:r>
    </w:p>
    <w:p w:rsidR="001872A3" w:rsidRPr="001872A3" w:rsidRDefault="001872A3" w:rsidP="001872A3">
      <w:pPr>
        <w:tabs>
          <w:tab w:val="left" w:pos="11880"/>
        </w:tabs>
        <w:spacing w:after="120"/>
        <w:rPr>
          <w:rFonts w:eastAsia="Calibri"/>
          <w:color w:val="0F243E" w:themeColor="text2" w:themeShade="80"/>
          <w:sz w:val="28"/>
          <w:szCs w:val="28"/>
          <w:lang w:eastAsia="ru-RU"/>
        </w:rPr>
      </w:pPr>
    </w:p>
    <w:tbl>
      <w:tblPr>
        <w:tblW w:w="1435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6036"/>
        <w:gridCol w:w="2060"/>
        <w:gridCol w:w="2545"/>
        <w:gridCol w:w="2814"/>
      </w:tblGrid>
      <w:tr w:rsidR="001872A3" w:rsidRPr="001872A3" w:rsidTr="00393FF6">
        <w:tc>
          <w:tcPr>
            <w:tcW w:w="900"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spacing w:after="120"/>
              <w:ind w:left="360"/>
              <w:rPr>
                <w:rFonts w:eastAsia="Calibri"/>
                <w:color w:val="0F243E" w:themeColor="text2" w:themeShade="80"/>
                <w:sz w:val="28"/>
                <w:szCs w:val="28"/>
                <w:lang w:eastAsia="ru-RU"/>
              </w:rPr>
            </w:pPr>
            <w:r w:rsidRPr="001872A3">
              <w:rPr>
                <w:rFonts w:eastAsia="Calibri"/>
                <w:b/>
                <w:color w:val="0F243E" w:themeColor="text2" w:themeShade="80"/>
                <w:sz w:val="28"/>
                <w:szCs w:val="28"/>
                <w:lang w:eastAsia="ru-RU"/>
              </w:rPr>
              <w:lastRenderedPageBreak/>
              <w:t>№</w:t>
            </w:r>
          </w:p>
        </w:tc>
        <w:tc>
          <w:tcPr>
            <w:tcW w:w="6036"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spacing w:before="120" w:after="120"/>
              <w:jc w:val="center"/>
              <w:rPr>
                <w:rFonts w:eastAsia="Calibri"/>
                <w:b/>
                <w:color w:val="0F243E" w:themeColor="text2" w:themeShade="80"/>
                <w:sz w:val="28"/>
                <w:szCs w:val="28"/>
                <w:lang w:eastAsia="ru-RU"/>
              </w:rPr>
            </w:pPr>
            <w:r w:rsidRPr="001872A3">
              <w:rPr>
                <w:rFonts w:eastAsia="Calibri"/>
                <w:b/>
                <w:color w:val="0F243E" w:themeColor="text2" w:themeShade="80"/>
                <w:sz w:val="28"/>
                <w:szCs w:val="28"/>
                <w:lang w:eastAsia="ru-RU"/>
              </w:rPr>
              <w:t>Заходи</w:t>
            </w:r>
          </w:p>
        </w:tc>
        <w:tc>
          <w:tcPr>
            <w:tcW w:w="2060"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spacing w:before="120" w:after="120"/>
              <w:jc w:val="center"/>
              <w:rPr>
                <w:rFonts w:eastAsia="Calibri"/>
                <w:b/>
                <w:color w:val="0F243E" w:themeColor="text2" w:themeShade="80"/>
                <w:sz w:val="28"/>
                <w:szCs w:val="28"/>
                <w:lang w:eastAsia="ru-RU"/>
              </w:rPr>
            </w:pPr>
            <w:r w:rsidRPr="001872A3">
              <w:rPr>
                <w:rFonts w:eastAsia="Calibri"/>
                <w:b/>
                <w:color w:val="0F243E" w:themeColor="text2" w:themeShade="80"/>
                <w:sz w:val="28"/>
                <w:szCs w:val="28"/>
                <w:lang w:eastAsia="ru-RU"/>
              </w:rPr>
              <w:t>Термін</w:t>
            </w:r>
          </w:p>
        </w:tc>
        <w:tc>
          <w:tcPr>
            <w:tcW w:w="2545"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spacing w:before="120" w:after="120"/>
              <w:jc w:val="center"/>
              <w:rPr>
                <w:rFonts w:eastAsia="Calibri"/>
                <w:b/>
                <w:color w:val="0F243E" w:themeColor="text2" w:themeShade="80"/>
                <w:sz w:val="28"/>
                <w:szCs w:val="28"/>
                <w:lang w:eastAsia="ru-RU"/>
              </w:rPr>
            </w:pPr>
            <w:r w:rsidRPr="001872A3">
              <w:rPr>
                <w:rFonts w:eastAsia="Calibri"/>
                <w:b/>
                <w:color w:val="0F243E" w:themeColor="text2" w:themeShade="80"/>
                <w:sz w:val="28"/>
                <w:szCs w:val="28"/>
                <w:lang w:eastAsia="ru-RU"/>
              </w:rPr>
              <w:t>Відповідальний</w:t>
            </w:r>
          </w:p>
        </w:tc>
        <w:tc>
          <w:tcPr>
            <w:tcW w:w="2814"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spacing w:before="120" w:after="120"/>
              <w:jc w:val="center"/>
              <w:rPr>
                <w:rFonts w:eastAsia="Calibri"/>
                <w:b/>
                <w:color w:val="0F243E" w:themeColor="text2" w:themeShade="80"/>
                <w:sz w:val="28"/>
                <w:szCs w:val="28"/>
                <w:lang w:eastAsia="ru-RU"/>
              </w:rPr>
            </w:pPr>
            <w:r w:rsidRPr="001872A3">
              <w:rPr>
                <w:rFonts w:eastAsia="Calibri"/>
                <w:b/>
                <w:color w:val="0F243E" w:themeColor="text2" w:themeShade="80"/>
                <w:sz w:val="28"/>
                <w:szCs w:val="28"/>
                <w:lang w:eastAsia="ru-RU"/>
              </w:rPr>
              <w:t>Відмітка  про виконання</w:t>
            </w:r>
          </w:p>
        </w:tc>
      </w:tr>
      <w:tr w:rsidR="001872A3" w:rsidRPr="001872A3" w:rsidTr="00393FF6">
        <w:tc>
          <w:tcPr>
            <w:tcW w:w="900" w:type="dxa"/>
            <w:tcBorders>
              <w:top w:val="single" w:sz="4" w:space="0" w:color="auto"/>
              <w:left w:val="single" w:sz="4" w:space="0" w:color="auto"/>
              <w:bottom w:val="single" w:sz="4" w:space="0" w:color="auto"/>
              <w:right w:val="single" w:sz="4" w:space="0" w:color="auto"/>
            </w:tcBorders>
          </w:tcPr>
          <w:p w:rsidR="001872A3" w:rsidRPr="001872A3" w:rsidRDefault="001872A3" w:rsidP="001872A3">
            <w:pPr>
              <w:numPr>
                <w:ilvl w:val="0"/>
                <w:numId w:val="45"/>
              </w:numPr>
              <w:tabs>
                <w:tab w:val="left" w:pos="11880"/>
              </w:tabs>
              <w:jc w:val="both"/>
              <w:rPr>
                <w:rFonts w:eastAsia="Calibri"/>
                <w:color w:val="0F243E" w:themeColor="text2" w:themeShade="80"/>
                <w:sz w:val="28"/>
                <w:szCs w:val="28"/>
                <w:lang w:eastAsia="ru-RU"/>
              </w:rPr>
            </w:pPr>
          </w:p>
        </w:tc>
        <w:tc>
          <w:tcPr>
            <w:tcW w:w="6036"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spacing w:after="120"/>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Ознайомити батьків з нормативністю  в галузі освіти:</w:t>
            </w:r>
          </w:p>
          <w:p w:rsidR="001872A3" w:rsidRPr="001872A3" w:rsidRDefault="003B6610" w:rsidP="003B6610">
            <w:pPr>
              <w:numPr>
                <w:ilvl w:val="0"/>
                <w:numId w:val="44"/>
              </w:numPr>
              <w:tabs>
                <w:tab w:val="left" w:pos="11880"/>
              </w:tabs>
              <w:spacing w:before="240"/>
              <w:jc w:val="both"/>
              <w:rPr>
                <w:rFonts w:eastAsia="Calibri"/>
                <w:color w:val="0F243E" w:themeColor="text2" w:themeShade="80"/>
                <w:sz w:val="28"/>
                <w:szCs w:val="28"/>
                <w:lang w:eastAsia="ru-RU"/>
              </w:rPr>
            </w:pPr>
            <w:r>
              <w:rPr>
                <w:rFonts w:eastAsia="Calibri"/>
                <w:color w:val="0F243E" w:themeColor="text2" w:themeShade="80"/>
                <w:sz w:val="28"/>
                <w:szCs w:val="28"/>
                <w:lang w:eastAsia="ru-RU"/>
              </w:rPr>
              <w:t>Державним стандартом освіти (</w:t>
            </w:r>
            <w:r w:rsidR="001872A3">
              <w:rPr>
                <w:rFonts w:eastAsia="Calibri"/>
                <w:color w:val="0F243E" w:themeColor="text2" w:themeShade="80"/>
                <w:sz w:val="28"/>
                <w:szCs w:val="28"/>
                <w:lang w:eastAsia="ru-RU"/>
              </w:rPr>
              <w:t>20</w:t>
            </w:r>
            <w:r>
              <w:rPr>
                <w:rFonts w:eastAsia="Calibri"/>
                <w:color w:val="0F243E" w:themeColor="text2" w:themeShade="80"/>
                <w:sz w:val="28"/>
                <w:szCs w:val="28"/>
                <w:lang w:eastAsia="ru-RU"/>
              </w:rPr>
              <w:t>11,  2018 р.)</w:t>
            </w:r>
          </w:p>
          <w:p w:rsidR="001872A3" w:rsidRPr="001872A3" w:rsidRDefault="001872A3" w:rsidP="001872A3">
            <w:pPr>
              <w:numPr>
                <w:ilvl w:val="0"/>
                <w:numId w:val="44"/>
              </w:numPr>
              <w:tabs>
                <w:tab w:val="left" w:pos="11880"/>
              </w:tabs>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 xml:space="preserve">Законом України </w:t>
            </w:r>
            <w:proofErr w:type="spellStart"/>
            <w:r w:rsidRPr="001872A3">
              <w:rPr>
                <w:rFonts w:eastAsia="Calibri"/>
                <w:color w:val="0F243E" w:themeColor="text2" w:themeShade="80"/>
                <w:sz w:val="28"/>
                <w:szCs w:val="28"/>
                <w:lang w:eastAsia="ru-RU"/>
              </w:rPr>
              <w:t>“Про</w:t>
            </w:r>
            <w:proofErr w:type="spellEnd"/>
            <w:r w:rsidRPr="001872A3">
              <w:rPr>
                <w:rFonts w:eastAsia="Calibri"/>
                <w:color w:val="0F243E" w:themeColor="text2" w:themeShade="80"/>
                <w:sz w:val="28"/>
                <w:szCs w:val="28"/>
                <w:lang w:eastAsia="ru-RU"/>
              </w:rPr>
              <w:t xml:space="preserve"> </w:t>
            </w:r>
            <w:proofErr w:type="spellStart"/>
            <w:r w:rsidRPr="001872A3">
              <w:rPr>
                <w:rFonts w:eastAsia="Calibri"/>
                <w:color w:val="0F243E" w:themeColor="text2" w:themeShade="80"/>
                <w:sz w:val="28"/>
                <w:szCs w:val="28"/>
                <w:lang w:eastAsia="ru-RU"/>
              </w:rPr>
              <w:t>освіту”</w:t>
            </w:r>
            <w:proofErr w:type="spellEnd"/>
            <w:r>
              <w:rPr>
                <w:rFonts w:eastAsia="Calibri"/>
                <w:color w:val="0F243E" w:themeColor="text2" w:themeShade="80"/>
                <w:sz w:val="28"/>
                <w:szCs w:val="28"/>
                <w:lang w:eastAsia="ru-RU"/>
              </w:rPr>
              <w:t xml:space="preserve"> </w:t>
            </w:r>
            <w:r w:rsidRPr="001872A3">
              <w:rPr>
                <w:rFonts w:eastAsia="Calibri"/>
                <w:color w:val="0F243E" w:themeColor="text2" w:themeShade="80"/>
                <w:sz w:val="28"/>
                <w:szCs w:val="28"/>
                <w:lang w:eastAsia="ru-RU"/>
              </w:rPr>
              <w:t>;</w:t>
            </w:r>
          </w:p>
          <w:p w:rsidR="001872A3" w:rsidRPr="001872A3" w:rsidRDefault="001872A3" w:rsidP="001872A3">
            <w:pPr>
              <w:numPr>
                <w:ilvl w:val="0"/>
                <w:numId w:val="44"/>
              </w:numPr>
              <w:tabs>
                <w:tab w:val="left" w:pos="11880"/>
              </w:tabs>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 xml:space="preserve">Законом України </w:t>
            </w:r>
            <w:proofErr w:type="spellStart"/>
            <w:r w:rsidRPr="001872A3">
              <w:rPr>
                <w:rFonts w:eastAsia="Calibri"/>
                <w:color w:val="0F243E" w:themeColor="text2" w:themeShade="80"/>
                <w:sz w:val="28"/>
                <w:szCs w:val="28"/>
                <w:lang w:eastAsia="ru-RU"/>
              </w:rPr>
              <w:t>“Про</w:t>
            </w:r>
            <w:proofErr w:type="spellEnd"/>
            <w:r w:rsidRPr="001872A3">
              <w:rPr>
                <w:rFonts w:eastAsia="Calibri"/>
                <w:color w:val="0F243E" w:themeColor="text2" w:themeShade="80"/>
                <w:sz w:val="28"/>
                <w:szCs w:val="28"/>
                <w:lang w:eastAsia="ru-RU"/>
              </w:rPr>
              <w:t xml:space="preserve"> загальну середню </w:t>
            </w:r>
            <w:proofErr w:type="spellStart"/>
            <w:r w:rsidRPr="001872A3">
              <w:rPr>
                <w:rFonts w:eastAsia="Calibri"/>
                <w:color w:val="0F243E" w:themeColor="text2" w:themeShade="80"/>
                <w:sz w:val="28"/>
                <w:szCs w:val="28"/>
                <w:lang w:eastAsia="ru-RU"/>
              </w:rPr>
              <w:t>освіту”</w:t>
            </w:r>
            <w:proofErr w:type="spellEnd"/>
            <w:r w:rsidRPr="001872A3">
              <w:rPr>
                <w:rFonts w:eastAsia="Calibri"/>
                <w:color w:val="0F243E" w:themeColor="text2" w:themeShade="80"/>
                <w:sz w:val="28"/>
                <w:szCs w:val="28"/>
                <w:lang w:eastAsia="ru-RU"/>
              </w:rPr>
              <w:t>;</w:t>
            </w:r>
          </w:p>
          <w:p w:rsidR="001872A3" w:rsidRPr="001872A3" w:rsidRDefault="001872A3" w:rsidP="001872A3">
            <w:pPr>
              <w:numPr>
                <w:ilvl w:val="0"/>
                <w:numId w:val="44"/>
              </w:numPr>
              <w:tabs>
                <w:tab w:val="left" w:pos="11880"/>
              </w:tabs>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Положенням про загальноосвітній навчальний заклад;</w:t>
            </w:r>
          </w:p>
          <w:p w:rsidR="001872A3" w:rsidRPr="001872A3" w:rsidRDefault="001872A3" w:rsidP="001872A3">
            <w:pPr>
              <w:numPr>
                <w:ilvl w:val="0"/>
                <w:numId w:val="44"/>
              </w:numPr>
              <w:tabs>
                <w:tab w:val="left" w:pos="11880"/>
              </w:tabs>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Статутом школи;</w:t>
            </w:r>
          </w:p>
          <w:p w:rsidR="001872A3" w:rsidRPr="001872A3" w:rsidRDefault="001872A3" w:rsidP="001872A3">
            <w:pPr>
              <w:numPr>
                <w:ilvl w:val="0"/>
                <w:numId w:val="44"/>
              </w:numPr>
              <w:tabs>
                <w:tab w:val="left" w:pos="11880"/>
              </w:tabs>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 xml:space="preserve">Перспективним прогнозуванням розвитку </w:t>
            </w:r>
            <w:proofErr w:type="spellStart"/>
            <w:r w:rsidRPr="001872A3">
              <w:rPr>
                <w:rFonts w:eastAsia="Calibri"/>
                <w:color w:val="0F243E" w:themeColor="text2" w:themeShade="80"/>
                <w:sz w:val="28"/>
                <w:szCs w:val="28"/>
                <w:lang w:eastAsia="ru-RU"/>
              </w:rPr>
              <w:t>матеріально-</w:t>
            </w:r>
            <w:proofErr w:type="spellEnd"/>
            <w:r w:rsidRPr="001872A3">
              <w:rPr>
                <w:rFonts w:eastAsia="Calibri"/>
                <w:color w:val="0F243E" w:themeColor="text2" w:themeShade="80"/>
                <w:sz w:val="28"/>
                <w:szCs w:val="28"/>
                <w:lang w:eastAsia="ru-RU"/>
              </w:rPr>
              <w:t xml:space="preserve"> технічної бази, кадрового забезпечення та </w:t>
            </w:r>
            <w:proofErr w:type="spellStart"/>
            <w:r w:rsidRPr="001872A3">
              <w:rPr>
                <w:rFonts w:eastAsia="Calibri"/>
                <w:color w:val="0F243E" w:themeColor="text2" w:themeShade="80"/>
                <w:sz w:val="28"/>
                <w:szCs w:val="28"/>
                <w:lang w:eastAsia="ru-RU"/>
              </w:rPr>
              <w:t>навчальновиховного</w:t>
            </w:r>
            <w:proofErr w:type="spellEnd"/>
            <w:r w:rsidRPr="001872A3">
              <w:rPr>
                <w:rFonts w:eastAsia="Calibri"/>
                <w:color w:val="0F243E" w:themeColor="text2" w:themeShade="80"/>
                <w:sz w:val="28"/>
                <w:szCs w:val="28"/>
                <w:lang w:eastAsia="ru-RU"/>
              </w:rPr>
              <w:t xml:space="preserve"> процесу школи</w:t>
            </w:r>
          </w:p>
          <w:p w:rsidR="001872A3" w:rsidRPr="001872A3" w:rsidRDefault="001872A3" w:rsidP="001872A3">
            <w:pPr>
              <w:numPr>
                <w:ilvl w:val="0"/>
                <w:numId w:val="44"/>
              </w:numPr>
              <w:tabs>
                <w:tab w:val="left" w:pos="11880"/>
              </w:tabs>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Сімейним кодексом ,</w:t>
            </w:r>
          </w:p>
          <w:p w:rsidR="001872A3" w:rsidRPr="001872A3" w:rsidRDefault="001872A3" w:rsidP="001872A3">
            <w:pPr>
              <w:numPr>
                <w:ilvl w:val="0"/>
                <w:numId w:val="44"/>
              </w:numPr>
              <w:tabs>
                <w:tab w:val="left" w:pos="11880"/>
              </w:tabs>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Програмами в галузі освіти;</w:t>
            </w:r>
          </w:p>
          <w:p w:rsidR="001872A3" w:rsidRPr="001872A3" w:rsidRDefault="001872A3" w:rsidP="001872A3">
            <w:pPr>
              <w:numPr>
                <w:ilvl w:val="0"/>
                <w:numId w:val="44"/>
              </w:numPr>
              <w:tabs>
                <w:tab w:val="left" w:pos="11880"/>
              </w:tabs>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Інструкцією з обліку дітей і підлітків  шкільного віку;</w:t>
            </w:r>
          </w:p>
          <w:p w:rsidR="001872A3" w:rsidRPr="001872A3" w:rsidRDefault="001872A3" w:rsidP="001872A3">
            <w:pPr>
              <w:numPr>
                <w:ilvl w:val="0"/>
                <w:numId w:val="44"/>
              </w:numPr>
              <w:tabs>
                <w:tab w:val="left" w:pos="11880"/>
              </w:tabs>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Документами про закінчення навчального року, проведенням державної  підсумкової атестації, про організацію нового навчального року.</w:t>
            </w:r>
          </w:p>
        </w:tc>
        <w:tc>
          <w:tcPr>
            <w:tcW w:w="2060"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spacing w:after="120"/>
              <w:ind w:left="360"/>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Протягом 201</w:t>
            </w:r>
            <w:r>
              <w:rPr>
                <w:rFonts w:eastAsia="Calibri"/>
                <w:color w:val="0F243E" w:themeColor="text2" w:themeShade="80"/>
                <w:sz w:val="28"/>
                <w:szCs w:val="28"/>
                <w:lang w:eastAsia="ru-RU"/>
              </w:rPr>
              <w:t>9-2020</w:t>
            </w:r>
            <w:r w:rsidRPr="001872A3">
              <w:rPr>
                <w:rFonts w:eastAsia="Calibri"/>
                <w:color w:val="0F243E" w:themeColor="text2" w:themeShade="80"/>
                <w:sz w:val="28"/>
                <w:szCs w:val="28"/>
                <w:lang w:eastAsia="ru-RU"/>
              </w:rPr>
              <w:t xml:space="preserve"> навчального року</w:t>
            </w:r>
          </w:p>
        </w:tc>
        <w:tc>
          <w:tcPr>
            <w:tcW w:w="2545"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spacing w:after="120"/>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Директор школи,</w:t>
            </w:r>
          </w:p>
          <w:p w:rsidR="001872A3" w:rsidRPr="001872A3" w:rsidRDefault="001872A3" w:rsidP="00393FF6">
            <w:pPr>
              <w:tabs>
                <w:tab w:val="left" w:pos="11880"/>
              </w:tabs>
              <w:spacing w:after="120"/>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класні керівники</w:t>
            </w:r>
          </w:p>
        </w:tc>
        <w:tc>
          <w:tcPr>
            <w:tcW w:w="2814" w:type="dxa"/>
            <w:tcBorders>
              <w:top w:val="single" w:sz="4" w:space="0" w:color="auto"/>
              <w:left w:val="single" w:sz="4" w:space="0" w:color="auto"/>
              <w:bottom w:val="single" w:sz="4" w:space="0" w:color="auto"/>
              <w:right w:val="single" w:sz="4" w:space="0" w:color="auto"/>
            </w:tcBorders>
          </w:tcPr>
          <w:p w:rsidR="001872A3" w:rsidRPr="001872A3" w:rsidRDefault="001872A3" w:rsidP="00393FF6">
            <w:pPr>
              <w:tabs>
                <w:tab w:val="left" w:pos="11880"/>
              </w:tabs>
              <w:spacing w:after="120"/>
              <w:rPr>
                <w:rFonts w:eastAsia="Calibri"/>
                <w:color w:val="0F243E" w:themeColor="text2" w:themeShade="80"/>
                <w:sz w:val="28"/>
                <w:szCs w:val="28"/>
                <w:lang w:eastAsia="ru-RU"/>
              </w:rPr>
            </w:pPr>
          </w:p>
        </w:tc>
      </w:tr>
      <w:tr w:rsidR="001872A3" w:rsidRPr="001872A3" w:rsidTr="00393FF6">
        <w:tc>
          <w:tcPr>
            <w:tcW w:w="900"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spacing w:after="120"/>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2</w:t>
            </w:r>
          </w:p>
        </w:tc>
        <w:tc>
          <w:tcPr>
            <w:tcW w:w="6036"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spacing w:after="120"/>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Обстеження житлово-побутових умов родин:</w:t>
            </w:r>
          </w:p>
          <w:p w:rsidR="001872A3" w:rsidRPr="001872A3" w:rsidRDefault="001872A3" w:rsidP="001872A3">
            <w:pPr>
              <w:numPr>
                <w:ilvl w:val="0"/>
                <w:numId w:val="44"/>
              </w:numPr>
              <w:tabs>
                <w:tab w:val="left" w:pos="11880"/>
              </w:tabs>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першокласників;</w:t>
            </w:r>
          </w:p>
          <w:p w:rsidR="001872A3" w:rsidRPr="001872A3" w:rsidRDefault="001872A3" w:rsidP="001872A3">
            <w:pPr>
              <w:numPr>
                <w:ilvl w:val="0"/>
                <w:numId w:val="44"/>
              </w:numPr>
              <w:tabs>
                <w:tab w:val="left" w:pos="11880"/>
              </w:tabs>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неблагополучні сім’ї;</w:t>
            </w:r>
          </w:p>
          <w:p w:rsidR="001872A3" w:rsidRPr="001872A3" w:rsidRDefault="001872A3" w:rsidP="001872A3">
            <w:pPr>
              <w:numPr>
                <w:ilvl w:val="0"/>
                <w:numId w:val="44"/>
              </w:numPr>
              <w:tabs>
                <w:tab w:val="left" w:pos="11880"/>
              </w:tabs>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lastRenderedPageBreak/>
              <w:t>дітей-сиріт, позбавлених батьківського піклування;</w:t>
            </w:r>
          </w:p>
          <w:p w:rsidR="001872A3" w:rsidRPr="001872A3" w:rsidRDefault="001872A3" w:rsidP="001872A3">
            <w:pPr>
              <w:numPr>
                <w:ilvl w:val="0"/>
                <w:numId w:val="44"/>
              </w:numPr>
              <w:tabs>
                <w:tab w:val="left" w:pos="11880"/>
              </w:tabs>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дітей-інвалідів</w:t>
            </w:r>
          </w:p>
          <w:p w:rsidR="001872A3" w:rsidRPr="001872A3" w:rsidRDefault="001872A3" w:rsidP="001872A3">
            <w:pPr>
              <w:numPr>
                <w:ilvl w:val="0"/>
                <w:numId w:val="44"/>
              </w:numPr>
              <w:tabs>
                <w:tab w:val="left" w:pos="11880"/>
              </w:tabs>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багатодітних сімей;</w:t>
            </w:r>
          </w:p>
          <w:p w:rsidR="001872A3" w:rsidRPr="001872A3" w:rsidRDefault="001872A3" w:rsidP="001872A3">
            <w:pPr>
              <w:numPr>
                <w:ilvl w:val="0"/>
                <w:numId w:val="44"/>
              </w:numPr>
              <w:tabs>
                <w:tab w:val="left" w:pos="11880"/>
              </w:tabs>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дітей, що потерпіли від аварії на ЧАЕС,</w:t>
            </w:r>
          </w:p>
          <w:p w:rsidR="001872A3" w:rsidRPr="001872A3" w:rsidRDefault="001872A3" w:rsidP="001872A3">
            <w:pPr>
              <w:numPr>
                <w:ilvl w:val="0"/>
                <w:numId w:val="44"/>
              </w:numPr>
              <w:tabs>
                <w:tab w:val="left" w:pos="11880"/>
              </w:tabs>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дітей напівсиріт;</w:t>
            </w:r>
          </w:p>
          <w:p w:rsidR="001872A3" w:rsidRPr="001872A3" w:rsidRDefault="001872A3" w:rsidP="001872A3">
            <w:pPr>
              <w:numPr>
                <w:ilvl w:val="0"/>
                <w:numId w:val="44"/>
              </w:numPr>
              <w:tabs>
                <w:tab w:val="left" w:pos="11880"/>
              </w:tabs>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дітей, які виховуються одинокими матерями</w:t>
            </w:r>
          </w:p>
        </w:tc>
        <w:tc>
          <w:tcPr>
            <w:tcW w:w="2060"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spacing w:after="120"/>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lastRenderedPageBreak/>
              <w:t>Вересень 201</w:t>
            </w:r>
            <w:r>
              <w:rPr>
                <w:rFonts w:eastAsia="Calibri"/>
                <w:color w:val="0F243E" w:themeColor="text2" w:themeShade="80"/>
                <w:sz w:val="28"/>
                <w:szCs w:val="28"/>
                <w:lang w:eastAsia="ru-RU"/>
              </w:rPr>
              <w:t>9</w:t>
            </w:r>
          </w:p>
          <w:p w:rsidR="001872A3" w:rsidRPr="001872A3" w:rsidRDefault="001872A3" w:rsidP="00393FF6">
            <w:pPr>
              <w:tabs>
                <w:tab w:val="left" w:pos="11880"/>
              </w:tabs>
              <w:spacing w:after="120"/>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 xml:space="preserve">  с</w:t>
            </w:r>
            <w:r>
              <w:rPr>
                <w:rFonts w:eastAsia="Calibri"/>
                <w:color w:val="0F243E" w:themeColor="text2" w:themeShade="80"/>
                <w:sz w:val="28"/>
                <w:szCs w:val="28"/>
                <w:lang w:eastAsia="ru-RU"/>
              </w:rPr>
              <w:t>ічень 2020</w:t>
            </w:r>
            <w:r w:rsidRPr="001872A3">
              <w:rPr>
                <w:rFonts w:eastAsia="Calibri"/>
                <w:color w:val="0F243E" w:themeColor="text2" w:themeShade="80"/>
                <w:sz w:val="28"/>
                <w:szCs w:val="28"/>
                <w:lang w:eastAsia="ru-RU"/>
              </w:rPr>
              <w:t xml:space="preserve"> </w:t>
            </w:r>
          </w:p>
        </w:tc>
        <w:tc>
          <w:tcPr>
            <w:tcW w:w="2545"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spacing w:after="120"/>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Класні керівники</w:t>
            </w:r>
          </w:p>
        </w:tc>
        <w:tc>
          <w:tcPr>
            <w:tcW w:w="2814" w:type="dxa"/>
            <w:tcBorders>
              <w:top w:val="single" w:sz="4" w:space="0" w:color="auto"/>
              <w:left w:val="single" w:sz="4" w:space="0" w:color="auto"/>
              <w:bottom w:val="single" w:sz="4" w:space="0" w:color="auto"/>
              <w:right w:val="single" w:sz="4" w:space="0" w:color="auto"/>
            </w:tcBorders>
          </w:tcPr>
          <w:p w:rsidR="001872A3" w:rsidRPr="001872A3" w:rsidRDefault="001872A3" w:rsidP="00393FF6">
            <w:pPr>
              <w:tabs>
                <w:tab w:val="left" w:pos="11880"/>
              </w:tabs>
              <w:spacing w:after="120"/>
              <w:rPr>
                <w:rFonts w:eastAsia="Calibri"/>
                <w:color w:val="0F243E" w:themeColor="text2" w:themeShade="80"/>
                <w:sz w:val="28"/>
                <w:szCs w:val="28"/>
                <w:lang w:eastAsia="ru-RU"/>
              </w:rPr>
            </w:pPr>
          </w:p>
        </w:tc>
      </w:tr>
      <w:tr w:rsidR="001872A3" w:rsidRPr="001872A3" w:rsidTr="00393FF6">
        <w:tc>
          <w:tcPr>
            <w:tcW w:w="900"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spacing w:after="120"/>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lastRenderedPageBreak/>
              <w:t>3</w:t>
            </w:r>
          </w:p>
        </w:tc>
        <w:tc>
          <w:tcPr>
            <w:tcW w:w="6036"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spacing w:after="120"/>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Взяти під контроль сім’ї, у яких батьки не забезпечують належного сімейного виховання.</w:t>
            </w:r>
          </w:p>
        </w:tc>
        <w:tc>
          <w:tcPr>
            <w:tcW w:w="2060"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spacing w:after="120"/>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Вересень 201</w:t>
            </w:r>
            <w:r w:rsidR="003B6610">
              <w:rPr>
                <w:rFonts w:eastAsia="Calibri"/>
                <w:color w:val="0F243E" w:themeColor="text2" w:themeShade="80"/>
                <w:sz w:val="28"/>
                <w:szCs w:val="28"/>
                <w:lang w:eastAsia="ru-RU"/>
              </w:rPr>
              <w:t>9</w:t>
            </w:r>
          </w:p>
        </w:tc>
        <w:tc>
          <w:tcPr>
            <w:tcW w:w="2545"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spacing w:after="120"/>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Класні керівники</w:t>
            </w:r>
          </w:p>
        </w:tc>
        <w:tc>
          <w:tcPr>
            <w:tcW w:w="2814" w:type="dxa"/>
            <w:tcBorders>
              <w:top w:val="single" w:sz="4" w:space="0" w:color="auto"/>
              <w:left w:val="single" w:sz="4" w:space="0" w:color="auto"/>
              <w:bottom w:val="single" w:sz="4" w:space="0" w:color="auto"/>
              <w:right w:val="single" w:sz="4" w:space="0" w:color="auto"/>
            </w:tcBorders>
          </w:tcPr>
          <w:p w:rsidR="001872A3" w:rsidRPr="001872A3" w:rsidRDefault="001872A3" w:rsidP="00393FF6">
            <w:pPr>
              <w:tabs>
                <w:tab w:val="left" w:pos="11880"/>
              </w:tabs>
              <w:spacing w:after="120"/>
              <w:rPr>
                <w:rFonts w:eastAsia="Calibri"/>
                <w:color w:val="0F243E" w:themeColor="text2" w:themeShade="80"/>
                <w:sz w:val="28"/>
                <w:szCs w:val="28"/>
                <w:lang w:eastAsia="ru-RU"/>
              </w:rPr>
            </w:pPr>
          </w:p>
        </w:tc>
      </w:tr>
      <w:tr w:rsidR="001872A3" w:rsidRPr="001872A3" w:rsidTr="00393FF6">
        <w:tc>
          <w:tcPr>
            <w:tcW w:w="900"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spacing w:after="120"/>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4</w:t>
            </w:r>
          </w:p>
        </w:tc>
        <w:tc>
          <w:tcPr>
            <w:tcW w:w="6036"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spacing w:after="120"/>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 xml:space="preserve">Організувати спільну діяльність з родинами учнів, що потребують посиленої уваги (обдарованими школярами, </w:t>
            </w:r>
            <w:proofErr w:type="spellStart"/>
            <w:r w:rsidRPr="001872A3">
              <w:rPr>
                <w:rFonts w:eastAsia="Calibri"/>
                <w:color w:val="0F243E" w:themeColor="text2" w:themeShade="80"/>
                <w:sz w:val="28"/>
                <w:szCs w:val="28"/>
                <w:lang w:eastAsia="ru-RU"/>
              </w:rPr>
              <w:t>“важкими”</w:t>
            </w:r>
            <w:proofErr w:type="spellEnd"/>
            <w:r w:rsidRPr="001872A3">
              <w:rPr>
                <w:rFonts w:eastAsia="Calibri"/>
                <w:color w:val="0F243E" w:themeColor="text2" w:themeShade="80"/>
                <w:sz w:val="28"/>
                <w:szCs w:val="28"/>
                <w:lang w:eastAsia="ru-RU"/>
              </w:rPr>
              <w:t xml:space="preserve"> підлітками).</w:t>
            </w:r>
          </w:p>
        </w:tc>
        <w:tc>
          <w:tcPr>
            <w:tcW w:w="2060" w:type="dxa"/>
            <w:tcBorders>
              <w:top w:val="single" w:sz="4" w:space="0" w:color="auto"/>
              <w:left w:val="single" w:sz="4" w:space="0" w:color="auto"/>
              <w:bottom w:val="single" w:sz="4" w:space="0" w:color="auto"/>
              <w:right w:val="single" w:sz="4" w:space="0" w:color="auto"/>
            </w:tcBorders>
            <w:hideMark/>
          </w:tcPr>
          <w:p w:rsidR="001872A3" w:rsidRPr="001872A3" w:rsidRDefault="003B6610" w:rsidP="00393FF6">
            <w:pPr>
              <w:tabs>
                <w:tab w:val="left" w:pos="11880"/>
              </w:tabs>
              <w:spacing w:after="120"/>
              <w:rPr>
                <w:rFonts w:eastAsia="Calibri"/>
                <w:color w:val="0F243E" w:themeColor="text2" w:themeShade="80"/>
                <w:sz w:val="28"/>
                <w:szCs w:val="28"/>
                <w:lang w:eastAsia="ru-RU"/>
              </w:rPr>
            </w:pPr>
            <w:r>
              <w:rPr>
                <w:rFonts w:eastAsia="Calibri"/>
                <w:color w:val="0F243E" w:themeColor="text2" w:themeShade="80"/>
                <w:sz w:val="28"/>
                <w:szCs w:val="28"/>
                <w:lang w:eastAsia="ru-RU"/>
              </w:rPr>
              <w:t>П</w:t>
            </w:r>
            <w:r w:rsidR="001872A3" w:rsidRPr="001872A3">
              <w:rPr>
                <w:rFonts w:eastAsia="Calibri"/>
                <w:color w:val="0F243E" w:themeColor="text2" w:themeShade="80"/>
                <w:sz w:val="28"/>
                <w:szCs w:val="28"/>
                <w:lang w:eastAsia="ru-RU"/>
              </w:rPr>
              <w:t>ротягом навчального року</w:t>
            </w:r>
          </w:p>
        </w:tc>
        <w:tc>
          <w:tcPr>
            <w:tcW w:w="2545"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spacing w:after="120"/>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Директор школи,</w:t>
            </w:r>
          </w:p>
          <w:p w:rsidR="001872A3" w:rsidRPr="001872A3" w:rsidRDefault="001872A3" w:rsidP="00393FF6">
            <w:pPr>
              <w:tabs>
                <w:tab w:val="left" w:pos="11880"/>
              </w:tabs>
              <w:spacing w:after="120"/>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Класні керівники</w:t>
            </w:r>
          </w:p>
        </w:tc>
        <w:tc>
          <w:tcPr>
            <w:tcW w:w="2814" w:type="dxa"/>
            <w:tcBorders>
              <w:top w:val="single" w:sz="4" w:space="0" w:color="auto"/>
              <w:left w:val="single" w:sz="4" w:space="0" w:color="auto"/>
              <w:bottom w:val="single" w:sz="4" w:space="0" w:color="auto"/>
              <w:right w:val="single" w:sz="4" w:space="0" w:color="auto"/>
            </w:tcBorders>
          </w:tcPr>
          <w:p w:rsidR="001872A3" w:rsidRPr="001872A3" w:rsidRDefault="001872A3" w:rsidP="00393FF6">
            <w:pPr>
              <w:tabs>
                <w:tab w:val="left" w:pos="11880"/>
              </w:tabs>
              <w:spacing w:after="120"/>
              <w:rPr>
                <w:rFonts w:eastAsia="Calibri"/>
                <w:color w:val="0F243E" w:themeColor="text2" w:themeShade="80"/>
                <w:sz w:val="28"/>
                <w:szCs w:val="28"/>
                <w:lang w:eastAsia="ru-RU"/>
              </w:rPr>
            </w:pPr>
          </w:p>
        </w:tc>
      </w:tr>
      <w:tr w:rsidR="001872A3" w:rsidRPr="001872A3" w:rsidTr="00393FF6">
        <w:tc>
          <w:tcPr>
            <w:tcW w:w="900"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spacing w:after="120"/>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5</w:t>
            </w:r>
          </w:p>
        </w:tc>
        <w:tc>
          <w:tcPr>
            <w:tcW w:w="6036"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spacing w:after="120"/>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Проводити в школі:</w:t>
            </w:r>
          </w:p>
          <w:p w:rsidR="001872A3" w:rsidRPr="001872A3" w:rsidRDefault="001872A3" w:rsidP="001872A3">
            <w:pPr>
              <w:numPr>
                <w:ilvl w:val="0"/>
                <w:numId w:val="44"/>
              </w:numPr>
              <w:tabs>
                <w:tab w:val="left" w:pos="11880"/>
              </w:tabs>
              <w:jc w:val="both"/>
              <w:rPr>
                <w:rFonts w:eastAsia="Calibri"/>
                <w:color w:val="0F243E" w:themeColor="text2" w:themeShade="80"/>
                <w:sz w:val="28"/>
                <w:szCs w:val="28"/>
                <w:lang w:eastAsia="ru-RU"/>
              </w:rPr>
            </w:pPr>
            <w:proofErr w:type="spellStart"/>
            <w:r w:rsidRPr="001872A3">
              <w:rPr>
                <w:rFonts w:eastAsia="Calibri"/>
                <w:color w:val="0F243E" w:themeColor="text2" w:themeShade="80"/>
                <w:sz w:val="28"/>
                <w:szCs w:val="28"/>
                <w:lang w:eastAsia="ru-RU"/>
              </w:rPr>
              <w:t>“День</w:t>
            </w:r>
            <w:proofErr w:type="spellEnd"/>
            <w:r w:rsidRPr="001872A3">
              <w:rPr>
                <w:rFonts w:eastAsia="Calibri"/>
                <w:color w:val="0F243E" w:themeColor="text2" w:themeShade="80"/>
                <w:sz w:val="28"/>
                <w:szCs w:val="28"/>
                <w:lang w:eastAsia="ru-RU"/>
              </w:rPr>
              <w:t xml:space="preserve"> відкритих </w:t>
            </w:r>
            <w:proofErr w:type="spellStart"/>
            <w:r w:rsidRPr="001872A3">
              <w:rPr>
                <w:rFonts w:eastAsia="Calibri"/>
                <w:color w:val="0F243E" w:themeColor="text2" w:themeShade="80"/>
                <w:sz w:val="28"/>
                <w:szCs w:val="28"/>
                <w:lang w:eastAsia="ru-RU"/>
              </w:rPr>
              <w:t>дверей”</w:t>
            </w:r>
            <w:proofErr w:type="spellEnd"/>
            <w:r w:rsidRPr="001872A3">
              <w:rPr>
                <w:rFonts w:eastAsia="Calibri"/>
                <w:color w:val="0F243E" w:themeColor="text2" w:themeShade="80"/>
                <w:sz w:val="28"/>
                <w:szCs w:val="28"/>
                <w:lang w:eastAsia="ru-RU"/>
              </w:rPr>
              <w:t>:</w:t>
            </w:r>
          </w:p>
          <w:p w:rsidR="001872A3" w:rsidRPr="001872A3" w:rsidRDefault="001872A3" w:rsidP="001872A3">
            <w:pPr>
              <w:numPr>
                <w:ilvl w:val="0"/>
                <w:numId w:val="44"/>
              </w:numPr>
              <w:tabs>
                <w:tab w:val="left" w:pos="11880"/>
              </w:tabs>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 xml:space="preserve">консультації вчителів – </w:t>
            </w:r>
            <w:proofErr w:type="spellStart"/>
            <w:r w:rsidRPr="001872A3">
              <w:rPr>
                <w:rFonts w:eastAsia="Calibri"/>
                <w:color w:val="0F243E" w:themeColor="text2" w:themeShade="80"/>
                <w:sz w:val="28"/>
                <w:szCs w:val="28"/>
                <w:lang w:eastAsia="ru-RU"/>
              </w:rPr>
              <w:t>предметників</w:t>
            </w:r>
            <w:proofErr w:type="spellEnd"/>
            <w:r w:rsidRPr="001872A3">
              <w:rPr>
                <w:rFonts w:eastAsia="Calibri"/>
                <w:color w:val="0F243E" w:themeColor="text2" w:themeShade="80"/>
                <w:sz w:val="28"/>
                <w:szCs w:val="28"/>
                <w:lang w:eastAsia="ru-RU"/>
              </w:rPr>
              <w:t>;</w:t>
            </w:r>
          </w:p>
          <w:p w:rsidR="001872A3" w:rsidRPr="001872A3" w:rsidRDefault="001872A3" w:rsidP="001872A3">
            <w:pPr>
              <w:numPr>
                <w:ilvl w:val="0"/>
                <w:numId w:val="44"/>
              </w:numPr>
              <w:tabs>
                <w:tab w:val="left" w:pos="11880"/>
              </w:tabs>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 xml:space="preserve">індивідуальні бесіди з класними керівниками, </w:t>
            </w:r>
            <w:proofErr w:type="spellStart"/>
            <w:r w:rsidRPr="001872A3">
              <w:rPr>
                <w:rFonts w:eastAsia="Calibri"/>
                <w:color w:val="0F243E" w:themeColor="text2" w:themeShade="80"/>
                <w:sz w:val="28"/>
                <w:szCs w:val="28"/>
                <w:lang w:eastAsia="ru-RU"/>
              </w:rPr>
              <w:t>вчителями-предметниками</w:t>
            </w:r>
            <w:proofErr w:type="spellEnd"/>
            <w:r w:rsidRPr="001872A3">
              <w:rPr>
                <w:rFonts w:eastAsia="Calibri"/>
                <w:color w:val="0F243E" w:themeColor="text2" w:themeShade="80"/>
                <w:sz w:val="28"/>
                <w:szCs w:val="28"/>
                <w:lang w:eastAsia="ru-RU"/>
              </w:rPr>
              <w:t>, адміністрацією;</w:t>
            </w:r>
          </w:p>
          <w:p w:rsidR="001872A3" w:rsidRPr="001872A3" w:rsidRDefault="001872A3" w:rsidP="001872A3">
            <w:pPr>
              <w:numPr>
                <w:ilvl w:val="0"/>
                <w:numId w:val="44"/>
              </w:numPr>
              <w:tabs>
                <w:tab w:val="left" w:pos="11880"/>
              </w:tabs>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святкові концерти.</w:t>
            </w:r>
          </w:p>
        </w:tc>
        <w:tc>
          <w:tcPr>
            <w:tcW w:w="2060" w:type="dxa"/>
            <w:tcBorders>
              <w:top w:val="single" w:sz="4" w:space="0" w:color="auto"/>
              <w:left w:val="single" w:sz="4" w:space="0" w:color="auto"/>
              <w:bottom w:val="single" w:sz="4" w:space="0" w:color="auto"/>
              <w:right w:val="single" w:sz="4" w:space="0" w:color="auto"/>
            </w:tcBorders>
          </w:tcPr>
          <w:p w:rsidR="001872A3" w:rsidRPr="001872A3" w:rsidRDefault="001872A3" w:rsidP="00393FF6">
            <w:pPr>
              <w:tabs>
                <w:tab w:val="left" w:pos="11880"/>
              </w:tabs>
              <w:spacing w:after="120"/>
              <w:rPr>
                <w:rFonts w:eastAsia="Calibri"/>
                <w:color w:val="0F243E" w:themeColor="text2" w:themeShade="80"/>
                <w:sz w:val="28"/>
                <w:szCs w:val="28"/>
                <w:lang w:eastAsia="ru-RU"/>
              </w:rPr>
            </w:pPr>
          </w:p>
          <w:p w:rsidR="001872A3" w:rsidRPr="001872A3" w:rsidRDefault="001872A3" w:rsidP="00393FF6">
            <w:pPr>
              <w:tabs>
                <w:tab w:val="left" w:pos="11880"/>
              </w:tabs>
              <w:spacing w:after="120"/>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Протягом 201</w:t>
            </w:r>
            <w:r w:rsidR="003B6610">
              <w:rPr>
                <w:rFonts w:eastAsia="Calibri"/>
                <w:color w:val="0F243E" w:themeColor="text2" w:themeShade="80"/>
                <w:sz w:val="28"/>
                <w:szCs w:val="28"/>
                <w:lang w:eastAsia="ru-RU"/>
              </w:rPr>
              <w:t>9-2020</w:t>
            </w:r>
            <w:r w:rsidRPr="001872A3">
              <w:rPr>
                <w:rFonts w:eastAsia="Calibri"/>
                <w:color w:val="0F243E" w:themeColor="text2" w:themeShade="80"/>
                <w:sz w:val="28"/>
                <w:szCs w:val="28"/>
                <w:lang w:eastAsia="ru-RU"/>
              </w:rPr>
              <w:t xml:space="preserve"> навчального року</w:t>
            </w:r>
          </w:p>
        </w:tc>
        <w:tc>
          <w:tcPr>
            <w:tcW w:w="2545"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spacing w:after="120"/>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Класні керівники</w:t>
            </w:r>
          </w:p>
        </w:tc>
        <w:tc>
          <w:tcPr>
            <w:tcW w:w="2814" w:type="dxa"/>
            <w:tcBorders>
              <w:top w:val="single" w:sz="4" w:space="0" w:color="auto"/>
              <w:left w:val="single" w:sz="4" w:space="0" w:color="auto"/>
              <w:bottom w:val="single" w:sz="4" w:space="0" w:color="auto"/>
              <w:right w:val="single" w:sz="4" w:space="0" w:color="auto"/>
            </w:tcBorders>
          </w:tcPr>
          <w:p w:rsidR="001872A3" w:rsidRPr="001872A3" w:rsidRDefault="001872A3" w:rsidP="00393FF6">
            <w:pPr>
              <w:tabs>
                <w:tab w:val="left" w:pos="11880"/>
              </w:tabs>
              <w:spacing w:after="120"/>
              <w:ind w:left="360"/>
              <w:rPr>
                <w:rFonts w:eastAsia="Calibri"/>
                <w:color w:val="0F243E" w:themeColor="text2" w:themeShade="80"/>
                <w:sz w:val="28"/>
                <w:szCs w:val="28"/>
                <w:lang w:eastAsia="ru-RU"/>
              </w:rPr>
            </w:pPr>
          </w:p>
        </w:tc>
      </w:tr>
      <w:tr w:rsidR="001872A3" w:rsidRPr="001872A3" w:rsidTr="00393FF6">
        <w:tc>
          <w:tcPr>
            <w:tcW w:w="900"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spacing w:after="120"/>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 xml:space="preserve"> 6</w:t>
            </w:r>
          </w:p>
        </w:tc>
        <w:tc>
          <w:tcPr>
            <w:tcW w:w="6036"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spacing w:after="120"/>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Залучати батьків до участі у загальношкільних класних виховних заходах, проведенні творчих зустрічей, конференцій тощо.</w:t>
            </w:r>
          </w:p>
        </w:tc>
        <w:tc>
          <w:tcPr>
            <w:tcW w:w="2060"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spacing w:after="120"/>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 xml:space="preserve">Протягом </w:t>
            </w:r>
          </w:p>
          <w:p w:rsidR="001872A3" w:rsidRPr="001872A3" w:rsidRDefault="001872A3" w:rsidP="00393FF6">
            <w:pPr>
              <w:tabs>
                <w:tab w:val="left" w:pos="11880"/>
              </w:tabs>
              <w:spacing w:after="120"/>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201</w:t>
            </w:r>
            <w:r w:rsidR="003B6610">
              <w:rPr>
                <w:rFonts w:eastAsia="Calibri"/>
                <w:color w:val="0F243E" w:themeColor="text2" w:themeShade="80"/>
                <w:sz w:val="28"/>
                <w:szCs w:val="28"/>
                <w:lang w:eastAsia="ru-RU"/>
              </w:rPr>
              <w:t>9-2020</w:t>
            </w:r>
            <w:r w:rsidRPr="001872A3">
              <w:rPr>
                <w:rFonts w:eastAsia="Calibri"/>
                <w:color w:val="0F243E" w:themeColor="text2" w:themeShade="80"/>
                <w:sz w:val="28"/>
                <w:szCs w:val="28"/>
                <w:lang w:eastAsia="ru-RU"/>
              </w:rPr>
              <w:t xml:space="preserve"> навчального року</w:t>
            </w:r>
          </w:p>
        </w:tc>
        <w:tc>
          <w:tcPr>
            <w:tcW w:w="2545"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spacing w:after="120"/>
              <w:ind w:left="360"/>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Директор школи</w:t>
            </w:r>
          </w:p>
        </w:tc>
        <w:tc>
          <w:tcPr>
            <w:tcW w:w="2814" w:type="dxa"/>
            <w:tcBorders>
              <w:top w:val="single" w:sz="4" w:space="0" w:color="auto"/>
              <w:left w:val="single" w:sz="4" w:space="0" w:color="auto"/>
              <w:bottom w:val="single" w:sz="4" w:space="0" w:color="auto"/>
              <w:right w:val="single" w:sz="4" w:space="0" w:color="auto"/>
            </w:tcBorders>
          </w:tcPr>
          <w:p w:rsidR="001872A3" w:rsidRPr="001872A3" w:rsidRDefault="001872A3" w:rsidP="00393FF6">
            <w:pPr>
              <w:tabs>
                <w:tab w:val="left" w:pos="11880"/>
              </w:tabs>
              <w:spacing w:after="120"/>
              <w:rPr>
                <w:rFonts w:eastAsia="Calibri"/>
                <w:color w:val="0F243E" w:themeColor="text2" w:themeShade="80"/>
                <w:sz w:val="28"/>
                <w:szCs w:val="28"/>
                <w:lang w:eastAsia="ru-RU"/>
              </w:rPr>
            </w:pPr>
          </w:p>
        </w:tc>
      </w:tr>
      <w:tr w:rsidR="001872A3" w:rsidRPr="001872A3" w:rsidTr="00393FF6">
        <w:tc>
          <w:tcPr>
            <w:tcW w:w="900"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spacing w:after="120"/>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7</w:t>
            </w:r>
          </w:p>
        </w:tc>
        <w:tc>
          <w:tcPr>
            <w:tcW w:w="6036"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spacing w:after="120"/>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 xml:space="preserve">Залучити батьків до педагогічного процесу: </w:t>
            </w:r>
            <w:r w:rsidRPr="001872A3">
              <w:rPr>
                <w:rFonts w:eastAsia="Calibri"/>
                <w:color w:val="0F243E" w:themeColor="text2" w:themeShade="80"/>
                <w:sz w:val="28"/>
                <w:szCs w:val="28"/>
                <w:lang w:eastAsia="ru-RU"/>
              </w:rPr>
              <w:lastRenderedPageBreak/>
              <w:t xml:space="preserve">участь батьків ( у разі необхідності) у педагогічних радах, засіданнях методичних об’єднань класних керівників; періодичне анкетування батьків (оцінка діяльності школи батьками з виховання та навчання школярів, пропозиції щодо вдосконалення навчально-виховного процесу). </w:t>
            </w:r>
          </w:p>
        </w:tc>
        <w:tc>
          <w:tcPr>
            <w:tcW w:w="2060"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spacing w:after="120"/>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lastRenderedPageBreak/>
              <w:t>Протягом</w:t>
            </w:r>
          </w:p>
          <w:p w:rsidR="001872A3" w:rsidRPr="001872A3" w:rsidRDefault="001872A3" w:rsidP="00393FF6">
            <w:pPr>
              <w:tabs>
                <w:tab w:val="left" w:pos="11880"/>
              </w:tabs>
              <w:spacing w:after="120"/>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lastRenderedPageBreak/>
              <w:t xml:space="preserve"> 201</w:t>
            </w:r>
            <w:r w:rsidR="003B6610">
              <w:rPr>
                <w:rFonts w:eastAsia="Calibri"/>
                <w:color w:val="0F243E" w:themeColor="text2" w:themeShade="80"/>
                <w:sz w:val="28"/>
                <w:szCs w:val="28"/>
                <w:lang w:eastAsia="ru-RU"/>
              </w:rPr>
              <w:t>9-2020</w:t>
            </w:r>
            <w:r w:rsidRPr="001872A3">
              <w:rPr>
                <w:rFonts w:eastAsia="Calibri"/>
                <w:color w:val="0F243E" w:themeColor="text2" w:themeShade="80"/>
                <w:sz w:val="28"/>
                <w:szCs w:val="28"/>
                <w:lang w:eastAsia="ru-RU"/>
              </w:rPr>
              <w:t xml:space="preserve"> навчального року</w:t>
            </w:r>
          </w:p>
        </w:tc>
        <w:tc>
          <w:tcPr>
            <w:tcW w:w="2545"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spacing w:after="120"/>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lastRenderedPageBreak/>
              <w:t>Директор школи</w:t>
            </w:r>
          </w:p>
        </w:tc>
        <w:tc>
          <w:tcPr>
            <w:tcW w:w="2814" w:type="dxa"/>
            <w:tcBorders>
              <w:top w:val="single" w:sz="4" w:space="0" w:color="auto"/>
              <w:left w:val="single" w:sz="4" w:space="0" w:color="auto"/>
              <w:bottom w:val="single" w:sz="4" w:space="0" w:color="auto"/>
              <w:right w:val="single" w:sz="4" w:space="0" w:color="auto"/>
            </w:tcBorders>
          </w:tcPr>
          <w:p w:rsidR="001872A3" w:rsidRPr="001872A3" w:rsidRDefault="001872A3" w:rsidP="00393FF6">
            <w:pPr>
              <w:tabs>
                <w:tab w:val="left" w:pos="11880"/>
              </w:tabs>
              <w:spacing w:after="120"/>
              <w:rPr>
                <w:rFonts w:eastAsia="Calibri"/>
                <w:color w:val="0F243E" w:themeColor="text2" w:themeShade="80"/>
                <w:sz w:val="28"/>
                <w:szCs w:val="28"/>
                <w:lang w:eastAsia="ru-RU"/>
              </w:rPr>
            </w:pPr>
          </w:p>
        </w:tc>
      </w:tr>
      <w:tr w:rsidR="001872A3" w:rsidRPr="001872A3" w:rsidTr="00393FF6">
        <w:tc>
          <w:tcPr>
            <w:tcW w:w="900"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spacing w:after="120"/>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lastRenderedPageBreak/>
              <w:t>8</w:t>
            </w:r>
          </w:p>
        </w:tc>
        <w:tc>
          <w:tcPr>
            <w:tcW w:w="6036"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spacing w:after="120"/>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 xml:space="preserve"> </w:t>
            </w:r>
            <w:proofErr w:type="spellStart"/>
            <w:r w:rsidRPr="001872A3">
              <w:rPr>
                <w:rFonts w:eastAsia="Calibri"/>
                <w:color w:val="0F243E" w:themeColor="text2" w:themeShade="80"/>
                <w:sz w:val="28"/>
                <w:szCs w:val="28"/>
                <w:lang w:eastAsia="ru-RU"/>
              </w:rPr>
              <w:t>Проовдити</w:t>
            </w:r>
            <w:proofErr w:type="spellEnd"/>
            <w:r w:rsidRPr="001872A3">
              <w:rPr>
                <w:rFonts w:eastAsia="Calibri"/>
                <w:color w:val="0F243E" w:themeColor="text2" w:themeShade="80"/>
                <w:sz w:val="28"/>
                <w:szCs w:val="28"/>
                <w:lang w:eastAsia="ru-RU"/>
              </w:rPr>
              <w:t xml:space="preserve">  індивідуальну роботу з батьками, діти яких потребують індивідуального контролю</w:t>
            </w:r>
          </w:p>
        </w:tc>
        <w:tc>
          <w:tcPr>
            <w:tcW w:w="2060"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spacing w:after="120"/>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Протягом навчального року</w:t>
            </w:r>
          </w:p>
        </w:tc>
        <w:tc>
          <w:tcPr>
            <w:tcW w:w="2545"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spacing w:after="120"/>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Директор школи</w:t>
            </w:r>
          </w:p>
        </w:tc>
        <w:tc>
          <w:tcPr>
            <w:tcW w:w="2814" w:type="dxa"/>
            <w:tcBorders>
              <w:top w:val="single" w:sz="4" w:space="0" w:color="auto"/>
              <w:left w:val="single" w:sz="4" w:space="0" w:color="auto"/>
              <w:bottom w:val="single" w:sz="4" w:space="0" w:color="auto"/>
              <w:right w:val="single" w:sz="4" w:space="0" w:color="auto"/>
            </w:tcBorders>
          </w:tcPr>
          <w:p w:rsidR="001872A3" w:rsidRPr="001872A3" w:rsidRDefault="001872A3" w:rsidP="00393FF6">
            <w:pPr>
              <w:tabs>
                <w:tab w:val="left" w:pos="11880"/>
              </w:tabs>
              <w:spacing w:after="120"/>
              <w:ind w:left="360"/>
              <w:rPr>
                <w:rFonts w:eastAsia="Calibri"/>
                <w:color w:val="0F243E" w:themeColor="text2" w:themeShade="80"/>
                <w:sz w:val="28"/>
                <w:szCs w:val="28"/>
                <w:lang w:eastAsia="ru-RU"/>
              </w:rPr>
            </w:pPr>
          </w:p>
        </w:tc>
      </w:tr>
      <w:tr w:rsidR="001872A3" w:rsidRPr="001872A3" w:rsidTr="00393FF6">
        <w:tc>
          <w:tcPr>
            <w:tcW w:w="900"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spacing w:after="120"/>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9</w:t>
            </w:r>
          </w:p>
        </w:tc>
        <w:tc>
          <w:tcPr>
            <w:tcW w:w="6036"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spacing w:after="120"/>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 xml:space="preserve">Проводити </w:t>
            </w:r>
            <w:proofErr w:type="spellStart"/>
            <w:r w:rsidRPr="001872A3">
              <w:rPr>
                <w:rFonts w:eastAsia="Calibri"/>
                <w:color w:val="0F243E" w:themeColor="text2" w:themeShade="80"/>
                <w:sz w:val="28"/>
                <w:szCs w:val="28"/>
                <w:lang w:eastAsia="ru-RU"/>
              </w:rPr>
              <w:t>санітано-просвітницьку</w:t>
            </w:r>
            <w:proofErr w:type="spellEnd"/>
            <w:r w:rsidRPr="001872A3">
              <w:rPr>
                <w:rFonts w:eastAsia="Calibri"/>
                <w:color w:val="0F243E" w:themeColor="text2" w:themeShade="80"/>
                <w:sz w:val="28"/>
                <w:szCs w:val="28"/>
                <w:lang w:eastAsia="ru-RU"/>
              </w:rPr>
              <w:t xml:space="preserve"> роботу з батьками, бесіди з виховання здорового способу  життя на теми: </w:t>
            </w:r>
          </w:p>
          <w:p w:rsidR="001872A3" w:rsidRPr="001872A3" w:rsidRDefault="001872A3" w:rsidP="001872A3">
            <w:pPr>
              <w:numPr>
                <w:ilvl w:val="0"/>
                <w:numId w:val="44"/>
              </w:numPr>
              <w:tabs>
                <w:tab w:val="left" w:pos="11880"/>
              </w:tabs>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Запобігання інфекційних  та паразитарних захворювань;</w:t>
            </w:r>
          </w:p>
          <w:p w:rsidR="001872A3" w:rsidRPr="001872A3" w:rsidRDefault="001872A3" w:rsidP="001872A3">
            <w:pPr>
              <w:numPr>
                <w:ilvl w:val="0"/>
                <w:numId w:val="44"/>
              </w:numPr>
              <w:tabs>
                <w:tab w:val="left" w:pos="11880"/>
              </w:tabs>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Обережно, гепатит!</w:t>
            </w:r>
          </w:p>
          <w:p w:rsidR="001872A3" w:rsidRPr="001872A3" w:rsidRDefault="001872A3" w:rsidP="001872A3">
            <w:pPr>
              <w:numPr>
                <w:ilvl w:val="0"/>
                <w:numId w:val="44"/>
              </w:numPr>
              <w:tabs>
                <w:tab w:val="left" w:pos="11880"/>
              </w:tabs>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Обережно гостро-респіраторні захворювання, грип!</w:t>
            </w:r>
          </w:p>
          <w:p w:rsidR="001872A3" w:rsidRPr="001872A3" w:rsidRDefault="001872A3" w:rsidP="001872A3">
            <w:pPr>
              <w:numPr>
                <w:ilvl w:val="0"/>
                <w:numId w:val="44"/>
              </w:numPr>
              <w:tabs>
                <w:tab w:val="left" w:pos="11880"/>
              </w:tabs>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Необхідність дотримання режиму дня дітьми.</w:t>
            </w:r>
          </w:p>
          <w:p w:rsidR="001872A3" w:rsidRPr="001872A3" w:rsidRDefault="001872A3" w:rsidP="001872A3">
            <w:pPr>
              <w:numPr>
                <w:ilvl w:val="0"/>
                <w:numId w:val="44"/>
              </w:numPr>
              <w:tabs>
                <w:tab w:val="left" w:pos="11880"/>
              </w:tabs>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Необхідність правильного харчування</w:t>
            </w:r>
          </w:p>
        </w:tc>
        <w:tc>
          <w:tcPr>
            <w:tcW w:w="2060"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spacing w:after="120"/>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Протягом навчального року</w:t>
            </w:r>
          </w:p>
        </w:tc>
        <w:tc>
          <w:tcPr>
            <w:tcW w:w="2545"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spacing w:after="120"/>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 xml:space="preserve">Класні керівники, </w:t>
            </w:r>
          </w:p>
        </w:tc>
        <w:tc>
          <w:tcPr>
            <w:tcW w:w="2814" w:type="dxa"/>
            <w:tcBorders>
              <w:top w:val="single" w:sz="4" w:space="0" w:color="auto"/>
              <w:left w:val="single" w:sz="4" w:space="0" w:color="auto"/>
              <w:bottom w:val="single" w:sz="4" w:space="0" w:color="auto"/>
              <w:right w:val="single" w:sz="4" w:space="0" w:color="auto"/>
            </w:tcBorders>
          </w:tcPr>
          <w:p w:rsidR="001872A3" w:rsidRPr="001872A3" w:rsidRDefault="001872A3" w:rsidP="00393FF6">
            <w:pPr>
              <w:tabs>
                <w:tab w:val="left" w:pos="11880"/>
              </w:tabs>
              <w:spacing w:after="120"/>
              <w:ind w:left="360"/>
              <w:rPr>
                <w:rFonts w:eastAsia="Calibri"/>
                <w:color w:val="0F243E" w:themeColor="text2" w:themeShade="80"/>
                <w:sz w:val="28"/>
                <w:szCs w:val="28"/>
                <w:lang w:eastAsia="ru-RU"/>
              </w:rPr>
            </w:pPr>
          </w:p>
        </w:tc>
      </w:tr>
    </w:tbl>
    <w:p w:rsidR="001872A3" w:rsidRPr="001872A3" w:rsidRDefault="001872A3" w:rsidP="001872A3">
      <w:pPr>
        <w:tabs>
          <w:tab w:val="left" w:pos="3075"/>
        </w:tabs>
        <w:rPr>
          <w:rFonts w:eastAsia="Calibri"/>
          <w:b/>
          <w:color w:val="0F243E" w:themeColor="text2" w:themeShade="80"/>
          <w:sz w:val="28"/>
          <w:szCs w:val="28"/>
          <w:lang w:eastAsia="ru-RU"/>
        </w:rPr>
      </w:pPr>
    </w:p>
    <w:p w:rsidR="001872A3" w:rsidRPr="001872A3" w:rsidRDefault="001872A3" w:rsidP="001872A3">
      <w:pPr>
        <w:tabs>
          <w:tab w:val="left" w:pos="3075"/>
        </w:tabs>
        <w:rPr>
          <w:rFonts w:eastAsia="Calibri"/>
          <w:b/>
          <w:color w:val="0F243E" w:themeColor="text2" w:themeShade="80"/>
          <w:sz w:val="28"/>
          <w:szCs w:val="28"/>
          <w:lang w:eastAsia="ru-RU"/>
        </w:rPr>
      </w:pPr>
    </w:p>
    <w:p w:rsidR="001872A3" w:rsidRPr="001872A3" w:rsidRDefault="001872A3" w:rsidP="001872A3">
      <w:pPr>
        <w:tabs>
          <w:tab w:val="left" w:pos="3075"/>
        </w:tabs>
        <w:rPr>
          <w:rFonts w:eastAsia="Calibri"/>
          <w:b/>
          <w:color w:val="0F243E" w:themeColor="text2" w:themeShade="80"/>
          <w:sz w:val="28"/>
          <w:szCs w:val="28"/>
          <w:lang w:eastAsia="ru-RU"/>
        </w:rPr>
      </w:pPr>
    </w:p>
    <w:p w:rsidR="001872A3" w:rsidRPr="001872A3" w:rsidRDefault="001872A3" w:rsidP="001872A3">
      <w:pPr>
        <w:tabs>
          <w:tab w:val="left" w:pos="3075"/>
        </w:tabs>
        <w:rPr>
          <w:rFonts w:eastAsia="Calibri"/>
          <w:b/>
          <w:color w:val="0F243E" w:themeColor="text2" w:themeShade="80"/>
          <w:sz w:val="28"/>
          <w:szCs w:val="28"/>
          <w:lang w:eastAsia="ru-RU"/>
        </w:rPr>
      </w:pPr>
    </w:p>
    <w:p w:rsidR="001872A3" w:rsidRPr="001872A3" w:rsidRDefault="001872A3" w:rsidP="001872A3">
      <w:pPr>
        <w:tabs>
          <w:tab w:val="left" w:pos="3075"/>
        </w:tabs>
        <w:rPr>
          <w:rFonts w:eastAsia="Calibri"/>
          <w:b/>
          <w:color w:val="0F243E" w:themeColor="text2" w:themeShade="80"/>
          <w:sz w:val="28"/>
          <w:szCs w:val="28"/>
          <w:lang w:eastAsia="ru-RU"/>
        </w:rPr>
      </w:pPr>
    </w:p>
    <w:p w:rsidR="001872A3" w:rsidRPr="001872A3" w:rsidRDefault="001872A3" w:rsidP="001872A3">
      <w:pPr>
        <w:tabs>
          <w:tab w:val="left" w:pos="3075"/>
        </w:tabs>
        <w:rPr>
          <w:rFonts w:eastAsia="Calibri"/>
          <w:b/>
          <w:color w:val="0F243E" w:themeColor="text2" w:themeShade="80"/>
          <w:sz w:val="28"/>
          <w:szCs w:val="28"/>
          <w:lang w:eastAsia="ru-RU"/>
        </w:rPr>
      </w:pPr>
    </w:p>
    <w:p w:rsidR="001872A3" w:rsidRPr="001872A3" w:rsidRDefault="001872A3" w:rsidP="001872A3">
      <w:pPr>
        <w:tabs>
          <w:tab w:val="left" w:pos="3075"/>
        </w:tabs>
        <w:rPr>
          <w:rFonts w:eastAsia="Calibri"/>
          <w:b/>
          <w:color w:val="0F243E" w:themeColor="text2" w:themeShade="80"/>
          <w:sz w:val="28"/>
          <w:szCs w:val="28"/>
          <w:lang w:eastAsia="ru-RU"/>
        </w:rPr>
      </w:pPr>
    </w:p>
    <w:p w:rsidR="001872A3" w:rsidRPr="001872A3" w:rsidRDefault="001872A3" w:rsidP="001872A3">
      <w:pPr>
        <w:tabs>
          <w:tab w:val="left" w:pos="11880"/>
        </w:tabs>
        <w:jc w:val="center"/>
        <w:rPr>
          <w:rFonts w:eastAsia="Calibri"/>
          <w:b/>
          <w:color w:val="0F243E" w:themeColor="text2" w:themeShade="80"/>
          <w:sz w:val="28"/>
          <w:szCs w:val="28"/>
          <w:lang w:eastAsia="ru-RU"/>
        </w:rPr>
      </w:pPr>
      <w:r w:rsidRPr="001872A3">
        <w:rPr>
          <w:rFonts w:eastAsia="Calibri"/>
          <w:b/>
          <w:color w:val="0F243E" w:themeColor="text2" w:themeShade="80"/>
          <w:sz w:val="28"/>
          <w:szCs w:val="28"/>
          <w:lang w:eastAsia="ru-RU"/>
        </w:rPr>
        <w:t>2.Тематика  загальношкільних батьківських зборів</w:t>
      </w:r>
    </w:p>
    <w:p w:rsidR="001872A3" w:rsidRPr="001872A3" w:rsidRDefault="001872A3" w:rsidP="001872A3">
      <w:pPr>
        <w:tabs>
          <w:tab w:val="left" w:pos="11880"/>
        </w:tabs>
        <w:ind w:left="720"/>
        <w:rPr>
          <w:rFonts w:eastAsia="Calibri"/>
          <w:color w:val="0F243E" w:themeColor="text2" w:themeShade="80"/>
          <w:sz w:val="28"/>
          <w:szCs w:val="28"/>
          <w:lang w:eastAsia="ru-RU"/>
        </w:rPr>
      </w:pPr>
    </w:p>
    <w:tbl>
      <w:tblPr>
        <w:tblW w:w="14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8"/>
        <w:gridCol w:w="5578"/>
        <w:gridCol w:w="2410"/>
        <w:gridCol w:w="2834"/>
        <w:gridCol w:w="2550"/>
      </w:tblGrid>
      <w:tr w:rsidR="001872A3" w:rsidRPr="001872A3" w:rsidTr="00393FF6">
        <w:trPr>
          <w:trHeight w:val="870"/>
        </w:trPr>
        <w:tc>
          <w:tcPr>
            <w:tcW w:w="908"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spacing w:after="120"/>
              <w:jc w:val="center"/>
              <w:rPr>
                <w:rFonts w:eastAsia="Calibri"/>
                <w:b/>
                <w:bCs/>
                <w:color w:val="0F243E" w:themeColor="text2" w:themeShade="80"/>
                <w:sz w:val="28"/>
                <w:szCs w:val="28"/>
                <w:lang w:eastAsia="ru-RU"/>
              </w:rPr>
            </w:pPr>
            <w:r w:rsidRPr="001872A3">
              <w:rPr>
                <w:rFonts w:eastAsia="Calibri"/>
                <w:b/>
                <w:bCs/>
                <w:color w:val="0F243E" w:themeColor="text2" w:themeShade="80"/>
                <w:sz w:val="28"/>
                <w:szCs w:val="28"/>
                <w:lang w:eastAsia="ru-RU"/>
              </w:rPr>
              <w:t xml:space="preserve">№ </w:t>
            </w:r>
          </w:p>
          <w:p w:rsidR="001872A3" w:rsidRPr="001872A3" w:rsidRDefault="001872A3" w:rsidP="00393FF6">
            <w:pPr>
              <w:tabs>
                <w:tab w:val="left" w:pos="11880"/>
              </w:tabs>
              <w:spacing w:after="120"/>
              <w:jc w:val="center"/>
              <w:rPr>
                <w:rFonts w:eastAsia="Calibri"/>
                <w:b/>
                <w:bCs/>
                <w:color w:val="0F243E" w:themeColor="text2" w:themeShade="80"/>
                <w:sz w:val="28"/>
                <w:szCs w:val="28"/>
                <w:lang w:eastAsia="ru-RU"/>
              </w:rPr>
            </w:pPr>
            <w:r w:rsidRPr="001872A3">
              <w:rPr>
                <w:rFonts w:eastAsia="Calibri"/>
                <w:b/>
                <w:bCs/>
                <w:color w:val="0F243E" w:themeColor="text2" w:themeShade="80"/>
                <w:sz w:val="28"/>
                <w:szCs w:val="28"/>
                <w:lang w:eastAsia="ru-RU"/>
              </w:rPr>
              <w:t>з/п</w:t>
            </w:r>
          </w:p>
        </w:tc>
        <w:tc>
          <w:tcPr>
            <w:tcW w:w="5579"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spacing w:after="120"/>
              <w:jc w:val="center"/>
              <w:rPr>
                <w:rFonts w:eastAsia="Calibri"/>
                <w:b/>
                <w:bCs/>
                <w:color w:val="0F243E" w:themeColor="text2" w:themeShade="80"/>
                <w:sz w:val="28"/>
                <w:szCs w:val="28"/>
                <w:lang w:eastAsia="ru-RU"/>
              </w:rPr>
            </w:pPr>
            <w:r w:rsidRPr="001872A3">
              <w:rPr>
                <w:rFonts w:eastAsia="Calibri"/>
                <w:b/>
                <w:bCs/>
                <w:color w:val="0F243E" w:themeColor="text2" w:themeShade="80"/>
                <w:sz w:val="28"/>
                <w:szCs w:val="28"/>
                <w:lang w:eastAsia="ru-RU"/>
              </w:rPr>
              <w:t xml:space="preserve">Порядок денний </w:t>
            </w:r>
          </w:p>
        </w:tc>
        <w:tc>
          <w:tcPr>
            <w:tcW w:w="2410"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spacing w:after="120"/>
              <w:jc w:val="center"/>
              <w:rPr>
                <w:rFonts w:eastAsia="Calibri"/>
                <w:b/>
                <w:bCs/>
                <w:color w:val="0F243E" w:themeColor="text2" w:themeShade="80"/>
                <w:sz w:val="28"/>
                <w:szCs w:val="28"/>
                <w:lang w:eastAsia="ru-RU"/>
              </w:rPr>
            </w:pPr>
            <w:r w:rsidRPr="001872A3">
              <w:rPr>
                <w:rFonts w:eastAsia="Calibri"/>
                <w:b/>
                <w:bCs/>
                <w:color w:val="0F243E" w:themeColor="text2" w:themeShade="80"/>
                <w:sz w:val="28"/>
                <w:szCs w:val="28"/>
                <w:lang w:eastAsia="ru-RU"/>
              </w:rPr>
              <w:t>Термін проведення</w:t>
            </w:r>
          </w:p>
        </w:tc>
        <w:tc>
          <w:tcPr>
            <w:tcW w:w="2835"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spacing w:after="120"/>
              <w:jc w:val="center"/>
              <w:rPr>
                <w:rFonts w:eastAsia="Calibri"/>
                <w:b/>
                <w:bCs/>
                <w:color w:val="0F243E" w:themeColor="text2" w:themeShade="80"/>
                <w:sz w:val="28"/>
                <w:szCs w:val="28"/>
                <w:lang w:eastAsia="ru-RU"/>
              </w:rPr>
            </w:pPr>
            <w:r w:rsidRPr="001872A3">
              <w:rPr>
                <w:rFonts w:eastAsia="Calibri"/>
                <w:b/>
                <w:bCs/>
                <w:color w:val="0F243E" w:themeColor="text2" w:themeShade="80"/>
                <w:sz w:val="28"/>
                <w:szCs w:val="28"/>
                <w:lang w:eastAsia="ru-RU"/>
              </w:rPr>
              <w:t>Відповідальні</w:t>
            </w:r>
          </w:p>
        </w:tc>
        <w:tc>
          <w:tcPr>
            <w:tcW w:w="2551" w:type="dxa"/>
            <w:tcBorders>
              <w:top w:val="single" w:sz="4" w:space="0" w:color="auto"/>
              <w:left w:val="single" w:sz="4" w:space="0" w:color="auto"/>
              <w:bottom w:val="single" w:sz="4" w:space="0" w:color="auto"/>
              <w:right w:val="single" w:sz="4" w:space="0" w:color="auto"/>
            </w:tcBorders>
          </w:tcPr>
          <w:p w:rsidR="001872A3" w:rsidRPr="001872A3" w:rsidRDefault="001872A3" w:rsidP="00393FF6">
            <w:pPr>
              <w:tabs>
                <w:tab w:val="left" w:pos="11880"/>
              </w:tabs>
              <w:spacing w:after="120"/>
              <w:jc w:val="center"/>
              <w:rPr>
                <w:rFonts w:eastAsia="Calibri"/>
                <w:b/>
                <w:bCs/>
                <w:color w:val="0F243E" w:themeColor="text2" w:themeShade="80"/>
                <w:sz w:val="28"/>
                <w:szCs w:val="28"/>
                <w:lang w:eastAsia="ru-RU"/>
              </w:rPr>
            </w:pPr>
            <w:r w:rsidRPr="001872A3">
              <w:rPr>
                <w:rFonts w:eastAsia="Calibri"/>
                <w:b/>
                <w:bCs/>
                <w:color w:val="0F243E" w:themeColor="text2" w:themeShade="80"/>
                <w:sz w:val="28"/>
                <w:szCs w:val="28"/>
                <w:lang w:eastAsia="ru-RU"/>
              </w:rPr>
              <w:t xml:space="preserve">Відмітка про виконання , </w:t>
            </w:r>
          </w:p>
          <w:p w:rsidR="001872A3" w:rsidRPr="001872A3" w:rsidRDefault="001872A3" w:rsidP="00393FF6">
            <w:pPr>
              <w:tabs>
                <w:tab w:val="left" w:pos="11880"/>
              </w:tabs>
              <w:spacing w:after="120"/>
              <w:jc w:val="center"/>
              <w:rPr>
                <w:rFonts w:eastAsia="Calibri"/>
                <w:b/>
                <w:bCs/>
                <w:color w:val="0F243E" w:themeColor="text2" w:themeShade="80"/>
                <w:sz w:val="28"/>
                <w:szCs w:val="28"/>
                <w:lang w:eastAsia="ru-RU"/>
              </w:rPr>
            </w:pPr>
          </w:p>
        </w:tc>
      </w:tr>
      <w:tr w:rsidR="001872A3" w:rsidRPr="001872A3" w:rsidTr="00393FF6">
        <w:trPr>
          <w:trHeight w:val="2985"/>
        </w:trPr>
        <w:tc>
          <w:tcPr>
            <w:tcW w:w="908"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jc w:val="center"/>
              <w:rPr>
                <w:rFonts w:eastAsia="Calibri"/>
                <w:bCs/>
                <w:color w:val="0F243E" w:themeColor="text2" w:themeShade="80"/>
                <w:sz w:val="28"/>
                <w:szCs w:val="28"/>
                <w:lang w:eastAsia="ru-RU"/>
              </w:rPr>
            </w:pPr>
            <w:r w:rsidRPr="001872A3">
              <w:rPr>
                <w:rFonts w:eastAsia="Calibri"/>
                <w:bCs/>
                <w:color w:val="0F243E" w:themeColor="text2" w:themeShade="80"/>
                <w:sz w:val="28"/>
                <w:szCs w:val="28"/>
                <w:lang w:eastAsia="ru-RU"/>
              </w:rPr>
              <w:t>1.</w:t>
            </w:r>
          </w:p>
        </w:tc>
        <w:tc>
          <w:tcPr>
            <w:tcW w:w="5579" w:type="dxa"/>
            <w:tcBorders>
              <w:top w:val="single" w:sz="4" w:space="0" w:color="auto"/>
              <w:left w:val="single" w:sz="4" w:space="0" w:color="auto"/>
              <w:bottom w:val="single" w:sz="4" w:space="0" w:color="auto"/>
              <w:right w:val="single" w:sz="4" w:space="0" w:color="auto"/>
            </w:tcBorders>
          </w:tcPr>
          <w:p w:rsidR="001872A3" w:rsidRPr="001872A3" w:rsidRDefault="001872A3" w:rsidP="00393FF6">
            <w:pPr>
              <w:tabs>
                <w:tab w:val="left" w:pos="11880"/>
              </w:tabs>
              <w:contextualSpacing/>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1. Про організований початок нового навчального року.</w:t>
            </w:r>
          </w:p>
          <w:p w:rsidR="001872A3" w:rsidRPr="001872A3" w:rsidRDefault="001872A3" w:rsidP="00393FF6">
            <w:pPr>
              <w:tabs>
                <w:tab w:val="left" w:pos="11880"/>
              </w:tabs>
              <w:contextualSpacing/>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2. Про організацію та проведення профілактичн</w:t>
            </w:r>
            <w:r w:rsidR="003B6610">
              <w:rPr>
                <w:rFonts w:eastAsia="Calibri"/>
                <w:color w:val="0F243E" w:themeColor="text2" w:themeShade="80"/>
                <w:sz w:val="28"/>
                <w:szCs w:val="28"/>
                <w:lang w:eastAsia="ru-RU"/>
              </w:rPr>
              <w:t>их медичних оглядів учнів у 2019-2020</w:t>
            </w:r>
            <w:r w:rsidRPr="001872A3">
              <w:rPr>
                <w:rFonts w:eastAsia="Calibri"/>
                <w:color w:val="0F243E" w:themeColor="text2" w:themeShade="80"/>
                <w:sz w:val="28"/>
                <w:szCs w:val="28"/>
                <w:lang w:eastAsia="ru-RU"/>
              </w:rPr>
              <w:t xml:space="preserve"> навчальному році. </w:t>
            </w:r>
          </w:p>
          <w:p w:rsidR="001872A3" w:rsidRPr="001872A3" w:rsidRDefault="001872A3" w:rsidP="00393FF6">
            <w:pPr>
              <w:tabs>
                <w:tab w:val="left" w:pos="11880"/>
              </w:tabs>
              <w:contextualSpacing/>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3.Про організацію харчування учнів школи.</w:t>
            </w:r>
          </w:p>
          <w:p w:rsidR="001872A3" w:rsidRPr="001872A3" w:rsidRDefault="001872A3" w:rsidP="00393FF6">
            <w:pPr>
              <w:tabs>
                <w:tab w:val="left" w:pos="11880"/>
              </w:tabs>
              <w:contextualSpacing/>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4.Про попередження дитячого травматизму.</w:t>
            </w:r>
          </w:p>
          <w:p w:rsidR="001872A3" w:rsidRPr="001872A3" w:rsidRDefault="001872A3" w:rsidP="00393FF6">
            <w:pPr>
              <w:tabs>
                <w:tab w:val="left" w:pos="11880"/>
              </w:tabs>
              <w:contextualSpacing/>
              <w:jc w:val="both"/>
              <w:rPr>
                <w:rFonts w:eastAsia="Calibri"/>
                <w:color w:val="0F243E" w:themeColor="text2" w:themeShade="80"/>
                <w:sz w:val="28"/>
                <w:szCs w:val="28"/>
                <w:lang w:eastAsia="ru-RU"/>
              </w:rPr>
            </w:pPr>
          </w:p>
          <w:p w:rsidR="001872A3" w:rsidRPr="001872A3" w:rsidRDefault="001872A3" w:rsidP="00393FF6">
            <w:pPr>
              <w:tabs>
                <w:tab w:val="left" w:pos="11880"/>
              </w:tabs>
              <w:contextualSpacing/>
              <w:jc w:val="both"/>
              <w:rPr>
                <w:rFonts w:eastAsia="Calibri"/>
                <w:color w:val="0F243E" w:themeColor="text2" w:themeShade="80"/>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jc w:val="center"/>
              <w:rPr>
                <w:rFonts w:eastAsia="Calibri"/>
                <w:bCs/>
                <w:color w:val="0F243E" w:themeColor="text2" w:themeShade="80"/>
                <w:sz w:val="28"/>
                <w:szCs w:val="28"/>
                <w:lang w:eastAsia="ru-RU"/>
              </w:rPr>
            </w:pPr>
            <w:r w:rsidRPr="001872A3">
              <w:rPr>
                <w:rFonts w:eastAsia="Calibri"/>
                <w:bCs/>
                <w:color w:val="0F243E" w:themeColor="text2" w:themeShade="80"/>
                <w:sz w:val="28"/>
                <w:szCs w:val="28"/>
                <w:lang w:eastAsia="ru-RU"/>
              </w:rPr>
              <w:t xml:space="preserve">Вересень </w:t>
            </w:r>
          </w:p>
        </w:tc>
        <w:tc>
          <w:tcPr>
            <w:tcW w:w="2835" w:type="dxa"/>
            <w:tcBorders>
              <w:top w:val="single" w:sz="4" w:space="0" w:color="auto"/>
              <w:left w:val="single" w:sz="4" w:space="0" w:color="auto"/>
              <w:bottom w:val="single" w:sz="4" w:space="0" w:color="auto"/>
              <w:right w:val="single" w:sz="4" w:space="0" w:color="auto"/>
            </w:tcBorders>
          </w:tcPr>
          <w:p w:rsidR="001872A3" w:rsidRPr="001872A3" w:rsidRDefault="001872A3" w:rsidP="00393FF6">
            <w:pPr>
              <w:tabs>
                <w:tab w:val="left" w:pos="11880"/>
              </w:tabs>
              <w:jc w:val="center"/>
              <w:rPr>
                <w:rFonts w:eastAsia="Calibri"/>
                <w:bCs/>
                <w:color w:val="0F243E" w:themeColor="text2" w:themeShade="80"/>
                <w:sz w:val="28"/>
                <w:szCs w:val="28"/>
                <w:lang w:eastAsia="ru-RU"/>
              </w:rPr>
            </w:pPr>
            <w:r w:rsidRPr="001872A3">
              <w:rPr>
                <w:rFonts w:eastAsia="Calibri"/>
                <w:bCs/>
                <w:color w:val="0F243E" w:themeColor="text2" w:themeShade="80"/>
                <w:sz w:val="28"/>
                <w:szCs w:val="28"/>
                <w:lang w:eastAsia="ru-RU"/>
              </w:rPr>
              <w:t>Директор школи</w:t>
            </w:r>
          </w:p>
          <w:p w:rsidR="001872A3" w:rsidRPr="001872A3" w:rsidRDefault="001872A3" w:rsidP="00393FF6">
            <w:pPr>
              <w:tabs>
                <w:tab w:val="left" w:pos="11880"/>
              </w:tabs>
              <w:jc w:val="center"/>
              <w:rPr>
                <w:rFonts w:eastAsia="Calibri"/>
                <w:bCs/>
                <w:color w:val="0F243E" w:themeColor="text2" w:themeShade="80"/>
                <w:sz w:val="28"/>
                <w:szCs w:val="28"/>
                <w:lang w:eastAsia="ru-RU"/>
              </w:rPr>
            </w:pPr>
          </w:p>
        </w:tc>
        <w:tc>
          <w:tcPr>
            <w:tcW w:w="2551" w:type="dxa"/>
            <w:tcBorders>
              <w:top w:val="single" w:sz="4" w:space="0" w:color="auto"/>
              <w:left w:val="single" w:sz="4" w:space="0" w:color="auto"/>
              <w:bottom w:val="single" w:sz="4" w:space="0" w:color="auto"/>
              <w:right w:val="single" w:sz="4" w:space="0" w:color="auto"/>
            </w:tcBorders>
          </w:tcPr>
          <w:p w:rsidR="001872A3" w:rsidRPr="001872A3" w:rsidRDefault="001872A3" w:rsidP="00393FF6">
            <w:pPr>
              <w:tabs>
                <w:tab w:val="left" w:pos="11880"/>
              </w:tabs>
              <w:jc w:val="center"/>
              <w:rPr>
                <w:rFonts w:eastAsia="Calibri"/>
                <w:b/>
                <w:bCs/>
                <w:color w:val="0F243E" w:themeColor="text2" w:themeShade="80"/>
                <w:sz w:val="28"/>
                <w:szCs w:val="28"/>
                <w:lang w:eastAsia="ru-RU"/>
              </w:rPr>
            </w:pPr>
          </w:p>
        </w:tc>
      </w:tr>
      <w:tr w:rsidR="001872A3" w:rsidRPr="001872A3" w:rsidTr="00393FF6">
        <w:trPr>
          <w:trHeight w:val="2895"/>
        </w:trPr>
        <w:tc>
          <w:tcPr>
            <w:tcW w:w="908"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jc w:val="center"/>
              <w:rPr>
                <w:rFonts w:eastAsia="Calibri"/>
                <w:bCs/>
                <w:color w:val="0F243E" w:themeColor="text2" w:themeShade="80"/>
                <w:sz w:val="28"/>
                <w:szCs w:val="28"/>
                <w:lang w:eastAsia="ru-RU"/>
              </w:rPr>
            </w:pPr>
            <w:r w:rsidRPr="001872A3">
              <w:rPr>
                <w:rFonts w:eastAsia="Calibri"/>
                <w:bCs/>
                <w:color w:val="0F243E" w:themeColor="text2" w:themeShade="80"/>
                <w:sz w:val="28"/>
                <w:szCs w:val="28"/>
                <w:lang w:eastAsia="ru-RU"/>
              </w:rPr>
              <w:t>2.</w:t>
            </w:r>
          </w:p>
        </w:tc>
        <w:tc>
          <w:tcPr>
            <w:tcW w:w="5579"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rPr>
                <w:rFonts w:eastAsia="Calibri"/>
                <w:bCs/>
                <w:color w:val="0F243E" w:themeColor="text2" w:themeShade="80"/>
                <w:sz w:val="28"/>
                <w:szCs w:val="28"/>
                <w:lang w:eastAsia="ru-RU"/>
              </w:rPr>
            </w:pPr>
            <w:r w:rsidRPr="001872A3">
              <w:rPr>
                <w:rFonts w:eastAsia="Calibri"/>
                <w:bCs/>
                <w:color w:val="0F243E" w:themeColor="text2" w:themeShade="80"/>
                <w:sz w:val="28"/>
                <w:szCs w:val="28"/>
                <w:lang w:eastAsia="ru-RU"/>
              </w:rPr>
              <w:t>1. Про порядок організац</w:t>
            </w:r>
            <w:r w:rsidR="003B6610">
              <w:rPr>
                <w:rFonts w:eastAsia="Calibri"/>
                <w:bCs/>
                <w:color w:val="0F243E" w:themeColor="text2" w:themeShade="80"/>
                <w:sz w:val="28"/>
                <w:szCs w:val="28"/>
                <w:lang w:eastAsia="ru-RU"/>
              </w:rPr>
              <w:t>ії оздоровлення учнів влітку 2020</w:t>
            </w:r>
            <w:r w:rsidRPr="001872A3">
              <w:rPr>
                <w:rFonts w:eastAsia="Calibri"/>
                <w:bCs/>
                <w:color w:val="0F243E" w:themeColor="text2" w:themeShade="80"/>
                <w:sz w:val="28"/>
                <w:szCs w:val="28"/>
                <w:lang w:eastAsia="ru-RU"/>
              </w:rPr>
              <w:t xml:space="preserve"> року.</w:t>
            </w:r>
          </w:p>
          <w:p w:rsidR="001872A3" w:rsidRPr="001872A3" w:rsidRDefault="001872A3" w:rsidP="00393FF6">
            <w:pPr>
              <w:tabs>
                <w:tab w:val="left" w:pos="11880"/>
              </w:tabs>
              <w:rPr>
                <w:rFonts w:eastAsia="Calibri"/>
                <w:bCs/>
                <w:color w:val="0F243E" w:themeColor="text2" w:themeShade="80"/>
                <w:sz w:val="28"/>
                <w:szCs w:val="28"/>
                <w:lang w:eastAsia="ru-RU"/>
              </w:rPr>
            </w:pPr>
            <w:r w:rsidRPr="001872A3">
              <w:rPr>
                <w:rFonts w:eastAsia="Calibri"/>
                <w:bCs/>
                <w:color w:val="0F243E" w:themeColor="text2" w:themeShade="80"/>
                <w:sz w:val="28"/>
                <w:szCs w:val="28"/>
                <w:lang w:eastAsia="ru-RU"/>
              </w:rPr>
              <w:t>2. Про проведення ДПА в 4 та 9 класах</w:t>
            </w:r>
            <w:r w:rsidR="003B6610">
              <w:rPr>
                <w:rFonts w:eastAsia="Calibri"/>
                <w:bCs/>
                <w:color w:val="0F243E" w:themeColor="text2" w:themeShade="80"/>
                <w:sz w:val="28"/>
                <w:szCs w:val="28"/>
                <w:lang w:eastAsia="ru-RU"/>
              </w:rPr>
              <w:t xml:space="preserve"> в 2020 </w:t>
            </w:r>
            <w:r w:rsidRPr="001872A3">
              <w:rPr>
                <w:rFonts w:eastAsia="Calibri"/>
                <w:bCs/>
                <w:color w:val="0F243E" w:themeColor="text2" w:themeShade="80"/>
                <w:sz w:val="28"/>
                <w:szCs w:val="28"/>
                <w:lang w:eastAsia="ru-RU"/>
              </w:rPr>
              <w:t xml:space="preserve">році </w:t>
            </w:r>
          </w:p>
          <w:p w:rsidR="001872A3" w:rsidRPr="001872A3" w:rsidRDefault="001872A3" w:rsidP="00393FF6">
            <w:pPr>
              <w:tabs>
                <w:tab w:val="left" w:pos="11880"/>
              </w:tabs>
              <w:rPr>
                <w:rFonts w:eastAsia="Calibri"/>
                <w:bCs/>
                <w:color w:val="0F243E" w:themeColor="text2" w:themeShade="80"/>
                <w:sz w:val="28"/>
                <w:szCs w:val="28"/>
              </w:rPr>
            </w:pPr>
            <w:r w:rsidRPr="001872A3">
              <w:rPr>
                <w:rFonts w:eastAsia="Calibri"/>
                <w:bCs/>
                <w:color w:val="0F243E" w:themeColor="text2" w:themeShade="80"/>
                <w:sz w:val="28"/>
                <w:szCs w:val="28"/>
              </w:rPr>
              <w:t>3.Про ремонт шкільного приміщення.</w:t>
            </w:r>
          </w:p>
          <w:p w:rsidR="001872A3" w:rsidRPr="001872A3" w:rsidRDefault="001872A3" w:rsidP="00393FF6">
            <w:pPr>
              <w:tabs>
                <w:tab w:val="left" w:pos="11880"/>
              </w:tabs>
              <w:rPr>
                <w:color w:val="0F243E" w:themeColor="text2" w:themeShade="80"/>
                <w:sz w:val="28"/>
                <w:szCs w:val="28"/>
              </w:rPr>
            </w:pPr>
            <w:r w:rsidRPr="001872A3">
              <w:rPr>
                <w:color w:val="0F243E" w:themeColor="text2" w:themeShade="80"/>
                <w:sz w:val="28"/>
                <w:szCs w:val="28"/>
              </w:rPr>
              <w:t xml:space="preserve">4.Профілактика щодо попередження дитячого травматизму під час </w:t>
            </w:r>
            <w:proofErr w:type="spellStart"/>
            <w:r w:rsidRPr="001872A3">
              <w:rPr>
                <w:color w:val="0F243E" w:themeColor="text2" w:themeShade="80"/>
                <w:sz w:val="28"/>
                <w:szCs w:val="28"/>
              </w:rPr>
              <w:t>навчально</w:t>
            </w:r>
            <w:proofErr w:type="spellEnd"/>
            <w:r w:rsidRPr="001872A3">
              <w:rPr>
                <w:color w:val="0F243E" w:themeColor="text2" w:themeShade="80"/>
                <w:spacing w:val="-1"/>
                <w:sz w:val="28"/>
                <w:szCs w:val="28"/>
              </w:rPr>
              <w:t xml:space="preserve"> процесу, у побуті, дорожньо-транспортного руху, техніки безпеки, </w:t>
            </w:r>
            <w:r w:rsidRPr="001872A3">
              <w:rPr>
                <w:color w:val="0F243E" w:themeColor="text2" w:themeShade="80"/>
                <w:sz w:val="28"/>
                <w:szCs w:val="28"/>
              </w:rPr>
              <w:t xml:space="preserve">пожежної безпеки та під час літнього </w:t>
            </w:r>
            <w:proofErr w:type="spellStart"/>
            <w:r w:rsidRPr="001872A3">
              <w:rPr>
                <w:color w:val="0F243E" w:themeColor="text2" w:themeShade="80"/>
                <w:sz w:val="28"/>
                <w:szCs w:val="28"/>
              </w:rPr>
              <w:t>ввідпочинку</w:t>
            </w:r>
            <w:proofErr w:type="spellEnd"/>
            <w:r w:rsidRPr="001872A3">
              <w:rPr>
                <w:color w:val="0F243E" w:themeColor="text2" w:themeShade="80"/>
                <w:sz w:val="28"/>
                <w:szCs w:val="28"/>
              </w:rPr>
              <w:t>, екскурсіях.</w:t>
            </w:r>
          </w:p>
          <w:p w:rsidR="001872A3" w:rsidRPr="001872A3" w:rsidRDefault="001872A3" w:rsidP="00393FF6">
            <w:pPr>
              <w:tabs>
                <w:tab w:val="left" w:pos="11880"/>
              </w:tabs>
              <w:rPr>
                <w:rFonts w:eastAsia="Calibri"/>
                <w:bCs/>
                <w:color w:val="0F243E" w:themeColor="text2" w:themeShade="80"/>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tabs>
                <w:tab w:val="left" w:pos="11880"/>
              </w:tabs>
              <w:jc w:val="center"/>
              <w:rPr>
                <w:rFonts w:eastAsia="Calibri"/>
                <w:bCs/>
                <w:color w:val="0F243E" w:themeColor="text2" w:themeShade="80"/>
                <w:sz w:val="28"/>
                <w:szCs w:val="28"/>
                <w:lang w:eastAsia="ru-RU"/>
              </w:rPr>
            </w:pPr>
            <w:r w:rsidRPr="001872A3">
              <w:rPr>
                <w:rFonts w:eastAsia="Calibri"/>
                <w:bCs/>
                <w:color w:val="0F243E" w:themeColor="text2" w:themeShade="80"/>
                <w:sz w:val="28"/>
                <w:szCs w:val="28"/>
                <w:lang w:eastAsia="ru-RU"/>
              </w:rPr>
              <w:t xml:space="preserve">Березень </w:t>
            </w:r>
          </w:p>
        </w:tc>
        <w:tc>
          <w:tcPr>
            <w:tcW w:w="2835" w:type="dxa"/>
            <w:tcBorders>
              <w:top w:val="single" w:sz="4" w:space="0" w:color="auto"/>
              <w:left w:val="single" w:sz="4" w:space="0" w:color="auto"/>
              <w:bottom w:val="single" w:sz="4" w:space="0" w:color="auto"/>
              <w:right w:val="single" w:sz="4" w:space="0" w:color="auto"/>
            </w:tcBorders>
          </w:tcPr>
          <w:p w:rsidR="001872A3" w:rsidRPr="001872A3" w:rsidRDefault="001872A3" w:rsidP="00393FF6">
            <w:pPr>
              <w:tabs>
                <w:tab w:val="left" w:pos="11880"/>
              </w:tabs>
              <w:jc w:val="center"/>
              <w:rPr>
                <w:rFonts w:eastAsia="Calibri"/>
                <w:bCs/>
                <w:color w:val="0F243E" w:themeColor="text2" w:themeShade="80"/>
                <w:sz w:val="28"/>
                <w:szCs w:val="28"/>
                <w:lang w:eastAsia="ru-RU"/>
              </w:rPr>
            </w:pPr>
            <w:r w:rsidRPr="001872A3">
              <w:rPr>
                <w:rFonts w:eastAsia="Calibri"/>
                <w:bCs/>
                <w:color w:val="0F243E" w:themeColor="text2" w:themeShade="80"/>
                <w:sz w:val="28"/>
                <w:szCs w:val="28"/>
                <w:lang w:eastAsia="ru-RU"/>
              </w:rPr>
              <w:t>Директор школи</w:t>
            </w:r>
          </w:p>
          <w:p w:rsidR="001872A3" w:rsidRPr="001872A3" w:rsidRDefault="001872A3" w:rsidP="00393FF6">
            <w:pPr>
              <w:tabs>
                <w:tab w:val="left" w:pos="11880"/>
              </w:tabs>
              <w:jc w:val="center"/>
              <w:rPr>
                <w:rFonts w:eastAsia="Calibri"/>
                <w:bCs/>
                <w:color w:val="0F243E" w:themeColor="text2" w:themeShade="80"/>
                <w:sz w:val="28"/>
                <w:szCs w:val="28"/>
                <w:lang w:eastAsia="ru-RU"/>
              </w:rPr>
            </w:pPr>
          </w:p>
        </w:tc>
        <w:tc>
          <w:tcPr>
            <w:tcW w:w="2551" w:type="dxa"/>
            <w:tcBorders>
              <w:top w:val="single" w:sz="4" w:space="0" w:color="auto"/>
              <w:left w:val="single" w:sz="4" w:space="0" w:color="auto"/>
              <w:bottom w:val="single" w:sz="4" w:space="0" w:color="auto"/>
              <w:right w:val="single" w:sz="4" w:space="0" w:color="auto"/>
            </w:tcBorders>
          </w:tcPr>
          <w:p w:rsidR="001872A3" w:rsidRPr="001872A3" w:rsidRDefault="001872A3" w:rsidP="00393FF6">
            <w:pPr>
              <w:tabs>
                <w:tab w:val="left" w:pos="11880"/>
              </w:tabs>
              <w:jc w:val="center"/>
              <w:rPr>
                <w:rFonts w:eastAsia="Calibri"/>
                <w:b/>
                <w:bCs/>
                <w:color w:val="0F243E" w:themeColor="text2" w:themeShade="80"/>
                <w:sz w:val="28"/>
                <w:szCs w:val="28"/>
                <w:lang w:eastAsia="ru-RU"/>
              </w:rPr>
            </w:pPr>
          </w:p>
        </w:tc>
      </w:tr>
    </w:tbl>
    <w:p w:rsidR="001872A3" w:rsidRPr="001872A3" w:rsidRDefault="001872A3" w:rsidP="001872A3">
      <w:pPr>
        <w:tabs>
          <w:tab w:val="left" w:pos="11880"/>
        </w:tabs>
        <w:rPr>
          <w:rFonts w:eastAsia="Calibri"/>
          <w:color w:val="0F243E" w:themeColor="text2" w:themeShade="80"/>
          <w:sz w:val="28"/>
          <w:szCs w:val="28"/>
          <w:lang w:eastAsia="ru-RU"/>
        </w:rPr>
      </w:pPr>
    </w:p>
    <w:p w:rsidR="001872A3" w:rsidRPr="001872A3" w:rsidRDefault="001872A3" w:rsidP="001872A3">
      <w:pPr>
        <w:rPr>
          <w:rFonts w:eastAsia="Calibri"/>
          <w:b/>
          <w:color w:val="0F243E" w:themeColor="text2" w:themeShade="80"/>
          <w:sz w:val="28"/>
          <w:szCs w:val="28"/>
          <w:lang w:eastAsia="ru-RU"/>
        </w:rPr>
      </w:pPr>
    </w:p>
    <w:p w:rsidR="001872A3" w:rsidRPr="001872A3" w:rsidRDefault="001872A3" w:rsidP="001872A3">
      <w:pPr>
        <w:jc w:val="center"/>
        <w:rPr>
          <w:rFonts w:eastAsia="Calibri"/>
          <w:b/>
          <w:color w:val="0F243E" w:themeColor="text2" w:themeShade="80"/>
          <w:sz w:val="28"/>
          <w:szCs w:val="28"/>
          <w:lang w:eastAsia="ru-RU"/>
        </w:rPr>
      </w:pPr>
      <w:r w:rsidRPr="001872A3">
        <w:rPr>
          <w:rFonts w:eastAsia="Calibri"/>
          <w:b/>
          <w:color w:val="0F243E" w:themeColor="text2" w:themeShade="80"/>
          <w:sz w:val="28"/>
          <w:szCs w:val="28"/>
          <w:lang w:eastAsia="ru-RU"/>
        </w:rPr>
        <w:t>Розділ 7. Виховний процес у школі</w:t>
      </w:r>
    </w:p>
    <w:p w:rsidR="001872A3" w:rsidRPr="001872A3" w:rsidRDefault="001872A3" w:rsidP="001872A3">
      <w:pPr>
        <w:jc w:val="center"/>
        <w:rPr>
          <w:rFonts w:eastAsia="Calibri"/>
          <w:b/>
          <w:color w:val="0F243E" w:themeColor="text2" w:themeShade="80"/>
          <w:sz w:val="28"/>
          <w:szCs w:val="28"/>
          <w:lang w:eastAsia="ru-RU"/>
        </w:rPr>
      </w:pPr>
      <w:r w:rsidRPr="001872A3">
        <w:rPr>
          <w:rFonts w:eastAsia="Calibri"/>
          <w:b/>
          <w:color w:val="0F243E" w:themeColor="text2" w:themeShade="80"/>
          <w:sz w:val="28"/>
          <w:szCs w:val="28"/>
          <w:lang w:eastAsia="ru-RU"/>
        </w:rPr>
        <w:t xml:space="preserve"> </w:t>
      </w:r>
    </w:p>
    <w:p w:rsidR="001872A3" w:rsidRPr="001872A3" w:rsidRDefault="001872A3" w:rsidP="001872A3">
      <w:pPr>
        <w:rPr>
          <w:rFonts w:eastAsia="Calibri"/>
          <w:b/>
          <w:color w:val="0F243E" w:themeColor="text2" w:themeShade="80"/>
          <w:sz w:val="28"/>
          <w:szCs w:val="28"/>
          <w:lang w:eastAsia="ru-RU"/>
        </w:rPr>
      </w:pPr>
      <w:r w:rsidRPr="001872A3">
        <w:rPr>
          <w:rFonts w:eastAsia="Calibri"/>
          <w:b/>
          <w:color w:val="0F243E" w:themeColor="text2" w:themeShade="80"/>
          <w:sz w:val="28"/>
          <w:szCs w:val="28"/>
          <w:lang w:eastAsia="ru-RU"/>
        </w:rPr>
        <w:t>Виховна тема школи : «Формування національної свідомості школярів, виховання їх громадської активності »</w:t>
      </w:r>
      <w:r w:rsidR="003B6610">
        <w:rPr>
          <w:rFonts w:eastAsia="Calibri"/>
          <w:b/>
          <w:color w:val="0F243E" w:themeColor="text2" w:themeShade="80"/>
          <w:sz w:val="28"/>
          <w:szCs w:val="28"/>
          <w:lang w:eastAsia="ru-RU"/>
        </w:rPr>
        <w:t>.</w:t>
      </w:r>
    </w:p>
    <w:p w:rsidR="001872A3" w:rsidRPr="001872A3" w:rsidRDefault="001872A3" w:rsidP="001872A3">
      <w:pPr>
        <w:tabs>
          <w:tab w:val="left" w:pos="708"/>
        </w:tabs>
        <w:contextualSpacing/>
        <w:rPr>
          <w:rFonts w:eastAsia="Calibri"/>
          <w:b/>
          <w:color w:val="0F243E" w:themeColor="text2" w:themeShade="80"/>
          <w:sz w:val="28"/>
          <w:szCs w:val="28"/>
          <w:lang w:eastAsia="ru-RU"/>
        </w:rPr>
      </w:pPr>
      <w:r w:rsidRPr="001872A3">
        <w:rPr>
          <w:rFonts w:eastAsia="Calibri"/>
          <w:b/>
          <w:color w:val="0F243E" w:themeColor="text2" w:themeShade="80"/>
          <w:sz w:val="28"/>
          <w:szCs w:val="28"/>
          <w:lang w:eastAsia="ru-RU"/>
        </w:rPr>
        <w:t>Пріоритетні напрямки виховної роботи у 201</w:t>
      </w:r>
      <w:r w:rsidR="003B6610">
        <w:rPr>
          <w:rFonts w:eastAsia="Calibri"/>
          <w:b/>
          <w:color w:val="0F243E" w:themeColor="text2" w:themeShade="80"/>
          <w:sz w:val="28"/>
          <w:szCs w:val="28"/>
          <w:lang w:eastAsia="ru-RU"/>
        </w:rPr>
        <w:t xml:space="preserve">9-2020 </w:t>
      </w:r>
      <w:r w:rsidRPr="001872A3">
        <w:rPr>
          <w:rFonts w:eastAsia="Calibri"/>
          <w:b/>
          <w:color w:val="0F243E" w:themeColor="text2" w:themeShade="80"/>
          <w:sz w:val="28"/>
          <w:szCs w:val="28"/>
          <w:lang w:eastAsia="ru-RU"/>
        </w:rPr>
        <w:t xml:space="preserve"> навчальному році:</w:t>
      </w:r>
    </w:p>
    <w:p w:rsidR="001872A3" w:rsidRPr="001872A3" w:rsidRDefault="001872A3" w:rsidP="001872A3">
      <w:pPr>
        <w:tabs>
          <w:tab w:val="left" w:pos="708"/>
        </w:tabs>
        <w:contextualSpacing/>
        <w:rPr>
          <w:rFonts w:eastAsia="Calibri"/>
          <w:b/>
          <w:color w:val="0F243E" w:themeColor="text2" w:themeShade="80"/>
          <w:sz w:val="28"/>
          <w:szCs w:val="28"/>
          <w:lang w:eastAsia="ru-RU"/>
        </w:rPr>
      </w:pPr>
    </w:p>
    <w:p w:rsidR="001872A3" w:rsidRPr="001872A3" w:rsidRDefault="001872A3" w:rsidP="001872A3">
      <w:pPr>
        <w:numPr>
          <w:ilvl w:val="0"/>
          <w:numId w:val="43"/>
        </w:numPr>
        <w:tabs>
          <w:tab w:val="left" w:pos="708"/>
        </w:tabs>
        <w:contextualSpacing/>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 xml:space="preserve">Формування в учнів національної свідомості, виховання любові до рідного краю, свого народу, шанобливе ставлення до його культури, </w:t>
      </w:r>
      <w:proofErr w:type="spellStart"/>
      <w:r w:rsidRPr="001872A3">
        <w:rPr>
          <w:rFonts w:eastAsia="Calibri"/>
          <w:color w:val="0F243E" w:themeColor="text2" w:themeShade="80"/>
          <w:sz w:val="28"/>
          <w:szCs w:val="28"/>
          <w:lang w:eastAsia="ru-RU"/>
        </w:rPr>
        <w:t>військово</w:t>
      </w:r>
      <w:proofErr w:type="spellEnd"/>
      <w:r w:rsidRPr="001872A3">
        <w:rPr>
          <w:rFonts w:eastAsia="Calibri"/>
          <w:color w:val="0F243E" w:themeColor="text2" w:themeShade="80"/>
          <w:sz w:val="28"/>
          <w:szCs w:val="28"/>
          <w:lang w:eastAsia="ru-RU"/>
        </w:rPr>
        <w:t xml:space="preserve"> - патріотичне виховання;</w:t>
      </w:r>
    </w:p>
    <w:p w:rsidR="001872A3" w:rsidRPr="001872A3" w:rsidRDefault="001872A3" w:rsidP="001872A3">
      <w:pPr>
        <w:numPr>
          <w:ilvl w:val="0"/>
          <w:numId w:val="43"/>
        </w:numPr>
        <w:tabs>
          <w:tab w:val="left" w:pos="708"/>
        </w:tabs>
        <w:contextualSpacing/>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 xml:space="preserve">виховання поваги до Конституції, законодавства України, державної символіки; реалізація </w:t>
      </w:r>
      <w:r w:rsidR="003B6610">
        <w:rPr>
          <w:rFonts w:eastAsia="Calibri"/>
          <w:color w:val="0F243E" w:themeColor="text2" w:themeShade="80"/>
          <w:sz w:val="28"/>
          <w:szCs w:val="28"/>
          <w:lang w:eastAsia="ru-RU"/>
        </w:rPr>
        <w:t>державних, регіональних програм</w:t>
      </w:r>
      <w:r w:rsidRPr="001872A3">
        <w:rPr>
          <w:rFonts w:eastAsia="Calibri"/>
          <w:color w:val="0F243E" w:themeColor="text2" w:themeShade="80"/>
          <w:sz w:val="28"/>
          <w:szCs w:val="28"/>
          <w:lang w:eastAsia="ru-RU"/>
        </w:rPr>
        <w:t xml:space="preserve"> в галузі освіти. </w:t>
      </w:r>
    </w:p>
    <w:p w:rsidR="001872A3" w:rsidRPr="001872A3" w:rsidRDefault="001872A3" w:rsidP="001872A3">
      <w:pPr>
        <w:numPr>
          <w:ilvl w:val="0"/>
          <w:numId w:val="43"/>
        </w:numPr>
        <w:tabs>
          <w:tab w:val="left" w:pos="708"/>
        </w:tabs>
        <w:contextualSpacing/>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виховання духовної культури особистості, утвердження принципів загальнолюдської моралі на основі відновлення історичної пам’яті, збагачення народних традицій, звичаїв;</w:t>
      </w:r>
    </w:p>
    <w:p w:rsidR="001872A3" w:rsidRPr="001872A3" w:rsidRDefault="001872A3" w:rsidP="001872A3">
      <w:pPr>
        <w:numPr>
          <w:ilvl w:val="0"/>
          <w:numId w:val="43"/>
        </w:numPr>
        <w:tabs>
          <w:tab w:val="left" w:pos="708"/>
        </w:tabs>
        <w:contextualSpacing/>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формування високої мовної культури учнів ;</w:t>
      </w:r>
    </w:p>
    <w:p w:rsidR="001872A3" w:rsidRPr="001872A3" w:rsidRDefault="001872A3" w:rsidP="001872A3">
      <w:pPr>
        <w:numPr>
          <w:ilvl w:val="0"/>
          <w:numId w:val="43"/>
        </w:numPr>
        <w:tabs>
          <w:tab w:val="left" w:pos="708"/>
        </w:tabs>
        <w:contextualSpacing/>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виховання свідомого ставлення до навчання, розвиток пізнавальної активності і культури розумової праці;</w:t>
      </w:r>
    </w:p>
    <w:p w:rsidR="001872A3" w:rsidRPr="001872A3" w:rsidRDefault="001872A3" w:rsidP="001872A3">
      <w:pPr>
        <w:numPr>
          <w:ilvl w:val="0"/>
          <w:numId w:val="43"/>
        </w:numPr>
        <w:tabs>
          <w:tab w:val="left" w:pos="708"/>
        </w:tabs>
        <w:contextualSpacing/>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формування творчої працелюбної особистості, виховання цивілізованого господаря;</w:t>
      </w:r>
    </w:p>
    <w:p w:rsidR="001872A3" w:rsidRPr="001872A3" w:rsidRDefault="001872A3" w:rsidP="001872A3">
      <w:pPr>
        <w:numPr>
          <w:ilvl w:val="0"/>
          <w:numId w:val="43"/>
        </w:numPr>
        <w:tabs>
          <w:tab w:val="left" w:pos="708"/>
        </w:tabs>
        <w:contextualSpacing/>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забезпечення повноцінного фізичного розвитку учнів, охорони та зміцнення здоров’я;</w:t>
      </w:r>
    </w:p>
    <w:p w:rsidR="001872A3" w:rsidRPr="001872A3" w:rsidRDefault="001872A3" w:rsidP="001872A3">
      <w:pPr>
        <w:numPr>
          <w:ilvl w:val="0"/>
          <w:numId w:val="43"/>
        </w:numPr>
        <w:tabs>
          <w:tab w:val="left" w:pos="708"/>
        </w:tabs>
        <w:contextualSpacing/>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формування екологічної культури учнів, гармонії її відносин з природою;</w:t>
      </w:r>
    </w:p>
    <w:p w:rsidR="001872A3" w:rsidRPr="001872A3" w:rsidRDefault="001872A3" w:rsidP="001872A3">
      <w:pPr>
        <w:numPr>
          <w:ilvl w:val="0"/>
          <w:numId w:val="43"/>
        </w:numPr>
        <w:tabs>
          <w:tab w:val="left" w:pos="708"/>
        </w:tabs>
        <w:contextualSpacing/>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створення умов для творчого розвитку природних обдарувань дитини, залучення учнів до різноманітної діяльності щодо інтересів;</w:t>
      </w:r>
    </w:p>
    <w:p w:rsidR="001872A3" w:rsidRPr="001872A3" w:rsidRDefault="001872A3" w:rsidP="001872A3">
      <w:pPr>
        <w:numPr>
          <w:ilvl w:val="0"/>
          <w:numId w:val="43"/>
        </w:numPr>
        <w:tabs>
          <w:tab w:val="left" w:pos="708"/>
        </w:tabs>
        <w:contextualSpacing/>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посилення уваги до питань морально-етичного виховання, створення системи успішної профілактики відхилень у поведінці учнів;</w:t>
      </w:r>
    </w:p>
    <w:p w:rsidR="001872A3" w:rsidRPr="001872A3" w:rsidRDefault="001872A3" w:rsidP="001872A3">
      <w:pPr>
        <w:numPr>
          <w:ilvl w:val="0"/>
          <w:numId w:val="43"/>
        </w:numPr>
        <w:tabs>
          <w:tab w:val="left" w:pos="708"/>
        </w:tabs>
        <w:contextualSpacing/>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створення умов для соціального захисту дітей, особливо дітей - сиріт  та дітей, що залишились без батьківського піклування;</w:t>
      </w:r>
    </w:p>
    <w:p w:rsidR="001872A3" w:rsidRPr="001872A3" w:rsidRDefault="001872A3" w:rsidP="001872A3">
      <w:pPr>
        <w:numPr>
          <w:ilvl w:val="0"/>
          <w:numId w:val="43"/>
        </w:numPr>
        <w:tabs>
          <w:tab w:val="left" w:pos="708"/>
        </w:tabs>
        <w:contextualSpacing/>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організація педагогічно-доцільної системи учнівського самоврядування, колективне планування діяльності вчителів та учнів через учнівський комітет;</w:t>
      </w:r>
    </w:p>
    <w:p w:rsidR="001872A3" w:rsidRPr="001872A3" w:rsidRDefault="001872A3" w:rsidP="001872A3">
      <w:pPr>
        <w:numPr>
          <w:ilvl w:val="0"/>
          <w:numId w:val="43"/>
        </w:numPr>
        <w:tabs>
          <w:tab w:val="left" w:pos="708"/>
        </w:tabs>
        <w:contextualSpacing/>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покращення туристсько-краєзнавчої роботи;</w:t>
      </w:r>
    </w:p>
    <w:p w:rsidR="001872A3" w:rsidRPr="001872A3" w:rsidRDefault="001872A3" w:rsidP="001872A3">
      <w:pPr>
        <w:numPr>
          <w:ilvl w:val="0"/>
          <w:numId w:val="43"/>
        </w:numPr>
        <w:tabs>
          <w:tab w:val="left" w:pos="708"/>
        </w:tabs>
        <w:contextualSpacing/>
        <w:jc w:val="both"/>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проведення профілактичної роботи щодо запобігання правопорушень, злочинності, дитячого травматизму.</w:t>
      </w:r>
    </w:p>
    <w:p w:rsidR="001872A3" w:rsidRPr="001872A3" w:rsidRDefault="001872A3" w:rsidP="001872A3">
      <w:pPr>
        <w:rPr>
          <w:rFonts w:ascii="Cambria" w:eastAsia="Calibri" w:hAnsi="Cambria"/>
          <w:b/>
          <w:color w:val="0F243E" w:themeColor="text2" w:themeShade="80"/>
          <w:sz w:val="28"/>
          <w:szCs w:val="28"/>
          <w:lang w:eastAsia="ru-RU"/>
        </w:rPr>
      </w:pPr>
    </w:p>
    <w:p w:rsidR="001872A3" w:rsidRPr="001872A3" w:rsidRDefault="001872A3" w:rsidP="001872A3">
      <w:pPr>
        <w:rPr>
          <w:rFonts w:eastAsia="Calibri"/>
          <w:b/>
          <w:color w:val="0F243E" w:themeColor="text2" w:themeShade="80"/>
          <w:sz w:val="28"/>
          <w:szCs w:val="28"/>
          <w:lang w:eastAsia="ru-RU"/>
        </w:rPr>
      </w:pPr>
      <w:r w:rsidRPr="001872A3">
        <w:rPr>
          <w:rFonts w:eastAsia="Calibri"/>
          <w:b/>
          <w:color w:val="0F243E" w:themeColor="text2" w:themeShade="80"/>
          <w:sz w:val="28"/>
          <w:szCs w:val="28"/>
          <w:lang w:eastAsia="ru-RU"/>
        </w:rPr>
        <w:lastRenderedPageBreak/>
        <w:t xml:space="preserve">                                                                     1. Традиційні загальношкільні масові заходи з учнями. </w:t>
      </w:r>
    </w:p>
    <w:tbl>
      <w:tblPr>
        <w:tblpPr w:leftFromText="180" w:rightFromText="180" w:bottomFromText="200" w:vertAnchor="text" w:horzAnchor="margin" w:tblpXSpec="center" w:tblpY="205"/>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4962"/>
        <w:gridCol w:w="850"/>
        <w:gridCol w:w="1986"/>
        <w:gridCol w:w="1877"/>
        <w:gridCol w:w="2235"/>
        <w:gridCol w:w="2303"/>
      </w:tblGrid>
      <w:tr w:rsidR="001872A3" w:rsidRPr="001872A3" w:rsidTr="00393FF6">
        <w:trPr>
          <w:cantSplit/>
          <w:trHeight w:val="1134"/>
        </w:trPr>
        <w:tc>
          <w:tcPr>
            <w:tcW w:w="817" w:type="dxa"/>
            <w:tcBorders>
              <w:top w:val="single" w:sz="4" w:space="0" w:color="auto"/>
              <w:left w:val="single" w:sz="4" w:space="0" w:color="auto"/>
              <w:bottom w:val="single" w:sz="4" w:space="0" w:color="auto"/>
              <w:right w:val="single" w:sz="4" w:space="0" w:color="auto"/>
            </w:tcBorders>
            <w:vAlign w:val="center"/>
            <w:hideMark/>
          </w:tcPr>
          <w:p w:rsidR="001872A3" w:rsidRPr="001872A3" w:rsidRDefault="001872A3" w:rsidP="00393FF6">
            <w:pPr>
              <w:ind w:left="-15" w:right="-208" w:firstLine="15"/>
              <w:rPr>
                <w:rFonts w:eastAsia="Calibri"/>
                <w:b/>
                <w:color w:val="0F243E" w:themeColor="text2" w:themeShade="80"/>
                <w:sz w:val="28"/>
                <w:szCs w:val="28"/>
                <w:lang w:eastAsia="ru-RU"/>
              </w:rPr>
            </w:pPr>
            <w:r w:rsidRPr="001872A3">
              <w:rPr>
                <w:rFonts w:eastAsia="Calibri"/>
                <w:b/>
                <w:color w:val="0F243E" w:themeColor="text2" w:themeShade="80"/>
                <w:sz w:val="28"/>
                <w:szCs w:val="28"/>
                <w:lang w:eastAsia="ru-RU"/>
              </w:rPr>
              <w:t>№</w:t>
            </w:r>
          </w:p>
          <w:p w:rsidR="001872A3" w:rsidRPr="001872A3" w:rsidRDefault="001872A3" w:rsidP="00393FF6">
            <w:pPr>
              <w:ind w:left="-15" w:right="-208" w:firstLine="15"/>
              <w:rPr>
                <w:rFonts w:eastAsia="Calibri"/>
                <w:b/>
                <w:color w:val="0F243E" w:themeColor="text2" w:themeShade="80"/>
                <w:sz w:val="28"/>
                <w:szCs w:val="28"/>
                <w:lang w:eastAsia="ru-RU"/>
              </w:rPr>
            </w:pPr>
            <w:proofErr w:type="spellStart"/>
            <w:r w:rsidRPr="001872A3">
              <w:rPr>
                <w:rFonts w:eastAsia="Calibri"/>
                <w:b/>
                <w:color w:val="0F243E" w:themeColor="text2" w:themeShade="80"/>
                <w:sz w:val="28"/>
                <w:szCs w:val="28"/>
                <w:lang w:eastAsia="ru-RU"/>
              </w:rPr>
              <w:t>з\п</w:t>
            </w:r>
            <w:proofErr w:type="spellEnd"/>
          </w:p>
        </w:tc>
        <w:tc>
          <w:tcPr>
            <w:tcW w:w="4962" w:type="dxa"/>
            <w:tcBorders>
              <w:top w:val="single" w:sz="4" w:space="0" w:color="auto"/>
              <w:left w:val="single" w:sz="4" w:space="0" w:color="auto"/>
              <w:bottom w:val="single" w:sz="4" w:space="0" w:color="auto"/>
              <w:right w:val="single" w:sz="4" w:space="0" w:color="auto"/>
            </w:tcBorders>
            <w:vAlign w:val="center"/>
            <w:hideMark/>
          </w:tcPr>
          <w:p w:rsidR="001872A3" w:rsidRPr="001872A3" w:rsidRDefault="001872A3" w:rsidP="00393FF6">
            <w:pPr>
              <w:jc w:val="center"/>
              <w:rPr>
                <w:rFonts w:eastAsia="Calibri"/>
                <w:b/>
                <w:color w:val="0F243E" w:themeColor="text2" w:themeShade="80"/>
                <w:sz w:val="28"/>
                <w:szCs w:val="28"/>
                <w:lang w:eastAsia="ru-RU"/>
              </w:rPr>
            </w:pPr>
            <w:r w:rsidRPr="001872A3">
              <w:rPr>
                <w:rFonts w:eastAsia="Calibri"/>
                <w:b/>
                <w:color w:val="0F243E" w:themeColor="text2" w:themeShade="80"/>
                <w:sz w:val="28"/>
                <w:szCs w:val="28"/>
                <w:lang w:eastAsia="ru-RU"/>
              </w:rPr>
              <w:t>Зміст виховної діяльності</w:t>
            </w:r>
          </w:p>
        </w:tc>
        <w:tc>
          <w:tcPr>
            <w:tcW w:w="850"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rPr>
                <w:rFonts w:eastAsia="Calibri"/>
                <w:b/>
                <w:color w:val="0F243E" w:themeColor="text2" w:themeShade="80"/>
                <w:sz w:val="28"/>
                <w:szCs w:val="28"/>
                <w:lang w:eastAsia="ru-RU"/>
              </w:rPr>
            </w:pPr>
            <w:r w:rsidRPr="001872A3">
              <w:rPr>
                <w:rFonts w:eastAsia="Calibri"/>
                <w:b/>
                <w:color w:val="0F243E" w:themeColor="text2" w:themeShade="80"/>
                <w:sz w:val="28"/>
                <w:szCs w:val="28"/>
                <w:lang w:eastAsia="ru-RU"/>
              </w:rPr>
              <w:t>Клас</w:t>
            </w:r>
          </w:p>
        </w:tc>
        <w:tc>
          <w:tcPr>
            <w:tcW w:w="1986"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rPr>
                <w:rFonts w:eastAsia="Calibri"/>
                <w:b/>
                <w:color w:val="0F243E" w:themeColor="text2" w:themeShade="80"/>
                <w:sz w:val="28"/>
                <w:szCs w:val="28"/>
                <w:lang w:eastAsia="ru-RU"/>
              </w:rPr>
            </w:pPr>
            <w:r w:rsidRPr="001872A3">
              <w:rPr>
                <w:rFonts w:eastAsia="Calibri"/>
                <w:b/>
                <w:color w:val="0F243E" w:themeColor="text2" w:themeShade="80"/>
                <w:sz w:val="28"/>
                <w:szCs w:val="28"/>
                <w:lang w:eastAsia="ru-RU"/>
              </w:rPr>
              <w:t xml:space="preserve">Вид виховної діяльності </w:t>
            </w:r>
          </w:p>
        </w:tc>
        <w:tc>
          <w:tcPr>
            <w:tcW w:w="1877" w:type="dxa"/>
            <w:tcBorders>
              <w:top w:val="single" w:sz="4" w:space="0" w:color="auto"/>
              <w:left w:val="single" w:sz="4" w:space="0" w:color="auto"/>
              <w:bottom w:val="single" w:sz="4" w:space="0" w:color="auto"/>
              <w:right w:val="single" w:sz="4" w:space="0" w:color="auto"/>
            </w:tcBorders>
            <w:vAlign w:val="center"/>
            <w:hideMark/>
          </w:tcPr>
          <w:p w:rsidR="001872A3" w:rsidRPr="001872A3" w:rsidRDefault="001872A3" w:rsidP="00393FF6">
            <w:pPr>
              <w:rPr>
                <w:rFonts w:eastAsia="Calibri"/>
                <w:b/>
                <w:color w:val="0F243E" w:themeColor="text2" w:themeShade="80"/>
                <w:sz w:val="28"/>
                <w:szCs w:val="28"/>
                <w:lang w:eastAsia="ru-RU"/>
              </w:rPr>
            </w:pPr>
            <w:r w:rsidRPr="001872A3">
              <w:rPr>
                <w:rFonts w:eastAsia="Calibri"/>
                <w:b/>
                <w:color w:val="0F243E" w:themeColor="text2" w:themeShade="80"/>
                <w:sz w:val="28"/>
                <w:szCs w:val="28"/>
                <w:lang w:eastAsia="ru-RU"/>
              </w:rPr>
              <w:t xml:space="preserve">Термін </w:t>
            </w:r>
          </w:p>
          <w:p w:rsidR="001872A3" w:rsidRPr="001872A3" w:rsidRDefault="001872A3" w:rsidP="00393FF6">
            <w:pPr>
              <w:rPr>
                <w:rFonts w:eastAsia="Calibri"/>
                <w:b/>
                <w:color w:val="0F243E" w:themeColor="text2" w:themeShade="80"/>
                <w:sz w:val="28"/>
                <w:szCs w:val="28"/>
                <w:lang w:eastAsia="ru-RU"/>
              </w:rPr>
            </w:pPr>
            <w:r w:rsidRPr="001872A3">
              <w:rPr>
                <w:rFonts w:eastAsia="Calibri"/>
                <w:b/>
                <w:color w:val="0F243E" w:themeColor="text2" w:themeShade="80"/>
                <w:sz w:val="28"/>
                <w:szCs w:val="28"/>
                <w:lang w:eastAsia="ru-RU"/>
              </w:rPr>
              <w:t>виконання</w:t>
            </w:r>
          </w:p>
        </w:tc>
        <w:tc>
          <w:tcPr>
            <w:tcW w:w="2235" w:type="dxa"/>
            <w:tcBorders>
              <w:top w:val="single" w:sz="4" w:space="0" w:color="auto"/>
              <w:left w:val="single" w:sz="4" w:space="0" w:color="auto"/>
              <w:bottom w:val="single" w:sz="4" w:space="0" w:color="auto"/>
              <w:right w:val="single" w:sz="4" w:space="0" w:color="auto"/>
            </w:tcBorders>
            <w:vAlign w:val="center"/>
            <w:hideMark/>
          </w:tcPr>
          <w:p w:rsidR="001872A3" w:rsidRPr="001872A3" w:rsidRDefault="001872A3" w:rsidP="00393FF6">
            <w:pPr>
              <w:ind w:right="-1525"/>
              <w:rPr>
                <w:rFonts w:eastAsia="Calibri"/>
                <w:b/>
                <w:color w:val="0F243E" w:themeColor="text2" w:themeShade="80"/>
                <w:sz w:val="28"/>
                <w:szCs w:val="28"/>
                <w:lang w:eastAsia="ru-RU"/>
              </w:rPr>
            </w:pPr>
            <w:r w:rsidRPr="001872A3">
              <w:rPr>
                <w:rFonts w:eastAsia="Calibri"/>
                <w:b/>
                <w:color w:val="0F243E" w:themeColor="text2" w:themeShade="80"/>
                <w:sz w:val="28"/>
                <w:szCs w:val="28"/>
                <w:lang w:eastAsia="ru-RU"/>
              </w:rPr>
              <w:t xml:space="preserve">Відповідальний  </w:t>
            </w:r>
          </w:p>
        </w:tc>
        <w:tc>
          <w:tcPr>
            <w:tcW w:w="2303" w:type="dxa"/>
            <w:tcBorders>
              <w:top w:val="single" w:sz="4" w:space="0" w:color="auto"/>
              <w:left w:val="single" w:sz="4" w:space="0" w:color="auto"/>
              <w:bottom w:val="single" w:sz="4" w:space="0" w:color="auto"/>
              <w:right w:val="single" w:sz="4" w:space="0" w:color="auto"/>
            </w:tcBorders>
            <w:vAlign w:val="center"/>
          </w:tcPr>
          <w:p w:rsidR="001872A3" w:rsidRPr="001872A3" w:rsidRDefault="001872A3" w:rsidP="00393FF6">
            <w:pPr>
              <w:tabs>
                <w:tab w:val="left" w:pos="-249"/>
                <w:tab w:val="left" w:pos="-108"/>
              </w:tabs>
              <w:ind w:left="-108" w:right="-108"/>
              <w:jc w:val="center"/>
              <w:rPr>
                <w:rFonts w:eastAsia="Calibri"/>
                <w:b/>
                <w:bCs/>
                <w:color w:val="0F243E" w:themeColor="text2" w:themeShade="80"/>
                <w:sz w:val="28"/>
                <w:szCs w:val="28"/>
                <w:lang w:eastAsia="ru-RU"/>
              </w:rPr>
            </w:pPr>
            <w:r w:rsidRPr="001872A3">
              <w:rPr>
                <w:rFonts w:eastAsia="Calibri"/>
                <w:b/>
                <w:bCs/>
                <w:color w:val="0F243E" w:themeColor="text2" w:themeShade="80"/>
                <w:sz w:val="28"/>
                <w:szCs w:val="28"/>
                <w:lang w:eastAsia="ru-RU"/>
              </w:rPr>
              <w:t>Відмітка про виконання</w:t>
            </w:r>
          </w:p>
          <w:p w:rsidR="001872A3" w:rsidRPr="001872A3" w:rsidRDefault="001872A3" w:rsidP="00393FF6">
            <w:pPr>
              <w:tabs>
                <w:tab w:val="left" w:pos="-249"/>
                <w:tab w:val="left" w:pos="-108"/>
                <w:tab w:val="left" w:pos="156"/>
                <w:tab w:val="left" w:pos="696"/>
                <w:tab w:val="left" w:pos="951"/>
                <w:tab w:val="left" w:pos="2019"/>
                <w:tab w:val="left" w:pos="3719"/>
              </w:tabs>
              <w:ind w:left="-108" w:right="2727"/>
              <w:rPr>
                <w:rFonts w:eastAsia="Calibri"/>
                <w:b/>
                <w:color w:val="0F243E" w:themeColor="text2" w:themeShade="80"/>
                <w:sz w:val="28"/>
                <w:szCs w:val="28"/>
                <w:lang w:eastAsia="ru-RU"/>
              </w:rPr>
            </w:pPr>
          </w:p>
        </w:tc>
      </w:tr>
      <w:tr w:rsidR="001872A3" w:rsidRPr="001872A3" w:rsidTr="00393FF6">
        <w:trPr>
          <w:cantSplit/>
          <w:trHeight w:val="1134"/>
        </w:trPr>
        <w:tc>
          <w:tcPr>
            <w:tcW w:w="817" w:type="dxa"/>
            <w:tcBorders>
              <w:top w:val="single" w:sz="4" w:space="0" w:color="auto"/>
              <w:left w:val="single" w:sz="4" w:space="0" w:color="auto"/>
              <w:bottom w:val="single" w:sz="4" w:space="0" w:color="auto"/>
              <w:right w:val="single" w:sz="4" w:space="0" w:color="auto"/>
            </w:tcBorders>
            <w:vAlign w:val="center"/>
            <w:hideMark/>
          </w:tcPr>
          <w:p w:rsidR="001872A3" w:rsidRPr="001872A3" w:rsidRDefault="001872A3" w:rsidP="00393FF6">
            <w:pPr>
              <w:ind w:left="-15" w:right="-208" w:firstLine="15"/>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1.</w:t>
            </w:r>
          </w:p>
        </w:tc>
        <w:tc>
          <w:tcPr>
            <w:tcW w:w="4962" w:type="dxa"/>
            <w:tcBorders>
              <w:top w:val="single" w:sz="4" w:space="0" w:color="auto"/>
              <w:left w:val="single" w:sz="4" w:space="0" w:color="auto"/>
              <w:bottom w:val="single" w:sz="4" w:space="0" w:color="auto"/>
              <w:right w:val="single" w:sz="4" w:space="0" w:color="auto"/>
            </w:tcBorders>
            <w:vAlign w:val="center"/>
            <w:hideMark/>
          </w:tcPr>
          <w:p w:rsidR="001872A3" w:rsidRPr="001872A3" w:rsidRDefault="001872A3" w:rsidP="00393FF6">
            <w:pPr>
              <w:rPr>
                <w:rFonts w:eastAsia="Calibri"/>
                <w:color w:val="0F243E" w:themeColor="text2" w:themeShade="80"/>
                <w:sz w:val="28"/>
                <w:szCs w:val="28"/>
                <w:lang w:eastAsia="ru-RU"/>
              </w:rPr>
            </w:pPr>
            <w:r w:rsidRPr="001872A3">
              <w:rPr>
                <w:rFonts w:eastAsia="Calibri"/>
                <w:color w:val="0F243E" w:themeColor="text2" w:themeShade="80"/>
                <w:sz w:val="28"/>
                <w:szCs w:val="28"/>
              </w:rPr>
              <w:t>Свято Першого Дзвоника</w:t>
            </w:r>
          </w:p>
        </w:tc>
        <w:tc>
          <w:tcPr>
            <w:tcW w:w="850"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1-9</w:t>
            </w:r>
          </w:p>
        </w:tc>
        <w:tc>
          <w:tcPr>
            <w:tcW w:w="1986"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 xml:space="preserve">Урочиста </w:t>
            </w:r>
          </w:p>
          <w:p w:rsidR="001872A3" w:rsidRPr="001872A3" w:rsidRDefault="001872A3" w:rsidP="00393FF6">
            <w:pPr>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 xml:space="preserve">лінійка </w:t>
            </w:r>
          </w:p>
        </w:tc>
        <w:tc>
          <w:tcPr>
            <w:tcW w:w="1877" w:type="dxa"/>
            <w:tcBorders>
              <w:top w:val="single" w:sz="4" w:space="0" w:color="auto"/>
              <w:left w:val="single" w:sz="4" w:space="0" w:color="auto"/>
              <w:bottom w:val="single" w:sz="4" w:space="0" w:color="auto"/>
              <w:right w:val="single" w:sz="4" w:space="0" w:color="auto"/>
            </w:tcBorders>
            <w:vAlign w:val="center"/>
            <w:hideMark/>
          </w:tcPr>
          <w:p w:rsidR="001872A3" w:rsidRPr="001872A3" w:rsidRDefault="001872A3" w:rsidP="00393FF6">
            <w:pPr>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0</w:t>
            </w:r>
            <w:r w:rsidR="003B6610">
              <w:rPr>
                <w:rFonts w:eastAsia="Calibri"/>
                <w:color w:val="0F243E" w:themeColor="text2" w:themeShade="80"/>
                <w:sz w:val="28"/>
                <w:szCs w:val="28"/>
                <w:lang w:eastAsia="ru-RU"/>
              </w:rPr>
              <w:t>2</w:t>
            </w:r>
            <w:r w:rsidRPr="001872A3">
              <w:rPr>
                <w:rFonts w:eastAsia="Calibri"/>
                <w:color w:val="0F243E" w:themeColor="text2" w:themeShade="80"/>
                <w:sz w:val="28"/>
                <w:szCs w:val="28"/>
                <w:lang w:eastAsia="ru-RU"/>
              </w:rPr>
              <w:t>.09.201</w:t>
            </w:r>
            <w:r w:rsidR="003B6610">
              <w:rPr>
                <w:rFonts w:eastAsia="Calibri"/>
                <w:color w:val="0F243E" w:themeColor="text2" w:themeShade="80"/>
                <w:sz w:val="28"/>
                <w:szCs w:val="28"/>
                <w:lang w:eastAsia="ru-RU"/>
              </w:rPr>
              <w:t>9</w:t>
            </w:r>
          </w:p>
        </w:tc>
        <w:tc>
          <w:tcPr>
            <w:tcW w:w="2235" w:type="dxa"/>
            <w:tcBorders>
              <w:top w:val="single" w:sz="4" w:space="0" w:color="auto"/>
              <w:left w:val="single" w:sz="4" w:space="0" w:color="auto"/>
              <w:bottom w:val="single" w:sz="4" w:space="0" w:color="auto"/>
              <w:right w:val="single" w:sz="4" w:space="0" w:color="auto"/>
            </w:tcBorders>
            <w:vAlign w:val="center"/>
            <w:hideMark/>
          </w:tcPr>
          <w:p w:rsidR="001872A3" w:rsidRPr="001872A3" w:rsidRDefault="001872A3" w:rsidP="00393FF6">
            <w:pPr>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Класний керівник Вчитель музики</w:t>
            </w:r>
          </w:p>
        </w:tc>
        <w:tc>
          <w:tcPr>
            <w:tcW w:w="2303" w:type="dxa"/>
            <w:tcBorders>
              <w:top w:val="single" w:sz="4" w:space="0" w:color="auto"/>
              <w:left w:val="single" w:sz="4" w:space="0" w:color="auto"/>
              <w:bottom w:val="single" w:sz="4" w:space="0" w:color="auto"/>
              <w:right w:val="single" w:sz="4" w:space="0" w:color="auto"/>
            </w:tcBorders>
          </w:tcPr>
          <w:p w:rsidR="001872A3" w:rsidRPr="001872A3" w:rsidRDefault="001872A3" w:rsidP="00393FF6">
            <w:pPr>
              <w:tabs>
                <w:tab w:val="left" w:pos="-108"/>
              </w:tabs>
              <w:ind w:left="-108" w:right="-108"/>
              <w:rPr>
                <w:rFonts w:eastAsia="Calibri"/>
                <w:bCs/>
                <w:color w:val="0F243E" w:themeColor="text2" w:themeShade="80"/>
                <w:sz w:val="28"/>
                <w:szCs w:val="28"/>
                <w:lang w:eastAsia="ru-RU"/>
              </w:rPr>
            </w:pPr>
          </w:p>
        </w:tc>
      </w:tr>
      <w:tr w:rsidR="001872A3" w:rsidRPr="001872A3" w:rsidTr="00393FF6">
        <w:trPr>
          <w:trHeight w:val="649"/>
        </w:trPr>
        <w:tc>
          <w:tcPr>
            <w:tcW w:w="817" w:type="dxa"/>
            <w:tcBorders>
              <w:top w:val="single" w:sz="4" w:space="0" w:color="auto"/>
              <w:left w:val="single" w:sz="4" w:space="0" w:color="auto"/>
              <w:bottom w:val="single" w:sz="4" w:space="0" w:color="auto"/>
              <w:right w:val="single" w:sz="4" w:space="0" w:color="auto"/>
            </w:tcBorders>
            <w:vAlign w:val="center"/>
            <w:hideMark/>
          </w:tcPr>
          <w:p w:rsidR="001872A3" w:rsidRPr="001872A3" w:rsidRDefault="001872A3" w:rsidP="00393FF6">
            <w:pPr>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3.</w:t>
            </w:r>
          </w:p>
        </w:tc>
        <w:tc>
          <w:tcPr>
            <w:tcW w:w="4962" w:type="dxa"/>
            <w:tcBorders>
              <w:top w:val="single" w:sz="4" w:space="0" w:color="auto"/>
              <w:left w:val="single" w:sz="4" w:space="0" w:color="auto"/>
              <w:bottom w:val="single" w:sz="4" w:space="0" w:color="auto"/>
              <w:right w:val="single" w:sz="4" w:space="0" w:color="auto"/>
            </w:tcBorders>
          </w:tcPr>
          <w:p w:rsidR="001872A3" w:rsidRPr="001872A3" w:rsidRDefault="001872A3" w:rsidP="003B6610">
            <w:pPr>
              <w:jc w:val="both"/>
              <w:rPr>
                <w:rFonts w:eastAsia="Calibri"/>
                <w:bCs/>
                <w:color w:val="0F243E" w:themeColor="text2" w:themeShade="80"/>
                <w:sz w:val="28"/>
                <w:szCs w:val="28"/>
                <w:lang w:eastAsia="ru-RU"/>
              </w:rPr>
            </w:pPr>
            <w:r w:rsidRPr="001872A3">
              <w:rPr>
                <w:rFonts w:eastAsia="Calibri"/>
                <w:color w:val="0F243E" w:themeColor="text2" w:themeShade="80"/>
                <w:sz w:val="28"/>
                <w:szCs w:val="28"/>
              </w:rPr>
              <w:t xml:space="preserve">Провести Тиждень Незалежності України та Державного Прапора України </w:t>
            </w:r>
          </w:p>
        </w:tc>
        <w:tc>
          <w:tcPr>
            <w:tcW w:w="850"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rPr>
                <w:rFonts w:eastAsia="Calibri"/>
                <w:bCs/>
                <w:color w:val="0F243E" w:themeColor="text2" w:themeShade="80"/>
                <w:sz w:val="28"/>
                <w:szCs w:val="28"/>
                <w:lang w:eastAsia="ru-RU"/>
              </w:rPr>
            </w:pPr>
            <w:r w:rsidRPr="001872A3">
              <w:rPr>
                <w:rFonts w:eastAsia="Calibri"/>
                <w:bCs/>
                <w:color w:val="0F243E" w:themeColor="text2" w:themeShade="80"/>
                <w:sz w:val="28"/>
                <w:szCs w:val="28"/>
                <w:lang w:eastAsia="ru-RU"/>
              </w:rPr>
              <w:t>1-9</w:t>
            </w:r>
          </w:p>
        </w:tc>
        <w:tc>
          <w:tcPr>
            <w:tcW w:w="1986"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rPr>
                <w:rFonts w:eastAsia="Calibri"/>
                <w:bCs/>
                <w:color w:val="0F243E" w:themeColor="text2" w:themeShade="80"/>
                <w:sz w:val="28"/>
                <w:szCs w:val="28"/>
                <w:lang w:eastAsia="ru-RU"/>
              </w:rPr>
            </w:pPr>
            <w:r w:rsidRPr="001872A3">
              <w:rPr>
                <w:rFonts w:eastAsia="Calibri"/>
                <w:bCs/>
                <w:color w:val="0F243E" w:themeColor="text2" w:themeShade="80"/>
                <w:sz w:val="28"/>
                <w:szCs w:val="28"/>
                <w:lang w:eastAsia="ru-RU"/>
              </w:rPr>
              <w:t>Конкурс</w:t>
            </w:r>
          </w:p>
        </w:tc>
        <w:tc>
          <w:tcPr>
            <w:tcW w:w="1877" w:type="dxa"/>
            <w:tcBorders>
              <w:top w:val="single" w:sz="4" w:space="0" w:color="auto"/>
              <w:left w:val="single" w:sz="4" w:space="0" w:color="auto"/>
              <w:bottom w:val="single" w:sz="4" w:space="0" w:color="auto"/>
              <w:right w:val="single" w:sz="4" w:space="0" w:color="auto"/>
            </w:tcBorders>
          </w:tcPr>
          <w:p w:rsidR="001872A3" w:rsidRPr="001872A3" w:rsidRDefault="003B6610" w:rsidP="00393FF6">
            <w:pPr>
              <w:jc w:val="center"/>
              <w:rPr>
                <w:rFonts w:eastAsia="Calibri"/>
                <w:color w:val="0F243E" w:themeColor="text2" w:themeShade="80"/>
                <w:sz w:val="28"/>
                <w:szCs w:val="28"/>
              </w:rPr>
            </w:pPr>
            <w:r>
              <w:rPr>
                <w:rFonts w:eastAsia="Calibri"/>
                <w:color w:val="0F243E" w:themeColor="text2" w:themeShade="80"/>
                <w:sz w:val="28"/>
                <w:szCs w:val="28"/>
              </w:rPr>
              <w:t>02 - 06.09. 2019</w:t>
            </w:r>
          </w:p>
          <w:p w:rsidR="001872A3" w:rsidRPr="001872A3" w:rsidRDefault="001872A3" w:rsidP="00393FF6">
            <w:pPr>
              <w:rPr>
                <w:rFonts w:eastAsia="Calibri"/>
                <w:bCs/>
                <w:color w:val="0F243E" w:themeColor="text2" w:themeShade="80"/>
                <w:sz w:val="28"/>
                <w:szCs w:val="28"/>
                <w:lang w:eastAsia="ru-RU"/>
              </w:rPr>
            </w:pPr>
          </w:p>
        </w:tc>
        <w:tc>
          <w:tcPr>
            <w:tcW w:w="2235" w:type="dxa"/>
            <w:tcBorders>
              <w:top w:val="single" w:sz="4" w:space="0" w:color="auto"/>
              <w:left w:val="single" w:sz="4" w:space="0" w:color="auto"/>
              <w:bottom w:val="single" w:sz="4" w:space="0" w:color="auto"/>
              <w:right w:val="single" w:sz="4" w:space="0" w:color="auto"/>
            </w:tcBorders>
          </w:tcPr>
          <w:p w:rsidR="001872A3" w:rsidRPr="001872A3" w:rsidRDefault="001872A3" w:rsidP="00393FF6">
            <w:pPr>
              <w:rPr>
                <w:rFonts w:eastAsia="Calibri"/>
                <w:bCs/>
                <w:color w:val="0F243E" w:themeColor="text2" w:themeShade="80"/>
                <w:sz w:val="28"/>
                <w:szCs w:val="28"/>
                <w:lang w:eastAsia="ru-RU"/>
              </w:rPr>
            </w:pPr>
            <w:r w:rsidRPr="001872A3">
              <w:rPr>
                <w:rFonts w:eastAsia="Calibri"/>
                <w:bCs/>
                <w:color w:val="0F243E" w:themeColor="text2" w:themeShade="80"/>
                <w:sz w:val="28"/>
                <w:szCs w:val="28"/>
                <w:lang w:eastAsia="ru-RU"/>
              </w:rPr>
              <w:t>Класні керівники</w:t>
            </w:r>
          </w:p>
          <w:p w:rsidR="001872A3" w:rsidRPr="001872A3" w:rsidRDefault="001872A3" w:rsidP="00393FF6">
            <w:pPr>
              <w:jc w:val="center"/>
              <w:rPr>
                <w:rFonts w:eastAsia="Calibri"/>
                <w:color w:val="0F243E" w:themeColor="text2" w:themeShade="80"/>
                <w:sz w:val="28"/>
                <w:szCs w:val="28"/>
              </w:rPr>
            </w:pPr>
            <w:r w:rsidRPr="001872A3">
              <w:rPr>
                <w:rFonts w:eastAsia="Calibri"/>
                <w:color w:val="0F243E" w:themeColor="text2" w:themeShade="80"/>
                <w:sz w:val="28"/>
                <w:szCs w:val="28"/>
              </w:rPr>
              <w:t>вчитель історії</w:t>
            </w:r>
          </w:p>
          <w:p w:rsidR="001872A3" w:rsidRPr="001872A3" w:rsidRDefault="001872A3" w:rsidP="00393FF6">
            <w:pPr>
              <w:rPr>
                <w:rFonts w:eastAsia="Calibri"/>
                <w:bCs/>
                <w:color w:val="0F243E" w:themeColor="text2" w:themeShade="80"/>
                <w:sz w:val="28"/>
                <w:szCs w:val="28"/>
                <w:lang w:eastAsia="ru-RU"/>
              </w:rPr>
            </w:pPr>
          </w:p>
        </w:tc>
        <w:tc>
          <w:tcPr>
            <w:tcW w:w="2303" w:type="dxa"/>
            <w:tcBorders>
              <w:top w:val="single" w:sz="4" w:space="0" w:color="auto"/>
              <w:left w:val="single" w:sz="4" w:space="0" w:color="auto"/>
              <w:bottom w:val="single" w:sz="4" w:space="0" w:color="auto"/>
              <w:right w:val="single" w:sz="4" w:space="0" w:color="auto"/>
            </w:tcBorders>
          </w:tcPr>
          <w:p w:rsidR="001872A3" w:rsidRPr="001872A3" w:rsidRDefault="001872A3" w:rsidP="00393FF6">
            <w:pPr>
              <w:tabs>
                <w:tab w:val="left" w:pos="-249"/>
                <w:tab w:val="left" w:pos="-108"/>
                <w:tab w:val="left" w:pos="316"/>
              </w:tabs>
              <w:ind w:left="-108" w:right="2302"/>
              <w:rPr>
                <w:rFonts w:eastAsia="Calibri"/>
                <w:bCs/>
                <w:color w:val="0F243E" w:themeColor="text2" w:themeShade="80"/>
                <w:sz w:val="28"/>
                <w:szCs w:val="28"/>
                <w:lang w:eastAsia="ru-RU"/>
              </w:rPr>
            </w:pPr>
          </w:p>
        </w:tc>
      </w:tr>
      <w:tr w:rsidR="001872A3" w:rsidRPr="001872A3" w:rsidTr="00393FF6">
        <w:trPr>
          <w:trHeight w:val="347"/>
        </w:trPr>
        <w:tc>
          <w:tcPr>
            <w:tcW w:w="817" w:type="dxa"/>
            <w:tcBorders>
              <w:top w:val="single" w:sz="4" w:space="0" w:color="auto"/>
              <w:left w:val="single" w:sz="4" w:space="0" w:color="auto"/>
              <w:bottom w:val="single" w:sz="4" w:space="0" w:color="auto"/>
              <w:right w:val="single" w:sz="4" w:space="0" w:color="auto"/>
            </w:tcBorders>
            <w:vAlign w:val="center"/>
            <w:hideMark/>
          </w:tcPr>
          <w:p w:rsidR="001872A3" w:rsidRPr="001872A3" w:rsidRDefault="001872A3" w:rsidP="00393FF6">
            <w:pPr>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5.</w:t>
            </w:r>
          </w:p>
        </w:tc>
        <w:tc>
          <w:tcPr>
            <w:tcW w:w="4962" w:type="dxa"/>
            <w:tcBorders>
              <w:top w:val="single" w:sz="4" w:space="0" w:color="auto"/>
              <w:left w:val="single" w:sz="4" w:space="0" w:color="auto"/>
              <w:bottom w:val="single" w:sz="4" w:space="0" w:color="auto"/>
              <w:right w:val="single" w:sz="4" w:space="0" w:color="auto"/>
            </w:tcBorders>
            <w:vAlign w:val="center"/>
          </w:tcPr>
          <w:p w:rsidR="001872A3" w:rsidRPr="001872A3" w:rsidRDefault="001872A3" w:rsidP="00393FF6">
            <w:pPr>
              <w:jc w:val="both"/>
              <w:rPr>
                <w:rFonts w:eastAsia="Calibri"/>
                <w:color w:val="0F243E" w:themeColor="text2" w:themeShade="80"/>
                <w:sz w:val="28"/>
                <w:szCs w:val="28"/>
              </w:rPr>
            </w:pPr>
            <w:r w:rsidRPr="001872A3">
              <w:rPr>
                <w:rFonts w:eastAsia="Calibri"/>
                <w:color w:val="0F243E" w:themeColor="text2" w:themeShade="80"/>
                <w:sz w:val="28"/>
                <w:szCs w:val="28"/>
              </w:rPr>
              <w:t xml:space="preserve">Квіткової композиції </w:t>
            </w:r>
            <w:proofErr w:type="spellStart"/>
            <w:r w:rsidRPr="001872A3">
              <w:rPr>
                <w:rFonts w:eastAsia="Calibri"/>
                <w:color w:val="0F243E" w:themeColor="text2" w:themeShade="80"/>
                <w:sz w:val="28"/>
                <w:szCs w:val="28"/>
              </w:rPr>
              <w:t>“Тобі</w:t>
            </w:r>
            <w:proofErr w:type="spellEnd"/>
            <w:r w:rsidRPr="001872A3">
              <w:rPr>
                <w:rFonts w:eastAsia="Calibri"/>
                <w:color w:val="0F243E" w:themeColor="text2" w:themeShade="80"/>
                <w:sz w:val="28"/>
                <w:szCs w:val="28"/>
              </w:rPr>
              <w:t xml:space="preserve">, </w:t>
            </w:r>
            <w:proofErr w:type="spellStart"/>
            <w:r w:rsidRPr="001872A3">
              <w:rPr>
                <w:rFonts w:eastAsia="Calibri"/>
                <w:color w:val="0F243E" w:themeColor="text2" w:themeShade="80"/>
                <w:sz w:val="28"/>
                <w:szCs w:val="28"/>
              </w:rPr>
              <w:t>Україно”</w:t>
            </w:r>
            <w:proofErr w:type="spellEnd"/>
          </w:p>
          <w:p w:rsidR="001872A3" w:rsidRPr="001872A3" w:rsidRDefault="001872A3" w:rsidP="00393FF6">
            <w:pPr>
              <w:jc w:val="both"/>
              <w:rPr>
                <w:rFonts w:eastAsia="Calibri"/>
                <w:color w:val="0F243E" w:themeColor="text2" w:themeShade="80"/>
                <w:sz w:val="28"/>
                <w:szCs w:val="28"/>
              </w:rPr>
            </w:pPr>
          </w:p>
          <w:p w:rsidR="001872A3" w:rsidRPr="001872A3" w:rsidRDefault="001872A3" w:rsidP="00393FF6">
            <w:pPr>
              <w:jc w:val="both"/>
              <w:rPr>
                <w:rFonts w:eastAsia="Calibri"/>
                <w:color w:val="0F243E" w:themeColor="text2" w:themeShade="80"/>
                <w:sz w:val="28"/>
                <w:szCs w:val="28"/>
              </w:rPr>
            </w:pPr>
          </w:p>
          <w:p w:rsidR="001872A3" w:rsidRPr="001872A3" w:rsidRDefault="001872A3" w:rsidP="00393FF6">
            <w:pPr>
              <w:jc w:val="both"/>
              <w:rPr>
                <w:rFonts w:eastAsia="Calibri"/>
                <w:color w:val="0F243E" w:themeColor="text2" w:themeShade="80"/>
                <w:sz w:val="28"/>
                <w:szCs w:val="28"/>
              </w:rPr>
            </w:pPr>
            <w:r w:rsidRPr="001872A3">
              <w:rPr>
                <w:rFonts w:eastAsia="Calibri"/>
                <w:color w:val="0F243E" w:themeColor="text2" w:themeShade="80"/>
                <w:sz w:val="28"/>
                <w:szCs w:val="28"/>
              </w:rPr>
              <w:t>Тиждень безпеки руху і попередження дитячого травматизму</w:t>
            </w:r>
          </w:p>
          <w:p w:rsidR="001872A3" w:rsidRPr="001872A3" w:rsidRDefault="001872A3" w:rsidP="00393FF6">
            <w:pPr>
              <w:jc w:val="both"/>
              <w:rPr>
                <w:rFonts w:eastAsia="Calibri"/>
                <w:color w:val="0F243E" w:themeColor="text2" w:themeShade="8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1-9</w:t>
            </w:r>
          </w:p>
        </w:tc>
        <w:tc>
          <w:tcPr>
            <w:tcW w:w="1986" w:type="dxa"/>
            <w:tcBorders>
              <w:top w:val="single" w:sz="4" w:space="0" w:color="auto"/>
              <w:left w:val="single" w:sz="4" w:space="0" w:color="auto"/>
              <w:bottom w:val="single" w:sz="4" w:space="0" w:color="auto"/>
              <w:right w:val="single" w:sz="4" w:space="0" w:color="auto"/>
            </w:tcBorders>
          </w:tcPr>
          <w:p w:rsidR="001872A3" w:rsidRPr="001872A3" w:rsidRDefault="001872A3" w:rsidP="00393FF6">
            <w:pPr>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Конкурс</w:t>
            </w:r>
          </w:p>
          <w:p w:rsidR="001872A3" w:rsidRPr="001872A3" w:rsidRDefault="001872A3" w:rsidP="00393FF6">
            <w:pPr>
              <w:rPr>
                <w:rFonts w:eastAsia="Calibri"/>
                <w:color w:val="0F243E" w:themeColor="text2" w:themeShade="80"/>
                <w:sz w:val="28"/>
                <w:szCs w:val="28"/>
                <w:lang w:eastAsia="ru-RU"/>
              </w:rPr>
            </w:pPr>
          </w:p>
          <w:p w:rsidR="001872A3" w:rsidRPr="001872A3" w:rsidRDefault="001872A3" w:rsidP="00393FF6">
            <w:pPr>
              <w:rPr>
                <w:rFonts w:eastAsia="Calibri"/>
                <w:color w:val="0F243E" w:themeColor="text2" w:themeShade="80"/>
                <w:sz w:val="28"/>
                <w:szCs w:val="28"/>
                <w:lang w:eastAsia="ru-RU"/>
              </w:rPr>
            </w:pPr>
          </w:p>
        </w:tc>
        <w:tc>
          <w:tcPr>
            <w:tcW w:w="1877" w:type="dxa"/>
            <w:tcBorders>
              <w:top w:val="single" w:sz="4" w:space="0" w:color="auto"/>
              <w:left w:val="single" w:sz="4" w:space="0" w:color="auto"/>
              <w:bottom w:val="single" w:sz="4" w:space="0" w:color="auto"/>
              <w:right w:val="single" w:sz="4" w:space="0" w:color="auto"/>
            </w:tcBorders>
            <w:vAlign w:val="center"/>
          </w:tcPr>
          <w:p w:rsidR="001872A3" w:rsidRPr="001872A3" w:rsidRDefault="003B6610" w:rsidP="00393FF6">
            <w:pPr>
              <w:rPr>
                <w:rFonts w:eastAsia="Calibri"/>
                <w:color w:val="0F243E" w:themeColor="text2" w:themeShade="80"/>
                <w:sz w:val="28"/>
                <w:szCs w:val="28"/>
                <w:lang w:eastAsia="ru-RU"/>
              </w:rPr>
            </w:pPr>
            <w:r>
              <w:rPr>
                <w:rFonts w:eastAsia="Calibri"/>
                <w:color w:val="0F243E" w:themeColor="text2" w:themeShade="80"/>
                <w:sz w:val="28"/>
                <w:szCs w:val="28"/>
                <w:lang w:eastAsia="ru-RU"/>
              </w:rPr>
              <w:t>04.09.2019</w:t>
            </w:r>
            <w:r w:rsidR="001872A3" w:rsidRPr="001872A3">
              <w:rPr>
                <w:rFonts w:eastAsia="Calibri"/>
                <w:color w:val="0F243E" w:themeColor="text2" w:themeShade="80"/>
                <w:sz w:val="28"/>
                <w:szCs w:val="28"/>
                <w:lang w:eastAsia="ru-RU"/>
              </w:rPr>
              <w:t xml:space="preserve"> </w:t>
            </w:r>
          </w:p>
          <w:p w:rsidR="001872A3" w:rsidRPr="001872A3" w:rsidRDefault="001872A3" w:rsidP="00393FF6">
            <w:pPr>
              <w:rPr>
                <w:rFonts w:eastAsia="Calibri"/>
                <w:color w:val="0F243E" w:themeColor="text2" w:themeShade="80"/>
                <w:sz w:val="28"/>
                <w:szCs w:val="28"/>
                <w:lang w:eastAsia="ru-RU"/>
              </w:rPr>
            </w:pPr>
          </w:p>
          <w:p w:rsidR="001872A3" w:rsidRPr="001872A3" w:rsidRDefault="001872A3" w:rsidP="00393FF6">
            <w:pPr>
              <w:rPr>
                <w:rFonts w:eastAsia="Calibri"/>
                <w:color w:val="0F243E" w:themeColor="text2" w:themeShade="80"/>
                <w:sz w:val="28"/>
                <w:szCs w:val="28"/>
                <w:lang w:eastAsia="ru-RU"/>
              </w:rPr>
            </w:pPr>
          </w:p>
          <w:p w:rsidR="001872A3" w:rsidRPr="001872A3" w:rsidRDefault="001872A3" w:rsidP="00393FF6">
            <w:pPr>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 xml:space="preserve">   .09.-     .09.201</w:t>
            </w:r>
            <w:r w:rsidR="003B6610">
              <w:rPr>
                <w:rFonts w:eastAsia="Calibri"/>
                <w:color w:val="0F243E" w:themeColor="text2" w:themeShade="80"/>
                <w:sz w:val="28"/>
                <w:szCs w:val="28"/>
                <w:lang w:eastAsia="ru-RU"/>
              </w:rPr>
              <w:t>9</w:t>
            </w:r>
          </w:p>
        </w:tc>
        <w:tc>
          <w:tcPr>
            <w:tcW w:w="2235" w:type="dxa"/>
            <w:tcBorders>
              <w:top w:val="single" w:sz="4" w:space="0" w:color="auto"/>
              <w:left w:val="single" w:sz="4" w:space="0" w:color="auto"/>
              <w:bottom w:val="single" w:sz="4" w:space="0" w:color="auto"/>
              <w:right w:val="single" w:sz="4" w:space="0" w:color="auto"/>
            </w:tcBorders>
            <w:vAlign w:val="center"/>
            <w:hideMark/>
          </w:tcPr>
          <w:p w:rsidR="001872A3" w:rsidRPr="001872A3" w:rsidRDefault="001872A3" w:rsidP="00393FF6">
            <w:pPr>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Класні керівники</w:t>
            </w:r>
          </w:p>
          <w:p w:rsidR="001872A3" w:rsidRPr="001872A3" w:rsidRDefault="001872A3" w:rsidP="00393FF6">
            <w:pPr>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Вчитель основ здоров`я</w:t>
            </w:r>
          </w:p>
        </w:tc>
        <w:tc>
          <w:tcPr>
            <w:tcW w:w="2303" w:type="dxa"/>
            <w:tcBorders>
              <w:top w:val="single" w:sz="4" w:space="0" w:color="auto"/>
              <w:left w:val="single" w:sz="4" w:space="0" w:color="auto"/>
              <w:bottom w:val="single" w:sz="4" w:space="0" w:color="auto"/>
              <w:right w:val="single" w:sz="4" w:space="0" w:color="auto"/>
            </w:tcBorders>
          </w:tcPr>
          <w:p w:rsidR="001872A3" w:rsidRPr="001872A3" w:rsidRDefault="001872A3" w:rsidP="00393FF6">
            <w:pPr>
              <w:rPr>
                <w:rFonts w:eastAsia="Calibri"/>
                <w:color w:val="0F243E" w:themeColor="text2" w:themeShade="80"/>
                <w:sz w:val="28"/>
                <w:szCs w:val="28"/>
                <w:lang w:eastAsia="ru-RU"/>
              </w:rPr>
            </w:pPr>
          </w:p>
        </w:tc>
      </w:tr>
      <w:tr w:rsidR="001872A3" w:rsidRPr="001872A3" w:rsidTr="00393FF6">
        <w:trPr>
          <w:trHeight w:val="649"/>
        </w:trPr>
        <w:tc>
          <w:tcPr>
            <w:tcW w:w="817" w:type="dxa"/>
            <w:tcBorders>
              <w:top w:val="single" w:sz="4" w:space="0" w:color="auto"/>
              <w:left w:val="single" w:sz="4" w:space="0" w:color="auto"/>
              <w:bottom w:val="single" w:sz="4" w:space="0" w:color="auto"/>
              <w:right w:val="single" w:sz="4" w:space="0" w:color="auto"/>
            </w:tcBorders>
            <w:vAlign w:val="center"/>
            <w:hideMark/>
          </w:tcPr>
          <w:p w:rsidR="001872A3" w:rsidRPr="001872A3" w:rsidRDefault="001872A3" w:rsidP="00393FF6">
            <w:pPr>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6.</w:t>
            </w:r>
          </w:p>
        </w:tc>
        <w:tc>
          <w:tcPr>
            <w:tcW w:w="4962"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jc w:val="both"/>
              <w:rPr>
                <w:rFonts w:eastAsia="Calibri"/>
                <w:bCs/>
                <w:color w:val="0F243E" w:themeColor="text2" w:themeShade="80"/>
                <w:sz w:val="28"/>
                <w:szCs w:val="28"/>
                <w:lang w:eastAsia="ru-RU"/>
              </w:rPr>
            </w:pPr>
            <w:r w:rsidRPr="001872A3">
              <w:rPr>
                <w:rFonts w:eastAsia="Calibri"/>
                <w:color w:val="0F243E" w:themeColor="text2" w:themeShade="80"/>
                <w:sz w:val="28"/>
                <w:szCs w:val="28"/>
              </w:rPr>
              <w:t>День працівника освіти</w:t>
            </w:r>
          </w:p>
        </w:tc>
        <w:tc>
          <w:tcPr>
            <w:tcW w:w="850"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rPr>
                <w:rFonts w:eastAsia="Calibri"/>
                <w:bCs/>
                <w:color w:val="0F243E" w:themeColor="text2" w:themeShade="80"/>
                <w:sz w:val="28"/>
                <w:szCs w:val="28"/>
                <w:lang w:eastAsia="ru-RU"/>
              </w:rPr>
            </w:pPr>
            <w:r w:rsidRPr="001872A3">
              <w:rPr>
                <w:rFonts w:eastAsia="Calibri"/>
                <w:bCs/>
                <w:color w:val="0F243E" w:themeColor="text2" w:themeShade="80"/>
                <w:sz w:val="28"/>
                <w:szCs w:val="28"/>
                <w:lang w:eastAsia="ru-RU"/>
              </w:rPr>
              <w:t>9</w:t>
            </w:r>
          </w:p>
        </w:tc>
        <w:tc>
          <w:tcPr>
            <w:tcW w:w="1986"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rPr>
                <w:rFonts w:eastAsia="Calibri"/>
                <w:bCs/>
                <w:color w:val="0F243E" w:themeColor="text2" w:themeShade="80"/>
                <w:sz w:val="28"/>
                <w:szCs w:val="28"/>
                <w:lang w:eastAsia="ru-RU"/>
              </w:rPr>
            </w:pPr>
            <w:r w:rsidRPr="001872A3">
              <w:rPr>
                <w:rFonts w:eastAsia="Calibri"/>
                <w:bCs/>
                <w:color w:val="0F243E" w:themeColor="text2" w:themeShade="80"/>
                <w:sz w:val="28"/>
                <w:szCs w:val="28"/>
                <w:lang w:eastAsia="ru-RU"/>
              </w:rPr>
              <w:t>Літературно-музична композиція</w:t>
            </w:r>
          </w:p>
        </w:tc>
        <w:tc>
          <w:tcPr>
            <w:tcW w:w="1877" w:type="dxa"/>
            <w:tcBorders>
              <w:top w:val="single" w:sz="4" w:space="0" w:color="auto"/>
              <w:left w:val="single" w:sz="4" w:space="0" w:color="auto"/>
              <w:bottom w:val="single" w:sz="4" w:space="0" w:color="auto"/>
              <w:right w:val="single" w:sz="4" w:space="0" w:color="auto"/>
            </w:tcBorders>
          </w:tcPr>
          <w:p w:rsidR="001872A3" w:rsidRPr="001872A3" w:rsidRDefault="003B6610" w:rsidP="00393FF6">
            <w:pPr>
              <w:jc w:val="center"/>
              <w:rPr>
                <w:rFonts w:eastAsia="Calibri"/>
                <w:color w:val="0F243E" w:themeColor="text2" w:themeShade="80"/>
                <w:sz w:val="28"/>
                <w:szCs w:val="28"/>
              </w:rPr>
            </w:pPr>
            <w:r>
              <w:rPr>
                <w:rFonts w:eastAsia="Calibri"/>
                <w:color w:val="0F243E" w:themeColor="text2" w:themeShade="80"/>
                <w:sz w:val="28"/>
                <w:szCs w:val="28"/>
              </w:rPr>
              <w:t>04.10.2019</w:t>
            </w:r>
          </w:p>
          <w:p w:rsidR="001872A3" w:rsidRPr="001872A3" w:rsidRDefault="001872A3" w:rsidP="00393FF6">
            <w:pPr>
              <w:rPr>
                <w:rFonts w:eastAsia="Calibri"/>
                <w:bCs/>
                <w:color w:val="0F243E" w:themeColor="text2" w:themeShade="80"/>
                <w:sz w:val="28"/>
                <w:szCs w:val="28"/>
                <w:lang w:eastAsia="ru-RU"/>
              </w:rPr>
            </w:pPr>
          </w:p>
        </w:tc>
        <w:tc>
          <w:tcPr>
            <w:tcW w:w="2235"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jc w:val="center"/>
              <w:rPr>
                <w:rFonts w:eastAsia="Calibri"/>
                <w:bCs/>
                <w:color w:val="0F243E" w:themeColor="text2" w:themeShade="80"/>
                <w:sz w:val="28"/>
                <w:szCs w:val="28"/>
                <w:lang w:eastAsia="ru-RU"/>
              </w:rPr>
            </w:pPr>
            <w:r w:rsidRPr="001872A3">
              <w:rPr>
                <w:rFonts w:eastAsia="Calibri"/>
                <w:color w:val="0F243E" w:themeColor="text2" w:themeShade="80"/>
                <w:sz w:val="28"/>
                <w:szCs w:val="28"/>
              </w:rPr>
              <w:t>Класний керівник</w:t>
            </w:r>
          </w:p>
        </w:tc>
        <w:tc>
          <w:tcPr>
            <w:tcW w:w="2303" w:type="dxa"/>
            <w:tcBorders>
              <w:top w:val="single" w:sz="4" w:space="0" w:color="auto"/>
              <w:left w:val="single" w:sz="4" w:space="0" w:color="auto"/>
              <w:bottom w:val="single" w:sz="4" w:space="0" w:color="auto"/>
              <w:right w:val="single" w:sz="4" w:space="0" w:color="auto"/>
            </w:tcBorders>
          </w:tcPr>
          <w:p w:rsidR="001872A3" w:rsidRPr="001872A3" w:rsidRDefault="001872A3" w:rsidP="00393FF6">
            <w:pPr>
              <w:tabs>
                <w:tab w:val="left" w:pos="316"/>
              </w:tabs>
              <w:ind w:left="883"/>
              <w:rPr>
                <w:rFonts w:eastAsia="Calibri"/>
                <w:bCs/>
                <w:color w:val="0F243E" w:themeColor="text2" w:themeShade="80"/>
                <w:sz w:val="28"/>
                <w:szCs w:val="28"/>
                <w:lang w:eastAsia="ru-RU"/>
              </w:rPr>
            </w:pPr>
          </w:p>
        </w:tc>
      </w:tr>
      <w:tr w:rsidR="001872A3" w:rsidRPr="001872A3" w:rsidTr="00393FF6">
        <w:trPr>
          <w:trHeight w:val="649"/>
        </w:trPr>
        <w:tc>
          <w:tcPr>
            <w:tcW w:w="817" w:type="dxa"/>
            <w:tcBorders>
              <w:top w:val="single" w:sz="4" w:space="0" w:color="auto"/>
              <w:left w:val="single" w:sz="4" w:space="0" w:color="auto"/>
              <w:bottom w:val="single" w:sz="4" w:space="0" w:color="auto"/>
              <w:right w:val="single" w:sz="4" w:space="0" w:color="auto"/>
            </w:tcBorders>
            <w:vAlign w:val="center"/>
            <w:hideMark/>
          </w:tcPr>
          <w:p w:rsidR="001872A3" w:rsidRPr="001872A3" w:rsidRDefault="001872A3" w:rsidP="00393FF6">
            <w:pPr>
              <w:rPr>
                <w:rFonts w:eastAsia="Calibri"/>
                <w:color w:val="0F243E" w:themeColor="text2" w:themeShade="80"/>
                <w:sz w:val="28"/>
                <w:szCs w:val="28"/>
                <w:lang w:eastAsia="ru-RU"/>
              </w:rPr>
            </w:pPr>
          </w:p>
        </w:tc>
        <w:tc>
          <w:tcPr>
            <w:tcW w:w="4962" w:type="dxa"/>
            <w:tcBorders>
              <w:top w:val="single" w:sz="4" w:space="0" w:color="auto"/>
              <w:left w:val="single" w:sz="4" w:space="0" w:color="auto"/>
              <w:bottom w:val="single" w:sz="4" w:space="0" w:color="auto"/>
              <w:right w:val="single" w:sz="4" w:space="0" w:color="auto"/>
            </w:tcBorders>
            <w:vAlign w:val="center"/>
          </w:tcPr>
          <w:p w:rsidR="001872A3" w:rsidRPr="001872A3" w:rsidRDefault="001872A3" w:rsidP="00393FF6">
            <w:pPr>
              <w:rPr>
                <w:rFonts w:eastAsia="Calibri"/>
                <w:color w:val="0F243E" w:themeColor="text2" w:themeShade="80"/>
                <w:sz w:val="28"/>
                <w:szCs w:val="28"/>
              </w:rPr>
            </w:pPr>
            <w:r w:rsidRPr="001872A3">
              <w:rPr>
                <w:rFonts w:eastAsia="Calibri"/>
                <w:color w:val="0F243E" w:themeColor="text2" w:themeShade="80"/>
                <w:sz w:val="28"/>
                <w:szCs w:val="28"/>
              </w:rPr>
              <w:t>День УПА,</w:t>
            </w:r>
          </w:p>
          <w:p w:rsidR="001872A3" w:rsidRPr="001872A3" w:rsidRDefault="001872A3" w:rsidP="00393FF6">
            <w:pPr>
              <w:jc w:val="both"/>
              <w:rPr>
                <w:rFonts w:eastAsia="Calibri"/>
                <w:color w:val="0F243E" w:themeColor="text2" w:themeShade="80"/>
                <w:sz w:val="28"/>
                <w:szCs w:val="28"/>
              </w:rPr>
            </w:pPr>
            <w:r w:rsidRPr="001872A3">
              <w:rPr>
                <w:rFonts w:eastAsia="Calibri"/>
                <w:color w:val="0F243E" w:themeColor="text2" w:themeShade="80"/>
                <w:sz w:val="28"/>
                <w:szCs w:val="28"/>
              </w:rPr>
              <w:t>Свято Покрови Пресвятої Богородиці</w:t>
            </w:r>
          </w:p>
          <w:p w:rsidR="001872A3" w:rsidRPr="001872A3" w:rsidRDefault="001872A3" w:rsidP="00393FF6">
            <w:pPr>
              <w:jc w:val="both"/>
              <w:rPr>
                <w:rFonts w:eastAsia="Calibri"/>
                <w:color w:val="0F243E" w:themeColor="text2" w:themeShade="80"/>
                <w:sz w:val="28"/>
                <w:szCs w:val="28"/>
              </w:rPr>
            </w:pPr>
          </w:p>
          <w:p w:rsidR="001872A3" w:rsidRPr="001872A3" w:rsidRDefault="001872A3" w:rsidP="00393FF6">
            <w:pPr>
              <w:jc w:val="both"/>
              <w:rPr>
                <w:rFonts w:eastAsia="Calibri"/>
                <w:color w:val="0F243E" w:themeColor="text2" w:themeShade="80"/>
                <w:sz w:val="28"/>
                <w:szCs w:val="28"/>
              </w:rPr>
            </w:pPr>
          </w:p>
          <w:p w:rsidR="001872A3" w:rsidRPr="001872A3" w:rsidRDefault="001872A3" w:rsidP="00393FF6">
            <w:pPr>
              <w:jc w:val="both"/>
              <w:rPr>
                <w:rFonts w:eastAsia="Calibri"/>
                <w:color w:val="0F243E" w:themeColor="text2" w:themeShade="80"/>
                <w:sz w:val="28"/>
                <w:szCs w:val="28"/>
              </w:rPr>
            </w:pPr>
          </w:p>
          <w:p w:rsidR="001872A3" w:rsidRPr="001872A3" w:rsidRDefault="001872A3" w:rsidP="00393FF6">
            <w:pPr>
              <w:jc w:val="both"/>
              <w:rPr>
                <w:rFonts w:eastAsia="Calibri"/>
                <w:color w:val="0F243E" w:themeColor="text2" w:themeShade="8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1872A3" w:rsidRPr="001872A3" w:rsidRDefault="001872A3" w:rsidP="00393FF6">
            <w:pPr>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1-9</w:t>
            </w:r>
          </w:p>
          <w:p w:rsidR="001872A3" w:rsidRPr="001872A3" w:rsidRDefault="001872A3" w:rsidP="00393FF6">
            <w:pPr>
              <w:rPr>
                <w:rFonts w:eastAsia="Calibri"/>
                <w:color w:val="0F243E" w:themeColor="text2" w:themeShade="80"/>
                <w:sz w:val="28"/>
                <w:szCs w:val="28"/>
                <w:lang w:eastAsia="ru-RU"/>
              </w:rPr>
            </w:pPr>
          </w:p>
          <w:p w:rsidR="001872A3" w:rsidRPr="001872A3" w:rsidRDefault="001872A3" w:rsidP="00393FF6">
            <w:pPr>
              <w:rPr>
                <w:rFonts w:eastAsia="Calibri"/>
                <w:color w:val="0F243E" w:themeColor="text2" w:themeShade="80"/>
                <w:sz w:val="28"/>
                <w:szCs w:val="28"/>
                <w:lang w:eastAsia="ru-RU"/>
              </w:rPr>
            </w:pPr>
          </w:p>
          <w:p w:rsidR="001872A3" w:rsidRPr="001872A3" w:rsidRDefault="001872A3" w:rsidP="00393FF6">
            <w:pPr>
              <w:rPr>
                <w:rFonts w:eastAsia="Calibri"/>
                <w:color w:val="0F243E" w:themeColor="text2" w:themeShade="80"/>
                <w:sz w:val="28"/>
                <w:szCs w:val="28"/>
                <w:lang w:eastAsia="ru-RU"/>
              </w:rPr>
            </w:pPr>
          </w:p>
        </w:tc>
        <w:tc>
          <w:tcPr>
            <w:tcW w:w="1986" w:type="dxa"/>
            <w:tcBorders>
              <w:top w:val="single" w:sz="4" w:space="0" w:color="auto"/>
              <w:left w:val="single" w:sz="4" w:space="0" w:color="auto"/>
              <w:bottom w:val="single" w:sz="4" w:space="0" w:color="auto"/>
              <w:right w:val="single" w:sz="4" w:space="0" w:color="auto"/>
            </w:tcBorders>
          </w:tcPr>
          <w:p w:rsidR="001872A3" w:rsidRPr="001872A3" w:rsidRDefault="001872A3" w:rsidP="00393FF6">
            <w:pPr>
              <w:rPr>
                <w:rFonts w:eastAsia="Calibri"/>
                <w:bCs/>
                <w:color w:val="0F243E" w:themeColor="text2" w:themeShade="80"/>
                <w:sz w:val="28"/>
                <w:szCs w:val="28"/>
                <w:lang w:eastAsia="ru-RU"/>
              </w:rPr>
            </w:pPr>
            <w:r w:rsidRPr="001872A3">
              <w:rPr>
                <w:rFonts w:eastAsia="Calibri"/>
                <w:color w:val="0F243E" w:themeColor="text2" w:themeShade="80"/>
                <w:sz w:val="28"/>
                <w:szCs w:val="28"/>
                <w:lang w:eastAsia="ru-RU"/>
              </w:rPr>
              <w:t xml:space="preserve"> </w:t>
            </w:r>
            <w:r w:rsidRPr="001872A3">
              <w:rPr>
                <w:rFonts w:eastAsia="Calibri"/>
                <w:bCs/>
                <w:color w:val="0F243E" w:themeColor="text2" w:themeShade="80"/>
                <w:sz w:val="28"/>
                <w:szCs w:val="28"/>
                <w:lang w:eastAsia="ru-RU"/>
              </w:rPr>
              <w:t xml:space="preserve"> Святкова програма</w:t>
            </w:r>
          </w:p>
          <w:p w:rsidR="001872A3" w:rsidRPr="001872A3" w:rsidRDefault="001872A3" w:rsidP="00393FF6">
            <w:pPr>
              <w:rPr>
                <w:rFonts w:eastAsia="Calibri"/>
                <w:bCs/>
                <w:color w:val="0F243E" w:themeColor="text2" w:themeShade="80"/>
                <w:sz w:val="28"/>
                <w:szCs w:val="28"/>
                <w:lang w:eastAsia="ru-RU"/>
              </w:rPr>
            </w:pPr>
          </w:p>
          <w:p w:rsidR="001872A3" w:rsidRPr="001872A3" w:rsidRDefault="001872A3" w:rsidP="00393FF6">
            <w:pPr>
              <w:rPr>
                <w:rFonts w:eastAsia="Calibri"/>
                <w:color w:val="0F243E" w:themeColor="text2" w:themeShade="80"/>
                <w:sz w:val="28"/>
                <w:szCs w:val="28"/>
                <w:lang w:eastAsia="ru-RU"/>
              </w:rPr>
            </w:pPr>
          </w:p>
        </w:tc>
        <w:tc>
          <w:tcPr>
            <w:tcW w:w="1877" w:type="dxa"/>
            <w:tcBorders>
              <w:top w:val="single" w:sz="4" w:space="0" w:color="auto"/>
              <w:left w:val="single" w:sz="4" w:space="0" w:color="auto"/>
              <w:bottom w:val="single" w:sz="4" w:space="0" w:color="auto"/>
              <w:right w:val="single" w:sz="4" w:space="0" w:color="auto"/>
            </w:tcBorders>
            <w:vAlign w:val="center"/>
          </w:tcPr>
          <w:p w:rsidR="001872A3" w:rsidRPr="001872A3" w:rsidRDefault="001872A3" w:rsidP="00393FF6">
            <w:pPr>
              <w:rPr>
                <w:rFonts w:eastAsia="Calibri"/>
                <w:color w:val="0F243E" w:themeColor="text2" w:themeShade="80"/>
                <w:sz w:val="28"/>
                <w:szCs w:val="28"/>
              </w:rPr>
            </w:pPr>
            <w:r w:rsidRPr="001872A3">
              <w:rPr>
                <w:rFonts w:eastAsia="Calibri"/>
                <w:color w:val="0F243E" w:themeColor="text2" w:themeShade="80"/>
                <w:sz w:val="28"/>
                <w:szCs w:val="28"/>
              </w:rPr>
              <w:t xml:space="preserve">    </w:t>
            </w:r>
            <w:r w:rsidR="003B6610">
              <w:rPr>
                <w:rFonts w:eastAsia="Calibri"/>
                <w:color w:val="0F243E" w:themeColor="text2" w:themeShade="80"/>
                <w:sz w:val="28"/>
                <w:szCs w:val="28"/>
              </w:rPr>
              <w:t>11 .10.2019</w:t>
            </w:r>
          </w:p>
          <w:p w:rsidR="001872A3" w:rsidRPr="001872A3" w:rsidRDefault="001872A3" w:rsidP="00393FF6">
            <w:pPr>
              <w:rPr>
                <w:rFonts w:eastAsia="Calibri"/>
                <w:color w:val="0F243E" w:themeColor="text2" w:themeShade="80"/>
                <w:sz w:val="28"/>
                <w:szCs w:val="28"/>
              </w:rPr>
            </w:pPr>
          </w:p>
          <w:p w:rsidR="001872A3" w:rsidRPr="001872A3" w:rsidRDefault="001872A3" w:rsidP="00393FF6">
            <w:pPr>
              <w:rPr>
                <w:rFonts w:eastAsia="Calibri"/>
                <w:color w:val="0F243E" w:themeColor="text2" w:themeShade="80"/>
                <w:sz w:val="28"/>
                <w:szCs w:val="28"/>
              </w:rPr>
            </w:pPr>
          </w:p>
          <w:p w:rsidR="001872A3" w:rsidRPr="001872A3" w:rsidRDefault="001872A3" w:rsidP="003B6610">
            <w:pPr>
              <w:rPr>
                <w:rFonts w:eastAsia="Calibri"/>
                <w:color w:val="0F243E" w:themeColor="text2" w:themeShade="80"/>
                <w:sz w:val="28"/>
                <w:szCs w:val="28"/>
                <w:lang w:eastAsia="ru-RU"/>
              </w:rPr>
            </w:pPr>
          </w:p>
        </w:tc>
        <w:tc>
          <w:tcPr>
            <w:tcW w:w="2235" w:type="dxa"/>
            <w:tcBorders>
              <w:top w:val="single" w:sz="4" w:space="0" w:color="auto"/>
              <w:left w:val="single" w:sz="4" w:space="0" w:color="auto"/>
              <w:bottom w:val="single" w:sz="4" w:space="0" w:color="auto"/>
              <w:right w:val="single" w:sz="4" w:space="0" w:color="auto"/>
            </w:tcBorders>
            <w:vAlign w:val="center"/>
          </w:tcPr>
          <w:p w:rsidR="001872A3" w:rsidRPr="001872A3" w:rsidRDefault="001872A3" w:rsidP="00393FF6">
            <w:pPr>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вчитель історії</w:t>
            </w:r>
          </w:p>
          <w:p w:rsidR="001872A3" w:rsidRPr="001872A3" w:rsidRDefault="001872A3" w:rsidP="00393FF6">
            <w:pPr>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класні керівники</w:t>
            </w:r>
          </w:p>
          <w:p w:rsidR="001872A3" w:rsidRPr="001872A3" w:rsidRDefault="001872A3" w:rsidP="00393FF6">
            <w:pPr>
              <w:rPr>
                <w:rFonts w:eastAsia="Calibri"/>
                <w:color w:val="0F243E" w:themeColor="text2" w:themeShade="80"/>
                <w:sz w:val="28"/>
                <w:szCs w:val="28"/>
                <w:lang w:eastAsia="ru-RU"/>
              </w:rPr>
            </w:pPr>
          </w:p>
          <w:p w:rsidR="001872A3" w:rsidRPr="001872A3" w:rsidRDefault="001872A3" w:rsidP="00393FF6">
            <w:pPr>
              <w:rPr>
                <w:rFonts w:eastAsia="Calibri"/>
                <w:color w:val="0F243E" w:themeColor="text2" w:themeShade="80"/>
                <w:sz w:val="28"/>
                <w:szCs w:val="28"/>
                <w:lang w:eastAsia="ru-RU"/>
              </w:rPr>
            </w:pPr>
          </w:p>
        </w:tc>
        <w:tc>
          <w:tcPr>
            <w:tcW w:w="2303" w:type="dxa"/>
            <w:tcBorders>
              <w:top w:val="single" w:sz="4" w:space="0" w:color="auto"/>
              <w:left w:val="single" w:sz="4" w:space="0" w:color="auto"/>
              <w:bottom w:val="single" w:sz="4" w:space="0" w:color="auto"/>
              <w:right w:val="single" w:sz="4" w:space="0" w:color="auto"/>
            </w:tcBorders>
          </w:tcPr>
          <w:p w:rsidR="001872A3" w:rsidRPr="001872A3" w:rsidRDefault="001872A3" w:rsidP="00393FF6">
            <w:pPr>
              <w:tabs>
                <w:tab w:val="left" w:pos="316"/>
              </w:tabs>
              <w:ind w:left="883"/>
              <w:rPr>
                <w:rFonts w:eastAsia="Calibri"/>
                <w:bCs/>
                <w:color w:val="0F243E" w:themeColor="text2" w:themeShade="80"/>
                <w:sz w:val="28"/>
                <w:szCs w:val="28"/>
                <w:lang w:eastAsia="ru-RU"/>
              </w:rPr>
            </w:pPr>
          </w:p>
        </w:tc>
      </w:tr>
      <w:tr w:rsidR="001872A3" w:rsidRPr="001872A3" w:rsidTr="00393FF6">
        <w:trPr>
          <w:trHeight w:val="649"/>
        </w:trPr>
        <w:tc>
          <w:tcPr>
            <w:tcW w:w="817" w:type="dxa"/>
            <w:tcBorders>
              <w:top w:val="single" w:sz="4" w:space="0" w:color="auto"/>
              <w:left w:val="single" w:sz="4" w:space="0" w:color="auto"/>
              <w:bottom w:val="single" w:sz="4" w:space="0" w:color="auto"/>
              <w:right w:val="single" w:sz="4" w:space="0" w:color="auto"/>
            </w:tcBorders>
            <w:vAlign w:val="center"/>
            <w:hideMark/>
          </w:tcPr>
          <w:p w:rsidR="001872A3" w:rsidRPr="001872A3" w:rsidRDefault="001872A3" w:rsidP="00393FF6">
            <w:pPr>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lastRenderedPageBreak/>
              <w:t>8.</w:t>
            </w:r>
          </w:p>
        </w:tc>
        <w:tc>
          <w:tcPr>
            <w:tcW w:w="4962" w:type="dxa"/>
            <w:tcBorders>
              <w:top w:val="single" w:sz="4" w:space="0" w:color="auto"/>
              <w:left w:val="single" w:sz="4" w:space="0" w:color="auto"/>
              <w:bottom w:val="single" w:sz="4" w:space="0" w:color="auto"/>
              <w:right w:val="single" w:sz="4" w:space="0" w:color="auto"/>
            </w:tcBorders>
            <w:vAlign w:val="center"/>
          </w:tcPr>
          <w:p w:rsidR="001872A3" w:rsidRPr="001872A3" w:rsidRDefault="001872A3" w:rsidP="00393FF6">
            <w:pPr>
              <w:jc w:val="both"/>
              <w:rPr>
                <w:rFonts w:eastAsia="Calibri"/>
                <w:color w:val="0F243E" w:themeColor="text2" w:themeShade="80"/>
                <w:sz w:val="28"/>
                <w:szCs w:val="28"/>
              </w:rPr>
            </w:pPr>
            <w:r w:rsidRPr="001872A3">
              <w:rPr>
                <w:rFonts w:eastAsia="Calibri"/>
                <w:color w:val="0F243E" w:themeColor="text2" w:themeShade="80"/>
                <w:sz w:val="28"/>
                <w:szCs w:val="28"/>
              </w:rPr>
              <w:t>Провести тиждень, присвячений Дню української писемності та мови.</w:t>
            </w:r>
          </w:p>
          <w:p w:rsidR="001872A3" w:rsidRPr="001872A3" w:rsidRDefault="001872A3" w:rsidP="00393FF6">
            <w:pPr>
              <w:rPr>
                <w:rFonts w:eastAsia="Calibri"/>
                <w:color w:val="0F243E" w:themeColor="text2" w:themeShade="8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1-9</w:t>
            </w:r>
          </w:p>
        </w:tc>
        <w:tc>
          <w:tcPr>
            <w:tcW w:w="1986"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 xml:space="preserve">План заходів </w:t>
            </w:r>
          </w:p>
        </w:tc>
        <w:tc>
          <w:tcPr>
            <w:tcW w:w="1877" w:type="dxa"/>
            <w:tcBorders>
              <w:top w:val="single" w:sz="4" w:space="0" w:color="auto"/>
              <w:left w:val="single" w:sz="4" w:space="0" w:color="auto"/>
              <w:bottom w:val="single" w:sz="4" w:space="0" w:color="auto"/>
              <w:right w:val="single" w:sz="4" w:space="0" w:color="auto"/>
            </w:tcBorders>
            <w:vAlign w:val="center"/>
            <w:hideMark/>
          </w:tcPr>
          <w:p w:rsidR="001872A3" w:rsidRPr="001872A3" w:rsidRDefault="001872A3" w:rsidP="00393FF6">
            <w:pPr>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 xml:space="preserve">   </w:t>
            </w:r>
            <w:r w:rsidR="003B6610">
              <w:rPr>
                <w:rFonts w:eastAsia="Calibri"/>
                <w:color w:val="0F243E" w:themeColor="text2" w:themeShade="80"/>
                <w:sz w:val="28"/>
                <w:szCs w:val="28"/>
                <w:lang w:eastAsia="ru-RU"/>
              </w:rPr>
              <w:t>08</w:t>
            </w:r>
            <w:r w:rsidRPr="001872A3">
              <w:rPr>
                <w:rFonts w:eastAsia="Calibri"/>
                <w:color w:val="0F243E" w:themeColor="text2" w:themeShade="80"/>
                <w:sz w:val="28"/>
                <w:szCs w:val="28"/>
                <w:lang w:eastAsia="ru-RU"/>
              </w:rPr>
              <w:t xml:space="preserve"> .11.201</w:t>
            </w:r>
            <w:r w:rsidR="003B6610">
              <w:rPr>
                <w:rFonts w:eastAsia="Calibri"/>
                <w:color w:val="0F243E" w:themeColor="text2" w:themeShade="80"/>
                <w:sz w:val="28"/>
                <w:szCs w:val="28"/>
                <w:lang w:eastAsia="ru-RU"/>
              </w:rPr>
              <w:t>9</w:t>
            </w:r>
          </w:p>
        </w:tc>
        <w:tc>
          <w:tcPr>
            <w:tcW w:w="2235" w:type="dxa"/>
            <w:tcBorders>
              <w:top w:val="single" w:sz="4" w:space="0" w:color="auto"/>
              <w:left w:val="single" w:sz="4" w:space="0" w:color="auto"/>
              <w:bottom w:val="single" w:sz="4" w:space="0" w:color="auto"/>
              <w:right w:val="single" w:sz="4" w:space="0" w:color="auto"/>
            </w:tcBorders>
            <w:vAlign w:val="center"/>
            <w:hideMark/>
          </w:tcPr>
          <w:p w:rsidR="001872A3" w:rsidRPr="001872A3" w:rsidRDefault="003B6610" w:rsidP="00393FF6">
            <w:pPr>
              <w:rPr>
                <w:rFonts w:eastAsia="Calibri"/>
                <w:color w:val="0F243E" w:themeColor="text2" w:themeShade="80"/>
                <w:sz w:val="28"/>
                <w:szCs w:val="28"/>
                <w:lang w:eastAsia="ru-RU"/>
              </w:rPr>
            </w:pPr>
            <w:r>
              <w:rPr>
                <w:rFonts w:eastAsia="Calibri"/>
                <w:color w:val="0F243E" w:themeColor="text2" w:themeShade="80"/>
                <w:sz w:val="28"/>
                <w:szCs w:val="28"/>
                <w:lang w:eastAsia="ru-RU"/>
              </w:rPr>
              <w:t>Вчитель</w:t>
            </w:r>
            <w:r w:rsidR="001872A3" w:rsidRPr="001872A3">
              <w:rPr>
                <w:rFonts w:eastAsia="Calibri"/>
                <w:color w:val="0F243E" w:themeColor="text2" w:themeShade="80"/>
                <w:sz w:val="28"/>
                <w:szCs w:val="28"/>
                <w:lang w:eastAsia="ru-RU"/>
              </w:rPr>
              <w:t xml:space="preserve"> укр. мови</w:t>
            </w:r>
          </w:p>
        </w:tc>
        <w:tc>
          <w:tcPr>
            <w:tcW w:w="2303" w:type="dxa"/>
            <w:tcBorders>
              <w:top w:val="single" w:sz="4" w:space="0" w:color="auto"/>
              <w:left w:val="single" w:sz="4" w:space="0" w:color="auto"/>
              <w:bottom w:val="single" w:sz="4" w:space="0" w:color="auto"/>
              <w:right w:val="single" w:sz="4" w:space="0" w:color="auto"/>
            </w:tcBorders>
          </w:tcPr>
          <w:p w:rsidR="001872A3" w:rsidRPr="001872A3" w:rsidRDefault="001872A3" w:rsidP="00393FF6">
            <w:pPr>
              <w:tabs>
                <w:tab w:val="left" w:pos="316"/>
              </w:tabs>
              <w:ind w:left="883"/>
              <w:rPr>
                <w:rFonts w:eastAsia="Calibri"/>
                <w:bCs/>
                <w:color w:val="0F243E" w:themeColor="text2" w:themeShade="80"/>
                <w:sz w:val="28"/>
                <w:szCs w:val="28"/>
                <w:lang w:eastAsia="ru-RU"/>
              </w:rPr>
            </w:pPr>
          </w:p>
        </w:tc>
      </w:tr>
      <w:tr w:rsidR="001872A3" w:rsidRPr="001872A3" w:rsidTr="00393FF6">
        <w:trPr>
          <w:trHeight w:val="902"/>
        </w:trPr>
        <w:tc>
          <w:tcPr>
            <w:tcW w:w="817" w:type="dxa"/>
            <w:tcBorders>
              <w:top w:val="single" w:sz="4" w:space="0" w:color="auto"/>
              <w:left w:val="single" w:sz="4" w:space="0" w:color="auto"/>
              <w:bottom w:val="single" w:sz="4" w:space="0" w:color="auto"/>
              <w:right w:val="single" w:sz="4" w:space="0" w:color="auto"/>
            </w:tcBorders>
            <w:vAlign w:val="center"/>
            <w:hideMark/>
          </w:tcPr>
          <w:p w:rsidR="001872A3" w:rsidRPr="001872A3" w:rsidRDefault="001872A3" w:rsidP="00393FF6">
            <w:pPr>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9.</w:t>
            </w:r>
          </w:p>
        </w:tc>
        <w:tc>
          <w:tcPr>
            <w:tcW w:w="4962" w:type="dxa"/>
            <w:tcBorders>
              <w:top w:val="single" w:sz="4" w:space="0" w:color="auto"/>
              <w:left w:val="single" w:sz="4" w:space="0" w:color="auto"/>
              <w:bottom w:val="single" w:sz="4" w:space="0" w:color="auto"/>
              <w:right w:val="single" w:sz="4" w:space="0" w:color="auto"/>
            </w:tcBorders>
            <w:vAlign w:val="center"/>
            <w:hideMark/>
          </w:tcPr>
          <w:p w:rsidR="001872A3" w:rsidRPr="001872A3" w:rsidRDefault="001872A3" w:rsidP="00393FF6">
            <w:pPr>
              <w:jc w:val="both"/>
              <w:rPr>
                <w:rFonts w:eastAsia="Calibri"/>
                <w:color w:val="0F243E" w:themeColor="text2" w:themeShade="80"/>
                <w:sz w:val="28"/>
                <w:szCs w:val="28"/>
              </w:rPr>
            </w:pPr>
            <w:r w:rsidRPr="001872A3">
              <w:rPr>
                <w:rFonts w:eastAsia="Calibri"/>
                <w:color w:val="0F243E" w:themeColor="text2" w:themeShade="80"/>
                <w:sz w:val="28"/>
                <w:szCs w:val="28"/>
              </w:rPr>
              <w:t>На морально-правову тематику</w:t>
            </w:r>
          </w:p>
          <w:p w:rsidR="001872A3" w:rsidRPr="001872A3" w:rsidRDefault="001872A3" w:rsidP="00393FF6">
            <w:pPr>
              <w:rPr>
                <w:rFonts w:eastAsia="Calibri"/>
                <w:color w:val="0F243E" w:themeColor="text2" w:themeShade="8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1-9</w:t>
            </w:r>
          </w:p>
        </w:tc>
        <w:tc>
          <w:tcPr>
            <w:tcW w:w="1986"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КВК</w:t>
            </w:r>
          </w:p>
        </w:tc>
        <w:tc>
          <w:tcPr>
            <w:tcW w:w="1877" w:type="dxa"/>
            <w:tcBorders>
              <w:top w:val="single" w:sz="4" w:space="0" w:color="auto"/>
              <w:left w:val="single" w:sz="4" w:space="0" w:color="auto"/>
              <w:bottom w:val="single" w:sz="4" w:space="0" w:color="auto"/>
              <w:right w:val="single" w:sz="4" w:space="0" w:color="auto"/>
            </w:tcBorders>
            <w:vAlign w:val="center"/>
            <w:hideMark/>
          </w:tcPr>
          <w:p w:rsidR="001872A3" w:rsidRPr="001872A3" w:rsidRDefault="001872A3" w:rsidP="00393FF6">
            <w:pPr>
              <w:rPr>
                <w:rFonts w:eastAsia="Calibri"/>
                <w:color w:val="0F243E" w:themeColor="text2" w:themeShade="80"/>
                <w:sz w:val="28"/>
                <w:szCs w:val="28"/>
                <w:lang w:eastAsia="ru-RU"/>
              </w:rPr>
            </w:pPr>
            <w:r w:rsidRPr="001872A3">
              <w:rPr>
                <w:rFonts w:eastAsia="Calibri"/>
                <w:color w:val="0F243E" w:themeColor="text2" w:themeShade="80"/>
                <w:sz w:val="28"/>
                <w:szCs w:val="28"/>
              </w:rPr>
              <w:t xml:space="preserve">      .11.201</w:t>
            </w:r>
            <w:r w:rsidR="003B6610">
              <w:rPr>
                <w:rFonts w:eastAsia="Calibri"/>
                <w:color w:val="0F243E" w:themeColor="text2" w:themeShade="80"/>
                <w:sz w:val="28"/>
                <w:szCs w:val="28"/>
              </w:rPr>
              <w:t>9</w:t>
            </w:r>
          </w:p>
        </w:tc>
        <w:tc>
          <w:tcPr>
            <w:tcW w:w="2235" w:type="dxa"/>
            <w:tcBorders>
              <w:top w:val="single" w:sz="4" w:space="0" w:color="auto"/>
              <w:left w:val="single" w:sz="4" w:space="0" w:color="auto"/>
              <w:bottom w:val="single" w:sz="4" w:space="0" w:color="auto"/>
              <w:right w:val="single" w:sz="4" w:space="0" w:color="auto"/>
            </w:tcBorders>
            <w:vAlign w:val="center"/>
            <w:hideMark/>
          </w:tcPr>
          <w:p w:rsidR="001872A3" w:rsidRPr="001872A3" w:rsidRDefault="001872A3" w:rsidP="00393FF6">
            <w:pPr>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Класні керівники, учитель правознавства</w:t>
            </w:r>
          </w:p>
        </w:tc>
        <w:tc>
          <w:tcPr>
            <w:tcW w:w="2303" w:type="dxa"/>
            <w:tcBorders>
              <w:top w:val="single" w:sz="4" w:space="0" w:color="auto"/>
              <w:left w:val="single" w:sz="4" w:space="0" w:color="auto"/>
              <w:bottom w:val="single" w:sz="4" w:space="0" w:color="auto"/>
              <w:right w:val="single" w:sz="4" w:space="0" w:color="auto"/>
            </w:tcBorders>
          </w:tcPr>
          <w:p w:rsidR="001872A3" w:rsidRPr="001872A3" w:rsidRDefault="001872A3" w:rsidP="00393FF6">
            <w:pPr>
              <w:tabs>
                <w:tab w:val="left" w:pos="316"/>
              </w:tabs>
              <w:ind w:left="883"/>
              <w:rPr>
                <w:rFonts w:eastAsia="Calibri"/>
                <w:bCs/>
                <w:color w:val="0F243E" w:themeColor="text2" w:themeShade="80"/>
                <w:sz w:val="28"/>
                <w:szCs w:val="28"/>
                <w:lang w:eastAsia="ru-RU"/>
              </w:rPr>
            </w:pPr>
          </w:p>
        </w:tc>
      </w:tr>
      <w:tr w:rsidR="001872A3" w:rsidRPr="001872A3" w:rsidTr="00393FF6">
        <w:trPr>
          <w:trHeight w:val="649"/>
        </w:trPr>
        <w:tc>
          <w:tcPr>
            <w:tcW w:w="817" w:type="dxa"/>
            <w:tcBorders>
              <w:top w:val="single" w:sz="4" w:space="0" w:color="auto"/>
              <w:left w:val="single" w:sz="4" w:space="0" w:color="auto"/>
              <w:bottom w:val="single" w:sz="4" w:space="0" w:color="auto"/>
              <w:right w:val="single" w:sz="4" w:space="0" w:color="auto"/>
            </w:tcBorders>
            <w:vAlign w:val="center"/>
            <w:hideMark/>
          </w:tcPr>
          <w:p w:rsidR="001872A3" w:rsidRPr="001872A3" w:rsidRDefault="001872A3" w:rsidP="00393FF6">
            <w:pPr>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10.</w:t>
            </w:r>
          </w:p>
        </w:tc>
        <w:tc>
          <w:tcPr>
            <w:tcW w:w="4962"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ind w:left="57"/>
              <w:jc w:val="both"/>
              <w:rPr>
                <w:rFonts w:eastAsia="Calibri"/>
                <w:bCs/>
                <w:color w:val="0F243E" w:themeColor="text2" w:themeShade="80"/>
                <w:sz w:val="28"/>
                <w:szCs w:val="28"/>
                <w:lang w:eastAsia="ru-RU"/>
              </w:rPr>
            </w:pPr>
            <w:r w:rsidRPr="001872A3">
              <w:rPr>
                <w:rFonts w:eastAsia="Calibri"/>
                <w:color w:val="0F243E" w:themeColor="text2" w:themeShade="80"/>
                <w:sz w:val="28"/>
                <w:szCs w:val="28"/>
                <w:lang w:val="en-US"/>
              </w:rPr>
              <w:t>“</w:t>
            </w:r>
            <w:r w:rsidRPr="001872A3">
              <w:rPr>
                <w:rFonts w:eastAsia="Calibri"/>
                <w:color w:val="0F243E" w:themeColor="text2" w:themeShade="80"/>
                <w:sz w:val="28"/>
                <w:szCs w:val="28"/>
              </w:rPr>
              <w:t xml:space="preserve">Молодь проти </w:t>
            </w:r>
            <w:proofErr w:type="spellStart"/>
            <w:r w:rsidRPr="001872A3">
              <w:rPr>
                <w:rFonts w:eastAsia="Calibri"/>
                <w:color w:val="0F243E" w:themeColor="text2" w:themeShade="80"/>
                <w:sz w:val="28"/>
                <w:szCs w:val="28"/>
              </w:rPr>
              <w:t>СНІДу</w:t>
            </w:r>
            <w:proofErr w:type="spellEnd"/>
            <w:r w:rsidRPr="001872A3">
              <w:rPr>
                <w:rFonts w:eastAsia="Calibri"/>
                <w:color w:val="0F243E" w:themeColor="text2" w:themeShade="80"/>
                <w:sz w:val="28"/>
                <w:szCs w:val="28"/>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rPr>
                <w:rFonts w:eastAsia="Calibri"/>
                <w:bCs/>
                <w:color w:val="0F243E" w:themeColor="text2" w:themeShade="80"/>
                <w:sz w:val="28"/>
                <w:szCs w:val="28"/>
                <w:lang w:eastAsia="ru-RU"/>
              </w:rPr>
            </w:pPr>
            <w:r w:rsidRPr="001872A3">
              <w:rPr>
                <w:rFonts w:eastAsia="Calibri"/>
                <w:bCs/>
                <w:color w:val="0F243E" w:themeColor="text2" w:themeShade="80"/>
                <w:sz w:val="28"/>
                <w:szCs w:val="28"/>
                <w:lang w:eastAsia="ru-RU"/>
              </w:rPr>
              <w:t>5-9</w:t>
            </w:r>
          </w:p>
        </w:tc>
        <w:tc>
          <w:tcPr>
            <w:tcW w:w="1986"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rPr>
                <w:rFonts w:eastAsia="Calibri"/>
                <w:bCs/>
                <w:color w:val="0F243E" w:themeColor="text2" w:themeShade="80"/>
                <w:sz w:val="28"/>
                <w:szCs w:val="28"/>
                <w:lang w:eastAsia="ru-RU"/>
              </w:rPr>
            </w:pPr>
            <w:r w:rsidRPr="001872A3">
              <w:rPr>
                <w:rFonts w:eastAsia="Calibri"/>
                <w:bCs/>
                <w:color w:val="0F243E" w:themeColor="text2" w:themeShade="80"/>
                <w:sz w:val="28"/>
                <w:szCs w:val="28"/>
                <w:lang w:eastAsia="ru-RU"/>
              </w:rPr>
              <w:t>Акція</w:t>
            </w:r>
          </w:p>
        </w:tc>
        <w:tc>
          <w:tcPr>
            <w:tcW w:w="1877"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rPr>
                <w:rFonts w:eastAsia="Calibri"/>
                <w:bCs/>
                <w:color w:val="0F243E" w:themeColor="text2" w:themeShade="80"/>
                <w:sz w:val="28"/>
                <w:szCs w:val="28"/>
                <w:lang w:eastAsia="ru-RU"/>
              </w:rPr>
            </w:pPr>
            <w:r w:rsidRPr="001872A3">
              <w:rPr>
                <w:rFonts w:eastAsia="Calibri"/>
                <w:bCs/>
                <w:color w:val="0F243E" w:themeColor="text2" w:themeShade="80"/>
                <w:sz w:val="28"/>
                <w:szCs w:val="28"/>
                <w:lang w:eastAsia="ru-RU"/>
              </w:rPr>
              <w:t xml:space="preserve">     .11.201</w:t>
            </w:r>
            <w:r w:rsidR="003B6610">
              <w:rPr>
                <w:rFonts w:eastAsia="Calibri"/>
                <w:bCs/>
                <w:color w:val="0F243E" w:themeColor="text2" w:themeShade="80"/>
                <w:sz w:val="28"/>
                <w:szCs w:val="28"/>
                <w:lang w:eastAsia="ru-RU"/>
              </w:rPr>
              <w:t>9</w:t>
            </w:r>
          </w:p>
        </w:tc>
        <w:tc>
          <w:tcPr>
            <w:tcW w:w="2235"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rPr>
                <w:rFonts w:eastAsia="Calibri"/>
                <w:bCs/>
                <w:color w:val="0F243E" w:themeColor="text2" w:themeShade="80"/>
                <w:sz w:val="28"/>
                <w:szCs w:val="28"/>
                <w:lang w:eastAsia="ru-RU"/>
              </w:rPr>
            </w:pPr>
            <w:proofErr w:type="spellStart"/>
            <w:r w:rsidRPr="001872A3">
              <w:rPr>
                <w:rFonts w:eastAsia="Calibri"/>
                <w:bCs/>
                <w:color w:val="0F243E" w:themeColor="text2" w:themeShade="80"/>
                <w:sz w:val="28"/>
                <w:szCs w:val="28"/>
                <w:lang w:eastAsia="ru-RU"/>
              </w:rPr>
              <w:t>Кл.керівники</w:t>
            </w:r>
            <w:proofErr w:type="spellEnd"/>
          </w:p>
          <w:p w:rsidR="001872A3" w:rsidRPr="001872A3" w:rsidRDefault="001872A3" w:rsidP="00393FF6">
            <w:pPr>
              <w:rPr>
                <w:rFonts w:eastAsia="Calibri"/>
                <w:bCs/>
                <w:color w:val="0F243E" w:themeColor="text2" w:themeShade="80"/>
                <w:sz w:val="28"/>
                <w:szCs w:val="28"/>
                <w:lang w:eastAsia="ru-RU"/>
              </w:rPr>
            </w:pPr>
            <w:proofErr w:type="spellStart"/>
            <w:r w:rsidRPr="001872A3">
              <w:rPr>
                <w:rFonts w:eastAsia="Calibri"/>
                <w:bCs/>
                <w:color w:val="0F243E" w:themeColor="text2" w:themeShade="80"/>
                <w:sz w:val="28"/>
                <w:szCs w:val="28"/>
                <w:lang w:eastAsia="ru-RU"/>
              </w:rPr>
              <w:t>Вч.основ</w:t>
            </w:r>
            <w:proofErr w:type="spellEnd"/>
            <w:r w:rsidRPr="001872A3">
              <w:rPr>
                <w:rFonts w:eastAsia="Calibri"/>
                <w:bCs/>
                <w:color w:val="0F243E" w:themeColor="text2" w:themeShade="80"/>
                <w:sz w:val="28"/>
                <w:szCs w:val="28"/>
                <w:lang w:eastAsia="ru-RU"/>
              </w:rPr>
              <w:t xml:space="preserve"> </w:t>
            </w:r>
            <w:proofErr w:type="spellStart"/>
            <w:r w:rsidRPr="001872A3">
              <w:rPr>
                <w:rFonts w:eastAsia="Calibri"/>
                <w:bCs/>
                <w:color w:val="0F243E" w:themeColor="text2" w:themeShade="80"/>
                <w:sz w:val="28"/>
                <w:szCs w:val="28"/>
                <w:lang w:eastAsia="ru-RU"/>
              </w:rPr>
              <w:t>здор</w:t>
            </w:r>
            <w:proofErr w:type="spellEnd"/>
            <w:r w:rsidRPr="001872A3">
              <w:rPr>
                <w:rFonts w:eastAsia="Calibri"/>
                <w:bCs/>
                <w:color w:val="0F243E" w:themeColor="text2" w:themeShade="80"/>
                <w:sz w:val="28"/>
                <w:szCs w:val="28"/>
                <w:lang w:eastAsia="ru-RU"/>
              </w:rPr>
              <w:t>.</w:t>
            </w:r>
          </w:p>
        </w:tc>
        <w:tc>
          <w:tcPr>
            <w:tcW w:w="2303" w:type="dxa"/>
            <w:tcBorders>
              <w:top w:val="single" w:sz="4" w:space="0" w:color="auto"/>
              <w:left w:val="single" w:sz="4" w:space="0" w:color="auto"/>
              <w:bottom w:val="single" w:sz="4" w:space="0" w:color="auto"/>
              <w:right w:val="single" w:sz="4" w:space="0" w:color="auto"/>
            </w:tcBorders>
          </w:tcPr>
          <w:p w:rsidR="001872A3" w:rsidRPr="001872A3" w:rsidRDefault="001872A3" w:rsidP="00393FF6">
            <w:pPr>
              <w:tabs>
                <w:tab w:val="left" w:pos="316"/>
              </w:tabs>
              <w:ind w:left="883"/>
              <w:rPr>
                <w:rFonts w:eastAsia="Calibri"/>
                <w:bCs/>
                <w:color w:val="0F243E" w:themeColor="text2" w:themeShade="80"/>
                <w:sz w:val="28"/>
                <w:szCs w:val="28"/>
                <w:lang w:eastAsia="ru-RU"/>
              </w:rPr>
            </w:pPr>
          </w:p>
        </w:tc>
      </w:tr>
      <w:tr w:rsidR="001872A3" w:rsidRPr="001872A3" w:rsidTr="00393FF6">
        <w:trPr>
          <w:trHeight w:val="336"/>
        </w:trPr>
        <w:tc>
          <w:tcPr>
            <w:tcW w:w="817" w:type="dxa"/>
            <w:tcBorders>
              <w:top w:val="single" w:sz="4" w:space="0" w:color="auto"/>
              <w:left w:val="single" w:sz="4" w:space="0" w:color="auto"/>
              <w:bottom w:val="single" w:sz="4" w:space="0" w:color="auto"/>
              <w:right w:val="single" w:sz="4" w:space="0" w:color="auto"/>
            </w:tcBorders>
            <w:vAlign w:val="center"/>
            <w:hideMark/>
          </w:tcPr>
          <w:p w:rsidR="001872A3" w:rsidRPr="001872A3" w:rsidRDefault="001872A3" w:rsidP="00393FF6">
            <w:pPr>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11.</w:t>
            </w:r>
          </w:p>
        </w:tc>
        <w:tc>
          <w:tcPr>
            <w:tcW w:w="4962"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jc w:val="both"/>
              <w:rPr>
                <w:rFonts w:eastAsia="Calibri"/>
                <w:bCs/>
                <w:color w:val="0F243E" w:themeColor="text2" w:themeShade="80"/>
                <w:sz w:val="28"/>
                <w:szCs w:val="28"/>
                <w:lang w:eastAsia="ru-RU"/>
              </w:rPr>
            </w:pPr>
            <w:r w:rsidRPr="001872A3">
              <w:rPr>
                <w:rFonts w:eastAsia="Calibri"/>
                <w:color w:val="0F243E" w:themeColor="text2" w:themeShade="80"/>
                <w:sz w:val="28"/>
                <w:szCs w:val="28"/>
              </w:rPr>
              <w:t>До Дня Пам’яті жертв голодомору і політичних репресій.</w:t>
            </w:r>
          </w:p>
        </w:tc>
        <w:tc>
          <w:tcPr>
            <w:tcW w:w="850"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rPr>
                <w:rFonts w:eastAsia="Calibri"/>
                <w:bCs/>
                <w:color w:val="0F243E" w:themeColor="text2" w:themeShade="80"/>
                <w:sz w:val="28"/>
                <w:szCs w:val="28"/>
                <w:lang w:eastAsia="ru-RU"/>
              </w:rPr>
            </w:pPr>
            <w:r w:rsidRPr="001872A3">
              <w:rPr>
                <w:rFonts w:eastAsia="Calibri"/>
                <w:bCs/>
                <w:color w:val="0F243E" w:themeColor="text2" w:themeShade="80"/>
                <w:sz w:val="28"/>
                <w:szCs w:val="28"/>
                <w:lang w:eastAsia="ru-RU"/>
              </w:rPr>
              <w:t>1-9</w:t>
            </w:r>
          </w:p>
        </w:tc>
        <w:tc>
          <w:tcPr>
            <w:tcW w:w="1986"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rPr>
                <w:rFonts w:eastAsia="Calibri"/>
                <w:bCs/>
                <w:color w:val="0F243E" w:themeColor="text2" w:themeShade="80"/>
                <w:sz w:val="28"/>
                <w:szCs w:val="28"/>
                <w:lang w:eastAsia="ru-RU"/>
              </w:rPr>
            </w:pPr>
            <w:r w:rsidRPr="001872A3">
              <w:rPr>
                <w:rFonts w:eastAsia="Calibri"/>
                <w:color w:val="0F243E" w:themeColor="text2" w:themeShade="80"/>
                <w:sz w:val="28"/>
                <w:szCs w:val="28"/>
              </w:rPr>
              <w:t xml:space="preserve">Уроки скорботи і </w:t>
            </w:r>
            <w:proofErr w:type="spellStart"/>
            <w:r w:rsidRPr="001872A3">
              <w:rPr>
                <w:rFonts w:eastAsia="Calibri"/>
                <w:color w:val="0F243E" w:themeColor="text2" w:themeShade="80"/>
                <w:sz w:val="28"/>
                <w:szCs w:val="28"/>
              </w:rPr>
              <w:t>пам’</w:t>
            </w:r>
            <w:r w:rsidRPr="001872A3">
              <w:rPr>
                <w:rFonts w:eastAsia="Calibri"/>
                <w:color w:val="0F243E" w:themeColor="text2" w:themeShade="80"/>
                <w:sz w:val="28"/>
                <w:szCs w:val="28"/>
                <w:lang w:val="en-US"/>
              </w:rPr>
              <w:t>яті</w:t>
            </w:r>
            <w:proofErr w:type="spellEnd"/>
          </w:p>
        </w:tc>
        <w:tc>
          <w:tcPr>
            <w:tcW w:w="1877"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jc w:val="center"/>
              <w:rPr>
                <w:rFonts w:eastAsia="Calibri"/>
                <w:bCs/>
                <w:color w:val="0F243E" w:themeColor="text2" w:themeShade="80"/>
                <w:sz w:val="28"/>
                <w:szCs w:val="28"/>
                <w:lang w:eastAsia="ru-RU"/>
              </w:rPr>
            </w:pPr>
            <w:r w:rsidRPr="001872A3">
              <w:rPr>
                <w:rFonts w:eastAsia="Calibri"/>
                <w:color w:val="0F243E" w:themeColor="text2" w:themeShade="80"/>
                <w:sz w:val="28"/>
                <w:szCs w:val="28"/>
              </w:rPr>
              <w:t>Протягом року</w:t>
            </w:r>
          </w:p>
        </w:tc>
        <w:tc>
          <w:tcPr>
            <w:tcW w:w="2235" w:type="dxa"/>
            <w:tcBorders>
              <w:top w:val="single" w:sz="4" w:space="0" w:color="auto"/>
              <w:left w:val="single" w:sz="4" w:space="0" w:color="auto"/>
              <w:bottom w:val="single" w:sz="4" w:space="0" w:color="auto"/>
              <w:right w:val="single" w:sz="4" w:space="0" w:color="auto"/>
            </w:tcBorders>
            <w:hideMark/>
          </w:tcPr>
          <w:p w:rsidR="001872A3" w:rsidRPr="001872A3" w:rsidRDefault="001872A3" w:rsidP="00393FF6">
            <w:pPr>
              <w:rPr>
                <w:rFonts w:eastAsia="Calibri"/>
                <w:bCs/>
                <w:color w:val="0F243E" w:themeColor="text2" w:themeShade="80"/>
                <w:sz w:val="28"/>
                <w:szCs w:val="28"/>
                <w:lang w:eastAsia="ru-RU"/>
              </w:rPr>
            </w:pPr>
            <w:r w:rsidRPr="001872A3">
              <w:rPr>
                <w:rFonts w:eastAsia="Calibri"/>
                <w:color w:val="0F243E" w:themeColor="text2" w:themeShade="80"/>
                <w:sz w:val="28"/>
                <w:szCs w:val="28"/>
                <w:lang w:eastAsia="ru-RU"/>
              </w:rPr>
              <w:t>Вчитель історії</w:t>
            </w:r>
          </w:p>
        </w:tc>
        <w:tc>
          <w:tcPr>
            <w:tcW w:w="2303" w:type="dxa"/>
            <w:tcBorders>
              <w:top w:val="single" w:sz="4" w:space="0" w:color="auto"/>
              <w:left w:val="single" w:sz="4" w:space="0" w:color="auto"/>
              <w:bottom w:val="single" w:sz="4" w:space="0" w:color="auto"/>
              <w:right w:val="single" w:sz="4" w:space="0" w:color="auto"/>
            </w:tcBorders>
          </w:tcPr>
          <w:p w:rsidR="001872A3" w:rsidRPr="001872A3" w:rsidRDefault="001872A3" w:rsidP="00393FF6">
            <w:pPr>
              <w:tabs>
                <w:tab w:val="left" w:pos="316"/>
              </w:tabs>
              <w:ind w:left="-108"/>
              <w:rPr>
                <w:rFonts w:eastAsia="Calibri"/>
                <w:bCs/>
                <w:color w:val="0F243E" w:themeColor="text2" w:themeShade="80"/>
                <w:sz w:val="28"/>
                <w:szCs w:val="28"/>
                <w:lang w:eastAsia="ru-RU"/>
              </w:rPr>
            </w:pPr>
          </w:p>
        </w:tc>
      </w:tr>
      <w:tr w:rsidR="001872A3" w:rsidRPr="001872A3" w:rsidTr="00393FF6">
        <w:trPr>
          <w:trHeight w:val="649"/>
        </w:trPr>
        <w:tc>
          <w:tcPr>
            <w:tcW w:w="817" w:type="dxa"/>
            <w:tcBorders>
              <w:top w:val="single" w:sz="4" w:space="0" w:color="auto"/>
              <w:left w:val="single" w:sz="4" w:space="0" w:color="auto"/>
              <w:bottom w:val="single" w:sz="4" w:space="0" w:color="auto"/>
              <w:right w:val="single" w:sz="4" w:space="0" w:color="auto"/>
            </w:tcBorders>
            <w:vAlign w:val="center"/>
          </w:tcPr>
          <w:p w:rsidR="001872A3" w:rsidRPr="001872A3" w:rsidRDefault="001872A3" w:rsidP="00393FF6">
            <w:pPr>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13.</w:t>
            </w:r>
          </w:p>
          <w:p w:rsidR="001872A3" w:rsidRPr="001872A3" w:rsidRDefault="001872A3" w:rsidP="00393FF6">
            <w:pPr>
              <w:rPr>
                <w:rFonts w:eastAsia="Calibri"/>
                <w:color w:val="0F243E" w:themeColor="text2" w:themeShade="80"/>
                <w:sz w:val="28"/>
                <w:szCs w:val="28"/>
                <w:lang w:eastAsia="ru-RU"/>
              </w:rPr>
            </w:pPr>
          </w:p>
          <w:p w:rsidR="003B6610" w:rsidRDefault="003B6610" w:rsidP="00393FF6">
            <w:pPr>
              <w:rPr>
                <w:rFonts w:eastAsia="Calibri"/>
                <w:color w:val="0F243E" w:themeColor="text2" w:themeShade="80"/>
                <w:sz w:val="28"/>
                <w:szCs w:val="28"/>
                <w:lang w:eastAsia="ru-RU"/>
              </w:rPr>
            </w:pPr>
          </w:p>
          <w:p w:rsidR="001872A3" w:rsidRPr="001872A3" w:rsidRDefault="001872A3" w:rsidP="00393FF6">
            <w:pPr>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15.</w:t>
            </w:r>
          </w:p>
          <w:p w:rsidR="001872A3" w:rsidRPr="001872A3" w:rsidRDefault="001872A3" w:rsidP="00393FF6">
            <w:pPr>
              <w:rPr>
                <w:rFonts w:eastAsia="Calibri"/>
                <w:color w:val="0F243E" w:themeColor="text2" w:themeShade="80"/>
                <w:sz w:val="28"/>
                <w:szCs w:val="28"/>
                <w:lang w:eastAsia="ru-RU"/>
              </w:rPr>
            </w:pPr>
          </w:p>
          <w:p w:rsidR="001872A3" w:rsidRPr="001872A3" w:rsidRDefault="001872A3" w:rsidP="00393FF6">
            <w:pPr>
              <w:rPr>
                <w:rFonts w:eastAsia="Calibri"/>
                <w:color w:val="0F243E" w:themeColor="text2" w:themeShade="80"/>
                <w:sz w:val="28"/>
                <w:szCs w:val="28"/>
                <w:lang w:eastAsia="ru-RU"/>
              </w:rPr>
            </w:pPr>
          </w:p>
          <w:p w:rsidR="001872A3" w:rsidRDefault="001872A3" w:rsidP="00393FF6">
            <w:pPr>
              <w:rPr>
                <w:rFonts w:eastAsia="Calibri"/>
                <w:color w:val="0F243E" w:themeColor="text2" w:themeShade="80"/>
                <w:sz w:val="28"/>
                <w:szCs w:val="28"/>
                <w:lang w:eastAsia="ru-RU"/>
              </w:rPr>
            </w:pPr>
          </w:p>
          <w:p w:rsidR="003B6610" w:rsidRPr="001872A3" w:rsidRDefault="003B6610" w:rsidP="00393FF6">
            <w:pPr>
              <w:rPr>
                <w:rFonts w:eastAsia="Calibri"/>
                <w:color w:val="0F243E" w:themeColor="text2" w:themeShade="80"/>
                <w:sz w:val="28"/>
                <w:szCs w:val="28"/>
                <w:lang w:eastAsia="ru-RU"/>
              </w:rPr>
            </w:pPr>
          </w:p>
          <w:p w:rsidR="001872A3" w:rsidRPr="001872A3" w:rsidRDefault="001872A3" w:rsidP="00393FF6">
            <w:pPr>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16.</w:t>
            </w:r>
          </w:p>
          <w:p w:rsidR="001872A3" w:rsidRPr="001872A3" w:rsidRDefault="001872A3" w:rsidP="00393FF6">
            <w:pPr>
              <w:rPr>
                <w:rFonts w:eastAsia="Calibri"/>
                <w:color w:val="0F243E" w:themeColor="text2" w:themeShade="80"/>
                <w:sz w:val="28"/>
                <w:szCs w:val="28"/>
                <w:lang w:eastAsia="ru-RU"/>
              </w:rPr>
            </w:pPr>
          </w:p>
          <w:p w:rsidR="001872A3" w:rsidRPr="001872A3" w:rsidRDefault="001872A3" w:rsidP="00393FF6">
            <w:pPr>
              <w:rPr>
                <w:rFonts w:eastAsia="Calibri"/>
                <w:color w:val="0F243E" w:themeColor="text2" w:themeShade="80"/>
                <w:sz w:val="28"/>
                <w:szCs w:val="28"/>
                <w:lang w:eastAsia="ru-RU"/>
              </w:rPr>
            </w:pPr>
          </w:p>
          <w:p w:rsidR="001872A3" w:rsidRPr="001872A3" w:rsidRDefault="001872A3" w:rsidP="00393FF6">
            <w:pPr>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t>17.</w:t>
            </w:r>
          </w:p>
          <w:p w:rsidR="001872A3" w:rsidRPr="001872A3" w:rsidRDefault="001872A3" w:rsidP="00393FF6">
            <w:pPr>
              <w:rPr>
                <w:rFonts w:eastAsia="Calibri"/>
                <w:color w:val="0F243E" w:themeColor="text2" w:themeShade="80"/>
                <w:sz w:val="28"/>
                <w:szCs w:val="28"/>
                <w:lang w:eastAsia="ru-RU"/>
              </w:rPr>
            </w:pPr>
          </w:p>
          <w:p w:rsidR="001872A3" w:rsidRPr="001872A3" w:rsidRDefault="001872A3" w:rsidP="00393FF6">
            <w:pPr>
              <w:rPr>
                <w:rFonts w:eastAsia="Calibri"/>
                <w:color w:val="0F243E" w:themeColor="text2" w:themeShade="80"/>
                <w:sz w:val="28"/>
                <w:szCs w:val="28"/>
                <w:lang w:eastAsia="ru-RU"/>
              </w:rPr>
            </w:pPr>
          </w:p>
          <w:p w:rsidR="001872A3" w:rsidRPr="001872A3" w:rsidRDefault="001872A3" w:rsidP="00393FF6">
            <w:pPr>
              <w:rPr>
                <w:rFonts w:eastAsia="Calibri"/>
                <w:color w:val="0F243E" w:themeColor="text2" w:themeShade="80"/>
                <w:sz w:val="28"/>
                <w:szCs w:val="28"/>
                <w:lang w:eastAsia="ru-RU"/>
              </w:rPr>
            </w:pPr>
          </w:p>
          <w:p w:rsidR="001872A3" w:rsidRPr="001872A3" w:rsidRDefault="001872A3" w:rsidP="00393FF6">
            <w:pPr>
              <w:rPr>
                <w:rFonts w:eastAsia="Calibri"/>
                <w:color w:val="0F243E" w:themeColor="text2" w:themeShade="80"/>
                <w:sz w:val="28"/>
                <w:szCs w:val="28"/>
                <w:lang w:eastAsia="ru-RU"/>
              </w:rPr>
            </w:pPr>
          </w:p>
          <w:p w:rsidR="001872A3" w:rsidRPr="001872A3" w:rsidRDefault="001872A3" w:rsidP="00393FF6">
            <w:pPr>
              <w:rPr>
                <w:rFonts w:eastAsia="Calibri"/>
                <w:color w:val="0F243E" w:themeColor="text2" w:themeShade="80"/>
                <w:sz w:val="28"/>
                <w:szCs w:val="28"/>
                <w:lang w:eastAsia="ru-RU"/>
              </w:rPr>
            </w:pPr>
            <w:r w:rsidRPr="001872A3">
              <w:rPr>
                <w:rFonts w:eastAsia="Calibri"/>
                <w:color w:val="0F243E" w:themeColor="text2" w:themeShade="80"/>
                <w:sz w:val="28"/>
                <w:szCs w:val="28"/>
                <w:lang w:eastAsia="ru-RU"/>
              </w:rPr>
              <w:lastRenderedPageBreak/>
              <w:t>18.</w:t>
            </w:r>
          </w:p>
          <w:p w:rsidR="001872A3" w:rsidRPr="001872A3" w:rsidRDefault="001872A3" w:rsidP="00393FF6">
            <w:pPr>
              <w:rPr>
                <w:rFonts w:eastAsia="Calibri"/>
                <w:color w:val="0F243E" w:themeColor="text2" w:themeShade="80"/>
                <w:sz w:val="28"/>
                <w:szCs w:val="28"/>
                <w:lang w:eastAsia="ru-RU"/>
              </w:rPr>
            </w:pPr>
          </w:p>
          <w:p w:rsidR="001872A3" w:rsidRPr="001872A3" w:rsidRDefault="00103C69" w:rsidP="00393FF6">
            <w:pPr>
              <w:rPr>
                <w:rFonts w:eastAsia="Calibri"/>
                <w:color w:val="0F243E" w:themeColor="text2" w:themeShade="80"/>
                <w:sz w:val="28"/>
                <w:szCs w:val="28"/>
                <w:lang w:eastAsia="ru-RU"/>
              </w:rPr>
            </w:pPr>
            <w:r>
              <w:rPr>
                <w:rFonts w:eastAsia="Calibri"/>
                <w:color w:val="0F243E" w:themeColor="text2" w:themeShade="80"/>
                <w:sz w:val="28"/>
                <w:szCs w:val="28"/>
                <w:lang w:eastAsia="ru-RU"/>
              </w:rPr>
              <w:t>19</w:t>
            </w:r>
            <w:r w:rsidR="001872A3" w:rsidRPr="001872A3">
              <w:rPr>
                <w:rFonts w:eastAsia="Calibri"/>
                <w:color w:val="0F243E" w:themeColor="text2" w:themeShade="80"/>
                <w:sz w:val="28"/>
                <w:szCs w:val="28"/>
                <w:lang w:eastAsia="ru-RU"/>
              </w:rPr>
              <w:t>.</w:t>
            </w:r>
          </w:p>
          <w:p w:rsidR="001872A3" w:rsidRPr="001872A3" w:rsidRDefault="001872A3" w:rsidP="00393FF6">
            <w:pPr>
              <w:rPr>
                <w:rFonts w:eastAsia="Calibri"/>
                <w:color w:val="0F243E" w:themeColor="text2" w:themeShade="80"/>
                <w:sz w:val="28"/>
                <w:szCs w:val="28"/>
                <w:lang w:eastAsia="ru-RU"/>
              </w:rPr>
            </w:pPr>
          </w:p>
          <w:p w:rsidR="001872A3" w:rsidRPr="001872A3" w:rsidRDefault="001872A3" w:rsidP="00393FF6">
            <w:pPr>
              <w:rPr>
                <w:rFonts w:eastAsia="Calibri"/>
                <w:color w:val="0F243E" w:themeColor="text2" w:themeShade="80"/>
                <w:sz w:val="28"/>
                <w:szCs w:val="28"/>
                <w:lang w:eastAsia="ru-RU"/>
              </w:rPr>
            </w:pPr>
          </w:p>
          <w:p w:rsidR="001872A3" w:rsidRPr="001872A3" w:rsidRDefault="00103C69" w:rsidP="00393FF6">
            <w:pPr>
              <w:rPr>
                <w:rFonts w:eastAsia="Calibri"/>
                <w:color w:val="0F243E" w:themeColor="text2" w:themeShade="80"/>
                <w:sz w:val="28"/>
                <w:szCs w:val="28"/>
                <w:lang w:eastAsia="ru-RU"/>
              </w:rPr>
            </w:pPr>
            <w:r>
              <w:rPr>
                <w:rFonts w:eastAsia="Calibri"/>
                <w:color w:val="0F243E" w:themeColor="text2" w:themeShade="80"/>
                <w:sz w:val="28"/>
                <w:szCs w:val="28"/>
                <w:lang w:eastAsia="ru-RU"/>
              </w:rPr>
              <w:t>20</w:t>
            </w:r>
            <w:r w:rsidR="001872A3" w:rsidRPr="001872A3">
              <w:rPr>
                <w:rFonts w:eastAsia="Calibri"/>
                <w:color w:val="0F243E" w:themeColor="text2" w:themeShade="80"/>
                <w:sz w:val="28"/>
                <w:szCs w:val="28"/>
                <w:lang w:eastAsia="ru-RU"/>
              </w:rPr>
              <w:t>.</w:t>
            </w:r>
          </w:p>
          <w:p w:rsidR="001872A3" w:rsidRPr="001872A3" w:rsidRDefault="001872A3" w:rsidP="00393FF6">
            <w:pPr>
              <w:rPr>
                <w:rFonts w:eastAsia="Calibri"/>
                <w:color w:val="0F243E" w:themeColor="text2" w:themeShade="80"/>
                <w:sz w:val="28"/>
                <w:szCs w:val="28"/>
                <w:lang w:eastAsia="ru-RU"/>
              </w:rPr>
            </w:pPr>
          </w:p>
          <w:p w:rsidR="001872A3" w:rsidRPr="001872A3" w:rsidRDefault="001872A3" w:rsidP="00393FF6">
            <w:pPr>
              <w:rPr>
                <w:rFonts w:eastAsia="Calibri"/>
                <w:color w:val="0F243E" w:themeColor="text2" w:themeShade="80"/>
                <w:sz w:val="28"/>
                <w:szCs w:val="28"/>
                <w:lang w:eastAsia="ru-RU"/>
              </w:rPr>
            </w:pPr>
          </w:p>
          <w:p w:rsidR="00103C69" w:rsidRDefault="00103C69" w:rsidP="00393FF6">
            <w:pPr>
              <w:rPr>
                <w:rFonts w:eastAsia="Calibri"/>
                <w:color w:val="0F243E" w:themeColor="text2" w:themeShade="80"/>
                <w:sz w:val="28"/>
                <w:szCs w:val="28"/>
                <w:lang w:eastAsia="ru-RU"/>
              </w:rPr>
            </w:pPr>
          </w:p>
          <w:p w:rsidR="001872A3" w:rsidRPr="001872A3" w:rsidRDefault="00103C69" w:rsidP="00393FF6">
            <w:pPr>
              <w:rPr>
                <w:rFonts w:eastAsia="Calibri"/>
                <w:color w:val="0F243E" w:themeColor="text2" w:themeShade="80"/>
                <w:sz w:val="28"/>
                <w:szCs w:val="28"/>
                <w:lang w:eastAsia="ru-RU"/>
              </w:rPr>
            </w:pPr>
            <w:r>
              <w:rPr>
                <w:rFonts w:eastAsia="Calibri"/>
                <w:color w:val="0F243E" w:themeColor="text2" w:themeShade="80"/>
                <w:sz w:val="28"/>
                <w:szCs w:val="28"/>
                <w:lang w:eastAsia="ru-RU"/>
              </w:rPr>
              <w:t>21</w:t>
            </w:r>
            <w:r w:rsidR="001872A3" w:rsidRPr="001872A3">
              <w:rPr>
                <w:rFonts w:eastAsia="Calibri"/>
                <w:color w:val="0F243E" w:themeColor="text2" w:themeShade="80"/>
                <w:sz w:val="28"/>
                <w:szCs w:val="28"/>
                <w:lang w:eastAsia="ru-RU"/>
              </w:rPr>
              <w:t>.</w:t>
            </w:r>
          </w:p>
          <w:p w:rsidR="001872A3" w:rsidRPr="001872A3" w:rsidRDefault="001872A3" w:rsidP="00393FF6">
            <w:pPr>
              <w:rPr>
                <w:rFonts w:eastAsia="Calibri"/>
                <w:color w:val="0F243E" w:themeColor="text2" w:themeShade="80"/>
                <w:sz w:val="28"/>
                <w:szCs w:val="28"/>
                <w:lang w:eastAsia="ru-RU"/>
              </w:rPr>
            </w:pPr>
          </w:p>
          <w:p w:rsidR="001872A3" w:rsidRDefault="001872A3" w:rsidP="00393FF6">
            <w:pPr>
              <w:rPr>
                <w:rFonts w:eastAsia="Calibri"/>
                <w:color w:val="0F243E" w:themeColor="text2" w:themeShade="80"/>
                <w:sz w:val="28"/>
                <w:szCs w:val="28"/>
                <w:lang w:eastAsia="ru-RU"/>
              </w:rPr>
            </w:pPr>
          </w:p>
          <w:p w:rsidR="00103C69" w:rsidRPr="001872A3" w:rsidRDefault="00103C69" w:rsidP="00393FF6">
            <w:pPr>
              <w:rPr>
                <w:rFonts w:eastAsia="Calibri"/>
                <w:color w:val="0F243E" w:themeColor="text2" w:themeShade="80"/>
                <w:sz w:val="28"/>
                <w:szCs w:val="28"/>
                <w:lang w:eastAsia="ru-RU"/>
              </w:rPr>
            </w:pPr>
          </w:p>
          <w:p w:rsidR="001872A3" w:rsidRPr="001872A3" w:rsidRDefault="00103C69" w:rsidP="00393FF6">
            <w:pPr>
              <w:rPr>
                <w:rFonts w:eastAsia="Calibri"/>
                <w:color w:val="0F243E" w:themeColor="text2" w:themeShade="80"/>
                <w:sz w:val="28"/>
                <w:szCs w:val="28"/>
                <w:lang w:eastAsia="ru-RU"/>
              </w:rPr>
            </w:pPr>
            <w:r>
              <w:rPr>
                <w:rFonts w:eastAsia="Calibri"/>
                <w:color w:val="0F243E" w:themeColor="text2" w:themeShade="80"/>
                <w:sz w:val="28"/>
                <w:szCs w:val="28"/>
                <w:lang w:eastAsia="ru-RU"/>
              </w:rPr>
              <w:t>22</w:t>
            </w:r>
            <w:r w:rsidR="001872A3" w:rsidRPr="001872A3">
              <w:rPr>
                <w:rFonts w:eastAsia="Calibri"/>
                <w:color w:val="0F243E" w:themeColor="text2" w:themeShade="80"/>
                <w:sz w:val="28"/>
                <w:szCs w:val="28"/>
                <w:lang w:eastAsia="ru-RU"/>
              </w:rPr>
              <w:t>.</w:t>
            </w:r>
          </w:p>
        </w:tc>
        <w:tc>
          <w:tcPr>
            <w:tcW w:w="4962" w:type="dxa"/>
            <w:tcBorders>
              <w:top w:val="single" w:sz="4" w:space="0" w:color="auto"/>
              <w:left w:val="single" w:sz="4" w:space="0" w:color="auto"/>
              <w:bottom w:val="single" w:sz="4" w:space="0" w:color="auto"/>
              <w:right w:val="single" w:sz="4" w:space="0" w:color="auto"/>
            </w:tcBorders>
          </w:tcPr>
          <w:p w:rsidR="001872A3" w:rsidRPr="001872A3" w:rsidRDefault="001872A3" w:rsidP="00393FF6">
            <w:pPr>
              <w:jc w:val="both"/>
              <w:rPr>
                <w:rFonts w:eastAsia="Calibri"/>
                <w:color w:val="0F243E" w:themeColor="text2" w:themeShade="80"/>
                <w:sz w:val="28"/>
                <w:szCs w:val="28"/>
              </w:rPr>
            </w:pPr>
            <w:r w:rsidRPr="001872A3">
              <w:rPr>
                <w:rFonts w:eastAsia="Calibri"/>
                <w:color w:val="0F243E" w:themeColor="text2" w:themeShade="80"/>
                <w:sz w:val="28"/>
                <w:szCs w:val="28"/>
              </w:rPr>
              <w:lastRenderedPageBreak/>
              <w:t>Свято Миколая</w:t>
            </w:r>
          </w:p>
          <w:p w:rsidR="001872A3" w:rsidRPr="001872A3" w:rsidRDefault="001872A3" w:rsidP="00393FF6">
            <w:pPr>
              <w:jc w:val="both"/>
              <w:rPr>
                <w:rFonts w:eastAsia="Calibri"/>
                <w:color w:val="0F243E" w:themeColor="text2" w:themeShade="80"/>
                <w:sz w:val="28"/>
                <w:szCs w:val="28"/>
              </w:rPr>
            </w:pPr>
          </w:p>
          <w:p w:rsidR="001872A3" w:rsidRPr="001872A3" w:rsidRDefault="001872A3" w:rsidP="00393FF6">
            <w:pPr>
              <w:jc w:val="both"/>
              <w:rPr>
                <w:rFonts w:eastAsia="Calibri"/>
                <w:color w:val="0F243E" w:themeColor="text2" w:themeShade="80"/>
                <w:sz w:val="28"/>
                <w:szCs w:val="28"/>
                <w:lang w:eastAsia="ru-RU"/>
              </w:rPr>
            </w:pPr>
          </w:p>
          <w:p w:rsidR="001872A3" w:rsidRPr="001872A3" w:rsidRDefault="001872A3" w:rsidP="00393FF6">
            <w:pPr>
              <w:jc w:val="both"/>
              <w:rPr>
                <w:rFonts w:eastAsia="Calibri"/>
                <w:color w:val="0F243E" w:themeColor="text2" w:themeShade="80"/>
                <w:sz w:val="28"/>
                <w:szCs w:val="28"/>
              </w:rPr>
            </w:pPr>
            <w:proofErr w:type="spellStart"/>
            <w:r w:rsidRPr="001872A3">
              <w:rPr>
                <w:rFonts w:eastAsia="Calibri"/>
                <w:color w:val="0F243E" w:themeColor="text2" w:themeShade="80"/>
                <w:sz w:val="28"/>
                <w:szCs w:val="28"/>
              </w:rPr>
              <w:t>“Старий</w:t>
            </w:r>
            <w:proofErr w:type="spellEnd"/>
            <w:r w:rsidRPr="001872A3">
              <w:rPr>
                <w:rFonts w:eastAsia="Calibri"/>
                <w:color w:val="0F243E" w:themeColor="text2" w:themeShade="80"/>
                <w:sz w:val="28"/>
                <w:szCs w:val="28"/>
              </w:rPr>
              <w:t xml:space="preserve"> рік минає , новий </w:t>
            </w:r>
            <w:proofErr w:type="spellStart"/>
            <w:r w:rsidRPr="001872A3">
              <w:rPr>
                <w:rFonts w:eastAsia="Calibri"/>
                <w:color w:val="0F243E" w:themeColor="text2" w:themeShade="80"/>
                <w:sz w:val="28"/>
                <w:szCs w:val="28"/>
              </w:rPr>
              <w:t>наступає”</w:t>
            </w:r>
            <w:proofErr w:type="spellEnd"/>
          </w:p>
          <w:p w:rsidR="001872A3" w:rsidRPr="001872A3" w:rsidRDefault="001872A3" w:rsidP="00393FF6">
            <w:pPr>
              <w:jc w:val="both"/>
              <w:rPr>
                <w:rFonts w:eastAsia="Calibri"/>
                <w:color w:val="0F243E" w:themeColor="text2" w:themeShade="80"/>
                <w:sz w:val="28"/>
                <w:szCs w:val="28"/>
              </w:rPr>
            </w:pPr>
          </w:p>
          <w:p w:rsidR="001872A3" w:rsidRPr="001872A3" w:rsidRDefault="001872A3" w:rsidP="00393FF6">
            <w:pPr>
              <w:jc w:val="both"/>
              <w:rPr>
                <w:rFonts w:eastAsia="Calibri"/>
                <w:color w:val="0F243E" w:themeColor="text2" w:themeShade="80"/>
                <w:sz w:val="28"/>
                <w:szCs w:val="28"/>
              </w:rPr>
            </w:pPr>
          </w:p>
          <w:p w:rsidR="001872A3" w:rsidRPr="001872A3" w:rsidRDefault="001872A3" w:rsidP="00393FF6">
            <w:pPr>
              <w:jc w:val="both"/>
              <w:rPr>
                <w:rFonts w:eastAsia="Calibri"/>
                <w:color w:val="0F243E" w:themeColor="text2" w:themeShade="80"/>
                <w:sz w:val="28"/>
                <w:szCs w:val="28"/>
              </w:rPr>
            </w:pPr>
          </w:p>
          <w:p w:rsidR="003B6610" w:rsidRDefault="003B6610" w:rsidP="00393FF6">
            <w:pPr>
              <w:jc w:val="both"/>
              <w:rPr>
                <w:rFonts w:eastAsia="Calibri"/>
                <w:color w:val="0F243E" w:themeColor="text2" w:themeShade="80"/>
                <w:sz w:val="28"/>
                <w:szCs w:val="28"/>
              </w:rPr>
            </w:pPr>
          </w:p>
          <w:p w:rsidR="001872A3" w:rsidRPr="001872A3" w:rsidRDefault="001872A3" w:rsidP="00393FF6">
            <w:pPr>
              <w:jc w:val="both"/>
              <w:rPr>
                <w:rFonts w:eastAsia="Calibri"/>
                <w:color w:val="0F243E" w:themeColor="text2" w:themeShade="80"/>
                <w:sz w:val="28"/>
                <w:szCs w:val="28"/>
              </w:rPr>
            </w:pPr>
            <w:r w:rsidRPr="001872A3">
              <w:rPr>
                <w:rFonts w:eastAsia="Calibri"/>
                <w:color w:val="0F243E" w:themeColor="text2" w:themeShade="80"/>
                <w:sz w:val="28"/>
                <w:szCs w:val="28"/>
              </w:rPr>
              <w:t>До Дня Злуки</w:t>
            </w:r>
          </w:p>
          <w:p w:rsidR="001872A3" w:rsidRPr="001872A3" w:rsidRDefault="001872A3" w:rsidP="00393FF6">
            <w:pPr>
              <w:jc w:val="both"/>
              <w:rPr>
                <w:rFonts w:eastAsia="Calibri"/>
                <w:color w:val="0F243E" w:themeColor="text2" w:themeShade="80"/>
                <w:sz w:val="28"/>
                <w:szCs w:val="28"/>
              </w:rPr>
            </w:pPr>
          </w:p>
          <w:p w:rsidR="001872A3" w:rsidRPr="001872A3" w:rsidRDefault="001872A3" w:rsidP="00393FF6">
            <w:pPr>
              <w:jc w:val="both"/>
              <w:rPr>
                <w:rFonts w:eastAsia="Calibri"/>
                <w:color w:val="0F243E" w:themeColor="text2" w:themeShade="80"/>
                <w:sz w:val="28"/>
                <w:szCs w:val="28"/>
              </w:rPr>
            </w:pPr>
          </w:p>
          <w:p w:rsidR="001872A3" w:rsidRPr="001872A3" w:rsidRDefault="001872A3" w:rsidP="00393FF6">
            <w:pPr>
              <w:jc w:val="both"/>
              <w:rPr>
                <w:rFonts w:eastAsia="Calibri"/>
                <w:color w:val="0F243E" w:themeColor="text2" w:themeShade="80"/>
                <w:sz w:val="28"/>
                <w:szCs w:val="28"/>
              </w:rPr>
            </w:pPr>
            <w:r w:rsidRPr="001872A3">
              <w:rPr>
                <w:rFonts w:eastAsia="Calibri"/>
                <w:color w:val="0F243E" w:themeColor="text2" w:themeShade="80"/>
                <w:sz w:val="28"/>
                <w:szCs w:val="28"/>
              </w:rPr>
              <w:t xml:space="preserve">Тиждень </w:t>
            </w:r>
            <w:proofErr w:type="spellStart"/>
            <w:r w:rsidRPr="001872A3">
              <w:rPr>
                <w:rFonts w:eastAsia="Calibri"/>
                <w:color w:val="0F243E" w:themeColor="text2" w:themeShade="80"/>
                <w:sz w:val="28"/>
                <w:szCs w:val="28"/>
              </w:rPr>
              <w:t>“Ой</w:t>
            </w:r>
            <w:proofErr w:type="spellEnd"/>
            <w:r w:rsidRPr="001872A3">
              <w:rPr>
                <w:rFonts w:eastAsia="Calibri"/>
                <w:color w:val="0F243E" w:themeColor="text2" w:themeShade="80"/>
                <w:sz w:val="28"/>
                <w:szCs w:val="28"/>
              </w:rPr>
              <w:t xml:space="preserve"> ти зимонько – зима!” </w:t>
            </w:r>
          </w:p>
          <w:p w:rsidR="001872A3" w:rsidRPr="001872A3" w:rsidRDefault="001872A3" w:rsidP="00393FF6">
            <w:pPr>
              <w:jc w:val="both"/>
              <w:rPr>
                <w:rFonts w:eastAsia="Calibri"/>
                <w:color w:val="0F243E" w:themeColor="text2" w:themeShade="80"/>
                <w:sz w:val="28"/>
                <w:szCs w:val="28"/>
              </w:rPr>
            </w:pPr>
          </w:p>
          <w:p w:rsidR="001872A3" w:rsidRPr="001872A3" w:rsidRDefault="001872A3" w:rsidP="00393FF6">
            <w:pPr>
              <w:jc w:val="both"/>
              <w:rPr>
                <w:rFonts w:eastAsia="Calibri"/>
                <w:color w:val="0F243E" w:themeColor="text2" w:themeShade="80"/>
                <w:sz w:val="28"/>
                <w:szCs w:val="28"/>
              </w:rPr>
            </w:pPr>
          </w:p>
          <w:p w:rsidR="001872A3" w:rsidRPr="001872A3" w:rsidRDefault="001872A3" w:rsidP="00393FF6">
            <w:pPr>
              <w:jc w:val="both"/>
              <w:rPr>
                <w:rFonts w:eastAsia="Calibri"/>
                <w:color w:val="0F243E" w:themeColor="text2" w:themeShade="80"/>
                <w:sz w:val="28"/>
                <w:szCs w:val="28"/>
              </w:rPr>
            </w:pPr>
          </w:p>
          <w:p w:rsidR="001872A3" w:rsidRPr="001872A3" w:rsidRDefault="001872A3" w:rsidP="00393FF6">
            <w:pPr>
              <w:jc w:val="both"/>
              <w:rPr>
                <w:rFonts w:eastAsia="Calibri"/>
                <w:color w:val="0F243E" w:themeColor="text2" w:themeShade="80"/>
                <w:sz w:val="28"/>
                <w:szCs w:val="28"/>
              </w:rPr>
            </w:pPr>
          </w:p>
          <w:p w:rsidR="001872A3" w:rsidRPr="001872A3" w:rsidRDefault="001872A3" w:rsidP="00393FF6">
            <w:pPr>
              <w:jc w:val="both"/>
              <w:rPr>
                <w:rFonts w:eastAsia="Calibri"/>
                <w:color w:val="0F243E" w:themeColor="text2" w:themeShade="80"/>
                <w:sz w:val="28"/>
                <w:szCs w:val="28"/>
              </w:rPr>
            </w:pPr>
            <w:r w:rsidRPr="001872A3">
              <w:rPr>
                <w:rFonts w:eastAsia="Calibri"/>
                <w:color w:val="0F243E" w:themeColor="text2" w:themeShade="80"/>
                <w:sz w:val="28"/>
                <w:szCs w:val="28"/>
              </w:rPr>
              <w:lastRenderedPageBreak/>
              <w:t>“</w:t>
            </w:r>
            <w:r w:rsidRPr="001872A3">
              <w:rPr>
                <w:rFonts w:eastAsia="Calibri"/>
                <w:color w:val="0F243E" w:themeColor="text2" w:themeShade="80"/>
                <w:sz w:val="28"/>
                <w:szCs w:val="28"/>
                <w:lang w:val="en-US"/>
              </w:rPr>
              <w:t>SOS</w:t>
            </w:r>
            <w:r w:rsidRPr="001872A3">
              <w:rPr>
                <w:rFonts w:eastAsia="Calibri"/>
                <w:color w:val="0F243E" w:themeColor="text2" w:themeShade="80"/>
                <w:sz w:val="28"/>
                <w:szCs w:val="28"/>
              </w:rPr>
              <w:t>” (спаси, охорони середовище)</w:t>
            </w:r>
          </w:p>
          <w:p w:rsidR="001872A3" w:rsidRPr="001872A3" w:rsidRDefault="001872A3" w:rsidP="00393FF6">
            <w:pPr>
              <w:jc w:val="both"/>
              <w:rPr>
                <w:rFonts w:eastAsia="Calibri"/>
                <w:color w:val="0F243E" w:themeColor="text2" w:themeShade="80"/>
                <w:sz w:val="28"/>
                <w:szCs w:val="28"/>
              </w:rPr>
            </w:pPr>
          </w:p>
          <w:p w:rsidR="001872A3" w:rsidRPr="001872A3" w:rsidRDefault="001872A3" w:rsidP="00393FF6">
            <w:pPr>
              <w:jc w:val="both"/>
              <w:rPr>
                <w:rFonts w:eastAsia="Calibri"/>
                <w:color w:val="0F243E" w:themeColor="text2" w:themeShade="80"/>
                <w:sz w:val="28"/>
                <w:szCs w:val="28"/>
              </w:rPr>
            </w:pPr>
            <w:proofErr w:type="spellStart"/>
            <w:r w:rsidRPr="001872A3">
              <w:rPr>
                <w:rFonts w:eastAsia="Calibri"/>
                <w:color w:val="0F243E" w:themeColor="text2" w:themeShade="80"/>
                <w:sz w:val="28"/>
                <w:szCs w:val="28"/>
              </w:rPr>
              <w:t>“Плекаємо</w:t>
            </w:r>
            <w:proofErr w:type="spellEnd"/>
            <w:r w:rsidRPr="001872A3">
              <w:rPr>
                <w:rFonts w:eastAsia="Calibri"/>
                <w:color w:val="0F243E" w:themeColor="text2" w:themeShade="80"/>
                <w:sz w:val="28"/>
                <w:szCs w:val="28"/>
              </w:rPr>
              <w:t xml:space="preserve"> </w:t>
            </w:r>
            <w:proofErr w:type="spellStart"/>
            <w:r w:rsidRPr="001872A3">
              <w:rPr>
                <w:rFonts w:eastAsia="Calibri"/>
                <w:color w:val="0F243E" w:themeColor="text2" w:themeShade="80"/>
                <w:sz w:val="28"/>
                <w:szCs w:val="28"/>
              </w:rPr>
              <w:t>сад”</w:t>
            </w:r>
            <w:proofErr w:type="spellEnd"/>
            <w:r w:rsidRPr="001872A3">
              <w:rPr>
                <w:rFonts w:eastAsia="Calibri"/>
                <w:color w:val="0F243E" w:themeColor="text2" w:themeShade="80"/>
                <w:sz w:val="28"/>
                <w:szCs w:val="28"/>
              </w:rPr>
              <w:t xml:space="preserve"> (озеленення школи)</w:t>
            </w:r>
          </w:p>
          <w:p w:rsidR="001872A3" w:rsidRPr="001872A3" w:rsidRDefault="001872A3" w:rsidP="00393FF6">
            <w:pPr>
              <w:jc w:val="both"/>
              <w:rPr>
                <w:rFonts w:eastAsia="Calibri"/>
                <w:color w:val="0F243E" w:themeColor="text2" w:themeShade="80"/>
                <w:sz w:val="28"/>
                <w:szCs w:val="28"/>
              </w:rPr>
            </w:pPr>
          </w:p>
          <w:p w:rsidR="001872A3" w:rsidRPr="001872A3" w:rsidRDefault="001872A3" w:rsidP="00393FF6">
            <w:pPr>
              <w:jc w:val="both"/>
              <w:rPr>
                <w:rFonts w:eastAsia="Calibri"/>
                <w:color w:val="0F243E" w:themeColor="text2" w:themeShade="80"/>
                <w:sz w:val="28"/>
                <w:szCs w:val="28"/>
              </w:rPr>
            </w:pPr>
          </w:p>
          <w:p w:rsidR="001872A3" w:rsidRPr="001872A3" w:rsidRDefault="001872A3" w:rsidP="00393FF6">
            <w:pPr>
              <w:jc w:val="both"/>
              <w:rPr>
                <w:rFonts w:eastAsia="Calibri"/>
                <w:color w:val="0F243E" w:themeColor="text2" w:themeShade="80"/>
                <w:sz w:val="28"/>
                <w:szCs w:val="28"/>
              </w:rPr>
            </w:pPr>
            <w:r w:rsidRPr="001872A3">
              <w:rPr>
                <w:rFonts w:eastAsia="Calibri"/>
                <w:color w:val="0F243E" w:themeColor="text2" w:themeShade="80"/>
                <w:sz w:val="28"/>
                <w:szCs w:val="28"/>
              </w:rPr>
              <w:t>До Всесвітнього Дня довкілля</w:t>
            </w:r>
          </w:p>
          <w:p w:rsidR="001872A3" w:rsidRPr="001872A3" w:rsidRDefault="001872A3" w:rsidP="00393FF6">
            <w:pPr>
              <w:jc w:val="both"/>
              <w:rPr>
                <w:rFonts w:eastAsia="Calibri"/>
                <w:color w:val="0F243E" w:themeColor="text2" w:themeShade="80"/>
                <w:sz w:val="28"/>
                <w:szCs w:val="28"/>
              </w:rPr>
            </w:pPr>
          </w:p>
          <w:p w:rsidR="001872A3" w:rsidRPr="001872A3" w:rsidRDefault="001872A3" w:rsidP="00393FF6">
            <w:pPr>
              <w:jc w:val="both"/>
              <w:rPr>
                <w:rFonts w:eastAsia="Calibri"/>
                <w:color w:val="0F243E" w:themeColor="text2" w:themeShade="80"/>
                <w:sz w:val="28"/>
                <w:szCs w:val="28"/>
              </w:rPr>
            </w:pPr>
          </w:p>
          <w:p w:rsidR="00103C69" w:rsidRDefault="00103C69" w:rsidP="00393FF6">
            <w:pPr>
              <w:jc w:val="both"/>
              <w:rPr>
                <w:rFonts w:eastAsia="Calibri"/>
                <w:color w:val="0F243E" w:themeColor="text2" w:themeShade="80"/>
                <w:sz w:val="28"/>
                <w:szCs w:val="28"/>
              </w:rPr>
            </w:pPr>
          </w:p>
          <w:p w:rsidR="001872A3" w:rsidRPr="001872A3" w:rsidRDefault="001872A3" w:rsidP="00393FF6">
            <w:pPr>
              <w:jc w:val="both"/>
              <w:rPr>
                <w:rFonts w:eastAsia="Calibri"/>
                <w:color w:val="0F243E" w:themeColor="text2" w:themeShade="80"/>
                <w:sz w:val="28"/>
                <w:szCs w:val="28"/>
              </w:rPr>
            </w:pPr>
            <w:r w:rsidRPr="001872A3">
              <w:rPr>
                <w:rFonts w:eastAsia="Calibri"/>
                <w:color w:val="0F243E" w:themeColor="text2" w:themeShade="80"/>
                <w:sz w:val="28"/>
                <w:szCs w:val="28"/>
              </w:rPr>
              <w:t>До Дня пам`яті та примирення</w:t>
            </w:r>
          </w:p>
          <w:p w:rsidR="001872A3" w:rsidRPr="001872A3" w:rsidRDefault="001872A3" w:rsidP="00393FF6">
            <w:pPr>
              <w:jc w:val="both"/>
              <w:rPr>
                <w:rFonts w:eastAsia="Calibri"/>
                <w:color w:val="0F243E" w:themeColor="text2" w:themeShade="80"/>
                <w:sz w:val="28"/>
                <w:szCs w:val="28"/>
              </w:rPr>
            </w:pPr>
          </w:p>
          <w:p w:rsidR="001872A3" w:rsidRPr="001872A3" w:rsidRDefault="001872A3" w:rsidP="00393FF6">
            <w:pPr>
              <w:jc w:val="both"/>
              <w:rPr>
                <w:rFonts w:eastAsia="Calibri"/>
                <w:color w:val="0F243E" w:themeColor="text2" w:themeShade="80"/>
                <w:sz w:val="28"/>
                <w:szCs w:val="28"/>
              </w:rPr>
            </w:pPr>
          </w:p>
          <w:p w:rsidR="00103C69" w:rsidRDefault="00103C69" w:rsidP="00393FF6">
            <w:pPr>
              <w:jc w:val="both"/>
              <w:rPr>
                <w:rFonts w:eastAsia="Calibri"/>
                <w:color w:val="0F243E" w:themeColor="text2" w:themeShade="80"/>
                <w:sz w:val="28"/>
                <w:szCs w:val="28"/>
              </w:rPr>
            </w:pPr>
          </w:p>
          <w:p w:rsidR="001872A3" w:rsidRPr="001872A3" w:rsidRDefault="001872A3" w:rsidP="00393FF6">
            <w:pPr>
              <w:jc w:val="both"/>
              <w:rPr>
                <w:rFonts w:eastAsia="Calibri"/>
                <w:color w:val="0F243E" w:themeColor="text2" w:themeShade="80"/>
                <w:sz w:val="28"/>
                <w:szCs w:val="28"/>
              </w:rPr>
            </w:pPr>
            <w:proofErr w:type="spellStart"/>
            <w:r w:rsidRPr="001872A3">
              <w:rPr>
                <w:rFonts w:eastAsia="Calibri"/>
                <w:color w:val="0F243E" w:themeColor="text2" w:themeShade="80"/>
                <w:sz w:val="28"/>
                <w:szCs w:val="28"/>
              </w:rPr>
              <w:t>“Ой</w:t>
            </w:r>
            <w:proofErr w:type="spellEnd"/>
            <w:r w:rsidRPr="001872A3">
              <w:rPr>
                <w:rFonts w:eastAsia="Calibri"/>
                <w:color w:val="0F243E" w:themeColor="text2" w:themeShade="80"/>
                <w:sz w:val="28"/>
                <w:szCs w:val="28"/>
              </w:rPr>
              <w:t xml:space="preserve"> маю я три </w:t>
            </w:r>
            <w:proofErr w:type="spellStart"/>
            <w:r w:rsidRPr="001872A3">
              <w:rPr>
                <w:rFonts w:eastAsia="Calibri"/>
                <w:color w:val="0F243E" w:themeColor="text2" w:themeShade="80"/>
                <w:sz w:val="28"/>
                <w:szCs w:val="28"/>
              </w:rPr>
              <w:t>матері”</w:t>
            </w:r>
            <w:proofErr w:type="spellEnd"/>
            <w:r w:rsidRPr="001872A3">
              <w:rPr>
                <w:rFonts w:eastAsia="Calibri"/>
                <w:color w:val="0F243E" w:themeColor="text2" w:themeShade="80"/>
                <w:sz w:val="28"/>
                <w:szCs w:val="28"/>
              </w:rPr>
              <w:t>(до святкування Дня Матері)</w:t>
            </w:r>
          </w:p>
          <w:p w:rsidR="001872A3" w:rsidRPr="001872A3" w:rsidRDefault="001872A3" w:rsidP="00393FF6">
            <w:pPr>
              <w:jc w:val="both"/>
              <w:rPr>
                <w:rFonts w:eastAsia="Calibri"/>
                <w:bCs/>
                <w:color w:val="0F243E" w:themeColor="text2" w:themeShade="80"/>
                <w:sz w:val="28"/>
                <w:szCs w:val="28"/>
                <w:lang w:eastAsia="ru-RU"/>
              </w:rPr>
            </w:pPr>
          </w:p>
          <w:p w:rsidR="001872A3" w:rsidRPr="001872A3" w:rsidRDefault="001872A3" w:rsidP="00393FF6">
            <w:pPr>
              <w:jc w:val="both"/>
              <w:rPr>
                <w:rFonts w:eastAsia="Calibri"/>
                <w:bCs/>
                <w:color w:val="0F243E" w:themeColor="text2" w:themeShade="8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1872A3" w:rsidRPr="001872A3" w:rsidRDefault="001872A3" w:rsidP="00393FF6">
            <w:pPr>
              <w:rPr>
                <w:rFonts w:eastAsia="Calibri"/>
                <w:bCs/>
                <w:color w:val="0F243E" w:themeColor="text2" w:themeShade="80"/>
                <w:sz w:val="28"/>
                <w:szCs w:val="28"/>
                <w:lang w:eastAsia="ru-RU"/>
              </w:rPr>
            </w:pPr>
            <w:r w:rsidRPr="001872A3">
              <w:rPr>
                <w:rFonts w:eastAsia="Calibri"/>
                <w:bCs/>
                <w:color w:val="0F243E" w:themeColor="text2" w:themeShade="80"/>
                <w:sz w:val="28"/>
                <w:szCs w:val="28"/>
                <w:lang w:eastAsia="ru-RU"/>
              </w:rPr>
              <w:lastRenderedPageBreak/>
              <w:t>1-5</w:t>
            </w:r>
          </w:p>
          <w:p w:rsidR="001872A3" w:rsidRPr="001872A3" w:rsidRDefault="001872A3" w:rsidP="00393FF6">
            <w:pPr>
              <w:rPr>
                <w:rFonts w:eastAsia="Calibri"/>
                <w:bCs/>
                <w:color w:val="0F243E" w:themeColor="text2" w:themeShade="80"/>
                <w:sz w:val="28"/>
                <w:szCs w:val="28"/>
                <w:lang w:eastAsia="ru-RU"/>
              </w:rPr>
            </w:pPr>
          </w:p>
          <w:p w:rsidR="001872A3" w:rsidRPr="001872A3" w:rsidRDefault="001872A3" w:rsidP="00393FF6">
            <w:pPr>
              <w:rPr>
                <w:rFonts w:eastAsia="Calibri"/>
                <w:bCs/>
                <w:color w:val="0F243E" w:themeColor="text2" w:themeShade="80"/>
                <w:sz w:val="28"/>
                <w:szCs w:val="28"/>
                <w:lang w:eastAsia="ru-RU"/>
              </w:rPr>
            </w:pPr>
          </w:p>
          <w:p w:rsidR="001872A3" w:rsidRPr="001872A3" w:rsidRDefault="001872A3" w:rsidP="00393FF6">
            <w:pPr>
              <w:rPr>
                <w:rFonts w:eastAsia="Calibri"/>
                <w:bCs/>
                <w:color w:val="0F243E" w:themeColor="text2" w:themeShade="80"/>
                <w:sz w:val="28"/>
                <w:szCs w:val="28"/>
                <w:lang w:eastAsia="ru-RU"/>
              </w:rPr>
            </w:pPr>
            <w:r w:rsidRPr="001872A3">
              <w:rPr>
                <w:rFonts w:eastAsia="Calibri"/>
                <w:bCs/>
                <w:color w:val="0F243E" w:themeColor="text2" w:themeShade="80"/>
                <w:sz w:val="28"/>
                <w:szCs w:val="28"/>
                <w:lang w:eastAsia="ru-RU"/>
              </w:rPr>
              <w:t>5-9</w:t>
            </w:r>
          </w:p>
          <w:p w:rsidR="001872A3" w:rsidRPr="001872A3" w:rsidRDefault="001872A3" w:rsidP="00393FF6">
            <w:pPr>
              <w:rPr>
                <w:rFonts w:eastAsia="Calibri"/>
                <w:bCs/>
                <w:color w:val="0F243E" w:themeColor="text2" w:themeShade="80"/>
                <w:sz w:val="28"/>
                <w:szCs w:val="28"/>
                <w:lang w:eastAsia="ru-RU"/>
              </w:rPr>
            </w:pPr>
          </w:p>
          <w:p w:rsidR="001872A3" w:rsidRPr="001872A3" w:rsidRDefault="001872A3" w:rsidP="00393FF6">
            <w:pPr>
              <w:rPr>
                <w:rFonts w:eastAsia="Calibri"/>
                <w:bCs/>
                <w:color w:val="0F243E" w:themeColor="text2" w:themeShade="80"/>
                <w:sz w:val="28"/>
                <w:szCs w:val="28"/>
                <w:lang w:eastAsia="ru-RU"/>
              </w:rPr>
            </w:pPr>
          </w:p>
          <w:p w:rsidR="001872A3" w:rsidRPr="001872A3" w:rsidRDefault="001872A3" w:rsidP="00393FF6">
            <w:pPr>
              <w:rPr>
                <w:rFonts w:eastAsia="Calibri"/>
                <w:bCs/>
                <w:color w:val="0F243E" w:themeColor="text2" w:themeShade="80"/>
                <w:sz w:val="28"/>
                <w:szCs w:val="28"/>
                <w:lang w:eastAsia="ru-RU"/>
              </w:rPr>
            </w:pPr>
          </w:p>
          <w:p w:rsidR="003B6610" w:rsidRDefault="003B6610" w:rsidP="00393FF6">
            <w:pPr>
              <w:rPr>
                <w:rFonts w:eastAsia="Calibri"/>
                <w:bCs/>
                <w:color w:val="0F243E" w:themeColor="text2" w:themeShade="80"/>
                <w:sz w:val="28"/>
                <w:szCs w:val="28"/>
                <w:lang w:eastAsia="ru-RU"/>
              </w:rPr>
            </w:pPr>
          </w:p>
          <w:p w:rsidR="001872A3" w:rsidRPr="001872A3" w:rsidRDefault="001872A3" w:rsidP="00393FF6">
            <w:pPr>
              <w:rPr>
                <w:rFonts w:eastAsia="Calibri"/>
                <w:bCs/>
                <w:color w:val="0F243E" w:themeColor="text2" w:themeShade="80"/>
                <w:sz w:val="28"/>
                <w:szCs w:val="28"/>
                <w:lang w:eastAsia="ru-RU"/>
              </w:rPr>
            </w:pPr>
            <w:r w:rsidRPr="001872A3">
              <w:rPr>
                <w:rFonts w:eastAsia="Calibri"/>
                <w:bCs/>
                <w:color w:val="0F243E" w:themeColor="text2" w:themeShade="80"/>
                <w:sz w:val="28"/>
                <w:szCs w:val="28"/>
                <w:lang w:eastAsia="ru-RU"/>
              </w:rPr>
              <w:t>5-9</w:t>
            </w:r>
          </w:p>
          <w:p w:rsidR="001872A3" w:rsidRPr="001872A3" w:rsidRDefault="001872A3" w:rsidP="00393FF6">
            <w:pPr>
              <w:rPr>
                <w:rFonts w:eastAsia="Calibri"/>
                <w:bCs/>
                <w:color w:val="0F243E" w:themeColor="text2" w:themeShade="80"/>
                <w:sz w:val="28"/>
                <w:szCs w:val="28"/>
                <w:lang w:eastAsia="ru-RU"/>
              </w:rPr>
            </w:pPr>
          </w:p>
          <w:p w:rsidR="001872A3" w:rsidRPr="001872A3" w:rsidRDefault="001872A3" w:rsidP="00393FF6">
            <w:pPr>
              <w:rPr>
                <w:rFonts w:eastAsia="Calibri"/>
                <w:bCs/>
                <w:color w:val="0F243E" w:themeColor="text2" w:themeShade="80"/>
                <w:sz w:val="28"/>
                <w:szCs w:val="28"/>
                <w:lang w:eastAsia="ru-RU"/>
              </w:rPr>
            </w:pPr>
          </w:p>
          <w:p w:rsidR="001872A3" w:rsidRPr="001872A3" w:rsidRDefault="001872A3" w:rsidP="00393FF6">
            <w:pPr>
              <w:rPr>
                <w:rFonts w:eastAsia="Calibri"/>
                <w:bCs/>
                <w:color w:val="0F243E" w:themeColor="text2" w:themeShade="80"/>
                <w:sz w:val="28"/>
                <w:szCs w:val="28"/>
                <w:lang w:eastAsia="ru-RU"/>
              </w:rPr>
            </w:pPr>
            <w:r w:rsidRPr="001872A3">
              <w:rPr>
                <w:rFonts w:eastAsia="Calibri"/>
                <w:bCs/>
                <w:color w:val="0F243E" w:themeColor="text2" w:themeShade="80"/>
                <w:sz w:val="28"/>
                <w:szCs w:val="28"/>
                <w:lang w:eastAsia="ru-RU"/>
              </w:rPr>
              <w:t>1-8</w:t>
            </w:r>
          </w:p>
          <w:p w:rsidR="001872A3" w:rsidRPr="001872A3" w:rsidRDefault="001872A3" w:rsidP="00393FF6">
            <w:pPr>
              <w:rPr>
                <w:rFonts w:eastAsia="Calibri"/>
                <w:bCs/>
                <w:color w:val="0F243E" w:themeColor="text2" w:themeShade="80"/>
                <w:sz w:val="28"/>
                <w:szCs w:val="28"/>
                <w:lang w:eastAsia="ru-RU"/>
              </w:rPr>
            </w:pPr>
          </w:p>
          <w:p w:rsidR="001872A3" w:rsidRPr="001872A3" w:rsidRDefault="001872A3" w:rsidP="00393FF6">
            <w:pPr>
              <w:rPr>
                <w:rFonts w:eastAsia="Calibri"/>
                <w:bCs/>
                <w:color w:val="0F243E" w:themeColor="text2" w:themeShade="80"/>
                <w:sz w:val="28"/>
                <w:szCs w:val="28"/>
                <w:lang w:eastAsia="ru-RU"/>
              </w:rPr>
            </w:pPr>
          </w:p>
          <w:p w:rsidR="001872A3" w:rsidRPr="001872A3" w:rsidRDefault="001872A3" w:rsidP="00393FF6">
            <w:pPr>
              <w:rPr>
                <w:rFonts w:eastAsia="Calibri"/>
                <w:bCs/>
                <w:color w:val="0F243E" w:themeColor="text2" w:themeShade="80"/>
                <w:sz w:val="28"/>
                <w:szCs w:val="28"/>
                <w:lang w:eastAsia="ru-RU"/>
              </w:rPr>
            </w:pPr>
          </w:p>
          <w:p w:rsidR="001872A3" w:rsidRPr="001872A3" w:rsidRDefault="001872A3" w:rsidP="00393FF6">
            <w:pPr>
              <w:rPr>
                <w:rFonts w:eastAsia="Calibri"/>
                <w:bCs/>
                <w:color w:val="0F243E" w:themeColor="text2" w:themeShade="80"/>
                <w:sz w:val="28"/>
                <w:szCs w:val="28"/>
                <w:lang w:eastAsia="ru-RU"/>
              </w:rPr>
            </w:pPr>
          </w:p>
          <w:p w:rsidR="001872A3" w:rsidRPr="001872A3" w:rsidRDefault="001872A3" w:rsidP="00393FF6">
            <w:pPr>
              <w:rPr>
                <w:rFonts w:eastAsia="Calibri"/>
                <w:bCs/>
                <w:color w:val="0F243E" w:themeColor="text2" w:themeShade="80"/>
                <w:sz w:val="28"/>
                <w:szCs w:val="28"/>
                <w:lang w:eastAsia="ru-RU"/>
              </w:rPr>
            </w:pPr>
            <w:r w:rsidRPr="001872A3">
              <w:rPr>
                <w:rFonts w:eastAsia="Calibri"/>
                <w:bCs/>
                <w:color w:val="0F243E" w:themeColor="text2" w:themeShade="80"/>
                <w:sz w:val="28"/>
                <w:szCs w:val="28"/>
                <w:lang w:eastAsia="ru-RU"/>
              </w:rPr>
              <w:lastRenderedPageBreak/>
              <w:t>6-8</w:t>
            </w:r>
          </w:p>
          <w:p w:rsidR="001872A3" w:rsidRPr="001872A3" w:rsidRDefault="001872A3" w:rsidP="00393FF6">
            <w:pPr>
              <w:rPr>
                <w:rFonts w:eastAsia="Calibri"/>
                <w:bCs/>
                <w:color w:val="0F243E" w:themeColor="text2" w:themeShade="80"/>
                <w:sz w:val="28"/>
                <w:szCs w:val="28"/>
                <w:lang w:eastAsia="ru-RU"/>
              </w:rPr>
            </w:pPr>
          </w:p>
          <w:p w:rsidR="001872A3" w:rsidRPr="001872A3" w:rsidRDefault="001872A3" w:rsidP="00393FF6">
            <w:pPr>
              <w:rPr>
                <w:rFonts w:eastAsia="Calibri"/>
                <w:bCs/>
                <w:color w:val="0F243E" w:themeColor="text2" w:themeShade="80"/>
                <w:sz w:val="28"/>
                <w:szCs w:val="28"/>
                <w:lang w:eastAsia="ru-RU"/>
              </w:rPr>
            </w:pPr>
            <w:r w:rsidRPr="001872A3">
              <w:rPr>
                <w:rFonts w:eastAsia="Calibri"/>
                <w:bCs/>
                <w:color w:val="0F243E" w:themeColor="text2" w:themeShade="80"/>
                <w:sz w:val="28"/>
                <w:szCs w:val="28"/>
                <w:lang w:eastAsia="ru-RU"/>
              </w:rPr>
              <w:t>5-9</w:t>
            </w:r>
          </w:p>
          <w:p w:rsidR="001872A3" w:rsidRPr="001872A3" w:rsidRDefault="001872A3" w:rsidP="00393FF6">
            <w:pPr>
              <w:rPr>
                <w:rFonts w:eastAsia="Calibri"/>
                <w:bCs/>
                <w:color w:val="0F243E" w:themeColor="text2" w:themeShade="80"/>
                <w:sz w:val="28"/>
                <w:szCs w:val="28"/>
                <w:lang w:eastAsia="ru-RU"/>
              </w:rPr>
            </w:pPr>
          </w:p>
          <w:p w:rsidR="001872A3" w:rsidRPr="001872A3" w:rsidRDefault="001872A3" w:rsidP="00393FF6">
            <w:pPr>
              <w:rPr>
                <w:rFonts w:eastAsia="Calibri"/>
                <w:bCs/>
                <w:color w:val="0F243E" w:themeColor="text2" w:themeShade="80"/>
                <w:sz w:val="28"/>
                <w:szCs w:val="28"/>
                <w:lang w:eastAsia="ru-RU"/>
              </w:rPr>
            </w:pPr>
          </w:p>
          <w:p w:rsidR="001872A3" w:rsidRPr="001872A3" w:rsidRDefault="001872A3" w:rsidP="00393FF6">
            <w:pPr>
              <w:rPr>
                <w:rFonts w:eastAsia="Calibri"/>
                <w:bCs/>
                <w:color w:val="0F243E" w:themeColor="text2" w:themeShade="80"/>
                <w:sz w:val="28"/>
                <w:szCs w:val="28"/>
                <w:lang w:eastAsia="ru-RU"/>
              </w:rPr>
            </w:pPr>
            <w:r w:rsidRPr="001872A3">
              <w:rPr>
                <w:rFonts w:eastAsia="Calibri"/>
                <w:bCs/>
                <w:color w:val="0F243E" w:themeColor="text2" w:themeShade="80"/>
                <w:sz w:val="28"/>
                <w:szCs w:val="28"/>
                <w:lang w:eastAsia="ru-RU"/>
              </w:rPr>
              <w:t>5-9</w:t>
            </w:r>
          </w:p>
          <w:p w:rsidR="001872A3" w:rsidRPr="001872A3" w:rsidRDefault="001872A3" w:rsidP="00393FF6">
            <w:pPr>
              <w:rPr>
                <w:rFonts w:eastAsia="Calibri"/>
                <w:bCs/>
                <w:color w:val="0F243E" w:themeColor="text2" w:themeShade="80"/>
                <w:sz w:val="28"/>
                <w:szCs w:val="28"/>
                <w:lang w:eastAsia="ru-RU"/>
              </w:rPr>
            </w:pPr>
          </w:p>
          <w:p w:rsidR="00103C69" w:rsidRDefault="00103C69" w:rsidP="00393FF6">
            <w:pPr>
              <w:rPr>
                <w:rFonts w:eastAsia="Calibri"/>
                <w:bCs/>
                <w:color w:val="0F243E" w:themeColor="text2" w:themeShade="80"/>
                <w:sz w:val="28"/>
                <w:szCs w:val="28"/>
                <w:lang w:eastAsia="ru-RU"/>
              </w:rPr>
            </w:pPr>
          </w:p>
          <w:p w:rsidR="00103C69" w:rsidRDefault="00103C69" w:rsidP="00393FF6">
            <w:pPr>
              <w:rPr>
                <w:rFonts w:eastAsia="Calibri"/>
                <w:bCs/>
                <w:color w:val="0F243E" w:themeColor="text2" w:themeShade="80"/>
                <w:sz w:val="28"/>
                <w:szCs w:val="28"/>
                <w:lang w:eastAsia="ru-RU"/>
              </w:rPr>
            </w:pPr>
          </w:p>
          <w:p w:rsidR="001872A3" w:rsidRPr="001872A3" w:rsidRDefault="001872A3" w:rsidP="00393FF6">
            <w:pPr>
              <w:rPr>
                <w:rFonts w:eastAsia="Calibri"/>
                <w:bCs/>
                <w:color w:val="0F243E" w:themeColor="text2" w:themeShade="80"/>
                <w:sz w:val="28"/>
                <w:szCs w:val="28"/>
                <w:lang w:eastAsia="ru-RU"/>
              </w:rPr>
            </w:pPr>
            <w:r w:rsidRPr="001872A3">
              <w:rPr>
                <w:rFonts w:eastAsia="Calibri"/>
                <w:bCs/>
                <w:color w:val="0F243E" w:themeColor="text2" w:themeShade="80"/>
                <w:sz w:val="28"/>
                <w:szCs w:val="28"/>
                <w:lang w:eastAsia="ru-RU"/>
              </w:rPr>
              <w:t>5-9</w:t>
            </w:r>
          </w:p>
          <w:p w:rsidR="001872A3" w:rsidRPr="001872A3" w:rsidRDefault="001872A3" w:rsidP="00393FF6">
            <w:pPr>
              <w:rPr>
                <w:rFonts w:eastAsia="Calibri"/>
                <w:bCs/>
                <w:color w:val="0F243E" w:themeColor="text2" w:themeShade="80"/>
                <w:sz w:val="28"/>
                <w:szCs w:val="28"/>
                <w:lang w:eastAsia="ru-RU"/>
              </w:rPr>
            </w:pPr>
          </w:p>
          <w:p w:rsidR="001872A3" w:rsidRPr="001872A3" w:rsidRDefault="001872A3" w:rsidP="00393FF6">
            <w:pPr>
              <w:rPr>
                <w:rFonts w:eastAsia="Calibri"/>
                <w:bCs/>
                <w:color w:val="0F243E" w:themeColor="text2" w:themeShade="80"/>
                <w:sz w:val="28"/>
                <w:szCs w:val="28"/>
                <w:lang w:eastAsia="ru-RU"/>
              </w:rPr>
            </w:pPr>
          </w:p>
          <w:p w:rsidR="001872A3" w:rsidRPr="001872A3" w:rsidRDefault="001872A3" w:rsidP="00393FF6">
            <w:pPr>
              <w:rPr>
                <w:rFonts w:eastAsia="Calibri"/>
                <w:bCs/>
                <w:color w:val="0F243E" w:themeColor="text2" w:themeShade="80"/>
                <w:sz w:val="28"/>
                <w:szCs w:val="28"/>
                <w:lang w:eastAsia="ru-RU"/>
              </w:rPr>
            </w:pPr>
          </w:p>
          <w:p w:rsidR="001872A3" w:rsidRPr="001872A3" w:rsidRDefault="001872A3" w:rsidP="00393FF6">
            <w:pPr>
              <w:rPr>
                <w:rFonts w:eastAsia="Calibri"/>
                <w:bCs/>
                <w:color w:val="0F243E" w:themeColor="text2" w:themeShade="80"/>
                <w:sz w:val="28"/>
                <w:szCs w:val="28"/>
                <w:lang w:eastAsia="ru-RU"/>
              </w:rPr>
            </w:pPr>
            <w:r w:rsidRPr="001872A3">
              <w:rPr>
                <w:rFonts w:eastAsia="Calibri"/>
                <w:bCs/>
                <w:color w:val="0F243E" w:themeColor="text2" w:themeShade="80"/>
                <w:sz w:val="28"/>
                <w:szCs w:val="28"/>
                <w:lang w:eastAsia="ru-RU"/>
              </w:rPr>
              <w:t>1-9</w:t>
            </w:r>
          </w:p>
        </w:tc>
        <w:tc>
          <w:tcPr>
            <w:tcW w:w="1986" w:type="dxa"/>
            <w:tcBorders>
              <w:top w:val="single" w:sz="4" w:space="0" w:color="auto"/>
              <w:left w:val="single" w:sz="4" w:space="0" w:color="auto"/>
              <w:bottom w:val="single" w:sz="4" w:space="0" w:color="auto"/>
              <w:right w:val="single" w:sz="4" w:space="0" w:color="auto"/>
            </w:tcBorders>
          </w:tcPr>
          <w:p w:rsidR="001872A3" w:rsidRPr="001872A3" w:rsidRDefault="001872A3" w:rsidP="00393FF6">
            <w:pPr>
              <w:rPr>
                <w:rFonts w:eastAsia="Calibri"/>
                <w:color w:val="0F243E" w:themeColor="text2" w:themeShade="80"/>
                <w:sz w:val="28"/>
                <w:szCs w:val="28"/>
              </w:rPr>
            </w:pPr>
            <w:proofErr w:type="spellStart"/>
            <w:r w:rsidRPr="001872A3">
              <w:rPr>
                <w:rFonts w:eastAsia="Calibri"/>
                <w:color w:val="0F243E" w:themeColor="text2" w:themeShade="80"/>
                <w:sz w:val="28"/>
                <w:szCs w:val="28"/>
              </w:rPr>
              <w:lastRenderedPageBreak/>
              <w:t>Театралізова</w:t>
            </w:r>
            <w:proofErr w:type="spellEnd"/>
            <w:r w:rsidR="003B6610">
              <w:rPr>
                <w:rFonts w:eastAsia="Calibri"/>
                <w:color w:val="0F243E" w:themeColor="text2" w:themeShade="80"/>
                <w:sz w:val="28"/>
                <w:szCs w:val="28"/>
              </w:rPr>
              <w:t xml:space="preserve"> </w:t>
            </w:r>
            <w:r w:rsidRPr="001872A3">
              <w:rPr>
                <w:rFonts w:eastAsia="Calibri"/>
                <w:color w:val="0F243E" w:themeColor="text2" w:themeShade="80"/>
                <w:sz w:val="28"/>
                <w:szCs w:val="28"/>
              </w:rPr>
              <w:t>не дійство</w:t>
            </w:r>
          </w:p>
          <w:p w:rsidR="001872A3" w:rsidRPr="001872A3" w:rsidRDefault="001872A3" w:rsidP="00393FF6">
            <w:pPr>
              <w:rPr>
                <w:rFonts w:eastAsia="Calibri"/>
                <w:color w:val="0F243E" w:themeColor="text2" w:themeShade="80"/>
                <w:sz w:val="28"/>
                <w:szCs w:val="28"/>
              </w:rPr>
            </w:pPr>
          </w:p>
          <w:p w:rsidR="001872A3" w:rsidRPr="001872A3" w:rsidRDefault="001872A3" w:rsidP="00393FF6">
            <w:pPr>
              <w:rPr>
                <w:rFonts w:eastAsia="Calibri"/>
                <w:color w:val="0F243E" w:themeColor="text2" w:themeShade="80"/>
                <w:sz w:val="28"/>
                <w:szCs w:val="28"/>
              </w:rPr>
            </w:pPr>
            <w:r w:rsidRPr="001872A3">
              <w:rPr>
                <w:rFonts w:eastAsia="Calibri"/>
                <w:color w:val="0F243E" w:themeColor="text2" w:themeShade="80"/>
                <w:sz w:val="28"/>
                <w:szCs w:val="28"/>
              </w:rPr>
              <w:t>Святкова програма вертепні дійства</w:t>
            </w:r>
          </w:p>
          <w:p w:rsidR="001872A3" w:rsidRPr="001872A3" w:rsidRDefault="001872A3" w:rsidP="00393FF6">
            <w:pPr>
              <w:rPr>
                <w:rFonts w:eastAsia="Calibri"/>
                <w:bCs/>
                <w:color w:val="0F243E" w:themeColor="text2" w:themeShade="80"/>
                <w:sz w:val="28"/>
                <w:szCs w:val="28"/>
                <w:lang w:eastAsia="ru-RU"/>
              </w:rPr>
            </w:pPr>
          </w:p>
          <w:p w:rsidR="001872A3" w:rsidRPr="001872A3" w:rsidRDefault="001872A3" w:rsidP="00393FF6">
            <w:pPr>
              <w:rPr>
                <w:rFonts w:eastAsia="Calibri"/>
                <w:color w:val="0F243E" w:themeColor="text2" w:themeShade="80"/>
                <w:sz w:val="28"/>
                <w:szCs w:val="28"/>
              </w:rPr>
            </w:pPr>
            <w:r w:rsidRPr="001872A3">
              <w:rPr>
                <w:rFonts w:eastAsia="Calibri"/>
                <w:color w:val="0F243E" w:themeColor="text2" w:themeShade="80"/>
                <w:sz w:val="28"/>
                <w:szCs w:val="28"/>
              </w:rPr>
              <w:t>Тематична лінійка</w:t>
            </w:r>
          </w:p>
          <w:p w:rsidR="001872A3" w:rsidRPr="001872A3" w:rsidRDefault="001872A3" w:rsidP="00393FF6">
            <w:pPr>
              <w:rPr>
                <w:rFonts w:eastAsia="Calibri"/>
                <w:color w:val="0F243E" w:themeColor="text2" w:themeShade="80"/>
                <w:sz w:val="28"/>
                <w:szCs w:val="28"/>
              </w:rPr>
            </w:pPr>
          </w:p>
          <w:p w:rsidR="001872A3" w:rsidRPr="001872A3" w:rsidRDefault="001872A3" w:rsidP="00393FF6">
            <w:pPr>
              <w:rPr>
                <w:rFonts w:eastAsia="Calibri"/>
                <w:color w:val="0F243E" w:themeColor="text2" w:themeShade="80"/>
                <w:sz w:val="28"/>
                <w:szCs w:val="28"/>
              </w:rPr>
            </w:pPr>
            <w:r w:rsidRPr="001872A3">
              <w:rPr>
                <w:rFonts w:eastAsia="Calibri"/>
                <w:color w:val="0F243E" w:themeColor="text2" w:themeShade="80"/>
                <w:sz w:val="28"/>
                <w:szCs w:val="28"/>
              </w:rPr>
              <w:t>Конкурс малюнка</w:t>
            </w:r>
          </w:p>
          <w:p w:rsidR="001872A3" w:rsidRPr="001872A3" w:rsidRDefault="001872A3" w:rsidP="00393FF6">
            <w:pPr>
              <w:rPr>
                <w:rFonts w:eastAsia="Calibri"/>
                <w:color w:val="0F243E" w:themeColor="text2" w:themeShade="80"/>
                <w:sz w:val="28"/>
                <w:szCs w:val="28"/>
              </w:rPr>
            </w:pPr>
          </w:p>
          <w:p w:rsidR="001872A3" w:rsidRPr="001872A3" w:rsidRDefault="001872A3" w:rsidP="00393FF6">
            <w:pPr>
              <w:rPr>
                <w:rFonts w:eastAsia="Calibri"/>
                <w:color w:val="0F243E" w:themeColor="text2" w:themeShade="80"/>
                <w:sz w:val="28"/>
                <w:szCs w:val="28"/>
              </w:rPr>
            </w:pPr>
          </w:p>
          <w:p w:rsidR="001872A3" w:rsidRPr="001872A3" w:rsidRDefault="001872A3" w:rsidP="00393FF6">
            <w:pPr>
              <w:rPr>
                <w:rFonts w:eastAsia="Calibri"/>
                <w:color w:val="0F243E" w:themeColor="text2" w:themeShade="80"/>
                <w:sz w:val="28"/>
                <w:szCs w:val="28"/>
              </w:rPr>
            </w:pPr>
          </w:p>
          <w:p w:rsidR="001872A3" w:rsidRPr="001872A3" w:rsidRDefault="001872A3" w:rsidP="00393FF6">
            <w:pPr>
              <w:rPr>
                <w:rFonts w:eastAsia="Calibri"/>
                <w:color w:val="0F243E" w:themeColor="text2" w:themeShade="80"/>
                <w:sz w:val="28"/>
                <w:szCs w:val="28"/>
              </w:rPr>
            </w:pPr>
            <w:proofErr w:type="spellStart"/>
            <w:r w:rsidRPr="001872A3">
              <w:rPr>
                <w:rFonts w:eastAsia="Calibri"/>
                <w:color w:val="0F243E" w:themeColor="text2" w:themeShade="80"/>
                <w:sz w:val="28"/>
                <w:szCs w:val="28"/>
              </w:rPr>
              <w:lastRenderedPageBreak/>
              <w:t>Агідбригада</w:t>
            </w:r>
            <w:proofErr w:type="spellEnd"/>
          </w:p>
          <w:p w:rsidR="001872A3" w:rsidRPr="001872A3" w:rsidRDefault="001872A3" w:rsidP="00393FF6">
            <w:pPr>
              <w:rPr>
                <w:rFonts w:eastAsia="Calibri"/>
                <w:color w:val="0F243E" w:themeColor="text2" w:themeShade="80"/>
                <w:sz w:val="28"/>
                <w:szCs w:val="28"/>
              </w:rPr>
            </w:pPr>
          </w:p>
          <w:p w:rsidR="001872A3" w:rsidRPr="001872A3" w:rsidRDefault="001872A3" w:rsidP="00393FF6">
            <w:pPr>
              <w:rPr>
                <w:rFonts w:eastAsia="Calibri"/>
                <w:color w:val="0F243E" w:themeColor="text2" w:themeShade="80"/>
                <w:sz w:val="28"/>
                <w:szCs w:val="28"/>
              </w:rPr>
            </w:pPr>
            <w:r w:rsidRPr="001872A3">
              <w:rPr>
                <w:rFonts w:eastAsia="Calibri"/>
                <w:color w:val="0F243E" w:themeColor="text2" w:themeShade="80"/>
                <w:sz w:val="28"/>
                <w:szCs w:val="28"/>
              </w:rPr>
              <w:t>Акція</w:t>
            </w:r>
          </w:p>
          <w:p w:rsidR="001872A3" w:rsidRPr="001872A3" w:rsidRDefault="001872A3" w:rsidP="00393FF6">
            <w:pPr>
              <w:rPr>
                <w:rFonts w:eastAsia="Calibri"/>
                <w:color w:val="0F243E" w:themeColor="text2" w:themeShade="80"/>
                <w:sz w:val="28"/>
                <w:szCs w:val="28"/>
              </w:rPr>
            </w:pPr>
          </w:p>
          <w:p w:rsidR="001872A3" w:rsidRPr="001872A3" w:rsidRDefault="001872A3" w:rsidP="00393FF6">
            <w:pPr>
              <w:rPr>
                <w:rFonts w:eastAsia="Calibri"/>
                <w:color w:val="0F243E" w:themeColor="text2" w:themeShade="80"/>
                <w:sz w:val="28"/>
                <w:szCs w:val="28"/>
              </w:rPr>
            </w:pPr>
          </w:p>
          <w:p w:rsidR="001872A3" w:rsidRPr="001872A3" w:rsidRDefault="001872A3" w:rsidP="00393FF6">
            <w:pPr>
              <w:rPr>
                <w:rFonts w:eastAsia="Calibri"/>
                <w:color w:val="0F243E" w:themeColor="text2" w:themeShade="80"/>
                <w:sz w:val="28"/>
                <w:szCs w:val="28"/>
              </w:rPr>
            </w:pPr>
            <w:r w:rsidRPr="001872A3">
              <w:rPr>
                <w:rFonts w:eastAsia="Calibri"/>
                <w:color w:val="0F243E" w:themeColor="text2" w:themeShade="80"/>
                <w:sz w:val="28"/>
                <w:szCs w:val="28"/>
              </w:rPr>
              <w:t>Трудовий десант</w:t>
            </w:r>
          </w:p>
          <w:p w:rsidR="00103C69" w:rsidRDefault="00103C69" w:rsidP="00393FF6">
            <w:pPr>
              <w:rPr>
                <w:rFonts w:eastAsia="Calibri"/>
                <w:color w:val="0F243E" w:themeColor="text2" w:themeShade="80"/>
                <w:sz w:val="28"/>
                <w:szCs w:val="28"/>
              </w:rPr>
            </w:pPr>
          </w:p>
          <w:p w:rsidR="00103C69" w:rsidRDefault="00103C69" w:rsidP="00393FF6">
            <w:pPr>
              <w:rPr>
                <w:rFonts w:eastAsia="Calibri"/>
                <w:color w:val="0F243E" w:themeColor="text2" w:themeShade="80"/>
                <w:sz w:val="28"/>
                <w:szCs w:val="28"/>
              </w:rPr>
            </w:pPr>
          </w:p>
          <w:p w:rsidR="001872A3" w:rsidRPr="001872A3" w:rsidRDefault="001872A3" w:rsidP="00393FF6">
            <w:pPr>
              <w:rPr>
                <w:rFonts w:eastAsia="Calibri"/>
                <w:color w:val="0F243E" w:themeColor="text2" w:themeShade="80"/>
                <w:sz w:val="28"/>
                <w:szCs w:val="28"/>
              </w:rPr>
            </w:pPr>
            <w:r w:rsidRPr="001872A3">
              <w:rPr>
                <w:rFonts w:eastAsia="Calibri"/>
                <w:color w:val="0F243E" w:themeColor="text2" w:themeShade="80"/>
                <w:sz w:val="28"/>
                <w:szCs w:val="28"/>
              </w:rPr>
              <w:t>Вечір пам`яті</w:t>
            </w:r>
          </w:p>
          <w:p w:rsidR="00103C69" w:rsidRDefault="00103C69" w:rsidP="00393FF6">
            <w:pPr>
              <w:rPr>
                <w:rFonts w:eastAsia="Calibri"/>
                <w:color w:val="0F243E" w:themeColor="text2" w:themeShade="80"/>
                <w:sz w:val="28"/>
                <w:szCs w:val="28"/>
              </w:rPr>
            </w:pPr>
          </w:p>
          <w:p w:rsidR="00103C69" w:rsidRDefault="00103C69" w:rsidP="00393FF6">
            <w:pPr>
              <w:rPr>
                <w:rFonts w:eastAsia="Calibri"/>
                <w:color w:val="0F243E" w:themeColor="text2" w:themeShade="80"/>
                <w:sz w:val="28"/>
                <w:szCs w:val="28"/>
              </w:rPr>
            </w:pPr>
          </w:p>
          <w:p w:rsidR="00103C69" w:rsidRDefault="00103C69" w:rsidP="00393FF6">
            <w:pPr>
              <w:rPr>
                <w:rFonts w:eastAsia="Calibri"/>
                <w:color w:val="0F243E" w:themeColor="text2" w:themeShade="80"/>
                <w:sz w:val="28"/>
                <w:szCs w:val="28"/>
              </w:rPr>
            </w:pPr>
          </w:p>
          <w:p w:rsidR="001872A3" w:rsidRPr="001872A3" w:rsidRDefault="001872A3" w:rsidP="00393FF6">
            <w:pPr>
              <w:rPr>
                <w:rFonts w:eastAsia="Calibri"/>
                <w:color w:val="0F243E" w:themeColor="text2" w:themeShade="80"/>
                <w:sz w:val="28"/>
                <w:szCs w:val="28"/>
              </w:rPr>
            </w:pPr>
            <w:r w:rsidRPr="001872A3">
              <w:rPr>
                <w:rFonts w:eastAsia="Calibri"/>
                <w:color w:val="0F243E" w:themeColor="text2" w:themeShade="80"/>
                <w:sz w:val="28"/>
                <w:szCs w:val="28"/>
              </w:rPr>
              <w:t>Свято</w:t>
            </w:r>
          </w:p>
          <w:p w:rsidR="001872A3" w:rsidRPr="001872A3" w:rsidRDefault="001872A3" w:rsidP="00393FF6">
            <w:pPr>
              <w:rPr>
                <w:rFonts w:eastAsia="Calibri"/>
                <w:bCs/>
                <w:color w:val="0F243E" w:themeColor="text2" w:themeShade="80"/>
                <w:sz w:val="28"/>
                <w:szCs w:val="28"/>
                <w:lang w:eastAsia="ru-RU"/>
              </w:rPr>
            </w:pPr>
            <w:r w:rsidRPr="001872A3">
              <w:rPr>
                <w:rFonts w:eastAsia="Calibri"/>
                <w:color w:val="0F243E" w:themeColor="text2" w:themeShade="80"/>
                <w:sz w:val="28"/>
                <w:szCs w:val="28"/>
              </w:rPr>
              <w:t>Родинне свято</w:t>
            </w:r>
          </w:p>
        </w:tc>
        <w:tc>
          <w:tcPr>
            <w:tcW w:w="1877" w:type="dxa"/>
            <w:tcBorders>
              <w:top w:val="single" w:sz="4" w:space="0" w:color="auto"/>
              <w:left w:val="single" w:sz="4" w:space="0" w:color="auto"/>
              <w:bottom w:val="single" w:sz="4" w:space="0" w:color="auto"/>
              <w:right w:val="single" w:sz="4" w:space="0" w:color="auto"/>
            </w:tcBorders>
          </w:tcPr>
          <w:p w:rsidR="001872A3" w:rsidRPr="001872A3" w:rsidRDefault="003B6610" w:rsidP="00393FF6">
            <w:pPr>
              <w:jc w:val="center"/>
              <w:rPr>
                <w:rFonts w:eastAsia="Calibri"/>
                <w:color w:val="0F243E" w:themeColor="text2" w:themeShade="80"/>
                <w:sz w:val="28"/>
                <w:szCs w:val="28"/>
              </w:rPr>
            </w:pPr>
            <w:r>
              <w:rPr>
                <w:rFonts w:eastAsia="Calibri"/>
                <w:color w:val="0F243E" w:themeColor="text2" w:themeShade="80"/>
                <w:sz w:val="28"/>
                <w:szCs w:val="28"/>
              </w:rPr>
              <w:lastRenderedPageBreak/>
              <w:t xml:space="preserve">19 </w:t>
            </w:r>
            <w:r w:rsidR="001872A3" w:rsidRPr="001872A3">
              <w:rPr>
                <w:rFonts w:eastAsia="Calibri"/>
                <w:color w:val="0F243E" w:themeColor="text2" w:themeShade="80"/>
                <w:sz w:val="28"/>
                <w:szCs w:val="28"/>
              </w:rPr>
              <w:t>.12</w:t>
            </w:r>
            <w:r>
              <w:rPr>
                <w:rFonts w:eastAsia="Calibri"/>
                <w:color w:val="0F243E" w:themeColor="text2" w:themeShade="80"/>
                <w:sz w:val="28"/>
                <w:szCs w:val="28"/>
              </w:rPr>
              <w:t>.2019</w:t>
            </w:r>
          </w:p>
          <w:p w:rsidR="001872A3" w:rsidRPr="001872A3" w:rsidRDefault="001872A3" w:rsidP="00393FF6">
            <w:pPr>
              <w:jc w:val="center"/>
              <w:rPr>
                <w:rFonts w:eastAsia="Calibri"/>
                <w:color w:val="0F243E" w:themeColor="text2" w:themeShade="80"/>
                <w:sz w:val="28"/>
                <w:szCs w:val="28"/>
              </w:rPr>
            </w:pPr>
          </w:p>
          <w:p w:rsidR="001872A3" w:rsidRPr="001872A3" w:rsidRDefault="001872A3" w:rsidP="00393FF6">
            <w:pPr>
              <w:jc w:val="center"/>
              <w:rPr>
                <w:rFonts w:eastAsia="Calibri"/>
                <w:color w:val="0F243E" w:themeColor="text2" w:themeShade="80"/>
                <w:sz w:val="28"/>
                <w:szCs w:val="28"/>
              </w:rPr>
            </w:pPr>
          </w:p>
          <w:p w:rsidR="001872A3" w:rsidRPr="001872A3" w:rsidRDefault="001872A3" w:rsidP="00393FF6">
            <w:pPr>
              <w:jc w:val="center"/>
              <w:rPr>
                <w:rFonts w:eastAsia="Calibri"/>
                <w:color w:val="0F243E" w:themeColor="text2" w:themeShade="80"/>
                <w:sz w:val="28"/>
                <w:szCs w:val="28"/>
              </w:rPr>
            </w:pPr>
          </w:p>
          <w:p w:rsidR="001872A3" w:rsidRPr="001872A3" w:rsidRDefault="001872A3" w:rsidP="00393FF6">
            <w:pPr>
              <w:jc w:val="center"/>
              <w:rPr>
                <w:rFonts w:eastAsia="Calibri"/>
                <w:color w:val="0F243E" w:themeColor="text2" w:themeShade="80"/>
                <w:sz w:val="28"/>
                <w:szCs w:val="28"/>
              </w:rPr>
            </w:pPr>
          </w:p>
          <w:p w:rsidR="001872A3" w:rsidRPr="001872A3" w:rsidRDefault="001872A3" w:rsidP="00393FF6">
            <w:pPr>
              <w:jc w:val="center"/>
              <w:rPr>
                <w:rFonts w:eastAsia="Calibri"/>
                <w:color w:val="0F243E" w:themeColor="text2" w:themeShade="80"/>
                <w:sz w:val="28"/>
                <w:szCs w:val="28"/>
              </w:rPr>
            </w:pPr>
          </w:p>
          <w:p w:rsidR="001872A3" w:rsidRPr="001872A3" w:rsidRDefault="001872A3" w:rsidP="00393FF6">
            <w:pPr>
              <w:jc w:val="center"/>
              <w:rPr>
                <w:rFonts w:eastAsia="Calibri"/>
                <w:color w:val="0F243E" w:themeColor="text2" w:themeShade="80"/>
                <w:sz w:val="28"/>
                <w:szCs w:val="28"/>
              </w:rPr>
            </w:pPr>
          </w:p>
          <w:p w:rsidR="001872A3" w:rsidRPr="001872A3" w:rsidRDefault="001872A3" w:rsidP="00393FF6">
            <w:pPr>
              <w:jc w:val="center"/>
              <w:rPr>
                <w:rFonts w:eastAsia="Calibri"/>
                <w:color w:val="0F243E" w:themeColor="text2" w:themeShade="80"/>
                <w:sz w:val="28"/>
                <w:szCs w:val="28"/>
              </w:rPr>
            </w:pPr>
          </w:p>
          <w:p w:rsidR="001872A3" w:rsidRPr="001872A3" w:rsidRDefault="001872A3" w:rsidP="00393FF6">
            <w:pPr>
              <w:jc w:val="center"/>
              <w:rPr>
                <w:rFonts w:eastAsia="Calibri"/>
                <w:color w:val="0F243E" w:themeColor="text2" w:themeShade="80"/>
                <w:sz w:val="28"/>
                <w:szCs w:val="28"/>
              </w:rPr>
            </w:pPr>
            <w:r w:rsidRPr="001872A3">
              <w:rPr>
                <w:rFonts w:eastAsia="Calibri"/>
                <w:color w:val="0F243E" w:themeColor="text2" w:themeShade="80"/>
                <w:sz w:val="28"/>
                <w:szCs w:val="28"/>
              </w:rPr>
              <w:t>21.12</w:t>
            </w:r>
          </w:p>
          <w:p w:rsidR="001872A3" w:rsidRPr="001872A3" w:rsidRDefault="001872A3" w:rsidP="00393FF6">
            <w:pPr>
              <w:jc w:val="center"/>
              <w:rPr>
                <w:rFonts w:eastAsia="Calibri"/>
                <w:bCs/>
                <w:color w:val="0F243E" w:themeColor="text2" w:themeShade="80"/>
                <w:sz w:val="28"/>
                <w:szCs w:val="28"/>
                <w:lang w:eastAsia="ru-RU"/>
              </w:rPr>
            </w:pPr>
          </w:p>
          <w:p w:rsidR="001872A3" w:rsidRPr="001872A3" w:rsidRDefault="001872A3" w:rsidP="00393FF6">
            <w:pPr>
              <w:jc w:val="center"/>
              <w:rPr>
                <w:rFonts w:eastAsia="Calibri"/>
                <w:bCs/>
                <w:color w:val="0F243E" w:themeColor="text2" w:themeShade="80"/>
                <w:sz w:val="28"/>
                <w:szCs w:val="28"/>
                <w:lang w:eastAsia="ru-RU"/>
              </w:rPr>
            </w:pPr>
          </w:p>
          <w:p w:rsidR="001872A3" w:rsidRPr="001872A3" w:rsidRDefault="001872A3" w:rsidP="00393FF6">
            <w:pPr>
              <w:jc w:val="center"/>
              <w:rPr>
                <w:rFonts w:eastAsia="Calibri"/>
                <w:bCs/>
                <w:color w:val="0F243E" w:themeColor="text2" w:themeShade="80"/>
                <w:sz w:val="28"/>
                <w:szCs w:val="28"/>
                <w:lang w:eastAsia="ru-RU"/>
              </w:rPr>
            </w:pPr>
            <w:r w:rsidRPr="001872A3">
              <w:rPr>
                <w:rFonts w:eastAsia="Calibri"/>
                <w:bCs/>
                <w:color w:val="0F243E" w:themeColor="text2" w:themeShade="80"/>
                <w:sz w:val="28"/>
                <w:szCs w:val="28"/>
                <w:lang w:eastAsia="ru-RU"/>
              </w:rPr>
              <w:t>12.02</w:t>
            </w:r>
            <w:r w:rsidR="003B6610">
              <w:rPr>
                <w:rFonts w:eastAsia="Calibri"/>
                <w:bCs/>
                <w:color w:val="0F243E" w:themeColor="text2" w:themeShade="80"/>
                <w:sz w:val="28"/>
                <w:szCs w:val="28"/>
                <w:lang w:eastAsia="ru-RU"/>
              </w:rPr>
              <w:t>.2020</w:t>
            </w:r>
          </w:p>
          <w:p w:rsidR="001872A3" w:rsidRPr="001872A3" w:rsidRDefault="001872A3" w:rsidP="00393FF6">
            <w:pPr>
              <w:jc w:val="center"/>
              <w:rPr>
                <w:rFonts w:eastAsia="Calibri"/>
                <w:bCs/>
                <w:color w:val="0F243E" w:themeColor="text2" w:themeShade="80"/>
                <w:sz w:val="28"/>
                <w:szCs w:val="28"/>
                <w:lang w:eastAsia="ru-RU"/>
              </w:rPr>
            </w:pPr>
          </w:p>
          <w:p w:rsidR="001872A3" w:rsidRPr="001872A3" w:rsidRDefault="001872A3" w:rsidP="00393FF6">
            <w:pPr>
              <w:jc w:val="center"/>
              <w:rPr>
                <w:rFonts w:eastAsia="Calibri"/>
                <w:bCs/>
                <w:color w:val="0F243E" w:themeColor="text2" w:themeShade="80"/>
                <w:sz w:val="28"/>
                <w:szCs w:val="28"/>
                <w:lang w:eastAsia="ru-RU"/>
              </w:rPr>
            </w:pPr>
          </w:p>
          <w:p w:rsidR="001872A3" w:rsidRPr="001872A3" w:rsidRDefault="001872A3" w:rsidP="00393FF6">
            <w:pPr>
              <w:jc w:val="center"/>
              <w:rPr>
                <w:rFonts w:eastAsia="Calibri"/>
                <w:bCs/>
                <w:color w:val="0F243E" w:themeColor="text2" w:themeShade="80"/>
                <w:sz w:val="28"/>
                <w:szCs w:val="28"/>
                <w:lang w:eastAsia="ru-RU"/>
              </w:rPr>
            </w:pPr>
          </w:p>
          <w:p w:rsidR="003B6610" w:rsidRDefault="003B6610" w:rsidP="00393FF6">
            <w:pPr>
              <w:jc w:val="center"/>
              <w:rPr>
                <w:rFonts w:eastAsia="Calibri"/>
                <w:bCs/>
                <w:color w:val="0F243E" w:themeColor="text2" w:themeShade="80"/>
                <w:sz w:val="28"/>
                <w:szCs w:val="28"/>
                <w:lang w:eastAsia="ru-RU"/>
              </w:rPr>
            </w:pPr>
          </w:p>
          <w:p w:rsidR="001872A3" w:rsidRPr="001872A3" w:rsidRDefault="001872A3" w:rsidP="00393FF6">
            <w:pPr>
              <w:jc w:val="center"/>
              <w:rPr>
                <w:rFonts w:eastAsia="Calibri"/>
                <w:bCs/>
                <w:color w:val="0F243E" w:themeColor="text2" w:themeShade="80"/>
                <w:sz w:val="28"/>
                <w:szCs w:val="28"/>
                <w:lang w:eastAsia="ru-RU"/>
              </w:rPr>
            </w:pPr>
            <w:r w:rsidRPr="001872A3">
              <w:rPr>
                <w:rFonts w:eastAsia="Calibri"/>
                <w:bCs/>
                <w:color w:val="0F243E" w:themeColor="text2" w:themeShade="80"/>
                <w:sz w:val="28"/>
                <w:szCs w:val="28"/>
                <w:lang w:eastAsia="ru-RU"/>
              </w:rPr>
              <w:lastRenderedPageBreak/>
              <w:t>26.03</w:t>
            </w:r>
            <w:r w:rsidR="003B6610">
              <w:rPr>
                <w:rFonts w:eastAsia="Calibri"/>
                <w:bCs/>
                <w:color w:val="0F243E" w:themeColor="text2" w:themeShade="80"/>
                <w:sz w:val="28"/>
                <w:szCs w:val="28"/>
                <w:lang w:eastAsia="ru-RU"/>
              </w:rPr>
              <w:t>.2020</w:t>
            </w:r>
          </w:p>
          <w:p w:rsidR="001872A3" w:rsidRPr="001872A3" w:rsidRDefault="001872A3" w:rsidP="00393FF6">
            <w:pPr>
              <w:jc w:val="center"/>
              <w:rPr>
                <w:rFonts w:eastAsia="Calibri"/>
                <w:bCs/>
                <w:color w:val="0F243E" w:themeColor="text2" w:themeShade="80"/>
                <w:sz w:val="28"/>
                <w:szCs w:val="28"/>
                <w:lang w:eastAsia="ru-RU"/>
              </w:rPr>
            </w:pPr>
          </w:p>
          <w:p w:rsidR="001872A3" w:rsidRPr="001872A3" w:rsidRDefault="001872A3" w:rsidP="00393FF6">
            <w:pPr>
              <w:jc w:val="center"/>
              <w:rPr>
                <w:rFonts w:eastAsia="Calibri"/>
                <w:bCs/>
                <w:color w:val="0F243E" w:themeColor="text2" w:themeShade="80"/>
                <w:sz w:val="28"/>
                <w:szCs w:val="28"/>
                <w:lang w:eastAsia="ru-RU"/>
              </w:rPr>
            </w:pPr>
            <w:r w:rsidRPr="001872A3">
              <w:rPr>
                <w:rFonts w:eastAsia="Calibri"/>
                <w:bCs/>
                <w:color w:val="0F243E" w:themeColor="text2" w:themeShade="80"/>
                <w:sz w:val="28"/>
                <w:szCs w:val="28"/>
                <w:lang w:eastAsia="ru-RU"/>
              </w:rPr>
              <w:t>Березень</w:t>
            </w:r>
          </w:p>
          <w:p w:rsidR="001872A3" w:rsidRPr="001872A3" w:rsidRDefault="001872A3" w:rsidP="00393FF6">
            <w:pPr>
              <w:jc w:val="center"/>
              <w:rPr>
                <w:rFonts w:eastAsia="Calibri"/>
                <w:bCs/>
                <w:color w:val="0F243E" w:themeColor="text2" w:themeShade="80"/>
                <w:sz w:val="28"/>
                <w:szCs w:val="28"/>
                <w:lang w:eastAsia="ru-RU"/>
              </w:rPr>
            </w:pPr>
          </w:p>
          <w:p w:rsidR="001872A3" w:rsidRPr="001872A3" w:rsidRDefault="001872A3" w:rsidP="00393FF6">
            <w:pPr>
              <w:jc w:val="center"/>
              <w:rPr>
                <w:rFonts w:eastAsia="Calibri"/>
                <w:bCs/>
                <w:color w:val="0F243E" w:themeColor="text2" w:themeShade="80"/>
                <w:sz w:val="28"/>
                <w:szCs w:val="28"/>
                <w:lang w:eastAsia="ru-RU"/>
              </w:rPr>
            </w:pPr>
          </w:p>
          <w:p w:rsidR="001872A3" w:rsidRPr="001872A3" w:rsidRDefault="001872A3" w:rsidP="00393FF6">
            <w:pPr>
              <w:jc w:val="center"/>
              <w:rPr>
                <w:rFonts w:eastAsia="Calibri"/>
                <w:bCs/>
                <w:color w:val="0F243E" w:themeColor="text2" w:themeShade="80"/>
                <w:sz w:val="28"/>
                <w:szCs w:val="28"/>
                <w:lang w:eastAsia="ru-RU"/>
              </w:rPr>
            </w:pPr>
            <w:r w:rsidRPr="001872A3">
              <w:rPr>
                <w:rFonts w:eastAsia="Calibri"/>
                <w:bCs/>
                <w:color w:val="0F243E" w:themeColor="text2" w:themeShade="80"/>
                <w:sz w:val="28"/>
                <w:szCs w:val="28"/>
                <w:lang w:eastAsia="ru-RU"/>
              </w:rPr>
              <w:t>Квітень</w:t>
            </w:r>
          </w:p>
          <w:p w:rsidR="001872A3" w:rsidRPr="001872A3" w:rsidRDefault="001872A3" w:rsidP="00393FF6">
            <w:pPr>
              <w:jc w:val="center"/>
              <w:rPr>
                <w:rFonts w:eastAsia="Calibri"/>
                <w:bCs/>
                <w:color w:val="0F243E" w:themeColor="text2" w:themeShade="80"/>
                <w:sz w:val="28"/>
                <w:szCs w:val="28"/>
                <w:lang w:eastAsia="ru-RU"/>
              </w:rPr>
            </w:pPr>
          </w:p>
          <w:p w:rsidR="001872A3" w:rsidRPr="001872A3" w:rsidRDefault="001872A3" w:rsidP="00393FF6">
            <w:pPr>
              <w:jc w:val="center"/>
              <w:rPr>
                <w:rFonts w:eastAsia="Calibri"/>
                <w:bCs/>
                <w:color w:val="0F243E" w:themeColor="text2" w:themeShade="80"/>
                <w:sz w:val="28"/>
                <w:szCs w:val="28"/>
                <w:lang w:eastAsia="ru-RU"/>
              </w:rPr>
            </w:pPr>
          </w:p>
          <w:p w:rsidR="00103C69" w:rsidRDefault="00103C69" w:rsidP="00393FF6">
            <w:pPr>
              <w:jc w:val="center"/>
              <w:rPr>
                <w:rFonts w:eastAsia="Calibri"/>
                <w:bCs/>
                <w:color w:val="0F243E" w:themeColor="text2" w:themeShade="80"/>
                <w:sz w:val="28"/>
                <w:szCs w:val="28"/>
                <w:lang w:eastAsia="ru-RU"/>
              </w:rPr>
            </w:pPr>
          </w:p>
          <w:p w:rsidR="001872A3" w:rsidRPr="001872A3" w:rsidRDefault="001872A3" w:rsidP="00393FF6">
            <w:pPr>
              <w:jc w:val="center"/>
              <w:rPr>
                <w:rFonts w:eastAsia="Calibri"/>
                <w:bCs/>
                <w:color w:val="0F243E" w:themeColor="text2" w:themeShade="80"/>
                <w:sz w:val="28"/>
                <w:szCs w:val="28"/>
                <w:lang w:eastAsia="ru-RU"/>
              </w:rPr>
            </w:pPr>
            <w:r w:rsidRPr="001872A3">
              <w:rPr>
                <w:rFonts w:eastAsia="Calibri"/>
                <w:bCs/>
                <w:color w:val="0F243E" w:themeColor="text2" w:themeShade="80"/>
                <w:sz w:val="28"/>
                <w:szCs w:val="28"/>
                <w:lang w:eastAsia="ru-RU"/>
              </w:rPr>
              <w:t>08.05</w:t>
            </w:r>
            <w:r w:rsidR="00103C69">
              <w:rPr>
                <w:rFonts w:eastAsia="Calibri"/>
                <w:bCs/>
                <w:color w:val="0F243E" w:themeColor="text2" w:themeShade="80"/>
                <w:sz w:val="28"/>
                <w:szCs w:val="28"/>
                <w:lang w:eastAsia="ru-RU"/>
              </w:rPr>
              <w:t>.2020</w:t>
            </w:r>
          </w:p>
          <w:p w:rsidR="001872A3" w:rsidRPr="001872A3" w:rsidRDefault="001872A3" w:rsidP="00393FF6">
            <w:pPr>
              <w:jc w:val="center"/>
              <w:rPr>
                <w:rFonts w:eastAsia="Calibri"/>
                <w:bCs/>
                <w:color w:val="0F243E" w:themeColor="text2" w:themeShade="80"/>
                <w:sz w:val="28"/>
                <w:szCs w:val="28"/>
                <w:lang w:eastAsia="ru-RU"/>
              </w:rPr>
            </w:pPr>
          </w:p>
          <w:p w:rsidR="001872A3" w:rsidRPr="001872A3" w:rsidRDefault="001872A3" w:rsidP="00393FF6">
            <w:pPr>
              <w:jc w:val="center"/>
              <w:rPr>
                <w:rFonts w:eastAsia="Calibri"/>
                <w:bCs/>
                <w:color w:val="0F243E" w:themeColor="text2" w:themeShade="80"/>
                <w:sz w:val="28"/>
                <w:szCs w:val="28"/>
                <w:lang w:eastAsia="ru-RU"/>
              </w:rPr>
            </w:pPr>
          </w:p>
          <w:p w:rsidR="001872A3" w:rsidRPr="001872A3" w:rsidRDefault="001872A3" w:rsidP="00393FF6">
            <w:pPr>
              <w:jc w:val="center"/>
              <w:rPr>
                <w:rFonts w:eastAsia="Calibri"/>
                <w:bCs/>
                <w:color w:val="0F243E" w:themeColor="text2" w:themeShade="80"/>
                <w:sz w:val="28"/>
                <w:szCs w:val="28"/>
                <w:lang w:eastAsia="ru-RU"/>
              </w:rPr>
            </w:pPr>
          </w:p>
          <w:p w:rsidR="001872A3" w:rsidRPr="001872A3" w:rsidRDefault="001872A3" w:rsidP="00393FF6">
            <w:pPr>
              <w:jc w:val="center"/>
              <w:rPr>
                <w:rFonts w:eastAsia="Calibri"/>
                <w:bCs/>
                <w:color w:val="0F243E" w:themeColor="text2" w:themeShade="80"/>
                <w:sz w:val="28"/>
                <w:szCs w:val="28"/>
                <w:lang w:eastAsia="ru-RU"/>
              </w:rPr>
            </w:pPr>
            <w:r w:rsidRPr="001872A3">
              <w:rPr>
                <w:rFonts w:eastAsia="Calibri"/>
                <w:bCs/>
                <w:color w:val="0F243E" w:themeColor="text2" w:themeShade="80"/>
                <w:sz w:val="28"/>
                <w:szCs w:val="28"/>
                <w:lang w:eastAsia="ru-RU"/>
              </w:rPr>
              <w:t>10.05</w:t>
            </w:r>
          </w:p>
        </w:tc>
        <w:tc>
          <w:tcPr>
            <w:tcW w:w="2235" w:type="dxa"/>
            <w:tcBorders>
              <w:top w:val="single" w:sz="4" w:space="0" w:color="auto"/>
              <w:left w:val="single" w:sz="4" w:space="0" w:color="auto"/>
              <w:bottom w:val="single" w:sz="4" w:space="0" w:color="auto"/>
              <w:right w:val="single" w:sz="4" w:space="0" w:color="auto"/>
            </w:tcBorders>
          </w:tcPr>
          <w:p w:rsidR="001872A3" w:rsidRPr="001872A3" w:rsidRDefault="001872A3" w:rsidP="00393FF6">
            <w:pPr>
              <w:rPr>
                <w:rFonts w:eastAsia="Calibri"/>
                <w:bCs/>
                <w:color w:val="0F243E" w:themeColor="text2" w:themeShade="80"/>
                <w:sz w:val="28"/>
                <w:szCs w:val="28"/>
                <w:lang w:eastAsia="ru-RU"/>
              </w:rPr>
            </w:pPr>
            <w:proofErr w:type="spellStart"/>
            <w:r w:rsidRPr="001872A3">
              <w:rPr>
                <w:rFonts w:eastAsia="Calibri"/>
                <w:bCs/>
                <w:color w:val="0F243E" w:themeColor="text2" w:themeShade="80"/>
                <w:sz w:val="28"/>
                <w:szCs w:val="28"/>
                <w:lang w:eastAsia="ru-RU"/>
              </w:rPr>
              <w:lastRenderedPageBreak/>
              <w:t>Кл.керівники</w:t>
            </w:r>
            <w:proofErr w:type="spellEnd"/>
          </w:p>
          <w:p w:rsidR="001872A3" w:rsidRPr="001872A3" w:rsidRDefault="001872A3" w:rsidP="00393FF6">
            <w:pPr>
              <w:rPr>
                <w:rFonts w:eastAsia="Calibri"/>
                <w:bCs/>
                <w:color w:val="0F243E" w:themeColor="text2" w:themeShade="80"/>
                <w:sz w:val="28"/>
                <w:szCs w:val="28"/>
                <w:lang w:eastAsia="ru-RU"/>
              </w:rPr>
            </w:pPr>
          </w:p>
          <w:p w:rsidR="001872A3" w:rsidRPr="001872A3" w:rsidRDefault="001872A3" w:rsidP="00393FF6">
            <w:pPr>
              <w:rPr>
                <w:rFonts w:eastAsia="Calibri"/>
                <w:bCs/>
                <w:color w:val="0F243E" w:themeColor="text2" w:themeShade="80"/>
                <w:sz w:val="28"/>
                <w:szCs w:val="28"/>
                <w:lang w:eastAsia="ru-RU"/>
              </w:rPr>
            </w:pPr>
          </w:p>
          <w:p w:rsidR="001872A3" w:rsidRPr="001872A3" w:rsidRDefault="001872A3" w:rsidP="00393FF6">
            <w:pPr>
              <w:rPr>
                <w:rFonts w:eastAsia="Calibri"/>
                <w:bCs/>
                <w:color w:val="0F243E" w:themeColor="text2" w:themeShade="80"/>
                <w:sz w:val="28"/>
                <w:szCs w:val="28"/>
                <w:lang w:eastAsia="ru-RU"/>
              </w:rPr>
            </w:pPr>
            <w:proofErr w:type="spellStart"/>
            <w:r w:rsidRPr="001872A3">
              <w:rPr>
                <w:rFonts w:eastAsia="Calibri"/>
                <w:bCs/>
                <w:color w:val="0F243E" w:themeColor="text2" w:themeShade="80"/>
                <w:sz w:val="28"/>
                <w:szCs w:val="28"/>
                <w:lang w:eastAsia="ru-RU"/>
              </w:rPr>
              <w:t>Кл.керівники</w:t>
            </w:r>
            <w:proofErr w:type="spellEnd"/>
          </w:p>
          <w:p w:rsidR="001872A3" w:rsidRPr="001872A3" w:rsidRDefault="001872A3" w:rsidP="00393FF6">
            <w:pPr>
              <w:rPr>
                <w:rFonts w:eastAsia="Calibri"/>
                <w:bCs/>
                <w:color w:val="0F243E" w:themeColor="text2" w:themeShade="80"/>
                <w:sz w:val="28"/>
                <w:szCs w:val="28"/>
                <w:lang w:eastAsia="ru-RU"/>
              </w:rPr>
            </w:pPr>
          </w:p>
          <w:p w:rsidR="001872A3" w:rsidRPr="001872A3" w:rsidRDefault="001872A3" w:rsidP="00393FF6">
            <w:pPr>
              <w:rPr>
                <w:rFonts w:eastAsia="Calibri"/>
                <w:bCs/>
                <w:color w:val="0F243E" w:themeColor="text2" w:themeShade="80"/>
                <w:sz w:val="28"/>
                <w:szCs w:val="28"/>
                <w:lang w:eastAsia="ru-RU"/>
              </w:rPr>
            </w:pPr>
          </w:p>
          <w:p w:rsidR="001872A3" w:rsidRPr="001872A3" w:rsidRDefault="001872A3" w:rsidP="00393FF6">
            <w:pPr>
              <w:rPr>
                <w:rFonts w:eastAsia="Calibri"/>
                <w:bCs/>
                <w:color w:val="0F243E" w:themeColor="text2" w:themeShade="80"/>
                <w:sz w:val="28"/>
                <w:szCs w:val="28"/>
                <w:lang w:eastAsia="ru-RU"/>
              </w:rPr>
            </w:pPr>
          </w:p>
          <w:p w:rsidR="003B6610" w:rsidRDefault="003B6610" w:rsidP="00393FF6">
            <w:pPr>
              <w:rPr>
                <w:rFonts w:eastAsia="Calibri"/>
                <w:bCs/>
                <w:color w:val="0F243E" w:themeColor="text2" w:themeShade="80"/>
                <w:sz w:val="28"/>
                <w:szCs w:val="28"/>
                <w:lang w:eastAsia="ru-RU"/>
              </w:rPr>
            </w:pPr>
          </w:p>
          <w:p w:rsidR="001872A3" w:rsidRPr="001872A3" w:rsidRDefault="003B6610" w:rsidP="00393FF6">
            <w:pPr>
              <w:rPr>
                <w:rFonts w:eastAsia="Calibri"/>
                <w:bCs/>
                <w:color w:val="0F243E" w:themeColor="text2" w:themeShade="80"/>
                <w:sz w:val="28"/>
                <w:szCs w:val="28"/>
                <w:lang w:eastAsia="ru-RU"/>
              </w:rPr>
            </w:pPr>
            <w:r>
              <w:rPr>
                <w:rFonts w:eastAsia="Calibri"/>
                <w:bCs/>
                <w:color w:val="0F243E" w:themeColor="text2" w:themeShade="80"/>
                <w:sz w:val="28"/>
                <w:szCs w:val="28"/>
                <w:lang w:eastAsia="ru-RU"/>
              </w:rPr>
              <w:t xml:space="preserve">Вчитель </w:t>
            </w:r>
            <w:proofErr w:type="spellStart"/>
            <w:r>
              <w:rPr>
                <w:rFonts w:eastAsia="Calibri"/>
                <w:bCs/>
                <w:color w:val="0F243E" w:themeColor="text2" w:themeShade="80"/>
                <w:sz w:val="28"/>
                <w:szCs w:val="28"/>
                <w:lang w:eastAsia="ru-RU"/>
              </w:rPr>
              <w:t>історі</w:t>
            </w:r>
            <w:proofErr w:type="spellEnd"/>
          </w:p>
          <w:p w:rsidR="001872A3" w:rsidRPr="001872A3" w:rsidRDefault="001872A3" w:rsidP="00393FF6">
            <w:pPr>
              <w:rPr>
                <w:rFonts w:eastAsia="Calibri"/>
                <w:bCs/>
                <w:color w:val="0F243E" w:themeColor="text2" w:themeShade="80"/>
                <w:sz w:val="28"/>
                <w:szCs w:val="28"/>
                <w:lang w:eastAsia="ru-RU"/>
              </w:rPr>
            </w:pPr>
          </w:p>
          <w:p w:rsidR="001872A3" w:rsidRPr="001872A3" w:rsidRDefault="001872A3" w:rsidP="00393FF6">
            <w:pPr>
              <w:rPr>
                <w:rFonts w:eastAsia="Calibri"/>
                <w:bCs/>
                <w:color w:val="0F243E" w:themeColor="text2" w:themeShade="80"/>
                <w:sz w:val="28"/>
                <w:szCs w:val="28"/>
                <w:lang w:eastAsia="ru-RU"/>
              </w:rPr>
            </w:pPr>
          </w:p>
          <w:p w:rsidR="001872A3" w:rsidRPr="001872A3" w:rsidRDefault="001872A3" w:rsidP="00393FF6">
            <w:pPr>
              <w:rPr>
                <w:rFonts w:eastAsia="Calibri"/>
                <w:bCs/>
                <w:color w:val="0F243E" w:themeColor="text2" w:themeShade="80"/>
                <w:sz w:val="28"/>
                <w:szCs w:val="28"/>
                <w:lang w:eastAsia="ru-RU"/>
              </w:rPr>
            </w:pPr>
            <w:r w:rsidRPr="001872A3">
              <w:rPr>
                <w:rFonts w:eastAsia="Calibri"/>
                <w:bCs/>
                <w:color w:val="0F243E" w:themeColor="text2" w:themeShade="80"/>
                <w:sz w:val="28"/>
                <w:szCs w:val="28"/>
                <w:lang w:eastAsia="ru-RU"/>
              </w:rPr>
              <w:t>Вчитель образотворчого мистецтва</w:t>
            </w:r>
          </w:p>
          <w:p w:rsidR="001872A3" w:rsidRPr="001872A3" w:rsidRDefault="001872A3" w:rsidP="00393FF6">
            <w:pPr>
              <w:rPr>
                <w:rFonts w:eastAsia="Calibri"/>
                <w:bCs/>
                <w:color w:val="0F243E" w:themeColor="text2" w:themeShade="80"/>
                <w:sz w:val="28"/>
                <w:szCs w:val="28"/>
                <w:lang w:eastAsia="ru-RU"/>
              </w:rPr>
            </w:pPr>
          </w:p>
          <w:p w:rsidR="001872A3" w:rsidRPr="001872A3" w:rsidRDefault="001872A3" w:rsidP="00393FF6">
            <w:pPr>
              <w:rPr>
                <w:rFonts w:eastAsia="Calibri"/>
                <w:bCs/>
                <w:color w:val="0F243E" w:themeColor="text2" w:themeShade="80"/>
                <w:sz w:val="28"/>
                <w:szCs w:val="28"/>
                <w:lang w:eastAsia="ru-RU"/>
              </w:rPr>
            </w:pPr>
          </w:p>
          <w:p w:rsidR="001872A3" w:rsidRPr="001872A3" w:rsidRDefault="001872A3" w:rsidP="00393FF6">
            <w:pPr>
              <w:rPr>
                <w:rFonts w:eastAsia="Calibri"/>
                <w:bCs/>
                <w:color w:val="0F243E" w:themeColor="text2" w:themeShade="80"/>
                <w:sz w:val="28"/>
                <w:szCs w:val="28"/>
                <w:lang w:eastAsia="ru-RU"/>
              </w:rPr>
            </w:pPr>
            <w:r w:rsidRPr="001872A3">
              <w:rPr>
                <w:rFonts w:eastAsia="Calibri"/>
                <w:bCs/>
                <w:color w:val="0F243E" w:themeColor="text2" w:themeShade="80"/>
                <w:sz w:val="28"/>
                <w:szCs w:val="28"/>
                <w:lang w:eastAsia="ru-RU"/>
              </w:rPr>
              <w:lastRenderedPageBreak/>
              <w:t>Вчитель біології</w:t>
            </w:r>
          </w:p>
          <w:p w:rsidR="001872A3" w:rsidRPr="001872A3" w:rsidRDefault="001872A3" w:rsidP="00393FF6">
            <w:pPr>
              <w:rPr>
                <w:rFonts w:eastAsia="Calibri"/>
                <w:bCs/>
                <w:color w:val="0F243E" w:themeColor="text2" w:themeShade="80"/>
                <w:sz w:val="28"/>
                <w:szCs w:val="28"/>
                <w:lang w:eastAsia="ru-RU"/>
              </w:rPr>
            </w:pPr>
          </w:p>
          <w:p w:rsidR="001872A3" w:rsidRPr="001872A3" w:rsidRDefault="00103C69" w:rsidP="00393FF6">
            <w:pPr>
              <w:rPr>
                <w:rFonts w:eastAsia="Calibri"/>
                <w:bCs/>
                <w:color w:val="0F243E" w:themeColor="text2" w:themeShade="80"/>
                <w:sz w:val="28"/>
                <w:szCs w:val="28"/>
                <w:lang w:eastAsia="ru-RU"/>
              </w:rPr>
            </w:pPr>
            <w:r>
              <w:rPr>
                <w:rFonts w:eastAsia="Calibri"/>
                <w:bCs/>
                <w:color w:val="0F243E" w:themeColor="text2" w:themeShade="80"/>
                <w:sz w:val="28"/>
                <w:szCs w:val="28"/>
                <w:lang w:eastAsia="ru-RU"/>
              </w:rPr>
              <w:t>Вчитель біології</w:t>
            </w:r>
            <w:r w:rsidR="001872A3" w:rsidRPr="001872A3">
              <w:rPr>
                <w:rFonts w:eastAsia="Calibri"/>
                <w:bCs/>
                <w:color w:val="0F243E" w:themeColor="text2" w:themeShade="80"/>
                <w:sz w:val="28"/>
                <w:szCs w:val="28"/>
                <w:lang w:eastAsia="ru-RU"/>
              </w:rPr>
              <w:t xml:space="preserve">,трудового </w:t>
            </w:r>
            <w:proofErr w:type="spellStart"/>
            <w:r w:rsidR="001872A3" w:rsidRPr="001872A3">
              <w:rPr>
                <w:rFonts w:eastAsia="Calibri"/>
                <w:bCs/>
                <w:color w:val="0F243E" w:themeColor="text2" w:themeShade="80"/>
                <w:sz w:val="28"/>
                <w:szCs w:val="28"/>
                <w:lang w:eastAsia="ru-RU"/>
              </w:rPr>
              <w:t>навч</w:t>
            </w:r>
            <w:proofErr w:type="spellEnd"/>
            <w:r w:rsidR="001872A3" w:rsidRPr="001872A3">
              <w:rPr>
                <w:rFonts w:eastAsia="Calibri"/>
                <w:bCs/>
                <w:color w:val="0F243E" w:themeColor="text2" w:themeShade="80"/>
                <w:sz w:val="28"/>
                <w:szCs w:val="28"/>
                <w:lang w:eastAsia="ru-RU"/>
              </w:rPr>
              <w:t>.</w:t>
            </w:r>
          </w:p>
          <w:p w:rsidR="001872A3" w:rsidRPr="001872A3" w:rsidRDefault="001872A3" w:rsidP="00393FF6">
            <w:pPr>
              <w:rPr>
                <w:rFonts w:eastAsia="Calibri"/>
                <w:bCs/>
                <w:color w:val="0F243E" w:themeColor="text2" w:themeShade="80"/>
                <w:sz w:val="28"/>
                <w:szCs w:val="28"/>
                <w:lang w:eastAsia="ru-RU"/>
              </w:rPr>
            </w:pPr>
            <w:r w:rsidRPr="001872A3">
              <w:rPr>
                <w:rFonts w:eastAsia="Calibri"/>
                <w:bCs/>
                <w:color w:val="0F243E" w:themeColor="text2" w:themeShade="80"/>
                <w:sz w:val="28"/>
                <w:szCs w:val="28"/>
                <w:lang w:eastAsia="ru-RU"/>
              </w:rPr>
              <w:t xml:space="preserve">Вчитель </w:t>
            </w:r>
            <w:r w:rsidR="00103C69">
              <w:rPr>
                <w:rFonts w:eastAsia="Calibri"/>
                <w:bCs/>
                <w:color w:val="0F243E" w:themeColor="text2" w:themeShade="80"/>
                <w:sz w:val="28"/>
                <w:szCs w:val="28"/>
                <w:lang w:eastAsia="ru-RU"/>
              </w:rPr>
              <w:t>біолог</w:t>
            </w:r>
            <w:r w:rsidRPr="001872A3">
              <w:rPr>
                <w:rFonts w:eastAsia="Calibri"/>
                <w:bCs/>
                <w:color w:val="0F243E" w:themeColor="text2" w:themeShade="80"/>
                <w:sz w:val="28"/>
                <w:szCs w:val="28"/>
                <w:lang w:eastAsia="ru-RU"/>
              </w:rPr>
              <w:t>ії, класні керівники</w:t>
            </w:r>
          </w:p>
          <w:p w:rsidR="00103C69" w:rsidRDefault="00103C69" w:rsidP="00393FF6">
            <w:pPr>
              <w:rPr>
                <w:rFonts w:eastAsia="Calibri"/>
                <w:bCs/>
                <w:color w:val="0F243E" w:themeColor="text2" w:themeShade="80"/>
                <w:sz w:val="28"/>
                <w:szCs w:val="28"/>
                <w:lang w:eastAsia="ru-RU"/>
              </w:rPr>
            </w:pPr>
          </w:p>
          <w:p w:rsidR="001872A3" w:rsidRPr="001872A3" w:rsidRDefault="001872A3" w:rsidP="00393FF6">
            <w:pPr>
              <w:rPr>
                <w:rFonts w:eastAsia="Calibri"/>
                <w:bCs/>
                <w:color w:val="0F243E" w:themeColor="text2" w:themeShade="80"/>
                <w:sz w:val="28"/>
                <w:szCs w:val="28"/>
                <w:lang w:eastAsia="ru-RU"/>
              </w:rPr>
            </w:pPr>
            <w:r w:rsidRPr="001872A3">
              <w:rPr>
                <w:rFonts w:eastAsia="Calibri"/>
                <w:bCs/>
                <w:color w:val="0F243E" w:themeColor="text2" w:themeShade="80"/>
                <w:sz w:val="28"/>
                <w:szCs w:val="28"/>
                <w:lang w:eastAsia="ru-RU"/>
              </w:rPr>
              <w:t>Вчитель історії, класні керівники,</w:t>
            </w:r>
          </w:p>
          <w:p w:rsidR="00103C69" w:rsidRDefault="00103C69" w:rsidP="00393FF6">
            <w:pPr>
              <w:rPr>
                <w:rFonts w:eastAsia="Calibri"/>
                <w:bCs/>
                <w:color w:val="0F243E" w:themeColor="text2" w:themeShade="80"/>
                <w:sz w:val="28"/>
                <w:szCs w:val="28"/>
                <w:lang w:eastAsia="ru-RU"/>
              </w:rPr>
            </w:pPr>
          </w:p>
          <w:p w:rsidR="001872A3" w:rsidRPr="001872A3" w:rsidRDefault="001872A3" w:rsidP="00393FF6">
            <w:pPr>
              <w:rPr>
                <w:rFonts w:eastAsia="Calibri"/>
                <w:bCs/>
                <w:color w:val="0F243E" w:themeColor="text2" w:themeShade="80"/>
                <w:sz w:val="28"/>
                <w:szCs w:val="28"/>
                <w:lang w:eastAsia="ru-RU"/>
              </w:rPr>
            </w:pPr>
            <w:r w:rsidRPr="001872A3">
              <w:rPr>
                <w:rFonts w:eastAsia="Calibri"/>
                <w:bCs/>
                <w:color w:val="0F243E" w:themeColor="text2" w:themeShade="80"/>
                <w:sz w:val="28"/>
                <w:szCs w:val="28"/>
                <w:lang w:eastAsia="ru-RU"/>
              </w:rPr>
              <w:t>Класні керівники, вчитель музичного мистецтва</w:t>
            </w:r>
          </w:p>
        </w:tc>
        <w:tc>
          <w:tcPr>
            <w:tcW w:w="2303" w:type="dxa"/>
            <w:tcBorders>
              <w:top w:val="single" w:sz="4" w:space="0" w:color="auto"/>
              <w:left w:val="single" w:sz="4" w:space="0" w:color="auto"/>
              <w:bottom w:val="single" w:sz="4" w:space="0" w:color="auto"/>
              <w:right w:val="single" w:sz="4" w:space="0" w:color="auto"/>
            </w:tcBorders>
          </w:tcPr>
          <w:p w:rsidR="001872A3" w:rsidRPr="001872A3" w:rsidRDefault="001872A3" w:rsidP="00393FF6">
            <w:pPr>
              <w:tabs>
                <w:tab w:val="left" w:pos="316"/>
              </w:tabs>
              <w:ind w:left="883"/>
              <w:rPr>
                <w:rFonts w:eastAsia="Calibri"/>
                <w:bCs/>
                <w:color w:val="0F243E" w:themeColor="text2" w:themeShade="80"/>
                <w:sz w:val="28"/>
                <w:szCs w:val="28"/>
                <w:lang w:eastAsia="ru-RU"/>
              </w:rPr>
            </w:pPr>
          </w:p>
        </w:tc>
      </w:tr>
      <w:tr w:rsidR="00103C69" w:rsidRPr="006F10FF" w:rsidTr="00393FF6">
        <w:trPr>
          <w:trHeight w:val="1395"/>
        </w:trPr>
        <w:tc>
          <w:tcPr>
            <w:tcW w:w="817" w:type="dxa"/>
            <w:tcBorders>
              <w:top w:val="single" w:sz="4" w:space="0" w:color="auto"/>
              <w:left w:val="single" w:sz="4" w:space="0" w:color="auto"/>
              <w:bottom w:val="single" w:sz="4" w:space="0" w:color="auto"/>
              <w:right w:val="single" w:sz="4" w:space="0" w:color="auto"/>
            </w:tcBorders>
            <w:vAlign w:val="center"/>
            <w:hideMark/>
          </w:tcPr>
          <w:p w:rsidR="00103C69" w:rsidRPr="00103C69" w:rsidRDefault="00103C69" w:rsidP="00393FF6">
            <w:pPr>
              <w:rPr>
                <w:rFonts w:eastAsia="Calibri"/>
                <w:color w:val="0F243E" w:themeColor="text2" w:themeShade="80"/>
                <w:lang w:eastAsia="ru-RU"/>
              </w:rPr>
            </w:pPr>
            <w:r w:rsidRPr="00103C69">
              <w:rPr>
                <w:rFonts w:eastAsia="Calibri"/>
                <w:color w:val="0F243E" w:themeColor="text2" w:themeShade="80"/>
                <w:lang w:eastAsia="ru-RU"/>
              </w:rPr>
              <w:lastRenderedPageBreak/>
              <w:t>23.</w:t>
            </w:r>
          </w:p>
        </w:tc>
        <w:tc>
          <w:tcPr>
            <w:tcW w:w="4962" w:type="dxa"/>
            <w:tcBorders>
              <w:top w:val="single" w:sz="4" w:space="0" w:color="auto"/>
              <w:left w:val="single" w:sz="4" w:space="0" w:color="auto"/>
              <w:bottom w:val="single" w:sz="4" w:space="0" w:color="auto"/>
              <w:right w:val="single" w:sz="4" w:space="0" w:color="auto"/>
            </w:tcBorders>
          </w:tcPr>
          <w:p w:rsidR="00103C69" w:rsidRPr="00103C69" w:rsidRDefault="00103C69" w:rsidP="00393FF6">
            <w:pPr>
              <w:ind w:left="57"/>
              <w:rPr>
                <w:rFonts w:eastAsia="Calibri"/>
                <w:bCs/>
                <w:color w:val="0F243E" w:themeColor="text2" w:themeShade="80"/>
                <w:lang w:eastAsia="ru-RU"/>
              </w:rPr>
            </w:pPr>
          </w:p>
          <w:p w:rsidR="00103C69" w:rsidRPr="00103C69" w:rsidRDefault="00103C69" w:rsidP="00393FF6">
            <w:pPr>
              <w:ind w:left="57"/>
              <w:rPr>
                <w:rFonts w:eastAsia="Calibri"/>
                <w:bCs/>
                <w:color w:val="0F243E" w:themeColor="text2" w:themeShade="80"/>
                <w:lang w:eastAsia="ru-RU"/>
              </w:rPr>
            </w:pPr>
            <w:r w:rsidRPr="00103C69">
              <w:rPr>
                <w:rFonts w:eastAsia="Calibri"/>
                <w:bCs/>
                <w:color w:val="0F243E" w:themeColor="text2" w:themeShade="80"/>
                <w:lang w:eastAsia="ru-RU"/>
              </w:rPr>
              <w:t>Свято останнього дзвоника.</w:t>
            </w:r>
          </w:p>
        </w:tc>
        <w:tc>
          <w:tcPr>
            <w:tcW w:w="850" w:type="dxa"/>
            <w:tcBorders>
              <w:top w:val="single" w:sz="4" w:space="0" w:color="auto"/>
              <w:left w:val="single" w:sz="4" w:space="0" w:color="auto"/>
              <w:bottom w:val="single" w:sz="4" w:space="0" w:color="auto"/>
              <w:right w:val="single" w:sz="4" w:space="0" w:color="auto"/>
            </w:tcBorders>
            <w:hideMark/>
          </w:tcPr>
          <w:p w:rsidR="00103C69" w:rsidRPr="00103C69" w:rsidRDefault="00103C69" w:rsidP="00393FF6">
            <w:pPr>
              <w:rPr>
                <w:rFonts w:eastAsia="Calibri"/>
                <w:bCs/>
                <w:color w:val="0F243E" w:themeColor="text2" w:themeShade="80"/>
                <w:lang w:eastAsia="ru-RU"/>
              </w:rPr>
            </w:pPr>
            <w:r w:rsidRPr="00103C69">
              <w:rPr>
                <w:rFonts w:eastAsia="Calibri"/>
                <w:bCs/>
                <w:color w:val="0F243E" w:themeColor="text2" w:themeShade="80"/>
                <w:lang w:eastAsia="ru-RU"/>
              </w:rPr>
              <w:t>1-9</w:t>
            </w:r>
          </w:p>
        </w:tc>
        <w:tc>
          <w:tcPr>
            <w:tcW w:w="1986" w:type="dxa"/>
            <w:tcBorders>
              <w:top w:val="single" w:sz="4" w:space="0" w:color="auto"/>
              <w:left w:val="single" w:sz="4" w:space="0" w:color="auto"/>
              <w:bottom w:val="single" w:sz="4" w:space="0" w:color="auto"/>
              <w:right w:val="single" w:sz="4" w:space="0" w:color="auto"/>
            </w:tcBorders>
            <w:hideMark/>
          </w:tcPr>
          <w:p w:rsidR="00103C69" w:rsidRPr="00103C69" w:rsidRDefault="00103C69" w:rsidP="00393FF6">
            <w:pPr>
              <w:rPr>
                <w:rFonts w:eastAsia="Calibri"/>
                <w:bCs/>
                <w:color w:val="0F243E" w:themeColor="text2" w:themeShade="80"/>
                <w:lang w:eastAsia="ru-RU"/>
              </w:rPr>
            </w:pPr>
            <w:r w:rsidRPr="00103C69">
              <w:rPr>
                <w:rFonts w:eastAsia="Calibri"/>
                <w:bCs/>
                <w:color w:val="0F243E" w:themeColor="text2" w:themeShade="80"/>
                <w:lang w:eastAsia="ru-RU"/>
              </w:rPr>
              <w:t>Урочиста лінійка</w:t>
            </w:r>
          </w:p>
        </w:tc>
        <w:tc>
          <w:tcPr>
            <w:tcW w:w="1877" w:type="dxa"/>
            <w:tcBorders>
              <w:top w:val="single" w:sz="4" w:space="0" w:color="auto"/>
              <w:left w:val="single" w:sz="4" w:space="0" w:color="auto"/>
              <w:bottom w:val="single" w:sz="4" w:space="0" w:color="auto"/>
              <w:right w:val="single" w:sz="4" w:space="0" w:color="auto"/>
            </w:tcBorders>
            <w:hideMark/>
          </w:tcPr>
          <w:p w:rsidR="00103C69" w:rsidRPr="00103C69" w:rsidRDefault="00103C69" w:rsidP="00393FF6">
            <w:pPr>
              <w:rPr>
                <w:rFonts w:eastAsia="Calibri"/>
                <w:bCs/>
                <w:color w:val="0F243E" w:themeColor="text2" w:themeShade="80"/>
                <w:lang w:eastAsia="ru-RU"/>
              </w:rPr>
            </w:pPr>
            <w:r w:rsidRPr="00103C69">
              <w:rPr>
                <w:rFonts w:eastAsia="Calibri"/>
                <w:bCs/>
                <w:color w:val="0F243E" w:themeColor="text2" w:themeShade="80"/>
                <w:lang w:eastAsia="ru-RU"/>
              </w:rPr>
              <w:t xml:space="preserve">Травень  </w:t>
            </w:r>
          </w:p>
        </w:tc>
        <w:tc>
          <w:tcPr>
            <w:tcW w:w="2235" w:type="dxa"/>
            <w:tcBorders>
              <w:top w:val="single" w:sz="4" w:space="0" w:color="auto"/>
              <w:left w:val="single" w:sz="4" w:space="0" w:color="auto"/>
              <w:bottom w:val="single" w:sz="4" w:space="0" w:color="auto"/>
              <w:right w:val="single" w:sz="4" w:space="0" w:color="auto"/>
            </w:tcBorders>
            <w:hideMark/>
          </w:tcPr>
          <w:p w:rsidR="00103C69" w:rsidRPr="00103C69" w:rsidRDefault="00103C69" w:rsidP="00393FF6">
            <w:pPr>
              <w:jc w:val="center"/>
              <w:rPr>
                <w:rFonts w:eastAsia="Calibri"/>
                <w:bCs/>
                <w:color w:val="0F243E" w:themeColor="text2" w:themeShade="80"/>
                <w:lang w:eastAsia="ru-RU"/>
              </w:rPr>
            </w:pPr>
            <w:r w:rsidRPr="00103C69">
              <w:rPr>
                <w:rFonts w:eastAsia="Calibri"/>
                <w:color w:val="0F243E" w:themeColor="text2" w:themeShade="80"/>
              </w:rPr>
              <w:t xml:space="preserve">Класні керівники, вчитель </w:t>
            </w:r>
            <w:proofErr w:type="spellStart"/>
            <w:r w:rsidRPr="00103C69">
              <w:rPr>
                <w:rFonts w:eastAsia="Calibri"/>
                <w:color w:val="0F243E" w:themeColor="text2" w:themeShade="80"/>
              </w:rPr>
              <w:t>муз.мист</w:t>
            </w:r>
            <w:proofErr w:type="spellEnd"/>
            <w:r w:rsidRPr="00103C69">
              <w:rPr>
                <w:rFonts w:eastAsia="Calibri"/>
                <w:color w:val="0F243E" w:themeColor="text2" w:themeShade="80"/>
              </w:rPr>
              <w:t>.</w:t>
            </w:r>
          </w:p>
        </w:tc>
        <w:tc>
          <w:tcPr>
            <w:tcW w:w="2303" w:type="dxa"/>
            <w:tcBorders>
              <w:top w:val="single" w:sz="4" w:space="0" w:color="auto"/>
              <w:left w:val="single" w:sz="4" w:space="0" w:color="auto"/>
              <w:bottom w:val="single" w:sz="4" w:space="0" w:color="auto"/>
              <w:right w:val="single" w:sz="4" w:space="0" w:color="auto"/>
            </w:tcBorders>
          </w:tcPr>
          <w:p w:rsidR="00103C69" w:rsidRPr="006F10FF" w:rsidRDefault="00103C69" w:rsidP="00393FF6">
            <w:pPr>
              <w:tabs>
                <w:tab w:val="left" w:pos="316"/>
              </w:tabs>
              <w:ind w:left="883"/>
              <w:rPr>
                <w:rFonts w:eastAsia="Calibri"/>
                <w:bCs/>
                <w:color w:val="0F243E" w:themeColor="text2" w:themeShade="80"/>
                <w:lang w:eastAsia="ru-RU"/>
              </w:rPr>
            </w:pPr>
          </w:p>
        </w:tc>
      </w:tr>
    </w:tbl>
    <w:p w:rsidR="00393FF6" w:rsidRPr="00D239D0" w:rsidRDefault="00393FF6" w:rsidP="00393FF6">
      <w:pPr>
        <w:contextualSpacing/>
        <w:rPr>
          <w:rFonts w:eastAsia="Calibri"/>
          <w:b/>
          <w:color w:val="0F243E" w:themeColor="text2" w:themeShade="80"/>
          <w:sz w:val="28"/>
          <w:szCs w:val="28"/>
          <w:lang w:val="ru-RU"/>
        </w:rPr>
      </w:pPr>
      <w:r w:rsidRPr="00393FF6">
        <w:rPr>
          <w:rFonts w:eastAsia="Calibri"/>
          <w:b/>
          <w:color w:val="0F243E" w:themeColor="text2" w:themeShade="80"/>
          <w:sz w:val="28"/>
          <w:szCs w:val="28"/>
        </w:rPr>
        <w:t xml:space="preserve">                                                          </w:t>
      </w:r>
    </w:p>
    <w:p w:rsidR="00393FF6" w:rsidRPr="00D239D0" w:rsidRDefault="00393FF6" w:rsidP="00393FF6">
      <w:pPr>
        <w:contextualSpacing/>
        <w:rPr>
          <w:rFonts w:eastAsia="Calibri"/>
          <w:b/>
          <w:color w:val="0F243E" w:themeColor="text2" w:themeShade="80"/>
          <w:sz w:val="28"/>
          <w:szCs w:val="28"/>
          <w:lang w:val="ru-RU"/>
        </w:rPr>
      </w:pPr>
    </w:p>
    <w:p w:rsidR="00393FF6" w:rsidRPr="00D239D0" w:rsidRDefault="00393FF6" w:rsidP="00393FF6">
      <w:pPr>
        <w:contextualSpacing/>
        <w:rPr>
          <w:rFonts w:eastAsia="Calibri"/>
          <w:b/>
          <w:color w:val="0F243E" w:themeColor="text2" w:themeShade="80"/>
          <w:sz w:val="28"/>
          <w:szCs w:val="28"/>
          <w:lang w:val="ru-RU"/>
        </w:rPr>
      </w:pPr>
    </w:p>
    <w:p w:rsidR="00393FF6" w:rsidRPr="00D239D0" w:rsidRDefault="00393FF6" w:rsidP="00393FF6">
      <w:pPr>
        <w:contextualSpacing/>
        <w:rPr>
          <w:rFonts w:eastAsia="Calibri"/>
          <w:b/>
          <w:color w:val="0F243E" w:themeColor="text2" w:themeShade="80"/>
          <w:sz w:val="28"/>
          <w:szCs w:val="28"/>
          <w:lang w:val="ru-RU"/>
        </w:rPr>
      </w:pPr>
    </w:p>
    <w:p w:rsidR="00393FF6" w:rsidRPr="00D239D0" w:rsidRDefault="00393FF6" w:rsidP="00393FF6">
      <w:pPr>
        <w:contextualSpacing/>
        <w:rPr>
          <w:rFonts w:eastAsia="Calibri"/>
          <w:b/>
          <w:color w:val="0F243E" w:themeColor="text2" w:themeShade="80"/>
          <w:sz w:val="28"/>
          <w:szCs w:val="28"/>
          <w:lang w:val="ru-RU"/>
        </w:rPr>
      </w:pPr>
    </w:p>
    <w:p w:rsidR="00393FF6" w:rsidRPr="00D239D0" w:rsidRDefault="00393FF6" w:rsidP="00393FF6">
      <w:pPr>
        <w:contextualSpacing/>
        <w:rPr>
          <w:rFonts w:eastAsia="Calibri"/>
          <w:b/>
          <w:color w:val="0F243E" w:themeColor="text2" w:themeShade="80"/>
          <w:sz w:val="28"/>
          <w:szCs w:val="28"/>
          <w:lang w:val="ru-RU"/>
        </w:rPr>
      </w:pPr>
    </w:p>
    <w:p w:rsidR="00393FF6" w:rsidRPr="00393FF6" w:rsidRDefault="00393FF6" w:rsidP="00393FF6">
      <w:pPr>
        <w:contextualSpacing/>
        <w:rPr>
          <w:rFonts w:eastAsia="Calibri"/>
          <w:b/>
          <w:color w:val="0F243E" w:themeColor="text2" w:themeShade="80"/>
          <w:sz w:val="28"/>
          <w:szCs w:val="28"/>
        </w:rPr>
      </w:pPr>
      <w:r w:rsidRPr="00D239D0">
        <w:rPr>
          <w:rFonts w:eastAsia="Calibri"/>
          <w:b/>
          <w:color w:val="0F243E" w:themeColor="text2" w:themeShade="80"/>
          <w:sz w:val="28"/>
          <w:szCs w:val="28"/>
          <w:lang w:val="ru-RU"/>
        </w:rPr>
        <w:lastRenderedPageBreak/>
        <w:t xml:space="preserve">                                                           </w:t>
      </w:r>
      <w:r w:rsidRPr="00393FF6">
        <w:rPr>
          <w:rFonts w:eastAsia="Calibri"/>
          <w:b/>
          <w:color w:val="0F243E" w:themeColor="text2" w:themeShade="80"/>
          <w:sz w:val="28"/>
          <w:szCs w:val="28"/>
        </w:rPr>
        <w:t xml:space="preserve">    2. Національно-патріотичне виховання</w:t>
      </w:r>
    </w:p>
    <w:p w:rsidR="00393FF6" w:rsidRPr="00393FF6" w:rsidRDefault="00393FF6" w:rsidP="00393FF6">
      <w:pPr>
        <w:contextualSpacing/>
        <w:jc w:val="both"/>
        <w:rPr>
          <w:rFonts w:eastAsia="Calibri"/>
          <w:color w:val="0F243E" w:themeColor="text2" w:themeShade="80"/>
          <w:sz w:val="28"/>
          <w:szCs w:val="28"/>
        </w:rPr>
      </w:pPr>
    </w:p>
    <w:p w:rsidR="00393FF6" w:rsidRPr="00393FF6" w:rsidRDefault="00393FF6" w:rsidP="00393FF6">
      <w:pPr>
        <w:ind w:left="426" w:firstLine="426"/>
        <w:contextualSpacing/>
        <w:jc w:val="both"/>
        <w:rPr>
          <w:rFonts w:eastAsia="Calibri"/>
          <w:color w:val="0F243E" w:themeColor="text2" w:themeShade="80"/>
          <w:sz w:val="28"/>
          <w:szCs w:val="28"/>
        </w:rPr>
      </w:pPr>
      <w:r w:rsidRPr="00393FF6">
        <w:rPr>
          <w:rFonts w:eastAsia="Calibri"/>
          <w:color w:val="0F243E" w:themeColor="text2" w:themeShade="80"/>
          <w:sz w:val="28"/>
          <w:szCs w:val="28"/>
        </w:rPr>
        <w:t>Мета: формування патріотичної свідомості, національної гід</w:t>
      </w:r>
      <w:r w:rsidRPr="00393FF6">
        <w:rPr>
          <w:rFonts w:eastAsia="Calibri"/>
          <w:color w:val="0F243E" w:themeColor="text2" w:themeShade="80"/>
          <w:sz w:val="28"/>
          <w:szCs w:val="28"/>
        </w:rPr>
        <w:softHyphen/>
        <w:t>ності; готовності до виконання громадського та конституційного обов'язку щодо захисту національних інтересів України; виховання національної свідомості, любові до землі свого народу; патріотизму.</w:t>
      </w:r>
    </w:p>
    <w:p w:rsidR="00393FF6" w:rsidRPr="00393FF6" w:rsidRDefault="00393FF6" w:rsidP="00393FF6">
      <w:pPr>
        <w:contextualSpacing/>
        <w:jc w:val="both"/>
        <w:rPr>
          <w:rFonts w:eastAsia="Calibri"/>
          <w:color w:val="0F243E" w:themeColor="text2" w:themeShade="80"/>
          <w:sz w:val="28"/>
          <w:szCs w:val="28"/>
        </w:rPr>
      </w:pPr>
    </w:p>
    <w:tbl>
      <w:tblPr>
        <w:tblW w:w="145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68"/>
        <w:gridCol w:w="5051"/>
        <w:gridCol w:w="1649"/>
        <w:gridCol w:w="4160"/>
        <w:gridCol w:w="2267"/>
      </w:tblGrid>
      <w:tr w:rsidR="00393FF6" w:rsidRPr="00393FF6" w:rsidTr="00393FF6">
        <w:trPr>
          <w:trHeight w:val="614"/>
        </w:trPr>
        <w:tc>
          <w:tcPr>
            <w:tcW w:w="1468" w:type="dxa"/>
            <w:tcBorders>
              <w:top w:val="single" w:sz="4" w:space="0" w:color="auto"/>
              <w:left w:val="single" w:sz="4" w:space="0" w:color="auto"/>
              <w:bottom w:val="single" w:sz="4" w:space="0" w:color="auto"/>
              <w:right w:val="single" w:sz="4" w:space="0" w:color="auto"/>
            </w:tcBorders>
            <w:vAlign w:val="center"/>
            <w:hideMark/>
          </w:tcPr>
          <w:p w:rsidR="00393FF6" w:rsidRPr="00393FF6" w:rsidRDefault="00393FF6" w:rsidP="00393FF6">
            <w:pPr>
              <w:contextualSpacing/>
              <w:jc w:val="center"/>
              <w:rPr>
                <w:rFonts w:eastAsia="Calibri"/>
                <w:b/>
                <w:color w:val="0F243E" w:themeColor="text2" w:themeShade="80"/>
                <w:sz w:val="28"/>
                <w:szCs w:val="28"/>
              </w:rPr>
            </w:pPr>
            <w:r w:rsidRPr="00393FF6">
              <w:rPr>
                <w:rFonts w:eastAsia="Calibri"/>
                <w:b/>
                <w:color w:val="0F243E" w:themeColor="text2" w:themeShade="80"/>
                <w:sz w:val="28"/>
                <w:szCs w:val="28"/>
              </w:rPr>
              <w:t>Термін</w:t>
            </w:r>
          </w:p>
        </w:tc>
        <w:tc>
          <w:tcPr>
            <w:tcW w:w="5051" w:type="dxa"/>
            <w:tcBorders>
              <w:top w:val="single" w:sz="4" w:space="0" w:color="auto"/>
              <w:left w:val="single" w:sz="4" w:space="0" w:color="auto"/>
              <w:bottom w:val="single" w:sz="4" w:space="0" w:color="auto"/>
              <w:right w:val="single" w:sz="4" w:space="0" w:color="auto"/>
            </w:tcBorders>
            <w:vAlign w:val="center"/>
            <w:hideMark/>
          </w:tcPr>
          <w:p w:rsidR="00393FF6" w:rsidRPr="00393FF6" w:rsidRDefault="00393FF6" w:rsidP="00393FF6">
            <w:pPr>
              <w:contextualSpacing/>
              <w:jc w:val="center"/>
              <w:rPr>
                <w:rFonts w:eastAsia="Calibri"/>
                <w:b/>
                <w:color w:val="0F243E" w:themeColor="text2" w:themeShade="80"/>
                <w:sz w:val="28"/>
                <w:szCs w:val="28"/>
              </w:rPr>
            </w:pPr>
            <w:r w:rsidRPr="00393FF6">
              <w:rPr>
                <w:rFonts w:eastAsia="Calibri"/>
                <w:b/>
                <w:color w:val="0F243E" w:themeColor="text2" w:themeShade="80"/>
                <w:sz w:val="28"/>
                <w:szCs w:val="28"/>
              </w:rPr>
              <w:t>Зміст роботи</w:t>
            </w:r>
          </w:p>
        </w:tc>
        <w:tc>
          <w:tcPr>
            <w:tcW w:w="1649" w:type="dxa"/>
            <w:tcBorders>
              <w:top w:val="single" w:sz="4" w:space="0" w:color="auto"/>
              <w:left w:val="single" w:sz="4" w:space="0" w:color="auto"/>
              <w:bottom w:val="single" w:sz="4" w:space="0" w:color="auto"/>
              <w:right w:val="single" w:sz="4" w:space="0" w:color="auto"/>
            </w:tcBorders>
            <w:vAlign w:val="center"/>
            <w:hideMark/>
          </w:tcPr>
          <w:p w:rsidR="00393FF6" w:rsidRPr="00393FF6" w:rsidRDefault="00393FF6" w:rsidP="00393FF6">
            <w:pPr>
              <w:contextualSpacing/>
              <w:jc w:val="center"/>
              <w:rPr>
                <w:rFonts w:eastAsia="Calibri"/>
                <w:b/>
                <w:color w:val="0F243E" w:themeColor="text2" w:themeShade="80"/>
                <w:sz w:val="28"/>
                <w:szCs w:val="28"/>
              </w:rPr>
            </w:pPr>
            <w:r w:rsidRPr="00393FF6">
              <w:rPr>
                <w:rFonts w:eastAsia="Calibri"/>
                <w:b/>
                <w:color w:val="0F243E" w:themeColor="text2" w:themeShade="80"/>
                <w:sz w:val="28"/>
                <w:szCs w:val="28"/>
              </w:rPr>
              <w:t>Форми виконання</w:t>
            </w:r>
          </w:p>
        </w:tc>
        <w:tc>
          <w:tcPr>
            <w:tcW w:w="4160" w:type="dxa"/>
            <w:tcBorders>
              <w:top w:val="single" w:sz="4" w:space="0" w:color="auto"/>
              <w:left w:val="single" w:sz="4" w:space="0" w:color="auto"/>
              <w:bottom w:val="single" w:sz="4" w:space="0" w:color="auto"/>
              <w:right w:val="single" w:sz="4" w:space="0" w:color="auto"/>
            </w:tcBorders>
            <w:vAlign w:val="center"/>
            <w:hideMark/>
          </w:tcPr>
          <w:p w:rsidR="00393FF6" w:rsidRPr="00393FF6" w:rsidRDefault="00393FF6" w:rsidP="00393FF6">
            <w:pPr>
              <w:contextualSpacing/>
              <w:jc w:val="center"/>
              <w:rPr>
                <w:rFonts w:eastAsia="Calibri"/>
                <w:b/>
                <w:color w:val="0F243E" w:themeColor="text2" w:themeShade="80"/>
                <w:sz w:val="28"/>
                <w:szCs w:val="28"/>
              </w:rPr>
            </w:pPr>
            <w:r w:rsidRPr="00393FF6">
              <w:rPr>
                <w:rFonts w:eastAsia="Calibri"/>
                <w:b/>
                <w:color w:val="0F243E" w:themeColor="text2" w:themeShade="80"/>
                <w:sz w:val="28"/>
                <w:szCs w:val="28"/>
              </w:rPr>
              <w:t>Відповідальний</w:t>
            </w:r>
          </w:p>
        </w:tc>
        <w:tc>
          <w:tcPr>
            <w:tcW w:w="2267" w:type="dxa"/>
            <w:tcBorders>
              <w:top w:val="single" w:sz="4" w:space="0" w:color="auto"/>
              <w:left w:val="single" w:sz="4" w:space="0" w:color="auto"/>
              <w:bottom w:val="single" w:sz="4" w:space="0" w:color="auto"/>
              <w:right w:val="single" w:sz="4" w:space="0" w:color="auto"/>
            </w:tcBorders>
            <w:hideMark/>
          </w:tcPr>
          <w:p w:rsidR="00393FF6" w:rsidRPr="00393FF6" w:rsidRDefault="00393FF6" w:rsidP="00393FF6">
            <w:pPr>
              <w:contextualSpacing/>
              <w:jc w:val="center"/>
              <w:rPr>
                <w:rFonts w:eastAsia="Calibri"/>
                <w:b/>
                <w:color w:val="0F243E" w:themeColor="text2" w:themeShade="80"/>
                <w:sz w:val="28"/>
                <w:szCs w:val="28"/>
              </w:rPr>
            </w:pPr>
            <w:r w:rsidRPr="00393FF6">
              <w:rPr>
                <w:rFonts w:eastAsia="Calibri"/>
                <w:b/>
                <w:color w:val="0F243E" w:themeColor="text2" w:themeShade="80"/>
                <w:sz w:val="28"/>
                <w:szCs w:val="28"/>
              </w:rPr>
              <w:t>Примітка</w:t>
            </w:r>
          </w:p>
        </w:tc>
      </w:tr>
      <w:tr w:rsidR="00393FF6" w:rsidRPr="00393FF6" w:rsidTr="00393FF6">
        <w:trPr>
          <w:trHeight w:val="433"/>
        </w:trPr>
        <w:tc>
          <w:tcPr>
            <w:tcW w:w="6519" w:type="dxa"/>
            <w:gridSpan w:val="2"/>
            <w:tcBorders>
              <w:top w:val="single" w:sz="4" w:space="0" w:color="auto"/>
              <w:left w:val="single" w:sz="4" w:space="0" w:color="auto"/>
              <w:bottom w:val="single" w:sz="4" w:space="0" w:color="auto"/>
              <w:right w:val="single" w:sz="4" w:space="0" w:color="auto"/>
            </w:tcBorders>
            <w:hideMark/>
          </w:tcPr>
          <w:p w:rsidR="00393FF6" w:rsidRPr="00393FF6" w:rsidRDefault="00393FF6" w:rsidP="00393FF6">
            <w:pPr>
              <w:contextualSpacing/>
              <w:jc w:val="both"/>
              <w:rPr>
                <w:rFonts w:eastAsia="Calibri"/>
                <w:color w:val="0F243E" w:themeColor="text2" w:themeShade="80"/>
                <w:sz w:val="28"/>
                <w:szCs w:val="28"/>
              </w:rPr>
            </w:pPr>
            <w:r w:rsidRPr="00393FF6">
              <w:rPr>
                <w:rFonts w:eastAsia="Calibri"/>
                <w:b/>
                <w:color w:val="0F243E" w:themeColor="text2" w:themeShade="80"/>
                <w:sz w:val="28"/>
                <w:szCs w:val="28"/>
              </w:rPr>
              <w:t>Протягом року</w:t>
            </w:r>
          </w:p>
        </w:tc>
        <w:tc>
          <w:tcPr>
            <w:tcW w:w="1649" w:type="dxa"/>
            <w:tcBorders>
              <w:top w:val="single" w:sz="4" w:space="0" w:color="auto"/>
              <w:left w:val="single" w:sz="4" w:space="0" w:color="auto"/>
              <w:bottom w:val="single" w:sz="4" w:space="0" w:color="auto"/>
              <w:right w:val="single" w:sz="4" w:space="0" w:color="auto"/>
            </w:tcBorders>
          </w:tcPr>
          <w:p w:rsidR="00393FF6" w:rsidRPr="00393FF6" w:rsidRDefault="00393FF6" w:rsidP="00393FF6">
            <w:pPr>
              <w:contextualSpacing/>
              <w:jc w:val="center"/>
              <w:rPr>
                <w:rFonts w:eastAsia="Calibri"/>
                <w:color w:val="0F243E" w:themeColor="text2" w:themeShade="80"/>
                <w:sz w:val="28"/>
                <w:szCs w:val="28"/>
              </w:rPr>
            </w:pPr>
          </w:p>
        </w:tc>
        <w:tc>
          <w:tcPr>
            <w:tcW w:w="4160" w:type="dxa"/>
            <w:tcBorders>
              <w:top w:val="single" w:sz="4" w:space="0" w:color="auto"/>
              <w:left w:val="single" w:sz="4" w:space="0" w:color="auto"/>
              <w:bottom w:val="single" w:sz="4" w:space="0" w:color="auto"/>
              <w:right w:val="single" w:sz="4" w:space="0" w:color="auto"/>
            </w:tcBorders>
          </w:tcPr>
          <w:p w:rsidR="00393FF6" w:rsidRPr="00393FF6" w:rsidRDefault="00393FF6" w:rsidP="00393FF6">
            <w:pPr>
              <w:contextualSpacing/>
              <w:jc w:val="center"/>
              <w:rPr>
                <w:rFonts w:eastAsia="Calibri"/>
                <w:color w:val="0F243E" w:themeColor="text2" w:themeShade="80"/>
                <w:sz w:val="28"/>
                <w:szCs w:val="28"/>
              </w:rPr>
            </w:pPr>
          </w:p>
        </w:tc>
        <w:tc>
          <w:tcPr>
            <w:tcW w:w="2267" w:type="dxa"/>
            <w:tcBorders>
              <w:top w:val="single" w:sz="4" w:space="0" w:color="auto"/>
              <w:left w:val="single" w:sz="4" w:space="0" w:color="auto"/>
              <w:bottom w:val="single" w:sz="4" w:space="0" w:color="auto"/>
              <w:right w:val="single" w:sz="4" w:space="0" w:color="auto"/>
            </w:tcBorders>
          </w:tcPr>
          <w:p w:rsidR="00393FF6" w:rsidRPr="00393FF6" w:rsidRDefault="00393FF6" w:rsidP="00393FF6">
            <w:pPr>
              <w:contextualSpacing/>
              <w:jc w:val="both"/>
              <w:rPr>
                <w:rFonts w:eastAsia="Calibri"/>
                <w:color w:val="0F243E" w:themeColor="text2" w:themeShade="80"/>
                <w:sz w:val="28"/>
                <w:szCs w:val="28"/>
              </w:rPr>
            </w:pPr>
          </w:p>
        </w:tc>
      </w:tr>
      <w:tr w:rsidR="00393FF6" w:rsidRPr="00393FF6" w:rsidTr="00393FF6">
        <w:trPr>
          <w:trHeight w:val="433"/>
        </w:trPr>
        <w:tc>
          <w:tcPr>
            <w:tcW w:w="6519" w:type="dxa"/>
            <w:gridSpan w:val="2"/>
            <w:tcBorders>
              <w:top w:val="single" w:sz="4" w:space="0" w:color="auto"/>
              <w:left w:val="single" w:sz="4" w:space="0" w:color="auto"/>
              <w:bottom w:val="single" w:sz="4" w:space="0" w:color="auto"/>
              <w:right w:val="single" w:sz="4" w:space="0" w:color="auto"/>
            </w:tcBorders>
            <w:hideMark/>
          </w:tcPr>
          <w:p w:rsidR="00393FF6" w:rsidRPr="00393FF6" w:rsidRDefault="00393FF6" w:rsidP="00393FF6">
            <w:pPr>
              <w:contextualSpacing/>
              <w:jc w:val="both"/>
              <w:rPr>
                <w:rFonts w:eastAsia="Calibri"/>
                <w:color w:val="0F243E" w:themeColor="text2" w:themeShade="80"/>
                <w:sz w:val="28"/>
                <w:szCs w:val="28"/>
              </w:rPr>
            </w:pPr>
            <w:r w:rsidRPr="00393FF6">
              <w:rPr>
                <w:color w:val="0F243E" w:themeColor="text2" w:themeShade="80"/>
                <w:sz w:val="28"/>
                <w:szCs w:val="28"/>
              </w:rPr>
              <w:t xml:space="preserve">Взяти участь у проведенні молодіжних акцій, </w:t>
            </w:r>
            <w:proofErr w:type="spellStart"/>
            <w:r w:rsidRPr="00393FF6">
              <w:rPr>
                <w:color w:val="0F243E" w:themeColor="text2" w:themeShade="80"/>
                <w:sz w:val="28"/>
                <w:szCs w:val="28"/>
              </w:rPr>
              <w:t>флешмобів</w:t>
            </w:r>
            <w:proofErr w:type="spellEnd"/>
            <w:r w:rsidRPr="00393FF6">
              <w:rPr>
                <w:color w:val="0F243E" w:themeColor="text2" w:themeShade="80"/>
                <w:sz w:val="28"/>
                <w:szCs w:val="28"/>
              </w:rPr>
              <w:t>, спрямованих на популяризацію національно-патріотичного виховання молоді</w:t>
            </w:r>
          </w:p>
        </w:tc>
        <w:tc>
          <w:tcPr>
            <w:tcW w:w="1649" w:type="dxa"/>
            <w:tcBorders>
              <w:top w:val="single" w:sz="4" w:space="0" w:color="auto"/>
              <w:left w:val="single" w:sz="4" w:space="0" w:color="auto"/>
              <w:bottom w:val="single" w:sz="4" w:space="0" w:color="auto"/>
              <w:right w:val="single" w:sz="4" w:space="0" w:color="auto"/>
            </w:tcBorders>
            <w:hideMark/>
          </w:tcPr>
          <w:p w:rsidR="00393FF6" w:rsidRPr="00393FF6" w:rsidRDefault="00393FF6" w:rsidP="00393FF6">
            <w:pPr>
              <w:contextualSpacing/>
              <w:jc w:val="center"/>
              <w:rPr>
                <w:rFonts w:eastAsia="Calibri"/>
                <w:color w:val="0F243E" w:themeColor="text2" w:themeShade="80"/>
                <w:sz w:val="28"/>
                <w:szCs w:val="28"/>
              </w:rPr>
            </w:pPr>
            <w:r w:rsidRPr="00393FF6">
              <w:rPr>
                <w:color w:val="0F243E" w:themeColor="text2" w:themeShade="80"/>
                <w:sz w:val="28"/>
                <w:szCs w:val="28"/>
              </w:rPr>
              <w:t>Постійно</w:t>
            </w:r>
          </w:p>
        </w:tc>
        <w:tc>
          <w:tcPr>
            <w:tcW w:w="4160" w:type="dxa"/>
            <w:tcBorders>
              <w:top w:val="single" w:sz="4" w:space="0" w:color="auto"/>
              <w:left w:val="single" w:sz="4" w:space="0" w:color="auto"/>
              <w:bottom w:val="single" w:sz="4" w:space="0" w:color="auto"/>
              <w:right w:val="single" w:sz="4" w:space="0" w:color="auto"/>
            </w:tcBorders>
            <w:hideMark/>
          </w:tcPr>
          <w:p w:rsidR="00393FF6" w:rsidRPr="00393FF6" w:rsidRDefault="00393FF6" w:rsidP="00393FF6">
            <w:pPr>
              <w:contextualSpacing/>
              <w:jc w:val="center"/>
              <w:rPr>
                <w:rFonts w:eastAsia="Calibri"/>
                <w:color w:val="0F243E" w:themeColor="text2" w:themeShade="80"/>
                <w:sz w:val="28"/>
                <w:szCs w:val="28"/>
              </w:rPr>
            </w:pPr>
            <w:r w:rsidRPr="00393FF6">
              <w:rPr>
                <w:rFonts w:eastAsia="Calibri"/>
                <w:color w:val="0F243E" w:themeColor="text2" w:themeShade="80"/>
                <w:sz w:val="28"/>
                <w:szCs w:val="28"/>
              </w:rPr>
              <w:t>кл.</w:t>
            </w:r>
            <w:r w:rsidR="00D239D0">
              <w:rPr>
                <w:rFonts w:eastAsia="Calibri"/>
                <w:color w:val="0F243E" w:themeColor="text2" w:themeShade="80"/>
                <w:sz w:val="28"/>
                <w:szCs w:val="28"/>
                <w:lang w:val="en-US"/>
              </w:rPr>
              <w:t xml:space="preserve"> </w:t>
            </w:r>
            <w:r w:rsidRPr="00393FF6">
              <w:rPr>
                <w:rFonts w:eastAsia="Calibri"/>
                <w:color w:val="0F243E" w:themeColor="text2" w:themeShade="80"/>
                <w:sz w:val="28"/>
                <w:szCs w:val="28"/>
              </w:rPr>
              <w:t>керівники</w:t>
            </w:r>
          </w:p>
        </w:tc>
        <w:tc>
          <w:tcPr>
            <w:tcW w:w="2267" w:type="dxa"/>
            <w:tcBorders>
              <w:top w:val="single" w:sz="4" w:space="0" w:color="auto"/>
              <w:left w:val="single" w:sz="4" w:space="0" w:color="auto"/>
              <w:bottom w:val="single" w:sz="4" w:space="0" w:color="auto"/>
              <w:right w:val="single" w:sz="4" w:space="0" w:color="auto"/>
            </w:tcBorders>
          </w:tcPr>
          <w:p w:rsidR="00393FF6" w:rsidRPr="00393FF6" w:rsidRDefault="00393FF6" w:rsidP="00393FF6">
            <w:pPr>
              <w:contextualSpacing/>
              <w:jc w:val="both"/>
              <w:rPr>
                <w:rFonts w:eastAsia="Calibri"/>
                <w:color w:val="0F243E" w:themeColor="text2" w:themeShade="80"/>
                <w:sz w:val="28"/>
                <w:szCs w:val="28"/>
              </w:rPr>
            </w:pPr>
          </w:p>
          <w:p w:rsidR="00393FF6" w:rsidRPr="00393FF6" w:rsidRDefault="00393FF6" w:rsidP="00393FF6">
            <w:pPr>
              <w:contextualSpacing/>
              <w:jc w:val="both"/>
              <w:rPr>
                <w:rFonts w:eastAsia="Calibri"/>
                <w:color w:val="0F243E" w:themeColor="text2" w:themeShade="80"/>
                <w:sz w:val="28"/>
                <w:szCs w:val="28"/>
              </w:rPr>
            </w:pPr>
          </w:p>
          <w:p w:rsidR="00393FF6" w:rsidRPr="00393FF6" w:rsidRDefault="00393FF6" w:rsidP="00393FF6">
            <w:pPr>
              <w:contextualSpacing/>
              <w:jc w:val="both"/>
              <w:rPr>
                <w:rFonts w:eastAsia="Calibri"/>
                <w:color w:val="0F243E" w:themeColor="text2" w:themeShade="80"/>
                <w:sz w:val="28"/>
                <w:szCs w:val="28"/>
              </w:rPr>
            </w:pPr>
          </w:p>
        </w:tc>
      </w:tr>
      <w:tr w:rsidR="00393FF6" w:rsidRPr="00393FF6" w:rsidTr="00393FF6">
        <w:trPr>
          <w:trHeight w:val="433"/>
        </w:trPr>
        <w:tc>
          <w:tcPr>
            <w:tcW w:w="6519" w:type="dxa"/>
            <w:gridSpan w:val="2"/>
            <w:tcBorders>
              <w:top w:val="single" w:sz="4" w:space="0" w:color="auto"/>
              <w:left w:val="single" w:sz="4" w:space="0" w:color="auto"/>
              <w:bottom w:val="single" w:sz="4" w:space="0" w:color="auto"/>
              <w:right w:val="single" w:sz="4" w:space="0" w:color="auto"/>
            </w:tcBorders>
            <w:hideMark/>
          </w:tcPr>
          <w:p w:rsidR="00393FF6" w:rsidRPr="00393FF6" w:rsidRDefault="00393FF6" w:rsidP="00393FF6">
            <w:pPr>
              <w:contextualSpacing/>
              <w:jc w:val="both"/>
              <w:rPr>
                <w:rFonts w:eastAsia="Calibri"/>
                <w:color w:val="0F243E" w:themeColor="text2" w:themeShade="80"/>
                <w:sz w:val="28"/>
                <w:szCs w:val="28"/>
              </w:rPr>
            </w:pPr>
            <w:r w:rsidRPr="00393FF6">
              <w:rPr>
                <w:rFonts w:eastAsia="Calibri"/>
                <w:color w:val="0F243E" w:themeColor="text2" w:themeShade="80"/>
                <w:sz w:val="28"/>
                <w:szCs w:val="28"/>
              </w:rPr>
              <w:t>Забезпечення участі у Всеукраїнській дитячо-юнацькій військово-патріотичній гри «Сокіл» («Джура»)</w:t>
            </w:r>
          </w:p>
        </w:tc>
        <w:tc>
          <w:tcPr>
            <w:tcW w:w="1649" w:type="dxa"/>
            <w:tcBorders>
              <w:top w:val="single" w:sz="4" w:space="0" w:color="auto"/>
              <w:left w:val="single" w:sz="4" w:space="0" w:color="auto"/>
              <w:bottom w:val="single" w:sz="4" w:space="0" w:color="auto"/>
              <w:right w:val="single" w:sz="4" w:space="0" w:color="auto"/>
            </w:tcBorders>
            <w:hideMark/>
          </w:tcPr>
          <w:p w:rsidR="00393FF6" w:rsidRPr="00393FF6" w:rsidRDefault="00393FF6" w:rsidP="00393FF6">
            <w:pPr>
              <w:contextualSpacing/>
              <w:jc w:val="center"/>
              <w:rPr>
                <w:rFonts w:eastAsia="Calibri"/>
                <w:color w:val="0F243E" w:themeColor="text2" w:themeShade="80"/>
                <w:sz w:val="28"/>
                <w:szCs w:val="28"/>
              </w:rPr>
            </w:pPr>
            <w:r w:rsidRPr="00393FF6">
              <w:rPr>
                <w:rFonts w:eastAsia="Calibri"/>
                <w:color w:val="0F243E" w:themeColor="text2" w:themeShade="80"/>
                <w:sz w:val="28"/>
                <w:szCs w:val="28"/>
              </w:rPr>
              <w:t>участь у змаганнях</w:t>
            </w:r>
          </w:p>
        </w:tc>
        <w:tc>
          <w:tcPr>
            <w:tcW w:w="4160" w:type="dxa"/>
            <w:tcBorders>
              <w:top w:val="single" w:sz="4" w:space="0" w:color="auto"/>
              <w:left w:val="single" w:sz="4" w:space="0" w:color="auto"/>
              <w:bottom w:val="single" w:sz="4" w:space="0" w:color="auto"/>
              <w:right w:val="single" w:sz="4" w:space="0" w:color="auto"/>
            </w:tcBorders>
            <w:hideMark/>
          </w:tcPr>
          <w:p w:rsidR="00393FF6" w:rsidRPr="00393FF6" w:rsidRDefault="00393FF6" w:rsidP="00393FF6">
            <w:pPr>
              <w:contextualSpacing/>
              <w:jc w:val="center"/>
              <w:rPr>
                <w:rFonts w:eastAsia="Calibri"/>
                <w:color w:val="0F243E" w:themeColor="text2" w:themeShade="80"/>
                <w:sz w:val="28"/>
                <w:szCs w:val="28"/>
              </w:rPr>
            </w:pPr>
            <w:proofErr w:type="spellStart"/>
            <w:r w:rsidRPr="00393FF6">
              <w:rPr>
                <w:rFonts w:eastAsia="Calibri"/>
                <w:color w:val="0F243E" w:themeColor="text2" w:themeShade="80"/>
                <w:sz w:val="28"/>
                <w:szCs w:val="28"/>
              </w:rPr>
              <w:t>Вч</w:t>
            </w:r>
            <w:proofErr w:type="spellEnd"/>
            <w:r w:rsidRPr="00393FF6">
              <w:rPr>
                <w:rFonts w:eastAsia="Calibri"/>
                <w:color w:val="0F243E" w:themeColor="text2" w:themeShade="80"/>
                <w:sz w:val="28"/>
                <w:szCs w:val="28"/>
              </w:rPr>
              <w:t>.</w:t>
            </w:r>
            <w:r w:rsidR="00D239D0" w:rsidRPr="00444635">
              <w:rPr>
                <w:rFonts w:eastAsia="Calibri"/>
                <w:color w:val="0F243E" w:themeColor="text2" w:themeShade="80"/>
                <w:sz w:val="28"/>
                <w:szCs w:val="28"/>
                <w:lang w:val="ru-RU"/>
              </w:rPr>
              <w:t xml:space="preserve"> </w:t>
            </w:r>
            <w:proofErr w:type="spellStart"/>
            <w:r w:rsidRPr="00393FF6">
              <w:rPr>
                <w:rFonts w:eastAsia="Calibri"/>
                <w:color w:val="0F243E" w:themeColor="text2" w:themeShade="80"/>
                <w:sz w:val="28"/>
                <w:szCs w:val="28"/>
              </w:rPr>
              <w:t>фізич</w:t>
            </w:r>
            <w:proofErr w:type="spellEnd"/>
            <w:r w:rsidRPr="00393FF6">
              <w:rPr>
                <w:rFonts w:eastAsia="Calibri"/>
                <w:color w:val="0F243E" w:themeColor="text2" w:themeShade="80"/>
                <w:sz w:val="28"/>
                <w:szCs w:val="28"/>
              </w:rPr>
              <w:t>.</w:t>
            </w:r>
            <w:r w:rsidR="00D239D0" w:rsidRPr="00D239D0">
              <w:rPr>
                <w:rFonts w:eastAsia="Calibri"/>
                <w:color w:val="0F243E" w:themeColor="text2" w:themeShade="80"/>
                <w:sz w:val="28"/>
                <w:szCs w:val="28"/>
                <w:lang w:val="ru-RU"/>
              </w:rPr>
              <w:t xml:space="preserve">  </w:t>
            </w:r>
            <w:r w:rsidRPr="00393FF6">
              <w:rPr>
                <w:rFonts w:eastAsia="Calibri"/>
                <w:color w:val="0F243E" w:themeColor="text2" w:themeShade="80"/>
                <w:sz w:val="28"/>
                <w:szCs w:val="28"/>
              </w:rPr>
              <w:t xml:space="preserve">культури, </w:t>
            </w:r>
            <w:proofErr w:type="spellStart"/>
            <w:r w:rsidRPr="00393FF6">
              <w:rPr>
                <w:rFonts w:eastAsia="Calibri"/>
                <w:color w:val="0F243E" w:themeColor="text2" w:themeShade="80"/>
                <w:sz w:val="28"/>
                <w:szCs w:val="28"/>
              </w:rPr>
              <w:t>вч.історії</w:t>
            </w:r>
            <w:proofErr w:type="spellEnd"/>
            <w:r w:rsidRPr="00393FF6">
              <w:rPr>
                <w:rFonts w:eastAsia="Calibri"/>
                <w:color w:val="0F243E" w:themeColor="text2" w:themeShade="80"/>
                <w:sz w:val="28"/>
                <w:szCs w:val="28"/>
              </w:rPr>
              <w:t>.</w:t>
            </w:r>
          </w:p>
        </w:tc>
        <w:tc>
          <w:tcPr>
            <w:tcW w:w="2267" w:type="dxa"/>
            <w:tcBorders>
              <w:top w:val="single" w:sz="4" w:space="0" w:color="auto"/>
              <w:left w:val="single" w:sz="4" w:space="0" w:color="auto"/>
              <w:bottom w:val="single" w:sz="4" w:space="0" w:color="auto"/>
              <w:right w:val="single" w:sz="4" w:space="0" w:color="auto"/>
            </w:tcBorders>
          </w:tcPr>
          <w:p w:rsidR="00393FF6" w:rsidRPr="00393FF6" w:rsidRDefault="00393FF6" w:rsidP="00393FF6">
            <w:pPr>
              <w:contextualSpacing/>
              <w:jc w:val="both"/>
              <w:rPr>
                <w:rFonts w:eastAsia="Calibri"/>
                <w:color w:val="0F243E" w:themeColor="text2" w:themeShade="80"/>
                <w:sz w:val="28"/>
                <w:szCs w:val="28"/>
              </w:rPr>
            </w:pPr>
          </w:p>
        </w:tc>
      </w:tr>
      <w:tr w:rsidR="00393FF6" w:rsidRPr="00393FF6" w:rsidTr="00393FF6">
        <w:trPr>
          <w:trHeight w:val="433"/>
        </w:trPr>
        <w:tc>
          <w:tcPr>
            <w:tcW w:w="6519" w:type="dxa"/>
            <w:gridSpan w:val="2"/>
            <w:tcBorders>
              <w:top w:val="single" w:sz="4" w:space="0" w:color="auto"/>
              <w:left w:val="single" w:sz="4" w:space="0" w:color="auto"/>
              <w:bottom w:val="single" w:sz="4" w:space="0" w:color="auto"/>
              <w:right w:val="single" w:sz="4" w:space="0" w:color="auto"/>
            </w:tcBorders>
            <w:hideMark/>
          </w:tcPr>
          <w:p w:rsidR="00393FF6" w:rsidRPr="00393FF6" w:rsidRDefault="00393FF6" w:rsidP="00393FF6">
            <w:pPr>
              <w:contextualSpacing/>
              <w:jc w:val="both"/>
              <w:rPr>
                <w:rFonts w:eastAsia="Calibri"/>
                <w:color w:val="0F243E" w:themeColor="text2" w:themeShade="80"/>
                <w:sz w:val="28"/>
                <w:szCs w:val="28"/>
              </w:rPr>
            </w:pPr>
            <w:r w:rsidRPr="00393FF6">
              <w:rPr>
                <w:color w:val="0F243E" w:themeColor="text2" w:themeShade="80"/>
                <w:sz w:val="28"/>
                <w:szCs w:val="28"/>
              </w:rPr>
              <w:t>Провести тематичні заходи, спрямовані на увічнення безсмертного подвигу українського народу у визвольних змаганнях за участю представників ветеранських організацій, учасників бойових дій (Січові Стрільці, ОУН УПА, Небесна Сотня, учасники АТО )</w:t>
            </w:r>
          </w:p>
        </w:tc>
        <w:tc>
          <w:tcPr>
            <w:tcW w:w="1649" w:type="dxa"/>
            <w:tcBorders>
              <w:top w:val="single" w:sz="4" w:space="0" w:color="auto"/>
              <w:left w:val="single" w:sz="4" w:space="0" w:color="auto"/>
              <w:bottom w:val="single" w:sz="4" w:space="0" w:color="auto"/>
              <w:right w:val="single" w:sz="4" w:space="0" w:color="auto"/>
            </w:tcBorders>
            <w:hideMark/>
          </w:tcPr>
          <w:p w:rsidR="00393FF6" w:rsidRPr="00393FF6" w:rsidRDefault="00393FF6" w:rsidP="00393FF6">
            <w:pPr>
              <w:spacing w:after="150"/>
              <w:jc w:val="center"/>
              <w:rPr>
                <w:color w:val="0F243E" w:themeColor="text2" w:themeShade="80"/>
                <w:sz w:val="28"/>
                <w:szCs w:val="28"/>
              </w:rPr>
            </w:pPr>
            <w:r w:rsidRPr="00393FF6">
              <w:rPr>
                <w:color w:val="0F243E" w:themeColor="text2" w:themeShade="80"/>
                <w:sz w:val="28"/>
                <w:szCs w:val="28"/>
              </w:rPr>
              <w:t>Протягом</w:t>
            </w:r>
          </w:p>
          <w:p w:rsidR="00393FF6" w:rsidRPr="00393FF6" w:rsidRDefault="007416DF" w:rsidP="00393FF6">
            <w:pPr>
              <w:contextualSpacing/>
              <w:jc w:val="center"/>
              <w:rPr>
                <w:rFonts w:eastAsia="Calibri"/>
                <w:color w:val="0F243E" w:themeColor="text2" w:themeShade="80"/>
                <w:sz w:val="28"/>
                <w:szCs w:val="28"/>
              </w:rPr>
            </w:pPr>
            <w:r>
              <w:rPr>
                <w:color w:val="0F243E" w:themeColor="text2" w:themeShade="80"/>
                <w:sz w:val="28"/>
                <w:szCs w:val="28"/>
              </w:rPr>
              <w:t>201</w:t>
            </w:r>
            <w:r>
              <w:rPr>
                <w:color w:val="0F243E" w:themeColor="text2" w:themeShade="80"/>
                <w:sz w:val="28"/>
                <w:szCs w:val="28"/>
                <w:lang w:val="en-US"/>
              </w:rPr>
              <w:t>9</w:t>
            </w:r>
            <w:r>
              <w:rPr>
                <w:color w:val="0F243E" w:themeColor="text2" w:themeShade="80"/>
                <w:sz w:val="28"/>
                <w:szCs w:val="28"/>
              </w:rPr>
              <w:t>-20</w:t>
            </w:r>
            <w:r>
              <w:rPr>
                <w:color w:val="0F243E" w:themeColor="text2" w:themeShade="80"/>
                <w:sz w:val="28"/>
                <w:szCs w:val="28"/>
                <w:lang w:val="en-US"/>
              </w:rPr>
              <w:t>20</w:t>
            </w:r>
            <w:r w:rsidR="00393FF6" w:rsidRPr="00393FF6">
              <w:rPr>
                <w:color w:val="0F243E" w:themeColor="text2" w:themeShade="80"/>
                <w:sz w:val="28"/>
                <w:szCs w:val="28"/>
              </w:rPr>
              <w:t xml:space="preserve"> років</w:t>
            </w:r>
          </w:p>
        </w:tc>
        <w:tc>
          <w:tcPr>
            <w:tcW w:w="4160" w:type="dxa"/>
            <w:tcBorders>
              <w:top w:val="single" w:sz="4" w:space="0" w:color="auto"/>
              <w:left w:val="single" w:sz="4" w:space="0" w:color="auto"/>
              <w:bottom w:val="single" w:sz="4" w:space="0" w:color="auto"/>
              <w:right w:val="single" w:sz="4" w:space="0" w:color="auto"/>
            </w:tcBorders>
            <w:hideMark/>
          </w:tcPr>
          <w:p w:rsidR="00393FF6" w:rsidRPr="00393FF6" w:rsidRDefault="00393FF6" w:rsidP="00393FF6">
            <w:pPr>
              <w:contextualSpacing/>
              <w:rPr>
                <w:rFonts w:eastAsia="Calibri"/>
                <w:color w:val="0F243E" w:themeColor="text2" w:themeShade="80"/>
                <w:sz w:val="28"/>
                <w:szCs w:val="28"/>
              </w:rPr>
            </w:pPr>
            <w:proofErr w:type="spellStart"/>
            <w:r w:rsidRPr="00393FF6">
              <w:rPr>
                <w:rFonts w:eastAsia="Calibri"/>
                <w:color w:val="0F243E" w:themeColor="text2" w:themeShade="80"/>
                <w:sz w:val="28"/>
                <w:szCs w:val="28"/>
              </w:rPr>
              <w:t>кл.керівники</w:t>
            </w:r>
            <w:proofErr w:type="spellEnd"/>
          </w:p>
        </w:tc>
        <w:tc>
          <w:tcPr>
            <w:tcW w:w="2267" w:type="dxa"/>
            <w:tcBorders>
              <w:top w:val="single" w:sz="4" w:space="0" w:color="auto"/>
              <w:left w:val="single" w:sz="4" w:space="0" w:color="auto"/>
              <w:bottom w:val="single" w:sz="4" w:space="0" w:color="auto"/>
              <w:right w:val="single" w:sz="4" w:space="0" w:color="auto"/>
            </w:tcBorders>
          </w:tcPr>
          <w:p w:rsidR="00393FF6" w:rsidRPr="00393FF6" w:rsidRDefault="00393FF6" w:rsidP="00393FF6">
            <w:pPr>
              <w:contextualSpacing/>
              <w:jc w:val="both"/>
              <w:rPr>
                <w:rFonts w:eastAsia="Calibri"/>
                <w:color w:val="0F243E" w:themeColor="text2" w:themeShade="80"/>
                <w:sz w:val="28"/>
                <w:szCs w:val="28"/>
              </w:rPr>
            </w:pPr>
          </w:p>
        </w:tc>
      </w:tr>
      <w:tr w:rsidR="00393FF6" w:rsidRPr="00393FF6" w:rsidTr="00393FF6">
        <w:trPr>
          <w:trHeight w:val="433"/>
        </w:trPr>
        <w:tc>
          <w:tcPr>
            <w:tcW w:w="6519" w:type="dxa"/>
            <w:gridSpan w:val="2"/>
            <w:tcBorders>
              <w:top w:val="single" w:sz="4" w:space="0" w:color="auto"/>
              <w:left w:val="single" w:sz="4" w:space="0" w:color="auto"/>
              <w:bottom w:val="single" w:sz="4" w:space="0" w:color="auto"/>
              <w:right w:val="single" w:sz="4" w:space="0" w:color="auto"/>
            </w:tcBorders>
            <w:hideMark/>
          </w:tcPr>
          <w:p w:rsidR="00393FF6" w:rsidRPr="00393FF6" w:rsidRDefault="00393FF6" w:rsidP="00393FF6">
            <w:pPr>
              <w:contextualSpacing/>
              <w:jc w:val="both"/>
              <w:rPr>
                <w:rFonts w:eastAsia="Calibri"/>
                <w:color w:val="0F243E" w:themeColor="text2" w:themeShade="80"/>
                <w:sz w:val="28"/>
                <w:szCs w:val="28"/>
              </w:rPr>
            </w:pPr>
            <w:r w:rsidRPr="00393FF6">
              <w:rPr>
                <w:color w:val="0F243E" w:themeColor="text2" w:themeShade="80"/>
                <w:sz w:val="28"/>
                <w:szCs w:val="28"/>
              </w:rPr>
              <w:t xml:space="preserve">Взяти участь у Всеукраїнських </w:t>
            </w:r>
            <w:proofErr w:type="spellStart"/>
            <w:r w:rsidRPr="00393FF6">
              <w:rPr>
                <w:color w:val="0F243E" w:themeColor="text2" w:themeShade="80"/>
                <w:sz w:val="28"/>
                <w:szCs w:val="28"/>
              </w:rPr>
              <w:t>історико-краєзнавчих</w:t>
            </w:r>
            <w:proofErr w:type="spellEnd"/>
            <w:r w:rsidRPr="00393FF6">
              <w:rPr>
                <w:color w:val="0F243E" w:themeColor="text2" w:themeShade="80"/>
                <w:sz w:val="28"/>
                <w:szCs w:val="28"/>
              </w:rPr>
              <w:t>, національно-патріотичних акціях учнівської молоді</w:t>
            </w:r>
          </w:p>
        </w:tc>
        <w:tc>
          <w:tcPr>
            <w:tcW w:w="1649" w:type="dxa"/>
            <w:tcBorders>
              <w:top w:val="single" w:sz="4" w:space="0" w:color="auto"/>
              <w:left w:val="single" w:sz="4" w:space="0" w:color="auto"/>
              <w:bottom w:val="single" w:sz="4" w:space="0" w:color="auto"/>
              <w:right w:val="single" w:sz="4" w:space="0" w:color="auto"/>
            </w:tcBorders>
            <w:hideMark/>
          </w:tcPr>
          <w:p w:rsidR="00393FF6" w:rsidRPr="00393FF6" w:rsidRDefault="00393FF6" w:rsidP="00393FF6">
            <w:pPr>
              <w:contextualSpacing/>
              <w:jc w:val="center"/>
              <w:rPr>
                <w:rFonts w:eastAsia="Calibri"/>
                <w:color w:val="0F243E" w:themeColor="text2" w:themeShade="80"/>
                <w:sz w:val="28"/>
                <w:szCs w:val="28"/>
              </w:rPr>
            </w:pPr>
            <w:r w:rsidRPr="00393FF6">
              <w:rPr>
                <w:color w:val="0F243E" w:themeColor="text2" w:themeShade="80"/>
                <w:sz w:val="28"/>
                <w:szCs w:val="28"/>
              </w:rPr>
              <w:t>Постійно</w:t>
            </w:r>
          </w:p>
        </w:tc>
        <w:tc>
          <w:tcPr>
            <w:tcW w:w="4160" w:type="dxa"/>
            <w:tcBorders>
              <w:top w:val="single" w:sz="4" w:space="0" w:color="auto"/>
              <w:left w:val="single" w:sz="4" w:space="0" w:color="auto"/>
              <w:bottom w:val="single" w:sz="4" w:space="0" w:color="auto"/>
              <w:right w:val="single" w:sz="4" w:space="0" w:color="auto"/>
            </w:tcBorders>
            <w:hideMark/>
          </w:tcPr>
          <w:p w:rsidR="00393FF6" w:rsidRPr="00393FF6" w:rsidRDefault="00393FF6" w:rsidP="00393FF6">
            <w:pPr>
              <w:contextualSpacing/>
              <w:jc w:val="center"/>
              <w:rPr>
                <w:rFonts w:eastAsia="Calibri"/>
                <w:color w:val="0F243E" w:themeColor="text2" w:themeShade="80"/>
                <w:sz w:val="28"/>
                <w:szCs w:val="28"/>
              </w:rPr>
            </w:pPr>
            <w:r w:rsidRPr="00393FF6">
              <w:rPr>
                <w:color w:val="0F243E" w:themeColor="text2" w:themeShade="80"/>
                <w:sz w:val="28"/>
                <w:szCs w:val="28"/>
              </w:rPr>
              <w:t xml:space="preserve">Вчитель історії, класні керівники 8 – 9 класів, </w:t>
            </w:r>
          </w:p>
        </w:tc>
        <w:tc>
          <w:tcPr>
            <w:tcW w:w="2267" w:type="dxa"/>
            <w:tcBorders>
              <w:top w:val="single" w:sz="4" w:space="0" w:color="auto"/>
              <w:left w:val="single" w:sz="4" w:space="0" w:color="auto"/>
              <w:bottom w:val="single" w:sz="4" w:space="0" w:color="auto"/>
              <w:right w:val="single" w:sz="4" w:space="0" w:color="auto"/>
            </w:tcBorders>
          </w:tcPr>
          <w:p w:rsidR="00393FF6" w:rsidRPr="00393FF6" w:rsidRDefault="00393FF6" w:rsidP="00393FF6">
            <w:pPr>
              <w:contextualSpacing/>
              <w:jc w:val="both"/>
              <w:rPr>
                <w:rFonts w:eastAsia="Calibri"/>
                <w:color w:val="0F243E" w:themeColor="text2" w:themeShade="80"/>
                <w:sz w:val="28"/>
                <w:szCs w:val="28"/>
              </w:rPr>
            </w:pPr>
          </w:p>
        </w:tc>
      </w:tr>
      <w:tr w:rsidR="00393FF6" w:rsidRPr="00393FF6" w:rsidTr="00393FF6">
        <w:trPr>
          <w:trHeight w:val="433"/>
        </w:trPr>
        <w:tc>
          <w:tcPr>
            <w:tcW w:w="6519" w:type="dxa"/>
            <w:gridSpan w:val="2"/>
            <w:tcBorders>
              <w:top w:val="single" w:sz="4" w:space="0" w:color="auto"/>
              <w:left w:val="single" w:sz="4" w:space="0" w:color="auto"/>
              <w:bottom w:val="single" w:sz="4" w:space="0" w:color="auto"/>
              <w:right w:val="single" w:sz="4" w:space="0" w:color="auto"/>
            </w:tcBorders>
            <w:hideMark/>
          </w:tcPr>
          <w:p w:rsidR="00393FF6" w:rsidRPr="00393FF6" w:rsidRDefault="00393FF6" w:rsidP="00393FF6">
            <w:pPr>
              <w:contextualSpacing/>
              <w:jc w:val="both"/>
              <w:rPr>
                <w:rFonts w:eastAsia="Calibri"/>
                <w:color w:val="0F243E" w:themeColor="text2" w:themeShade="80"/>
                <w:sz w:val="28"/>
                <w:szCs w:val="28"/>
              </w:rPr>
            </w:pPr>
            <w:r w:rsidRPr="00393FF6">
              <w:rPr>
                <w:rFonts w:eastAsia="Calibri"/>
                <w:color w:val="0F243E" w:themeColor="text2" w:themeShade="80"/>
                <w:sz w:val="28"/>
                <w:szCs w:val="28"/>
              </w:rPr>
              <w:t xml:space="preserve">Заходи по вшануванню пам’яті жертв Бабиного Яру </w:t>
            </w:r>
          </w:p>
        </w:tc>
        <w:tc>
          <w:tcPr>
            <w:tcW w:w="1649" w:type="dxa"/>
            <w:tcBorders>
              <w:top w:val="single" w:sz="4" w:space="0" w:color="auto"/>
              <w:left w:val="single" w:sz="4" w:space="0" w:color="auto"/>
              <w:bottom w:val="single" w:sz="4" w:space="0" w:color="auto"/>
              <w:right w:val="single" w:sz="4" w:space="0" w:color="auto"/>
            </w:tcBorders>
            <w:hideMark/>
          </w:tcPr>
          <w:p w:rsidR="00393FF6" w:rsidRPr="00393FF6" w:rsidRDefault="00393FF6" w:rsidP="00393FF6">
            <w:pPr>
              <w:contextualSpacing/>
              <w:jc w:val="center"/>
              <w:rPr>
                <w:rFonts w:eastAsia="Calibri"/>
                <w:color w:val="0F243E" w:themeColor="text2" w:themeShade="80"/>
                <w:sz w:val="28"/>
                <w:szCs w:val="28"/>
              </w:rPr>
            </w:pPr>
            <w:r w:rsidRPr="00393FF6">
              <w:rPr>
                <w:rFonts w:eastAsia="Calibri"/>
                <w:color w:val="0F243E" w:themeColor="text2" w:themeShade="80"/>
                <w:sz w:val="28"/>
                <w:szCs w:val="28"/>
              </w:rPr>
              <w:t>екскурсії,</w:t>
            </w:r>
          </w:p>
          <w:p w:rsidR="00393FF6" w:rsidRPr="00393FF6" w:rsidRDefault="00393FF6" w:rsidP="00393FF6">
            <w:pPr>
              <w:contextualSpacing/>
              <w:jc w:val="center"/>
              <w:rPr>
                <w:rFonts w:eastAsia="Calibri"/>
                <w:color w:val="0F243E" w:themeColor="text2" w:themeShade="80"/>
                <w:sz w:val="28"/>
                <w:szCs w:val="28"/>
              </w:rPr>
            </w:pPr>
            <w:r w:rsidRPr="00393FF6">
              <w:rPr>
                <w:rFonts w:eastAsia="Calibri"/>
                <w:color w:val="0F243E" w:themeColor="text2" w:themeShade="80"/>
                <w:sz w:val="28"/>
                <w:szCs w:val="28"/>
              </w:rPr>
              <w:t xml:space="preserve">покладання квітів </w:t>
            </w:r>
          </w:p>
        </w:tc>
        <w:tc>
          <w:tcPr>
            <w:tcW w:w="4160" w:type="dxa"/>
            <w:tcBorders>
              <w:top w:val="single" w:sz="4" w:space="0" w:color="auto"/>
              <w:left w:val="single" w:sz="4" w:space="0" w:color="auto"/>
              <w:bottom w:val="single" w:sz="4" w:space="0" w:color="auto"/>
              <w:right w:val="single" w:sz="4" w:space="0" w:color="auto"/>
            </w:tcBorders>
            <w:hideMark/>
          </w:tcPr>
          <w:p w:rsidR="00393FF6" w:rsidRPr="00393FF6" w:rsidRDefault="00393FF6" w:rsidP="00393FF6">
            <w:pPr>
              <w:contextualSpacing/>
              <w:jc w:val="center"/>
              <w:rPr>
                <w:rFonts w:eastAsia="Calibri"/>
                <w:color w:val="0F243E" w:themeColor="text2" w:themeShade="80"/>
                <w:sz w:val="28"/>
                <w:szCs w:val="28"/>
              </w:rPr>
            </w:pPr>
            <w:proofErr w:type="spellStart"/>
            <w:r w:rsidRPr="00393FF6">
              <w:rPr>
                <w:rFonts w:eastAsia="Calibri"/>
                <w:color w:val="0F243E" w:themeColor="text2" w:themeShade="80"/>
                <w:sz w:val="28"/>
                <w:szCs w:val="28"/>
              </w:rPr>
              <w:t>кл.керівники</w:t>
            </w:r>
            <w:proofErr w:type="spellEnd"/>
          </w:p>
        </w:tc>
        <w:tc>
          <w:tcPr>
            <w:tcW w:w="2267" w:type="dxa"/>
            <w:tcBorders>
              <w:top w:val="single" w:sz="4" w:space="0" w:color="auto"/>
              <w:left w:val="single" w:sz="4" w:space="0" w:color="auto"/>
              <w:bottom w:val="single" w:sz="4" w:space="0" w:color="auto"/>
              <w:right w:val="single" w:sz="4" w:space="0" w:color="auto"/>
            </w:tcBorders>
          </w:tcPr>
          <w:p w:rsidR="00393FF6" w:rsidRPr="00393FF6" w:rsidRDefault="00393FF6" w:rsidP="00393FF6">
            <w:pPr>
              <w:contextualSpacing/>
              <w:jc w:val="both"/>
              <w:rPr>
                <w:rFonts w:eastAsia="Calibri"/>
                <w:color w:val="0F243E" w:themeColor="text2" w:themeShade="80"/>
                <w:sz w:val="28"/>
                <w:szCs w:val="28"/>
              </w:rPr>
            </w:pPr>
          </w:p>
        </w:tc>
      </w:tr>
      <w:tr w:rsidR="00393FF6" w:rsidRPr="00393FF6" w:rsidTr="00393FF6">
        <w:trPr>
          <w:trHeight w:val="502"/>
        </w:trPr>
        <w:tc>
          <w:tcPr>
            <w:tcW w:w="6519" w:type="dxa"/>
            <w:gridSpan w:val="2"/>
            <w:tcBorders>
              <w:top w:val="single" w:sz="4" w:space="0" w:color="auto"/>
              <w:left w:val="single" w:sz="4" w:space="0" w:color="auto"/>
              <w:bottom w:val="single" w:sz="4" w:space="0" w:color="auto"/>
              <w:right w:val="single" w:sz="4" w:space="0" w:color="auto"/>
            </w:tcBorders>
            <w:hideMark/>
          </w:tcPr>
          <w:p w:rsidR="00393FF6" w:rsidRPr="00393FF6" w:rsidRDefault="00393FF6" w:rsidP="00393FF6">
            <w:pPr>
              <w:contextualSpacing/>
              <w:jc w:val="both"/>
              <w:rPr>
                <w:rFonts w:eastAsia="Calibri"/>
                <w:color w:val="0F243E" w:themeColor="text2" w:themeShade="80"/>
                <w:sz w:val="28"/>
                <w:szCs w:val="28"/>
              </w:rPr>
            </w:pPr>
            <w:r w:rsidRPr="00393FF6">
              <w:rPr>
                <w:color w:val="0F243E" w:themeColor="text2" w:themeShade="80"/>
                <w:sz w:val="28"/>
                <w:szCs w:val="28"/>
              </w:rPr>
              <w:lastRenderedPageBreak/>
              <w:t>Спланувати проведення тематичних заходів, присвячених вшануванню та пам’яті загиблих патріотів, які віддали своє життя за незалежність і територіальну цілісність України, проявили героїзм у бойових діях під час проведення антитерористичної операції на Сході України, а також Небесної Сотні.</w:t>
            </w:r>
          </w:p>
        </w:tc>
        <w:tc>
          <w:tcPr>
            <w:tcW w:w="1649" w:type="dxa"/>
            <w:tcBorders>
              <w:top w:val="single" w:sz="4" w:space="0" w:color="auto"/>
              <w:left w:val="single" w:sz="4" w:space="0" w:color="auto"/>
              <w:bottom w:val="single" w:sz="4" w:space="0" w:color="auto"/>
              <w:right w:val="single" w:sz="4" w:space="0" w:color="auto"/>
            </w:tcBorders>
            <w:hideMark/>
          </w:tcPr>
          <w:p w:rsidR="00393FF6" w:rsidRPr="00393FF6" w:rsidRDefault="00393FF6" w:rsidP="00393FF6">
            <w:pPr>
              <w:spacing w:after="150"/>
              <w:ind w:firstLine="2"/>
              <w:jc w:val="center"/>
              <w:rPr>
                <w:color w:val="0F243E" w:themeColor="text2" w:themeShade="80"/>
                <w:sz w:val="28"/>
                <w:szCs w:val="28"/>
              </w:rPr>
            </w:pPr>
            <w:r w:rsidRPr="00393FF6">
              <w:rPr>
                <w:color w:val="0F243E" w:themeColor="text2" w:themeShade="80"/>
                <w:sz w:val="28"/>
                <w:szCs w:val="28"/>
              </w:rPr>
              <w:t>Протягом</w:t>
            </w:r>
          </w:p>
          <w:p w:rsidR="00393FF6" w:rsidRPr="00393FF6" w:rsidRDefault="007416DF" w:rsidP="007416DF">
            <w:pPr>
              <w:contextualSpacing/>
              <w:rPr>
                <w:rFonts w:eastAsia="Calibri"/>
                <w:color w:val="0F243E" w:themeColor="text2" w:themeShade="80"/>
                <w:sz w:val="28"/>
                <w:szCs w:val="28"/>
              </w:rPr>
            </w:pPr>
            <w:r>
              <w:rPr>
                <w:color w:val="0F243E" w:themeColor="text2" w:themeShade="80"/>
                <w:sz w:val="28"/>
                <w:szCs w:val="28"/>
              </w:rPr>
              <w:t>201</w:t>
            </w:r>
            <w:r>
              <w:rPr>
                <w:color w:val="0F243E" w:themeColor="text2" w:themeShade="80"/>
                <w:sz w:val="28"/>
                <w:szCs w:val="28"/>
                <w:lang w:val="en-US"/>
              </w:rPr>
              <w:t>9</w:t>
            </w:r>
            <w:r>
              <w:rPr>
                <w:color w:val="0F243E" w:themeColor="text2" w:themeShade="80"/>
                <w:sz w:val="28"/>
                <w:szCs w:val="28"/>
              </w:rPr>
              <w:t>-</w:t>
            </w:r>
            <w:r>
              <w:rPr>
                <w:color w:val="0F243E" w:themeColor="text2" w:themeShade="80"/>
                <w:sz w:val="28"/>
                <w:szCs w:val="28"/>
                <w:lang w:val="en-US"/>
              </w:rPr>
              <w:t>2</w:t>
            </w:r>
            <w:r>
              <w:rPr>
                <w:color w:val="0F243E" w:themeColor="text2" w:themeShade="80"/>
                <w:sz w:val="28"/>
                <w:szCs w:val="28"/>
              </w:rPr>
              <w:t>0</w:t>
            </w:r>
            <w:r>
              <w:rPr>
                <w:color w:val="0F243E" w:themeColor="text2" w:themeShade="80"/>
                <w:sz w:val="28"/>
                <w:szCs w:val="28"/>
                <w:lang w:val="en-US"/>
              </w:rPr>
              <w:t>20</w:t>
            </w:r>
            <w:r w:rsidR="00393FF6" w:rsidRPr="00393FF6">
              <w:rPr>
                <w:color w:val="0F243E" w:themeColor="text2" w:themeShade="80"/>
                <w:sz w:val="28"/>
                <w:szCs w:val="28"/>
              </w:rPr>
              <w:t>років</w:t>
            </w:r>
          </w:p>
        </w:tc>
        <w:tc>
          <w:tcPr>
            <w:tcW w:w="4160" w:type="dxa"/>
            <w:tcBorders>
              <w:top w:val="single" w:sz="4" w:space="0" w:color="auto"/>
              <w:left w:val="single" w:sz="4" w:space="0" w:color="auto"/>
              <w:bottom w:val="single" w:sz="4" w:space="0" w:color="auto"/>
              <w:right w:val="single" w:sz="4" w:space="0" w:color="auto"/>
            </w:tcBorders>
            <w:hideMark/>
          </w:tcPr>
          <w:p w:rsidR="00393FF6" w:rsidRPr="00393FF6" w:rsidRDefault="00393FF6" w:rsidP="00393FF6">
            <w:pPr>
              <w:contextualSpacing/>
              <w:jc w:val="center"/>
              <w:rPr>
                <w:rFonts w:eastAsia="Calibri"/>
                <w:color w:val="0F243E" w:themeColor="text2" w:themeShade="80"/>
                <w:sz w:val="28"/>
                <w:szCs w:val="28"/>
              </w:rPr>
            </w:pPr>
            <w:r w:rsidRPr="00393FF6">
              <w:rPr>
                <w:color w:val="0F243E" w:themeColor="text2" w:themeShade="80"/>
                <w:sz w:val="28"/>
                <w:szCs w:val="28"/>
              </w:rPr>
              <w:t>Вчитель історії, класні керівники</w:t>
            </w:r>
          </w:p>
        </w:tc>
        <w:tc>
          <w:tcPr>
            <w:tcW w:w="2267" w:type="dxa"/>
            <w:tcBorders>
              <w:top w:val="single" w:sz="4" w:space="0" w:color="auto"/>
              <w:left w:val="single" w:sz="4" w:space="0" w:color="auto"/>
              <w:bottom w:val="single" w:sz="4" w:space="0" w:color="auto"/>
              <w:right w:val="single" w:sz="4" w:space="0" w:color="auto"/>
            </w:tcBorders>
          </w:tcPr>
          <w:p w:rsidR="00393FF6" w:rsidRPr="00393FF6" w:rsidRDefault="00393FF6" w:rsidP="00393FF6">
            <w:pPr>
              <w:contextualSpacing/>
              <w:jc w:val="both"/>
              <w:rPr>
                <w:rFonts w:eastAsia="Calibri"/>
                <w:color w:val="0F243E" w:themeColor="text2" w:themeShade="80"/>
                <w:sz w:val="28"/>
                <w:szCs w:val="28"/>
              </w:rPr>
            </w:pPr>
          </w:p>
        </w:tc>
      </w:tr>
      <w:tr w:rsidR="00393FF6" w:rsidRPr="00393FF6" w:rsidTr="00393FF6">
        <w:trPr>
          <w:trHeight w:val="502"/>
        </w:trPr>
        <w:tc>
          <w:tcPr>
            <w:tcW w:w="6519" w:type="dxa"/>
            <w:gridSpan w:val="2"/>
            <w:tcBorders>
              <w:top w:val="single" w:sz="4" w:space="0" w:color="auto"/>
              <w:left w:val="single" w:sz="4" w:space="0" w:color="auto"/>
              <w:bottom w:val="single" w:sz="4" w:space="0" w:color="auto"/>
              <w:right w:val="single" w:sz="4" w:space="0" w:color="auto"/>
            </w:tcBorders>
            <w:hideMark/>
          </w:tcPr>
          <w:p w:rsidR="00393FF6" w:rsidRPr="00393FF6" w:rsidRDefault="00393FF6" w:rsidP="00393FF6">
            <w:pPr>
              <w:contextualSpacing/>
              <w:jc w:val="both"/>
              <w:rPr>
                <w:rFonts w:eastAsia="Calibri"/>
                <w:color w:val="0F243E" w:themeColor="text2" w:themeShade="80"/>
                <w:sz w:val="28"/>
                <w:szCs w:val="28"/>
              </w:rPr>
            </w:pPr>
            <w:r w:rsidRPr="00393FF6">
              <w:rPr>
                <w:rFonts w:eastAsia="Calibri"/>
                <w:color w:val="0F243E" w:themeColor="text2" w:themeShade="80"/>
                <w:sz w:val="28"/>
                <w:szCs w:val="28"/>
              </w:rPr>
              <w:t>14 жовтня – День захисника України</w:t>
            </w:r>
          </w:p>
        </w:tc>
        <w:tc>
          <w:tcPr>
            <w:tcW w:w="1649" w:type="dxa"/>
            <w:tcBorders>
              <w:top w:val="single" w:sz="4" w:space="0" w:color="auto"/>
              <w:left w:val="single" w:sz="4" w:space="0" w:color="auto"/>
              <w:bottom w:val="single" w:sz="4" w:space="0" w:color="auto"/>
              <w:right w:val="single" w:sz="4" w:space="0" w:color="auto"/>
            </w:tcBorders>
            <w:hideMark/>
          </w:tcPr>
          <w:p w:rsidR="00393FF6" w:rsidRPr="00393FF6" w:rsidRDefault="00393FF6" w:rsidP="00393FF6">
            <w:pPr>
              <w:contextualSpacing/>
              <w:jc w:val="center"/>
              <w:rPr>
                <w:rFonts w:eastAsia="Calibri"/>
                <w:color w:val="0F243E" w:themeColor="text2" w:themeShade="80"/>
                <w:sz w:val="28"/>
                <w:szCs w:val="28"/>
              </w:rPr>
            </w:pPr>
            <w:r w:rsidRPr="00393FF6">
              <w:rPr>
                <w:rFonts w:eastAsia="Calibri"/>
                <w:color w:val="0F243E" w:themeColor="text2" w:themeShade="80"/>
                <w:sz w:val="28"/>
                <w:szCs w:val="28"/>
              </w:rPr>
              <w:t>виховні години</w:t>
            </w:r>
          </w:p>
        </w:tc>
        <w:tc>
          <w:tcPr>
            <w:tcW w:w="4160" w:type="dxa"/>
            <w:tcBorders>
              <w:top w:val="single" w:sz="4" w:space="0" w:color="auto"/>
              <w:left w:val="single" w:sz="4" w:space="0" w:color="auto"/>
              <w:bottom w:val="single" w:sz="4" w:space="0" w:color="auto"/>
              <w:right w:val="single" w:sz="4" w:space="0" w:color="auto"/>
            </w:tcBorders>
            <w:hideMark/>
          </w:tcPr>
          <w:p w:rsidR="00393FF6" w:rsidRPr="00393FF6" w:rsidRDefault="00393FF6" w:rsidP="00393FF6">
            <w:pPr>
              <w:contextualSpacing/>
              <w:jc w:val="center"/>
              <w:rPr>
                <w:rFonts w:eastAsia="Calibri"/>
                <w:color w:val="0F243E" w:themeColor="text2" w:themeShade="80"/>
                <w:sz w:val="28"/>
                <w:szCs w:val="28"/>
              </w:rPr>
            </w:pPr>
            <w:r w:rsidRPr="00393FF6">
              <w:rPr>
                <w:rFonts w:eastAsia="Calibri"/>
                <w:color w:val="0F243E" w:themeColor="text2" w:themeShade="80"/>
                <w:sz w:val="28"/>
                <w:szCs w:val="28"/>
              </w:rPr>
              <w:t>класні керівники</w:t>
            </w:r>
          </w:p>
        </w:tc>
        <w:tc>
          <w:tcPr>
            <w:tcW w:w="2267" w:type="dxa"/>
            <w:tcBorders>
              <w:top w:val="single" w:sz="4" w:space="0" w:color="auto"/>
              <w:left w:val="single" w:sz="4" w:space="0" w:color="auto"/>
              <w:bottom w:val="single" w:sz="4" w:space="0" w:color="auto"/>
              <w:right w:val="single" w:sz="4" w:space="0" w:color="auto"/>
            </w:tcBorders>
          </w:tcPr>
          <w:p w:rsidR="00393FF6" w:rsidRPr="00393FF6" w:rsidRDefault="00393FF6" w:rsidP="00393FF6">
            <w:pPr>
              <w:contextualSpacing/>
              <w:jc w:val="both"/>
              <w:rPr>
                <w:rFonts w:eastAsia="Calibri"/>
                <w:color w:val="0F243E" w:themeColor="text2" w:themeShade="80"/>
                <w:sz w:val="28"/>
                <w:szCs w:val="28"/>
              </w:rPr>
            </w:pPr>
          </w:p>
        </w:tc>
      </w:tr>
      <w:tr w:rsidR="00393FF6" w:rsidRPr="00393FF6" w:rsidTr="00393FF6">
        <w:trPr>
          <w:trHeight w:val="266"/>
        </w:trPr>
        <w:tc>
          <w:tcPr>
            <w:tcW w:w="6519" w:type="dxa"/>
            <w:gridSpan w:val="2"/>
            <w:tcBorders>
              <w:top w:val="single" w:sz="4" w:space="0" w:color="auto"/>
              <w:left w:val="single" w:sz="4" w:space="0" w:color="auto"/>
              <w:bottom w:val="single" w:sz="4" w:space="0" w:color="auto"/>
              <w:right w:val="single" w:sz="4" w:space="0" w:color="auto"/>
            </w:tcBorders>
            <w:hideMark/>
          </w:tcPr>
          <w:p w:rsidR="00393FF6" w:rsidRPr="00393FF6" w:rsidRDefault="00393FF6" w:rsidP="00393FF6">
            <w:pPr>
              <w:contextualSpacing/>
              <w:jc w:val="both"/>
              <w:rPr>
                <w:rFonts w:eastAsia="Calibri"/>
                <w:color w:val="0F243E" w:themeColor="text2" w:themeShade="80"/>
                <w:sz w:val="28"/>
                <w:szCs w:val="28"/>
              </w:rPr>
            </w:pPr>
            <w:r w:rsidRPr="00393FF6">
              <w:rPr>
                <w:rFonts w:eastAsia="Calibri"/>
                <w:color w:val="0F243E" w:themeColor="text2" w:themeShade="80"/>
                <w:sz w:val="28"/>
                <w:szCs w:val="28"/>
              </w:rPr>
              <w:t>Мітинг-реквієм пам’яті жертв голодоморів і політв’язнів (виставка у шкільному прес-центрі).</w:t>
            </w:r>
          </w:p>
          <w:p w:rsidR="00393FF6" w:rsidRPr="00393FF6" w:rsidRDefault="00393FF6" w:rsidP="00393FF6">
            <w:pPr>
              <w:contextualSpacing/>
              <w:jc w:val="both"/>
              <w:rPr>
                <w:rFonts w:eastAsia="Calibri"/>
                <w:color w:val="0F243E" w:themeColor="text2" w:themeShade="80"/>
                <w:sz w:val="28"/>
                <w:szCs w:val="28"/>
              </w:rPr>
            </w:pPr>
            <w:r w:rsidRPr="00393FF6">
              <w:rPr>
                <w:rFonts w:eastAsia="Calibri"/>
                <w:color w:val="0F243E" w:themeColor="text2" w:themeShade="80"/>
                <w:sz w:val="28"/>
                <w:szCs w:val="28"/>
              </w:rPr>
              <w:t>9 листопада – День української писемності та мови</w:t>
            </w:r>
          </w:p>
        </w:tc>
        <w:tc>
          <w:tcPr>
            <w:tcW w:w="1649" w:type="dxa"/>
            <w:tcBorders>
              <w:top w:val="single" w:sz="4" w:space="0" w:color="auto"/>
              <w:left w:val="single" w:sz="4" w:space="0" w:color="auto"/>
              <w:bottom w:val="single" w:sz="4" w:space="0" w:color="auto"/>
              <w:right w:val="single" w:sz="4" w:space="0" w:color="auto"/>
            </w:tcBorders>
            <w:hideMark/>
          </w:tcPr>
          <w:p w:rsidR="00393FF6" w:rsidRPr="00393FF6" w:rsidRDefault="00393FF6" w:rsidP="00393FF6">
            <w:pPr>
              <w:contextualSpacing/>
              <w:jc w:val="center"/>
              <w:rPr>
                <w:rFonts w:eastAsia="Calibri"/>
                <w:color w:val="0F243E" w:themeColor="text2" w:themeShade="80"/>
                <w:sz w:val="28"/>
                <w:szCs w:val="28"/>
              </w:rPr>
            </w:pPr>
            <w:r w:rsidRPr="00393FF6">
              <w:rPr>
                <w:rFonts w:eastAsia="Calibri"/>
                <w:color w:val="0F243E" w:themeColor="text2" w:themeShade="80"/>
                <w:sz w:val="28"/>
                <w:szCs w:val="28"/>
              </w:rPr>
              <w:t>виставка у вестибюлі</w:t>
            </w:r>
          </w:p>
          <w:p w:rsidR="00393FF6" w:rsidRPr="00393FF6" w:rsidRDefault="00393FF6" w:rsidP="00393FF6">
            <w:pPr>
              <w:contextualSpacing/>
              <w:jc w:val="center"/>
              <w:rPr>
                <w:rFonts w:eastAsia="Calibri"/>
                <w:color w:val="0F243E" w:themeColor="text2" w:themeShade="80"/>
                <w:sz w:val="28"/>
                <w:szCs w:val="28"/>
              </w:rPr>
            </w:pPr>
            <w:r w:rsidRPr="00393FF6">
              <w:rPr>
                <w:rFonts w:eastAsia="Calibri"/>
                <w:color w:val="0F243E" w:themeColor="text2" w:themeShade="80"/>
                <w:sz w:val="28"/>
                <w:szCs w:val="28"/>
              </w:rPr>
              <w:t>стінгазета</w:t>
            </w:r>
          </w:p>
        </w:tc>
        <w:tc>
          <w:tcPr>
            <w:tcW w:w="4160" w:type="dxa"/>
            <w:tcBorders>
              <w:top w:val="single" w:sz="4" w:space="0" w:color="auto"/>
              <w:left w:val="single" w:sz="4" w:space="0" w:color="auto"/>
              <w:bottom w:val="single" w:sz="4" w:space="0" w:color="auto"/>
              <w:right w:val="single" w:sz="4" w:space="0" w:color="auto"/>
            </w:tcBorders>
            <w:hideMark/>
          </w:tcPr>
          <w:p w:rsidR="00393FF6" w:rsidRPr="00393FF6" w:rsidRDefault="00393FF6" w:rsidP="00393FF6">
            <w:pPr>
              <w:contextualSpacing/>
              <w:jc w:val="center"/>
              <w:rPr>
                <w:rFonts w:eastAsia="Calibri"/>
                <w:color w:val="0F243E" w:themeColor="text2" w:themeShade="80"/>
                <w:sz w:val="28"/>
                <w:szCs w:val="28"/>
              </w:rPr>
            </w:pPr>
            <w:proofErr w:type="spellStart"/>
            <w:r w:rsidRPr="00393FF6">
              <w:rPr>
                <w:rFonts w:eastAsia="Calibri"/>
                <w:color w:val="0F243E" w:themeColor="text2" w:themeShade="80"/>
                <w:sz w:val="28"/>
                <w:szCs w:val="28"/>
              </w:rPr>
              <w:t>вч</w:t>
            </w:r>
            <w:proofErr w:type="spellEnd"/>
            <w:r w:rsidRPr="00393FF6">
              <w:rPr>
                <w:rFonts w:eastAsia="Calibri"/>
                <w:color w:val="0F243E" w:themeColor="text2" w:themeShade="80"/>
                <w:sz w:val="28"/>
                <w:szCs w:val="28"/>
              </w:rPr>
              <w:t>. історії</w:t>
            </w:r>
          </w:p>
        </w:tc>
        <w:tc>
          <w:tcPr>
            <w:tcW w:w="2267" w:type="dxa"/>
            <w:tcBorders>
              <w:top w:val="single" w:sz="4" w:space="0" w:color="auto"/>
              <w:left w:val="single" w:sz="4" w:space="0" w:color="auto"/>
              <w:bottom w:val="single" w:sz="4" w:space="0" w:color="auto"/>
              <w:right w:val="single" w:sz="4" w:space="0" w:color="auto"/>
            </w:tcBorders>
          </w:tcPr>
          <w:p w:rsidR="00393FF6" w:rsidRPr="00393FF6" w:rsidRDefault="00393FF6" w:rsidP="00393FF6">
            <w:pPr>
              <w:contextualSpacing/>
              <w:jc w:val="both"/>
              <w:rPr>
                <w:rFonts w:eastAsia="Calibri"/>
                <w:color w:val="0F243E" w:themeColor="text2" w:themeShade="80"/>
                <w:sz w:val="28"/>
                <w:szCs w:val="28"/>
              </w:rPr>
            </w:pPr>
          </w:p>
        </w:tc>
      </w:tr>
      <w:tr w:rsidR="00393FF6" w:rsidRPr="00393FF6" w:rsidTr="00393FF6">
        <w:trPr>
          <w:trHeight w:val="266"/>
        </w:trPr>
        <w:tc>
          <w:tcPr>
            <w:tcW w:w="6519" w:type="dxa"/>
            <w:gridSpan w:val="2"/>
            <w:tcBorders>
              <w:top w:val="single" w:sz="4" w:space="0" w:color="auto"/>
              <w:left w:val="single" w:sz="4" w:space="0" w:color="auto"/>
              <w:bottom w:val="single" w:sz="4" w:space="0" w:color="auto"/>
              <w:right w:val="single" w:sz="4" w:space="0" w:color="auto"/>
            </w:tcBorders>
            <w:hideMark/>
          </w:tcPr>
          <w:p w:rsidR="00393FF6" w:rsidRPr="00393FF6" w:rsidRDefault="00393FF6" w:rsidP="00393FF6">
            <w:pPr>
              <w:contextualSpacing/>
              <w:jc w:val="both"/>
              <w:rPr>
                <w:rFonts w:eastAsia="Calibri"/>
                <w:color w:val="0F243E" w:themeColor="text2" w:themeShade="80"/>
                <w:sz w:val="28"/>
                <w:szCs w:val="28"/>
              </w:rPr>
            </w:pPr>
            <w:r w:rsidRPr="00393FF6">
              <w:rPr>
                <w:rFonts w:eastAsia="Calibri"/>
                <w:color w:val="0F243E" w:themeColor="text2" w:themeShade="80"/>
                <w:sz w:val="28"/>
                <w:szCs w:val="28"/>
              </w:rPr>
              <w:t>21 листопада – День Гідності та Свободи</w:t>
            </w:r>
          </w:p>
        </w:tc>
        <w:tc>
          <w:tcPr>
            <w:tcW w:w="1649" w:type="dxa"/>
            <w:tcBorders>
              <w:top w:val="single" w:sz="4" w:space="0" w:color="auto"/>
              <w:left w:val="single" w:sz="4" w:space="0" w:color="auto"/>
              <w:bottom w:val="single" w:sz="4" w:space="0" w:color="auto"/>
              <w:right w:val="single" w:sz="4" w:space="0" w:color="auto"/>
            </w:tcBorders>
          </w:tcPr>
          <w:p w:rsidR="00393FF6" w:rsidRPr="00393FF6" w:rsidRDefault="00393FF6" w:rsidP="00393FF6">
            <w:pPr>
              <w:contextualSpacing/>
              <w:jc w:val="center"/>
              <w:rPr>
                <w:rFonts w:eastAsia="Calibri"/>
                <w:color w:val="0F243E" w:themeColor="text2" w:themeShade="80"/>
                <w:sz w:val="28"/>
                <w:szCs w:val="28"/>
              </w:rPr>
            </w:pPr>
            <w:r w:rsidRPr="00393FF6">
              <w:rPr>
                <w:rFonts w:eastAsia="Calibri"/>
                <w:color w:val="0F243E" w:themeColor="text2" w:themeShade="80"/>
                <w:sz w:val="28"/>
                <w:szCs w:val="28"/>
              </w:rPr>
              <w:t>виставка у вестибюлі</w:t>
            </w:r>
          </w:p>
          <w:p w:rsidR="00393FF6" w:rsidRPr="00393FF6" w:rsidRDefault="00393FF6" w:rsidP="00393FF6">
            <w:pPr>
              <w:contextualSpacing/>
              <w:jc w:val="center"/>
              <w:rPr>
                <w:rFonts w:eastAsia="Calibri"/>
                <w:color w:val="0F243E" w:themeColor="text2" w:themeShade="80"/>
                <w:sz w:val="28"/>
                <w:szCs w:val="28"/>
              </w:rPr>
            </w:pPr>
          </w:p>
        </w:tc>
        <w:tc>
          <w:tcPr>
            <w:tcW w:w="4160" w:type="dxa"/>
            <w:tcBorders>
              <w:top w:val="single" w:sz="4" w:space="0" w:color="auto"/>
              <w:left w:val="single" w:sz="4" w:space="0" w:color="auto"/>
              <w:bottom w:val="single" w:sz="4" w:space="0" w:color="auto"/>
              <w:right w:val="single" w:sz="4" w:space="0" w:color="auto"/>
            </w:tcBorders>
            <w:hideMark/>
          </w:tcPr>
          <w:p w:rsidR="00393FF6" w:rsidRPr="00393FF6" w:rsidRDefault="00393FF6" w:rsidP="00393FF6">
            <w:pPr>
              <w:contextualSpacing/>
              <w:jc w:val="center"/>
              <w:rPr>
                <w:rFonts w:eastAsia="Calibri"/>
                <w:color w:val="0F243E" w:themeColor="text2" w:themeShade="80"/>
                <w:sz w:val="28"/>
                <w:szCs w:val="28"/>
              </w:rPr>
            </w:pPr>
            <w:proofErr w:type="spellStart"/>
            <w:r w:rsidRPr="00393FF6">
              <w:rPr>
                <w:rFonts w:eastAsia="Calibri"/>
                <w:color w:val="0F243E" w:themeColor="text2" w:themeShade="80"/>
                <w:sz w:val="28"/>
                <w:szCs w:val="28"/>
              </w:rPr>
              <w:t>вч</w:t>
            </w:r>
            <w:proofErr w:type="spellEnd"/>
            <w:r w:rsidRPr="00393FF6">
              <w:rPr>
                <w:rFonts w:eastAsia="Calibri"/>
                <w:color w:val="0F243E" w:themeColor="text2" w:themeShade="80"/>
                <w:sz w:val="28"/>
                <w:szCs w:val="28"/>
              </w:rPr>
              <w:t>. історії</w:t>
            </w:r>
          </w:p>
        </w:tc>
        <w:tc>
          <w:tcPr>
            <w:tcW w:w="2267" w:type="dxa"/>
            <w:tcBorders>
              <w:top w:val="single" w:sz="4" w:space="0" w:color="auto"/>
              <w:left w:val="single" w:sz="4" w:space="0" w:color="auto"/>
              <w:bottom w:val="single" w:sz="4" w:space="0" w:color="auto"/>
              <w:right w:val="single" w:sz="4" w:space="0" w:color="auto"/>
            </w:tcBorders>
          </w:tcPr>
          <w:p w:rsidR="00393FF6" w:rsidRPr="00393FF6" w:rsidRDefault="00393FF6" w:rsidP="00393FF6">
            <w:pPr>
              <w:contextualSpacing/>
              <w:jc w:val="both"/>
              <w:rPr>
                <w:rFonts w:eastAsia="Calibri"/>
                <w:color w:val="0F243E" w:themeColor="text2" w:themeShade="80"/>
                <w:sz w:val="28"/>
                <w:szCs w:val="28"/>
              </w:rPr>
            </w:pPr>
          </w:p>
        </w:tc>
      </w:tr>
      <w:tr w:rsidR="00393FF6" w:rsidRPr="00393FF6" w:rsidTr="00393FF6">
        <w:trPr>
          <w:trHeight w:val="433"/>
        </w:trPr>
        <w:tc>
          <w:tcPr>
            <w:tcW w:w="6519" w:type="dxa"/>
            <w:gridSpan w:val="2"/>
            <w:tcBorders>
              <w:top w:val="single" w:sz="4" w:space="0" w:color="auto"/>
              <w:left w:val="single" w:sz="4" w:space="0" w:color="auto"/>
              <w:bottom w:val="single" w:sz="4" w:space="0" w:color="auto"/>
              <w:right w:val="single" w:sz="4" w:space="0" w:color="auto"/>
            </w:tcBorders>
            <w:hideMark/>
          </w:tcPr>
          <w:p w:rsidR="00393FF6" w:rsidRPr="00393FF6" w:rsidRDefault="00393FF6" w:rsidP="00393FF6">
            <w:pPr>
              <w:contextualSpacing/>
              <w:jc w:val="both"/>
              <w:rPr>
                <w:rFonts w:eastAsia="Calibri"/>
                <w:color w:val="0F243E" w:themeColor="text2" w:themeShade="80"/>
                <w:sz w:val="28"/>
                <w:szCs w:val="28"/>
              </w:rPr>
            </w:pPr>
            <w:r w:rsidRPr="00393FF6">
              <w:rPr>
                <w:color w:val="0F243E" w:themeColor="text2" w:themeShade="80"/>
                <w:sz w:val="28"/>
                <w:szCs w:val="28"/>
              </w:rPr>
              <w:t>Організувати роботу щодо висвітлення у засобах масової інформації заходів, спрямованих на посилення військово-патріотичного виховання молоді, формування справжніх духовних цінностей, національної свідомості</w:t>
            </w:r>
          </w:p>
        </w:tc>
        <w:tc>
          <w:tcPr>
            <w:tcW w:w="1649" w:type="dxa"/>
            <w:tcBorders>
              <w:top w:val="single" w:sz="4" w:space="0" w:color="auto"/>
              <w:left w:val="single" w:sz="4" w:space="0" w:color="auto"/>
              <w:bottom w:val="single" w:sz="4" w:space="0" w:color="auto"/>
              <w:right w:val="single" w:sz="4" w:space="0" w:color="auto"/>
            </w:tcBorders>
            <w:hideMark/>
          </w:tcPr>
          <w:p w:rsidR="00393FF6" w:rsidRPr="00393FF6" w:rsidRDefault="00393FF6" w:rsidP="00393FF6">
            <w:pPr>
              <w:contextualSpacing/>
              <w:jc w:val="center"/>
              <w:rPr>
                <w:rFonts w:eastAsia="Calibri"/>
                <w:color w:val="0F243E" w:themeColor="text2" w:themeShade="80"/>
                <w:sz w:val="28"/>
                <w:szCs w:val="28"/>
              </w:rPr>
            </w:pPr>
            <w:r w:rsidRPr="00393FF6">
              <w:rPr>
                <w:rFonts w:eastAsia="Calibri"/>
                <w:color w:val="0F243E" w:themeColor="text2" w:themeShade="80"/>
                <w:sz w:val="28"/>
                <w:szCs w:val="28"/>
              </w:rPr>
              <w:t>постійно</w:t>
            </w:r>
          </w:p>
        </w:tc>
        <w:tc>
          <w:tcPr>
            <w:tcW w:w="4160" w:type="dxa"/>
            <w:tcBorders>
              <w:top w:val="single" w:sz="4" w:space="0" w:color="auto"/>
              <w:left w:val="single" w:sz="4" w:space="0" w:color="auto"/>
              <w:bottom w:val="single" w:sz="4" w:space="0" w:color="auto"/>
              <w:right w:val="single" w:sz="4" w:space="0" w:color="auto"/>
            </w:tcBorders>
            <w:hideMark/>
          </w:tcPr>
          <w:p w:rsidR="00393FF6" w:rsidRPr="00393FF6" w:rsidRDefault="00393FF6" w:rsidP="00393FF6">
            <w:pPr>
              <w:contextualSpacing/>
              <w:jc w:val="center"/>
              <w:rPr>
                <w:rFonts w:eastAsia="Calibri"/>
                <w:color w:val="0F243E" w:themeColor="text2" w:themeShade="80"/>
                <w:sz w:val="28"/>
                <w:szCs w:val="28"/>
              </w:rPr>
            </w:pPr>
            <w:r w:rsidRPr="00393FF6">
              <w:rPr>
                <w:color w:val="0F243E" w:themeColor="text2" w:themeShade="80"/>
                <w:sz w:val="28"/>
                <w:szCs w:val="28"/>
              </w:rPr>
              <w:t>Директор школи,вчитель історії, класні керівники</w:t>
            </w:r>
          </w:p>
        </w:tc>
        <w:tc>
          <w:tcPr>
            <w:tcW w:w="2267" w:type="dxa"/>
            <w:tcBorders>
              <w:top w:val="single" w:sz="4" w:space="0" w:color="auto"/>
              <w:left w:val="single" w:sz="4" w:space="0" w:color="auto"/>
              <w:bottom w:val="single" w:sz="4" w:space="0" w:color="auto"/>
              <w:right w:val="single" w:sz="4" w:space="0" w:color="auto"/>
            </w:tcBorders>
          </w:tcPr>
          <w:p w:rsidR="00393FF6" w:rsidRPr="00393FF6" w:rsidRDefault="00393FF6" w:rsidP="00393FF6">
            <w:pPr>
              <w:contextualSpacing/>
              <w:jc w:val="both"/>
              <w:rPr>
                <w:rFonts w:eastAsia="Calibri"/>
                <w:color w:val="0F243E" w:themeColor="text2" w:themeShade="80"/>
                <w:sz w:val="28"/>
                <w:szCs w:val="28"/>
              </w:rPr>
            </w:pPr>
          </w:p>
        </w:tc>
      </w:tr>
      <w:tr w:rsidR="00393FF6" w:rsidRPr="00393FF6" w:rsidTr="00393FF6">
        <w:trPr>
          <w:trHeight w:val="433"/>
        </w:trPr>
        <w:tc>
          <w:tcPr>
            <w:tcW w:w="6519" w:type="dxa"/>
            <w:gridSpan w:val="2"/>
            <w:tcBorders>
              <w:top w:val="single" w:sz="4" w:space="0" w:color="auto"/>
              <w:left w:val="single" w:sz="4" w:space="0" w:color="auto"/>
              <w:bottom w:val="single" w:sz="4" w:space="0" w:color="auto"/>
              <w:right w:val="single" w:sz="4" w:space="0" w:color="auto"/>
            </w:tcBorders>
            <w:hideMark/>
          </w:tcPr>
          <w:p w:rsidR="00393FF6" w:rsidRPr="00393FF6" w:rsidRDefault="00393FF6" w:rsidP="00393FF6">
            <w:pPr>
              <w:contextualSpacing/>
              <w:jc w:val="both"/>
              <w:rPr>
                <w:rFonts w:eastAsia="Calibri"/>
                <w:color w:val="0F243E" w:themeColor="text2" w:themeShade="80"/>
                <w:sz w:val="28"/>
                <w:szCs w:val="28"/>
              </w:rPr>
            </w:pPr>
            <w:r w:rsidRPr="00393FF6">
              <w:rPr>
                <w:rFonts w:eastAsia="Calibri"/>
                <w:color w:val="0F243E" w:themeColor="text2" w:themeShade="80"/>
                <w:sz w:val="28"/>
                <w:szCs w:val="28"/>
              </w:rPr>
              <w:t>Акція «Пам’ять». Тиждень пам'яті до річ</w:t>
            </w:r>
            <w:r w:rsidRPr="00393FF6">
              <w:rPr>
                <w:rFonts w:eastAsia="Calibri"/>
                <w:color w:val="0F243E" w:themeColor="text2" w:themeShade="80"/>
                <w:sz w:val="28"/>
                <w:szCs w:val="28"/>
              </w:rPr>
              <w:softHyphen/>
              <w:t>ниці визволення України від німецько-фашист</w:t>
            </w:r>
            <w:r w:rsidRPr="00393FF6">
              <w:rPr>
                <w:rFonts w:eastAsia="Calibri"/>
                <w:color w:val="0F243E" w:themeColor="text2" w:themeShade="80"/>
                <w:sz w:val="28"/>
                <w:szCs w:val="28"/>
              </w:rPr>
              <w:softHyphen/>
              <w:t>ських загарбників (за окремим планом). Провести уроки мужності, зустрічі з ветеранами, з воїнами-інтернаціоналістами, військовими</w:t>
            </w:r>
          </w:p>
        </w:tc>
        <w:tc>
          <w:tcPr>
            <w:tcW w:w="1649" w:type="dxa"/>
            <w:tcBorders>
              <w:top w:val="single" w:sz="4" w:space="0" w:color="auto"/>
              <w:left w:val="single" w:sz="4" w:space="0" w:color="auto"/>
              <w:bottom w:val="single" w:sz="4" w:space="0" w:color="auto"/>
              <w:right w:val="single" w:sz="4" w:space="0" w:color="auto"/>
            </w:tcBorders>
            <w:hideMark/>
          </w:tcPr>
          <w:p w:rsidR="00393FF6" w:rsidRPr="00393FF6" w:rsidRDefault="00393FF6" w:rsidP="00393FF6">
            <w:pPr>
              <w:contextualSpacing/>
              <w:jc w:val="center"/>
              <w:rPr>
                <w:rFonts w:eastAsia="Calibri"/>
                <w:color w:val="0F243E" w:themeColor="text2" w:themeShade="80"/>
                <w:sz w:val="28"/>
                <w:szCs w:val="28"/>
              </w:rPr>
            </w:pPr>
            <w:r w:rsidRPr="00393FF6">
              <w:rPr>
                <w:rFonts w:eastAsia="Calibri"/>
                <w:color w:val="0F243E" w:themeColor="text2" w:themeShade="80"/>
                <w:sz w:val="28"/>
                <w:szCs w:val="28"/>
              </w:rPr>
              <w:t>відкриті заходи</w:t>
            </w:r>
          </w:p>
        </w:tc>
        <w:tc>
          <w:tcPr>
            <w:tcW w:w="4160" w:type="dxa"/>
            <w:tcBorders>
              <w:top w:val="single" w:sz="4" w:space="0" w:color="auto"/>
              <w:left w:val="single" w:sz="4" w:space="0" w:color="auto"/>
              <w:bottom w:val="single" w:sz="4" w:space="0" w:color="auto"/>
              <w:right w:val="single" w:sz="4" w:space="0" w:color="auto"/>
            </w:tcBorders>
            <w:hideMark/>
          </w:tcPr>
          <w:p w:rsidR="00393FF6" w:rsidRPr="00393FF6" w:rsidRDefault="00393FF6" w:rsidP="00393FF6">
            <w:pPr>
              <w:contextualSpacing/>
              <w:jc w:val="center"/>
              <w:rPr>
                <w:rFonts w:eastAsia="Calibri"/>
                <w:color w:val="0F243E" w:themeColor="text2" w:themeShade="80"/>
                <w:sz w:val="28"/>
                <w:szCs w:val="28"/>
              </w:rPr>
            </w:pPr>
            <w:r w:rsidRPr="00393FF6">
              <w:rPr>
                <w:rFonts w:eastAsia="Calibri"/>
                <w:color w:val="0F243E" w:themeColor="text2" w:themeShade="80"/>
                <w:sz w:val="28"/>
                <w:szCs w:val="28"/>
              </w:rPr>
              <w:t>кл.</w:t>
            </w:r>
            <w:r w:rsidR="00D239D0">
              <w:rPr>
                <w:rFonts w:eastAsia="Calibri"/>
                <w:color w:val="0F243E" w:themeColor="text2" w:themeShade="80"/>
                <w:sz w:val="28"/>
                <w:szCs w:val="28"/>
                <w:lang w:val="en-US"/>
              </w:rPr>
              <w:t xml:space="preserve"> </w:t>
            </w:r>
            <w:r w:rsidRPr="00393FF6">
              <w:rPr>
                <w:rFonts w:eastAsia="Calibri"/>
                <w:color w:val="0F243E" w:themeColor="text2" w:themeShade="80"/>
                <w:sz w:val="28"/>
                <w:szCs w:val="28"/>
              </w:rPr>
              <w:t>керівники</w:t>
            </w:r>
          </w:p>
        </w:tc>
        <w:tc>
          <w:tcPr>
            <w:tcW w:w="2267" w:type="dxa"/>
            <w:tcBorders>
              <w:top w:val="single" w:sz="4" w:space="0" w:color="auto"/>
              <w:left w:val="single" w:sz="4" w:space="0" w:color="auto"/>
              <w:bottom w:val="single" w:sz="4" w:space="0" w:color="auto"/>
              <w:right w:val="single" w:sz="4" w:space="0" w:color="auto"/>
            </w:tcBorders>
          </w:tcPr>
          <w:p w:rsidR="00393FF6" w:rsidRPr="00393FF6" w:rsidRDefault="00393FF6" w:rsidP="00393FF6">
            <w:pPr>
              <w:contextualSpacing/>
              <w:jc w:val="both"/>
              <w:rPr>
                <w:rFonts w:eastAsia="Calibri"/>
                <w:color w:val="0F243E" w:themeColor="text2" w:themeShade="80"/>
                <w:sz w:val="28"/>
                <w:szCs w:val="28"/>
              </w:rPr>
            </w:pPr>
          </w:p>
        </w:tc>
      </w:tr>
      <w:tr w:rsidR="00393FF6" w:rsidRPr="007416DF" w:rsidTr="00393FF6">
        <w:trPr>
          <w:trHeight w:val="433"/>
        </w:trPr>
        <w:tc>
          <w:tcPr>
            <w:tcW w:w="6519" w:type="dxa"/>
            <w:gridSpan w:val="2"/>
            <w:tcBorders>
              <w:top w:val="single" w:sz="4" w:space="0" w:color="auto"/>
              <w:left w:val="single" w:sz="4" w:space="0" w:color="auto"/>
              <w:bottom w:val="single" w:sz="4" w:space="0" w:color="auto"/>
              <w:right w:val="single" w:sz="4" w:space="0" w:color="auto"/>
            </w:tcBorders>
          </w:tcPr>
          <w:p w:rsidR="00393FF6" w:rsidRPr="007416DF" w:rsidRDefault="00393FF6" w:rsidP="00393FF6">
            <w:pPr>
              <w:contextualSpacing/>
              <w:jc w:val="both"/>
              <w:rPr>
                <w:rFonts w:eastAsia="Calibri"/>
                <w:color w:val="0F243E" w:themeColor="text2" w:themeShade="80"/>
                <w:sz w:val="28"/>
                <w:szCs w:val="28"/>
              </w:rPr>
            </w:pPr>
          </w:p>
        </w:tc>
        <w:tc>
          <w:tcPr>
            <w:tcW w:w="1649" w:type="dxa"/>
            <w:tcBorders>
              <w:top w:val="single" w:sz="4" w:space="0" w:color="auto"/>
              <w:left w:val="single" w:sz="4" w:space="0" w:color="auto"/>
              <w:bottom w:val="single" w:sz="4" w:space="0" w:color="auto"/>
              <w:right w:val="single" w:sz="4" w:space="0" w:color="auto"/>
            </w:tcBorders>
          </w:tcPr>
          <w:p w:rsidR="00393FF6" w:rsidRPr="007416DF" w:rsidRDefault="00393FF6" w:rsidP="00393FF6">
            <w:pPr>
              <w:contextualSpacing/>
              <w:jc w:val="center"/>
              <w:rPr>
                <w:rFonts w:eastAsia="Calibri"/>
                <w:color w:val="0F243E" w:themeColor="text2" w:themeShade="80"/>
                <w:sz w:val="28"/>
                <w:szCs w:val="28"/>
              </w:rPr>
            </w:pPr>
          </w:p>
        </w:tc>
        <w:tc>
          <w:tcPr>
            <w:tcW w:w="4160" w:type="dxa"/>
            <w:tcBorders>
              <w:top w:val="single" w:sz="4" w:space="0" w:color="auto"/>
              <w:left w:val="single" w:sz="4" w:space="0" w:color="auto"/>
              <w:bottom w:val="single" w:sz="4" w:space="0" w:color="auto"/>
              <w:right w:val="single" w:sz="4" w:space="0" w:color="auto"/>
            </w:tcBorders>
          </w:tcPr>
          <w:p w:rsidR="00393FF6" w:rsidRPr="007416DF" w:rsidRDefault="00393FF6" w:rsidP="00393FF6">
            <w:pPr>
              <w:contextualSpacing/>
              <w:jc w:val="center"/>
              <w:rPr>
                <w:rFonts w:eastAsia="Calibri"/>
                <w:color w:val="0F243E" w:themeColor="text2" w:themeShade="80"/>
                <w:sz w:val="28"/>
                <w:szCs w:val="28"/>
              </w:rPr>
            </w:pPr>
          </w:p>
        </w:tc>
        <w:tc>
          <w:tcPr>
            <w:tcW w:w="2267" w:type="dxa"/>
            <w:tcBorders>
              <w:top w:val="single" w:sz="4" w:space="0" w:color="auto"/>
              <w:left w:val="single" w:sz="4" w:space="0" w:color="auto"/>
              <w:bottom w:val="single" w:sz="4" w:space="0" w:color="auto"/>
              <w:right w:val="single" w:sz="4" w:space="0" w:color="auto"/>
            </w:tcBorders>
          </w:tcPr>
          <w:p w:rsidR="00393FF6" w:rsidRPr="007416DF" w:rsidRDefault="00393FF6" w:rsidP="00393FF6">
            <w:pPr>
              <w:contextualSpacing/>
              <w:jc w:val="both"/>
              <w:rPr>
                <w:rFonts w:eastAsia="Calibri"/>
                <w:color w:val="0F243E" w:themeColor="text2" w:themeShade="80"/>
                <w:sz w:val="28"/>
                <w:szCs w:val="28"/>
              </w:rPr>
            </w:pPr>
          </w:p>
        </w:tc>
      </w:tr>
      <w:tr w:rsidR="00393FF6" w:rsidRPr="007416DF" w:rsidTr="00393FF6">
        <w:trPr>
          <w:trHeight w:val="433"/>
        </w:trPr>
        <w:tc>
          <w:tcPr>
            <w:tcW w:w="6519" w:type="dxa"/>
            <w:gridSpan w:val="2"/>
            <w:tcBorders>
              <w:top w:val="single" w:sz="4" w:space="0" w:color="auto"/>
              <w:left w:val="single" w:sz="4" w:space="0" w:color="auto"/>
              <w:bottom w:val="single" w:sz="4" w:space="0" w:color="auto"/>
              <w:right w:val="single" w:sz="4" w:space="0" w:color="auto"/>
            </w:tcBorders>
            <w:hideMark/>
          </w:tcPr>
          <w:p w:rsidR="00393FF6" w:rsidRPr="007416DF" w:rsidRDefault="00393FF6" w:rsidP="00393FF6">
            <w:pPr>
              <w:contextualSpacing/>
              <w:jc w:val="both"/>
              <w:rPr>
                <w:rFonts w:eastAsia="Calibri"/>
                <w:color w:val="0F243E" w:themeColor="text2" w:themeShade="80"/>
                <w:sz w:val="28"/>
                <w:szCs w:val="28"/>
              </w:rPr>
            </w:pPr>
            <w:r w:rsidRPr="007416DF">
              <w:rPr>
                <w:rFonts w:eastAsia="Calibri"/>
                <w:color w:val="0F243E" w:themeColor="text2" w:themeShade="80"/>
                <w:sz w:val="28"/>
                <w:szCs w:val="28"/>
              </w:rPr>
              <w:t xml:space="preserve">День Української культури. День Соборності України  </w:t>
            </w:r>
          </w:p>
        </w:tc>
        <w:tc>
          <w:tcPr>
            <w:tcW w:w="1649" w:type="dxa"/>
            <w:tcBorders>
              <w:top w:val="single" w:sz="4" w:space="0" w:color="auto"/>
              <w:left w:val="single" w:sz="4" w:space="0" w:color="auto"/>
              <w:bottom w:val="single" w:sz="4" w:space="0" w:color="auto"/>
              <w:right w:val="single" w:sz="4" w:space="0" w:color="auto"/>
            </w:tcBorders>
            <w:hideMark/>
          </w:tcPr>
          <w:p w:rsidR="00393FF6" w:rsidRPr="007416DF" w:rsidRDefault="00393FF6" w:rsidP="00393FF6">
            <w:pPr>
              <w:contextualSpacing/>
              <w:jc w:val="center"/>
              <w:rPr>
                <w:rFonts w:eastAsia="Calibri"/>
                <w:color w:val="0F243E" w:themeColor="text2" w:themeShade="80"/>
                <w:sz w:val="28"/>
                <w:szCs w:val="28"/>
              </w:rPr>
            </w:pPr>
            <w:r w:rsidRPr="007416DF">
              <w:rPr>
                <w:rFonts w:eastAsia="Calibri"/>
                <w:color w:val="0F243E" w:themeColor="text2" w:themeShade="80"/>
                <w:sz w:val="28"/>
                <w:szCs w:val="28"/>
              </w:rPr>
              <w:t>фестиваль</w:t>
            </w:r>
          </w:p>
        </w:tc>
        <w:tc>
          <w:tcPr>
            <w:tcW w:w="4160" w:type="dxa"/>
            <w:tcBorders>
              <w:top w:val="single" w:sz="4" w:space="0" w:color="auto"/>
              <w:left w:val="single" w:sz="4" w:space="0" w:color="auto"/>
              <w:bottom w:val="single" w:sz="4" w:space="0" w:color="auto"/>
              <w:right w:val="single" w:sz="4" w:space="0" w:color="auto"/>
            </w:tcBorders>
            <w:hideMark/>
          </w:tcPr>
          <w:p w:rsidR="00393FF6" w:rsidRPr="007416DF" w:rsidRDefault="00393FF6" w:rsidP="00393FF6">
            <w:pPr>
              <w:contextualSpacing/>
              <w:jc w:val="center"/>
              <w:rPr>
                <w:rFonts w:eastAsia="Calibri"/>
                <w:color w:val="0F243E" w:themeColor="text2" w:themeShade="80"/>
                <w:sz w:val="28"/>
                <w:szCs w:val="28"/>
              </w:rPr>
            </w:pPr>
            <w:r w:rsidRPr="007416DF">
              <w:rPr>
                <w:rFonts w:eastAsia="Calibri"/>
                <w:color w:val="0F243E" w:themeColor="text2" w:themeShade="80"/>
                <w:sz w:val="28"/>
                <w:szCs w:val="28"/>
              </w:rPr>
              <w:t>класні колективи</w:t>
            </w:r>
          </w:p>
        </w:tc>
        <w:tc>
          <w:tcPr>
            <w:tcW w:w="2267" w:type="dxa"/>
            <w:tcBorders>
              <w:top w:val="single" w:sz="4" w:space="0" w:color="auto"/>
              <w:left w:val="single" w:sz="4" w:space="0" w:color="auto"/>
              <w:bottom w:val="single" w:sz="4" w:space="0" w:color="auto"/>
              <w:right w:val="single" w:sz="4" w:space="0" w:color="auto"/>
            </w:tcBorders>
          </w:tcPr>
          <w:p w:rsidR="00393FF6" w:rsidRPr="007416DF" w:rsidRDefault="00393FF6" w:rsidP="00393FF6">
            <w:pPr>
              <w:contextualSpacing/>
              <w:jc w:val="both"/>
              <w:rPr>
                <w:rFonts w:eastAsia="Calibri"/>
                <w:color w:val="0F243E" w:themeColor="text2" w:themeShade="80"/>
                <w:sz w:val="28"/>
                <w:szCs w:val="28"/>
              </w:rPr>
            </w:pPr>
          </w:p>
        </w:tc>
      </w:tr>
    </w:tbl>
    <w:p w:rsidR="007416DF" w:rsidRPr="007416DF" w:rsidRDefault="007416DF" w:rsidP="007416DF">
      <w:pPr>
        <w:pStyle w:val="ac"/>
        <w:rPr>
          <w:rFonts w:eastAsia="Calibri"/>
          <w:b/>
          <w:color w:val="0F243E" w:themeColor="text2" w:themeShade="80"/>
          <w:szCs w:val="28"/>
        </w:rPr>
      </w:pPr>
      <w:r w:rsidRPr="007416DF">
        <w:rPr>
          <w:rFonts w:eastAsia="Calibri"/>
          <w:b/>
          <w:color w:val="0F243E" w:themeColor="text2" w:themeShade="80"/>
          <w:szCs w:val="28"/>
        </w:rPr>
        <w:lastRenderedPageBreak/>
        <w:t xml:space="preserve">                          Розділ 8.  Заходи щодо правової освіти, профілактики злочинних проявів</w:t>
      </w:r>
    </w:p>
    <w:p w:rsidR="007416DF" w:rsidRPr="007416DF" w:rsidRDefault="007416DF" w:rsidP="007416DF">
      <w:pPr>
        <w:jc w:val="center"/>
        <w:rPr>
          <w:rFonts w:eastAsia="Calibri"/>
          <w:b/>
          <w:color w:val="0F243E" w:themeColor="text2" w:themeShade="80"/>
          <w:sz w:val="28"/>
          <w:szCs w:val="28"/>
          <w:lang w:eastAsia="ru-RU"/>
        </w:rPr>
      </w:pPr>
      <w:r w:rsidRPr="007416DF">
        <w:rPr>
          <w:rFonts w:eastAsia="Calibri"/>
          <w:b/>
          <w:color w:val="0F243E" w:themeColor="text2" w:themeShade="80"/>
          <w:sz w:val="28"/>
          <w:szCs w:val="28"/>
          <w:lang w:eastAsia="ru-RU"/>
        </w:rPr>
        <w:t>в учнівському середовищі</w:t>
      </w:r>
    </w:p>
    <w:p w:rsidR="007416DF" w:rsidRPr="007416DF" w:rsidRDefault="007416DF" w:rsidP="007416DF">
      <w:pPr>
        <w:rPr>
          <w:rFonts w:eastAsia="Calibri"/>
          <w:b/>
          <w:color w:val="0F243E" w:themeColor="text2" w:themeShade="80"/>
          <w:sz w:val="28"/>
          <w:szCs w:val="28"/>
        </w:rPr>
      </w:pPr>
      <w:r w:rsidRPr="007416DF">
        <w:rPr>
          <w:rFonts w:eastAsia="Calibri"/>
          <w:b/>
          <w:color w:val="0F243E" w:themeColor="text2" w:themeShade="80"/>
          <w:sz w:val="28"/>
          <w:szCs w:val="28"/>
          <w:lang w:eastAsia="ru-RU"/>
        </w:rPr>
        <w:t xml:space="preserve">                                                                                  </w:t>
      </w:r>
      <w:r w:rsidRPr="007416DF">
        <w:rPr>
          <w:rFonts w:eastAsia="Calibri"/>
          <w:b/>
          <w:color w:val="0F243E" w:themeColor="text2" w:themeShade="80"/>
          <w:sz w:val="28"/>
          <w:szCs w:val="28"/>
        </w:rPr>
        <w:t xml:space="preserve">                                        </w:t>
      </w: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8"/>
        <w:gridCol w:w="6480"/>
        <w:gridCol w:w="1837"/>
        <w:gridCol w:w="2123"/>
        <w:gridCol w:w="2640"/>
        <w:gridCol w:w="1788"/>
      </w:tblGrid>
      <w:tr w:rsidR="007416DF" w:rsidRPr="007416DF" w:rsidTr="00CC2F97">
        <w:tc>
          <w:tcPr>
            <w:tcW w:w="588"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jc w:val="center"/>
              <w:rPr>
                <w:rFonts w:eastAsia="Calibri"/>
                <w:b/>
                <w:bCs/>
                <w:color w:val="0F243E" w:themeColor="text2" w:themeShade="80"/>
                <w:sz w:val="28"/>
                <w:szCs w:val="28"/>
                <w:lang w:eastAsia="ru-RU"/>
              </w:rPr>
            </w:pPr>
            <w:r w:rsidRPr="007416DF">
              <w:rPr>
                <w:rFonts w:eastAsia="Calibri"/>
                <w:b/>
                <w:bCs/>
                <w:color w:val="0F243E" w:themeColor="text2" w:themeShade="80"/>
                <w:sz w:val="28"/>
                <w:szCs w:val="28"/>
                <w:lang w:eastAsia="ru-RU"/>
              </w:rPr>
              <w:t>№</w:t>
            </w:r>
          </w:p>
          <w:p w:rsidR="007416DF" w:rsidRPr="007416DF" w:rsidRDefault="007416DF" w:rsidP="00CC2F97">
            <w:pPr>
              <w:jc w:val="center"/>
              <w:rPr>
                <w:rFonts w:eastAsia="Calibri"/>
                <w:b/>
                <w:bCs/>
                <w:color w:val="0F243E" w:themeColor="text2" w:themeShade="80"/>
                <w:sz w:val="28"/>
                <w:szCs w:val="28"/>
                <w:lang w:eastAsia="ru-RU"/>
              </w:rPr>
            </w:pPr>
            <w:proofErr w:type="spellStart"/>
            <w:r w:rsidRPr="007416DF">
              <w:rPr>
                <w:rFonts w:eastAsia="Calibri"/>
                <w:b/>
                <w:bCs/>
                <w:color w:val="0F243E" w:themeColor="text2" w:themeShade="80"/>
                <w:sz w:val="28"/>
                <w:szCs w:val="28"/>
                <w:lang w:eastAsia="ru-RU"/>
              </w:rPr>
              <w:t>з\п</w:t>
            </w:r>
            <w:proofErr w:type="spellEnd"/>
          </w:p>
        </w:tc>
        <w:tc>
          <w:tcPr>
            <w:tcW w:w="6480"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jc w:val="center"/>
              <w:rPr>
                <w:rFonts w:eastAsia="Calibri"/>
                <w:b/>
                <w:bCs/>
                <w:color w:val="0F243E" w:themeColor="text2" w:themeShade="80"/>
                <w:sz w:val="28"/>
                <w:szCs w:val="28"/>
                <w:lang w:eastAsia="ru-RU"/>
              </w:rPr>
            </w:pPr>
            <w:r w:rsidRPr="007416DF">
              <w:rPr>
                <w:rFonts w:eastAsia="Calibri"/>
                <w:b/>
                <w:bCs/>
                <w:color w:val="0F243E" w:themeColor="text2" w:themeShade="80"/>
                <w:sz w:val="28"/>
                <w:szCs w:val="28"/>
                <w:lang w:eastAsia="ru-RU"/>
              </w:rPr>
              <w:t>Зміст роботи</w:t>
            </w:r>
          </w:p>
        </w:tc>
        <w:tc>
          <w:tcPr>
            <w:tcW w:w="1837"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jc w:val="center"/>
              <w:rPr>
                <w:rFonts w:eastAsia="Calibri"/>
                <w:b/>
                <w:bCs/>
                <w:color w:val="0F243E" w:themeColor="text2" w:themeShade="80"/>
                <w:sz w:val="28"/>
                <w:szCs w:val="28"/>
                <w:lang w:eastAsia="ru-RU"/>
              </w:rPr>
            </w:pPr>
            <w:r w:rsidRPr="007416DF">
              <w:rPr>
                <w:rFonts w:eastAsia="Calibri"/>
                <w:b/>
                <w:bCs/>
                <w:color w:val="0F243E" w:themeColor="text2" w:themeShade="80"/>
                <w:sz w:val="28"/>
                <w:szCs w:val="28"/>
                <w:lang w:eastAsia="ru-RU"/>
              </w:rPr>
              <w:t>Термін виконання</w:t>
            </w:r>
          </w:p>
        </w:tc>
        <w:tc>
          <w:tcPr>
            <w:tcW w:w="2123"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b/>
                <w:bCs/>
                <w:color w:val="0F243E" w:themeColor="text2" w:themeShade="80"/>
                <w:sz w:val="28"/>
                <w:szCs w:val="28"/>
                <w:lang w:eastAsia="ru-RU"/>
              </w:rPr>
            </w:pPr>
            <w:r w:rsidRPr="007416DF">
              <w:rPr>
                <w:rFonts w:eastAsia="Calibri"/>
                <w:b/>
                <w:bCs/>
                <w:color w:val="0F243E" w:themeColor="text2" w:themeShade="80"/>
                <w:sz w:val="28"/>
                <w:szCs w:val="28"/>
                <w:lang w:eastAsia="ru-RU"/>
              </w:rPr>
              <w:t>відповідальний</w:t>
            </w:r>
          </w:p>
        </w:tc>
        <w:tc>
          <w:tcPr>
            <w:tcW w:w="2640"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jc w:val="center"/>
              <w:rPr>
                <w:rFonts w:eastAsia="Calibri"/>
                <w:b/>
                <w:bCs/>
                <w:color w:val="0F243E" w:themeColor="text2" w:themeShade="80"/>
                <w:sz w:val="28"/>
                <w:szCs w:val="28"/>
                <w:lang w:eastAsia="ru-RU"/>
              </w:rPr>
            </w:pPr>
            <w:r w:rsidRPr="007416DF">
              <w:rPr>
                <w:rFonts w:eastAsia="Calibri"/>
                <w:b/>
                <w:bCs/>
                <w:color w:val="0F243E" w:themeColor="text2" w:themeShade="80"/>
                <w:sz w:val="28"/>
                <w:szCs w:val="28"/>
                <w:lang w:eastAsia="ru-RU"/>
              </w:rPr>
              <w:t>Вихідний контроль</w:t>
            </w:r>
          </w:p>
        </w:tc>
        <w:tc>
          <w:tcPr>
            <w:tcW w:w="1788"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jc w:val="center"/>
              <w:rPr>
                <w:rFonts w:eastAsia="Calibri"/>
                <w:b/>
                <w:bCs/>
                <w:color w:val="0F243E" w:themeColor="text2" w:themeShade="80"/>
                <w:sz w:val="28"/>
                <w:szCs w:val="28"/>
                <w:lang w:eastAsia="ru-RU"/>
              </w:rPr>
            </w:pPr>
            <w:r w:rsidRPr="007416DF">
              <w:rPr>
                <w:rFonts w:eastAsia="Calibri"/>
                <w:b/>
                <w:bCs/>
                <w:color w:val="0F243E" w:themeColor="text2" w:themeShade="80"/>
                <w:sz w:val="28"/>
                <w:szCs w:val="28"/>
                <w:lang w:eastAsia="ru-RU"/>
              </w:rPr>
              <w:t>Відмітка про виконання</w:t>
            </w:r>
          </w:p>
        </w:tc>
      </w:tr>
      <w:tr w:rsidR="007416DF" w:rsidRPr="007416DF" w:rsidTr="00CC2F97">
        <w:trPr>
          <w:trHeight w:val="503"/>
        </w:trPr>
        <w:tc>
          <w:tcPr>
            <w:tcW w:w="588"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lang w:eastAsia="ru-RU"/>
              </w:rPr>
            </w:pPr>
            <w:r w:rsidRPr="007416DF">
              <w:rPr>
                <w:rFonts w:eastAsia="Calibri"/>
                <w:color w:val="0F243E" w:themeColor="text2" w:themeShade="80"/>
                <w:sz w:val="28"/>
                <w:szCs w:val="28"/>
                <w:lang w:eastAsia="ru-RU"/>
              </w:rPr>
              <w:t>1</w:t>
            </w:r>
          </w:p>
        </w:tc>
        <w:tc>
          <w:tcPr>
            <w:tcW w:w="6480"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lang w:eastAsia="ru-RU"/>
              </w:rPr>
            </w:pPr>
            <w:r w:rsidRPr="007416DF">
              <w:rPr>
                <w:rFonts w:eastAsia="Calibri"/>
                <w:color w:val="0F243E" w:themeColor="text2" w:themeShade="80"/>
                <w:sz w:val="28"/>
                <w:szCs w:val="28"/>
                <w:lang w:eastAsia="ru-RU"/>
              </w:rPr>
              <w:t>Запропонувати склад Ради з профілактики правопорушень.</w:t>
            </w:r>
          </w:p>
        </w:tc>
        <w:tc>
          <w:tcPr>
            <w:tcW w:w="1837"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lang w:val="en-US" w:eastAsia="ru-RU"/>
              </w:rPr>
            </w:pPr>
            <w:r w:rsidRPr="007416DF">
              <w:rPr>
                <w:rFonts w:eastAsia="Calibri"/>
                <w:color w:val="0F243E" w:themeColor="text2" w:themeShade="80"/>
                <w:sz w:val="28"/>
                <w:szCs w:val="28"/>
                <w:lang w:eastAsia="ru-RU"/>
              </w:rPr>
              <w:t>до     .09.201</w:t>
            </w:r>
            <w:r>
              <w:rPr>
                <w:rFonts w:eastAsia="Calibri"/>
                <w:color w:val="0F243E" w:themeColor="text2" w:themeShade="80"/>
                <w:sz w:val="28"/>
                <w:szCs w:val="28"/>
                <w:lang w:val="en-US" w:eastAsia="ru-RU"/>
              </w:rPr>
              <w:t>9</w:t>
            </w:r>
          </w:p>
        </w:tc>
        <w:tc>
          <w:tcPr>
            <w:tcW w:w="2123" w:type="dxa"/>
            <w:tcBorders>
              <w:top w:val="single" w:sz="4" w:space="0" w:color="auto"/>
              <w:left w:val="single" w:sz="4" w:space="0" w:color="auto"/>
              <w:bottom w:val="single" w:sz="4" w:space="0" w:color="auto"/>
              <w:right w:val="single" w:sz="4" w:space="0" w:color="auto"/>
            </w:tcBorders>
          </w:tcPr>
          <w:p w:rsidR="007416DF" w:rsidRPr="007416DF" w:rsidRDefault="007416DF" w:rsidP="00CC2F97">
            <w:pPr>
              <w:rPr>
                <w:rFonts w:eastAsia="Calibri"/>
                <w:color w:val="0F243E" w:themeColor="text2" w:themeShade="80"/>
                <w:sz w:val="28"/>
                <w:szCs w:val="28"/>
                <w:lang w:eastAsia="ru-RU"/>
              </w:rPr>
            </w:pPr>
          </w:p>
        </w:tc>
        <w:tc>
          <w:tcPr>
            <w:tcW w:w="2640"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lang w:eastAsia="ru-RU"/>
              </w:rPr>
            </w:pPr>
            <w:r w:rsidRPr="007416DF">
              <w:rPr>
                <w:rFonts w:eastAsia="Calibri"/>
                <w:color w:val="0F243E" w:themeColor="text2" w:themeShade="80"/>
                <w:sz w:val="28"/>
                <w:szCs w:val="28"/>
                <w:lang w:eastAsia="ru-RU"/>
              </w:rPr>
              <w:t>Список</w:t>
            </w:r>
          </w:p>
        </w:tc>
        <w:tc>
          <w:tcPr>
            <w:tcW w:w="1788" w:type="dxa"/>
            <w:tcBorders>
              <w:top w:val="single" w:sz="4" w:space="0" w:color="auto"/>
              <w:left w:val="single" w:sz="4" w:space="0" w:color="auto"/>
              <w:bottom w:val="single" w:sz="4" w:space="0" w:color="auto"/>
              <w:right w:val="single" w:sz="4" w:space="0" w:color="auto"/>
            </w:tcBorders>
          </w:tcPr>
          <w:p w:rsidR="007416DF" w:rsidRPr="007416DF" w:rsidRDefault="007416DF" w:rsidP="00CC2F97">
            <w:pPr>
              <w:jc w:val="both"/>
              <w:rPr>
                <w:rFonts w:eastAsia="Calibri"/>
                <w:color w:val="0F243E" w:themeColor="text2" w:themeShade="80"/>
                <w:sz w:val="28"/>
                <w:szCs w:val="28"/>
                <w:lang w:eastAsia="ru-RU"/>
              </w:rPr>
            </w:pPr>
          </w:p>
        </w:tc>
      </w:tr>
      <w:tr w:rsidR="007416DF" w:rsidRPr="007416DF" w:rsidTr="00CC2F97">
        <w:trPr>
          <w:trHeight w:val="469"/>
        </w:trPr>
        <w:tc>
          <w:tcPr>
            <w:tcW w:w="588" w:type="dxa"/>
            <w:tcBorders>
              <w:top w:val="single" w:sz="4" w:space="0" w:color="auto"/>
              <w:left w:val="single" w:sz="4" w:space="0" w:color="auto"/>
              <w:bottom w:val="single" w:sz="4" w:space="0" w:color="auto"/>
              <w:right w:val="single" w:sz="4" w:space="0" w:color="auto"/>
            </w:tcBorders>
            <w:hideMark/>
          </w:tcPr>
          <w:p w:rsidR="007416DF" w:rsidRPr="00D239D0" w:rsidRDefault="00D239D0" w:rsidP="00CC2F97">
            <w:pPr>
              <w:rPr>
                <w:rFonts w:eastAsia="Calibri"/>
                <w:color w:val="0F243E" w:themeColor="text2" w:themeShade="80"/>
                <w:sz w:val="28"/>
                <w:szCs w:val="28"/>
                <w:lang w:val="en-US" w:eastAsia="ru-RU"/>
              </w:rPr>
            </w:pPr>
            <w:r>
              <w:rPr>
                <w:rFonts w:eastAsia="Calibri"/>
                <w:color w:val="0F243E" w:themeColor="text2" w:themeShade="80"/>
                <w:sz w:val="28"/>
                <w:szCs w:val="28"/>
                <w:lang w:val="en-US" w:eastAsia="ru-RU"/>
              </w:rPr>
              <w:t>2</w:t>
            </w:r>
          </w:p>
        </w:tc>
        <w:tc>
          <w:tcPr>
            <w:tcW w:w="6480"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jc w:val="both"/>
              <w:rPr>
                <w:rFonts w:eastAsia="Calibri"/>
                <w:color w:val="0F243E" w:themeColor="text2" w:themeShade="80"/>
                <w:sz w:val="28"/>
                <w:szCs w:val="28"/>
                <w:lang w:eastAsia="ru-RU"/>
              </w:rPr>
            </w:pPr>
            <w:r w:rsidRPr="007416DF">
              <w:rPr>
                <w:rFonts w:eastAsia="Calibri"/>
                <w:color w:val="0F243E" w:themeColor="text2" w:themeShade="80"/>
                <w:sz w:val="28"/>
                <w:szCs w:val="28"/>
                <w:lang w:eastAsia="ru-RU"/>
              </w:rPr>
              <w:t>Організувати ведення обліку дітей, відсутніх на заняттях, з’ясовувати причини відсутності.</w:t>
            </w:r>
          </w:p>
        </w:tc>
        <w:tc>
          <w:tcPr>
            <w:tcW w:w="1837"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lang w:eastAsia="ru-RU"/>
              </w:rPr>
            </w:pPr>
            <w:r w:rsidRPr="007416DF">
              <w:rPr>
                <w:rFonts w:eastAsia="Calibri"/>
                <w:color w:val="0F243E" w:themeColor="text2" w:themeShade="80"/>
                <w:sz w:val="28"/>
                <w:szCs w:val="28"/>
                <w:lang w:eastAsia="ru-RU"/>
              </w:rPr>
              <w:t xml:space="preserve">Постійно </w:t>
            </w:r>
          </w:p>
        </w:tc>
        <w:tc>
          <w:tcPr>
            <w:tcW w:w="2123"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lang w:eastAsia="ru-RU"/>
              </w:rPr>
            </w:pPr>
            <w:proofErr w:type="spellStart"/>
            <w:r w:rsidRPr="007416DF">
              <w:rPr>
                <w:rFonts w:eastAsia="Calibri"/>
                <w:color w:val="0F243E" w:themeColor="text2" w:themeShade="80"/>
                <w:sz w:val="28"/>
                <w:szCs w:val="28"/>
                <w:lang w:eastAsia="ru-RU"/>
              </w:rPr>
              <w:t>Кл.керівники</w:t>
            </w:r>
            <w:proofErr w:type="spellEnd"/>
            <w:r w:rsidRPr="007416DF">
              <w:rPr>
                <w:rFonts w:eastAsia="Calibri"/>
                <w:color w:val="0F243E" w:themeColor="text2" w:themeShade="80"/>
                <w:sz w:val="28"/>
                <w:szCs w:val="28"/>
                <w:lang w:eastAsia="ru-RU"/>
              </w:rPr>
              <w:t xml:space="preserve"> Директор школи</w:t>
            </w:r>
          </w:p>
        </w:tc>
        <w:tc>
          <w:tcPr>
            <w:tcW w:w="2640"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lang w:eastAsia="ru-RU"/>
              </w:rPr>
            </w:pPr>
            <w:r w:rsidRPr="007416DF">
              <w:rPr>
                <w:rFonts w:eastAsia="Calibri"/>
                <w:color w:val="0F243E" w:themeColor="text2" w:themeShade="80"/>
                <w:sz w:val="28"/>
                <w:szCs w:val="28"/>
                <w:lang w:eastAsia="ru-RU"/>
              </w:rPr>
              <w:t>журнал обліку відвідування</w:t>
            </w:r>
          </w:p>
        </w:tc>
        <w:tc>
          <w:tcPr>
            <w:tcW w:w="1788" w:type="dxa"/>
            <w:tcBorders>
              <w:top w:val="single" w:sz="4" w:space="0" w:color="auto"/>
              <w:left w:val="single" w:sz="4" w:space="0" w:color="auto"/>
              <w:bottom w:val="single" w:sz="4" w:space="0" w:color="auto"/>
              <w:right w:val="single" w:sz="4" w:space="0" w:color="auto"/>
            </w:tcBorders>
          </w:tcPr>
          <w:p w:rsidR="007416DF" w:rsidRPr="007416DF" w:rsidRDefault="007416DF" w:rsidP="00CC2F97">
            <w:pPr>
              <w:rPr>
                <w:rFonts w:eastAsia="Calibri"/>
                <w:color w:val="0F243E" w:themeColor="text2" w:themeShade="80"/>
                <w:sz w:val="28"/>
                <w:szCs w:val="28"/>
                <w:lang w:eastAsia="ru-RU"/>
              </w:rPr>
            </w:pPr>
          </w:p>
        </w:tc>
      </w:tr>
      <w:tr w:rsidR="007416DF" w:rsidRPr="007416DF" w:rsidTr="00CC2F97">
        <w:trPr>
          <w:trHeight w:val="469"/>
        </w:trPr>
        <w:tc>
          <w:tcPr>
            <w:tcW w:w="588" w:type="dxa"/>
            <w:tcBorders>
              <w:top w:val="single" w:sz="4" w:space="0" w:color="auto"/>
              <w:left w:val="single" w:sz="4" w:space="0" w:color="auto"/>
              <w:bottom w:val="single" w:sz="4" w:space="0" w:color="auto"/>
              <w:right w:val="single" w:sz="4" w:space="0" w:color="auto"/>
            </w:tcBorders>
            <w:hideMark/>
          </w:tcPr>
          <w:p w:rsidR="007416DF" w:rsidRPr="00D239D0" w:rsidRDefault="00D239D0" w:rsidP="00CC2F97">
            <w:pPr>
              <w:rPr>
                <w:rFonts w:eastAsia="Calibri"/>
                <w:color w:val="0F243E" w:themeColor="text2" w:themeShade="80"/>
                <w:sz w:val="28"/>
                <w:szCs w:val="28"/>
                <w:lang w:val="en-US" w:eastAsia="ru-RU"/>
              </w:rPr>
            </w:pPr>
            <w:r>
              <w:rPr>
                <w:rFonts w:eastAsia="Calibri"/>
                <w:color w:val="0F243E" w:themeColor="text2" w:themeShade="80"/>
                <w:sz w:val="28"/>
                <w:szCs w:val="28"/>
                <w:lang w:val="en-US" w:eastAsia="ru-RU"/>
              </w:rPr>
              <w:t>3</w:t>
            </w:r>
          </w:p>
        </w:tc>
        <w:tc>
          <w:tcPr>
            <w:tcW w:w="6480"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Координувати дії батьків та педагогів щодо профілактики злочинності та правопорушень серед учнів.</w:t>
            </w:r>
          </w:p>
        </w:tc>
        <w:tc>
          <w:tcPr>
            <w:tcW w:w="1837"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ind w:right="260"/>
              <w:rPr>
                <w:rFonts w:eastAsia="Calibri"/>
                <w:color w:val="0F243E" w:themeColor="text2" w:themeShade="80"/>
                <w:sz w:val="28"/>
                <w:szCs w:val="28"/>
              </w:rPr>
            </w:pPr>
            <w:r w:rsidRPr="007416DF">
              <w:rPr>
                <w:rFonts w:eastAsia="Calibri"/>
                <w:color w:val="0F243E" w:themeColor="text2" w:themeShade="80"/>
                <w:sz w:val="28"/>
                <w:szCs w:val="28"/>
              </w:rPr>
              <w:t>Постійно</w:t>
            </w:r>
          </w:p>
        </w:tc>
        <w:tc>
          <w:tcPr>
            <w:tcW w:w="2123"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proofErr w:type="spellStart"/>
            <w:r w:rsidRPr="007416DF">
              <w:rPr>
                <w:rFonts w:eastAsia="Calibri"/>
                <w:color w:val="0F243E" w:themeColor="text2" w:themeShade="80"/>
                <w:sz w:val="28"/>
                <w:szCs w:val="28"/>
              </w:rPr>
              <w:t>Кл.керівники</w:t>
            </w:r>
            <w:proofErr w:type="spellEnd"/>
          </w:p>
        </w:tc>
        <w:tc>
          <w:tcPr>
            <w:tcW w:w="2640"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lang w:eastAsia="ru-RU"/>
              </w:rPr>
            </w:pPr>
            <w:r w:rsidRPr="007416DF">
              <w:rPr>
                <w:rFonts w:eastAsia="Calibri"/>
                <w:color w:val="0F243E" w:themeColor="text2" w:themeShade="80"/>
                <w:sz w:val="28"/>
                <w:szCs w:val="28"/>
                <w:lang w:eastAsia="ru-RU"/>
              </w:rPr>
              <w:t>протоколи Ради профілактики</w:t>
            </w:r>
          </w:p>
        </w:tc>
        <w:tc>
          <w:tcPr>
            <w:tcW w:w="1788" w:type="dxa"/>
            <w:tcBorders>
              <w:top w:val="single" w:sz="4" w:space="0" w:color="auto"/>
              <w:left w:val="single" w:sz="4" w:space="0" w:color="auto"/>
              <w:bottom w:val="single" w:sz="4" w:space="0" w:color="auto"/>
              <w:right w:val="single" w:sz="4" w:space="0" w:color="auto"/>
            </w:tcBorders>
          </w:tcPr>
          <w:p w:rsidR="007416DF" w:rsidRPr="007416DF" w:rsidRDefault="007416DF" w:rsidP="00CC2F97">
            <w:pPr>
              <w:rPr>
                <w:rFonts w:eastAsia="Calibri"/>
                <w:color w:val="0F243E" w:themeColor="text2" w:themeShade="80"/>
                <w:sz w:val="28"/>
                <w:szCs w:val="28"/>
                <w:lang w:eastAsia="ru-RU"/>
              </w:rPr>
            </w:pPr>
          </w:p>
        </w:tc>
      </w:tr>
      <w:tr w:rsidR="007416DF" w:rsidRPr="007416DF" w:rsidTr="00CC2F97">
        <w:trPr>
          <w:trHeight w:val="469"/>
        </w:trPr>
        <w:tc>
          <w:tcPr>
            <w:tcW w:w="588" w:type="dxa"/>
            <w:tcBorders>
              <w:top w:val="single" w:sz="4" w:space="0" w:color="auto"/>
              <w:left w:val="single" w:sz="4" w:space="0" w:color="auto"/>
              <w:bottom w:val="single" w:sz="4" w:space="0" w:color="auto"/>
              <w:right w:val="single" w:sz="4" w:space="0" w:color="auto"/>
            </w:tcBorders>
            <w:hideMark/>
          </w:tcPr>
          <w:p w:rsidR="007416DF" w:rsidRPr="00D239D0" w:rsidRDefault="00D239D0" w:rsidP="00CC2F97">
            <w:pPr>
              <w:rPr>
                <w:rFonts w:eastAsia="Calibri"/>
                <w:color w:val="0F243E" w:themeColor="text2" w:themeShade="80"/>
                <w:sz w:val="28"/>
                <w:szCs w:val="28"/>
                <w:lang w:val="en-US" w:eastAsia="ru-RU"/>
              </w:rPr>
            </w:pPr>
            <w:r>
              <w:rPr>
                <w:rFonts w:eastAsia="Calibri"/>
                <w:color w:val="0F243E" w:themeColor="text2" w:themeShade="80"/>
                <w:sz w:val="28"/>
                <w:szCs w:val="28"/>
                <w:lang w:val="en-US" w:eastAsia="ru-RU"/>
              </w:rPr>
              <w:t>4</w:t>
            </w:r>
          </w:p>
        </w:tc>
        <w:tc>
          <w:tcPr>
            <w:tcW w:w="6480"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Організувати проведення лекцій з попередження правопорушень та пропаганді здорового способу</w:t>
            </w:r>
          </w:p>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життя.</w:t>
            </w:r>
          </w:p>
        </w:tc>
        <w:tc>
          <w:tcPr>
            <w:tcW w:w="1837"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ind w:right="260"/>
              <w:rPr>
                <w:rFonts w:eastAsia="Calibri"/>
                <w:color w:val="0F243E" w:themeColor="text2" w:themeShade="80"/>
                <w:sz w:val="28"/>
                <w:szCs w:val="28"/>
              </w:rPr>
            </w:pPr>
            <w:r w:rsidRPr="007416DF">
              <w:rPr>
                <w:rFonts w:eastAsia="Calibri"/>
                <w:color w:val="0F243E" w:themeColor="text2" w:themeShade="80"/>
                <w:sz w:val="28"/>
                <w:szCs w:val="28"/>
              </w:rPr>
              <w:t>1 раз на чверть</w:t>
            </w:r>
          </w:p>
        </w:tc>
        <w:tc>
          <w:tcPr>
            <w:tcW w:w="2123"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proofErr w:type="spellStart"/>
            <w:r w:rsidRPr="007416DF">
              <w:rPr>
                <w:rFonts w:eastAsia="Calibri"/>
                <w:color w:val="0F243E" w:themeColor="text2" w:themeShade="80"/>
                <w:sz w:val="28"/>
                <w:szCs w:val="28"/>
              </w:rPr>
              <w:t>Кл.керівники</w:t>
            </w:r>
            <w:proofErr w:type="spellEnd"/>
            <w:r w:rsidRPr="007416DF">
              <w:rPr>
                <w:rFonts w:eastAsia="Calibri"/>
                <w:color w:val="0F243E" w:themeColor="text2" w:themeShade="80"/>
                <w:sz w:val="28"/>
                <w:szCs w:val="28"/>
              </w:rPr>
              <w:t xml:space="preserve"> Вчитель </w:t>
            </w:r>
            <w:proofErr w:type="spellStart"/>
            <w:r w:rsidRPr="007416DF">
              <w:rPr>
                <w:rFonts w:eastAsia="Calibri"/>
                <w:color w:val="0F243E" w:themeColor="text2" w:themeShade="80"/>
                <w:sz w:val="28"/>
                <w:szCs w:val="28"/>
              </w:rPr>
              <w:t>ОБЖ</w:t>
            </w:r>
            <w:proofErr w:type="spellEnd"/>
          </w:p>
        </w:tc>
        <w:tc>
          <w:tcPr>
            <w:tcW w:w="2640"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lang w:eastAsia="ru-RU"/>
              </w:rPr>
            </w:pPr>
            <w:r w:rsidRPr="007416DF">
              <w:rPr>
                <w:rFonts w:eastAsia="Calibri"/>
                <w:color w:val="0F243E" w:themeColor="text2" w:themeShade="80"/>
                <w:sz w:val="28"/>
                <w:szCs w:val="28"/>
                <w:lang w:eastAsia="ru-RU"/>
              </w:rPr>
              <w:t>матеріал лекцій</w:t>
            </w:r>
          </w:p>
        </w:tc>
        <w:tc>
          <w:tcPr>
            <w:tcW w:w="1788" w:type="dxa"/>
            <w:tcBorders>
              <w:top w:val="single" w:sz="4" w:space="0" w:color="auto"/>
              <w:left w:val="single" w:sz="4" w:space="0" w:color="auto"/>
              <w:bottom w:val="single" w:sz="4" w:space="0" w:color="auto"/>
              <w:right w:val="single" w:sz="4" w:space="0" w:color="auto"/>
            </w:tcBorders>
          </w:tcPr>
          <w:p w:rsidR="007416DF" w:rsidRPr="007416DF" w:rsidRDefault="007416DF" w:rsidP="00CC2F97">
            <w:pPr>
              <w:rPr>
                <w:rFonts w:eastAsia="Calibri"/>
                <w:color w:val="0F243E" w:themeColor="text2" w:themeShade="80"/>
                <w:sz w:val="28"/>
                <w:szCs w:val="28"/>
                <w:lang w:eastAsia="ru-RU"/>
              </w:rPr>
            </w:pPr>
          </w:p>
        </w:tc>
      </w:tr>
      <w:tr w:rsidR="007416DF" w:rsidRPr="007416DF" w:rsidTr="00CC2F97">
        <w:trPr>
          <w:trHeight w:val="469"/>
        </w:trPr>
        <w:tc>
          <w:tcPr>
            <w:tcW w:w="588" w:type="dxa"/>
            <w:tcBorders>
              <w:top w:val="single" w:sz="4" w:space="0" w:color="auto"/>
              <w:left w:val="single" w:sz="4" w:space="0" w:color="auto"/>
              <w:bottom w:val="single" w:sz="4" w:space="0" w:color="auto"/>
              <w:right w:val="single" w:sz="4" w:space="0" w:color="auto"/>
            </w:tcBorders>
            <w:hideMark/>
          </w:tcPr>
          <w:p w:rsidR="007416DF" w:rsidRPr="00D239D0" w:rsidRDefault="00D239D0" w:rsidP="00CC2F97">
            <w:pPr>
              <w:rPr>
                <w:rFonts w:eastAsia="Calibri"/>
                <w:color w:val="0F243E" w:themeColor="text2" w:themeShade="80"/>
                <w:sz w:val="28"/>
                <w:szCs w:val="28"/>
                <w:lang w:val="en-US" w:eastAsia="ru-RU"/>
              </w:rPr>
            </w:pPr>
            <w:r>
              <w:rPr>
                <w:rFonts w:eastAsia="Calibri"/>
                <w:color w:val="0F243E" w:themeColor="text2" w:themeShade="80"/>
                <w:sz w:val="28"/>
                <w:szCs w:val="28"/>
                <w:lang w:val="en-US" w:eastAsia="ru-RU"/>
              </w:rPr>
              <w:t>5</w:t>
            </w:r>
          </w:p>
        </w:tc>
        <w:tc>
          <w:tcPr>
            <w:tcW w:w="6480"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Організувати роботу щодо оздоровлення учнів спецконтингенту.</w:t>
            </w:r>
          </w:p>
        </w:tc>
        <w:tc>
          <w:tcPr>
            <w:tcW w:w="1837"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ind w:right="260"/>
              <w:rPr>
                <w:rFonts w:eastAsia="Calibri"/>
                <w:color w:val="0F243E" w:themeColor="text2" w:themeShade="80"/>
                <w:sz w:val="28"/>
                <w:szCs w:val="28"/>
                <w:lang w:val="en-US"/>
              </w:rPr>
            </w:pPr>
            <w:r w:rsidRPr="007416DF">
              <w:rPr>
                <w:rFonts w:eastAsia="Calibri"/>
                <w:color w:val="0F243E" w:themeColor="text2" w:themeShade="80"/>
                <w:sz w:val="28"/>
                <w:szCs w:val="28"/>
              </w:rPr>
              <w:t>Травень – серпень 20</w:t>
            </w:r>
            <w:proofErr w:type="spellStart"/>
            <w:r>
              <w:rPr>
                <w:rFonts w:eastAsia="Calibri"/>
                <w:color w:val="0F243E" w:themeColor="text2" w:themeShade="80"/>
                <w:sz w:val="28"/>
                <w:szCs w:val="28"/>
                <w:lang w:val="en-US"/>
              </w:rPr>
              <w:t>20</w:t>
            </w:r>
            <w:proofErr w:type="spellEnd"/>
          </w:p>
        </w:tc>
        <w:tc>
          <w:tcPr>
            <w:tcW w:w="2123"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Директор школи</w:t>
            </w:r>
          </w:p>
        </w:tc>
        <w:tc>
          <w:tcPr>
            <w:tcW w:w="2640"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lang w:eastAsia="ru-RU"/>
              </w:rPr>
            </w:pPr>
            <w:r w:rsidRPr="007416DF">
              <w:rPr>
                <w:rFonts w:eastAsia="Calibri"/>
                <w:color w:val="0F243E" w:themeColor="text2" w:themeShade="80"/>
                <w:sz w:val="28"/>
                <w:szCs w:val="28"/>
                <w:lang w:eastAsia="ru-RU"/>
              </w:rPr>
              <w:t>протокол Ради</w:t>
            </w:r>
          </w:p>
        </w:tc>
        <w:tc>
          <w:tcPr>
            <w:tcW w:w="1788" w:type="dxa"/>
            <w:tcBorders>
              <w:top w:val="single" w:sz="4" w:space="0" w:color="auto"/>
              <w:left w:val="single" w:sz="4" w:space="0" w:color="auto"/>
              <w:bottom w:val="single" w:sz="4" w:space="0" w:color="auto"/>
              <w:right w:val="single" w:sz="4" w:space="0" w:color="auto"/>
            </w:tcBorders>
          </w:tcPr>
          <w:p w:rsidR="007416DF" w:rsidRPr="007416DF" w:rsidRDefault="007416DF" w:rsidP="00CC2F97">
            <w:pPr>
              <w:rPr>
                <w:rFonts w:eastAsia="Calibri"/>
                <w:color w:val="0F243E" w:themeColor="text2" w:themeShade="80"/>
                <w:sz w:val="28"/>
                <w:szCs w:val="28"/>
                <w:lang w:eastAsia="ru-RU"/>
              </w:rPr>
            </w:pPr>
          </w:p>
        </w:tc>
      </w:tr>
      <w:tr w:rsidR="007416DF" w:rsidRPr="007416DF" w:rsidTr="00CC2F97">
        <w:trPr>
          <w:trHeight w:val="469"/>
        </w:trPr>
        <w:tc>
          <w:tcPr>
            <w:tcW w:w="588" w:type="dxa"/>
            <w:tcBorders>
              <w:top w:val="single" w:sz="4" w:space="0" w:color="auto"/>
              <w:left w:val="single" w:sz="4" w:space="0" w:color="auto"/>
              <w:bottom w:val="single" w:sz="4" w:space="0" w:color="auto"/>
              <w:right w:val="single" w:sz="4" w:space="0" w:color="auto"/>
            </w:tcBorders>
            <w:hideMark/>
          </w:tcPr>
          <w:p w:rsidR="007416DF" w:rsidRPr="00D239D0" w:rsidRDefault="00D239D0" w:rsidP="00CC2F97">
            <w:pPr>
              <w:rPr>
                <w:rFonts w:eastAsia="Calibri"/>
                <w:color w:val="0F243E" w:themeColor="text2" w:themeShade="80"/>
                <w:sz w:val="28"/>
                <w:szCs w:val="28"/>
                <w:lang w:val="en-US" w:eastAsia="ru-RU"/>
              </w:rPr>
            </w:pPr>
            <w:r>
              <w:rPr>
                <w:rFonts w:eastAsia="Calibri"/>
                <w:color w:val="0F243E" w:themeColor="text2" w:themeShade="80"/>
                <w:sz w:val="28"/>
                <w:szCs w:val="28"/>
                <w:lang w:val="en-US" w:eastAsia="ru-RU"/>
              </w:rPr>
              <w:t>6</w:t>
            </w:r>
          </w:p>
        </w:tc>
        <w:tc>
          <w:tcPr>
            <w:tcW w:w="6480"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Провести Тиждень правового виховання</w:t>
            </w:r>
          </w:p>
        </w:tc>
        <w:tc>
          <w:tcPr>
            <w:tcW w:w="1837"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ind w:right="260"/>
              <w:rPr>
                <w:rFonts w:eastAsia="Calibri"/>
                <w:color w:val="0F243E" w:themeColor="text2" w:themeShade="80"/>
                <w:sz w:val="28"/>
                <w:szCs w:val="28"/>
                <w:lang w:val="en-US"/>
              </w:rPr>
            </w:pPr>
            <w:r w:rsidRPr="007416DF">
              <w:rPr>
                <w:rFonts w:eastAsia="Calibri"/>
                <w:color w:val="0F243E" w:themeColor="text2" w:themeShade="80"/>
                <w:sz w:val="28"/>
                <w:szCs w:val="28"/>
              </w:rPr>
              <w:t>Грудень  201</w:t>
            </w:r>
            <w:r>
              <w:rPr>
                <w:rFonts w:eastAsia="Calibri"/>
                <w:color w:val="0F243E" w:themeColor="text2" w:themeShade="80"/>
                <w:sz w:val="28"/>
                <w:szCs w:val="28"/>
                <w:lang w:val="en-US"/>
              </w:rPr>
              <w:t>9</w:t>
            </w:r>
          </w:p>
        </w:tc>
        <w:tc>
          <w:tcPr>
            <w:tcW w:w="2123"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 xml:space="preserve">Вчитель правознавства </w:t>
            </w:r>
          </w:p>
        </w:tc>
        <w:tc>
          <w:tcPr>
            <w:tcW w:w="2640"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lang w:eastAsia="ru-RU"/>
              </w:rPr>
            </w:pPr>
            <w:r w:rsidRPr="007416DF">
              <w:rPr>
                <w:rFonts w:eastAsia="Calibri"/>
                <w:color w:val="0F243E" w:themeColor="text2" w:themeShade="80"/>
                <w:sz w:val="28"/>
                <w:szCs w:val="28"/>
                <w:lang w:eastAsia="ru-RU"/>
              </w:rPr>
              <w:t>План Тижня,</w:t>
            </w:r>
          </w:p>
          <w:p w:rsidR="007416DF" w:rsidRPr="007416DF" w:rsidRDefault="007416DF" w:rsidP="00CC2F97">
            <w:pPr>
              <w:rPr>
                <w:rFonts w:eastAsia="Calibri"/>
                <w:color w:val="0F243E" w:themeColor="text2" w:themeShade="80"/>
                <w:sz w:val="28"/>
                <w:szCs w:val="28"/>
                <w:lang w:eastAsia="ru-RU"/>
              </w:rPr>
            </w:pPr>
            <w:r w:rsidRPr="007416DF">
              <w:rPr>
                <w:rFonts w:eastAsia="Calibri"/>
                <w:color w:val="0F243E" w:themeColor="text2" w:themeShade="80"/>
                <w:sz w:val="28"/>
                <w:szCs w:val="28"/>
                <w:lang w:eastAsia="ru-RU"/>
              </w:rPr>
              <w:t>сценарії</w:t>
            </w:r>
          </w:p>
        </w:tc>
        <w:tc>
          <w:tcPr>
            <w:tcW w:w="1788" w:type="dxa"/>
            <w:tcBorders>
              <w:top w:val="single" w:sz="4" w:space="0" w:color="auto"/>
              <w:left w:val="single" w:sz="4" w:space="0" w:color="auto"/>
              <w:bottom w:val="single" w:sz="4" w:space="0" w:color="auto"/>
              <w:right w:val="single" w:sz="4" w:space="0" w:color="auto"/>
            </w:tcBorders>
          </w:tcPr>
          <w:p w:rsidR="007416DF" w:rsidRPr="007416DF" w:rsidRDefault="007416DF" w:rsidP="00CC2F97">
            <w:pPr>
              <w:rPr>
                <w:rFonts w:eastAsia="Calibri"/>
                <w:color w:val="0F243E" w:themeColor="text2" w:themeShade="80"/>
                <w:sz w:val="28"/>
                <w:szCs w:val="28"/>
                <w:lang w:eastAsia="ru-RU"/>
              </w:rPr>
            </w:pPr>
          </w:p>
        </w:tc>
      </w:tr>
      <w:tr w:rsidR="007416DF" w:rsidRPr="007416DF" w:rsidTr="00CC2F97">
        <w:trPr>
          <w:trHeight w:val="469"/>
        </w:trPr>
        <w:tc>
          <w:tcPr>
            <w:tcW w:w="588" w:type="dxa"/>
            <w:tcBorders>
              <w:top w:val="single" w:sz="4" w:space="0" w:color="auto"/>
              <w:left w:val="single" w:sz="4" w:space="0" w:color="auto"/>
              <w:bottom w:val="single" w:sz="4" w:space="0" w:color="auto"/>
              <w:right w:val="single" w:sz="4" w:space="0" w:color="auto"/>
            </w:tcBorders>
            <w:hideMark/>
          </w:tcPr>
          <w:p w:rsidR="007416DF" w:rsidRPr="00D239D0" w:rsidRDefault="00D239D0" w:rsidP="00CC2F97">
            <w:pPr>
              <w:rPr>
                <w:rFonts w:eastAsia="Calibri"/>
                <w:color w:val="0F243E" w:themeColor="text2" w:themeShade="80"/>
                <w:sz w:val="28"/>
                <w:szCs w:val="28"/>
                <w:lang w:val="en-US" w:eastAsia="ru-RU"/>
              </w:rPr>
            </w:pPr>
            <w:r>
              <w:rPr>
                <w:rFonts w:eastAsia="Calibri"/>
                <w:color w:val="0F243E" w:themeColor="text2" w:themeShade="80"/>
                <w:sz w:val="28"/>
                <w:szCs w:val="28"/>
                <w:lang w:val="en-US" w:eastAsia="ru-RU"/>
              </w:rPr>
              <w:t>7</w:t>
            </w:r>
          </w:p>
        </w:tc>
        <w:tc>
          <w:tcPr>
            <w:tcW w:w="6480"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 xml:space="preserve">Підтримувати стосунки з </w:t>
            </w:r>
            <w:proofErr w:type="spellStart"/>
            <w:r w:rsidRPr="007416DF">
              <w:rPr>
                <w:rFonts w:eastAsia="Calibri"/>
                <w:color w:val="0F243E" w:themeColor="text2" w:themeShade="80"/>
                <w:sz w:val="28"/>
                <w:szCs w:val="28"/>
              </w:rPr>
              <w:t>громадскістю</w:t>
            </w:r>
            <w:proofErr w:type="spellEnd"/>
            <w:r w:rsidRPr="007416DF">
              <w:rPr>
                <w:rFonts w:eastAsia="Calibri"/>
                <w:color w:val="0F243E" w:themeColor="text2" w:themeShade="80"/>
                <w:sz w:val="28"/>
                <w:szCs w:val="28"/>
              </w:rPr>
              <w:t xml:space="preserve"> села з метою попередження проявів злочинності серед неповнолітніх</w:t>
            </w:r>
          </w:p>
        </w:tc>
        <w:tc>
          <w:tcPr>
            <w:tcW w:w="1837"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ind w:right="260"/>
              <w:rPr>
                <w:rFonts w:eastAsia="Calibri"/>
                <w:color w:val="0F243E" w:themeColor="text2" w:themeShade="80"/>
                <w:sz w:val="28"/>
                <w:szCs w:val="28"/>
              </w:rPr>
            </w:pPr>
            <w:r w:rsidRPr="007416DF">
              <w:rPr>
                <w:rFonts w:eastAsia="Calibri"/>
                <w:color w:val="0F243E" w:themeColor="text2" w:themeShade="80"/>
                <w:sz w:val="28"/>
                <w:szCs w:val="28"/>
              </w:rPr>
              <w:t xml:space="preserve">Постійно </w:t>
            </w:r>
          </w:p>
        </w:tc>
        <w:tc>
          <w:tcPr>
            <w:tcW w:w="2123"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 xml:space="preserve">директор школи, класні керівники </w:t>
            </w:r>
          </w:p>
        </w:tc>
        <w:tc>
          <w:tcPr>
            <w:tcW w:w="2640"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lang w:eastAsia="ru-RU"/>
              </w:rPr>
            </w:pPr>
            <w:r w:rsidRPr="007416DF">
              <w:rPr>
                <w:rFonts w:eastAsia="Calibri"/>
                <w:color w:val="0F243E" w:themeColor="text2" w:themeShade="80"/>
                <w:sz w:val="28"/>
                <w:szCs w:val="28"/>
                <w:lang w:eastAsia="ru-RU"/>
              </w:rPr>
              <w:t xml:space="preserve">інформація </w:t>
            </w:r>
          </w:p>
        </w:tc>
        <w:tc>
          <w:tcPr>
            <w:tcW w:w="1788" w:type="dxa"/>
            <w:tcBorders>
              <w:top w:val="single" w:sz="4" w:space="0" w:color="auto"/>
              <w:left w:val="single" w:sz="4" w:space="0" w:color="auto"/>
              <w:bottom w:val="single" w:sz="4" w:space="0" w:color="auto"/>
              <w:right w:val="single" w:sz="4" w:space="0" w:color="auto"/>
            </w:tcBorders>
          </w:tcPr>
          <w:p w:rsidR="007416DF" w:rsidRPr="007416DF" w:rsidRDefault="007416DF" w:rsidP="00CC2F97">
            <w:pPr>
              <w:rPr>
                <w:rFonts w:eastAsia="Calibri"/>
                <w:color w:val="0F243E" w:themeColor="text2" w:themeShade="80"/>
                <w:sz w:val="28"/>
                <w:szCs w:val="28"/>
                <w:lang w:eastAsia="ru-RU"/>
              </w:rPr>
            </w:pPr>
          </w:p>
        </w:tc>
      </w:tr>
    </w:tbl>
    <w:p w:rsidR="004735E0" w:rsidRDefault="004735E0"/>
    <w:p w:rsidR="004735E0" w:rsidRDefault="004735E0"/>
    <w:p w:rsidR="004735E0" w:rsidRDefault="004735E0"/>
    <w:p w:rsidR="004735E0" w:rsidRDefault="004735E0"/>
    <w:p w:rsidR="007416DF" w:rsidRPr="007416DF" w:rsidRDefault="007416DF" w:rsidP="007416DF">
      <w:pPr>
        <w:rPr>
          <w:rFonts w:eastAsia="Calibri"/>
          <w:b/>
          <w:color w:val="0F243E" w:themeColor="text2" w:themeShade="80"/>
          <w:sz w:val="28"/>
          <w:szCs w:val="28"/>
          <w:lang w:eastAsia="ru-RU"/>
        </w:rPr>
      </w:pPr>
      <w:r w:rsidRPr="007416DF">
        <w:rPr>
          <w:rFonts w:eastAsia="Calibri"/>
          <w:b/>
          <w:color w:val="0F243E" w:themeColor="text2" w:themeShade="80"/>
          <w:sz w:val="28"/>
          <w:szCs w:val="28"/>
          <w:lang w:eastAsia="ru-RU"/>
        </w:rPr>
        <w:lastRenderedPageBreak/>
        <w:t xml:space="preserve">                                                                </w:t>
      </w:r>
      <w:r>
        <w:rPr>
          <w:rFonts w:eastAsia="Calibri"/>
          <w:b/>
          <w:color w:val="0F243E" w:themeColor="text2" w:themeShade="80"/>
          <w:sz w:val="28"/>
          <w:szCs w:val="28"/>
          <w:lang w:val="en-US" w:eastAsia="ru-RU"/>
        </w:rPr>
        <w:t xml:space="preserve">                    </w:t>
      </w:r>
      <w:r w:rsidRPr="007416DF">
        <w:rPr>
          <w:rFonts w:eastAsia="Calibri"/>
          <w:b/>
          <w:color w:val="0F243E" w:themeColor="text2" w:themeShade="80"/>
          <w:sz w:val="28"/>
          <w:szCs w:val="28"/>
          <w:lang w:eastAsia="ru-RU"/>
        </w:rPr>
        <w:t xml:space="preserve">  Розділ 9. Охорона праці</w:t>
      </w:r>
    </w:p>
    <w:p w:rsidR="007416DF" w:rsidRPr="007416DF" w:rsidRDefault="007416DF" w:rsidP="007416DF">
      <w:pPr>
        <w:jc w:val="center"/>
        <w:rPr>
          <w:rFonts w:eastAsia="Calibri"/>
          <w:b/>
          <w:color w:val="0F243E" w:themeColor="text2" w:themeShade="80"/>
          <w:sz w:val="28"/>
          <w:szCs w:val="28"/>
          <w:lang w:eastAsia="ru-RU"/>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5637"/>
        <w:gridCol w:w="1702"/>
        <w:gridCol w:w="2131"/>
        <w:gridCol w:w="2410"/>
        <w:gridCol w:w="2128"/>
      </w:tblGrid>
      <w:tr w:rsidR="007416DF" w:rsidRPr="007416DF" w:rsidTr="00CC2F97">
        <w:tc>
          <w:tcPr>
            <w:tcW w:w="707"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b/>
                <w:color w:val="0F243E" w:themeColor="text2" w:themeShade="80"/>
                <w:sz w:val="28"/>
                <w:szCs w:val="28"/>
              </w:rPr>
            </w:pPr>
            <w:r w:rsidRPr="007416DF">
              <w:rPr>
                <w:rFonts w:eastAsia="Calibri"/>
                <w:b/>
                <w:color w:val="0F243E" w:themeColor="text2" w:themeShade="80"/>
                <w:sz w:val="28"/>
                <w:szCs w:val="28"/>
              </w:rPr>
              <w:t>№</w:t>
            </w:r>
          </w:p>
        </w:tc>
        <w:tc>
          <w:tcPr>
            <w:tcW w:w="5637"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jc w:val="both"/>
              <w:rPr>
                <w:rFonts w:eastAsia="Calibri"/>
                <w:b/>
                <w:color w:val="0F243E" w:themeColor="text2" w:themeShade="80"/>
                <w:sz w:val="28"/>
                <w:szCs w:val="28"/>
              </w:rPr>
            </w:pPr>
            <w:r w:rsidRPr="007416DF">
              <w:rPr>
                <w:rFonts w:eastAsia="Calibri"/>
                <w:b/>
                <w:color w:val="0F243E" w:themeColor="text2" w:themeShade="80"/>
                <w:sz w:val="28"/>
                <w:szCs w:val="28"/>
              </w:rPr>
              <w:t>Завдання та зміст діяльності</w:t>
            </w:r>
          </w:p>
        </w:tc>
        <w:tc>
          <w:tcPr>
            <w:tcW w:w="1702"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jc w:val="both"/>
              <w:rPr>
                <w:rFonts w:eastAsia="Calibri"/>
                <w:b/>
                <w:color w:val="0F243E" w:themeColor="text2" w:themeShade="80"/>
                <w:sz w:val="28"/>
                <w:szCs w:val="28"/>
              </w:rPr>
            </w:pPr>
            <w:r w:rsidRPr="007416DF">
              <w:rPr>
                <w:rFonts w:eastAsia="Calibri"/>
                <w:b/>
                <w:color w:val="0F243E" w:themeColor="text2" w:themeShade="80"/>
                <w:sz w:val="28"/>
                <w:szCs w:val="28"/>
              </w:rPr>
              <w:t xml:space="preserve">Термін виконання </w:t>
            </w:r>
          </w:p>
        </w:tc>
        <w:tc>
          <w:tcPr>
            <w:tcW w:w="2131" w:type="dxa"/>
            <w:tcBorders>
              <w:top w:val="single" w:sz="4" w:space="0" w:color="auto"/>
              <w:left w:val="single" w:sz="4" w:space="0" w:color="auto"/>
              <w:bottom w:val="single" w:sz="4" w:space="0" w:color="auto"/>
              <w:right w:val="single" w:sz="4" w:space="0" w:color="auto"/>
            </w:tcBorders>
          </w:tcPr>
          <w:p w:rsidR="007416DF" w:rsidRPr="007416DF" w:rsidRDefault="007416DF" w:rsidP="00CC2F97">
            <w:pPr>
              <w:rPr>
                <w:rFonts w:eastAsia="Calibri"/>
                <w:b/>
                <w:color w:val="0F243E" w:themeColor="text2" w:themeShade="80"/>
                <w:sz w:val="28"/>
                <w:szCs w:val="28"/>
              </w:rPr>
            </w:pPr>
            <w:r w:rsidRPr="007416DF">
              <w:rPr>
                <w:rFonts w:eastAsia="Calibri"/>
                <w:b/>
                <w:color w:val="0F243E" w:themeColor="text2" w:themeShade="80"/>
                <w:sz w:val="28"/>
                <w:szCs w:val="28"/>
              </w:rPr>
              <w:t>Відповідальні</w:t>
            </w:r>
          </w:p>
          <w:p w:rsidR="007416DF" w:rsidRPr="007416DF" w:rsidRDefault="007416DF" w:rsidP="00CC2F97">
            <w:pPr>
              <w:rPr>
                <w:rFonts w:eastAsia="Calibri"/>
                <w:b/>
                <w:color w:val="0F243E" w:themeColor="text2" w:themeShade="80"/>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jc w:val="both"/>
              <w:rPr>
                <w:rFonts w:eastAsia="Calibri"/>
                <w:b/>
                <w:color w:val="0F243E" w:themeColor="text2" w:themeShade="80"/>
                <w:sz w:val="28"/>
                <w:szCs w:val="28"/>
              </w:rPr>
            </w:pPr>
            <w:r w:rsidRPr="007416DF">
              <w:rPr>
                <w:rFonts w:eastAsia="Calibri"/>
                <w:b/>
                <w:color w:val="0F243E" w:themeColor="text2" w:themeShade="80"/>
                <w:sz w:val="28"/>
                <w:szCs w:val="28"/>
              </w:rPr>
              <w:t>Вихідний контроль</w:t>
            </w:r>
          </w:p>
        </w:tc>
        <w:tc>
          <w:tcPr>
            <w:tcW w:w="2128"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b/>
                <w:color w:val="0F243E" w:themeColor="text2" w:themeShade="80"/>
                <w:sz w:val="28"/>
                <w:szCs w:val="28"/>
              </w:rPr>
            </w:pPr>
            <w:r w:rsidRPr="007416DF">
              <w:rPr>
                <w:rFonts w:eastAsia="Calibri"/>
                <w:b/>
                <w:color w:val="0F243E" w:themeColor="text2" w:themeShade="80"/>
                <w:sz w:val="28"/>
                <w:szCs w:val="28"/>
              </w:rPr>
              <w:t>Відмітка про виконання</w:t>
            </w:r>
          </w:p>
        </w:tc>
      </w:tr>
      <w:tr w:rsidR="007416DF" w:rsidRPr="007416DF" w:rsidTr="00CC2F97">
        <w:trPr>
          <w:cantSplit/>
        </w:trPr>
        <w:tc>
          <w:tcPr>
            <w:tcW w:w="707"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1</w:t>
            </w:r>
          </w:p>
        </w:tc>
        <w:tc>
          <w:tcPr>
            <w:tcW w:w="5637"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Забезпечення викладання навчального  предмету основи здоров'я за програмою Міністерства освіти і науки України.</w:t>
            </w:r>
          </w:p>
        </w:tc>
        <w:tc>
          <w:tcPr>
            <w:tcW w:w="1702"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lang w:eastAsia="ru-RU"/>
              </w:rPr>
            </w:pPr>
            <w:r w:rsidRPr="007416DF">
              <w:rPr>
                <w:rFonts w:eastAsia="Calibri"/>
                <w:color w:val="0F243E" w:themeColor="text2" w:themeShade="80"/>
                <w:sz w:val="28"/>
                <w:szCs w:val="28"/>
                <w:lang w:eastAsia="ru-RU"/>
              </w:rPr>
              <w:t>протягом навчального</w:t>
            </w:r>
          </w:p>
          <w:p w:rsidR="007416DF" w:rsidRPr="007416DF" w:rsidRDefault="007416DF" w:rsidP="00CC2F97">
            <w:pPr>
              <w:rPr>
                <w:rFonts w:eastAsia="Calibri"/>
                <w:color w:val="0F243E" w:themeColor="text2" w:themeShade="80"/>
                <w:sz w:val="28"/>
                <w:szCs w:val="28"/>
                <w:lang w:eastAsia="ru-RU"/>
              </w:rPr>
            </w:pPr>
            <w:r w:rsidRPr="007416DF">
              <w:rPr>
                <w:rFonts w:eastAsia="Calibri"/>
                <w:color w:val="0F243E" w:themeColor="text2" w:themeShade="80"/>
                <w:sz w:val="28"/>
                <w:szCs w:val="28"/>
                <w:lang w:eastAsia="ru-RU"/>
              </w:rPr>
              <w:t xml:space="preserve">року  </w:t>
            </w:r>
          </w:p>
        </w:tc>
        <w:tc>
          <w:tcPr>
            <w:tcW w:w="2131"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вчителі</w:t>
            </w:r>
          </w:p>
        </w:tc>
        <w:tc>
          <w:tcPr>
            <w:tcW w:w="2410" w:type="dxa"/>
            <w:tcBorders>
              <w:top w:val="single" w:sz="4" w:space="0" w:color="auto"/>
              <w:left w:val="single" w:sz="4" w:space="0" w:color="auto"/>
              <w:bottom w:val="single" w:sz="4" w:space="0" w:color="auto"/>
              <w:right w:val="single" w:sz="4" w:space="0" w:color="auto"/>
            </w:tcBorders>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 xml:space="preserve">розклад уроків, </w:t>
            </w:r>
          </w:p>
          <w:p w:rsidR="007416DF" w:rsidRPr="007416DF" w:rsidRDefault="007416DF" w:rsidP="00CC2F97">
            <w:pPr>
              <w:rPr>
                <w:rFonts w:eastAsia="Calibri"/>
                <w:color w:val="0F243E" w:themeColor="text2" w:themeShade="80"/>
                <w:sz w:val="28"/>
                <w:szCs w:val="28"/>
              </w:rPr>
            </w:pPr>
          </w:p>
        </w:tc>
        <w:tc>
          <w:tcPr>
            <w:tcW w:w="2128" w:type="dxa"/>
            <w:tcBorders>
              <w:top w:val="single" w:sz="4" w:space="0" w:color="auto"/>
              <w:left w:val="single" w:sz="4" w:space="0" w:color="auto"/>
              <w:bottom w:val="single" w:sz="4" w:space="0" w:color="auto"/>
              <w:right w:val="single" w:sz="4" w:space="0" w:color="auto"/>
            </w:tcBorders>
          </w:tcPr>
          <w:p w:rsidR="007416DF" w:rsidRPr="007416DF" w:rsidRDefault="007416DF" w:rsidP="00CC2F97">
            <w:pPr>
              <w:rPr>
                <w:rFonts w:eastAsia="Calibri"/>
                <w:color w:val="0F243E" w:themeColor="text2" w:themeShade="80"/>
                <w:sz w:val="28"/>
                <w:szCs w:val="28"/>
              </w:rPr>
            </w:pPr>
          </w:p>
        </w:tc>
      </w:tr>
      <w:tr w:rsidR="007416DF" w:rsidRPr="007416DF" w:rsidTr="00CC2F97">
        <w:trPr>
          <w:cantSplit/>
        </w:trPr>
        <w:tc>
          <w:tcPr>
            <w:tcW w:w="707"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2</w:t>
            </w:r>
          </w:p>
        </w:tc>
        <w:tc>
          <w:tcPr>
            <w:tcW w:w="5637" w:type="dxa"/>
            <w:tcBorders>
              <w:top w:val="single" w:sz="4" w:space="0" w:color="auto"/>
              <w:left w:val="single" w:sz="4" w:space="0" w:color="auto"/>
              <w:bottom w:val="single" w:sz="4" w:space="0" w:color="auto"/>
              <w:right w:val="single" w:sz="4" w:space="0" w:color="auto"/>
            </w:tcBorders>
            <w:hideMark/>
          </w:tcPr>
          <w:p w:rsidR="007416DF" w:rsidRPr="00D239D0" w:rsidRDefault="007416DF" w:rsidP="00D239D0">
            <w:pPr>
              <w:rPr>
                <w:rFonts w:eastAsia="Calibri"/>
                <w:color w:val="0F243E" w:themeColor="text2" w:themeShade="80"/>
                <w:sz w:val="28"/>
                <w:szCs w:val="28"/>
                <w:lang w:val="ru-RU"/>
              </w:rPr>
            </w:pPr>
            <w:r w:rsidRPr="007416DF">
              <w:rPr>
                <w:rFonts w:eastAsia="Calibri"/>
                <w:color w:val="0F243E" w:themeColor="text2" w:themeShade="80"/>
                <w:sz w:val="28"/>
                <w:szCs w:val="28"/>
              </w:rPr>
              <w:t>Забезпечити дотримання техніки безпеки в кабінетах, спортивному залі</w:t>
            </w:r>
            <w:r w:rsidR="00D239D0" w:rsidRPr="00D239D0">
              <w:rPr>
                <w:rFonts w:eastAsia="Calibri"/>
                <w:color w:val="0F243E" w:themeColor="text2" w:themeShade="80"/>
                <w:sz w:val="28"/>
                <w:szCs w:val="28"/>
                <w:lang w:val="ru-RU"/>
              </w:rPr>
              <w:t>.</w:t>
            </w:r>
          </w:p>
        </w:tc>
        <w:tc>
          <w:tcPr>
            <w:tcW w:w="1702" w:type="dxa"/>
            <w:tcBorders>
              <w:top w:val="single" w:sz="4" w:space="0" w:color="auto"/>
              <w:left w:val="single" w:sz="4" w:space="0" w:color="auto"/>
              <w:bottom w:val="single" w:sz="4" w:space="0" w:color="auto"/>
              <w:right w:val="single" w:sz="4" w:space="0" w:color="auto"/>
            </w:tcBorders>
            <w:hideMark/>
          </w:tcPr>
          <w:p w:rsidR="007416DF" w:rsidRPr="007416DF" w:rsidRDefault="00CC2F97" w:rsidP="00CC2F97">
            <w:pPr>
              <w:rPr>
                <w:rFonts w:eastAsia="Calibri"/>
                <w:color w:val="0F243E" w:themeColor="text2" w:themeShade="80"/>
                <w:sz w:val="28"/>
                <w:szCs w:val="28"/>
              </w:rPr>
            </w:pPr>
            <w:r>
              <w:rPr>
                <w:rFonts w:eastAsia="Calibri"/>
                <w:color w:val="0F243E" w:themeColor="text2" w:themeShade="80"/>
                <w:sz w:val="28"/>
                <w:szCs w:val="28"/>
              </w:rPr>
              <w:t>До 02</w:t>
            </w:r>
            <w:r w:rsidR="007416DF" w:rsidRPr="007416DF">
              <w:rPr>
                <w:rFonts w:eastAsia="Calibri"/>
                <w:color w:val="0F243E" w:themeColor="text2" w:themeShade="80"/>
                <w:sz w:val="28"/>
                <w:szCs w:val="28"/>
              </w:rPr>
              <w:t>.09.</w:t>
            </w:r>
            <w:r w:rsidR="007416DF">
              <w:rPr>
                <w:rFonts w:eastAsia="Calibri"/>
                <w:color w:val="0F243E" w:themeColor="text2" w:themeShade="80"/>
                <w:sz w:val="28"/>
                <w:szCs w:val="28"/>
              </w:rPr>
              <w:t xml:space="preserve"> 201</w:t>
            </w:r>
            <w:r w:rsidR="007416DF" w:rsidRPr="00CC2F97">
              <w:rPr>
                <w:rFonts w:eastAsia="Calibri"/>
                <w:color w:val="0F243E" w:themeColor="text2" w:themeShade="80"/>
                <w:sz w:val="28"/>
                <w:szCs w:val="28"/>
                <w:lang w:val="ru-RU"/>
              </w:rPr>
              <w:t>9</w:t>
            </w:r>
            <w:r w:rsidR="007416DF" w:rsidRPr="007416DF">
              <w:rPr>
                <w:rFonts w:eastAsia="Calibri"/>
                <w:color w:val="0F243E" w:themeColor="text2" w:themeShade="80"/>
                <w:sz w:val="28"/>
                <w:szCs w:val="28"/>
              </w:rPr>
              <w:t xml:space="preserve"> і протягом навчального  року</w:t>
            </w:r>
          </w:p>
        </w:tc>
        <w:tc>
          <w:tcPr>
            <w:tcW w:w="2131" w:type="dxa"/>
            <w:tcBorders>
              <w:top w:val="single" w:sz="4" w:space="0" w:color="auto"/>
              <w:left w:val="single" w:sz="4" w:space="0" w:color="auto"/>
              <w:bottom w:val="single" w:sz="4" w:space="0" w:color="auto"/>
              <w:right w:val="single" w:sz="4" w:space="0" w:color="auto"/>
            </w:tcBorders>
          </w:tcPr>
          <w:p w:rsidR="007416DF" w:rsidRPr="007416DF" w:rsidRDefault="007416DF" w:rsidP="00CC2F97">
            <w:pPr>
              <w:rPr>
                <w:rFonts w:eastAsia="Calibri"/>
                <w:color w:val="0F243E" w:themeColor="text2" w:themeShade="80"/>
                <w:sz w:val="28"/>
                <w:szCs w:val="28"/>
              </w:rPr>
            </w:pPr>
          </w:p>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завідуючі</w:t>
            </w:r>
          </w:p>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кабінетами</w:t>
            </w:r>
          </w:p>
          <w:p w:rsidR="007416DF" w:rsidRPr="007416DF" w:rsidRDefault="007416DF" w:rsidP="00CC2F97">
            <w:pPr>
              <w:rPr>
                <w:rFonts w:eastAsia="Calibri"/>
                <w:color w:val="0F243E" w:themeColor="text2" w:themeShade="80"/>
                <w:sz w:val="28"/>
                <w:szCs w:val="28"/>
              </w:rPr>
            </w:pPr>
          </w:p>
        </w:tc>
        <w:tc>
          <w:tcPr>
            <w:tcW w:w="2410" w:type="dxa"/>
            <w:tcBorders>
              <w:top w:val="single" w:sz="4" w:space="0" w:color="auto"/>
              <w:left w:val="single" w:sz="4" w:space="0" w:color="auto"/>
              <w:bottom w:val="single" w:sz="4" w:space="0" w:color="auto"/>
              <w:right w:val="single" w:sz="4" w:space="0" w:color="auto"/>
            </w:tcBorders>
          </w:tcPr>
          <w:p w:rsidR="007416DF" w:rsidRPr="007416DF" w:rsidRDefault="007416DF" w:rsidP="00CC2F97">
            <w:pPr>
              <w:rPr>
                <w:rFonts w:eastAsia="Calibri"/>
                <w:color w:val="0F243E" w:themeColor="text2" w:themeShade="80"/>
                <w:sz w:val="28"/>
                <w:szCs w:val="28"/>
              </w:rPr>
            </w:pPr>
          </w:p>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Акти перевірки</w:t>
            </w:r>
          </w:p>
        </w:tc>
        <w:tc>
          <w:tcPr>
            <w:tcW w:w="2128" w:type="dxa"/>
            <w:tcBorders>
              <w:top w:val="single" w:sz="4" w:space="0" w:color="auto"/>
              <w:left w:val="single" w:sz="4" w:space="0" w:color="auto"/>
              <w:bottom w:val="single" w:sz="4" w:space="0" w:color="auto"/>
              <w:right w:val="single" w:sz="4" w:space="0" w:color="auto"/>
            </w:tcBorders>
          </w:tcPr>
          <w:p w:rsidR="007416DF" w:rsidRPr="007416DF" w:rsidRDefault="007416DF" w:rsidP="00CC2F97">
            <w:pPr>
              <w:rPr>
                <w:rFonts w:eastAsia="Calibri"/>
                <w:color w:val="0F243E" w:themeColor="text2" w:themeShade="80"/>
                <w:sz w:val="28"/>
                <w:szCs w:val="28"/>
              </w:rPr>
            </w:pPr>
          </w:p>
        </w:tc>
      </w:tr>
      <w:tr w:rsidR="007416DF" w:rsidRPr="007416DF" w:rsidTr="00CC2F97">
        <w:tc>
          <w:tcPr>
            <w:tcW w:w="707" w:type="dxa"/>
            <w:tcBorders>
              <w:top w:val="single" w:sz="4" w:space="0" w:color="auto"/>
              <w:left w:val="single" w:sz="4" w:space="0" w:color="auto"/>
              <w:bottom w:val="single" w:sz="4" w:space="0" w:color="auto"/>
              <w:right w:val="single" w:sz="4" w:space="0" w:color="auto"/>
            </w:tcBorders>
            <w:hideMark/>
          </w:tcPr>
          <w:p w:rsidR="007416DF" w:rsidRPr="007416DF" w:rsidRDefault="00D239D0" w:rsidP="00CC2F97">
            <w:pPr>
              <w:rPr>
                <w:rFonts w:eastAsia="Calibri"/>
                <w:color w:val="0F243E" w:themeColor="text2" w:themeShade="80"/>
                <w:sz w:val="28"/>
                <w:szCs w:val="28"/>
              </w:rPr>
            </w:pPr>
            <w:r>
              <w:rPr>
                <w:rFonts w:eastAsia="Calibri"/>
                <w:color w:val="0F243E" w:themeColor="text2" w:themeShade="80"/>
                <w:sz w:val="28"/>
                <w:szCs w:val="28"/>
              </w:rPr>
              <w:t>3</w:t>
            </w:r>
          </w:p>
        </w:tc>
        <w:tc>
          <w:tcPr>
            <w:tcW w:w="5637"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Розсадити учнів школи за парти згідно з висновками медичного огляду.</w:t>
            </w:r>
          </w:p>
        </w:tc>
        <w:tc>
          <w:tcPr>
            <w:tcW w:w="1702" w:type="dxa"/>
            <w:tcBorders>
              <w:top w:val="single" w:sz="4" w:space="0" w:color="auto"/>
              <w:left w:val="single" w:sz="4" w:space="0" w:color="auto"/>
              <w:bottom w:val="single" w:sz="4" w:space="0" w:color="auto"/>
              <w:right w:val="single" w:sz="4" w:space="0" w:color="auto"/>
            </w:tcBorders>
            <w:hideMark/>
          </w:tcPr>
          <w:p w:rsidR="007416DF" w:rsidRPr="00CC2F97" w:rsidRDefault="007416DF" w:rsidP="00CC2F97">
            <w:pPr>
              <w:rPr>
                <w:rFonts w:eastAsia="Calibri"/>
                <w:color w:val="0F243E" w:themeColor="text2" w:themeShade="80"/>
                <w:sz w:val="28"/>
                <w:szCs w:val="28"/>
                <w:lang w:val="en-US"/>
              </w:rPr>
            </w:pPr>
            <w:r w:rsidRPr="007416DF">
              <w:rPr>
                <w:rFonts w:eastAsia="Calibri"/>
                <w:color w:val="0F243E" w:themeColor="text2" w:themeShade="80"/>
                <w:sz w:val="28"/>
                <w:szCs w:val="28"/>
              </w:rPr>
              <w:t>03.09.201</w:t>
            </w:r>
            <w:r w:rsidR="00CC2F97">
              <w:rPr>
                <w:rFonts w:eastAsia="Calibri"/>
                <w:color w:val="0F243E" w:themeColor="text2" w:themeShade="80"/>
                <w:sz w:val="28"/>
                <w:szCs w:val="28"/>
                <w:lang w:val="en-US"/>
              </w:rPr>
              <w:t>9</w:t>
            </w:r>
          </w:p>
        </w:tc>
        <w:tc>
          <w:tcPr>
            <w:tcW w:w="2131"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 xml:space="preserve">класні </w:t>
            </w:r>
          </w:p>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керівники</w:t>
            </w:r>
          </w:p>
        </w:tc>
        <w:tc>
          <w:tcPr>
            <w:tcW w:w="2410"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Розподіл учнів</w:t>
            </w:r>
          </w:p>
        </w:tc>
        <w:tc>
          <w:tcPr>
            <w:tcW w:w="2128" w:type="dxa"/>
            <w:tcBorders>
              <w:top w:val="single" w:sz="4" w:space="0" w:color="auto"/>
              <w:left w:val="single" w:sz="4" w:space="0" w:color="auto"/>
              <w:bottom w:val="single" w:sz="4" w:space="0" w:color="auto"/>
              <w:right w:val="single" w:sz="4" w:space="0" w:color="auto"/>
            </w:tcBorders>
          </w:tcPr>
          <w:p w:rsidR="007416DF" w:rsidRPr="007416DF" w:rsidRDefault="007416DF" w:rsidP="00CC2F97">
            <w:pPr>
              <w:rPr>
                <w:rFonts w:eastAsia="Calibri"/>
                <w:color w:val="0F243E" w:themeColor="text2" w:themeShade="80"/>
                <w:sz w:val="28"/>
                <w:szCs w:val="28"/>
              </w:rPr>
            </w:pPr>
          </w:p>
        </w:tc>
      </w:tr>
      <w:tr w:rsidR="007416DF" w:rsidRPr="007416DF" w:rsidTr="00CC2F97">
        <w:tc>
          <w:tcPr>
            <w:tcW w:w="707" w:type="dxa"/>
            <w:tcBorders>
              <w:top w:val="single" w:sz="4" w:space="0" w:color="auto"/>
              <w:left w:val="single" w:sz="4" w:space="0" w:color="auto"/>
              <w:bottom w:val="single" w:sz="4" w:space="0" w:color="auto"/>
              <w:right w:val="single" w:sz="4" w:space="0" w:color="auto"/>
            </w:tcBorders>
            <w:hideMark/>
          </w:tcPr>
          <w:p w:rsidR="007416DF" w:rsidRPr="007416DF" w:rsidRDefault="00D239D0" w:rsidP="00CC2F97">
            <w:pPr>
              <w:rPr>
                <w:rFonts w:eastAsia="Calibri"/>
                <w:color w:val="0F243E" w:themeColor="text2" w:themeShade="80"/>
                <w:sz w:val="28"/>
                <w:szCs w:val="28"/>
              </w:rPr>
            </w:pPr>
            <w:r>
              <w:rPr>
                <w:rFonts w:eastAsia="Calibri"/>
                <w:color w:val="0F243E" w:themeColor="text2" w:themeShade="80"/>
                <w:sz w:val="28"/>
                <w:szCs w:val="28"/>
              </w:rPr>
              <w:t>4</w:t>
            </w:r>
          </w:p>
        </w:tc>
        <w:tc>
          <w:tcPr>
            <w:tcW w:w="5637"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Забезпечити поурочне навантаження учнів до санітарно-гігієнічних вимог.</w:t>
            </w:r>
          </w:p>
        </w:tc>
        <w:tc>
          <w:tcPr>
            <w:tcW w:w="1702"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Під час складання розкладу</w:t>
            </w:r>
          </w:p>
        </w:tc>
        <w:tc>
          <w:tcPr>
            <w:tcW w:w="2131"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Директор</w:t>
            </w:r>
          </w:p>
        </w:tc>
        <w:tc>
          <w:tcPr>
            <w:tcW w:w="2410"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Розклад</w:t>
            </w:r>
          </w:p>
        </w:tc>
        <w:tc>
          <w:tcPr>
            <w:tcW w:w="2128" w:type="dxa"/>
            <w:tcBorders>
              <w:top w:val="single" w:sz="4" w:space="0" w:color="auto"/>
              <w:left w:val="single" w:sz="4" w:space="0" w:color="auto"/>
              <w:bottom w:val="single" w:sz="4" w:space="0" w:color="auto"/>
              <w:right w:val="single" w:sz="4" w:space="0" w:color="auto"/>
            </w:tcBorders>
          </w:tcPr>
          <w:p w:rsidR="007416DF" w:rsidRPr="007416DF" w:rsidRDefault="007416DF" w:rsidP="00CC2F97">
            <w:pPr>
              <w:rPr>
                <w:rFonts w:eastAsia="Calibri"/>
                <w:color w:val="0F243E" w:themeColor="text2" w:themeShade="80"/>
                <w:sz w:val="28"/>
                <w:szCs w:val="28"/>
              </w:rPr>
            </w:pPr>
          </w:p>
        </w:tc>
      </w:tr>
      <w:tr w:rsidR="007416DF" w:rsidRPr="007416DF" w:rsidTr="00CC2F97">
        <w:tc>
          <w:tcPr>
            <w:tcW w:w="707" w:type="dxa"/>
            <w:tcBorders>
              <w:top w:val="single" w:sz="4" w:space="0" w:color="auto"/>
              <w:left w:val="single" w:sz="4" w:space="0" w:color="auto"/>
              <w:bottom w:val="single" w:sz="4" w:space="0" w:color="auto"/>
              <w:right w:val="single" w:sz="4" w:space="0" w:color="auto"/>
            </w:tcBorders>
            <w:hideMark/>
          </w:tcPr>
          <w:p w:rsidR="007416DF" w:rsidRPr="007416DF" w:rsidRDefault="00D239D0" w:rsidP="00CC2F97">
            <w:pPr>
              <w:rPr>
                <w:rFonts w:eastAsia="Calibri"/>
                <w:color w:val="0F243E" w:themeColor="text2" w:themeShade="80"/>
                <w:sz w:val="28"/>
                <w:szCs w:val="28"/>
              </w:rPr>
            </w:pPr>
            <w:r>
              <w:rPr>
                <w:rFonts w:eastAsia="Calibri"/>
                <w:color w:val="0F243E" w:themeColor="text2" w:themeShade="80"/>
                <w:sz w:val="28"/>
                <w:szCs w:val="28"/>
              </w:rPr>
              <w:t>5</w:t>
            </w:r>
          </w:p>
        </w:tc>
        <w:tc>
          <w:tcPr>
            <w:tcW w:w="5637"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Забезпечити навчальні кабінети фізики , хімії, інформатики протипожежним інвентарем, аптечками, журналами інструктажу учнів.</w:t>
            </w:r>
          </w:p>
        </w:tc>
        <w:tc>
          <w:tcPr>
            <w:tcW w:w="1702"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Вересень</w:t>
            </w:r>
          </w:p>
        </w:tc>
        <w:tc>
          <w:tcPr>
            <w:tcW w:w="2131" w:type="dxa"/>
            <w:tcBorders>
              <w:top w:val="single" w:sz="4" w:space="0" w:color="auto"/>
              <w:left w:val="single" w:sz="4" w:space="0" w:color="auto"/>
              <w:bottom w:val="single" w:sz="4" w:space="0" w:color="auto"/>
              <w:right w:val="single" w:sz="4" w:space="0" w:color="auto"/>
            </w:tcBorders>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завідуючі</w:t>
            </w:r>
          </w:p>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кабінетами</w:t>
            </w:r>
          </w:p>
          <w:p w:rsidR="007416DF" w:rsidRPr="007416DF" w:rsidRDefault="007416DF" w:rsidP="00CC2F97">
            <w:pPr>
              <w:rPr>
                <w:rFonts w:eastAsia="Calibri"/>
                <w:color w:val="0F243E" w:themeColor="text2" w:themeShade="80"/>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обладнання журналами</w:t>
            </w:r>
          </w:p>
        </w:tc>
        <w:tc>
          <w:tcPr>
            <w:tcW w:w="2128" w:type="dxa"/>
            <w:tcBorders>
              <w:top w:val="single" w:sz="4" w:space="0" w:color="auto"/>
              <w:left w:val="single" w:sz="4" w:space="0" w:color="auto"/>
              <w:bottom w:val="single" w:sz="4" w:space="0" w:color="auto"/>
              <w:right w:val="single" w:sz="4" w:space="0" w:color="auto"/>
            </w:tcBorders>
          </w:tcPr>
          <w:p w:rsidR="007416DF" w:rsidRPr="007416DF" w:rsidRDefault="007416DF" w:rsidP="00CC2F97">
            <w:pPr>
              <w:rPr>
                <w:rFonts w:eastAsia="Calibri"/>
                <w:color w:val="0F243E" w:themeColor="text2" w:themeShade="80"/>
                <w:sz w:val="28"/>
                <w:szCs w:val="28"/>
              </w:rPr>
            </w:pPr>
          </w:p>
        </w:tc>
      </w:tr>
      <w:tr w:rsidR="007416DF" w:rsidRPr="007416DF" w:rsidTr="00CC2F97">
        <w:tc>
          <w:tcPr>
            <w:tcW w:w="707" w:type="dxa"/>
            <w:tcBorders>
              <w:top w:val="single" w:sz="4" w:space="0" w:color="auto"/>
              <w:left w:val="single" w:sz="4" w:space="0" w:color="auto"/>
              <w:bottom w:val="single" w:sz="4" w:space="0" w:color="auto"/>
              <w:right w:val="single" w:sz="4" w:space="0" w:color="auto"/>
            </w:tcBorders>
            <w:hideMark/>
          </w:tcPr>
          <w:p w:rsidR="007416DF" w:rsidRPr="007416DF" w:rsidRDefault="00D239D0" w:rsidP="00CC2F97">
            <w:pPr>
              <w:rPr>
                <w:rFonts w:eastAsia="Calibri"/>
                <w:color w:val="0F243E" w:themeColor="text2" w:themeShade="80"/>
                <w:sz w:val="28"/>
                <w:szCs w:val="28"/>
              </w:rPr>
            </w:pPr>
            <w:r>
              <w:rPr>
                <w:rFonts w:eastAsia="Calibri"/>
                <w:color w:val="0F243E" w:themeColor="text2" w:themeShade="80"/>
                <w:sz w:val="28"/>
                <w:szCs w:val="28"/>
              </w:rPr>
              <w:t>6</w:t>
            </w:r>
          </w:p>
        </w:tc>
        <w:tc>
          <w:tcPr>
            <w:tcW w:w="5637"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 xml:space="preserve">Розробити тематику бесід стосовно правил дорожнього руху, профілактики   травматизму, протипожежної безпеки , правил поведінки під час виявлення небезпечних предметів ,правил обережності під час використання електроприладів, природного газу ,з правил дотримання </w:t>
            </w:r>
            <w:r w:rsidRPr="007416DF">
              <w:rPr>
                <w:rFonts w:eastAsia="Calibri"/>
                <w:color w:val="0F243E" w:themeColor="text2" w:themeShade="80"/>
                <w:sz w:val="28"/>
                <w:szCs w:val="28"/>
              </w:rPr>
              <w:lastRenderedPageBreak/>
              <w:t>гігієни та санітарії.</w:t>
            </w:r>
          </w:p>
        </w:tc>
        <w:tc>
          <w:tcPr>
            <w:tcW w:w="1702"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lastRenderedPageBreak/>
              <w:t>Вересень, жовтень , листопад</w:t>
            </w:r>
          </w:p>
        </w:tc>
        <w:tc>
          <w:tcPr>
            <w:tcW w:w="2131" w:type="dxa"/>
            <w:tcBorders>
              <w:top w:val="single" w:sz="4" w:space="0" w:color="auto"/>
              <w:left w:val="single" w:sz="4" w:space="0" w:color="auto"/>
              <w:bottom w:val="single" w:sz="4" w:space="0" w:color="auto"/>
              <w:right w:val="single" w:sz="4" w:space="0" w:color="auto"/>
            </w:tcBorders>
            <w:hideMark/>
          </w:tcPr>
          <w:p w:rsidR="007416DF" w:rsidRPr="00CC2F97" w:rsidRDefault="00CC2F97" w:rsidP="00CC2F97">
            <w:pPr>
              <w:rPr>
                <w:rFonts w:eastAsia="Calibri"/>
                <w:color w:val="0F243E" w:themeColor="text2" w:themeShade="80"/>
                <w:sz w:val="28"/>
                <w:szCs w:val="28"/>
              </w:rPr>
            </w:pPr>
            <w:proofErr w:type="spellStart"/>
            <w:r>
              <w:rPr>
                <w:rFonts w:eastAsia="Calibri"/>
                <w:color w:val="0F243E" w:themeColor="text2" w:themeShade="80"/>
                <w:sz w:val="28"/>
                <w:szCs w:val="28"/>
              </w:rPr>
              <w:t>Козубська</w:t>
            </w:r>
            <w:proofErr w:type="spellEnd"/>
            <w:r>
              <w:rPr>
                <w:rFonts w:eastAsia="Calibri"/>
                <w:color w:val="0F243E" w:themeColor="text2" w:themeShade="80"/>
                <w:sz w:val="28"/>
                <w:szCs w:val="28"/>
              </w:rPr>
              <w:t xml:space="preserve"> В.Д.</w:t>
            </w:r>
          </w:p>
        </w:tc>
        <w:tc>
          <w:tcPr>
            <w:tcW w:w="2410" w:type="dxa"/>
            <w:tcBorders>
              <w:top w:val="single" w:sz="4" w:space="0" w:color="auto"/>
              <w:left w:val="single" w:sz="4" w:space="0" w:color="auto"/>
              <w:bottom w:val="single" w:sz="4" w:space="0" w:color="auto"/>
              <w:right w:val="single" w:sz="4" w:space="0" w:color="auto"/>
            </w:tcBorders>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Бесіди</w:t>
            </w:r>
          </w:p>
          <w:p w:rsidR="007416DF" w:rsidRPr="007416DF" w:rsidRDefault="007416DF" w:rsidP="00CC2F97">
            <w:pPr>
              <w:rPr>
                <w:rFonts w:eastAsia="Calibri"/>
                <w:color w:val="0F243E" w:themeColor="text2" w:themeShade="80"/>
                <w:sz w:val="28"/>
                <w:szCs w:val="28"/>
              </w:rPr>
            </w:pPr>
          </w:p>
        </w:tc>
        <w:tc>
          <w:tcPr>
            <w:tcW w:w="2128" w:type="dxa"/>
            <w:tcBorders>
              <w:top w:val="single" w:sz="4" w:space="0" w:color="auto"/>
              <w:left w:val="single" w:sz="4" w:space="0" w:color="auto"/>
              <w:bottom w:val="single" w:sz="4" w:space="0" w:color="auto"/>
              <w:right w:val="single" w:sz="4" w:space="0" w:color="auto"/>
            </w:tcBorders>
          </w:tcPr>
          <w:p w:rsidR="007416DF" w:rsidRPr="007416DF" w:rsidRDefault="007416DF" w:rsidP="00CC2F97">
            <w:pPr>
              <w:rPr>
                <w:rFonts w:eastAsia="Calibri"/>
                <w:color w:val="0F243E" w:themeColor="text2" w:themeShade="80"/>
                <w:sz w:val="28"/>
                <w:szCs w:val="28"/>
              </w:rPr>
            </w:pPr>
          </w:p>
          <w:p w:rsidR="007416DF" w:rsidRPr="007416DF" w:rsidRDefault="007416DF" w:rsidP="00CC2F97">
            <w:pPr>
              <w:rPr>
                <w:rFonts w:eastAsia="Calibri"/>
                <w:color w:val="0F243E" w:themeColor="text2" w:themeShade="80"/>
                <w:sz w:val="28"/>
                <w:szCs w:val="28"/>
              </w:rPr>
            </w:pPr>
          </w:p>
          <w:p w:rsidR="007416DF" w:rsidRPr="007416DF" w:rsidRDefault="007416DF" w:rsidP="00CC2F97">
            <w:pPr>
              <w:rPr>
                <w:rFonts w:eastAsia="Calibri"/>
                <w:color w:val="0F243E" w:themeColor="text2" w:themeShade="80"/>
                <w:sz w:val="28"/>
                <w:szCs w:val="28"/>
              </w:rPr>
            </w:pPr>
          </w:p>
        </w:tc>
      </w:tr>
      <w:tr w:rsidR="007416DF" w:rsidRPr="007416DF" w:rsidTr="00CC2F97">
        <w:tc>
          <w:tcPr>
            <w:tcW w:w="707" w:type="dxa"/>
            <w:tcBorders>
              <w:top w:val="single" w:sz="4" w:space="0" w:color="auto"/>
              <w:left w:val="single" w:sz="4" w:space="0" w:color="auto"/>
              <w:bottom w:val="single" w:sz="4" w:space="0" w:color="auto"/>
              <w:right w:val="single" w:sz="4" w:space="0" w:color="auto"/>
            </w:tcBorders>
            <w:hideMark/>
          </w:tcPr>
          <w:p w:rsidR="007416DF" w:rsidRPr="007416DF" w:rsidRDefault="00D239D0" w:rsidP="00CC2F97">
            <w:pPr>
              <w:rPr>
                <w:rFonts w:eastAsia="Calibri"/>
                <w:color w:val="0F243E" w:themeColor="text2" w:themeShade="80"/>
                <w:sz w:val="28"/>
                <w:szCs w:val="28"/>
              </w:rPr>
            </w:pPr>
            <w:r>
              <w:rPr>
                <w:rFonts w:eastAsia="Calibri"/>
                <w:color w:val="0F243E" w:themeColor="text2" w:themeShade="80"/>
                <w:sz w:val="28"/>
                <w:szCs w:val="28"/>
              </w:rPr>
              <w:lastRenderedPageBreak/>
              <w:t>7</w:t>
            </w:r>
          </w:p>
        </w:tc>
        <w:tc>
          <w:tcPr>
            <w:tcW w:w="5637"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Написати з учнями диктанти , зміст яких передбачає дотримання правил поведінки на воді, в зимовий період на льоду, запобігання захворюванням та отруєнням грибами, дотримання правил харчування та вживання води.</w:t>
            </w:r>
          </w:p>
        </w:tc>
        <w:tc>
          <w:tcPr>
            <w:tcW w:w="1702"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За планом</w:t>
            </w:r>
          </w:p>
        </w:tc>
        <w:tc>
          <w:tcPr>
            <w:tcW w:w="2131" w:type="dxa"/>
            <w:tcBorders>
              <w:top w:val="single" w:sz="4" w:space="0" w:color="auto"/>
              <w:left w:val="single" w:sz="4" w:space="0" w:color="auto"/>
              <w:bottom w:val="single" w:sz="4" w:space="0" w:color="auto"/>
              <w:right w:val="single" w:sz="4" w:space="0" w:color="auto"/>
            </w:tcBorders>
            <w:hideMark/>
          </w:tcPr>
          <w:p w:rsidR="007416DF" w:rsidRPr="007416DF" w:rsidRDefault="00CC2F97" w:rsidP="00CC2F97">
            <w:pPr>
              <w:rPr>
                <w:rFonts w:eastAsia="Calibri"/>
                <w:color w:val="0F243E" w:themeColor="text2" w:themeShade="80"/>
                <w:sz w:val="28"/>
                <w:szCs w:val="28"/>
              </w:rPr>
            </w:pPr>
            <w:r>
              <w:rPr>
                <w:rFonts w:eastAsia="Calibri"/>
                <w:color w:val="0F243E" w:themeColor="text2" w:themeShade="80"/>
                <w:sz w:val="28"/>
                <w:szCs w:val="28"/>
              </w:rPr>
              <w:t>Вчитель</w:t>
            </w:r>
            <w:r w:rsidR="007416DF" w:rsidRPr="007416DF">
              <w:rPr>
                <w:rFonts w:eastAsia="Calibri"/>
                <w:color w:val="0F243E" w:themeColor="text2" w:themeShade="80"/>
                <w:sz w:val="28"/>
                <w:szCs w:val="28"/>
              </w:rPr>
              <w:t xml:space="preserve"> української мови</w:t>
            </w:r>
          </w:p>
        </w:tc>
        <w:tc>
          <w:tcPr>
            <w:tcW w:w="2410"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Диктанти</w:t>
            </w:r>
          </w:p>
        </w:tc>
        <w:tc>
          <w:tcPr>
            <w:tcW w:w="2128" w:type="dxa"/>
            <w:tcBorders>
              <w:top w:val="single" w:sz="4" w:space="0" w:color="auto"/>
              <w:left w:val="single" w:sz="4" w:space="0" w:color="auto"/>
              <w:bottom w:val="single" w:sz="4" w:space="0" w:color="auto"/>
              <w:right w:val="single" w:sz="4" w:space="0" w:color="auto"/>
            </w:tcBorders>
          </w:tcPr>
          <w:p w:rsidR="007416DF" w:rsidRPr="007416DF" w:rsidRDefault="007416DF" w:rsidP="00CC2F97">
            <w:pPr>
              <w:rPr>
                <w:rFonts w:eastAsia="Calibri"/>
                <w:color w:val="0F243E" w:themeColor="text2" w:themeShade="80"/>
                <w:sz w:val="28"/>
                <w:szCs w:val="28"/>
              </w:rPr>
            </w:pPr>
          </w:p>
        </w:tc>
      </w:tr>
      <w:tr w:rsidR="007416DF" w:rsidRPr="007416DF" w:rsidTr="00CC2F97">
        <w:tc>
          <w:tcPr>
            <w:tcW w:w="707" w:type="dxa"/>
            <w:tcBorders>
              <w:top w:val="single" w:sz="4" w:space="0" w:color="auto"/>
              <w:left w:val="single" w:sz="4" w:space="0" w:color="auto"/>
              <w:bottom w:val="single" w:sz="4" w:space="0" w:color="auto"/>
              <w:right w:val="single" w:sz="4" w:space="0" w:color="auto"/>
            </w:tcBorders>
            <w:hideMark/>
          </w:tcPr>
          <w:p w:rsidR="007416DF" w:rsidRPr="007416DF" w:rsidRDefault="00D239D0" w:rsidP="00CC2F97">
            <w:pPr>
              <w:rPr>
                <w:rFonts w:eastAsia="Calibri"/>
                <w:color w:val="0F243E" w:themeColor="text2" w:themeShade="80"/>
                <w:sz w:val="28"/>
                <w:szCs w:val="28"/>
              </w:rPr>
            </w:pPr>
            <w:r>
              <w:rPr>
                <w:rFonts w:eastAsia="Calibri"/>
                <w:color w:val="0F243E" w:themeColor="text2" w:themeShade="80"/>
                <w:sz w:val="28"/>
                <w:szCs w:val="28"/>
              </w:rPr>
              <w:t>8</w:t>
            </w:r>
          </w:p>
        </w:tc>
        <w:tc>
          <w:tcPr>
            <w:tcW w:w="5637"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 xml:space="preserve">Перевірити, уточнити план – схему евакуації в разі виникнення пожежі. </w:t>
            </w:r>
          </w:p>
        </w:tc>
        <w:tc>
          <w:tcPr>
            <w:tcW w:w="1702" w:type="dxa"/>
            <w:tcBorders>
              <w:top w:val="single" w:sz="4" w:space="0" w:color="auto"/>
              <w:left w:val="single" w:sz="4" w:space="0" w:color="auto"/>
              <w:bottom w:val="single" w:sz="4" w:space="0" w:color="auto"/>
              <w:right w:val="single" w:sz="4" w:space="0" w:color="auto"/>
            </w:tcBorders>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До 0</w:t>
            </w:r>
            <w:r w:rsidR="00CC2F97">
              <w:rPr>
                <w:rFonts w:eastAsia="Calibri"/>
                <w:color w:val="0F243E" w:themeColor="text2" w:themeShade="80"/>
                <w:sz w:val="28"/>
                <w:szCs w:val="28"/>
              </w:rPr>
              <w:t>2</w:t>
            </w:r>
            <w:r w:rsidRPr="007416DF">
              <w:rPr>
                <w:rFonts w:eastAsia="Calibri"/>
                <w:color w:val="0F243E" w:themeColor="text2" w:themeShade="80"/>
                <w:sz w:val="28"/>
                <w:szCs w:val="28"/>
              </w:rPr>
              <w:t>.09</w:t>
            </w:r>
            <w:r w:rsidR="00CC2F97">
              <w:rPr>
                <w:rFonts w:eastAsia="Calibri"/>
                <w:color w:val="0F243E" w:themeColor="text2" w:themeShade="80"/>
                <w:sz w:val="28"/>
                <w:szCs w:val="28"/>
              </w:rPr>
              <w:t>.2019</w:t>
            </w:r>
          </w:p>
          <w:p w:rsidR="007416DF" w:rsidRPr="007416DF" w:rsidRDefault="007416DF" w:rsidP="00CC2F97">
            <w:pPr>
              <w:rPr>
                <w:rFonts w:eastAsia="Calibri"/>
                <w:color w:val="0F243E" w:themeColor="text2" w:themeShade="80"/>
                <w:sz w:val="28"/>
                <w:szCs w:val="28"/>
              </w:rPr>
            </w:pPr>
          </w:p>
        </w:tc>
        <w:tc>
          <w:tcPr>
            <w:tcW w:w="2131" w:type="dxa"/>
            <w:tcBorders>
              <w:top w:val="single" w:sz="4" w:space="0" w:color="auto"/>
              <w:left w:val="single" w:sz="4" w:space="0" w:color="auto"/>
              <w:bottom w:val="single" w:sz="4" w:space="0" w:color="auto"/>
              <w:right w:val="single" w:sz="4" w:space="0" w:color="auto"/>
            </w:tcBorders>
            <w:hideMark/>
          </w:tcPr>
          <w:p w:rsidR="007416DF" w:rsidRPr="007416DF" w:rsidRDefault="00CC2F97" w:rsidP="00CC2F97">
            <w:pPr>
              <w:rPr>
                <w:rFonts w:eastAsia="Calibri"/>
                <w:color w:val="0F243E" w:themeColor="text2" w:themeShade="80"/>
                <w:sz w:val="28"/>
                <w:szCs w:val="28"/>
              </w:rPr>
            </w:pPr>
            <w:proofErr w:type="spellStart"/>
            <w:r>
              <w:rPr>
                <w:rFonts w:eastAsia="Calibri"/>
                <w:color w:val="0F243E" w:themeColor="text2" w:themeShade="80"/>
                <w:sz w:val="28"/>
                <w:szCs w:val="28"/>
              </w:rPr>
              <w:t>Козубська</w:t>
            </w:r>
            <w:proofErr w:type="spellEnd"/>
            <w:r>
              <w:rPr>
                <w:rFonts w:eastAsia="Calibri"/>
                <w:color w:val="0F243E" w:themeColor="text2" w:themeShade="80"/>
                <w:sz w:val="28"/>
                <w:szCs w:val="28"/>
              </w:rPr>
              <w:t xml:space="preserve"> В.Д.</w:t>
            </w:r>
          </w:p>
        </w:tc>
        <w:tc>
          <w:tcPr>
            <w:tcW w:w="2410"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план – схема</w:t>
            </w:r>
          </w:p>
        </w:tc>
        <w:tc>
          <w:tcPr>
            <w:tcW w:w="2128" w:type="dxa"/>
            <w:tcBorders>
              <w:top w:val="single" w:sz="4" w:space="0" w:color="auto"/>
              <w:left w:val="single" w:sz="4" w:space="0" w:color="auto"/>
              <w:bottom w:val="single" w:sz="4" w:space="0" w:color="auto"/>
              <w:right w:val="single" w:sz="4" w:space="0" w:color="auto"/>
            </w:tcBorders>
          </w:tcPr>
          <w:p w:rsidR="007416DF" w:rsidRPr="007416DF" w:rsidRDefault="007416DF" w:rsidP="00CC2F97">
            <w:pPr>
              <w:rPr>
                <w:rFonts w:eastAsia="Calibri"/>
                <w:color w:val="0F243E" w:themeColor="text2" w:themeShade="80"/>
                <w:sz w:val="28"/>
                <w:szCs w:val="28"/>
              </w:rPr>
            </w:pPr>
          </w:p>
        </w:tc>
      </w:tr>
      <w:tr w:rsidR="007416DF" w:rsidRPr="007416DF" w:rsidTr="00CC2F97">
        <w:trPr>
          <w:trHeight w:val="986"/>
        </w:trPr>
        <w:tc>
          <w:tcPr>
            <w:tcW w:w="707" w:type="dxa"/>
            <w:tcBorders>
              <w:top w:val="single" w:sz="4" w:space="0" w:color="auto"/>
              <w:left w:val="single" w:sz="4" w:space="0" w:color="auto"/>
              <w:bottom w:val="single" w:sz="4" w:space="0" w:color="auto"/>
              <w:right w:val="single" w:sz="4" w:space="0" w:color="auto"/>
            </w:tcBorders>
            <w:hideMark/>
          </w:tcPr>
          <w:p w:rsidR="007416DF" w:rsidRPr="007416DF" w:rsidRDefault="00D239D0" w:rsidP="00CC2F97">
            <w:pPr>
              <w:rPr>
                <w:rFonts w:eastAsia="Calibri"/>
                <w:color w:val="0F243E" w:themeColor="text2" w:themeShade="80"/>
                <w:sz w:val="28"/>
                <w:szCs w:val="28"/>
              </w:rPr>
            </w:pPr>
            <w:r>
              <w:rPr>
                <w:rFonts w:eastAsia="Calibri"/>
                <w:color w:val="0F243E" w:themeColor="text2" w:themeShade="80"/>
                <w:sz w:val="28"/>
                <w:szCs w:val="28"/>
              </w:rPr>
              <w:t>9</w:t>
            </w:r>
          </w:p>
        </w:tc>
        <w:tc>
          <w:tcPr>
            <w:tcW w:w="5637"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Постійно контролювати стан охорони праці , дотримання техніки безпеки та санітарно-гігієнічних вимог.</w:t>
            </w:r>
          </w:p>
        </w:tc>
        <w:tc>
          <w:tcPr>
            <w:tcW w:w="1702" w:type="dxa"/>
            <w:tcBorders>
              <w:top w:val="single" w:sz="4" w:space="0" w:color="auto"/>
              <w:left w:val="single" w:sz="4" w:space="0" w:color="auto"/>
              <w:bottom w:val="single" w:sz="4" w:space="0" w:color="auto"/>
              <w:right w:val="single" w:sz="4" w:space="0" w:color="auto"/>
            </w:tcBorders>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Постійно</w:t>
            </w:r>
          </w:p>
          <w:p w:rsidR="007416DF" w:rsidRPr="007416DF" w:rsidRDefault="007416DF" w:rsidP="00CC2F97">
            <w:pPr>
              <w:rPr>
                <w:rFonts w:eastAsia="Calibri"/>
                <w:color w:val="0F243E" w:themeColor="text2" w:themeShade="80"/>
                <w:sz w:val="28"/>
                <w:szCs w:val="28"/>
              </w:rPr>
            </w:pPr>
          </w:p>
        </w:tc>
        <w:tc>
          <w:tcPr>
            <w:tcW w:w="2131" w:type="dxa"/>
            <w:tcBorders>
              <w:top w:val="single" w:sz="4" w:space="0" w:color="auto"/>
              <w:left w:val="single" w:sz="4" w:space="0" w:color="auto"/>
              <w:bottom w:val="single" w:sz="4" w:space="0" w:color="auto"/>
              <w:right w:val="single" w:sz="4" w:space="0" w:color="auto"/>
            </w:tcBorders>
            <w:hideMark/>
          </w:tcPr>
          <w:p w:rsidR="007416DF" w:rsidRPr="007416DF" w:rsidRDefault="00CC2F97" w:rsidP="00CC2F97">
            <w:pPr>
              <w:rPr>
                <w:rFonts w:eastAsia="Calibri"/>
                <w:color w:val="0F243E" w:themeColor="text2" w:themeShade="80"/>
                <w:sz w:val="28"/>
                <w:szCs w:val="28"/>
              </w:rPr>
            </w:pPr>
            <w:proofErr w:type="spellStart"/>
            <w:r>
              <w:rPr>
                <w:rFonts w:eastAsia="Calibri"/>
                <w:color w:val="0F243E" w:themeColor="text2" w:themeShade="80"/>
                <w:sz w:val="28"/>
                <w:szCs w:val="28"/>
              </w:rPr>
              <w:t>Козубська</w:t>
            </w:r>
            <w:proofErr w:type="spellEnd"/>
            <w:r>
              <w:rPr>
                <w:rFonts w:eastAsia="Calibri"/>
                <w:color w:val="0F243E" w:themeColor="text2" w:themeShade="80"/>
                <w:sz w:val="28"/>
                <w:szCs w:val="28"/>
              </w:rPr>
              <w:t xml:space="preserve"> В.Д.</w:t>
            </w:r>
          </w:p>
        </w:tc>
        <w:tc>
          <w:tcPr>
            <w:tcW w:w="2410"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 xml:space="preserve">журнал </w:t>
            </w:r>
          </w:p>
        </w:tc>
        <w:tc>
          <w:tcPr>
            <w:tcW w:w="2128" w:type="dxa"/>
            <w:tcBorders>
              <w:top w:val="single" w:sz="4" w:space="0" w:color="auto"/>
              <w:left w:val="single" w:sz="4" w:space="0" w:color="auto"/>
              <w:bottom w:val="single" w:sz="4" w:space="0" w:color="auto"/>
              <w:right w:val="single" w:sz="4" w:space="0" w:color="auto"/>
            </w:tcBorders>
          </w:tcPr>
          <w:p w:rsidR="007416DF" w:rsidRPr="007416DF" w:rsidRDefault="007416DF" w:rsidP="00CC2F97">
            <w:pPr>
              <w:rPr>
                <w:rFonts w:eastAsia="Calibri"/>
                <w:color w:val="0F243E" w:themeColor="text2" w:themeShade="80"/>
                <w:sz w:val="28"/>
                <w:szCs w:val="28"/>
              </w:rPr>
            </w:pPr>
          </w:p>
        </w:tc>
      </w:tr>
      <w:tr w:rsidR="007416DF" w:rsidRPr="007416DF" w:rsidTr="00CC2F97">
        <w:tc>
          <w:tcPr>
            <w:tcW w:w="10177" w:type="dxa"/>
            <w:gridSpan w:val="4"/>
            <w:tcBorders>
              <w:top w:val="single" w:sz="4" w:space="0" w:color="auto"/>
              <w:left w:val="single" w:sz="4" w:space="0" w:color="auto"/>
              <w:bottom w:val="single" w:sz="4" w:space="0" w:color="auto"/>
              <w:right w:val="single" w:sz="4" w:space="0" w:color="auto"/>
            </w:tcBorders>
          </w:tcPr>
          <w:p w:rsidR="007416DF" w:rsidRPr="007416DF" w:rsidRDefault="007416DF" w:rsidP="00CC2F97">
            <w:pPr>
              <w:rPr>
                <w:rFonts w:eastAsia="Calibri"/>
                <w:i/>
                <w:color w:val="0F243E" w:themeColor="text2" w:themeShade="80"/>
                <w:sz w:val="28"/>
                <w:szCs w:val="28"/>
              </w:rPr>
            </w:pPr>
          </w:p>
        </w:tc>
        <w:tc>
          <w:tcPr>
            <w:tcW w:w="4538" w:type="dxa"/>
            <w:gridSpan w:val="2"/>
            <w:tcBorders>
              <w:top w:val="single" w:sz="4" w:space="0" w:color="auto"/>
              <w:left w:val="single" w:sz="4" w:space="0" w:color="auto"/>
              <w:bottom w:val="single" w:sz="4" w:space="0" w:color="auto"/>
              <w:right w:val="single" w:sz="4" w:space="0" w:color="auto"/>
            </w:tcBorders>
          </w:tcPr>
          <w:p w:rsidR="007416DF" w:rsidRPr="007416DF" w:rsidRDefault="007416DF" w:rsidP="00CC2F97">
            <w:pPr>
              <w:rPr>
                <w:rFonts w:eastAsia="Calibri"/>
                <w:i/>
                <w:color w:val="0F243E" w:themeColor="text2" w:themeShade="80"/>
                <w:sz w:val="28"/>
                <w:szCs w:val="28"/>
              </w:rPr>
            </w:pPr>
          </w:p>
        </w:tc>
      </w:tr>
      <w:tr w:rsidR="007416DF" w:rsidRPr="007416DF" w:rsidTr="00CC2F97">
        <w:tc>
          <w:tcPr>
            <w:tcW w:w="707"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1</w:t>
            </w:r>
            <w:r w:rsidR="00D239D0">
              <w:rPr>
                <w:rFonts w:eastAsia="Calibri"/>
                <w:color w:val="0F243E" w:themeColor="text2" w:themeShade="80"/>
                <w:sz w:val="28"/>
                <w:szCs w:val="28"/>
              </w:rPr>
              <w:t>0</w:t>
            </w:r>
          </w:p>
        </w:tc>
        <w:tc>
          <w:tcPr>
            <w:tcW w:w="5637"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Освітлення в навчальних приміщеннях довести до санітарних норм .</w:t>
            </w:r>
          </w:p>
        </w:tc>
        <w:tc>
          <w:tcPr>
            <w:tcW w:w="1702"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Протягом року</w:t>
            </w:r>
          </w:p>
        </w:tc>
        <w:tc>
          <w:tcPr>
            <w:tcW w:w="2131"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Директор</w:t>
            </w:r>
          </w:p>
        </w:tc>
        <w:tc>
          <w:tcPr>
            <w:tcW w:w="2410"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Виконання доручень</w:t>
            </w:r>
          </w:p>
        </w:tc>
        <w:tc>
          <w:tcPr>
            <w:tcW w:w="2128" w:type="dxa"/>
            <w:tcBorders>
              <w:top w:val="single" w:sz="4" w:space="0" w:color="auto"/>
              <w:left w:val="single" w:sz="4" w:space="0" w:color="auto"/>
              <w:bottom w:val="single" w:sz="4" w:space="0" w:color="auto"/>
              <w:right w:val="single" w:sz="4" w:space="0" w:color="auto"/>
            </w:tcBorders>
          </w:tcPr>
          <w:p w:rsidR="007416DF" w:rsidRPr="007416DF" w:rsidRDefault="007416DF" w:rsidP="00CC2F97">
            <w:pPr>
              <w:rPr>
                <w:rFonts w:eastAsia="Calibri"/>
                <w:color w:val="0F243E" w:themeColor="text2" w:themeShade="80"/>
                <w:sz w:val="28"/>
                <w:szCs w:val="28"/>
              </w:rPr>
            </w:pPr>
          </w:p>
        </w:tc>
      </w:tr>
      <w:tr w:rsidR="007416DF" w:rsidRPr="007416DF" w:rsidTr="00CC2F97">
        <w:tc>
          <w:tcPr>
            <w:tcW w:w="707"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1</w:t>
            </w:r>
            <w:r w:rsidR="00D239D0">
              <w:rPr>
                <w:rFonts w:eastAsia="Calibri"/>
                <w:color w:val="0F243E" w:themeColor="text2" w:themeShade="80"/>
                <w:sz w:val="28"/>
                <w:szCs w:val="28"/>
              </w:rPr>
              <w:t>1</w:t>
            </w:r>
          </w:p>
        </w:tc>
        <w:tc>
          <w:tcPr>
            <w:tcW w:w="5637"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Здійснити поглиблений медогляд учнів;</w:t>
            </w:r>
          </w:p>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Забезпечити медогляд працівників школи, постійний нагляд за учнями , що перебувають на диспансерному обліку. Організувати заняття фізкультурою дітей різних груп.</w:t>
            </w:r>
          </w:p>
          <w:p w:rsidR="007416DF" w:rsidRPr="007416DF" w:rsidRDefault="007416DF" w:rsidP="00CC2F97">
            <w:pPr>
              <w:rPr>
                <w:rFonts w:eastAsia="Calibri"/>
                <w:color w:val="0F243E" w:themeColor="text2" w:themeShade="80"/>
                <w:sz w:val="28"/>
                <w:szCs w:val="28"/>
              </w:rPr>
            </w:pPr>
          </w:p>
        </w:tc>
        <w:tc>
          <w:tcPr>
            <w:tcW w:w="1702"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вересень-жовтень</w:t>
            </w:r>
          </w:p>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постійно</w:t>
            </w:r>
          </w:p>
        </w:tc>
        <w:tc>
          <w:tcPr>
            <w:tcW w:w="2131"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директор</w:t>
            </w:r>
          </w:p>
        </w:tc>
        <w:tc>
          <w:tcPr>
            <w:tcW w:w="2410"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Контроль</w:t>
            </w:r>
          </w:p>
        </w:tc>
        <w:tc>
          <w:tcPr>
            <w:tcW w:w="2128" w:type="dxa"/>
            <w:tcBorders>
              <w:top w:val="single" w:sz="4" w:space="0" w:color="auto"/>
              <w:left w:val="single" w:sz="4" w:space="0" w:color="auto"/>
              <w:bottom w:val="single" w:sz="4" w:space="0" w:color="auto"/>
              <w:right w:val="single" w:sz="4" w:space="0" w:color="auto"/>
            </w:tcBorders>
          </w:tcPr>
          <w:p w:rsidR="007416DF" w:rsidRPr="007416DF" w:rsidRDefault="007416DF" w:rsidP="00CC2F97">
            <w:pPr>
              <w:rPr>
                <w:rFonts w:eastAsia="Calibri"/>
                <w:color w:val="0F243E" w:themeColor="text2" w:themeShade="80"/>
                <w:sz w:val="28"/>
                <w:szCs w:val="28"/>
              </w:rPr>
            </w:pPr>
          </w:p>
        </w:tc>
      </w:tr>
      <w:tr w:rsidR="007416DF" w:rsidRPr="007416DF" w:rsidTr="00CC2F97">
        <w:tc>
          <w:tcPr>
            <w:tcW w:w="707"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1</w:t>
            </w:r>
            <w:r w:rsidR="00D239D0">
              <w:rPr>
                <w:rFonts w:eastAsia="Calibri"/>
                <w:color w:val="0F243E" w:themeColor="text2" w:themeShade="80"/>
                <w:sz w:val="28"/>
                <w:szCs w:val="28"/>
              </w:rPr>
              <w:t>2</w:t>
            </w:r>
          </w:p>
        </w:tc>
        <w:tc>
          <w:tcPr>
            <w:tcW w:w="5637"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Забезпечити проведення спортивно – оздоровчих заходів , екскурсій</w:t>
            </w:r>
          </w:p>
        </w:tc>
        <w:tc>
          <w:tcPr>
            <w:tcW w:w="1702"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 xml:space="preserve">за планом </w:t>
            </w:r>
          </w:p>
        </w:tc>
        <w:tc>
          <w:tcPr>
            <w:tcW w:w="2131"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План</w:t>
            </w:r>
          </w:p>
        </w:tc>
        <w:tc>
          <w:tcPr>
            <w:tcW w:w="2128" w:type="dxa"/>
            <w:tcBorders>
              <w:top w:val="single" w:sz="4" w:space="0" w:color="auto"/>
              <w:left w:val="single" w:sz="4" w:space="0" w:color="auto"/>
              <w:bottom w:val="single" w:sz="4" w:space="0" w:color="auto"/>
              <w:right w:val="single" w:sz="4" w:space="0" w:color="auto"/>
            </w:tcBorders>
          </w:tcPr>
          <w:p w:rsidR="007416DF" w:rsidRPr="007416DF" w:rsidRDefault="007416DF" w:rsidP="00CC2F97">
            <w:pPr>
              <w:rPr>
                <w:rFonts w:eastAsia="Calibri"/>
                <w:color w:val="0F243E" w:themeColor="text2" w:themeShade="80"/>
                <w:sz w:val="28"/>
                <w:szCs w:val="28"/>
              </w:rPr>
            </w:pPr>
          </w:p>
        </w:tc>
      </w:tr>
      <w:tr w:rsidR="007416DF" w:rsidRPr="007416DF" w:rsidTr="00CC2F97">
        <w:tc>
          <w:tcPr>
            <w:tcW w:w="707"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1</w:t>
            </w:r>
            <w:r w:rsidR="00D239D0">
              <w:rPr>
                <w:rFonts w:eastAsia="Calibri"/>
                <w:color w:val="0F243E" w:themeColor="text2" w:themeShade="80"/>
                <w:sz w:val="28"/>
                <w:szCs w:val="28"/>
              </w:rPr>
              <w:t>3</w:t>
            </w:r>
          </w:p>
        </w:tc>
        <w:tc>
          <w:tcPr>
            <w:tcW w:w="5637"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 xml:space="preserve">Здійснити облік дітей для літнього оздоровлення в таборах відпочинку </w:t>
            </w:r>
          </w:p>
        </w:tc>
        <w:tc>
          <w:tcPr>
            <w:tcW w:w="1702"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Травень-червень</w:t>
            </w:r>
          </w:p>
        </w:tc>
        <w:tc>
          <w:tcPr>
            <w:tcW w:w="2131"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Директор</w:t>
            </w:r>
          </w:p>
        </w:tc>
        <w:tc>
          <w:tcPr>
            <w:tcW w:w="2410"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Список</w:t>
            </w:r>
          </w:p>
        </w:tc>
        <w:tc>
          <w:tcPr>
            <w:tcW w:w="2128" w:type="dxa"/>
            <w:tcBorders>
              <w:top w:val="single" w:sz="4" w:space="0" w:color="auto"/>
              <w:left w:val="single" w:sz="4" w:space="0" w:color="auto"/>
              <w:bottom w:val="single" w:sz="4" w:space="0" w:color="auto"/>
              <w:right w:val="single" w:sz="4" w:space="0" w:color="auto"/>
            </w:tcBorders>
          </w:tcPr>
          <w:p w:rsidR="007416DF" w:rsidRPr="007416DF" w:rsidRDefault="007416DF" w:rsidP="00CC2F97">
            <w:pPr>
              <w:rPr>
                <w:rFonts w:eastAsia="Calibri"/>
                <w:color w:val="0F243E" w:themeColor="text2" w:themeShade="80"/>
                <w:sz w:val="28"/>
                <w:szCs w:val="28"/>
              </w:rPr>
            </w:pPr>
          </w:p>
        </w:tc>
      </w:tr>
      <w:tr w:rsidR="007416DF" w:rsidRPr="007416DF" w:rsidTr="00CC2F97">
        <w:tc>
          <w:tcPr>
            <w:tcW w:w="707"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1</w:t>
            </w:r>
            <w:r w:rsidR="00D239D0">
              <w:rPr>
                <w:rFonts w:eastAsia="Calibri"/>
                <w:color w:val="0F243E" w:themeColor="text2" w:themeShade="80"/>
                <w:sz w:val="28"/>
                <w:szCs w:val="28"/>
              </w:rPr>
              <w:t>4</w:t>
            </w:r>
          </w:p>
        </w:tc>
        <w:tc>
          <w:tcPr>
            <w:tcW w:w="5637"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 xml:space="preserve">Перевірити стан заземлення  </w:t>
            </w:r>
            <w:r w:rsidRPr="007416DF">
              <w:rPr>
                <w:rFonts w:eastAsia="Calibri"/>
                <w:color w:val="0F243E" w:themeColor="text2" w:themeShade="80"/>
                <w:sz w:val="28"/>
                <w:szCs w:val="28"/>
              </w:rPr>
              <w:lastRenderedPageBreak/>
              <w:t>електрообладнання  та робочий стан електроприладів.</w:t>
            </w:r>
          </w:p>
        </w:tc>
        <w:tc>
          <w:tcPr>
            <w:tcW w:w="1702"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lastRenderedPageBreak/>
              <w:t>Вересень-</w:t>
            </w:r>
            <w:r w:rsidRPr="007416DF">
              <w:rPr>
                <w:rFonts w:eastAsia="Calibri"/>
                <w:color w:val="0F243E" w:themeColor="text2" w:themeShade="80"/>
                <w:sz w:val="28"/>
                <w:szCs w:val="28"/>
              </w:rPr>
              <w:lastRenderedPageBreak/>
              <w:t>січень</w:t>
            </w:r>
          </w:p>
        </w:tc>
        <w:tc>
          <w:tcPr>
            <w:tcW w:w="2131" w:type="dxa"/>
            <w:tcBorders>
              <w:top w:val="single" w:sz="4" w:space="0" w:color="auto"/>
              <w:left w:val="single" w:sz="4" w:space="0" w:color="auto"/>
              <w:bottom w:val="single" w:sz="4" w:space="0" w:color="auto"/>
              <w:right w:val="single" w:sz="4" w:space="0" w:color="auto"/>
            </w:tcBorders>
            <w:hideMark/>
          </w:tcPr>
          <w:p w:rsidR="007416DF" w:rsidRPr="007416DF" w:rsidRDefault="00CC2F97" w:rsidP="00CC2F97">
            <w:pPr>
              <w:rPr>
                <w:rFonts w:eastAsia="Calibri"/>
                <w:color w:val="0F243E" w:themeColor="text2" w:themeShade="80"/>
                <w:sz w:val="28"/>
                <w:szCs w:val="28"/>
              </w:rPr>
            </w:pPr>
            <w:proofErr w:type="spellStart"/>
            <w:r>
              <w:rPr>
                <w:rFonts w:eastAsia="Calibri"/>
                <w:color w:val="0F243E" w:themeColor="text2" w:themeShade="80"/>
                <w:sz w:val="28"/>
                <w:szCs w:val="28"/>
              </w:rPr>
              <w:lastRenderedPageBreak/>
              <w:t>Козубська</w:t>
            </w:r>
            <w:proofErr w:type="spellEnd"/>
            <w:r>
              <w:rPr>
                <w:rFonts w:eastAsia="Calibri"/>
                <w:color w:val="0F243E" w:themeColor="text2" w:themeShade="80"/>
                <w:sz w:val="28"/>
                <w:szCs w:val="28"/>
              </w:rPr>
              <w:t xml:space="preserve"> В.Д.</w:t>
            </w:r>
          </w:p>
        </w:tc>
        <w:tc>
          <w:tcPr>
            <w:tcW w:w="2410"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Акт</w:t>
            </w:r>
          </w:p>
        </w:tc>
        <w:tc>
          <w:tcPr>
            <w:tcW w:w="2128" w:type="dxa"/>
            <w:tcBorders>
              <w:top w:val="single" w:sz="4" w:space="0" w:color="auto"/>
              <w:left w:val="single" w:sz="4" w:space="0" w:color="auto"/>
              <w:bottom w:val="single" w:sz="4" w:space="0" w:color="auto"/>
              <w:right w:val="single" w:sz="4" w:space="0" w:color="auto"/>
            </w:tcBorders>
          </w:tcPr>
          <w:p w:rsidR="007416DF" w:rsidRPr="007416DF" w:rsidRDefault="007416DF" w:rsidP="00CC2F97">
            <w:pPr>
              <w:rPr>
                <w:rFonts w:eastAsia="Calibri"/>
                <w:color w:val="0F243E" w:themeColor="text2" w:themeShade="80"/>
                <w:sz w:val="28"/>
                <w:szCs w:val="28"/>
              </w:rPr>
            </w:pPr>
          </w:p>
        </w:tc>
      </w:tr>
      <w:tr w:rsidR="007416DF" w:rsidRPr="007416DF" w:rsidTr="00CC2F97">
        <w:tc>
          <w:tcPr>
            <w:tcW w:w="707" w:type="dxa"/>
            <w:tcBorders>
              <w:top w:val="single" w:sz="4" w:space="0" w:color="auto"/>
              <w:left w:val="single" w:sz="4" w:space="0" w:color="auto"/>
              <w:bottom w:val="single" w:sz="4" w:space="0" w:color="auto"/>
              <w:right w:val="single" w:sz="4" w:space="0" w:color="auto"/>
            </w:tcBorders>
            <w:hideMark/>
          </w:tcPr>
          <w:p w:rsidR="007416DF" w:rsidRPr="007416DF" w:rsidRDefault="00D239D0" w:rsidP="00CC2F97">
            <w:pPr>
              <w:rPr>
                <w:rFonts w:eastAsia="Calibri"/>
                <w:color w:val="0F243E" w:themeColor="text2" w:themeShade="80"/>
                <w:sz w:val="28"/>
                <w:szCs w:val="28"/>
              </w:rPr>
            </w:pPr>
            <w:r>
              <w:rPr>
                <w:rFonts w:eastAsia="Calibri"/>
                <w:color w:val="0F243E" w:themeColor="text2" w:themeShade="80"/>
                <w:sz w:val="28"/>
                <w:szCs w:val="28"/>
              </w:rPr>
              <w:lastRenderedPageBreak/>
              <w:t>15</w:t>
            </w:r>
          </w:p>
        </w:tc>
        <w:tc>
          <w:tcPr>
            <w:tcW w:w="5637"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Провести з учнями інструктажі стосовно поводження під час грози з електричними та газовими приладами , з вибухонебезпечними речовинами.</w:t>
            </w:r>
          </w:p>
        </w:tc>
        <w:tc>
          <w:tcPr>
            <w:tcW w:w="1702"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 xml:space="preserve">За планом </w:t>
            </w:r>
          </w:p>
        </w:tc>
        <w:tc>
          <w:tcPr>
            <w:tcW w:w="2131"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 xml:space="preserve">Класні </w:t>
            </w:r>
          </w:p>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керівники</w:t>
            </w:r>
          </w:p>
        </w:tc>
        <w:tc>
          <w:tcPr>
            <w:tcW w:w="2410"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Інструктажі</w:t>
            </w:r>
          </w:p>
        </w:tc>
        <w:tc>
          <w:tcPr>
            <w:tcW w:w="2128" w:type="dxa"/>
            <w:tcBorders>
              <w:top w:val="single" w:sz="4" w:space="0" w:color="auto"/>
              <w:left w:val="single" w:sz="4" w:space="0" w:color="auto"/>
              <w:bottom w:val="single" w:sz="4" w:space="0" w:color="auto"/>
              <w:right w:val="single" w:sz="4" w:space="0" w:color="auto"/>
            </w:tcBorders>
          </w:tcPr>
          <w:p w:rsidR="007416DF" w:rsidRPr="007416DF" w:rsidRDefault="007416DF" w:rsidP="00CC2F97">
            <w:pPr>
              <w:rPr>
                <w:rFonts w:eastAsia="Calibri"/>
                <w:color w:val="0F243E" w:themeColor="text2" w:themeShade="80"/>
                <w:sz w:val="28"/>
                <w:szCs w:val="28"/>
              </w:rPr>
            </w:pPr>
          </w:p>
        </w:tc>
      </w:tr>
      <w:tr w:rsidR="007416DF" w:rsidRPr="007416DF" w:rsidTr="00CC2F97">
        <w:tc>
          <w:tcPr>
            <w:tcW w:w="707" w:type="dxa"/>
            <w:tcBorders>
              <w:top w:val="single" w:sz="4" w:space="0" w:color="auto"/>
              <w:left w:val="single" w:sz="4" w:space="0" w:color="auto"/>
              <w:bottom w:val="single" w:sz="4" w:space="0" w:color="auto"/>
              <w:right w:val="single" w:sz="4" w:space="0" w:color="auto"/>
            </w:tcBorders>
            <w:hideMark/>
          </w:tcPr>
          <w:p w:rsidR="007416DF" w:rsidRPr="007416DF" w:rsidRDefault="00D239D0" w:rsidP="00CC2F97">
            <w:pPr>
              <w:rPr>
                <w:rFonts w:eastAsia="Calibri"/>
                <w:color w:val="0F243E" w:themeColor="text2" w:themeShade="80"/>
                <w:sz w:val="28"/>
                <w:szCs w:val="28"/>
              </w:rPr>
            </w:pPr>
            <w:r>
              <w:rPr>
                <w:rFonts w:eastAsia="Calibri"/>
                <w:color w:val="0F243E" w:themeColor="text2" w:themeShade="80"/>
                <w:sz w:val="28"/>
                <w:szCs w:val="28"/>
              </w:rPr>
              <w:t>16</w:t>
            </w:r>
          </w:p>
        </w:tc>
        <w:tc>
          <w:tcPr>
            <w:tcW w:w="5637"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Організувати зустріч з працівниками ДАІ</w:t>
            </w:r>
          </w:p>
        </w:tc>
        <w:tc>
          <w:tcPr>
            <w:tcW w:w="1702"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За планом</w:t>
            </w:r>
          </w:p>
        </w:tc>
        <w:tc>
          <w:tcPr>
            <w:tcW w:w="2131"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Директор</w:t>
            </w:r>
          </w:p>
        </w:tc>
        <w:tc>
          <w:tcPr>
            <w:tcW w:w="2410"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Зустріч</w:t>
            </w:r>
          </w:p>
        </w:tc>
        <w:tc>
          <w:tcPr>
            <w:tcW w:w="2128" w:type="dxa"/>
            <w:tcBorders>
              <w:top w:val="single" w:sz="4" w:space="0" w:color="auto"/>
              <w:left w:val="single" w:sz="4" w:space="0" w:color="auto"/>
              <w:bottom w:val="single" w:sz="4" w:space="0" w:color="auto"/>
              <w:right w:val="single" w:sz="4" w:space="0" w:color="auto"/>
            </w:tcBorders>
          </w:tcPr>
          <w:p w:rsidR="007416DF" w:rsidRPr="007416DF" w:rsidRDefault="007416DF" w:rsidP="00CC2F97">
            <w:pPr>
              <w:rPr>
                <w:rFonts w:eastAsia="Calibri"/>
                <w:color w:val="0F243E" w:themeColor="text2" w:themeShade="80"/>
                <w:sz w:val="28"/>
                <w:szCs w:val="28"/>
              </w:rPr>
            </w:pPr>
          </w:p>
        </w:tc>
      </w:tr>
      <w:tr w:rsidR="007416DF" w:rsidRPr="007416DF" w:rsidTr="00CC2F97">
        <w:tc>
          <w:tcPr>
            <w:tcW w:w="707" w:type="dxa"/>
            <w:tcBorders>
              <w:top w:val="single" w:sz="4" w:space="0" w:color="auto"/>
              <w:left w:val="single" w:sz="4" w:space="0" w:color="auto"/>
              <w:bottom w:val="single" w:sz="4" w:space="0" w:color="auto"/>
              <w:right w:val="single" w:sz="4" w:space="0" w:color="auto"/>
            </w:tcBorders>
            <w:hideMark/>
          </w:tcPr>
          <w:p w:rsidR="007416DF" w:rsidRPr="007416DF" w:rsidRDefault="00D239D0" w:rsidP="00CC2F97">
            <w:pPr>
              <w:rPr>
                <w:rFonts w:eastAsia="Calibri"/>
                <w:color w:val="0F243E" w:themeColor="text2" w:themeShade="80"/>
                <w:sz w:val="28"/>
                <w:szCs w:val="28"/>
              </w:rPr>
            </w:pPr>
            <w:r>
              <w:rPr>
                <w:rFonts w:eastAsia="Calibri"/>
                <w:color w:val="0F243E" w:themeColor="text2" w:themeShade="80"/>
                <w:sz w:val="28"/>
                <w:szCs w:val="28"/>
              </w:rPr>
              <w:t>17</w:t>
            </w:r>
          </w:p>
        </w:tc>
        <w:tc>
          <w:tcPr>
            <w:tcW w:w="5637"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Запросити до школи лікарів для читання лекцій з профілактики алкоголізму, куріння, венеричних захворювань.</w:t>
            </w:r>
          </w:p>
        </w:tc>
        <w:tc>
          <w:tcPr>
            <w:tcW w:w="1702"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Листопад 201</w:t>
            </w:r>
            <w:r w:rsidR="00CC2F97">
              <w:rPr>
                <w:rFonts w:eastAsia="Calibri"/>
                <w:color w:val="0F243E" w:themeColor="text2" w:themeShade="80"/>
                <w:sz w:val="28"/>
                <w:szCs w:val="28"/>
              </w:rPr>
              <w:t>9</w:t>
            </w:r>
          </w:p>
        </w:tc>
        <w:tc>
          <w:tcPr>
            <w:tcW w:w="2131" w:type="dxa"/>
            <w:tcBorders>
              <w:top w:val="single" w:sz="4" w:space="0" w:color="auto"/>
              <w:left w:val="single" w:sz="4" w:space="0" w:color="auto"/>
              <w:bottom w:val="single" w:sz="4" w:space="0" w:color="auto"/>
              <w:right w:val="single" w:sz="4" w:space="0" w:color="auto"/>
            </w:tcBorders>
            <w:hideMark/>
          </w:tcPr>
          <w:p w:rsidR="007416DF" w:rsidRPr="007416DF" w:rsidRDefault="00CC2F97" w:rsidP="00CC2F97">
            <w:pPr>
              <w:rPr>
                <w:rFonts w:eastAsia="Calibri"/>
                <w:color w:val="0F243E" w:themeColor="text2" w:themeShade="80"/>
                <w:sz w:val="28"/>
                <w:szCs w:val="28"/>
              </w:rPr>
            </w:pPr>
            <w:proofErr w:type="spellStart"/>
            <w:r>
              <w:rPr>
                <w:rFonts w:eastAsia="Calibri"/>
                <w:color w:val="0F243E" w:themeColor="text2" w:themeShade="80"/>
                <w:sz w:val="28"/>
                <w:szCs w:val="28"/>
              </w:rPr>
              <w:t>Козубська</w:t>
            </w:r>
            <w:proofErr w:type="spellEnd"/>
            <w:r>
              <w:rPr>
                <w:rFonts w:eastAsia="Calibri"/>
                <w:color w:val="0F243E" w:themeColor="text2" w:themeShade="80"/>
                <w:sz w:val="28"/>
                <w:szCs w:val="28"/>
              </w:rPr>
              <w:t xml:space="preserve"> В.Д.</w:t>
            </w:r>
          </w:p>
        </w:tc>
        <w:tc>
          <w:tcPr>
            <w:tcW w:w="2410"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Лекції</w:t>
            </w:r>
          </w:p>
        </w:tc>
        <w:tc>
          <w:tcPr>
            <w:tcW w:w="2128" w:type="dxa"/>
            <w:tcBorders>
              <w:top w:val="single" w:sz="4" w:space="0" w:color="auto"/>
              <w:left w:val="single" w:sz="4" w:space="0" w:color="auto"/>
              <w:bottom w:val="single" w:sz="4" w:space="0" w:color="auto"/>
              <w:right w:val="single" w:sz="4" w:space="0" w:color="auto"/>
            </w:tcBorders>
          </w:tcPr>
          <w:p w:rsidR="007416DF" w:rsidRPr="007416DF" w:rsidRDefault="007416DF" w:rsidP="00CC2F97">
            <w:pPr>
              <w:rPr>
                <w:rFonts w:eastAsia="Calibri"/>
                <w:color w:val="0F243E" w:themeColor="text2" w:themeShade="80"/>
                <w:sz w:val="28"/>
                <w:szCs w:val="28"/>
              </w:rPr>
            </w:pPr>
          </w:p>
        </w:tc>
      </w:tr>
      <w:tr w:rsidR="007416DF" w:rsidRPr="007416DF" w:rsidTr="00CC2F97">
        <w:tc>
          <w:tcPr>
            <w:tcW w:w="707" w:type="dxa"/>
            <w:tcBorders>
              <w:top w:val="single" w:sz="4" w:space="0" w:color="auto"/>
              <w:left w:val="single" w:sz="4" w:space="0" w:color="auto"/>
              <w:bottom w:val="single" w:sz="4" w:space="0" w:color="auto"/>
              <w:right w:val="single" w:sz="4" w:space="0" w:color="auto"/>
            </w:tcBorders>
            <w:hideMark/>
          </w:tcPr>
          <w:p w:rsidR="007416DF" w:rsidRPr="007416DF" w:rsidRDefault="00D239D0" w:rsidP="00CC2F97">
            <w:pPr>
              <w:rPr>
                <w:rFonts w:eastAsia="Calibri"/>
                <w:color w:val="0F243E" w:themeColor="text2" w:themeShade="80"/>
                <w:sz w:val="28"/>
                <w:szCs w:val="28"/>
              </w:rPr>
            </w:pPr>
            <w:r>
              <w:rPr>
                <w:rFonts w:eastAsia="Calibri"/>
                <w:color w:val="0F243E" w:themeColor="text2" w:themeShade="80"/>
                <w:sz w:val="28"/>
                <w:szCs w:val="28"/>
              </w:rPr>
              <w:t>18</w:t>
            </w:r>
          </w:p>
        </w:tc>
        <w:tc>
          <w:tcPr>
            <w:tcW w:w="5637"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 xml:space="preserve">Здійснювати з учнями </w:t>
            </w:r>
            <w:proofErr w:type="spellStart"/>
            <w:r w:rsidRPr="007416DF">
              <w:rPr>
                <w:rFonts w:eastAsia="Calibri"/>
                <w:color w:val="0F243E" w:themeColor="text2" w:themeShade="80"/>
                <w:sz w:val="28"/>
                <w:szCs w:val="28"/>
              </w:rPr>
              <w:t>фізкультурно</w:t>
            </w:r>
            <w:proofErr w:type="spellEnd"/>
            <w:r w:rsidRPr="007416DF">
              <w:rPr>
                <w:rFonts w:eastAsia="Calibri"/>
                <w:color w:val="0F243E" w:themeColor="text2" w:themeShade="80"/>
                <w:sz w:val="28"/>
                <w:szCs w:val="28"/>
              </w:rPr>
              <w:t xml:space="preserve"> – оздоровчу роботу </w:t>
            </w:r>
          </w:p>
          <w:p w:rsidR="007416DF" w:rsidRPr="007416DF" w:rsidRDefault="007416DF" w:rsidP="00CC2F97">
            <w:pPr>
              <w:rPr>
                <w:rFonts w:eastAsia="Calibri"/>
                <w:color w:val="0F243E" w:themeColor="text2" w:themeShade="80"/>
                <w:sz w:val="28"/>
                <w:szCs w:val="28"/>
              </w:rPr>
            </w:pPr>
            <w:proofErr w:type="spellStart"/>
            <w:r w:rsidRPr="007416DF">
              <w:rPr>
                <w:rFonts w:eastAsia="Calibri"/>
                <w:color w:val="0F243E" w:themeColor="text2" w:themeShade="80"/>
                <w:sz w:val="28"/>
                <w:szCs w:val="28"/>
              </w:rPr>
              <w:t>-ранкову</w:t>
            </w:r>
            <w:proofErr w:type="spellEnd"/>
            <w:r w:rsidRPr="007416DF">
              <w:rPr>
                <w:rFonts w:eastAsia="Calibri"/>
                <w:color w:val="0F243E" w:themeColor="text2" w:themeShade="80"/>
                <w:sz w:val="28"/>
                <w:szCs w:val="28"/>
              </w:rPr>
              <w:t xml:space="preserve"> гімнастику;</w:t>
            </w:r>
          </w:p>
          <w:p w:rsidR="007416DF" w:rsidRPr="007416DF" w:rsidRDefault="007416DF" w:rsidP="00CC2F97">
            <w:pPr>
              <w:rPr>
                <w:rFonts w:eastAsia="Calibri"/>
                <w:color w:val="0F243E" w:themeColor="text2" w:themeShade="80"/>
                <w:sz w:val="28"/>
                <w:szCs w:val="28"/>
              </w:rPr>
            </w:pPr>
            <w:proofErr w:type="spellStart"/>
            <w:r w:rsidRPr="007416DF">
              <w:rPr>
                <w:rFonts w:eastAsia="Calibri"/>
                <w:color w:val="0F243E" w:themeColor="text2" w:themeShade="80"/>
                <w:sz w:val="28"/>
                <w:szCs w:val="28"/>
              </w:rPr>
              <w:t>-динамічні</w:t>
            </w:r>
            <w:proofErr w:type="spellEnd"/>
            <w:r w:rsidRPr="007416DF">
              <w:rPr>
                <w:rFonts w:eastAsia="Calibri"/>
                <w:color w:val="0F243E" w:themeColor="text2" w:themeShade="80"/>
                <w:sz w:val="28"/>
                <w:szCs w:val="28"/>
              </w:rPr>
              <w:t xml:space="preserve"> паузи та фізкультурні хвилини на уроках;</w:t>
            </w:r>
          </w:p>
          <w:p w:rsidR="007416DF" w:rsidRPr="007416DF" w:rsidRDefault="007416DF" w:rsidP="00CC2F97">
            <w:pPr>
              <w:rPr>
                <w:rFonts w:eastAsia="Calibri"/>
                <w:color w:val="0F243E" w:themeColor="text2" w:themeShade="80"/>
                <w:sz w:val="28"/>
                <w:szCs w:val="28"/>
              </w:rPr>
            </w:pPr>
            <w:proofErr w:type="spellStart"/>
            <w:r w:rsidRPr="007416DF">
              <w:rPr>
                <w:rFonts w:eastAsia="Calibri"/>
                <w:color w:val="0F243E" w:themeColor="text2" w:themeShade="80"/>
                <w:sz w:val="28"/>
                <w:szCs w:val="28"/>
              </w:rPr>
              <w:t>-рухливі</w:t>
            </w:r>
            <w:proofErr w:type="spellEnd"/>
            <w:r w:rsidRPr="007416DF">
              <w:rPr>
                <w:rFonts w:eastAsia="Calibri"/>
                <w:color w:val="0F243E" w:themeColor="text2" w:themeShade="80"/>
                <w:sz w:val="28"/>
                <w:szCs w:val="28"/>
              </w:rPr>
              <w:t xml:space="preserve"> ігри на перервах.</w:t>
            </w:r>
          </w:p>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Організувати  чергування учнів та вчителів по школі .</w:t>
            </w:r>
          </w:p>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Забезпечити  своєчасне прибирання шкільних приміщень техперсоналом навчального закладу.</w:t>
            </w:r>
          </w:p>
        </w:tc>
        <w:tc>
          <w:tcPr>
            <w:tcW w:w="1702"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 xml:space="preserve">Щоденно </w:t>
            </w:r>
          </w:p>
        </w:tc>
        <w:tc>
          <w:tcPr>
            <w:tcW w:w="2131" w:type="dxa"/>
            <w:tcBorders>
              <w:top w:val="single" w:sz="4" w:space="0" w:color="auto"/>
              <w:left w:val="single" w:sz="4" w:space="0" w:color="auto"/>
              <w:bottom w:val="single" w:sz="4" w:space="0" w:color="auto"/>
              <w:right w:val="single" w:sz="4" w:space="0" w:color="auto"/>
            </w:tcBorders>
            <w:hideMark/>
          </w:tcPr>
          <w:p w:rsid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Дмитрів І.Г.</w:t>
            </w:r>
          </w:p>
          <w:p w:rsidR="00CC2F97" w:rsidRPr="007416DF" w:rsidRDefault="00CC2F97" w:rsidP="00CC2F97">
            <w:pPr>
              <w:rPr>
                <w:rFonts w:eastAsia="Calibri"/>
                <w:color w:val="0F243E" w:themeColor="text2" w:themeShade="80"/>
                <w:sz w:val="28"/>
                <w:szCs w:val="28"/>
              </w:rPr>
            </w:pPr>
            <w:proofErr w:type="spellStart"/>
            <w:r>
              <w:rPr>
                <w:rFonts w:eastAsia="Calibri"/>
                <w:color w:val="0F243E" w:themeColor="text2" w:themeShade="80"/>
                <w:sz w:val="28"/>
                <w:szCs w:val="28"/>
              </w:rPr>
              <w:t>Козубська</w:t>
            </w:r>
            <w:proofErr w:type="spellEnd"/>
            <w:r>
              <w:rPr>
                <w:rFonts w:eastAsia="Calibri"/>
                <w:color w:val="0F243E" w:themeColor="text2" w:themeShade="80"/>
                <w:sz w:val="28"/>
                <w:szCs w:val="28"/>
              </w:rPr>
              <w:t xml:space="preserve"> В.Д.</w:t>
            </w:r>
          </w:p>
        </w:tc>
        <w:tc>
          <w:tcPr>
            <w:tcW w:w="2410"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Контроль</w:t>
            </w:r>
          </w:p>
        </w:tc>
        <w:tc>
          <w:tcPr>
            <w:tcW w:w="2128" w:type="dxa"/>
            <w:tcBorders>
              <w:top w:val="single" w:sz="4" w:space="0" w:color="auto"/>
              <w:left w:val="single" w:sz="4" w:space="0" w:color="auto"/>
              <w:bottom w:val="single" w:sz="4" w:space="0" w:color="auto"/>
              <w:right w:val="single" w:sz="4" w:space="0" w:color="auto"/>
            </w:tcBorders>
          </w:tcPr>
          <w:p w:rsidR="007416DF" w:rsidRPr="007416DF" w:rsidRDefault="007416DF" w:rsidP="00CC2F97">
            <w:pPr>
              <w:rPr>
                <w:rFonts w:eastAsia="Calibri"/>
                <w:color w:val="0F243E" w:themeColor="text2" w:themeShade="80"/>
                <w:sz w:val="28"/>
                <w:szCs w:val="28"/>
              </w:rPr>
            </w:pPr>
          </w:p>
        </w:tc>
      </w:tr>
      <w:tr w:rsidR="007416DF" w:rsidRPr="007416DF" w:rsidTr="00CC2F97">
        <w:tc>
          <w:tcPr>
            <w:tcW w:w="707" w:type="dxa"/>
            <w:tcBorders>
              <w:top w:val="single" w:sz="4" w:space="0" w:color="auto"/>
              <w:left w:val="single" w:sz="4" w:space="0" w:color="auto"/>
              <w:bottom w:val="single" w:sz="4" w:space="0" w:color="auto"/>
              <w:right w:val="single" w:sz="4" w:space="0" w:color="auto"/>
            </w:tcBorders>
            <w:hideMark/>
          </w:tcPr>
          <w:p w:rsidR="007416DF" w:rsidRPr="007416DF" w:rsidRDefault="00D239D0" w:rsidP="00CC2F97">
            <w:pPr>
              <w:rPr>
                <w:rFonts w:eastAsia="Calibri"/>
                <w:color w:val="0F243E" w:themeColor="text2" w:themeShade="80"/>
                <w:sz w:val="28"/>
                <w:szCs w:val="28"/>
              </w:rPr>
            </w:pPr>
            <w:r>
              <w:rPr>
                <w:rFonts w:eastAsia="Calibri"/>
                <w:color w:val="0F243E" w:themeColor="text2" w:themeShade="80"/>
                <w:sz w:val="28"/>
                <w:szCs w:val="28"/>
              </w:rPr>
              <w:t>19</w:t>
            </w:r>
          </w:p>
        </w:tc>
        <w:tc>
          <w:tcPr>
            <w:tcW w:w="5637"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Провести класні години «Складові чинники здоров’я» .</w:t>
            </w:r>
          </w:p>
        </w:tc>
        <w:tc>
          <w:tcPr>
            <w:tcW w:w="1702"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 xml:space="preserve">Лютий </w:t>
            </w:r>
          </w:p>
        </w:tc>
        <w:tc>
          <w:tcPr>
            <w:tcW w:w="2131"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 xml:space="preserve">класні </w:t>
            </w:r>
          </w:p>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керівники</w:t>
            </w:r>
          </w:p>
        </w:tc>
        <w:tc>
          <w:tcPr>
            <w:tcW w:w="2410"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 xml:space="preserve">Класні години </w:t>
            </w:r>
          </w:p>
        </w:tc>
        <w:tc>
          <w:tcPr>
            <w:tcW w:w="2128" w:type="dxa"/>
            <w:tcBorders>
              <w:top w:val="single" w:sz="4" w:space="0" w:color="auto"/>
              <w:left w:val="single" w:sz="4" w:space="0" w:color="auto"/>
              <w:bottom w:val="single" w:sz="4" w:space="0" w:color="auto"/>
              <w:right w:val="single" w:sz="4" w:space="0" w:color="auto"/>
            </w:tcBorders>
          </w:tcPr>
          <w:p w:rsidR="007416DF" w:rsidRPr="007416DF" w:rsidRDefault="007416DF" w:rsidP="00CC2F97">
            <w:pPr>
              <w:rPr>
                <w:rFonts w:eastAsia="Calibri"/>
                <w:color w:val="0F243E" w:themeColor="text2" w:themeShade="80"/>
                <w:sz w:val="28"/>
                <w:szCs w:val="28"/>
              </w:rPr>
            </w:pPr>
          </w:p>
        </w:tc>
      </w:tr>
      <w:tr w:rsidR="007416DF" w:rsidRPr="007416DF" w:rsidTr="00CC2F97">
        <w:tc>
          <w:tcPr>
            <w:tcW w:w="707"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2</w:t>
            </w:r>
            <w:r w:rsidR="00D239D0">
              <w:rPr>
                <w:rFonts w:eastAsia="Calibri"/>
                <w:color w:val="0F243E" w:themeColor="text2" w:themeShade="80"/>
                <w:sz w:val="28"/>
                <w:szCs w:val="28"/>
              </w:rPr>
              <w:t>0</w:t>
            </w:r>
          </w:p>
        </w:tc>
        <w:tc>
          <w:tcPr>
            <w:tcW w:w="5637"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Слідкувати за зовнішнім виглядом учнів</w:t>
            </w:r>
          </w:p>
        </w:tc>
        <w:tc>
          <w:tcPr>
            <w:tcW w:w="1702"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 xml:space="preserve">протягом року </w:t>
            </w:r>
          </w:p>
        </w:tc>
        <w:tc>
          <w:tcPr>
            <w:tcW w:w="2131" w:type="dxa"/>
            <w:tcBorders>
              <w:top w:val="single" w:sz="4" w:space="0" w:color="auto"/>
              <w:left w:val="single" w:sz="4" w:space="0" w:color="auto"/>
              <w:bottom w:val="single" w:sz="4" w:space="0" w:color="auto"/>
              <w:right w:val="single" w:sz="4" w:space="0" w:color="auto"/>
            </w:tcBorders>
            <w:hideMark/>
          </w:tcPr>
          <w:p w:rsidR="007416DF" w:rsidRPr="007416DF" w:rsidRDefault="007416DF" w:rsidP="00CC2F97">
            <w:pPr>
              <w:rPr>
                <w:rFonts w:eastAsia="Calibri"/>
                <w:color w:val="0F243E" w:themeColor="text2" w:themeShade="80"/>
                <w:sz w:val="28"/>
                <w:szCs w:val="28"/>
              </w:rPr>
            </w:pPr>
            <w:r w:rsidRPr="007416DF">
              <w:rPr>
                <w:rFonts w:eastAsia="Calibri"/>
                <w:color w:val="0F243E" w:themeColor="text2" w:themeShade="80"/>
                <w:sz w:val="28"/>
                <w:szCs w:val="28"/>
              </w:rPr>
              <w:t>класні керівники</w:t>
            </w:r>
          </w:p>
        </w:tc>
        <w:tc>
          <w:tcPr>
            <w:tcW w:w="2410" w:type="dxa"/>
            <w:tcBorders>
              <w:top w:val="single" w:sz="4" w:space="0" w:color="auto"/>
              <w:left w:val="single" w:sz="4" w:space="0" w:color="auto"/>
              <w:bottom w:val="single" w:sz="4" w:space="0" w:color="auto"/>
              <w:right w:val="single" w:sz="4" w:space="0" w:color="auto"/>
            </w:tcBorders>
          </w:tcPr>
          <w:p w:rsidR="007416DF" w:rsidRPr="007416DF" w:rsidRDefault="007416DF" w:rsidP="00CC2F97">
            <w:pPr>
              <w:rPr>
                <w:rFonts w:eastAsia="Calibri"/>
                <w:color w:val="0F243E" w:themeColor="text2" w:themeShade="80"/>
                <w:sz w:val="28"/>
                <w:szCs w:val="28"/>
              </w:rPr>
            </w:pPr>
          </w:p>
        </w:tc>
        <w:tc>
          <w:tcPr>
            <w:tcW w:w="2128" w:type="dxa"/>
            <w:tcBorders>
              <w:top w:val="single" w:sz="4" w:space="0" w:color="auto"/>
              <w:left w:val="single" w:sz="4" w:space="0" w:color="auto"/>
              <w:bottom w:val="single" w:sz="4" w:space="0" w:color="auto"/>
              <w:right w:val="single" w:sz="4" w:space="0" w:color="auto"/>
            </w:tcBorders>
          </w:tcPr>
          <w:p w:rsidR="007416DF" w:rsidRPr="007416DF" w:rsidRDefault="007416DF" w:rsidP="00CC2F97">
            <w:pPr>
              <w:rPr>
                <w:rFonts w:eastAsia="Calibri"/>
                <w:color w:val="0F243E" w:themeColor="text2" w:themeShade="80"/>
                <w:sz w:val="28"/>
                <w:szCs w:val="28"/>
              </w:rPr>
            </w:pPr>
          </w:p>
        </w:tc>
      </w:tr>
    </w:tbl>
    <w:p w:rsidR="007416DF" w:rsidRDefault="007416DF"/>
    <w:p w:rsidR="00D239D0" w:rsidRDefault="00D239D0"/>
    <w:p w:rsidR="00D239D0" w:rsidRDefault="00D239D0"/>
    <w:p w:rsidR="00CC2F97" w:rsidRDefault="00CC2F97"/>
    <w:p w:rsidR="00CC2F97" w:rsidRPr="00CC2F97" w:rsidRDefault="00CC2F97" w:rsidP="00CC2F97">
      <w:pPr>
        <w:contextualSpacing/>
        <w:jc w:val="center"/>
        <w:rPr>
          <w:rFonts w:eastAsia="Calibri"/>
          <w:b/>
          <w:color w:val="0F243E" w:themeColor="text2" w:themeShade="80"/>
          <w:sz w:val="28"/>
          <w:szCs w:val="28"/>
        </w:rPr>
      </w:pPr>
      <w:r w:rsidRPr="00CC2F97">
        <w:rPr>
          <w:rFonts w:eastAsia="Calibri"/>
          <w:b/>
          <w:color w:val="0F243E" w:themeColor="text2" w:themeShade="80"/>
          <w:sz w:val="28"/>
          <w:szCs w:val="28"/>
        </w:rPr>
        <w:lastRenderedPageBreak/>
        <w:t xml:space="preserve"> 10.  ЗМІЦНЕННЯ  МАТЕРІАЛЬНО-ТЕХНІЧНОЇ БАЗИ ШКОЛИ ТА</w:t>
      </w:r>
    </w:p>
    <w:p w:rsidR="00CC2F97" w:rsidRPr="00CC2F97" w:rsidRDefault="00CC2F97" w:rsidP="00CC2F97">
      <w:pPr>
        <w:contextualSpacing/>
        <w:jc w:val="center"/>
        <w:rPr>
          <w:rFonts w:eastAsia="Calibri"/>
          <w:b/>
          <w:color w:val="0F243E" w:themeColor="text2" w:themeShade="80"/>
          <w:sz w:val="28"/>
          <w:szCs w:val="28"/>
        </w:rPr>
      </w:pPr>
      <w:r w:rsidRPr="00CC2F97">
        <w:rPr>
          <w:rFonts w:eastAsia="Calibri"/>
          <w:b/>
          <w:color w:val="0F243E" w:themeColor="text2" w:themeShade="80"/>
          <w:sz w:val="28"/>
          <w:szCs w:val="28"/>
        </w:rPr>
        <w:t>ОРГАНІЗАЦІЙНО-ГОСПОДАРСЬКА РОБОТА</w:t>
      </w:r>
    </w:p>
    <w:p w:rsidR="00CC2F97" w:rsidRPr="00CC2F97" w:rsidRDefault="00CC2F97" w:rsidP="00CC2F97">
      <w:pPr>
        <w:contextualSpacing/>
        <w:jc w:val="both"/>
        <w:rPr>
          <w:rFonts w:eastAsia="Calibri"/>
          <w:b/>
          <w:color w:val="0F243E" w:themeColor="text2" w:themeShade="80"/>
          <w:sz w:val="28"/>
          <w:szCs w:val="28"/>
        </w:rPr>
      </w:pPr>
    </w:p>
    <w:tbl>
      <w:tblPr>
        <w:tblW w:w="145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6681"/>
        <w:gridCol w:w="2250"/>
        <w:gridCol w:w="5097"/>
      </w:tblGrid>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center"/>
              <w:rPr>
                <w:rFonts w:eastAsia="Calibri"/>
                <w:b/>
                <w:color w:val="0F243E" w:themeColor="text2" w:themeShade="80"/>
                <w:sz w:val="28"/>
                <w:szCs w:val="28"/>
              </w:rPr>
            </w:pPr>
            <w:r w:rsidRPr="00CC2F97">
              <w:rPr>
                <w:rFonts w:eastAsia="Calibri"/>
                <w:b/>
                <w:color w:val="0F243E" w:themeColor="text2" w:themeShade="80"/>
                <w:sz w:val="28"/>
                <w:szCs w:val="28"/>
              </w:rPr>
              <w:t>№</w:t>
            </w:r>
          </w:p>
        </w:tc>
        <w:tc>
          <w:tcPr>
            <w:tcW w:w="6681"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b/>
                <w:color w:val="0F243E" w:themeColor="text2" w:themeShade="80"/>
                <w:sz w:val="28"/>
                <w:szCs w:val="28"/>
              </w:rPr>
            </w:pPr>
            <w:r w:rsidRPr="00CC2F97">
              <w:rPr>
                <w:rFonts w:eastAsia="Calibri"/>
                <w:b/>
                <w:color w:val="0F243E" w:themeColor="text2" w:themeShade="80"/>
                <w:sz w:val="28"/>
                <w:szCs w:val="28"/>
              </w:rPr>
              <w:t>Зміст роботи</w:t>
            </w:r>
          </w:p>
          <w:p w:rsidR="00CC2F97" w:rsidRPr="00CC2F97" w:rsidRDefault="00CC2F97" w:rsidP="00CC2F97">
            <w:pPr>
              <w:contextualSpacing/>
              <w:jc w:val="center"/>
              <w:rPr>
                <w:rFonts w:eastAsia="Calibri"/>
                <w:b/>
                <w:color w:val="0F243E" w:themeColor="text2" w:themeShade="80"/>
                <w:sz w:val="28"/>
                <w:szCs w:val="28"/>
              </w:rPr>
            </w:pPr>
          </w:p>
        </w:tc>
        <w:tc>
          <w:tcPr>
            <w:tcW w:w="2250"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center"/>
              <w:rPr>
                <w:rFonts w:eastAsia="Calibri"/>
                <w:b/>
                <w:color w:val="0F243E" w:themeColor="text2" w:themeShade="80"/>
                <w:sz w:val="28"/>
                <w:szCs w:val="28"/>
              </w:rPr>
            </w:pPr>
            <w:r w:rsidRPr="00CC2F97">
              <w:rPr>
                <w:rFonts w:eastAsia="Calibri"/>
                <w:b/>
                <w:color w:val="0F243E" w:themeColor="text2" w:themeShade="80"/>
                <w:sz w:val="28"/>
                <w:szCs w:val="28"/>
              </w:rPr>
              <w:t>Відповідальний</w:t>
            </w:r>
          </w:p>
        </w:tc>
        <w:tc>
          <w:tcPr>
            <w:tcW w:w="509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center"/>
              <w:rPr>
                <w:rFonts w:eastAsia="Calibri"/>
                <w:b/>
                <w:color w:val="0F243E" w:themeColor="text2" w:themeShade="80"/>
                <w:sz w:val="28"/>
                <w:szCs w:val="28"/>
              </w:rPr>
            </w:pPr>
            <w:r w:rsidRPr="00CC2F97">
              <w:rPr>
                <w:rFonts w:eastAsia="Calibri"/>
                <w:b/>
                <w:color w:val="0F243E" w:themeColor="text2" w:themeShade="80"/>
                <w:sz w:val="28"/>
                <w:szCs w:val="28"/>
              </w:rPr>
              <w:t>Примітка</w:t>
            </w:r>
          </w:p>
        </w:tc>
      </w:tr>
      <w:tr w:rsidR="00CC2F97" w:rsidRPr="00CC2F97" w:rsidTr="00CC2F97">
        <w:tc>
          <w:tcPr>
            <w:tcW w:w="7248" w:type="dxa"/>
            <w:gridSpan w:val="2"/>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both"/>
              <w:rPr>
                <w:rFonts w:eastAsia="Calibri"/>
                <w:b/>
                <w:color w:val="0F243E" w:themeColor="text2" w:themeShade="80"/>
                <w:sz w:val="28"/>
                <w:szCs w:val="28"/>
              </w:rPr>
            </w:pPr>
          </w:p>
          <w:p w:rsidR="00CC2F97" w:rsidRPr="00CC2F97" w:rsidRDefault="00CC2F97" w:rsidP="00CC2F97">
            <w:pPr>
              <w:contextualSpacing/>
              <w:jc w:val="both"/>
              <w:rPr>
                <w:rFonts w:eastAsia="Calibri"/>
                <w:b/>
                <w:color w:val="0F243E" w:themeColor="text2" w:themeShade="80"/>
                <w:sz w:val="28"/>
                <w:szCs w:val="28"/>
              </w:rPr>
            </w:pPr>
            <w:r w:rsidRPr="00CC2F97">
              <w:rPr>
                <w:rFonts w:eastAsia="Calibri"/>
                <w:b/>
                <w:color w:val="0F243E" w:themeColor="text2" w:themeShade="80"/>
                <w:sz w:val="28"/>
                <w:szCs w:val="28"/>
              </w:rPr>
              <w:t>Протягом року</w:t>
            </w:r>
          </w:p>
        </w:tc>
        <w:tc>
          <w:tcPr>
            <w:tcW w:w="2250"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both"/>
              <w:rPr>
                <w:rFonts w:eastAsia="Calibri"/>
                <w:color w:val="0F243E" w:themeColor="text2" w:themeShade="80"/>
                <w:sz w:val="28"/>
                <w:szCs w:val="28"/>
              </w:rPr>
            </w:pP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both"/>
              <w:rPr>
                <w:rFonts w:eastAsia="Calibri"/>
                <w:color w:val="0F243E" w:themeColor="text2" w:themeShade="80"/>
                <w:sz w:val="28"/>
                <w:szCs w:val="28"/>
              </w:rPr>
            </w:pP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1</w:t>
            </w:r>
          </w:p>
        </w:tc>
        <w:tc>
          <w:tcPr>
            <w:tcW w:w="6681"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 xml:space="preserve">Закінчити косметичні ремонтні роботи, підготовку матеріально-технічної бази до нового навчального року. </w:t>
            </w:r>
          </w:p>
        </w:tc>
        <w:tc>
          <w:tcPr>
            <w:tcW w:w="2250"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t>Тех.</w:t>
            </w:r>
            <w:r>
              <w:rPr>
                <w:rFonts w:eastAsia="Calibri"/>
                <w:color w:val="0F243E" w:themeColor="text2" w:themeShade="80"/>
                <w:sz w:val="28"/>
                <w:szCs w:val="28"/>
              </w:rPr>
              <w:t xml:space="preserve"> </w:t>
            </w:r>
            <w:r w:rsidRPr="00CC2F97">
              <w:rPr>
                <w:rFonts w:eastAsia="Calibri"/>
                <w:color w:val="0F243E" w:themeColor="text2" w:themeShade="80"/>
                <w:sz w:val="28"/>
                <w:szCs w:val="28"/>
              </w:rPr>
              <w:t>працівники</w:t>
            </w:r>
          </w:p>
          <w:p w:rsidR="00CC2F97" w:rsidRPr="00CC2F97" w:rsidRDefault="00CC2F97" w:rsidP="00CC2F97">
            <w:pPr>
              <w:contextualSpacing/>
              <w:jc w:val="center"/>
              <w:rPr>
                <w:rFonts w:eastAsia="Calibri"/>
                <w:color w:val="0F243E" w:themeColor="text2" w:themeShade="80"/>
                <w:sz w:val="28"/>
                <w:szCs w:val="28"/>
              </w:rPr>
            </w:pPr>
          </w:p>
        </w:tc>
        <w:tc>
          <w:tcPr>
            <w:tcW w:w="509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t>До 16 серпня 201</w:t>
            </w:r>
            <w:r>
              <w:rPr>
                <w:rFonts w:eastAsia="Calibri"/>
                <w:color w:val="0F243E" w:themeColor="text2" w:themeShade="80"/>
                <w:sz w:val="28"/>
                <w:szCs w:val="28"/>
              </w:rPr>
              <w:t>9</w:t>
            </w:r>
            <w:r w:rsidRPr="00CC2F97">
              <w:rPr>
                <w:rFonts w:eastAsia="Calibri"/>
                <w:color w:val="0F243E" w:themeColor="text2" w:themeShade="80"/>
                <w:sz w:val="28"/>
                <w:szCs w:val="28"/>
              </w:rPr>
              <w:t xml:space="preserve"> року</w:t>
            </w: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2</w:t>
            </w:r>
          </w:p>
        </w:tc>
        <w:tc>
          <w:tcPr>
            <w:tcW w:w="6681"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 xml:space="preserve"> З метою виконання правил протипожежної безпеки:</w:t>
            </w:r>
          </w:p>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 виконувати приписи пожежної інспекції;</w:t>
            </w:r>
          </w:p>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 перевіряти два рази на рік пуск води в гідрантах;</w:t>
            </w:r>
          </w:p>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 проводити інструктажі з правил протипожежної безпеки;</w:t>
            </w:r>
          </w:p>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 видавати необхідні накази.</w:t>
            </w:r>
          </w:p>
        </w:tc>
        <w:tc>
          <w:tcPr>
            <w:tcW w:w="2250"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p w:rsidR="00CC2F97" w:rsidRPr="00CC2F97" w:rsidRDefault="00CC2F97" w:rsidP="00CC2F97">
            <w:pPr>
              <w:contextualSpacing/>
              <w:jc w:val="center"/>
              <w:rPr>
                <w:rFonts w:eastAsia="Calibri"/>
                <w:color w:val="0F243E" w:themeColor="text2" w:themeShade="80"/>
                <w:sz w:val="28"/>
                <w:szCs w:val="28"/>
              </w:rPr>
            </w:pPr>
          </w:p>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t>Директор школи</w:t>
            </w:r>
          </w:p>
          <w:p w:rsidR="00CC2F97" w:rsidRPr="00CC2F97" w:rsidRDefault="00CC2F97" w:rsidP="00CC2F97">
            <w:pPr>
              <w:contextualSpacing/>
              <w:jc w:val="center"/>
              <w:rPr>
                <w:rFonts w:eastAsia="Calibri"/>
                <w:color w:val="0F243E" w:themeColor="text2" w:themeShade="80"/>
                <w:sz w:val="28"/>
                <w:szCs w:val="28"/>
              </w:rPr>
            </w:pPr>
          </w:p>
        </w:tc>
        <w:tc>
          <w:tcPr>
            <w:tcW w:w="5097" w:type="dxa"/>
            <w:tcBorders>
              <w:top w:val="single" w:sz="4" w:space="0" w:color="000000"/>
              <w:left w:val="single" w:sz="4" w:space="0" w:color="000000"/>
              <w:bottom w:val="single" w:sz="4" w:space="0" w:color="000000"/>
              <w:right w:val="single" w:sz="4" w:space="0" w:color="000000"/>
            </w:tcBorders>
            <w:vAlign w:val="center"/>
            <w:hideMark/>
          </w:tcPr>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t>план заходів</w:t>
            </w:r>
          </w:p>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t>Акти</w:t>
            </w: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3</w:t>
            </w:r>
          </w:p>
        </w:tc>
        <w:tc>
          <w:tcPr>
            <w:tcW w:w="6681"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Проводити перевірку технічного стану утримання евакуаційних виходів, утримувати в належному стані протипожежний інвентар, тримати закритими на замки двері горищ та підвалів.</w:t>
            </w:r>
          </w:p>
        </w:tc>
        <w:tc>
          <w:tcPr>
            <w:tcW w:w="2250"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t>Директор школи</w:t>
            </w:r>
          </w:p>
        </w:tc>
        <w:tc>
          <w:tcPr>
            <w:tcW w:w="5097" w:type="dxa"/>
            <w:tcBorders>
              <w:top w:val="single" w:sz="4" w:space="0" w:color="000000"/>
              <w:left w:val="single" w:sz="4" w:space="0" w:color="000000"/>
              <w:bottom w:val="single" w:sz="4" w:space="0" w:color="000000"/>
              <w:right w:val="single" w:sz="4" w:space="0" w:color="000000"/>
            </w:tcBorders>
            <w:vAlign w:val="center"/>
            <w:hideMark/>
          </w:tcPr>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t>1 р/ місяць</w:t>
            </w: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4</w:t>
            </w:r>
          </w:p>
        </w:tc>
        <w:tc>
          <w:tcPr>
            <w:tcW w:w="6681"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Регулярно проводити огляд будівлі школи, шкільного приміщення та шкільної території по дотриманню протипожежного режиму із реєстрацією в журналі адміністративно-господарчого контролю</w:t>
            </w:r>
          </w:p>
        </w:tc>
        <w:tc>
          <w:tcPr>
            <w:tcW w:w="2250"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t>Директор школи</w:t>
            </w:r>
          </w:p>
        </w:tc>
        <w:tc>
          <w:tcPr>
            <w:tcW w:w="509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t>1 р/ місяць</w:t>
            </w:r>
          </w:p>
        </w:tc>
      </w:tr>
      <w:tr w:rsidR="00CC2F97" w:rsidRPr="00CC2F97" w:rsidTr="00CC2F97">
        <w:trPr>
          <w:trHeight w:val="326"/>
        </w:trPr>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5</w:t>
            </w:r>
          </w:p>
        </w:tc>
        <w:tc>
          <w:tcPr>
            <w:tcW w:w="6681"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Pr>
                <w:rFonts w:eastAsia="Calibri"/>
                <w:color w:val="0F243E" w:themeColor="text2" w:themeShade="80"/>
                <w:sz w:val="28"/>
                <w:szCs w:val="28"/>
              </w:rPr>
              <w:t>Контроль за наявніст</w:t>
            </w:r>
            <w:r w:rsidRPr="00CC2F97">
              <w:rPr>
                <w:rFonts w:eastAsia="Calibri"/>
                <w:color w:val="0F243E" w:themeColor="text2" w:themeShade="80"/>
                <w:sz w:val="28"/>
                <w:szCs w:val="28"/>
              </w:rPr>
              <w:t>ю у  кабіне</w:t>
            </w:r>
            <w:r>
              <w:rPr>
                <w:rFonts w:eastAsia="Calibri"/>
                <w:color w:val="0F243E" w:themeColor="text2" w:themeShade="80"/>
                <w:sz w:val="28"/>
                <w:szCs w:val="28"/>
              </w:rPr>
              <w:t>тах</w:t>
            </w:r>
            <w:r w:rsidRPr="00CC2F97">
              <w:rPr>
                <w:rFonts w:eastAsia="Calibri"/>
                <w:color w:val="0F243E" w:themeColor="text2" w:themeShade="80"/>
                <w:sz w:val="28"/>
                <w:szCs w:val="28"/>
              </w:rPr>
              <w:t xml:space="preserve"> фізики,біології, інформатики, хімії, майстерень, бібліотеки та спортивного залу вогнегасників, засобів протипожежної безпеки  та  станом їх утримання.</w:t>
            </w:r>
          </w:p>
        </w:tc>
        <w:tc>
          <w:tcPr>
            <w:tcW w:w="2250"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t>Директор школи</w:t>
            </w:r>
          </w:p>
        </w:tc>
        <w:tc>
          <w:tcPr>
            <w:tcW w:w="5097" w:type="dxa"/>
            <w:tcBorders>
              <w:top w:val="single" w:sz="4" w:space="0" w:color="000000"/>
              <w:left w:val="single" w:sz="4" w:space="0" w:color="000000"/>
              <w:bottom w:val="single" w:sz="4" w:space="0" w:color="000000"/>
              <w:right w:val="single" w:sz="4" w:space="0" w:color="000000"/>
            </w:tcBorders>
            <w:vAlign w:val="center"/>
            <w:hideMark/>
          </w:tcPr>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t>Постійно</w:t>
            </w:r>
          </w:p>
        </w:tc>
      </w:tr>
      <w:tr w:rsidR="00CC2F97" w:rsidRPr="00CC2F97" w:rsidTr="00CC2F97">
        <w:tc>
          <w:tcPr>
            <w:tcW w:w="7248" w:type="dxa"/>
            <w:gridSpan w:val="2"/>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both"/>
              <w:rPr>
                <w:rFonts w:eastAsia="Calibri"/>
                <w:b/>
                <w:color w:val="0F243E" w:themeColor="text2" w:themeShade="80"/>
                <w:sz w:val="28"/>
                <w:szCs w:val="28"/>
              </w:rPr>
            </w:pPr>
          </w:p>
          <w:p w:rsidR="00CC2F97" w:rsidRPr="00CC2F97" w:rsidRDefault="00CC2F97" w:rsidP="00CC2F97">
            <w:pPr>
              <w:contextualSpacing/>
              <w:jc w:val="both"/>
              <w:rPr>
                <w:rFonts w:eastAsia="Calibri"/>
                <w:color w:val="0F243E" w:themeColor="text2" w:themeShade="80"/>
                <w:sz w:val="28"/>
                <w:szCs w:val="28"/>
              </w:rPr>
            </w:pPr>
            <w:r w:rsidRPr="00CC2F97">
              <w:rPr>
                <w:rFonts w:eastAsia="Calibri"/>
                <w:b/>
                <w:color w:val="0F243E" w:themeColor="text2" w:themeShade="80"/>
                <w:sz w:val="28"/>
                <w:szCs w:val="28"/>
              </w:rPr>
              <w:t>Серпень</w:t>
            </w:r>
          </w:p>
        </w:tc>
        <w:tc>
          <w:tcPr>
            <w:tcW w:w="2250"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1</w:t>
            </w:r>
          </w:p>
        </w:tc>
        <w:tc>
          <w:tcPr>
            <w:tcW w:w="6681"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Створення адміністративно-господарської комісії</w:t>
            </w:r>
          </w:p>
        </w:tc>
        <w:tc>
          <w:tcPr>
            <w:tcW w:w="2250"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t>Директор школи</w:t>
            </w: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2</w:t>
            </w:r>
          </w:p>
        </w:tc>
        <w:tc>
          <w:tcPr>
            <w:tcW w:w="6681"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Закінчення ремонтних робіт в місцях загального користування</w:t>
            </w:r>
          </w:p>
        </w:tc>
        <w:tc>
          <w:tcPr>
            <w:tcW w:w="2250"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t>Тех.</w:t>
            </w:r>
            <w:r>
              <w:rPr>
                <w:rFonts w:eastAsia="Calibri"/>
                <w:color w:val="0F243E" w:themeColor="text2" w:themeShade="80"/>
                <w:sz w:val="28"/>
                <w:szCs w:val="28"/>
              </w:rPr>
              <w:t xml:space="preserve"> </w:t>
            </w:r>
            <w:r w:rsidRPr="00CC2F97">
              <w:rPr>
                <w:rFonts w:eastAsia="Calibri"/>
                <w:color w:val="0F243E" w:themeColor="text2" w:themeShade="80"/>
                <w:sz w:val="28"/>
                <w:szCs w:val="28"/>
              </w:rPr>
              <w:t>працівники</w:t>
            </w: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3</w:t>
            </w:r>
          </w:p>
        </w:tc>
        <w:tc>
          <w:tcPr>
            <w:tcW w:w="6681"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Підготовка спортивного-майданчика до нового навчального року.</w:t>
            </w:r>
          </w:p>
        </w:tc>
        <w:tc>
          <w:tcPr>
            <w:tcW w:w="2250"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center"/>
              <w:rPr>
                <w:rFonts w:eastAsia="Calibri"/>
                <w:color w:val="0F243E" w:themeColor="text2" w:themeShade="80"/>
                <w:sz w:val="28"/>
                <w:szCs w:val="28"/>
              </w:rPr>
            </w:pPr>
            <w:proofErr w:type="spellStart"/>
            <w:r w:rsidRPr="00CC2F97">
              <w:rPr>
                <w:rFonts w:eastAsia="Calibri"/>
                <w:color w:val="0F243E" w:themeColor="text2" w:themeShade="80"/>
                <w:sz w:val="28"/>
                <w:szCs w:val="28"/>
              </w:rPr>
              <w:t>Вч</w:t>
            </w:r>
            <w:proofErr w:type="spellEnd"/>
            <w:r w:rsidRPr="00CC2F97">
              <w:rPr>
                <w:rFonts w:eastAsia="Calibri"/>
                <w:color w:val="0F243E" w:themeColor="text2" w:themeShade="80"/>
                <w:sz w:val="28"/>
                <w:szCs w:val="28"/>
              </w:rPr>
              <w:t>. фіз.</w:t>
            </w:r>
            <w:r>
              <w:rPr>
                <w:rFonts w:eastAsia="Calibri"/>
                <w:color w:val="0F243E" w:themeColor="text2" w:themeShade="80"/>
                <w:sz w:val="28"/>
                <w:szCs w:val="28"/>
              </w:rPr>
              <w:t xml:space="preserve"> </w:t>
            </w:r>
            <w:proofErr w:type="spellStart"/>
            <w:r w:rsidRPr="00CC2F97">
              <w:rPr>
                <w:rFonts w:eastAsia="Calibri"/>
                <w:color w:val="0F243E" w:themeColor="text2" w:themeShade="80"/>
                <w:sz w:val="28"/>
                <w:szCs w:val="28"/>
              </w:rPr>
              <w:t>вих</w:t>
            </w:r>
            <w:proofErr w:type="spellEnd"/>
          </w:p>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t>Тех.</w:t>
            </w:r>
            <w:r>
              <w:rPr>
                <w:rFonts w:eastAsia="Calibri"/>
                <w:color w:val="0F243E" w:themeColor="text2" w:themeShade="80"/>
                <w:sz w:val="28"/>
                <w:szCs w:val="28"/>
              </w:rPr>
              <w:t xml:space="preserve"> </w:t>
            </w:r>
            <w:r w:rsidRPr="00CC2F97">
              <w:rPr>
                <w:rFonts w:eastAsia="Calibri"/>
                <w:color w:val="0F243E" w:themeColor="text2" w:themeShade="80"/>
                <w:sz w:val="28"/>
                <w:szCs w:val="28"/>
              </w:rPr>
              <w:t>працівники</w:t>
            </w: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4</w:t>
            </w:r>
          </w:p>
        </w:tc>
        <w:tc>
          <w:tcPr>
            <w:tcW w:w="6681"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both"/>
              <w:rPr>
                <w:rFonts w:eastAsia="Calibri"/>
                <w:color w:val="0F243E" w:themeColor="text2" w:themeShade="80"/>
                <w:sz w:val="28"/>
                <w:szCs w:val="28"/>
              </w:rPr>
            </w:pPr>
          </w:p>
        </w:tc>
        <w:tc>
          <w:tcPr>
            <w:tcW w:w="2250"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7248" w:type="dxa"/>
            <w:gridSpan w:val="2"/>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both"/>
              <w:rPr>
                <w:rFonts w:eastAsia="Calibri"/>
                <w:b/>
                <w:color w:val="0F243E" w:themeColor="text2" w:themeShade="80"/>
                <w:sz w:val="28"/>
                <w:szCs w:val="28"/>
              </w:rPr>
            </w:pPr>
          </w:p>
          <w:p w:rsidR="00CC2F97" w:rsidRPr="00CC2F97" w:rsidRDefault="00CC2F97" w:rsidP="00CC2F97">
            <w:pPr>
              <w:contextualSpacing/>
              <w:jc w:val="both"/>
              <w:rPr>
                <w:rFonts w:eastAsia="Calibri"/>
                <w:color w:val="0F243E" w:themeColor="text2" w:themeShade="80"/>
                <w:sz w:val="28"/>
                <w:szCs w:val="28"/>
              </w:rPr>
            </w:pPr>
            <w:r w:rsidRPr="00CC2F97">
              <w:rPr>
                <w:rFonts w:eastAsia="Calibri"/>
                <w:b/>
                <w:color w:val="0F243E" w:themeColor="text2" w:themeShade="80"/>
                <w:sz w:val="28"/>
                <w:szCs w:val="28"/>
              </w:rPr>
              <w:t>Вересень</w:t>
            </w:r>
          </w:p>
        </w:tc>
        <w:tc>
          <w:tcPr>
            <w:tcW w:w="2250"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1</w:t>
            </w:r>
          </w:p>
        </w:tc>
        <w:tc>
          <w:tcPr>
            <w:tcW w:w="6681"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Контроль за економним споживанням електроенергії, використанням води та теплоенергії по школі.</w:t>
            </w:r>
          </w:p>
        </w:tc>
        <w:tc>
          <w:tcPr>
            <w:tcW w:w="2250"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t>Тех</w:t>
            </w:r>
            <w:r>
              <w:rPr>
                <w:rFonts w:eastAsia="Calibri"/>
                <w:color w:val="0F243E" w:themeColor="text2" w:themeShade="80"/>
                <w:sz w:val="28"/>
                <w:szCs w:val="28"/>
              </w:rPr>
              <w:t xml:space="preserve">. </w:t>
            </w:r>
            <w:proofErr w:type="spellStart"/>
            <w:r w:rsidRPr="00CC2F97">
              <w:rPr>
                <w:rFonts w:eastAsia="Calibri"/>
                <w:color w:val="0F243E" w:themeColor="text2" w:themeShade="80"/>
                <w:sz w:val="28"/>
                <w:szCs w:val="28"/>
              </w:rPr>
              <w:t>прац</w:t>
            </w:r>
            <w:proofErr w:type="spellEnd"/>
            <w:r w:rsidRPr="00CC2F97">
              <w:rPr>
                <w:rFonts w:eastAsia="Calibri"/>
                <w:color w:val="0F243E" w:themeColor="text2" w:themeShade="80"/>
                <w:sz w:val="28"/>
                <w:szCs w:val="28"/>
              </w:rPr>
              <w:t>.</w:t>
            </w: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2</w:t>
            </w:r>
          </w:p>
        </w:tc>
        <w:tc>
          <w:tcPr>
            <w:tcW w:w="6681"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Забезпечення матеріально-технічної бази школи.</w:t>
            </w:r>
          </w:p>
        </w:tc>
        <w:tc>
          <w:tcPr>
            <w:tcW w:w="2250"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t>Директор школи</w:t>
            </w: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7248" w:type="dxa"/>
            <w:gridSpan w:val="2"/>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both"/>
              <w:rPr>
                <w:rFonts w:eastAsia="Calibri"/>
                <w:b/>
                <w:color w:val="0F243E" w:themeColor="text2" w:themeShade="80"/>
                <w:sz w:val="28"/>
                <w:szCs w:val="28"/>
              </w:rPr>
            </w:pPr>
          </w:p>
          <w:p w:rsidR="00CC2F97" w:rsidRPr="00CC2F97" w:rsidRDefault="00CC2F97" w:rsidP="00CC2F97">
            <w:pPr>
              <w:contextualSpacing/>
              <w:jc w:val="both"/>
              <w:rPr>
                <w:rFonts w:eastAsia="Calibri"/>
                <w:color w:val="0F243E" w:themeColor="text2" w:themeShade="80"/>
                <w:sz w:val="28"/>
                <w:szCs w:val="28"/>
              </w:rPr>
            </w:pPr>
            <w:r w:rsidRPr="00CC2F97">
              <w:rPr>
                <w:rFonts w:eastAsia="Calibri"/>
                <w:b/>
                <w:color w:val="0F243E" w:themeColor="text2" w:themeShade="80"/>
                <w:sz w:val="28"/>
                <w:szCs w:val="28"/>
              </w:rPr>
              <w:t>Жовтень</w:t>
            </w:r>
          </w:p>
        </w:tc>
        <w:tc>
          <w:tcPr>
            <w:tcW w:w="2250"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1</w:t>
            </w:r>
          </w:p>
        </w:tc>
        <w:tc>
          <w:tcPr>
            <w:tcW w:w="6681"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Проведення інвентаризації шкільного майна.</w:t>
            </w:r>
          </w:p>
        </w:tc>
        <w:tc>
          <w:tcPr>
            <w:tcW w:w="2250"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t>Директор школи</w:t>
            </w:r>
          </w:p>
        </w:tc>
        <w:tc>
          <w:tcPr>
            <w:tcW w:w="509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t>Накази, акти</w:t>
            </w: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2</w:t>
            </w:r>
          </w:p>
        </w:tc>
        <w:tc>
          <w:tcPr>
            <w:tcW w:w="6681"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Проведення місячника з благоустрою території та будівлі школи.</w:t>
            </w:r>
          </w:p>
        </w:tc>
        <w:tc>
          <w:tcPr>
            <w:tcW w:w="2250"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t>Класні керівники</w:t>
            </w:r>
          </w:p>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t>Тех</w:t>
            </w:r>
            <w:r>
              <w:rPr>
                <w:rFonts w:eastAsia="Calibri"/>
                <w:color w:val="0F243E" w:themeColor="text2" w:themeShade="80"/>
                <w:sz w:val="28"/>
                <w:szCs w:val="28"/>
              </w:rPr>
              <w:t xml:space="preserve">. </w:t>
            </w:r>
            <w:proofErr w:type="spellStart"/>
            <w:r w:rsidRPr="00CC2F97">
              <w:rPr>
                <w:rFonts w:eastAsia="Calibri"/>
                <w:color w:val="0F243E" w:themeColor="text2" w:themeShade="80"/>
                <w:sz w:val="28"/>
                <w:szCs w:val="28"/>
              </w:rPr>
              <w:t>прац</w:t>
            </w:r>
            <w:proofErr w:type="spellEnd"/>
            <w:r w:rsidRPr="00CC2F97">
              <w:rPr>
                <w:rFonts w:eastAsia="Calibri"/>
                <w:color w:val="0F243E" w:themeColor="text2" w:themeShade="80"/>
                <w:sz w:val="28"/>
                <w:szCs w:val="28"/>
              </w:rPr>
              <w:t>.</w:t>
            </w: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3</w:t>
            </w:r>
          </w:p>
        </w:tc>
        <w:tc>
          <w:tcPr>
            <w:tcW w:w="6681"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Контроль за споживанням електроенергії та водопостачання.</w:t>
            </w:r>
          </w:p>
        </w:tc>
        <w:tc>
          <w:tcPr>
            <w:tcW w:w="2250"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t>Директор школи</w:t>
            </w: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4</w:t>
            </w:r>
          </w:p>
        </w:tc>
        <w:tc>
          <w:tcPr>
            <w:tcW w:w="6681"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Контроль за чистотою та справною роботою обладнання в місцях загального користування</w:t>
            </w:r>
          </w:p>
        </w:tc>
        <w:tc>
          <w:tcPr>
            <w:tcW w:w="2250"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t>Тех</w:t>
            </w:r>
            <w:r>
              <w:rPr>
                <w:rFonts w:eastAsia="Calibri"/>
                <w:color w:val="0F243E" w:themeColor="text2" w:themeShade="80"/>
                <w:sz w:val="28"/>
                <w:szCs w:val="28"/>
              </w:rPr>
              <w:t xml:space="preserve">. </w:t>
            </w:r>
            <w:proofErr w:type="spellStart"/>
            <w:r w:rsidRPr="00CC2F97">
              <w:rPr>
                <w:rFonts w:eastAsia="Calibri"/>
                <w:color w:val="0F243E" w:themeColor="text2" w:themeShade="80"/>
                <w:sz w:val="28"/>
                <w:szCs w:val="28"/>
              </w:rPr>
              <w:t>прац</w:t>
            </w:r>
            <w:proofErr w:type="spellEnd"/>
            <w:r w:rsidRPr="00CC2F97">
              <w:rPr>
                <w:rFonts w:eastAsia="Calibri"/>
                <w:color w:val="0F243E" w:themeColor="text2" w:themeShade="80"/>
                <w:sz w:val="28"/>
                <w:szCs w:val="28"/>
              </w:rPr>
              <w:t>.</w:t>
            </w: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7248" w:type="dxa"/>
            <w:gridSpan w:val="2"/>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both"/>
              <w:rPr>
                <w:rFonts w:eastAsia="Calibri"/>
                <w:b/>
                <w:color w:val="0F243E" w:themeColor="text2" w:themeShade="80"/>
                <w:sz w:val="28"/>
                <w:szCs w:val="28"/>
              </w:rPr>
            </w:pPr>
          </w:p>
          <w:p w:rsidR="00CC2F97" w:rsidRPr="00CC2F97" w:rsidRDefault="00CC2F97" w:rsidP="00CC2F97">
            <w:pPr>
              <w:contextualSpacing/>
              <w:jc w:val="both"/>
              <w:rPr>
                <w:rFonts w:eastAsia="Calibri"/>
                <w:color w:val="0F243E" w:themeColor="text2" w:themeShade="80"/>
                <w:sz w:val="28"/>
                <w:szCs w:val="28"/>
              </w:rPr>
            </w:pPr>
            <w:r w:rsidRPr="00CC2F97">
              <w:rPr>
                <w:rFonts w:eastAsia="Calibri"/>
                <w:b/>
                <w:color w:val="0F243E" w:themeColor="text2" w:themeShade="80"/>
                <w:sz w:val="28"/>
                <w:szCs w:val="28"/>
              </w:rPr>
              <w:t>Листопад</w:t>
            </w:r>
          </w:p>
        </w:tc>
        <w:tc>
          <w:tcPr>
            <w:tcW w:w="2250"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1</w:t>
            </w:r>
          </w:p>
        </w:tc>
        <w:tc>
          <w:tcPr>
            <w:tcW w:w="6681"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Прибирання території від залишків листя та вивезення його</w:t>
            </w:r>
          </w:p>
        </w:tc>
        <w:tc>
          <w:tcPr>
            <w:tcW w:w="2250"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center"/>
              <w:rPr>
                <w:rFonts w:eastAsia="Calibri"/>
                <w:color w:val="0F243E" w:themeColor="text2" w:themeShade="80"/>
                <w:sz w:val="28"/>
                <w:szCs w:val="28"/>
              </w:rPr>
            </w:pPr>
          </w:p>
          <w:p w:rsidR="00CC2F97" w:rsidRPr="00CC2F97" w:rsidRDefault="00CC2F97" w:rsidP="00CC2F97">
            <w:pPr>
              <w:contextualSpacing/>
              <w:jc w:val="center"/>
              <w:rPr>
                <w:rFonts w:eastAsia="Calibri"/>
                <w:color w:val="0F243E" w:themeColor="text2" w:themeShade="80"/>
                <w:sz w:val="28"/>
                <w:szCs w:val="28"/>
              </w:rPr>
            </w:pPr>
            <w:proofErr w:type="spellStart"/>
            <w:r w:rsidRPr="00CC2F97">
              <w:rPr>
                <w:rFonts w:eastAsia="Calibri"/>
                <w:color w:val="0F243E" w:themeColor="text2" w:themeShade="80"/>
                <w:sz w:val="28"/>
                <w:szCs w:val="28"/>
              </w:rPr>
              <w:t>Константюк</w:t>
            </w:r>
            <w:proofErr w:type="spellEnd"/>
            <w:r w:rsidRPr="00CC2F97">
              <w:rPr>
                <w:rFonts w:eastAsia="Calibri"/>
                <w:color w:val="0F243E" w:themeColor="text2" w:themeShade="80"/>
                <w:sz w:val="28"/>
                <w:szCs w:val="28"/>
              </w:rPr>
              <w:t xml:space="preserve"> Н.М.</w:t>
            </w: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lastRenderedPageBreak/>
              <w:t>2</w:t>
            </w:r>
          </w:p>
        </w:tc>
        <w:tc>
          <w:tcPr>
            <w:tcW w:w="6681"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Утеплення приміщення школи. Підготовка до зимового періоду</w:t>
            </w:r>
          </w:p>
        </w:tc>
        <w:tc>
          <w:tcPr>
            <w:tcW w:w="2250"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t>Кл. керівники</w:t>
            </w:r>
          </w:p>
          <w:p w:rsidR="00CC2F97" w:rsidRPr="00CC2F97" w:rsidRDefault="00CC2F97" w:rsidP="00CC2F97">
            <w:pPr>
              <w:contextualSpacing/>
              <w:jc w:val="center"/>
              <w:rPr>
                <w:rFonts w:eastAsia="Calibri"/>
                <w:color w:val="0F243E" w:themeColor="text2" w:themeShade="80"/>
                <w:sz w:val="28"/>
                <w:szCs w:val="28"/>
              </w:rPr>
            </w:pP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3</w:t>
            </w:r>
          </w:p>
        </w:tc>
        <w:tc>
          <w:tcPr>
            <w:tcW w:w="6681"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both"/>
              <w:rPr>
                <w:rFonts w:eastAsia="Calibri"/>
                <w:color w:val="0F243E" w:themeColor="text2" w:themeShade="80"/>
                <w:sz w:val="28"/>
                <w:szCs w:val="28"/>
              </w:rPr>
            </w:pPr>
          </w:p>
        </w:tc>
        <w:tc>
          <w:tcPr>
            <w:tcW w:w="2250"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4</w:t>
            </w:r>
          </w:p>
        </w:tc>
        <w:tc>
          <w:tcPr>
            <w:tcW w:w="6681"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both"/>
              <w:rPr>
                <w:rFonts w:eastAsia="Calibri"/>
                <w:color w:val="0F243E" w:themeColor="text2" w:themeShade="80"/>
                <w:sz w:val="28"/>
                <w:szCs w:val="28"/>
              </w:rPr>
            </w:pPr>
          </w:p>
        </w:tc>
        <w:tc>
          <w:tcPr>
            <w:tcW w:w="2250"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5</w:t>
            </w:r>
          </w:p>
        </w:tc>
        <w:tc>
          <w:tcPr>
            <w:tcW w:w="6681"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both"/>
              <w:rPr>
                <w:rFonts w:eastAsia="Calibri"/>
                <w:color w:val="0F243E" w:themeColor="text2" w:themeShade="80"/>
                <w:sz w:val="28"/>
                <w:szCs w:val="28"/>
              </w:rPr>
            </w:pPr>
          </w:p>
        </w:tc>
        <w:tc>
          <w:tcPr>
            <w:tcW w:w="2250"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7248" w:type="dxa"/>
            <w:gridSpan w:val="2"/>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both"/>
              <w:rPr>
                <w:rFonts w:eastAsia="Calibri"/>
                <w:b/>
                <w:color w:val="0F243E" w:themeColor="text2" w:themeShade="80"/>
                <w:sz w:val="28"/>
                <w:szCs w:val="28"/>
              </w:rPr>
            </w:pPr>
          </w:p>
          <w:p w:rsidR="00CC2F97" w:rsidRPr="00CC2F97" w:rsidRDefault="00CC2F97" w:rsidP="00CC2F97">
            <w:pPr>
              <w:contextualSpacing/>
              <w:jc w:val="both"/>
              <w:rPr>
                <w:rFonts w:eastAsia="Calibri"/>
                <w:color w:val="0F243E" w:themeColor="text2" w:themeShade="80"/>
                <w:sz w:val="28"/>
                <w:szCs w:val="28"/>
              </w:rPr>
            </w:pPr>
            <w:r w:rsidRPr="00CC2F97">
              <w:rPr>
                <w:rFonts w:eastAsia="Calibri"/>
                <w:b/>
                <w:color w:val="0F243E" w:themeColor="text2" w:themeShade="80"/>
                <w:sz w:val="28"/>
                <w:szCs w:val="28"/>
              </w:rPr>
              <w:t>Грудень</w:t>
            </w:r>
          </w:p>
        </w:tc>
        <w:tc>
          <w:tcPr>
            <w:tcW w:w="2250"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1</w:t>
            </w:r>
          </w:p>
        </w:tc>
        <w:tc>
          <w:tcPr>
            <w:tcW w:w="6681"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Огляд будівлі школи та двору адміністративно-господарською комісією</w:t>
            </w:r>
          </w:p>
        </w:tc>
        <w:tc>
          <w:tcPr>
            <w:tcW w:w="2250"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t>Тех</w:t>
            </w:r>
            <w:r>
              <w:rPr>
                <w:rFonts w:eastAsia="Calibri"/>
                <w:color w:val="0F243E" w:themeColor="text2" w:themeShade="80"/>
                <w:sz w:val="28"/>
                <w:szCs w:val="28"/>
              </w:rPr>
              <w:t xml:space="preserve">. </w:t>
            </w:r>
            <w:proofErr w:type="spellStart"/>
            <w:r w:rsidRPr="00CC2F97">
              <w:rPr>
                <w:rFonts w:eastAsia="Calibri"/>
                <w:color w:val="0F243E" w:themeColor="text2" w:themeShade="80"/>
                <w:sz w:val="28"/>
                <w:szCs w:val="28"/>
              </w:rPr>
              <w:t>прац</w:t>
            </w:r>
            <w:proofErr w:type="spellEnd"/>
            <w:r w:rsidRPr="00CC2F97">
              <w:rPr>
                <w:rFonts w:eastAsia="Calibri"/>
                <w:color w:val="0F243E" w:themeColor="text2" w:themeShade="80"/>
                <w:sz w:val="28"/>
                <w:szCs w:val="28"/>
              </w:rPr>
              <w:t>.</w:t>
            </w: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2</w:t>
            </w:r>
          </w:p>
        </w:tc>
        <w:tc>
          <w:tcPr>
            <w:tcW w:w="6681"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Догляд за територією школи: розчищення від снігу, огородження території сигнальною стрічкою</w:t>
            </w:r>
          </w:p>
        </w:tc>
        <w:tc>
          <w:tcPr>
            <w:tcW w:w="2250"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t>Тех</w:t>
            </w:r>
            <w:r>
              <w:rPr>
                <w:rFonts w:eastAsia="Calibri"/>
                <w:color w:val="0F243E" w:themeColor="text2" w:themeShade="80"/>
                <w:sz w:val="28"/>
                <w:szCs w:val="28"/>
              </w:rPr>
              <w:t xml:space="preserve">. </w:t>
            </w:r>
            <w:proofErr w:type="spellStart"/>
            <w:r w:rsidRPr="00CC2F97">
              <w:rPr>
                <w:rFonts w:eastAsia="Calibri"/>
                <w:color w:val="0F243E" w:themeColor="text2" w:themeShade="80"/>
                <w:sz w:val="28"/>
                <w:szCs w:val="28"/>
              </w:rPr>
              <w:t>прац</w:t>
            </w:r>
            <w:proofErr w:type="spellEnd"/>
            <w:r w:rsidRPr="00CC2F97">
              <w:rPr>
                <w:rFonts w:eastAsia="Calibri"/>
                <w:color w:val="0F243E" w:themeColor="text2" w:themeShade="80"/>
                <w:sz w:val="28"/>
                <w:szCs w:val="28"/>
              </w:rPr>
              <w:t>.</w:t>
            </w:r>
          </w:p>
          <w:p w:rsidR="00CC2F97" w:rsidRPr="00CC2F97" w:rsidRDefault="00CC2F97" w:rsidP="00CC2F97">
            <w:pPr>
              <w:contextualSpacing/>
              <w:jc w:val="center"/>
              <w:rPr>
                <w:rFonts w:eastAsia="Calibri"/>
                <w:color w:val="0F243E" w:themeColor="text2" w:themeShade="80"/>
                <w:sz w:val="28"/>
                <w:szCs w:val="28"/>
              </w:rPr>
            </w:pPr>
          </w:p>
          <w:p w:rsidR="00CC2F97" w:rsidRPr="00CC2F97" w:rsidRDefault="00CC2F97" w:rsidP="00CC2F97">
            <w:pPr>
              <w:contextualSpacing/>
              <w:jc w:val="center"/>
              <w:rPr>
                <w:rFonts w:eastAsia="Calibri"/>
                <w:color w:val="0F243E" w:themeColor="text2" w:themeShade="80"/>
                <w:sz w:val="28"/>
                <w:szCs w:val="28"/>
              </w:rPr>
            </w:pP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221A66" w:rsidP="00CC2F97">
            <w:pPr>
              <w:contextualSpacing/>
              <w:jc w:val="both"/>
              <w:rPr>
                <w:rFonts w:eastAsia="Calibri"/>
                <w:color w:val="0F243E" w:themeColor="text2" w:themeShade="80"/>
                <w:sz w:val="28"/>
                <w:szCs w:val="28"/>
              </w:rPr>
            </w:pPr>
            <w:r>
              <w:rPr>
                <w:rFonts w:eastAsia="Calibri"/>
                <w:color w:val="0F243E" w:themeColor="text2" w:themeShade="80"/>
                <w:sz w:val="28"/>
                <w:szCs w:val="28"/>
              </w:rPr>
              <w:t>3</w:t>
            </w:r>
          </w:p>
        </w:tc>
        <w:tc>
          <w:tcPr>
            <w:tcW w:w="6681"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Контроль за виконанням води, електроенергії та тепла в будівлі школи.</w:t>
            </w:r>
          </w:p>
        </w:tc>
        <w:tc>
          <w:tcPr>
            <w:tcW w:w="2250"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t>Тех</w:t>
            </w:r>
            <w:r w:rsidR="00221A66">
              <w:rPr>
                <w:rFonts w:eastAsia="Calibri"/>
                <w:color w:val="0F243E" w:themeColor="text2" w:themeShade="80"/>
                <w:sz w:val="28"/>
                <w:szCs w:val="28"/>
              </w:rPr>
              <w:t xml:space="preserve">. </w:t>
            </w:r>
            <w:proofErr w:type="spellStart"/>
            <w:r w:rsidRPr="00CC2F97">
              <w:rPr>
                <w:rFonts w:eastAsia="Calibri"/>
                <w:color w:val="0F243E" w:themeColor="text2" w:themeShade="80"/>
                <w:sz w:val="28"/>
                <w:szCs w:val="28"/>
              </w:rPr>
              <w:t>праців</w:t>
            </w:r>
            <w:proofErr w:type="spellEnd"/>
            <w:r w:rsidRPr="00CC2F97">
              <w:rPr>
                <w:rFonts w:eastAsia="Calibri"/>
                <w:color w:val="0F243E" w:themeColor="text2" w:themeShade="80"/>
                <w:sz w:val="28"/>
                <w:szCs w:val="28"/>
              </w:rPr>
              <w:t>.</w:t>
            </w: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221A66" w:rsidP="00CC2F97">
            <w:pPr>
              <w:contextualSpacing/>
              <w:jc w:val="both"/>
              <w:rPr>
                <w:rFonts w:eastAsia="Calibri"/>
                <w:color w:val="0F243E" w:themeColor="text2" w:themeShade="80"/>
                <w:sz w:val="28"/>
                <w:szCs w:val="28"/>
              </w:rPr>
            </w:pPr>
            <w:r>
              <w:rPr>
                <w:rFonts w:eastAsia="Calibri"/>
                <w:color w:val="0F243E" w:themeColor="text2" w:themeShade="80"/>
                <w:sz w:val="28"/>
                <w:szCs w:val="28"/>
              </w:rPr>
              <w:t>4</w:t>
            </w:r>
          </w:p>
        </w:tc>
        <w:tc>
          <w:tcPr>
            <w:tcW w:w="6681"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Контроль за чистотою в будівлі школи</w:t>
            </w:r>
          </w:p>
        </w:tc>
        <w:tc>
          <w:tcPr>
            <w:tcW w:w="2250"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t>Тех</w:t>
            </w:r>
            <w:r w:rsidR="00221A66">
              <w:rPr>
                <w:rFonts w:eastAsia="Calibri"/>
                <w:color w:val="0F243E" w:themeColor="text2" w:themeShade="80"/>
                <w:sz w:val="28"/>
                <w:szCs w:val="28"/>
              </w:rPr>
              <w:t xml:space="preserve">. </w:t>
            </w:r>
            <w:proofErr w:type="spellStart"/>
            <w:r w:rsidRPr="00CC2F97">
              <w:rPr>
                <w:rFonts w:eastAsia="Calibri"/>
                <w:color w:val="0F243E" w:themeColor="text2" w:themeShade="80"/>
                <w:sz w:val="28"/>
                <w:szCs w:val="28"/>
              </w:rPr>
              <w:t>працівн</w:t>
            </w:r>
            <w:proofErr w:type="spellEnd"/>
            <w:r w:rsidRPr="00CC2F97">
              <w:rPr>
                <w:rFonts w:eastAsia="Calibri"/>
                <w:color w:val="0F243E" w:themeColor="text2" w:themeShade="80"/>
                <w:sz w:val="28"/>
                <w:szCs w:val="28"/>
              </w:rPr>
              <w:t>.</w:t>
            </w: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221A66" w:rsidP="00CC2F97">
            <w:pPr>
              <w:contextualSpacing/>
              <w:jc w:val="both"/>
              <w:rPr>
                <w:rFonts w:eastAsia="Calibri"/>
                <w:color w:val="0F243E" w:themeColor="text2" w:themeShade="80"/>
                <w:sz w:val="28"/>
                <w:szCs w:val="28"/>
              </w:rPr>
            </w:pPr>
            <w:r>
              <w:rPr>
                <w:rFonts w:eastAsia="Calibri"/>
                <w:color w:val="0F243E" w:themeColor="text2" w:themeShade="80"/>
                <w:sz w:val="28"/>
                <w:szCs w:val="28"/>
              </w:rPr>
              <w:t>5</w:t>
            </w:r>
          </w:p>
        </w:tc>
        <w:tc>
          <w:tcPr>
            <w:tcW w:w="6681"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Контроль за станом покрівель в період намерзання бурульок та своєчасного зняття їх з (покрівлі) в доступних місцях.</w:t>
            </w:r>
          </w:p>
        </w:tc>
        <w:tc>
          <w:tcPr>
            <w:tcW w:w="2250"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t>Тех</w:t>
            </w:r>
            <w:r w:rsidR="00221A66">
              <w:rPr>
                <w:rFonts w:eastAsia="Calibri"/>
                <w:color w:val="0F243E" w:themeColor="text2" w:themeShade="80"/>
                <w:sz w:val="28"/>
                <w:szCs w:val="28"/>
              </w:rPr>
              <w:t xml:space="preserve">. </w:t>
            </w:r>
            <w:proofErr w:type="spellStart"/>
            <w:r w:rsidRPr="00CC2F97">
              <w:rPr>
                <w:rFonts w:eastAsia="Calibri"/>
                <w:color w:val="0F243E" w:themeColor="text2" w:themeShade="80"/>
                <w:sz w:val="28"/>
                <w:szCs w:val="28"/>
              </w:rPr>
              <w:t>працівн</w:t>
            </w:r>
            <w:proofErr w:type="spellEnd"/>
            <w:r w:rsidRPr="00CC2F97">
              <w:rPr>
                <w:rFonts w:eastAsia="Calibri"/>
                <w:color w:val="0F243E" w:themeColor="text2" w:themeShade="80"/>
                <w:sz w:val="28"/>
                <w:szCs w:val="28"/>
              </w:rPr>
              <w:t>.</w:t>
            </w: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rPr>
          <w:trHeight w:val="564"/>
        </w:trPr>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221A66" w:rsidP="00CC2F97">
            <w:pPr>
              <w:contextualSpacing/>
              <w:jc w:val="both"/>
              <w:rPr>
                <w:rFonts w:eastAsia="Calibri"/>
                <w:color w:val="0F243E" w:themeColor="text2" w:themeShade="80"/>
                <w:sz w:val="28"/>
                <w:szCs w:val="28"/>
              </w:rPr>
            </w:pPr>
            <w:r>
              <w:rPr>
                <w:rFonts w:eastAsia="Calibri"/>
                <w:color w:val="0F243E" w:themeColor="text2" w:themeShade="80"/>
                <w:sz w:val="28"/>
                <w:szCs w:val="28"/>
              </w:rPr>
              <w:t>6</w:t>
            </w:r>
          </w:p>
        </w:tc>
        <w:tc>
          <w:tcPr>
            <w:tcW w:w="6681"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Забезпечення вільного під'їзду до школи (цілодобово)</w:t>
            </w:r>
          </w:p>
        </w:tc>
        <w:tc>
          <w:tcPr>
            <w:tcW w:w="2250"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t>Тех</w:t>
            </w:r>
            <w:r w:rsidR="00221A66">
              <w:rPr>
                <w:rFonts w:eastAsia="Calibri"/>
                <w:color w:val="0F243E" w:themeColor="text2" w:themeShade="80"/>
                <w:sz w:val="28"/>
                <w:szCs w:val="28"/>
              </w:rPr>
              <w:t xml:space="preserve">. </w:t>
            </w:r>
            <w:proofErr w:type="spellStart"/>
            <w:r w:rsidRPr="00CC2F97">
              <w:rPr>
                <w:rFonts w:eastAsia="Calibri"/>
                <w:color w:val="0F243E" w:themeColor="text2" w:themeShade="80"/>
                <w:sz w:val="28"/>
                <w:szCs w:val="28"/>
              </w:rPr>
              <w:t>працівн</w:t>
            </w:r>
            <w:proofErr w:type="spellEnd"/>
            <w:r w:rsidRPr="00CC2F97">
              <w:rPr>
                <w:rFonts w:eastAsia="Calibri"/>
                <w:color w:val="0F243E" w:themeColor="text2" w:themeShade="80"/>
                <w:sz w:val="28"/>
                <w:szCs w:val="28"/>
              </w:rPr>
              <w:t>.</w:t>
            </w: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7248" w:type="dxa"/>
            <w:gridSpan w:val="2"/>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both"/>
              <w:rPr>
                <w:rFonts w:eastAsia="Calibri"/>
                <w:b/>
                <w:color w:val="0F243E" w:themeColor="text2" w:themeShade="80"/>
                <w:sz w:val="28"/>
                <w:szCs w:val="28"/>
              </w:rPr>
            </w:pPr>
          </w:p>
          <w:p w:rsidR="00CC2F97" w:rsidRPr="00CC2F97" w:rsidRDefault="00CC2F97" w:rsidP="00CC2F97">
            <w:pPr>
              <w:contextualSpacing/>
              <w:jc w:val="both"/>
              <w:rPr>
                <w:rFonts w:eastAsia="Calibri"/>
                <w:color w:val="0F243E" w:themeColor="text2" w:themeShade="80"/>
                <w:sz w:val="28"/>
                <w:szCs w:val="28"/>
              </w:rPr>
            </w:pPr>
            <w:r w:rsidRPr="00CC2F97">
              <w:rPr>
                <w:rFonts w:eastAsia="Calibri"/>
                <w:b/>
                <w:color w:val="0F243E" w:themeColor="text2" w:themeShade="80"/>
                <w:sz w:val="28"/>
                <w:szCs w:val="28"/>
              </w:rPr>
              <w:t>Січень</w:t>
            </w:r>
          </w:p>
        </w:tc>
        <w:tc>
          <w:tcPr>
            <w:tcW w:w="2250"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1</w:t>
            </w:r>
          </w:p>
        </w:tc>
        <w:tc>
          <w:tcPr>
            <w:tcW w:w="6681"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Оприбуткування та контроль за матеріальним</w:t>
            </w:r>
            <w:r w:rsidR="00221A66">
              <w:rPr>
                <w:rFonts w:eastAsia="Calibri"/>
                <w:color w:val="0F243E" w:themeColor="text2" w:themeShade="80"/>
                <w:sz w:val="28"/>
                <w:szCs w:val="28"/>
              </w:rPr>
              <w:t>и цінностями, придбаними у  2019</w:t>
            </w:r>
            <w:r w:rsidRPr="00CC2F97">
              <w:rPr>
                <w:rFonts w:eastAsia="Calibri"/>
                <w:color w:val="0F243E" w:themeColor="text2" w:themeShade="80"/>
                <w:sz w:val="28"/>
                <w:szCs w:val="28"/>
              </w:rPr>
              <w:t xml:space="preserve"> р.</w:t>
            </w:r>
          </w:p>
        </w:tc>
        <w:tc>
          <w:tcPr>
            <w:tcW w:w="2250"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t>Директор школи</w:t>
            </w: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2</w:t>
            </w:r>
          </w:p>
        </w:tc>
        <w:tc>
          <w:tcPr>
            <w:tcW w:w="6681"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Контроль за санітарним станом школи та дезінфекцією місць загального користування.</w:t>
            </w:r>
          </w:p>
        </w:tc>
        <w:tc>
          <w:tcPr>
            <w:tcW w:w="2250"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t>Тех</w:t>
            </w:r>
            <w:r w:rsidR="00221A66">
              <w:rPr>
                <w:rFonts w:eastAsia="Calibri"/>
                <w:color w:val="0F243E" w:themeColor="text2" w:themeShade="80"/>
                <w:sz w:val="28"/>
                <w:szCs w:val="28"/>
              </w:rPr>
              <w:t xml:space="preserve">. </w:t>
            </w:r>
            <w:proofErr w:type="spellStart"/>
            <w:r w:rsidRPr="00CC2F97">
              <w:rPr>
                <w:rFonts w:eastAsia="Calibri"/>
                <w:color w:val="0F243E" w:themeColor="text2" w:themeShade="80"/>
                <w:sz w:val="28"/>
                <w:szCs w:val="28"/>
              </w:rPr>
              <w:t>працівн</w:t>
            </w:r>
            <w:proofErr w:type="spellEnd"/>
            <w:r w:rsidRPr="00CC2F97">
              <w:rPr>
                <w:rFonts w:eastAsia="Calibri"/>
                <w:color w:val="0F243E" w:themeColor="text2" w:themeShade="80"/>
                <w:sz w:val="28"/>
                <w:szCs w:val="28"/>
              </w:rPr>
              <w:t>.</w:t>
            </w: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3</w:t>
            </w:r>
          </w:p>
        </w:tc>
        <w:tc>
          <w:tcPr>
            <w:tcW w:w="6681"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Контроль за санітарним станом території та під'їздами до  школи.</w:t>
            </w:r>
          </w:p>
        </w:tc>
        <w:tc>
          <w:tcPr>
            <w:tcW w:w="2250"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t>Тех</w:t>
            </w:r>
            <w:r w:rsidR="00221A66">
              <w:rPr>
                <w:rFonts w:eastAsia="Calibri"/>
                <w:color w:val="0F243E" w:themeColor="text2" w:themeShade="80"/>
                <w:sz w:val="28"/>
                <w:szCs w:val="28"/>
              </w:rPr>
              <w:t xml:space="preserve">. </w:t>
            </w:r>
            <w:proofErr w:type="spellStart"/>
            <w:r w:rsidRPr="00CC2F97">
              <w:rPr>
                <w:rFonts w:eastAsia="Calibri"/>
                <w:color w:val="0F243E" w:themeColor="text2" w:themeShade="80"/>
                <w:sz w:val="28"/>
                <w:szCs w:val="28"/>
              </w:rPr>
              <w:t>прац</w:t>
            </w:r>
            <w:proofErr w:type="spellEnd"/>
            <w:r w:rsidRPr="00CC2F97">
              <w:rPr>
                <w:rFonts w:eastAsia="Calibri"/>
                <w:color w:val="0F243E" w:themeColor="text2" w:themeShade="80"/>
                <w:sz w:val="28"/>
                <w:szCs w:val="28"/>
              </w:rPr>
              <w:t>.</w:t>
            </w: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lastRenderedPageBreak/>
              <w:t>4</w:t>
            </w:r>
          </w:p>
        </w:tc>
        <w:tc>
          <w:tcPr>
            <w:tcW w:w="6681"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221A66">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Регулярне розчищення снігу</w:t>
            </w:r>
            <w:r w:rsidR="00221A66">
              <w:rPr>
                <w:rFonts w:eastAsia="Calibri"/>
                <w:color w:val="0F243E" w:themeColor="text2" w:themeShade="80"/>
                <w:sz w:val="28"/>
                <w:szCs w:val="28"/>
              </w:rPr>
              <w:t>.</w:t>
            </w:r>
            <w:r w:rsidRPr="00CC2F97">
              <w:rPr>
                <w:rFonts w:eastAsia="Calibri"/>
                <w:color w:val="0F243E" w:themeColor="text2" w:themeShade="80"/>
                <w:sz w:val="28"/>
                <w:szCs w:val="28"/>
              </w:rPr>
              <w:t xml:space="preserve"> </w:t>
            </w:r>
          </w:p>
        </w:tc>
        <w:tc>
          <w:tcPr>
            <w:tcW w:w="2250"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t>Тех</w:t>
            </w:r>
            <w:r w:rsidR="00221A66">
              <w:rPr>
                <w:rFonts w:eastAsia="Calibri"/>
                <w:color w:val="0F243E" w:themeColor="text2" w:themeShade="80"/>
                <w:sz w:val="28"/>
                <w:szCs w:val="28"/>
              </w:rPr>
              <w:t xml:space="preserve">. </w:t>
            </w:r>
            <w:proofErr w:type="spellStart"/>
            <w:r w:rsidRPr="00CC2F97">
              <w:rPr>
                <w:rFonts w:eastAsia="Calibri"/>
                <w:color w:val="0F243E" w:themeColor="text2" w:themeShade="80"/>
                <w:sz w:val="28"/>
                <w:szCs w:val="28"/>
              </w:rPr>
              <w:t>прац</w:t>
            </w:r>
            <w:proofErr w:type="spellEnd"/>
            <w:r w:rsidRPr="00CC2F97">
              <w:rPr>
                <w:rFonts w:eastAsia="Calibri"/>
                <w:color w:val="0F243E" w:themeColor="text2" w:themeShade="80"/>
                <w:sz w:val="28"/>
                <w:szCs w:val="28"/>
              </w:rPr>
              <w:t>.</w:t>
            </w: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5</w:t>
            </w:r>
          </w:p>
        </w:tc>
        <w:tc>
          <w:tcPr>
            <w:tcW w:w="6681"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Контроль за станом покрівель (бурульки), огородження територій, що можуть становити загрозу</w:t>
            </w:r>
          </w:p>
        </w:tc>
        <w:tc>
          <w:tcPr>
            <w:tcW w:w="2250"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t>Тех</w:t>
            </w:r>
            <w:r w:rsidR="00221A66">
              <w:rPr>
                <w:rFonts w:eastAsia="Calibri"/>
                <w:color w:val="0F243E" w:themeColor="text2" w:themeShade="80"/>
                <w:sz w:val="28"/>
                <w:szCs w:val="28"/>
              </w:rPr>
              <w:t xml:space="preserve">. </w:t>
            </w:r>
            <w:proofErr w:type="spellStart"/>
            <w:r w:rsidRPr="00CC2F97">
              <w:rPr>
                <w:rFonts w:eastAsia="Calibri"/>
                <w:color w:val="0F243E" w:themeColor="text2" w:themeShade="80"/>
                <w:sz w:val="28"/>
                <w:szCs w:val="28"/>
              </w:rPr>
              <w:t>працівн</w:t>
            </w:r>
            <w:proofErr w:type="spellEnd"/>
            <w:r w:rsidRPr="00CC2F97">
              <w:rPr>
                <w:rFonts w:eastAsia="Calibri"/>
                <w:color w:val="0F243E" w:themeColor="text2" w:themeShade="80"/>
                <w:sz w:val="28"/>
                <w:szCs w:val="28"/>
              </w:rPr>
              <w:t>.</w:t>
            </w: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7248" w:type="dxa"/>
            <w:gridSpan w:val="2"/>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both"/>
              <w:rPr>
                <w:rFonts w:eastAsia="Calibri"/>
                <w:b/>
                <w:color w:val="0F243E" w:themeColor="text2" w:themeShade="80"/>
                <w:sz w:val="28"/>
                <w:szCs w:val="28"/>
              </w:rPr>
            </w:pPr>
          </w:p>
          <w:p w:rsidR="00CC2F97" w:rsidRPr="00CC2F97" w:rsidRDefault="00CC2F97" w:rsidP="00CC2F97">
            <w:pPr>
              <w:contextualSpacing/>
              <w:jc w:val="both"/>
              <w:rPr>
                <w:rFonts w:eastAsia="Calibri"/>
                <w:color w:val="0F243E" w:themeColor="text2" w:themeShade="80"/>
                <w:sz w:val="28"/>
                <w:szCs w:val="28"/>
              </w:rPr>
            </w:pPr>
            <w:r w:rsidRPr="00CC2F97">
              <w:rPr>
                <w:rFonts w:eastAsia="Calibri"/>
                <w:b/>
                <w:color w:val="0F243E" w:themeColor="text2" w:themeShade="80"/>
                <w:sz w:val="28"/>
                <w:szCs w:val="28"/>
              </w:rPr>
              <w:t>Лютий</w:t>
            </w:r>
          </w:p>
        </w:tc>
        <w:tc>
          <w:tcPr>
            <w:tcW w:w="2250"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221A66">
        <w:trPr>
          <w:trHeight w:val="715"/>
        </w:trPr>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221A66" w:rsidP="00CC2F97">
            <w:pPr>
              <w:contextualSpacing/>
              <w:jc w:val="both"/>
              <w:rPr>
                <w:rFonts w:eastAsia="Calibri"/>
                <w:color w:val="0F243E" w:themeColor="text2" w:themeShade="80"/>
                <w:sz w:val="28"/>
                <w:szCs w:val="28"/>
              </w:rPr>
            </w:pPr>
            <w:r>
              <w:rPr>
                <w:rFonts w:eastAsia="Calibri"/>
                <w:color w:val="0F243E" w:themeColor="text2" w:themeShade="80"/>
                <w:sz w:val="28"/>
                <w:szCs w:val="28"/>
              </w:rPr>
              <w:t>1</w:t>
            </w:r>
          </w:p>
        </w:tc>
        <w:tc>
          <w:tcPr>
            <w:tcW w:w="6681"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 xml:space="preserve">Перевірка </w:t>
            </w:r>
            <w:proofErr w:type="spellStart"/>
            <w:r w:rsidRPr="00CC2F97">
              <w:rPr>
                <w:rFonts w:eastAsia="Calibri"/>
                <w:color w:val="0F243E" w:themeColor="text2" w:themeShade="80"/>
                <w:sz w:val="28"/>
                <w:szCs w:val="28"/>
              </w:rPr>
              <w:t>санітарно–технічного</w:t>
            </w:r>
            <w:proofErr w:type="spellEnd"/>
            <w:r w:rsidRPr="00CC2F97">
              <w:rPr>
                <w:rFonts w:eastAsia="Calibri"/>
                <w:color w:val="0F243E" w:themeColor="text2" w:themeShade="80"/>
                <w:sz w:val="28"/>
                <w:szCs w:val="28"/>
              </w:rPr>
              <w:t xml:space="preserve"> стану бойлера, теплопункту, щитової, горища та підвалу.</w:t>
            </w:r>
          </w:p>
        </w:tc>
        <w:tc>
          <w:tcPr>
            <w:tcW w:w="2250"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center"/>
              <w:rPr>
                <w:rFonts w:eastAsia="Calibri"/>
                <w:color w:val="0F243E" w:themeColor="text2" w:themeShade="80"/>
                <w:sz w:val="28"/>
                <w:szCs w:val="28"/>
              </w:rPr>
            </w:pPr>
            <w:proofErr w:type="spellStart"/>
            <w:r w:rsidRPr="00CC2F97">
              <w:rPr>
                <w:rFonts w:eastAsia="Calibri"/>
                <w:color w:val="0F243E" w:themeColor="text2" w:themeShade="80"/>
                <w:sz w:val="28"/>
                <w:szCs w:val="28"/>
              </w:rPr>
              <w:t>Тех</w:t>
            </w:r>
            <w:r w:rsidR="00221A66">
              <w:rPr>
                <w:rFonts w:eastAsia="Calibri"/>
                <w:color w:val="0F243E" w:themeColor="text2" w:themeShade="80"/>
                <w:sz w:val="28"/>
                <w:szCs w:val="28"/>
              </w:rPr>
              <w:t>.</w:t>
            </w:r>
            <w:r w:rsidRPr="00CC2F97">
              <w:rPr>
                <w:rFonts w:eastAsia="Calibri"/>
                <w:color w:val="0F243E" w:themeColor="text2" w:themeShade="80"/>
                <w:sz w:val="28"/>
                <w:szCs w:val="28"/>
              </w:rPr>
              <w:t>прац</w:t>
            </w:r>
            <w:r w:rsidR="00221A66">
              <w:rPr>
                <w:rFonts w:eastAsia="Calibri"/>
                <w:color w:val="0F243E" w:themeColor="text2" w:themeShade="80"/>
                <w:sz w:val="28"/>
                <w:szCs w:val="28"/>
              </w:rPr>
              <w:t>івн</w:t>
            </w:r>
            <w:proofErr w:type="spellEnd"/>
            <w:r w:rsidRPr="00CC2F97">
              <w:rPr>
                <w:rFonts w:eastAsia="Calibri"/>
                <w:color w:val="0F243E" w:themeColor="text2" w:themeShade="80"/>
                <w:sz w:val="28"/>
                <w:szCs w:val="28"/>
              </w:rPr>
              <w:t>.</w:t>
            </w: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221A66" w:rsidP="00CC2F97">
            <w:pPr>
              <w:contextualSpacing/>
              <w:jc w:val="both"/>
              <w:rPr>
                <w:rFonts w:eastAsia="Calibri"/>
                <w:color w:val="0F243E" w:themeColor="text2" w:themeShade="80"/>
                <w:sz w:val="28"/>
                <w:szCs w:val="28"/>
              </w:rPr>
            </w:pPr>
            <w:r>
              <w:rPr>
                <w:rFonts w:eastAsia="Calibri"/>
                <w:color w:val="0F243E" w:themeColor="text2" w:themeShade="80"/>
                <w:sz w:val="28"/>
                <w:szCs w:val="28"/>
              </w:rPr>
              <w:t>2</w:t>
            </w:r>
          </w:p>
        </w:tc>
        <w:tc>
          <w:tcPr>
            <w:tcW w:w="6681"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both"/>
              <w:rPr>
                <w:rFonts w:eastAsia="Calibri"/>
                <w:color w:val="0F243E" w:themeColor="text2" w:themeShade="80"/>
                <w:sz w:val="28"/>
                <w:szCs w:val="28"/>
              </w:rPr>
            </w:pPr>
          </w:p>
        </w:tc>
        <w:tc>
          <w:tcPr>
            <w:tcW w:w="2250"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221A66" w:rsidP="00CC2F97">
            <w:pPr>
              <w:contextualSpacing/>
              <w:jc w:val="both"/>
              <w:rPr>
                <w:rFonts w:eastAsia="Calibri"/>
                <w:color w:val="0F243E" w:themeColor="text2" w:themeShade="80"/>
                <w:sz w:val="28"/>
                <w:szCs w:val="28"/>
              </w:rPr>
            </w:pPr>
            <w:r>
              <w:rPr>
                <w:rFonts w:eastAsia="Calibri"/>
                <w:color w:val="0F243E" w:themeColor="text2" w:themeShade="80"/>
                <w:sz w:val="28"/>
                <w:szCs w:val="28"/>
              </w:rPr>
              <w:t>3</w:t>
            </w:r>
          </w:p>
        </w:tc>
        <w:tc>
          <w:tcPr>
            <w:tcW w:w="6681"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both"/>
              <w:rPr>
                <w:rFonts w:eastAsia="Calibri"/>
                <w:color w:val="0F243E" w:themeColor="text2" w:themeShade="80"/>
                <w:sz w:val="28"/>
                <w:szCs w:val="28"/>
              </w:rPr>
            </w:pPr>
          </w:p>
        </w:tc>
        <w:tc>
          <w:tcPr>
            <w:tcW w:w="2250"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7248" w:type="dxa"/>
            <w:gridSpan w:val="2"/>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both"/>
              <w:rPr>
                <w:rFonts w:eastAsia="Calibri"/>
                <w:b/>
                <w:color w:val="0F243E" w:themeColor="text2" w:themeShade="80"/>
                <w:sz w:val="28"/>
                <w:szCs w:val="28"/>
              </w:rPr>
            </w:pPr>
          </w:p>
          <w:p w:rsidR="00CC2F97" w:rsidRPr="00CC2F97" w:rsidRDefault="00CC2F97" w:rsidP="00CC2F97">
            <w:pPr>
              <w:contextualSpacing/>
              <w:jc w:val="both"/>
              <w:rPr>
                <w:rFonts w:eastAsia="Calibri"/>
                <w:color w:val="0F243E" w:themeColor="text2" w:themeShade="80"/>
                <w:sz w:val="28"/>
                <w:szCs w:val="28"/>
              </w:rPr>
            </w:pPr>
            <w:r w:rsidRPr="00CC2F97">
              <w:rPr>
                <w:rFonts w:eastAsia="Calibri"/>
                <w:b/>
                <w:color w:val="0F243E" w:themeColor="text2" w:themeShade="80"/>
                <w:sz w:val="28"/>
                <w:szCs w:val="28"/>
              </w:rPr>
              <w:t>Березень</w:t>
            </w:r>
          </w:p>
        </w:tc>
        <w:tc>
          <w:tcPr>
            <w:tcW w:w="2250"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1</w:t>
            </w:r>
          </w:p>
        </w:tc>
        <w:tc>
          <w:tcPr>
            <w:tcW w:w="6681"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Закупівля господарського інвентарю для проведення весняного місячника  Дня довкілля(вапно, мішків, мітли, грабель )</w:t>
            </w:r>
          </w:p>
        </w:tc>
        <w:tc>
          <w:tcPr>
            <w:tcW w:w="2250"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t>Директор школи</w:t>
            </w: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2</w:t>
            </w:r>
          </w:p>
        </w:tc>
        <w:tc>
          <w:tcPr>
            <w:tcW w:w="6681"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Приведення території школи в порядок після сніжного покрову та підготовка землі до посадки кущів, дерев, квітів.</w:t>
            </w:r>
          </w:p>
        </w:tc>
        <w:tc>
          <w:tcPr>
            <w:tcW w:w="2250"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center"/>
              <w:rPr>
                <w:rFonts w:eastAsia="Calibri"/>
                <w:color w:val="0F243E" w:themeColor="text2" w:themeShade="80"/>
                <w:sz w:val="28"/>
                <w:szCs w:val="28"/>
              </w:rPr>
            </w:pPr>
          </w:p>
          <w:p w:rsidR="00CC2F97" w:rsidRPr="00CC2F97" w:rsidRDefault="00CC2F97" w:rsidP="00CC2F97">
            <w:pPr>
              <w:contextualSpacing/>
              <w:jc w:val="center"/>
              <w:rPr>
                <w:rFonts w:eastAsia="Calibri"/>
                <w:color w:val="0F243E" w:themeColor="text2" w:themeShade="80"/>
                <w:sz w:val="28"/>
                <w:szCs w:val="28"/>
              </w:rPr>
            </w:pPr>
            <w:proofErr w:type="spellStart"/>
            <w:r w:rsidRPr="00CC2F97">
              <w:rPr>
                <w:rFonts w:eastAsia="Calibri"/>
                <w:color w:val="0F243E" w:themeColor="text2" w:themeShade="80"/>
                <w:sz w:val="28"/>
                <w:szCs w:val="28"/>
              </w:rPr>
              <w:t>Тех</w:t>
            </w:r>
            <w:r w:rsidR="00221A66">
              <w:rPr>
                <w:rFonts w:eastAsia="Calibri"/>
                <w:color w:val="0F243E" w:themeColor="text2" w:themeShade="80"/>
                <w:sz w:val="28"/>
                <w:szCs w:val="28"/>
              </w:rPr>
              <w:t>.</w:t>
            </w:r>
            <w:r w:rsidRPr="00CC2F97">
              <w:rPr>
                <w:rFonts w:eastAsia="Calibri"/>
                <w:color w:val="0F243E" w:themeColor="text2" w:themeShade="80"/>
                <w:sz w:val="28"/>
                <w:szCs w:val="28"/>
              </w:rPr>
              <w:t>працівн</w:t>
            </w:r>
            <w:proofErr w:type="spellEnd"/>
            <w:r w:rsidRPr="00CC2F97">
              <w:rPr>
                <w:rFonts w:eastAsia="Calibri"/>
                <w:color w:val="0F243E" w:themeColor="text2" w:themeShade="80"/>
                <w:sz w:val="28"/>
                <w:szCs w:val="28"/>
              </w:rPr>
              <w:t>.</w:t>
            </w: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7248" w:type="dxa"/>
            <w:gridSpan w:val="2"/>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both"/>
              <w:rPr>
                <w:rFonts w:eastAsia="Calibri"/>
                <w:b/>
                <w:color w:val="0F243E" w:themeColor="text2" w:themeShade="80"/>
                <w:sz w:val="28"/>
                <w:szCs w:val="28"/>
              </w:rPr>
            </w:pPr>
          </w:p>
          <w:p w:rsidR="00CC2F97" w:rsidRPr="00CC2F97" w:rsidRDefault="00CC2F97" w:rsidP="00CC2F97">
            <w:pPr>
              <w:contextualSpacing/>
              <w:jc w:val="both"/>
              <w:rPr>
                <w:rFonts w:eastAsia="Calibri"/>
                <w:color w:val="0F243E" w:themeColor="text2" w:themeShade="80"/>
                <w:sz w:val="28"/>
                <w:szCs w:val="28"/>
              </w:rPr>
            </w:pPr>
            <w:r w:rsidRPr="00CC2F97">
              <w:rPr>
                <w:rFonts w:eastAsia="Calibri"/>
                <w:b/>
                <w:color w:val="0F243E" w:themeColor="text2" w:themeShade="80"/>
                <w:sz w:val="28"/>
                <w:szCs w:val="28"/>
              </w:rPr>
              <w:t>Квітень</w:t>
            </w:r>
          </w:p>
        </w:tc>
        <w:tc>
          <w:tcPr>
            <w:tcW w:w="2250"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1</w:t>
            </w:r>
          </w:p>
        </w:tc>
        <w:tc>
          <w:tcPr>
            <w:tcW w:w="6681"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Проведення двомісячника з благоустрою, озеленення та поліпшення санітарного стану будівлі та території школи.</w:t>
            </w:r>
          </w:p>
        </w:tc>
        <w:tc>
          <w:tcPr>
            <w:tcW w:w="2250"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t>Кл. керівники</w:t>
            </w:r>
          </w:p>
          <w:p w:rsidR="00CC2F97" w:rsidRPr="00CC2F97" w:rsidRDefault="00221A66" w:rsidP="00CC2F97">
            <w:pPr>
              <w:contextualSpacing/>
              <w:jc w:val="center"/>
              <w:rPr>
                <w:rFonts w:eastAsia="Calibri"/>
                <w:color w:val="0F243E" w:themeColor="text2" w:themeShade="80"/>
                <w:sz w:val="28"/>
                <w:szCs w:val="28"/>
              </w:rPr>
            </w:pPr>
            <w:proofErr w:type="spellStart"/>
            <w:r>
              <w:rPr>
                <w:rFonts w:eastAsia="Calibri"/>
                <w:color w:val="0F243E" w:themeColor="text2" w:themeShade="80"/>
                <w:sz w:val="28"/>
                <w:szCs w:val="28"/>
              </w:rPr>
              <w:t>Козубська</w:t>
            </w:r>
            <w:proofErr w:type="spellEnd"/>
            <w:r>
              <w:rPr>
                <w:rFonts w:eastAsia="Calibri"/>
                <w:color w:val="0F243E" w:themeColor="text2" w:themeShade="80"/>
                <w:sz w:val="28"/>
                <w:szCs w:val="28"/>
              </w:rPr>
              <w:t xml:space="preserve"> В.Д.</w:t>
            </w: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2</w:t>
            </w:r>
          </w:p>
        </w:tc>
        <w:tc>
          <w:tcPr>
            <w:tcW w:w="6681"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Підготовка спортивного майданчика для роботи в весняно-літній період.</w:t>
            </w:r>
          </w:p>
        </w:tc>
        <w:tc>
          <w:tcPr>
            <w:tcW w:w="2250"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t>Дмитрів І.Г.</w:t>
            </w:r>
          </w:p>
          <w:p w:rsidR="00CC2F97" w:rsidRPr="00CC2F97" w:rsidRDefault="00CC2F97" w:rsidP="00CC2F97">
            <w:pPr>
              <w:contextualSpacing/>
              <w:jc w:val="center"/>
              <w:rPr>
                <w:rFonts w:eastAsia="Calibri"/>
                <w:color w:val="0F243E" w:themeColor="text2" w:themeShade="80"/>
                <w:sz w:val="28"/>
                <w:szCs w:val="28"/>
              </w:rPr>
            </w:pP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3</w:t>
            </w:r>
          </w:p>
        </w:tc>
        <w:tc>
          <w:tcPr>
            <w:tcW w:w="6681"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Перевірка стану сантехнічних  люків на території школи.</w:t>
            </w:r>
          </w:p>
        </w:tc>
        <w:tc>
          <w:tcPr>
            <w:tcW w:w="2250"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center"/>
              <w:rPr>
                <w:rFonts w:eastAsia="Calibri"/>
                <w:color w:val="0F243E" w:themeColor="text2" w:themeShade="80"/>
                <w:sz w:val="28"/>
                <w:szCs w:val="28"/>
              </w:rPr>
            </w:pPr>
            <w:proofErr w:type="spellStart"/>
            <w:r w:rsidRPr="00CC2F97">
              <w:rPr>
                <w:rFonts w:eastAsia="Calibri"/>
                <w:color w:val="0F243E" w:themeColor="text2" w:themeShade="80"/>
                <w:sz w:val="28"/>
                <w:szCs w:val="28"/>
              </w:rPr>
              <w:t>Тех</w:t>
            </w:r>
            <w:r w:rsidR="00221A66">
              <w:rPr>
                <w:rFonts w:eastAsia="Calibri"/>
                <w:color w:val="0F243E" w:themeColor="text2" w:themeShade="80"/>
                <w:sz w:val="28"/>
                <w:szCs w:val="28"/>
              </w:rPr>
              <w:t>.</w:t>
            </w:r>
            <w:r w:rsidRPr="00CC2F97">
              <w:rPr>
                <w:rFonts w:eastAsia="Calibri"/>
                <w:color w:val="0F243E" w:themeColor="text2" w:themeShade="80"/>
                <w:sz w:val="28"/>
                <w:szCs w:val="28"/>
              </w:rPr>
              <w:t>прац</w:t>
            </w:r>
            <w:r w:rsidR="00221A66">
              <w:rPr>
                <w:rFonts w:eastAsia="Calibri"/>
                <w:color w:val="0F243E" w:themeColor="text2" w:themeShade="80"/>
                <w:sz w:val="28"/>
                <w:szCs w:val="28"/>
              </w:rPr>
              <w:t>івн</w:t>
            </w:r>
            <w:proofErr w:type="spellEnd"/>
            <w:r w:rsidRPr="00CC2F97">
              <w:rPr>
                <w:rFonts w:eastAsia="Calibri"/>
                <w:color w:val="0F243E" w:themeColor="text2" w:themeShade="80"/>
                <w:sz w:val="28"/>
                <w:szCs w:val="28"/>
              </w:rPr>
              <w:t>.</w:t>
            </w: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4</w:t>
            </w:r>
          </w:p>
        </w:tc>
        <w:tc>
          <w:tcPr>
            <w:tcW w:w="6681"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Перевірка стану будівлі школи.</w:t>
            </w:r>
          </w:p>
        </w:tc>
        <w:tc>
          <w:tcPr>
            <w:tcW w:w="2250"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t>Тех</w:t>
            </w:r>
            <w:r w:rsidR="00221A66">
              <w:rPr>
                <w:rFonts w:eastAsia="Calibri"/>
                <w:color w:val="0F243E" w:themeColor="text2" w:themeShade="80"/>
                <w:sz w:val="28"/>
                <w:szCs w:val="28"/>
              </w:rPr>
              <w:t xml:space="preserve">. </w:t>
            </w:r>
            <w:proofErr w:type="spellStart"/>
            <w:r w:rsidRPr="00CC2F97">
              <w:rPr>
                <w:rFonts w:eastAsia="Calibri"/>
                <w:color w:val="0F243E" w:themeColor="text2" w:themeShade="80"/>
                <w:sz w:val="28"/>
                <w:szCs w:val="28"/>
              </w:rPr>
              <w:t>прац</w:t>
            </w:r>
            <w:r w:rsidR="00221A66">
              <w:rPr>
                <w:rFonts w:eastAsia="Calibri"/>
                <w:color w:val="0F243E" w:themeColor="text2" w:themeShade="80"/>
                <w:sz w:val="28"/>
                <w:szCs w:val="28"/>
              </w:rPr>
              <w:t>івн</w:t>
            </w:r>
            <w:proofErr w:type="spellEnd"/>
            <w:r w:rsidRPr="00CC2F97">
              <w:rPr>
                <w:rFonts w:eastAsia="Calibri"/>
                <w:color w:val="0F243E" w:themeColor="text2" w:themeShade="80"/>
                <w:sz w:val="28"/>
                <w:szCs w:val="28"/>
              </w:rPr>
              <w:t>.</w:t>
            </w:r>
          </w:p>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lastRenderedPageBreak/>
              <w:t>Директор школи</w:t>
            </w: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rPr>
          <w:trHeight w:val="611"/>
        </w:trPr>
        <w:tc>
          <w:tcPr>
            <w:tcW w:w="7248" w:type="dxa"/>
            <w:gridSpan w:val="2"/>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both"/>
              <w:rPr>
                <w:rFonts w:eastAsia="Calibri"/>
                <w:b/>
                <w:color w:val="0F243E" w:themeColor="text2" w:themeShade="80"/>
                <w:sz w:val="28"/>
                <w:szCs w:val="28"/>
              </w:rPr>
            </w:pPr>
          </w:p>
          <w:p w:rsidR="00CC2F97" w:rsidRPr="00CC2F97" w:rsidRDefault="00CC2F97" w:rsidP="00CC2F97">
            <w:pPr>
              <w:contextualSpacing/>
              <w:jc w:val="both"/>
              <w:rPr>
                <w:rFonts w:eastAsia="Calibri"/>
                <w:color w:val="0F243E" w:themeColor="text2" w:themeShade="80"/>
                <w:sz w:val="28"/>
                <w:szCs w:val="28"/>
              </w:rPr>
            </w:pPr>
            <w:r w:rsidRPr="00CC2F97">
              <w:rPr>
                <w:rFonts w:eastAsia="Calibri"/>
                <w:b/>
                <w:color w:val="0F243E" w:themeColor="text2" w:themeShade="80"/>
                <w:sz w:val="28"/>
                <w:szCs w:val="28"/>
              </w:rPr>
              <w:t>Травень</w:t>
            </w:r>
          </w:p>
        </w:tc>
        <w:tc>
          <w:tcPr>
            <w:tcW w:w="2250"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1</w:t>
            </w:r>
          </w:p>
        </w:tc>
        <w:tc>
          <w:tcPr>
            <w:tcW w:w="6681"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Складання плану ремонтних робіт в школі та на території школи.</w:t>
            </w:r>
          </w:p>
        </w:tc>
        <w:tc>
          <w:tcPr>
            <w:tcW w:w="2250"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t>Директор школи</w:t>
            </w: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2</w:t>
            </w:r>
          </w:p>
        </w:tc>
        <w:tc>
          <w:tcPr>
            <w:tcW w:w="6681"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both"/>
              <w:rPr>
                <w:rFonts w:eastAsia="Calibri"/>
                <w:color w:val="0F243E" w:themeColor="text2" w:themeShade="80"/>
                <w:sz w:val="28"/>
                <w:szCs w:val="28"/>
              </w:rPr>
            </w:pPr>
          </w:p>
        </w:tc>
        <w:tc>
          <w:tcPr>
            <w:tcW w:w="2250"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7248" w:type="dxa"/>
            <w:gridSpan w:val="2"/>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both"/>
              <w:rPr>
                <w:rFonts w:eastAsia="Calibri"/>
                <w:b/>
                <w:color w:val="0F243E" w:themeColor="text2" w:themeShade="80"/>
                <w:sz w:val="28"/>
                <w:szCs w:val="28"/>
              </w:rPr>
            </w:pPr>
          </w:p>
          <w:p w:rsidR="00CC2F97" w:rsidRPr="00CC2F97" w:rsidRDefault="00CC2F97" w:rsidP="00CC2F97">
            <w:pPr>
              <w:contextualSpacing/>
              <w:jc w:val="both"/>
              <w:rPr>
                <w:rFonts w:eastAsia="Calibri"/>
                <w:color w:val="0F243E" w:themeColor="text2" w:themeShade="80"/>
                <w:sz w:val="28"/>
                <w:szCs w:val="28"/>
              </w:rPr>
            </w:pPr>
            <w:r w:rsidRPr="00CC2F97">
              <w:rPr>
                <w:rFonts w:eastAsia="Calibri"/>
                <w:b/>
                <w:color w:val="0F243E" w:themeColor="text2" w:themeShade="80"/>
                <w:sz w:val="28"/>
                <w:szCs w:val="28"/>
              </w:rPr>
              <w:t>Червень</w:t>
            </w:r>
          </w:p>
        </w:tc>
        <w:tc>
          <w:tcPr>
            <w:tcW w:w="2250"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1</w:t>
            </w:r>
          </w:p>
        </w:tc>
        <w:tc>
          <w:tcPr>
            <w:tcW w:w="6681"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Проведення ремонтних робіт в будівлі школи та на території.</w:t>
            </w:r>
          </w:p>
        </w:tc>
        <w:tc>
          <w:tcPr>
            <w:tcW w:w="2250"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t>Батьки</w:t>
            </w:r>
          </w:p>
          <w:p w:rsidR="00CC2F97" w:rsidRPr="00CC2F97" w:rsidRDefault="00226B08" w:rsidP="00CC2F97">
            <w:pPr>
              <w:contextualSpacing/>
              <w:jc w:val="center"/>
              <w:rPr>
                <w:rFonts w:eastAsia="Calibri"/>
                <w:color w:val="0F243E" w:themeColor="text2" w:themeShade="80"/>
                <w:sz w:val="28"/>
                <w:szCs w:val="28"/>
              </w:rPr>
            </w:pPr>
            <w:r>
              <w:rPr>
                <w:rFonts w:eastAsia="Calibri"/>
                <w:color w:val="0F243E" w:themeColor="text2" w:themeShade="80"/>
                <w:sz w:val="28"/>
                <w:szCs w:val="28"/>
              </w:rPr>
              <w:t>Тех..</w:t>
            </w:r>
            <w:proofErr w:type="spellStart"/>
            <w:r>
              <w:rPr>
                <w:rFonts w:eastAsia="Calibri"/>
                <w:color w:val="0F243E" w:themeColor="text2" w:themeShade="80"/>
                <w:sz w:val="28"/>
                <w:szCs w:val="28"/>
              </w:rPr>
              <w:t>працівн</w:t>
            </w:r>
            <w:proofErr w:type="spellEnd"/>
            <w:r>
              <w:rPr>
                <w:rFonts w:eastAsia="Calibri"/>
                <w:color w:val="0F243E" w:themeColor="text2" w:themeShade="80"/>
                <w:sz w:val="28"/>
                <w:szCs w:val="28"/>
              </w:rPr>
              <w:t>.</w:t>
            </w: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2</w:t>
            </w:r>
          </w:p>
        </w:tc>
        <w:tc>
          <w:tcPr>
            <w:tcW w:w="6681"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Утримання території школи в належному стані.</w:t>
            </w:r>
          </w:p>
        </w:tc>
        <w:tc>
          <w:tcPr>
            <w:tcW w:w="2250"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center"/>
              <w:rPr>
                <w:rFonts w:eastAsia="Calibri"/>
                <w:color w:val="0F243E" w:themeColor="text2" w:themeShade="80"/>
                <w:sz w:val="28"/>
                <w:szCs w:val="28"/>
              </w:rPr>
            </w:pPr>
            <w:proofErr w:type="spellStart"/>
            <w:r w:rsidRPr="00CC2F97">
              <w:rPr>
                <w:rFonts w:eastAsia="Calibri"/>
                <w:color w:val="0F243E" w:themeColor="text2" w:themeShade="80"/>
                <w:sz w:val="28"/>
                <w:szCs w:val="28"/>
              </w:rPr>
              <w:t>Техпрац</w:t>
            </w:r>
            <w:proofErr w:type="spellEnd"/>
            <w:r w:rsidRPr="00CC2F97">
              <w:rPr>
                <w:rFonts w:eastAsia="Calibri"/>
                <w:color w:val="0F243E" w:themeColor="text2" w:themeShade="80"/>
                <w:sz w:val="28"/>
                <w:szCs w:val="28"/>
              </w:rPr>
              <w:t>.</w:t>
            </w: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3</w:t>
            </w:r>
          </w:p>
        </w:tc>
        <w:tc>
          <w:tcPr>
            <w:tcW w:w="6681"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Систематичний догляд за насадженнями в школі та на клумбах школи</w:t>
            </w:r>
          </w:p>
        </w:tc>
        <w:tc>
          <w:tcPr>
            <w:tcW w:w="2250" w:type="dxa"/>
            <w:tcBorders>
              <w:top w:val="single" w:sz="4" w:space="0" w:color="000000"/>
              <w:left w:val="single" w:sz="4" w:space="0" w:color="000000"/>
              <w:bottom w:val="single" w:sz="4" w:space="0" w:color="000000"/>
              <w:right w:val="single" w:sz="4" w:space="0" w:color="000000"/>
            </w:tcBorders>
          </w:tcPr>
          <w:p w:rsidR="00CC2F97" w:rsidRPr="00CC2F97" w:rsidRDefault="00226B08" w:rsidP="00226B08">
            <w:pPr>
              <w:contextualSpacing/>
              <w:jc w:val="center"/>
              <w:rPr>
                <w:rFonts w:eastAsia="Calibri"/>
                <w:color w:val="0F243E" w:themeColor="text2" w:themeShade="80"/>
                <w:sz w:val="28"/>
                <w:szCs w:val="28"/>
              </w:rPr>
            </w:pPr>
            <w:r>
              <w:rPr>
                <w:rFonts w:eastAsia="Calibri"/>
                <w:color w:val="0F243E" w:themeColor="text2" w:themeShade="80"/>
                <w:sz w:val="28"/>
                <w:szCs w:val="28"/>
              </w:rPr>
              <w:t>Дмитрів І.В.</w:t>
            </w: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7248" w:type="dxa"/>
            <w:gridSpan w:val="2"/>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both"/>
              <w:rPr>
                <w:rFonts w:eastAsia="Calibri"/>
                <w:b/>
                <w:color w:val="0F243E" w:themeColor="text2" w:themeShade="80"/>
                <w:sz w:val="28"/>
                <w:szCs w:val="28"/>
              </w:rPr>
            </w:pPr>
          </w:p>
          <w:p w:rsidR="00CC2F97" w:rsidRPr="00CC2F97" w:rsidRDefault="00CC2F97" w:rsidP="00CC2F97">
            <w:pPr>
              <w:contextualSpacing/>
              <w:jc w:val="both"/>
              <w:rPr>
                <w:rFonts w:eastAsia="Calibri"/>
                <w:b/>
                <w:color w:val="0F243E" w:themeColor="text2" w:themeShade="80"/>
                <w:sz w:val="28"/>
                <w:szCs w:val="28"/>
              </w:rPr>
            </w:pPr>
            <w:r w:rsidRPr="00CC2F97">
              <w:rPr>
                <w:rFonts w:eastAsia="Calibri"/>
                <w:b/>
                <w:color w:val="0F243E" w:themeColor="text2" w:themeShade="80"/>
                <w:sz w:val="28"/>
                <w:szCs w:val="28"/>
              </w:rPr>
              <w:t>Липень</w:t>
            </w:r>
          </w:p>
        </w:tc>
        <w:tc>
          <w:tcPr>
            <w:tcW w:w="2250"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1</w:t>
            </w:r>
          </w:p>
        </w:tc>
        <w:tc>
          <w:tcPr>
            <w:tcW w:w="6681"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 xml:space="preserve">Підтримання санітарного стану території школи  </w:t>
            </w:r>
          </w:p>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 xml:space="preserve"> в належному стані.</w:t>
            </w:r>
          </w:p>
        </w:tc>
        <w:tc>
          <w:tcPr>
            <w:tcW w:w="2250"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t>Тех</w:t>
            </w:r>
            <w:r w:rsidR="00226B08">
              <w:rPr>
                <w:rFonts w:eastAsia="Calibri"/>
                <w:color w:val="0F243E" w:themeColor="text2" w:themeShade="80"/>
                <w:sz w:val="28"/>
                <w:szCs w:val="28"/>
              </w:rPr>
              <w:t xml:space="preserve">. </w:t>
            </w:r>
            <w:proofErr w:type="spellStart"/>
            <w:r w:rsidRPr="00CC2F97">
              <w:rPr>
                <w:rFonts w:eastAsia="Calibri"/>
                <w:color w:val="0F243E" w:themeColor="text2" w:themeShade="80"/>
                <w:sz w:val="28"/>
                <w:szCs w:val="28"/>
              </w:rPr>
              <w:t>прац</w:t>
            </w:r>
            <w:proofErr w:type="spellEnd"/>
            <w:r w:rsidRPr="00CC2F97">
              <w:rPr>
                <w:rFonts w:eastAsia="Calibri"/>
                <w:color w:val="0F243E" w:themeColor="text2" w:themeShade="80"/>
                <w:sz w:val="28"/>
                <w:szCs w:val="28"/>
              </w:rPr>
              <w:t>.</w:t>
            </w: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2</w:t>
            </w:r>
          </w:p>
        </w:tc>
        <w:tc>
          <w:tcPr>
            <w:tcW w:w="6681"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Підтримання зелених насаджень в гарному стані.</w:t>
            </w:r>
          </w:p>
        </w:tc>
        <w:tc>
          <w:tcPr>
            <w:tcW w:w="2250"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t>Тех</w:t>
            </w:r>
            <w:r w:rsidR="00226B08">
              <w:rPr>
                <w:rFonts w:eastAsia="Calibri"/>
                <w:color w:val="0F243E" w:themeColor="text2" w:themeShade="80"/>
                <w:sz w:val="28"/>
                <w:szCs w:val="28"/>
              </w:rPr>
              <w:t xml:space="preserve">. </w:t>
            </w:r>
            <w:proofErr w:type="spellStart"/>
            <w:r w:rsidRPr="00CC2F97">
              <w:rPr>
                <w:rFonts w:eastAsia="Calibri"/>
                <w:color w:val="0F243E" w:themeColor="text2" w:themeShade="80"/>
                <w:sz w:val="28"/>
                <w:szCs w:val="28"/>
              </w:rPr>
              <w:t>прац</w:t>
            </w:r>
            <w:proofErr w:type="spellEnd"/>
            <w:r w:rsidRPr="00CC2F97">
              <w:rPr>
                <w:rFonts w:eastAsia="Calibri"/>
                <w:color w:val="0F243E" w:themeColor="text2" w:themeShade="80"/>
                <w:sz w:val="28"/>
                <w:szCs w:val="28"/>
              </w:rPr>
              <w:t>.</w:t>
            </w: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r w:rsidR="00CC2F97" w:rsidRPr="00CC2F97" w:rsidTr="00CC2F97">
        <w:tc>
          <w:tcPr>
            <w:tcW w:w="567"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3</w:t>
            </w:r>
          </w:p>
        </w:tc>
        <w:tc>
          <w:tcPr>
            <w:tcW w:w="6681"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both"/>
              <w:rPr>
                <w:rFonts w:eastAsia="Calibri"/>
                <w:color w:val="0F243E" w:themeColor="text2" w:themeShade="80"/>
                <w:sz w:val="28"/>
                <w:szCs w:val="28"/>
              </w:rPr>
            </w:pPr>
            <w:r w:rsidRPr="00CC2F97">
              <w:rPr>
                <w:rFonts w:eastAsia="Calibri"/>
                <w:color w:val="0F243E" w:themeColor="text2" w:themeShade="80"/>
                <w:sz w:val="28"/>
                <w:szCs w:val="28"/>
              </w:rPr>
              <w:t>Проведення запланованих ремонтних робіт в будівлі та на території школи.</w:t>
            </w:r>
          </w:p>
        </w:tc>
        <w:tc>
          <w:tcPr>
            <w:tcW w:w="2250" w:type="dxa"/>
            <w:tcBorders>
              <w:top w:val="single" w:sz="4" w:space="0" w:color="000000"/>
              <w:left w:val="single" w:sz="4" w:space="0" w:color="000000"/>
              <w:bottom w:val="single" w:sz="4" w:space="0" w:color="000000"/>
              <w:right w:val="single" w:sz="4" w:space="0" w:color="000000"/>
            </w:tcBorders>
            <w:hideMark/>
          </w:tcPr>
          <w:p w:rsidR="00CC2F97" w:rsidRPr="00CC2F97" w:rsidRDefault="00CC2F97" w:rsidP="00CC2F97">
            <w:pPr>
              <w:contextualSpacing/>
              <w:jc w:val="center"/>
              <w:rPr>
                <w:rFonts w:eastAsia="Calibri"/>
                <w:color w:val="0F243E" w:themeColor="text2" w:themeShade="80"/>
                <w:sz w:val="28"/>
                <w:szCs w:val="28"/>
              </w:rPr>
            </w:pPr>
            <w:r w:rsidRPr="00CC2F97">
              <w:rPr>
                <w:rFonts w:eastAsia="Calibri"/>
                <w:color w:val="0F243E" w:themeColor="text2" w:themeShade="80"/>
                <w:sz w:val="28"/>
                <w:szCs w:val="28"/>
              </w:rPr>
              <w:t>Тех.</w:t>
            </w:r>
            <w:r w:rsidR="00226B08">
              <w:rPr>
                <w:rFonts w:eastAsia="Calibri"/>
                <w:color w:val="0F243E" w:themeColor="text2" w:themeShade="80"/>
                <w:sz w:val="28"/>
                <w:szCs w:val="28"/>
              </w:rPr>
              <w:t xml:space="preserve"> </w:t>
            </w:r>
            <w:r w:rsidRPr="00CC2F97">
              <w:rPr>
                <w:rFonts w:eastAsia="Calibri"/>
                <w:color w:val="0F243E" w:themeColor="text2" w:themeShade="80"/>
                <w:sz w:val="28"/>
                <w:szCs w:val="28"/>
              </w:rPr>
              <w:t>працівник</w:t>
            </w:r>
          </w:p>
        </w:tc>
        <w:tc>
          <w:tcPr>
            <w:tcW w:w="5097" w:type="dxa"/>
            <w:tcBorders>
              <w:top w:val="single" w:sz="4" w:space="0" w:color="000000"/>
              <w:left w:val="single" w:sz="4" w:space="0" w:color="000000"/>
              <w:bottom w:val="single" w:sz="4" w:space="0" w:color="000000"/>
              <w:right w:val="single" w:sz="4" w:space="0" w:color="000000"/>
            </w:tcBorders>
          </w:tcPr>
          <w:p w:rsidR="00CC2F97" w:rsidRPr="00CC2F97" w:rsidRDefault="00CC2F97" w:rsidP="00CC2F97">
            <w:pPr>
              <w:contextualSpacing/>
              <w:jc w:val="center"/>
              <w:rPr>
                <w:rFonts w:eastAsia="Calibri"/>
                <w:color w:val="0F243E" w:themeColor="text2" w:themeShade="80"/>
                <w:sz w:val="28"/>
                <w:szCs w:val="28"/>
              </w:rPr>
            </w:pPr>
          </w:p>
        </w:tc>
      </w:tr>
    </w:tbl>
    <w:p w:rsidR="00CC2F97" w:rsidRPr="00CC2F97" w:rsidRDefault="00CC2F97" w:rsidP="00CC2F97">
      <w:pPr>
        <w:contextualSpacing/>
        <w:rPr>
          <w:rFonts w:ascii="Calibri" w:eastAsia="Calibri" w:hAnsi="Calibri"/>
          <w:color w:val="0F243E" w:themeColor="text2" w:themeShade="80"/>
          <w:sz w:val="28"/>
          <w:szCs w:val="28"/>
        </w:rPr>
      </w:pPr>
    </w:p>
    <w:p w:rsidR="00CC2F97" w:rsidRDefault="00CC2F97" w:rsidP="00CC2F97">
      <w:pPr>
        <w:jc w:val="center"/>
        <w:rPr>
          <w:rFonts w:eastAsia="Calibri"/>
          <w:b/>
          <w:color w:val="0F243E" w:themeColor="text2" w:themeShade="80"/>
          <w:sz w:val="28"/>
          <w:szCs w:val="28"/>
          <w:lang w:eastAsia="ru-RU"/>
        </w:rPr>
      </w:pPr>
    </w:p>
    <w:p w:rsidR="00226B08" w:rsidRDefault="00226B08" w:rsidP="00CC2F97">
      <w:pPr>
        <w:jc w:val="center"/>
        <w:rPr>
          <w:rFonts w:eastAsia="Calibri"/>
          <w:b/>
          <w:color w:val="0F243E" w:themeColor="text2" w:themeShade="80"/>
          <w:sz w:val="28"/>
          <w:szCs w:val="28"/>
          <w:lang w:eastAsia="ru-RU"/>
        </w:rPr>
      </w:pPr>
    </w:p>
    <w:p w:rsidR="00226B08" w:rsidRDefault="00226B08" w:rsidP="00CC2F97">
      <w:pPr>
        <w:jc w:val="center"/>
        <w:rPr>
          <w:rFonts w:eastAsia="Calibri"/>
          <w:b/>
          <w:color w:val="0F243E" w:themeColor="text2" w:themeShade="80"/>
          <w:sz w:val="28"/>
          <w:szCs w:val="28"/>
          <w:lang w:eastAsia="ru-RU"/>
        </w:rPr>
      </w:pPr>
    </w:p>
    <w:p w:rsidR="00226B08" w:rsidRDefault="00226B08" w:rsidP="00CC2F97">
      <w:pPr>
        <w:jc w:val="center"/>
        <w:rPr>
          <w:rFonts w:eastAsia="Calibri"/>
          <w:b/>
          <w:color w:val="0F243E" w:themeColor="text2" w:themeShade="80"/>
          <w:sz w:val="28"/>
          <w:szCs w:val="28"/>
          <w:lang w:eastAsia="ru-RU"/>
        </w:rPr>
      </w:pPr>
    </w:p>
    <w:p w:rsidR="00226B08" w:rsidRDefault="00226B08" w:rsidP="00CC2F97">
      <w:pPr>
        <w:jc w:val="center"/>
        <w:rPr>
          <w:rFonts w:eastAsia="Calibri"/>
          <w:b/>
          <w:color w:val="0F243E" w:themeColor="text2" w:themeShade="80"/>
          <w:sz w:val="28"/>
          <w:szCs w:val="28"/>
          <w:lang w:eastAsia="ru-RU"/>
        </w:rPr>
      </w:pPr>
    </w:p>
    <w:p w:rsidR="00226B08" w:rsidRDefault="00226B08" w:rsidP="00CC2F97">
      <w:pPr>
        <w:jc w:val="center"/>
        <w:rPr>
          <w:rFonts w:eastAsia="Calibri"/>
          <w:b/>
          <w:color w:val="0F243E" w:themeColor="text2" w:themeShade="80"/>
          <w:sz w:val="28"/>
          <w:szCs w:val="28"/>
          <w:lang w:eastAsia="ru-RU"/>
        </w:rPr>
      </w:pPr>
    </w:p>
    <w:p w:rsidR="00226B08" w:rsidRPr="00CC2F97" w:rsidRDefault="00226B08" w:rsidP="00CC2F97">
      <w:pPr>
        <w:jc w:val="center"/>
        <w:rPr>
          <w:rFonts w:eastAsia="Calibri"/>
          <w:b/>
          <w:color w:val="0F243E" w:themeColor="text2" w:themeShade="80"/>
          <w:sz w:val="28"/>
          <w:szCs w:val="28"/>
          <w:lang w:eastAsia="ru-RU"/>
        </w:rPr>
      </w:pPr>
    </w:p>
    <w:p w:rsidR="00CC2F97" w:rsidRPr="00CC2F97" w:rsidRDefault="00CC2F97" w:rsidP="00CC2F97">
      <w:pPr>
        <w:jc w:val="center"/>
        <w:rPr>
          <w:rFonts w:eastAsia="Calibri"/>
          <w:b/>
          <w:color w:val="0F243E" w:themeColor="text2" w:themeShade="80"/>
          <w:sz w:val="28"/>
          <w:szCs w:val="28"/>
          <w:lang w:eastAsia="ru-RU"/>
        </w:rPr>
      </w:pPr>
      <w:r w:rsidRPr="00CC2F97">
        <w:rPr>
          <w:rFonts w:eastAsia="Calibri"/>
          <w:b/>
          <w:color w:val="0F243E" w:themeColor="text2" w:themeShade="80"/>
          <w:sz w:val="28"/>
          <w:szCs w:val="28"/>
          <w:lang w:eastAsia="ru-RU"/>
        </w:rPr>
        <w:lastRenderedPageBreak/>
        <w:t>ДОДАТКИ ДО ПЛАНУ</w:t>
      </w:r>
    </w:p>
    <w:p w:rsidR="00CC2F97" w:rsidRPr="00CC2F97" w:rsidRDefault="00CC2F97" w:rsidP="00CC2F97">
      <w:pPr>
        <w:jc w:val="right"/>
        <w:rPr>
          <w:rFonts w:eastAsia="Calibri"/>
          <w:b/>
          <w:color w:val="0F243E" w:themeColor="text2" w:themeShade="80"/>
          <w:sz w:val="28"/>
          <w:szCs w:val="28"/>
          <w:lang w:eastAsia="ru-RU"/>
        </w:rPr>
      </w:pPr>
      <w:r w:rsidRPr="00CC2F97">
        <w:rPr>
          <w:rFonts w:eastAsia="Calibri"/>
          <w:b/>
          <w:color w:val="0F243E" w:themeColor="text2" w:themeShade="80"/>
          <w:sz w:val="28"/>
          <w:szCs w:val="28"/>
          <w:lang w:eastAsia="ru-RU"/>
        </w:rPr>
        <w:t>Додаток 1</w:t>
      </w:r>
    </w:p>
    <w:p w:rsidR="00CC2F97" w:rsidRPr="00CC2F97" w:rsidRDefault="00D239D0" w:rsidP="00CC2F97">
      <w:pPr>
        <w:jc w:val="center"/>
        <w:rPr>
          <w:rFonts w:eastAsia="Calibri"/>
          <w:b/>
          <w:color w:val="0F243E" w:themeColor="text2" w:themeShade="80"/>
          <w:sz w:val="28"/>
          <w:szCs w:val="28"/>
          <w:lang w:eastAsia="ru-RU"/>
        </w:rPr>
      </w:pPr>
      <w:r>
        <w:rPr>
          <w:rFonts w:eastAsia="Calibri"/>
          <w:b/>
          <w:color w:val="0F243E" w:themeColor="text2" w:themeShade="80"/>
          <w:sz w:val="28"/>
          <w:szCs w:val="28"/>
          <w:lang w:eastAsia="ru-RU"/>
        </w:rPr>
        <w:t>Структура 2019-2020</w:t>
      </w:r>
      <w:r w:rsidR="00CC2F97" w:rsidRPr="00CC2F97">
        <w:rPr>
          <w:rFonts w:eastAsia="Calibri"/>
          <w:b/>
          <w:color w:val="0F243E" w:themeColor="text2" w:themeShade="80"/>
          <w:sz w:val="28"/>
          <w:szCs w:val="28"/>
          <w:lang w:eastAsia="ru-RU"/>
        </w:rPr>
        <w:t xml:space="preserve">навчального року </w:t>
      </w:r>
    </w:p>
    <w:p w:rsidR="00CC2F97" w:rsidRPr="00CC2F97" w:rsidRDefault="00CC2F97" w:rsidP="00CC2F97">
      <w:pPr>
        <w:jc w:val="center"/>
        <w:rPr>
          <w:rFonts w:eastAsia="Calibri"/>
          <w:b/>
          <w:color w:val="0F243E" w:themeColor="text2" w:themeShade="80"/>
          <w:sz w:val="28"/>
          <w:szCs w:val="28"/>
          <w:lang w:eastAsia="ru-RU"/>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4680"/>
        <w:gridCol w:w="5808"/>
      </w:tblGrid>
      <w:tr w:rsidR="00CC2F97" w:rsidRPr="00CC2F97" w:rsidTr="00CC2F97">
        <w:trPr>
          <w:trHeight w:val="560"/>
        </w:trPr>
        <w:tc>
          <w:tcPr>
            <w:tcW w:w="4680" w:type="dxa"/>
            <w:tcBorders>
              <w:top w:val="single" w:sz="4" w:space="0" w:color="auto"/>
              <w:left w:val="single" w:sz="4" w:space="0" w:color="auto"/>
              <w:bottom w:val="single" w:sz="4" w:space="0" w:color="auto"/>
              <w:right w:val="single" w:sz="4" w:space="0" w:color="auto"/>
            </w:tcBorders>
            <w:vAlign w:val="center"/>
            <w:hideMark/>
          </w:tcPr>
          <w:p w:rsidR="00CC2F97" w:rsidRPr="00CC2F97" w:rsidRDefault="00CC2F97" w:rsidP="00CC2F97">
            <w:pPr>
              <w:jc w:val="center"/>
              <w:rPr>
                <w:rFonts w:eastAsia="Calibri"/>
                <w:color w:val="0F243E" w:themeColor="text2" w:themeShade="80"/>
                <w:sz w:val="28"/>
                <w:szCs w:val="28"/>
              </w:rPr>
            </w:pPr>
            <w:r w:rsidRPr="00CC2F97">
              <w:rPr>
                <w:rFonts w:eastAsia="Calibri"/>
                <w:color w:val="0F243E" w:themeColor="text2" w:themeShade="80"/>
                <w:sz w:val="28"/>
                <w:szCs w:val="28"/>
              </w:rPr>
              <w:t>Періоди навчання</w:t>
            </w:r>
          </w:p>
        </w:tc>
        <w:tc>
          <w:tcPr>
            <w:tcW w:w="4680" w:type="dxa"/>
            <w:tcBorders>
              <w:top w:val="single" w:sz="4" w:space="0" w:color="auto"/>
              <w:left w:val="single" w:sz="4" w:space="0" w:color="auto"/>
              <w:bottom w:val="single" w:sz="4" w:space="0" w:color="auto"/>
              <w:right w:val="single" w:sz="4" w:space="0" w:color="auto"/>
            </w:tcBorders>
            <w:vAlign w:val="center"/>
            <w:hideMark/>
          </w:tcPr>
          <w:p w:rsidR="00CC2F97" w:rsidRPr="00CC2F97" w:rsidRDefault="00CC2F97" w:rsidP="00CC2F97">
            <w:pPr>
              <w:jc w:val="center"/>
              <w:rPr>
                <w:rFonts w:eastAsia="Calibri"/>
                <w:color w:val="0F243E" w:themeColor="text2" w:themeShade="80"/>
                <w:sz w:val="28"/>
                <w:szCs w:val="28"/>
              </w:rPr>
            </w:pPr>
            <w:r w:rsidRPr="00CC2F97">
              <w:rPr>
                <w:rFonts w:eastAsia="Calibri"/>
                <w:color w:val="0F243E" w:themeColor="text2" w:themeShade="80"/>
                <w:sz w:val="28"/>
                <w:szCs w:val="28"/>
              </w:rPr>
              <w:t>Початок</w:t>
            </w:r>
          </w:p>
        </w:tc>
        <w:tc>
          <w:tcPr>
            <w:tcW w:w="5808" w:type="dxa"/>
            <w:tcBorders>
              <w:top w:val="single" w:sz="4" w:space="0" w:color="auto"/>
              <w:left w:val="single" w:sz="4" w:space="0" w:color="auto"/>
              <w:bottom w:val="single" w:sz="4" w:space="0" w:color="auto"/>
              <w:right w:val="single" w:sz="4" w:space="0" w:color="auto"/>
            </w:tcBorders>
            <w:vAlign w:val="center"/>
            <w:hideMark/>
          </w:tcPr>
          <w:p w:rsidR="00CC2F97" w:rsidRPr="00CC2F97" w:rsidRDefault="00CC2F97" w:rsidP="00CC2F97">
            <w:pPr>
              <w:jc w:val="center"/>
              <w:rPr>
                <w:rFonts w:eastAsia="Calibri"/>
                <w:color w:val="0F243E" w:themeColor="text2" w:themeShade="80"/>
                <w:sz w:val="28"/>
                <w:szCs w:val="28"/>
              </w:rPr>
            </w:pPr>
            <w:r w:rsidRPr="00CC2F97">
              <w:rPr>
                <w:rFonts w:eastAsia="Calibri"/>
                <w:color w:val="0F243E" w:themeColor="text2" w:themeShade="80"/>
                <w:sz w:val="28"/>
                <w:szCs w:val="28"/>
              </w:rPr>
              <w:t>Кінець</w:t>
            </w:r>
          </w:p>
        </w:tc>
      </w:tr>
      <w:tr w:rsidR="00CC2F97" w:rsidRPr="00CC2F97" w:rsidTr="00CC2F97">
        <w:trPr>
          <w:trHeight w:val="560"/>
        </w:trPr>
        <w:tc>
          <w:tcPr>
            <w:tcW w:w="4680" w:type="dxa"/>
            <w:tcBorders>
              <w:top w:val="single" w:sz="4" w:space="0" w:color="auto"/>
              <w:left w:val="single" w:sz="4" w:space="0" w:color="auto"/>
              <w:bottom w:val="single" w:sz="4" w:space="0" w:color="auto"/>
              <w:right w:val="single" w:sz="4" w:space="0" w:color="auto"/>
            </w:tcBorders>
            <w:vAlign w:val="center"/>
            <w:hideMark/>
          </w:tcPr>
          <w:p w:rsidR="00CC2F97" w:rsidRPr="00CC2F97" w:rsidRDefault="00CC2F97" w:rsidP="00CC2F97">
            <w:pPr>
              <w:jc w:val="center"/>
              <w:rPr>
                <w:rFonts w:eastAsia="Calibri"/>
                <w:color w:val="0F243E" w:themeColor="text2" w:themeShade="80"/>
                <w:sz w:val="28"/>
                <w:szCs w:val="28"/>
              </w:rPr>
            </w:pPr>
            <w:r w:rsidRPr="00CC2F97">
              <w:rPr>
                <w:rFonts w:eastAsia="Calibri"/>
                <w:color w:val="0F243E" w:themeColor="text2" w:themeShade="80"/>
                <w:sz w:val="28"/>
                <w:szCs w:val="28"/>
              </w:rPr>
              <w:t>І семестр</w:t>
            </w:r>
          </w:p>
        </w:tc>
        <w:tc>
          <w:tcPr>
            <w:tcW w:w="4680" w:type="dxa"/>
            <w:tcBorders>
              <w:top w:val="single" w:sz="4" w:space="0" w:color="auto"/>
              <w:left w:val="single" w:sz="4" w:space="0" w:color="auto"/>
              <w:bottom w:val="single" w:sz="4" w:space="0" w:color="auto"/>
              <w:right w:val="single" w:sz="4" w:space="0" w:color="auto"/>
            </w:tcBorders>
            <w:vAlign w:val="center"/>
            <w:hideMark/>
          </w:tcPr>
          <w:p w:rsidR="00CC2F97" w:rsidRPr="00CC2F97" w:rsidRDefault="00226B08" w:rsidP="00CC2F97">
            <w:pPr>
              <w:jc w:val="center"/>
              <w:rPr>
                <w:rFonts w:eastAsia="Calibri"/>
                <w:color w:val="0F243E" w:themeColor="text2" w:themeShade="80"/>
                <w:sz w:val="28"/>
                <w:szCs w:val="28"/>
              </w:rPr>
            </w:pPr>
            <w:r>
              <w:rPr>
                <w:rFonts w:eastAsia="Calibri"/>
                <w:color w:val="0F243E" w:themeColor="text2" w:themeShade="80"/>
                <w:sz w:val="28"/>
                <w:szCs w:val="28"/>
              </w:rPr>
              <w:t>02.09.2019</w:t>
            </w:r>
          </w:p>
        </w:tc>
        <w:tc>
          <w:tcPr>
            <w:tcW w:w="5808" w:type="dxa"/>
            <w:tcBorders>
              <w:top w:val="single" w:sz="4" w:space="0" w:color="auto"/>
              <w:left w:val="single" w:sz="4" w:space="0" w:color="auto"/>
              <w:bottom w:val="single" w:sz="4" w:space="0" w:color="auto"/>
              <w:right w:val="single" w:sz="4" w:space="0" w:color="auto"/>
            </w:tcBorders>
            <w:vAlign w:val="center"/>
            <w:hideMark/>
          </w:tcPr>
          <w:p w:rsidR="00CC2F97" w:rsidRPr="00CC2F97" w:rsidRDefault="00226B08" w:rsidP="00CC2F97">
            <w:pPr>
              <w:jc w:val="center"/>
              <w:rPr>
                <w:rFonts w:eastAsia="Calibri"/>
                <w:color w:val="0F243E" w:themeColor="text2" w:themeShade="80"/>
                <w:sz w:val="28"/>
                <w:szCs w:val="28"/>
              </w:rPr>
            </w:pPr>
            <w:r>
              <w:rPr>
                <w:rFonts w:eastAsia="Calibri"/>
                <w:color w:val="0F243E" w:themeColor="text2" w:themeShade="80"/>
                <w:sz w:val="28"/>
                <w:szCs w:val="28"/>
              </w:rPr>
              <w:t>27.12.2019</w:t>
            </w:r>
          </w:p>
        </w:tc>
      </w:tr>
      <w:tr w:rsidR="00CC2F97" w:rsidRPr="00CC2F97" w:rsidTr="00CC2F97">
        <w:trPr>
          <w:trHeight w:val="560"/>
        </w:trPr>
        <w:tc>
          <w:tcPr>
            <w:tcW w:w="4680" w:type="dxa"/>
            <w:tcBorders>
              <w:top w:val="single" w:sz="4" w:space="0" w:color="auto"/>
              <w:left w:val="single" w:sz="4" w:space="0" w:color="auto"/>
              <w:bottom w:val="single" w:sz="4" w:space="0" w:color="auto"/>
              <w:right w:val="single" w:sz="4" w:space="0" w:color="auto"/>
            </w:tcBorders>
            <w:vAlign w:val="center"/>
            <w:hideMark/>
          </w:tcPr>
          <w:p w:rsidR="00CC2F97" w:rsidRPr="00CC2F97" w:rsidRDefault="00CC2F97" w:rsidP="00CC2F97">
            <w:pPr>
              <w:jc w:val="center"/>
              <w:rPr>
                <w:rFonts w:eastAsia="Calibri"/>
                <w:color w:val="0F243E" w:themeColor="text2" w:themeShade="80"/>
                <w:sz w:val="28"/>
                <w:szCs w:val="28"/>
              </w:rPr>
            </w:pPr>
            <w:r w:rsidRPr="00CC2F97">
              <w:rPr>
                <w:rFonts w:eastAsia="Calibri"/>
                <w:color w:val="0F243E" w:themeColor="text2" w:themeShade="80"/>
                <w:sz w:val="28"/>
                <w:szCs w:val="28"/>
              </w:rPr>
              <w:t>ІІ семестр</w:t>
            </w:r>
          </w:p>
        </w:tc>
        <w:tc>
          <w:tcPr>
            <w:tcW w:w="4680" w:type="dxa"/>
            <w:tcBorders>
              <w:top w:val="single" w:sz="4" w:space="0" w:color="auto"/>
              <w:left w:val="single" w:sz="4" w:space="0" w:color="auto"/>
              <w:bottom w:val="single" w:sz="4" w:space="0" w:color="auto"/>
              <w:right w:val="single" w:sz="4" w:space="0" w:color="auto"/>
            </w:tcBorders>
            <w:vAlign w:val="center"/>
            <w:hideMark/>
          </w:tcPr>
          <w:p w:rsidR="00CC2F97" w:rsidRPr="00CC2F97" w:rsidRDefault="00CC2F97" w:rsidP="00CC2F97">
            <w:pPr>
              <w:jc w:val="center"/>
              <w:rPr>
                <w:rFonts w:eastAsia="Calibri"/>
                <w:color w:val="0F243E" w:themeColor="text2" w:themeShade="80"/>
                <w:sz w:val="28"/>
                <w:szCs w:val="28"/>
              </w:rPr>
            </w:pPr>
            <w:r w:rsidRPr="00CC2F97">
              <w:rPr>
                <w:rFonts w:eastAsia="Calibri"/>
                <w:color w:val="0F243E" w:themeColor="text2" w:themeShade="80"/>
                <w:sz w:val="28"/>
                <w:szCs w:val="28"/>
                <w:lang w:val="en-US"/>
              </w:rPr>
              <w:t>1</w:t>
            </w:r>
            <w:r w:rsidR="003417A3">
              <w:rPr>
                <w:rFonts w:eastAsia="Calibri"/>
                <w:color w:val="0F243E" w:themeColor="text2" w:themeShade="80"/>
                <w:sz w:val="28"/>
                <w:szCs w:val="28"/>
              </w:rPr>
              <w:t>3.01.2020</w:t>
            </w:r>
          </w:p>
        </w:tc>
        <w:tc>
          <w:tcPr>
            <w:tcW w:w="5808" w:type="dxa"/>
            <w:tcBorders>
              <w:top w:val="single" w:sz="4" w:space="0" w:color="auto"/>
              <w:left w:val="single" w:sz="4" w:space="0" w:color="auto"/>
              <w:bottom w:val="single" w:sz="4" w:space="0" w:color="auto"/>
              <w:right w:val="single" w:sz="4" w:space="0" w:color="auto"/>
            </w:tcBorders>
            <w:vAlign w:val="center"/>
            <w:hideMark/>
          </w:tcPr>
          <w:p w:rsidR="00CC2F97" w:rsidRPr="00CC2F97" w:rsidRDefault="003417A3" w:rsidP="00CC2F97">
            <w:pPr>
              <w:jc w:val="center"/>
              <w:rPr>
                <w:rFonts w:eastAsia="Calibri"/>
                <w:color w:val="0F243E" w:themeColor="text2" w:themeShade="80"/>
                <w:sz w:val="28"/>
                <w:szCs w:val="28"/>
                <w:lang w:val="en-US"/>
              </w:rPr>
            </w:pPr>
            <w:r>
              <w:rPr>
                <w:rFonts w:eastAsia="Calibri"/>
                <w:color w:val="0F243E" w:themeColor="text2" w:themeShade="80"/>
                <w:sz w:val="28"/>
                <w:szCs w:val="28"/>
              </w:rPr>
              <w:t>29</w:t>
            </w:r>
            <w:r w:rsidR="00CC2F97" w:rsidRPr="00CC2F97">
              <w:rPr>
                <w:rFonts w:eastAsia="Calibri"/>
                <w:color w:val="0F243E" w:themeColor="text2" w:themeShade="80"/>
                <w:sz w:val="28"/>
                <w:szCs w:val="28"/>
              </w:rPr>
              <w:t>.05.20</w:t>
            </w:r>
            <w:r>
              <w:rPr>
                <w:rFonts w:eastAsia="Calibri"/>
                <w:color w:val="0F243E" w:themeColor="text2" w:themeShade="80"/>
                <w:sz w:val="28"/>
                <w:szCs w:val="28"/>
              </w:rPr>
              <w:t>20</w:t>
            </w:r>
          </w:p>
        </w:tc>
      </w:tr>
    </w:tbl>
    <w:p w:rsidR="00CC2F97" w:rsidRPr="00CC2F97" w:rsidRDefault="00CC2F97" w:rsidP="00CC2F97">
      <w:pPr>
        <w:jc w:val="right"/>
        <w:rPr>
          <w:rFonts w:eastAsia="Calibri"/>
          <w:b/>
          <w:color w:val="0F243E" w:themeColor="text2" w:themeShade="80"/>
          <w:sz w:val="28"/>
          <w:szCs w:val="28"/>
          <w:lang w:eastAsia="ru-RU"/>
        </w:rPr>
      </w:pPr>
      <w:r w:rsidRPr="00CC2F97">
        <w:rPr>
          <w:rFonts w:eastAsia="Calibri"/>
          <w:b/>
          <w:color w:val="0F243E" w:themeColor="text2" w:themeShade="80"/>
          <w:sz w:val="28"/>
          <w:szCs w:val="28"/>
          <w:lang w:eastAsia="ru-RU"/>
        </w:rPr>
        <w:t>Додаток 2</w:t>
      </w:r>
    </w:p>
    <w:p w:rsidR="00CC2F97" w:rsidRPr="00CC2F97" w:rsidRDefault="00CC2F97" w:rsidP="00CC2F97">
      <w:pPr>
        <w:jc w:val="center"/>
        <w:rPr>
          <w:rFonts w:eastAsia="Calibri"/>
          <w:b/>
          <w:color w:val="0F243E" w:themeColor="text2" w:themeShade="80"/>
          <w:sz w:val="28"/>
          <w:szCs w:val="28"/>
          <w:lang w:eastAsia="ru-RU"/>
        </w:rPr>
      </w:pPr>
      <w:r w:rsidRPr="00CC2F97">
        <w:rPr>
          <w:rFonts w:eastAsia="Calibri"/>
          <w:b/>
          <w:color w:val="0F243E" w:themeColor="text2" w:themeShade="80"/>
          <w:sz w:val="28"/>
          <w:szCs w:val="28"/>
          <w:lang w:eastAsia="ru-RU"/>
        </w:rPr>
        <w:t xml:space="preserve">Канікулярні періоди 2018- 2019 навчального року </w:t>
      </w:r>
    </w:p>
    <w:p w:rsidR="00CC2F97" w:rsidRPr="00CC2F97" w:rsidRDefault="00CC2F97" w:rsidP="00CC2F97">
      <w:pPr>
        <w:jc w:val="center"/>
        <w:rPr>
          <w:rFonts w:eastAsia="Calibri"/>
          <w:color w:val="0F243E" w:themeColor="text2" w:themeShade="80"/>
          <w:sz w:val="28"/>
          <w:szCs w:val="28"/>
          <w:lang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79"/>
        <w:gridCol w:w="3879"/>
        <w:gridCol w:w="3879"/>
        <w:gridCol w:w="3497"/>
      </w:tblGrid>
      <w:tr w:rsidR="00CC2F97" w:rsidRPr="00CC2F97" w:rsidTr="00CC2F97">
        <w:trPr>
          <w:trHeight w:val="259"/>
        </w:trPr>
        <w:tc>
          <w:tcPr>
            <w:tcW w:w="3879" w:type="dxa"/>
            <w:tcBorders>
              <w:top w:val="single" w:sz="4" w:space="0" w:color="auto"/>
              <w:left w:val="single" w:sz="4" w:space="0" w:color="auto"/>
              <w:bottom w:val="single" w:sz="4" w:space="0" w:color="auto"/>
              <w:right w:val="single" w:sz="4" w:space="0" w:color="auto"/>
            </w:tcBorders>
            <w:hideMark/>
          </w:tcPr>
          <w:p w:rsidR="00CC2F97" w:rsidRPr="00CC2F97" w:rsidRDefault="00CC2F97" w:rsidP="00CC2F97">
            <w:pPr>
              <w:jc w:val="center"/>
              <w:rPr>
                <w:rFonts w:eastAsia="Calibri"/>
                <w:b/>
                <w:color w:val="0F243E" w:themeColor="text2" w:themeShade="80"/>
                <w:sz w:val="28"/>
                <w:szCs w:val="28"/>
              </w:rPr>
            </w:pPr>
            <w:r w:rsidRPr="00CC2F97">
              <w:rPr>
                <w:rFonts w:eastAsia="Calibri"/>
                <w:b/>
                <w:color w:val="0F243E" w:themeColor="text2" w:themeShade="80"/>
                <w:sz w:val="28"/>
                <w:szCs w:val="28"/>
              </w:rPr>
              <w:t>Періоди</w:t>
            </w:r>
          </w:p>
        </w:tc>
        <w:tc>
          <w:tcPr>
            <w:tcW w:w="3879" w:type="dxa"/>
            <w:tcBorders>
              <w:top w:val="single" w:sz="4" w:space="0" w:color="auto"/>
              <w:left w:val="single" w:sz="4" w:space="0" w:color="auto"/>
              <w:bottom w:val="single" w:sz="4" w:space="0" w:color="auto"/>
              <w:right w:val="single" w:sz="4" w:space="0" w:color="auto"/>
            </w:tcBorders>
            <w:hideMark/>
          </w:tcPr>
          <w:p w:rsidR="00CC2F97" w:rsidRPr="00CC2F97" w:rsidRDefault="00CC2F97" w:rsidP="00CC2F97">
            <w:pPr>
              <w:jc w:val="center"/>
              <w:rPr>
                <w:rFonts w:eastAsia="Calibri"/>
                <w:b/>
                <w:color w:val="0F243E" w:themeColor="text2" w:themeShade="80"/>
                <w:sz w:val="28"/>
                <w:szCs w:val="28"/>
              </w:rPr>
            </w:pPr>
            <w:r w:rsidRPr="00CC2F97">
              <w:rPr>
                <w:rFonts w:eastAsia="Calibri"/>
                <w:b/>
                <w:color w:val="0F243E" w:themeColor="text2" w:themeShade="80"/>
                <w:sz w:val="28"/>
                <w:szCs w:val="28"/>
              </w:rPr>
              <w:t>Початок</w:t>
            </w:r>
          </w:p>
        </w:tc>
        <w:tc>
          <w:tcPr>
            <w:tcW w:w="3879" w:type="dxa"/>
            <w:tcBorders>
              <w:top w:val="single" w:sz="4" w:space="0" w:color="auto"/>
              <w:left w:val="single" w:sz="4" w:space="0" w:color="auto"/>
              <w:bottom w:val="single" w:sz="4" w:space="0" w:color="auto"/>
              <w:right w:val="single" w:sz="4" w:space="0" w:color="auto"/>
            </w:tcBorders>
            <w:hideMark/>
          </w:tcPr>
          <w:p w:rsidR="00CC2F97" w:rsidRPr="00CC2F97" w:rsidRDefault="00CC2F97" w:rsidP="00CC2F97">
            <w:pPr>
              <w:jc w:val="center"/>
              <w:rPr>
                <w:rFonts w:eastAsia="Calibri"/>
                <w:b/>
                <w:color w:val="0F243E" w:themeColor="text2" w:themeShade="80"/>
                <w:sz w:val="28"/>
                <w:szCs w:val="28"/>
              </w:rPr>
            </w:pPr>
            <w:r w:rsidRPr="00CC2F97">
              <w:rPr>
                <w:rFonts w:eastAsia="Calibri"/>
                <w:b/>
                <w:color w:val="0F243E" w:themeColor="text2" w:themeShade="80"/>
                <w:sz w:val="28"/>
                <w:szCs w:val="28"/>
              </w:rPr>
              <w:t>Кінець</w:t>
            </w:r>
          </w:p>
        </w:tc>
        <w:tc>
          <w:tcPr>
            <w:tcW w:w="3497" w:type="dxa"/>
            <w:tcBorders>
              <w:top w:val="single" w:sz="4" w:space="0" w:color="auto"/>
              <w:left w:val="single" w:sz="4" w:space="0" w:color="auto"/>
              <w:bottom w:val="single" w:sz="4" w:space="0" w:color="auto"/>
              <w:right w:val="single" w:sz="4" w:space="0" w:color="auto"/>
            </w:tcBorders>
            <w:hideMark/>
          </w:tcPr>
          <w:p w:rsidR="00CC2F97" w:rsidRPr="00CC2F97" w:rsidRDefault="00CC2F97" w:rsidP="00CC2F97">
            <w:pPr>
              <w:rPr>
                <w:rFonts w:eastAsia="Calibri"/>
                <w:b/>
                <w:color w:val="0F243E" w:themeColor="text2" w:themeShade="80"/>
                <w:sz w:val="28"/>
                <w:szCs w:val="28"/>
              </w:rPr>
            </w:pPr>
            <w:r w:rsidRPr="00CC2F97">
              <w:rPr>
                <w:rFonts w:eastAsia="Calibri"/>
                <w:b/>
                <w:color w:val="0F243E" w:themeColor="text2" w:themeShade="80"/>
                <w:sz w:val="28"/>
                <w:szCs w:val="28"/>
              </w:rPr>
              <w:t>Кількість днів</w:t>
            </w:r>
          </w:p>
        </w:tc>
      </w:tr>
      <w:tr w:rsidR="00CC2F97" w:rsidRPr="00CC2F97" w:rsidTr="00CC2F97">
        <w:trPr>
          <w:trHeight w:val="333"/>
        </w:trPr>
        <w:tc>
          <w:tcPr>
            <w:tcW w:w="3879" w:type="dxa"/>
            <w:tcBorders>
              <w:top w:val="single" w:sz="4" w:space="0" w:color="auto"/>
              <w:left w:val="single" w:sz="4" w:space="0" w:color="auto"/>
              <w:bottom w:val="single" w:sz="4" w:space="0" w:color="auto"/>
              <w:right w:val="single" w:sz="4" w:space="0" w:color="auto"/>
            </w:tcBorders>
            <w:hideMark/>
          </w:tcPr>
          <w:p w:rsidR="00CC2F97" w:rsidRPr="00CC2F97" w:rsidRDefault="00CC2F97" w:rsidP="00CC2F97">
            <w:pPr>
              <w:jc w:val="center"/>
              <w:rPr>
                <w:rFonts w:eastAsia="Calibri"/>
                <w:color w:val="0F243E" w:themeColor="text2" w:themeShade="80"/>
                <w:sz w:val="28"/>
                <w:szCs w:val="28"/>
              </w:rPr>
            </w:pPr>
            <w:r w:rsidRPr="00CC2F97">
              <w:rPr>
                <w:rFonts w:eastAsia="Calibri"/>
                <w:color w:val="0F243E" w:themeColor="text2" w:themeShade="80"/>
                <w:sz w:val="28"/>
                <w:szCs w:val="28"/>
              </w:rPr>
              <w:t>Осінні канікули</w:t>
            </w:r>
          </w:p>
        </w:tc>
        <w:tc>
          <w:tcPr>
            <w:tcW w:w="3879" w:type="dxa"/>
            <w:tcBorders>
              <w:top w:val="single" w:sz="4" w:space="0" w:color="auto"/>
              <w:left w:val="single" w:sz="4" w:space="0" w:color="auto"/>
              <w:bottom w:val="single" w:sz="4" w:space="0" w:color="auto"/>
              <w:right w:val="single" w:sz="4" w:space="0" w:color="auto"/>
            </w:tcBorders>
            <w:hideMark/>
          </w:tcPr>
          <w:p w:rsidR="00CC2F97" w:rsidRPr="00CC2F97" w:rsidRDefault="00CC2F97" w:rsidP="003417A3">
            <w:pPr>
              <w:jc w:val="center"/>
              <w:rPr>
                <w:rFonts w:eastAsia="Calibri"/>
                <w:color w:val="0F243E" w:themeColor="text2" w:themeShade="80"/>
                <w:sz w:val="28"/>
                <w:szCs w:val="28"/>
              </w:rPr>
            </w:pPr>
            <w:r w:rsidRPr="00CC2F97">
              <w:rPr>
                <w:rFonts w:eastAsia="Calibri"/>
                <w:color w:val="0F243E" w:themeColor="text2" w:themeShade="80"/>
                <w:sz w:val="28"/>
                <w:szCs w:val="28"/>
              </w:rPr>
              <w:t>2</w:t>
            </w:r>
            <w:r w:rsidR="003417A3">
              <w:rPr>
                <w:rFonts w:eastAsia="Calibri"/>
                <w:color w:val="0F243E" w:themeColor="text2" w:themeShade="80"/>
                <w:sz w:val="28"/>
                <w:szCs w:val="28"/>
              </w:rPr>
              <w:t>8</w:t>
            </w:r>
            <w:r w:rsidRPr="00CC2F97">
              <w:rPr>
                <w:rFonts w:eastAsia="Calibri"/>
                <w:color w:val="0F243E" w:themeColor="text2" w:themeShade="80"/>
                <w:sz w:val="28"/>
                <w:szCs w:val="28"/>
              </w:rPr>
              <w:t>.10.201</w:t>
            </w:r>
            <w:r w:rsidR="003417A3">
              <w:rPr>
                <w:rFonts w:eastAsia="Calibri"/>
                <w:color w:val="0F243E" w:themeColor="text2" w:themeShade="80"/>
                <w:sz w:val="28"/>
                <w:szCs w:val="28"/>
              </w:rPr>
              <w:t>9</w:t>
            </w:r>
          </w:p>
        </w:tc>
        <w:tc>
          <w:tcPr>
            <w:tcW w:w="3879" w:type="dxa"/>
            <w:tcBorders>
              <w:top w:val="single" w:sz="4" w:space="0" w:color="auto"/>
              <w:left w:val="single" w:sz="4" w:space="0" w:color="auto"/>
              <w:bottom w:val="single" w:sz="4" w:space="0" w:color="auto"/>
              <w:right w:val="single" w:sz="4" w:space="0" w:color="auto"/>
            </w:tcBorders>
            <w:hideMark/>
          </w:tcPr>
          <w:p w:rsidR="00CC2F97" w:rsidRPr="00CC2F97" w:rsidRDefault="003417A3" w:rsidP="00CC2F97">
            <w:pPr>
              <w:jc w:val="center"/>
              <w:rPr>
                <w:rFonts w:eastAsia="Calibri"/>
                <w:color w:val="0F243E" w:themeColor="text2" w:themeShade="80"/>
                <w:sz w:val="28"/>
                <w:szCs w:val="28"/>
              </w:rPr>
            </w:pPr>
            <w:r>
              <w:rPr>
                <w:rFonts w:eastAsia="Calibri"/>
                <w:color w:val="0F243E" w:themeColor="text2" w:themeShade="80"/>
                <w:sz w:val="28"/>
                <w:szCs w:val="28"/>
              </w:rPr>
              <w:t>03.11.2019</w:t>
            </w:r>
          </w:p>
        </w:tc>
        <w:tc>
          <w:tcPr>
            <w:tcW w:w="3497" w:type="dxa"/>
            <w:tcBorders>
              <w:top w:val="single" w:sz="4" w:space="0" w:color="auto"/>
              <w:left w:val="single" w:sz="4" w:space="0" w:color="auto"/>
              <w:bottom w:val="single" w:sz="4" w:space="0" w:color="auto"/>
              <w:right w:val="single" w:sz="4" w:space="0" w:color="auto"/>
            </w:tcBorders>
            <w:hideMark/>
          </w:tcPr>
          <w:p w:rsidR="00CC2F97" w:rsidRPr="00CC2F97" w:rsidRDefault="00CC2F97" w:rsidP="00CC2F97">
            <w:pPr>
              <w:jc w:val="center"/>
              <w:rPr>
                <w:rFonts w:eastAsia="Calibri"/>
                <w:color w:val="0F243E" w:themeColor="text2" w:themeShade="80"/>
                <w:sz w:val="28"/>
                <w:szCs w:val="28"/>
              </w:rPr>
            </w:pPr>
            <w:r w:rsidRPr="00CC2F97">
              <w:rPr>
                <w:rFonts w:eastAsia="Calibri"/>
                <w:color w:val="0F243E" w:themeColor="text2" w:themeShade="80"/>
                <w:sz w:val="28"/>
                <w:szCs w:val="28"/>
              </w:rPr>
              <w:t>7</w:t>
            </w:r>
          </w:p>
        </w:tc>
      </w:tr>
      <w:tr w:rsidR="00CC2F97" w:rsidRPr="00CC2F97" w:rsidTr="00CC2F97">
        <w:trPr>
          <w:trHeight w:val="77"/>
        </w:trPr>
        <w:tc>
          <w:tcPr>
            <w:tcW w:w="3879" w:type="dxa"/>
            <w:tcBorders>
              <w:top w:val="single" w:sz="4" w:space="0" w:color="auto"/>
              <w:left w:val="single" w:sz="4" w:space="0" w:color="auto"/>
              <w:bottom w:val="single" w:sz="4" w:space="0" w:color="auto"/>
              <w:right w:val="single" w:sz="4" w:space="0" w:color="auto"/>
            </w:tcBorders>
            <w:hideMark/>
          </w:tcPr>
          <w:p w:rsidR="00CC2F97" w:rsidRPr="00CC2F97" w:rsidRDefault="00CC2F97" w:rsidP="00CC2F97">
            <w:pPr>
              <w:jc w:val="center"/>
              <w:rPr>
                <w:rFonts w:eastAsia="Calibri"/>
                <w:color w:val="0F243E" w:themeColor="text2" w:themeShade="80"/>
                <w:sz w:val="28"/>
                <w:szCs w:val="28"/>
              </w:rPr>
            </w:pPr>
            <w:r w:rsidRPr="00CC2F97">
              <w:rPr>
                <w:rFonts w:eastAsia="Calibri"/>
                <w:color w:val="0F243E" w:themeColor="text2" w:themeShade="80"/>
                <w:sz w:val="28"/>
                <w:szCs w:val="28"/>
              </w:rPr>
              <w:t>Зимові канікули</w:t>
            </w:r>
          </w:p>
        </w:tc>
        <w:tc>
          <w:tcPr>
            <w:tcW w:w="3879" w:type="dxa"/>
            <w:tcBorders>
              <w:top w:val="single" w:sz="4" w:space="0" w:color="auto"/>
              <w:left w:val="single" w:sz="4" w:space="0" w:color="auto"/>
              <w:bottom w:val="single" w:sz="4" w:space="0" w:color="auto"/>
              <w:right w:val="single" w:sz="4" w:space="0" w:color="auto"/>
            </w:tcBorders>
            <w:hideMark/>
          </w:tcPr>
          <w:p w:rsidR="00CC2F97" w:rsidRPr="00CC2F97" w:rsidRDefault="00CC2F97" w:rsidP="00CC2F97">
            <w:pPr>
              <w:jc w:val="center"/>
              <w:rPr>
                <w:rFonts w:eastAsia="Calibri"/>
                <w:color w:val="0F243E" w:themeColor="text2" w:themeShade="80"/>
                <w:sz w:val="28"/>
                <w:szCs w:val="28"/>
              </w:rPr>
            </w:pPr>
            <w:r w:rsidRPr="00CC2F97">
              <w:rPr>
                <w:rFonts w:eastAsia="Calibri"/>
                <w:color w:val="0F243E" w:themeColor="text2" w:themeShade="80"/>
                <w:sz w:val="28"/>
                <w:szCs w:val="28"/>
              </w:rPr>
              <w:t>30.12.201</w:t>
            </w:r>
            <w:r w:rsidR="003417A3">
              <w:rPr>
                <w:rFonts w:eastAsia="Calibri"/>
                <w:color w:val="0F243E" w:themeColor="text2" w:themeShade="80"/>
                <w:sz w:val="28"/>
                <w:szCs w:val="28"/>
              </w:rPr>
              <w:t>9</w:t>
            </w:r>
          </w:p>
        </w:tc>
        <w:tc>
          <w:tcPr>
            <w:tcW w:w="3879" w:type="dxa"/>
            <w:tcBorders>
              <w:top w:val="single" w:sz="4" w:space="0" w:color="auto"/>
              <w:left w:val="single" w:sz="4" w:space="0" w:color="auto"/>
              <w:bottom w:val="single" w:sz="4" w:space="0" w:color="auto"/>
              <w:right w:val="single" w:sz="4" w:space="0" w:color="auto"/>
            </w:tcBorders>
            <w:hideMark/>
          </w:tcPr>
          <w:p w:rsidR="00CC2F97" w:rsidRPr="00CC2F97" w:rsidRDefault="00CC2F97" w:rsidP="00CC2F97">
            <w:pPr>
              <w:jc w:val="center"/>
              <w:rPr>
                <w:rFonts w:eastAsia="Calibri"/>
                <w:color w:val="0F243E" w:themeColor="text2" w:themeShade="80"/>
                <w:sz w:val="28"/>
                <w:szCs w:val="28"/>
              </w:rPr>
            </w:pPr>
            <w:r w:rsidRPr="00CC2F97">
              <w:rPr>
                <w:rFonts w:eastAsia="Calibri"/>
                <w:color w:val="0F243E" w:themeColor="text2" w:themeShade="80"/>
                <w:sz w:val="28"/>
                <w:szCs w:val="28"/>
                <w:lang w:val="en-US"/>
              </w:rPr>
              <w:t>1</w:t>
            </w:r>
            <w:r w:rsidR="003417A3">
              <w:rPr>
                <w:rFonts w:eastAsia="Calibri"/>
                <w:color w:val="0F243E" w:themeColor="text2" w:themeShade="80"/>
                <w:sz w:val="28"/>
                <w:szCs w:val="28"/>
              </w:rPr>
              <w:t>2.01.2020</w:t>
            </w:r>
          </w:p>
        </w:tc>
        <w:tc>
          <w:tcPr>
            <w:tcW w:w="3497" w:type="dxa"/>
            <w:tcBorders>
              <w:top w:val="single" w:sz="4" w:space="0" w:color="auto"/>
              <w:left w:val="single" w:sz="4" w:space="0" w:color="auto"/>
              <w:bottom w:val="single" w:sz="4" w:space="0" w:color="auto"/>
              <w:right w:val="single" w:sz="4" w:space="0" w:color="auto"/>
            </w:tcBorders>
            <w:hideMark/>
          </w:tcPr>
          <w:p w:rsidR="00CC2F97" w:rsidRPr="00CC2F97" w:rsidRDefault="003417A3" w:rsidP="00CC2F97">
            <w:pPr>
              <w:jc w:val="center"/>
              <w:rPr>
                <w:rFonts w:eastAsia="Calibri"/>
                <w:color w:val="0F243E" w:themeColor="text2" w:themeShade="80"/>
                <w:sz w:val="28"/>
                <w:szCs w:val="28"/>
              </w:rPr>
            </w:pPr>
            <w:r>
              <w:rPr>
                <w:rFonts w:eastAsia="Calibri"/>
                <w:color w:val="0F243E" w:themeColor="text2" w:themeShade="80"/>
                <w:sz w:val="28"/>
                <w:szCs w:val="28"/>
              </w:rPr>
              <w:t>13</w:t>
            </w:r>
          </w:p>
        </w:tc>
      </w:tr>
      <w:tr w:rsidR="00CC2F97" w:rsidRPr="00CC2F97" w:rsidTr="00CC2F97">
        <w:trPr>
          <w:trHeight w:val="777"/>
        </w:trPr>
        <w:tc>
          <w:tcPr>
            <w:tcW w:w="3879" w:type="dxa"/>
            <w:tcBorders>
              <w:top w:val="single" w:sz="4" w:space="0" w:color="auto"/>
              <w:left w:val="single" w:sz="4" w:space="0" w:color="auto"/>
              <w:bottom w:val="single" w:sz="4" w:space="0" w:color="auto"/>
              <w:right w:val="single" w:sz="4" w:space="0" w:color="auto"/>
            </w:tcBorders>
            <w:hideMark/>
          </w:tcPr>
          <w:p w:rsidR="00CC2F97" w:rsidRPr="00CC2F97" w:rsidRDefault="00CC2F97" w:rsidP="00CC2F97">
            <w:pPr>
              <w:jc w:val="center"/>
              <w:rPr>
                <w:rFonts w:eastAsia="Calibri"/>
                <w:color w:val="0F243E" w:themeColor="text2" w:themeShade="80"/>
                <w:sz w:val="28"/>
                <w:szCs w:val="28"/>
              </w:rPr>
            </w:pPr>
            <w:r w:rsidRPr="00CC2F97">
              <w:rPr>
                <w:rFonts w:eastAsia="Calibri"/>
                <w:color w:val="0F243E" w:themeColor="text2" w:themeShade="80"/>
                <w:sz w:val="28"/>
                <w:szCs w:val="28"/>
              </w:rPr>
              <w:t>Весняні канікули</w:t>
            </w:r>
          </w:p>
        </w:tc>
        <w:tc>
          <w:tcPr>
            <w:tcW w:w="3879" w:type="dxa"/>
            <w:tcBorders>
              <w:top w:val="single" w:sz="4" w:space="0" w:color="auto"/>
              <w:left w:val="single" w:sz="4" w:space="0" w:color="auto"/>
              <w:bottom w:val="single" w:sz="4" w:space="0" w:color="auto"/>
              <w:right w:val="single" w:sz="4" w:space="0" w:color="auto"/>
            </w:tcBorders>
            <w:hideMark/>
          </w:tcPr>
          <w:p w:rsidR="00CC2F97" w:rsidRPr="00CC2F97" w:rsidRDefault="003417A3" w:rsidP="00CC2F97">
            <w:pPr>
              <w:jc w:val="center"/>
              <w:rPr>
                <w:rFonts w:eastAsia="Calibri"/>
                <w:color w:val="0F243E" w:themeColor="text2" w:themeShade="80"/>
                <w:sz w:val="28"/>
                <w:szCs w:val="28"/>
              </w:rPr>
            </w:pPr>
            <w:r>
              <w:rPr>
                <w:rFonts w:eastAsia="Calibri"/>
                <w:color w:val="0F243E" w:themeColor="text2" w:themeShade="80"/>
                <w:sz w:val="28"/>
                <w:szCs w:val="28"/>
              </w:rPr>
              <w:t>30.03.2020</w:t>
            </w:r>
          </w:p>
        </w:tc>
        <w:tc>
          <w:tcPr>
            <w:tcW w:w="3879" w:type="dxa"/>
            <w:tcBorders>
              <w:top w:val="single" w:sz="4" w:space="0" w:color="auto"/>
              <w:left w:val="single" w:sz="4" w:space="0" w:color="auto"/>
              <w:bottom w:val="single" w:sz="4" w:space="0" w:color="auto"/>
              <w:right w:val="single" w:sz="4" w:space="0" w:color="auto"/>
            </w:tcBorders>
            <w:hideMark/>
          </w:tcPr>
          <w:p w:rsidR="00CC2F97" w:rsidRPr="00CC2F97" w:rsidRDefault="00CC2F97" w:rsidP="00CC2F97">
            <w:pPr>
              <w:jc w:val="center"/>
              <w:rPr>
                <w:rFonts w:eastAsia="Calibri"/>
                <w:color w:val="0F243E" w:themeColor="text2" w:themeShade="80"/>
                <w:sz w:val="28"/>
                <w:szCs w:val="28"/>
              </w:rPr>
            </w:pPr>
            <w:r w:rsidRPr="00CC2F97">
              <w:rPr>
                <w:rFonts w:eastAsia="Calibri"/>
                <w:color w:val="0F243E" w:themeColor="text2" w:themeShade="80"/>
                <w:sz w:val="28"/>
                <w:szCs w:val="28"/>
                <w:lang w:val="en-US"/>
              </w:rPr>
              <w:t xml:space="preserve"> </w:t>
            </w:r>
            <w:r w:rsidR="003417A3">
              <w:rPr>
                <w:rFonts w:eastAsia="Calibri"/>
                <w:color w:val="0F243E" w:themeColor="text2" w:themeShade="80"/>
                <w:sz w:val="28"/>
                <w:szCs w:val="28"/>
              </w:rPr>
              <w:t>05</w:t>
            </w:r>
            <w:r w:rsidRPr="00CC2F97">
              <w:rPr>
                <w:rFonts w:eastAsia="Calibri"/>
                <w:color w:val="0F243E" w:themeColor="text2" w:themeShade="80"/>
                <w:sz w:val="28"/>
                <w:szCs w:val="28"/>
              </w:rPr>
              <w:t>.04.2019</w:t>
            </w:r>
          </w:p>
        </w:tc>
        <w:tc>
          <w:tcPr>
            <w:tcW w:w="3497" w:type="dxa"/>
            <w:tcBorders>
              <w:top w:val="single" w:sz="4" w:space="0" w:color="auto"/>
              <w:left w:val="single" w:sz="4" w:space="0" w:color="auto"/>
              <w:bottom w:val="single" w:sz="4" w:space="0" w:color="auto"/>
              <w:right w:val="single" w:sz="4" w:space="0" w:color="auto"/>
            </w:tcBorders>
            <w:hideMark/>
          </w:tcPr>
          <w:p w:rsidR="00CC2F97" w:rsidRPr="00CC2F97" w:rsidRDefault="00CC2F97" w:rsidP="00CC2F97">
            <w:pPr>
              <w:jc w:val="center"/>
              <w:rPr>
                <w:rFonts w:eastAsia="Calibri"/>
                <w:color w:val="0F243E" w:themeColor="text2" w:themeShade="80"/>
                <w:sz w:val="28"/>
                <w:szCs w:val="28"/>
              </w:rPr>
            </w:pPr>
            <w:r w:rsidRPr="00CC2F97">
              <w:rPr>
                <w:rFonts w:eastAsia="Calibri"/>
                <w:color w:val="0F243E" w:themeColor="text2" w:themeShade="80"/>
                <w:sz w:val="28"/>
                <w:szCs w:val="28"/>
              </w:rPr>
              <w:t>7</w:t>
            </w:r>
          </w:p>
        </w:tc>
      </w:tr>
    </w:tbl>
    <w:p w:rsidR="00CC2F97" w:rsidRPr="00CC2F97" w:rsidRDefault="00CC2F97"/>
    <w:sectPr w:rsidR="00CC2F97" w:rsidRPr="00CC2F97" w:rsidSect="004735E0">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entury">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entury Schoolbook">
    <w:altName w:val="Century"/>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pt;height:11.7pt" o:bullet="t">
        <v:imagedata r:id="rId1" o:title="mso586D"/>
      </v:shape>
    </w:pict>
  </w:numPicBullet>
  <w:abstractNum w:abstractNumId="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1377FB"/>
    <w:multiLevelType w:val="hybridMultilevel"/>
    <w:tmpl w:val="1FF2E07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001B38BE"/>
    <w:multiLevelType w:val="hybridMultilevel"/>
    <w:tmpl w:val="1804C66C"/>
    <w:lvl w:ilvl="0" w:tplc="0896E46C">
      <w:start w:val="1"/>
      <w:numFmt w:val="bullet"/>
      <w:lvlText w:val=""/>
      <w:lvlJc w:val="left"/>
      <w:pPr>
        <w:tabs>
          <w:tab w:val="num" w:pos="227"/>
        </w:tabs>
        <w:ind w:left="227" w:hanging="227"/>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07113FD9"/>
    <w:multiLevelType w:val="hybridMultilevel"/>
    <w:tmpl w:val="2C26F38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FE04779"/>
    <w:multiLevelType w:val="hybridMultilevel"/>
    <w:tmpl w:val="2952A028"/>
    <w:lvl w:ilvl="0" w:tplc="F90CE3A8">
      <w:start w:val="1"/>
      <w:numFmt w:val="decimal"/>
      <w:lvlText w:val="%1."/>
      <w:lvlJc w:val="left"/>
      <w:pPr>
        <w:tabs>
          <w:tab w:val="num" w:pos="1065"/>
        </w:tabs>
        <w:ind w:left="1065" w:hanging="705"/>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10FB19A2"/>
    <w:multiLevelType w:val="hybridMultilevel"/>
    <w:tmpl w:val="48E0445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75B23DD"/>
    <w:multiLevelType w:val="hybridMultilevel"/>
    <w:tmpl w:val="12C454AE"/>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7">
    <w:nsid w:val="17E42B3C"/>
    <w:multiLevelType w:val="hybridMultilevel"/>
    <w:tmpl w:val="4F24A1F4"/>
    <w:lvl w:ilvl="0" w:tplc="E56ABEE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937C697A">
      <w:start w:val="1"/>
      <w:numFmt w:val="decimal"/>
      <w:lvlText w:val="%3."/>
      <w:lvlJc w:val="left"/>
      <w:pPr>
        <w:tabs>
          <w:tab w:val="num" w:pos="2160"/>
        </w:tabs>
        <w:ind w:left="2160" w:hanging="360"/>
      </w:pPr>
      <w:rPr>
        <w:rFonts w:cs="Times New Roman"/>
        <w:b/>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8122496"/>
    <w:multiLevelType w:val="hybridMultilevel"/>
    <w:tmpl w:val="A66AB0AC"/>
    <w:lvl w:ilvl="0" w:tplc="0896E46C">
      <w:start w:val="1"/>
      <w:numFmt w:val="bullet"/>
      <w:lvlText w:val=""/>
      <w:lvlJc w:val="left"/>
      <w:pPr>
        <w:tabs>
          <w:tab w:val="num" w:pos="227"/>
        </w:tabs>
        <w:ind w:left="227" w:hanging="227"/>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nsid w:val="185D6713"/>
    <w:multiLevelType w:val="hybridMultilevel"/>
    <w:tmpl w:val="126AC18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nsid w:val="1A240215"/>
    <w:multiLevelType w:val="hybridMultilevel"/>
    <w:tmpl w:val="C9AA22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AA01DEA"/>
    <w:multiLevelType w:val="hybridMultilevel"/>
    <w:tmpl w:val="578E7B1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1C367F77"/>
    <w:multiLevelType w:val="hybridMultilevel"/>
    <w:tmpl w:val="906037AC"/>
    <w:lvl w:ilvl="0" w:tplc="04220009">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3">
    <w:nsid w:val="1F78020A"/>
    <w:multiLevelType w:val="hybridMultilevel"/>
    <w:tmpl w:val="F24876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0227A28"/>
    <w:multiLevelType w:val="hybridMultilevel"/>
    <w:tmpl w:val="500EB8D8"/>
    <w:lvl w:ilvl="0" w:tplc="78F6D23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25D760C"/>
    <w:multiLevelType w:val="hybridMultilevel"/>
    <w:tmpl w:val="9A649958"/>
    <w:lvl w:ilvl="0" w:tplc="317EF790">
      <w:start w:val="1"/>
      <w:numFmt w:val="bullet"/>
      <w:lvlText w:val=""/>
      <w:lvlPicBulletId w:val="0"/>
      <w:lvlJc w:val="left"/>
      <w:pPr>
        <w:tabs>
          <w:tab w:val="num" w:pos="720"/>
        </w:tabs>
        <w:ind w:left="720" w:hanging="360"/>
      </w:pPr>
      <w:rPr>
        <w:rFonts w:ascii="Symbol" w:hAnsi="Symbol" w:hint="default"/>
        <w:color w:val="000000"/>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6">
    <w:nsid w:val="23C1697B"/>
    <w:multiLevelType w:val="hybridMultilevel"/>
    <w:tmpl w:val="A3568846"/>
    <w:lvl w:ilvl="0" w:tplc="1138ECCE">
      <w:start w:val="1"/>
      <w:numFmt w:val="bullet"/>
      <w:lvlText w:val="­"/>
      <w:lvlJc w:val="left"/>
      <w:pPr>
        <w:tabs>
          <w:tab w:val="num" w:pos="284"/>
        </w:tabs>
        <w:ind w:left="284" w:firstLine="0"/>
      </w:pPr>
      <w:rPr>
        <w:rFonts w:ascii="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nsid w:val="26D455B5"/>
    <w:multiLevelType w:val="hybridMultilevel"/>
    <w:tmpl w:val="8270748E"/>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8">
    <w:nsid w:val="294735B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2AAC467E"/>
    <w:multiLevelType w:val="hybridMultilevel"/>
    <w:tmpl w:val="17440708"/>
    <w:lvl w:ilvl="0" w:tplc="78F6D23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BCC6987"/>
    <w:multiLevelType w:val="hybridMultilevel"/>
    <w:tmpl w:val="7EEECD38"/>
    <w:lvl w:ilvl="0" w:tplc="0896E46C">
      <w:start w:val="1"/>
      <w:numFmt w:val="bullet"/>
      <w:lvlText w:val=""/>
      <w:lvlJc w:val="left"/>
      <w:pPr>
        <w:tabs>
          <w:tab w:val="num" w:pos="227"/>
        </w:tabs>
        <w:ind w:left="227" w:hanging="227"/>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1">
    <w:nsid w:val="2C934282"/>
    <w:multiLevelType w:val="hybridMultilevel"/>
    <w:tmpl w:val="5472F946"/>
    <w:lvl w:ilvl="0" w:tplc="78F6D23C">
      <w:numFmt w:val="bullet"/>
      <w:lvlText w:val="-"/>
      <w:lvlJc w:val="left"/>
      <w:pPr>
        <w:tabs>
          <w:tab w:val="num" w:pos="502"/>
        </w:tabs>
        <w:ind w:left="502"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D5E2816"/>
    <w:multiLevelType w:val="hybridMultilevel"/>
    <w:tmpl w:val="0C44C8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11E129B"/>
    <w:multiLevelType w:val="hybridMultilevel"/>
    <w:tmpl w:val="DD70CF38"/>
    <w:lvl w:ilvl="0" w:tplc="0896E46C">
      <w:start w:val="1"/>
      <w:numFmt w:val="bullet"/>
      <w:lvlText w:val=""/>
      <w:lvlJc w:val="left"/>
      <w:pPr>
        <w:tabs>
          <w:tab w:val="num" w:pos="227"/>
        </w:tabs>
        <w:ind w:left="227" w:hanging="227"/>
      </w:pPr>
      <w:rPr>
        <w:rFonts w:ascii="Wingdings" w:hAnsi="Wingdings" w:hint="default"/>
      </w:rPr>
    </w:lvl>
    <w:lvl w:ilvl="1" w:tplc="04220009">
      <w:start w:val="1"/>
      <w:numFmt w:val="bullet"/>
      <w:lvlText w:val=""/>
      <w:lvlJc w:val="left"/>
      <w:pPr>
        <w:tabs>
          <w:tab w:val="num" w:pos="1440"/>
        </w:tabs>
        <w:ind w:left="1440" w:hanging="360"/>
      </w:pPr>
      <w:rPr>
        <w:rFonts w:ascii="Wingdings" w:hAnsi="Wingdings"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4">
    <w:nsid w:val="312050C7"/>
    <w:multiLevelType w:val="hybridMultilevel"/>
    <w:tmpl w:val="881C38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5">
    <w:nsid w:val="328A24E7"/>
    <w:multiLevelType w:val="hybridMultilevel"/>
    <w:tmpl w:val="D7A4418E"/>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6">
    <w:nsid w:val="33AD20FB"/>
    <w:multiLevelType w:val="hybridMultilevel"/>
    <w:tmpl w:val="E49E2562"/>
    <w:lvl w:ilvl="0" w:tplc="0896E46C">
      <w:start w:val="1"/>
      <w:numFmt w:val="bullet"/>
      <w:lvlText w:val=""/>
      <w:lvlJc w:val="left"/>
      <w:pPr>
        <w:tabs>
          <w:tab w:val="num" w:pos="369"/>
        </w:tabs>
        <w:ind w:left="369" w:hanging="227"/>
      </w:pPr>
      <w:rPr>
        <w:rFonts w:ascii="Wingdings" w:hAnsi="Wingdings" w:hint="default"/>
      </w:rPr>
    </w:lvl>
    <w:lvl w:ilvl="1" w:tplc="04220003" w:tentative="1">
      <w:start w:val="1"/>
      <w:numFmt w:val="bullet"/>
      <w:lvlText w:val="o"/>
      <w:lvlJc w:val="left"/>
      <w:pPr>
        <w:tabs>
          <w:tab w:val="num" w:pos="1582"/>
        </w:tabs>
        <w:ind w:left="1582" w:hanging="360"/>
      </w:pPr>
      <w:rPr>
        <w:rFonts w:ascii="Courier New" w:hAnsi="Courier New" w:cs="Courier New" w:hint="default"/>
      </w:rPr>
    </w:lvl>
    <w:lvl w:ilvl="2" w:tplc="04220005" w:tentative="1">
      <w:start w:val="1"/>
      <w:numFmt w:val="bullet"/>
      <w:lvlText w:val=""/>
      <w:lvlJc w:val="left"/>
      <w:pPr>
        <w:tabs>
          <w:tab w:val="num" w:pos="2302"/>
        </w:tabs>
        <w:ind w:left="2302" w:hanging="360"/>
      </w:pPr>
      <w:rPr>
        <w:rFonts w:ascii="Wingdings" w:hAnsi="Wingdings" w:hint="default"/>
      </w:rPr>
    </w:lvl>
    <w:lvl w:ilvl="3" w:tplc="04220001" w:tentative="1">
      <w:start w:val="1"/>
      <w:numFmt w:val="bullet"/>
      <w:lvlText w:val=""/>
      <w:lvlJc w:val="left"/>
      <w:pPr>
        <w:tabs>
          <w:tab w:val="num" w:pos="3022"/>
        </w:tabs>
        <w:ind w:left="3022" w:hanging="360"/>
      </w:pPr>
      <w:rPr>
        <w:rFonts w:ascii="Symbol" w:hAnsi="Symbol" w:hint="default"/>
      </w:rPr>
    </w:lvl>
    <w:lvl w:ilvl="4" w:tplc="04220003" w:tentative="1">
      <w:start w:val="1"/>
      <w:numFmt w:val="bullet"/>
      <w:lvlText w:val="o"/>
      <w:lvlJc w:val="left"/>
      <w:pPr>
        <w:tabs>
          <w:tab w:val="num" w:pos="3742"/>
        </w:tabs>
        <w:ind w:left="3742" w:hanging="360"/>
      </w:pPr>
      <w:rPr>
        <w:rFonts w:ascii="Courier New" w:hAnsi="Courier New" w:cs="Courier New" w:hint="default"/>
      </w:rPr>
    </w:lvl>
    <w:lvl w:ilvl="5" w:tplc="04220005" w:tentative="1">
      <w:start w:val="1"/>
      <w:numFmt w:val="bullet"/>
      <w:lvlText w:val=""/>
      <w:lvlJc w:val="left"/>
      <w:pPr>
        <w:tabs>
          <w:tab w:val="num" w:pos="4462"/>
        </w:tabs>
        <w:ind w:left="4462" w:hanging="360"/>
      </w:pPr>
      <w:rPr>
        <w:rFonts w:ascii="Wingdings" w:hAnsi="Wingdings" w:hint="default"/>
      </w:rPr>
    </w:lvl>
    <w:lvl w:ilvl="6" w:tplc="04220001" w:tentative="1">
      <w:start w:val="1"/>
      <w:numFmt w:val="bullet"/>
      <w:lvlText w:val=""/>
      <w:lvlJc w:val="left"/>
      <w:pPr>
        <w:tabs>
          <w:tab w:val="num" w:pos="5182"/>
        </w:tabs>
        <w:ind w:left="5182" w:hanging="360"/>
      </w:pPr>
      <w:rPr>
        <w:rFonts w:ascii="Symbol" w:hAnsi="Symbol" w:hint="default"/>
      </w:rPr>
    </w:lvl>
    <w:lvl w:ilvl="7" w:tplc="04220003" w:tentative="1">
      <w:start w:val="1"/>
      <w:numFmt w:val="bullet"/>
      <w:lvlText w:val="o"/>
      <w:lvlJc w:val="left"/>
      <w:pPr>
        <w:tabs>
          <w:tab w:val="num" w:pos="5902"/>
        </w:tabs>
        <w:ind w:left="5902" w:hanging="360"/>
      </w:pPr>
      <w:rPr>
        <w:rFonts w:ascii="Courier New" w:hAnsi="Courier New" w:cs="Courier New" w:hint="default"/>
      </w:rPr>
    </w:lvl>
    <w:lvl w:ilvl="8" w:tplc="04220005" w:tentative="1">
      <w:start w:val="1"/>
      <w:numFmt w:val="bullet"/>
      <w:lvlText w:val=""/>
      <w:lvlJc w:val="left"/>
      <w:pPr>
        <w:tabs>
          <w:tab w:val="num" w:pos="6622"/>
        </w:tabs>
        <w:ind w:left="6622" w:hanging="360"/>
      </w:pPr>
      <w:rPr>
        <w:rFonts w:ascii="Wingdings" w:hAnsi="Wingdings" w:hint="default"/>
      </w:rPr>
    </w:lvl>
  </w:abstractNum>
  <w:abstractNum w:abstractNumId="27">
    <w:nsid w:val="3A2974CA"/>
    <w:multiLevelType w:val="hybridMultilevel"/>
    <w:tmpl w:val="83A27036"/>
    <w:lvl w:ilvl="0" w:tplc="2B3AC71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43443830"/>
    <w:multiLevelType w:val="hybridMultilevel"/>
    <w:tmpl w:val="CB9EE7C4"/>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9">
    <w:nsid w:val="44177131"/>
    <w:multiLevelType w:val="hybridMultilevel"/>
    <w:tmpl w:val="DB48F7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45CD0BE4"/>
    <w:multiLevelType w:val="hybridMultilevel"/>
    <w:tmpl w:val="C478D0FC"/>
    <w:lvl w:ilvl="0" w:tplc="0896E46C">
      <w:start w:val="1"/>
      <w:numFmt w:val="bullet"/>
      <w:lvlText w:val=""/>
      <w:lvlJc w:val="left"/>
      <w:pPr>
        <w:tabs>
          <w:tab w:val="num" w:pos="227"/>
        </w:tabs>
        <w:ind w:left="227" w:hanging="227"/>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1">
    <w:nsid w:val="486919FA"/>
    <w:multiLevelType w:val="hybridMultilevel"/>
    <w:tmpl w:val="1E6A2924"/>
    <w:lvl w:ilvl="0" w:tplc="21760FD8">
      <w:start w:val="1"/>
      <w:numFmt w:val="decimal"/>
      <w:lvlText w:val="%1."/>
      <w:lvlJc w:val="left"/>
      <w:pPr>
        <w:tabs>
          <w:tab w:val="num" w:pos="1065"/>
        </w:tabs>
        <w:ind w:left="1065" w:hanging="360"/>
      </w:pPr>
      <w:rPr>
        <w:rFonts w:cs="Times New Roman"/>
      </w:rPr>
    </w:lvl>
    <w:lvl w:ilvl="1" w:tplc="04220019">
      <w:start w:val="1"/>
      <w:numFmt w:val="lowerLetter"/>
      <w:lvlText w:val="%2."/>
      <w:lvlJc w:val="left"/>
      <w:pPr>
        <w:tabs>
          <w:tab w:val="num" w:pos="1785"/>
        </w:tabs>
        <w:ind w:left="1785" w:hanging="360"/>
      </w:pPr>
      <w:rPr>
        <w:rFonts w:cs="Times New Roman"/>
      </w:rPr>
    </w:lvl>
    <w:lvl w:ilvl="2" w:tplc="0422001B">
      <w:start w:val="1"/>
      <w:numFmt w:val="lowerRoman"/>
      <w:lvlText w:val="%3."/>
      <w:lvlJc w:val="right"/>
      <w:pPr>
        <w:tabs>
          <w:tab w:val="num" w:pos="2505"/>
        </w:tabs>
        <w:ind w:left="2505" w:hanging="180"/>
      </w:pPr>
      <w:rPr>
        <w:rFonts w:cs="Times New Roman"/>
      </w:rPr>
    </w:lvl>
    <w:lvl w:ilvl="3" w:tplc="0422000F">
      <w:start w:val="1"/>
      <w:numFmt w:val="decimal"/>
      <w:lvlText w:val="%4."/>
      <w:lvlJc w:val="left"/>
      <w:pPr>
        <w:tabs>
          <w:tab w:val="num" w:pos="3225"/>
        </w:tabs>
        <w:ind w:left="3225" w:hanging="360"/>
      </w:pPr>
      <w:rPr>
        <w:rFonts w:cs="Times New Roman"/>
      </w:rPr>
    </w:lvl>
    <w:lvl w:ilvl="4" w:tplc="04220019">
      <w:start w:val="1"/>
      <w:numFmt w:val="lowerLetter"/>
      <w:lvlText w:val="%5."/>
      <w:lvlJc w:val="left"/>
      <w:pPr>
        <w:tabs>
          <w:tab w:val="num" w:pos="3945"/>
        </w:tabs>
        <w:ind w:left="3945" w:hanging="360"/>
      </w:pPr>
      <w:rPr>
        <w:rFonts w:cs="Times New Roman"/>
      </w:rPr>
    </w:lvl>
    <w:lvl w:ilvl="5" w:tplc="0422001B">
      <w:start w:val="1"/>
      <w:numFmt w:val="lowerRoman"/>
      <w:lvlText w:val="%6."/>
      <w:lvlJc w:val="right"/>
      <w:pPr>
        <w:tabs>
          <w:tab w:val="num" w:pos="4665"/>
        </w:tabs>
        <w:ind w:left="4665" w:hanging="180"/>
      </w:pPr>
      <w:rPr>
        <w:rFonts w:cs="Times New Roman"/>
      </w:rPr>
    </w:lvl>
    <w:lvl w:ilvl="6" w:tplc="0422000F">
      <w:start w:val="1"/>
      <w:numFmt w:val="decimal"/>
      <w:lvlText w:val="%7."/>
      <w:lvlJc w:val="left"/>
      <w:pPr>
        <w:tabs>
          <w:tab w:val="num" w:pos="5385"/>
        </w:tabs>
        <w:ind w:left="5385" w:hanging="360"/>
      </w:pPr>
      <w:rPr>
        <w:rFonts w:cs="Times New Roman"/>
      </w:rPr>
    </w:lvl>
    <w:lvl w:ilvl="7" w:tplc="04220019">
      <w:start w:val="1"/>
      <w:numFmt w:val="lowerLetter"/>
      <w:lvlText w:val="%8."/>
      <w:lvlJc w:val="left"/>
      <w:pPr>
        <w:tabs>
          <w:tab w:val="num" w:pos="6105"/>
        </w:tabs>
        <w:ind w:left="6105" w:hanging="360"/>
      </w:pPr>
      <w:rPr>
        <w:rFonts w:cs="Times New Roman"/>
      </w:rPr>
    </w:lvl>
    <w:lvl w:ilvl="8" w:tplc="0422001B">
      <w:start w:val="1"/>
      <w:numFmt w:val="lowerRoman"/>
      <w:lvlText w:val="%9."/>
      <w:lvlJc w:val="right"/>
      <w:pPr>
        <w:tabs>
          <w:tab w:val="num" w:pos="6825"/>
        </w:tabs>
        <w:ind w:left="6825" w:hanging="180"/>
      </w:pPr>
      <w:rPr>
        <w:rFonts w:cs="Times New Roman"/>
      </w:rPr>
    </w:lvl>
  </w:abstractNum>
  <w:abstractNum w:abstractNumId="32">
    <w:nsid w:val="4D533A76"/>
    <w:multiLevelType w:val="hybridMultilevel"/>
    <w:tmpl w:val="060096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4F861B33"/>
    <w:multiLevelType w:val="multilevel"/>
    <w:tmpl w:val="CB9EE7C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4312F0A"/>
    <w:multiLevelType w:val="hybridMultilevel"/>
    <w:tmpl w:val="7F3A70EE"/>
    <w:lvl w:ilvl="0" w:tplc="1138ECCE">
      <w:start w:val="1"/>
      <w:numFmt w:val="bullet"/>
      <w:lvlText w:val="­"/>
      <w:lvlJc w:val="left"/>
      <w:pPr>
        <w:tabs>
          <w:tab w:val="num" w:pos="284"/>
        </w:tabs>
        <w:ind w:left="284" w:firstLine="0"/>
      </w:pPr>
      <w:rPr>
        <w:rFonts w:ascii="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5">
    <w:nsid w:val="543C3648"/>
    <w:multiLevelType w:val="hybridMultilevel"/>
    <w:tmpl w:val="50DEED9A"/>
    <w:lvl w:ilvl="0" w:tplc="04220009">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nsid w:val="548D7D9C"/>
    <w:multiLevelType w:val="hybridMultilevel"/>
    <w:tmpl w:val="3CA4F132"/>
    <w:lvl w:ilvl="0" w:tplc="04220009">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7">
    <w:nsid w:val="593637E0"/>
    <w:multiLevelType w:val="hybridMultilevel"/>
    <w:tmpl w:val="ACD85C88"/>
    <w:lvl w:ilvl="0" w:tplc="0896E46C">
      <w:start w:val="1"/>
      <w:numFmt w:val="bullet"/>
      <w:lvlText w:val=""/>
      <w:lvlJc w:val="left"/>
      <w:pPr>
        <w:tabs>
          <w:tab w:val="num" w:pos="227"/>
        </w:tabs>
        <w:ind w:left="227" w:hanging="227"/>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8">
    <w:nsid w:val="5CB66E8D"/>
    <w:multiLevelType w:val="hybridMultilevel"/>
    <w:tmpl w:val="557C06FC"/>
    <w:lvl w:ilvl="0" w:tplc="0896E46C">
      <w:start w:val="1"/>
      <w:numFmt w:val="bullet"/>
      <w:lvlText w:val=""/>
      <w:lvlJc w:val="left"/>
      <w:pPr>
        <w:tabs>
          <w:tab w:val="num" w:pos="227"/>
        </w:tabs>
        <w:ind w:left="227" w:hanging="227"/>
      </w:pPr>
      <w:rPr>
        <w:rFonts w:ascii="Wingdings" w:hAnsi="Wingdings" w:hint="default"/>
      </w:rPr>
    </w:lvl>
    <w:lvl w:ilvl="1" w:tplc="04220009">
      <w:start w:val="1"/>
      <w:numFmt w:val="bullet"/>
      <w:lvlText w:val=""/>
      <w:lvlJc w:val="left"/>
      <w:pPr>
        <w:tabs>
          <w:tab w:val="num" w:pos="1440"/>
        </w:tabs>
        <w:ind w:left="1440" w:hanging="360"/>
      </w:pPr>
      <w:rPr>
        <w:rFonts w:ascii="Wingdings" w:hAnsi="Wingdings" w:hint="default"/>
      </w:rPr>
    </w:lvl>
    <w:lvl w:ilvl="2" w:tplc="0896E46C">
      <w:start w:val="1"/>
      <w:numFmt w:val="bullet"/>
      <w:lvlText w:val=""/>
      <w:lvlJc w:val="left"/>
      <w:pPr>
        <w:tabs>
          <w:tab w:val="num" w:pos="2027"/>
        </w:tabs>
        <w:ind w:left="2027" w:hanging="227"/>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9">
    <w:nsid w:val="64F42B0A"/>
    <w:multiLevelType w:val="hybridMultilevel"/>
    <w:tmpl w:val="9754E5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65535D8A"/>
    <w:multiLevelType w:val="hybridMultilevel"/>
    <w:tmpl w:val="E086FEFA"/>
    <w:lvl w:ilvl="0" w:tplc="9E42DDFE">
      <w:start w:val="1"/>
      <w:numFmt w:val="decimal"/>
      <w:lvlText w:val="%1."/>
      <w:lvlJc w:val="left"/>
      <w:pPr>
        <w:tabs>
          <w:tab w:val="num" w:pos="1065"/>
        </w:tabs>
        <w:ind w:left="1065" w:hanging="360"/>
      </w:pPr>
      <w:rPr>
        <w:rFonts w:cs="Times New Roman"/>
      </w:rPr>
    </w:lvl>
    <w:lvl w:ilvl="1" w:tplc="04220019">
      <w:start w:val="1"/>
      <w:numFmt w:val="lowerLetter"/>
      <w:lvlText w:val="%2."/>
      <w:lvlJc w:val="left"/>
      <w:pPr>
        <w:tabs>
          <w:tab w:val="num" w:pos="1785"/>
        </w:tabs>
        <w:ind w:left="1785" w:hanging="360"/>
      </w:pPr>
      <w:rPr>
        <w:rFonts w:cs="Times New Roman"/>
      </w:rPr>
    </w:lvl>
    <w:lvl w:ilvl="2" w:tplc="0422001B">
      <w:start w:val="1"/>
      <w:numFmt w:val="lowerRoman"/>
      <w:lvlText w:val="%3."/>
      <w:lvlJc w:val="right"/>
      <w:pPr>
        <w:tabs>
          <w:tab w:val="num" w:pos="2505"/>
        </w:tabs>
        <w:ind w:left="2505" w:hanging="180"/>
      </w:pPr>
      <w:rPr>
        <w:rFonts w:cs="Times New Roman"/>
      </w:rPr>
    </w:lvl>
    <w:lvl w:ilvl="3" w:tplc="0422000F">
      <w:start w:val="1"/>
      <w:numFmt w:val="decimal"/>
      <w:lvlText w:val="%4."/>
      <w:lvlJc w:val="left"/>
      <w:pPr>
        <w:tabs>
          <w:tab w:val="num" w:pos="3225"/>
        </w:tabs>
        <w:ind w:left="3225" w:hanging="360"/>
      </w:pPr>
      <w:rPr>
        <w:rFonts w:cs="Times New Roman"/>
      </w:rPr>
    </w:lvl>
    <w:lvl w:ilvl="4" w:tplc="04220019">
      <w:start w:val="1"/>
      <w:numFmt w:val="lowerLetter"/>
      <w:lvlText w:val="%5."/>
      <w:lvlJc w:val="left"/>
      <w:pPr>
        <w:tabs>
          <w:tab w:val="num" w:pos="3945"/>
        </w:tabs>
        <w:ind w:left="3945" w:hanging="360"/>
      </w:pPr>
      <w:rPr>
        <w:rFonts w:cs="Times New Roman"/>
      </w:rPr>
    </w:lvl>
    <w:lvl w:ilvl="5" w:tplc="0422001B">
      <w:start w:val="1"/>
      <w:numFmt w:val="lowerRoman"/>
      <w:lvlText w:val="%6."/>
      <w:lvlJc w:val="right"/>
      <w:pPr>
        <w:tabs>
          <w:tab w:val="num" w:pos="4665"/>
        </w:tabs>
        <w:ind w:left="4665" w:hanging="180"/>
      </w:pPr>
      <w:rPr>
        <w:rFonts w:cs="Times New Roman"/>
      </w:rPr>
    </w:lvl>
    <w:lvl w:ilvl="6" w:tplc="0422000F">
      <w:start w:val="1"/>
      <w:numFmt w:val="decimal"/>
      <w:lvlText w:val="%7."/>
      <w:lvlJc w:val="left"/>
      <w:pPr>
        <w:tabs>
          <w:tab w:val="num" w:pos="5385"/>
        </w:tabs>
        <w:ind w:left="5385" w:hanging="360"/>
      </w:pPr>
      <w:rPr>
        <w:rFonts w:cs="Times New Roman"/>
      </w:rPr>
    </w:lvl>
    <w:lvl w:ilvl="7" w:tplc="04220019">
      <w:start w:val="1"/>
      <w:numFmt w:val="lowerLetter"/>
      <w:lvlText w:val="%8."/>
      <w:lvlJc w:val="left"/>
      <w:pPr>
        <w:tabs>
          <w:tab w:val="num" w:pos="6105"/>
        </w:tabs>
        <w:ind w:left="6105" w:hanging="360"/>
      </w:pPr>
      <w:rPr>
        <w:rFonts w:cs="Times New Roman"/>
      </w:rPr>
    </w:lvl>
    <w:lvl w:ilvl="8" w:tplc="0422001B">
      <w:start w:val="1"/>
      <w:numFmt w:val="lowerRoman"/>
      <w:lvlText w:val="%9."/>
      <w:lvlJc w:val="right"/>
      <w:pPr>
        <w:tabs>
          <w:tab w:val="num" w:pos="6825"/>
        </w:tabs>
        <w:ind w:left="6825" w:hanging="180"/>
      </w:pPr>
      <w:rPr>
        <w:rFonts w:cs="Times New Roman"/>
      </w:rPr>
    </w:lvl>
  </w:abstractNum>
  <w:abstractNum w:abstractNumId="41">
    <w:nsid w:val="65FE049E"/>
    <w:multiLevelType w:val="hybridMultilevel"/>
    <w:tmpl w:val="77A8FA84"/>
    <w:lvl w:ilvl="0" w:tplc="04220013">
      <w:start w:val="1"/>
      <w:numFmt w:val="upperRoman"/>
      <w:lvlText w:val="%1."/>
      <w:lvlJc w:val="right"/>
      <w:pPr>
        <w:tabs>
          <w:tab w:val="num" w:pos="1429"/>
        </w:tabs>
        <w:ind w:left="1429" w:hanging="180"/>
      </w:pPr>
    </w:lvl>
    <w:lvl w:ilvl="1" w:tplc="1138ECCE">
      <w:start w:val="1"/>
      <w:numFmt w:val="bullet"/>
      <w:lvlText w:val="­"/>
      <w:lvlJc w:val="left"/>
      <w:pPr>
        <w:tabs>
          <w:tab w:val="num" w:pos="1789"/>
        </w:tabs>
        <w:ind w:left="1789" w:firstLine="0"/>
      </w:pPr>
      <w:rPr>
        <w:rFonts w:ascii="Times New Roman" w:hAnsi="Times New Roman" w:cs="Times New Roman" w:hint="default"/>
      </w:rPr>
    </w:lvl>
    <w:lvl w:ilvl="2" w:tplc="0896E46C">
      <w:start w:val="1"/>
      <w:numFmt w:val="bullet"/>
      <w:lvlText w:val=""/>
      <w:lvlJc w:val="left"/>
      <w:pPr>
        <w:tabs>
          <w:tab w:val="num" w:pos="227"/>
        </w:tabs>
        <w:ind w:left="227" w:hanging="227"/>
      </w:pPr>
      <w:rPr>
        <w:rFonts w:ascii="Wingdings" w:hAnsi="Wingdings" w:hint="default"/>
      </w:rPr>
    </w:lvl>
    <w:lvl w:ilvl="3" w:tplc="0422000F" w:tentative="1">
      <w:start w:val="1"/>
      <w:numFmt w:val="decimal"/>
      <w:lvlText w:val="%4."/>
      <w:lvlJc w:val="left"/>
      <w:pPr>
        <w:tabs>
          <w:tab w:val="num" w:pos="3589"/>
        </w:tabs>
        <w:ind w:left="3589" w:hanging="360"/>
      </w:pPr>
    </w:lvl>
    <w:lvl w:ilvl="4" w:tplc="04220019" w:tentative="1">
      <w:start w:val="1"/>
      <w:numFmt w:val="lowerLetter"/>
      <w:lvlText w:val="%5."/>
      <w:lvlJc w:val="left"/>
      <w:pPr>
        <w:tabs>
          <w:tab w:val="num" w:pos="4309"/>
        </w:tabs>
        <w:ind w:left="4309" w:hanging="360"/>
      </w:pPr>
    </w:lvl>
    <w:lvl w:ilvl="5" w:tplc="0422001B" w:tentative="1">
      <w:start w:val="1"/>
      <w:numFmt w:val="lowerRoman"/>
      <w:lvlText w:val="%6."/>
      <w:lvlJc w:val="right"/>
      <w:pPr>
        <w:tabs>
          <w:tab w:val="num" w:pos="5029"/>
        </w:tabs>
        <w:ind w:left="5029" w:hanging="180"/>
      </w:pPr>
    </w:lvl>
    <w:lvl w:ilvl="6" w:tplc="0422000F" w:tentative="1">
      <w:start w:val="1"/>
      <w:numFmt w:val="decimal"/>
      <w:lvlText w:val="%7."/>
      <w:lvlJc w:val="left"/>
      <w:pPr>
        <w:tabs>
          <w:tab w:val="num" w:pos="5749"/>
        </w:tabs>
        <w:ind w:left="5749" w:hanging="360"/>
      </w:pPr>
    </w:lvl>
    <w:lvl w:ilvl="7" w:tplc="04220019" w:tentative="1">
      <w:start w:val="1"/>
      <w:numFmt w:val="lowerLetter"/>
      <w:lvlText w:val="%8."/>
      <w:lvlJc w:val="left"/>
      <w:pPr>
        <w:tabs>
          <w:tab w:val="num" w:pos="6469"/>
        </w:tabs>
        <w:ind w:left="6469" w:hanging="360"/>
      </w:pPr>
    </w:lvl>
    <w:lvl w:ilvl="8" w:tplc="0422001B" w:tentative="1">
      <w:start w:val="1"/>
      <w:numFmt w:val="lowerRoman"/>
      <w:lvlText w:val="%9."/>
      <w:lvlJc w:val="right"/>
      <w:pPr>
        <w:tabs>
          <w:tab w:val="num" w:pos="7189"/>
        </w:tabs>
        <w:ind w:left="7189" w:hanging="180"/>
      </w:pPr>
    </w:lvl>
  </w:abstractNum>
  <w:abstractNum w:abstractNumId="42">
    <w:nsid w:val="785A5F70"/>
    <w:multiLevelType w:val="hybridMultilevel"/>
    <w:tmpl w:val="259E774A"/>
    <w:lvl w:ilvl="0" w:tplc="78F6D23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E7C2760"/>
    <w:multiLevelType w:val="hybridMultilevel"/>
    <w:tmpl w:val="A9021F3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4">
    <w:nsid w:val="7FC03D2B"/>
    <w:multiLevelType w:val="multilevel"/>
    <w:tmpl w:val="DD70CF38"/>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28"/>
  </w:num>
  <w:num w:numId="3">
    <w:abstractNumId w:val="33"/>
  </w:num>
  <w:num w:numId="4">
    <w:abstractNumId w:val="17"/>
  </w:num>
  <w:num w:numId="5">
    <w:abstractNumId w:val="8"/>
  </w:num>
  <w:num w:numId="6">
    <w:abstractNumId w:val="30"/>
  </w:num>
  <w:num w:numId="7">
    <w:abstractNumId w:val="23"/>
  </w:num>
  <w:num w:numId="8">
    <w:abstractNumId w:val="44"/>
  </w:num>
  <w:num w:numId="9">
    <w:abstractNumId w:val="43"/>
  </w:num>
  <w:num w:numId="10">
    <w:abstractNumId w:val="34"/>
  </w:num>
  <w:num w:numId="11">
    <w:abstractNumId w:val="26"/>
  </w:num>
  <w:num w:numId="12">
    <w:abstractNumId w:val="20"/>
  </w:num>
  <w:num w:numId="13">
    <w:abstractNumId w:val="37"/>
  </w:num>
  <w:num w:numId="14">
    <w:abstractNumId w:val="2"/>
  </w:num>
  <w:num w:numId="15">
    <w:abstractNumId w:val="36"/>
  </w:num>
  <w:num w:numId="16">
    <w:abstractNumId w:val="4"/>
  </w:num>
  <w:num w:numId="17">
    <w:abstractNumId w:val="38"/>
  </w:num>
  <w:num w:numId="18">
    <w:abstractNumId w:val="25"/>
  </w:num>
  <w:num w:numId="19">
    <w:abstractNumId w:val="6"/>
  </w:num>
  <w:num w:numId="20">
    <w:abstractNumId w:val="15"/>
  </w:num>
  <w:num w:numId="21">
    <w:abstractNumId w:val="16"/>
  </w:num>
  <w:num w:numId="22">
    <w:abstractNumId w:val="22"/>
  </w:num>
  <w:num w:numId="23">
    <w:abstractNumId w:val="19"/>
  </w:num>
  <w:num w:numId="24">
    <w:abstractNumId w:val="42"/>
  </w:num>
  <w:num w:numId="25">
    <w:abstractNumId w:val="21"/>
  </w:num>
  <w:num w:numId="26">
    <w:abstractNumId w:val="14"/>
  </w:num>
  <w:num w:numId="27">
    <w:abstractNumId w:val="12"/>
  </w:num>
  <w:num w:numId="28">
    <w:abstractNumId w:val="0"/>
  </w:num>
  <w:num w:numId="29">
    <w:abstractNumId w:val="9"/>
  </w:num>
  <w:num w:numId="30">
    <w:abstractNumId w:val="35"/>
  </w:num>
  <w:num w:numId="31">
    <w:abstractNumId w:val="13"/>
  </w:num>
  <w:num w:numId="32">
    <w:abstractNumId w:val="32"/>
  </w:num>
  <w:num w:numId="33">
    <w:abstractNumId w:val="1"/>
  </w:num>
  <w:num w:numId="34">
    <w:abstractNumId w:val="5"/>
  </w:num>
  <w:num w:numId="35">
    <w:abstractNumId w:val="39"/>
  </w:num>
  <w:num w:numId="36">
    <w:abstractNumId w:val="18"/>
  </w:num>
  <w:num w:numId="37">
    <w:abstractNumId w:val="3"/>
  </w:num>
  <w:num w:numId="38">
    <w:abstractNumId w:val="10"/>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20"/>
  <w:displayHorizontalDrawingGridEvery w:val="2"/>
  <w:characterSpacingControl w:val="doNotCompress"/>
  <w:compat/>
  <w:rsids>
    <w:rsidRoot w:val="00056AD9"/>
    <w:rsid w:val="000209F0"/>
    <w:rsid w:val="00052AEC"/>
    <w:rsid w:val="00056AD9"/>
    <w:rsid w:val="000A3FA9"/>
    <w:rsid w:val="00103C69"/>
    <w:rsid w:val="0011203A"/>
    <w:rsid w:val="001872A3"/>
    <w:rsid w:val="001A0194"/>
    <w:rsid w:val="00221A66"/>
    <w:rsid w:val="00226B08"/>
    <w:rsid w:val="003417A3"/>
    <w:rsid w:val="00393FF6"/>
    <w:rsid w:val="003B6610"/>
    <w:rsid w:val="00444635"/>
    <w:rsid w:val="00457CEE"/>
    <w:rsid w:val="004735E0"/>
    <w:rsid w:val="00490C3B"/>
    <w:rsid w:val="004D69BD"/>
    <w:rsid w:val="006E309E"/>
    <w:rsid w:val="006F7CBA"/>
    <w:rsid w:val="00736288"/>
    <w:rsid w:val="007377B7"/>
    <w:rsid w:val="007416DF"/>
    <w:rsid w:val="007961FE"/>
    <w:rsid w:val="007E6219"/>
    <w:rsid w:val="007F758B"/>
    <w:rsid w:val="008608A3"/>
    <w:rsid w:val="008862CA"/>
    <w:rsid w:val="00896A19"/>
    <w:rsid w:val="00905739"/>
    <w:rsid w:val="009A16C3"/>
    <w:rsid w:val="009F329F"/>
    <w:rsid w:val="00AE3690"/>
    <w:rsid w:val="00BF33E9"/>
    <w:rsid w:val="00C82134"/>
    <w:rsid w:val="00CC2F97"/>
    <w:rsid w:val="00D239D0"/>
    <w:rsid w:val="00EB59E3"/>
    <w:rsid w:val="00F1415B"/>
    <w:rsid w:val="00F40794"/>
    <w:rsid w:val="00F67E15"/>
    <w:rsid w:val="00FB34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Classic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AD9"/>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6AD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056AD9"/>
    <w:pPr>
      <w:tabs>
        <w:tab w:val="center" w:pos="4819"/>
        <w:tab w:val="right" w:pos="9639"/>
      </w:tabs>
    </w:pPr>
  </w:style>
  <w:style w:type="character" w:customStyle="1" w:styleId="a5">
    <w:name w:val="Нижний колонтитул Знак"/>
    <w:basedOn w:val="a0"/>
    <w:link w:val="a4"/>
    <w:rsid w:val="00056AD9"/>
    <w:rPr>
      <w:rFonts w:ascii="Times New Roman" w:eastAsia="Times New Roman" w:hAnsi="Times New Roman" w:cs="Times New Roman"/>
      <w:sz w:val="24"/>
      <w:szCs w:val="24"/>
      <w:lang w:val="uk-UA" w:eastAsia="uk-UA"/>
    </w:rPr>
  </w:style>
  <w:style w:type="character" w:styleId="a6">
    <w:name w:val="page number"/>
    <w:basedOn w:val="a0"/>
    <w:rsid w:val="00056AD9"/>
  </w:style>
  <w:style w:type="paragraph" w:styleId="a7">
    <w:name w:val="header"/>
    <w:basedOn w:val="a"/>
    <w:link w:val="a8"/>
    <w:rsid w:val="00056AD9"/>
    <w:pPr>
      <w:tabs>
        <w:tab w:val="center" w:pos="4819"/>
        <w:tab w:val="right" w:pos="9639"/>
      </w:tabs>
    </w:pPr>
  </w:style>
  <w:style w:type="character" w:customStyle="1" w:styleId="a8">
    <w:name w:val="Верхний колонтитул Знак"/>
    <w:basedOn w:val="a0"/>
    <w:link w:val="a7"/>
    <w:rsid w:val="00056AD9"/>
    <w:rPr>
      <w:rFonts w:ascii="Times New Roman" w:eastAsia="Times New Roman" w:hAnsi="Times New Roman" w:cs="Times New Roman"/>
      <w:sz w:val="24"/>
      <w:szCs w:val="24"/>
      <w:lang w:val="uk-UA" w:eastAsia="uk-UA"/>
    </w:rPr>
  </w:style>
  <w:style w:type="table" w:styleId="1">
    <w:name w:val="Table Classic 1"/>
    <w:basedOn w:val="a1"/>
    <w:rsid w:val="00056AD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0">
    <w:name w:val="Абзац списка1"/>
    <w:basedOn w:val="a"/>
    <w:rsid w:val="00056AD9"/>
    <w:pPr>
      <w:spacing w:after="160" w:line="259" w:lineRule="auto"/>
      <w:ind w:left="720"/>
      <w:contextualSpacing/>
    </w:pPr>
    <w:rPr>
      <w:rFonts w:ascii="Calibri" w:hAnsi="Calibri"/>
      <w:sz w:val="22"/>
      <w:szCs w:val="22"/>
      <w:lang w:eastAsia="en-US"/>
    </w:rPr>
  </w:style>
  <w:style w:type="paragraph" w:styleId="a9">
    <w:name w:val="Body Text"/>
    <w:basedOn w:val="a"/>
    <w:link w:val="aa"/>
    <w:rsid w:val="00056AD9"/>
    <w:pPr>
      <w:spacing w:after="120"/>
    </w:pPr>
    <w:rPr>
      <w:lang w:val="ru-RU" w:eastAsia="ru-RU"/>
    </w:rPr>
  </w:style>
  <w:style w:type="character" w:customStyle="1" w:styleId="aa">
    <w:name w:val="Основной текст Знак"/>
    <w:basedOn w:val="a0"/>
    <w:link w:val="a9"/>
    <w:rsid w:val="00056AD9"/>
    <w:rPr>
      <w:rFonts w:ascii="Times New Roman" w:eastAsia="Times New Roman" w:hAnsi="Times New Roman" w:cs="Times New Roman"/>
      <w:sz w:val="24"/>
      <w:szCs w:val="24"/>
      <w:lang w:eastAsia="ru-RU"/>
    </w:rPr>
  </w:style>
  <w:style w:type="paragraph" w:styleId="ab">
    <w:name w:val="Normal (Web)"/>
    <w:basedOn w:val="a"/>
    <w:rsid w:val="00056AD9"/>
    <w:pPr>
      <w:spacing w:before="100" w:beforeAutospacing="1" w:after="100" w:afterAutospacing="1"/>
    </w:pPr>
    <w:rPr>
      <w:rFonts w:eastAsia="Calibri"/>
    </w:rPr>
  </w:style>
  <w:style w:type="paragraph" w:styleId="ac">
    <w:name w:val="List Paragraph"/>
    <w:basedOn w:val="a"/>
    <w:uiPriority w:val="34"/>
    <w:qFormat/>
    <w:rsid w:val="009A16C3"/>
    <w:pPr>
      <w:ind w:left="720"/>
      <w:contextualSpacing/>
    </w:pPr>
    <w:rPr>
      <w:sz w:val="28"/>
      <w:szCs w:val="20"/>
      <w:lang w:eastAsia="ru-RU"/>
    </w:rPr>
  </w:style>
  <w:style w:type="character" w:customStyle="1" w:styleId="apple-converted-space">
    <w:name w:val="apple-converted-space"/>
    <w:basedOn w:val="a0"/>
    <w:rsid w:val="00C82134"/>
  </w:style>
  <w:style w:type="character" w:customStyle="1" w:styleId="120">
    <w:name w:val="120"/>
    <w:basedOn w:val="a0"/>
    <w:rsid w:val="00C8213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1</Pages>
  <Words>12604</Words>
  <Characters>71848</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2019-10-21T12:24:00Z</cp:lastPrinted>
  <dcterms:created xsi:type="dcterms:W3CDTF">2019-10-17T12:23:00Z</dcterms:created>
  <dcterms:modified xsi:type="dcterms:W3CDTF">2019-10-22T11:43:00Z</dcterms:modified>
</cp:coreProperties>
</file>