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D3" w:rsidRDefault="00C923D3" w:rsidP="00C923D3">
      <w:pPr>
        <w:spacing w:line="360" w:lineRule="auto"/>
        <w:jc w:val="both"/>
        <w:rPr>
          <w:sz w:val="28"/>
          <w:szCs w:val="28"/>
        </w:rPr>
      </w:pPr>
      <w:r>
        <w:rPr>
          <w:b/>
          <w:i/>
          <w:sz w:val="28"/>
          <w:szCs w:val="28"/>
        </w:rPr>
        <w:t>Тема уроку.</w:t>
      </w:r>
      <w:r w:rsidRPr="00562005">
        <w:rPr>
          <w:b/>
          <w:i/>
          <w:sz w:val="28"/>
          <w:szCs w:val="28"/>
        </w:rPr>
        <w:t xml:space="preserve"> </w:t>
      </w:r>
      <w:r>
        <w:rPr>
          <w:sz w:val="28"/>
          <w:szCs w:val="28"/>
        </w:rPr>
        <w:t>Другий закон Ньютона</w:t>
      </w:r>
    </w:p>
    <w:p w:rsidR="00C923D3" w:rsidRPr="00701FAC" w:rsidRDefault="00C923D3" w:rsidP="00C923D3">
      <w:pPr>
        <w:spacing w:line="360" w:lineRule="auto"/>
        <w:jc w:val="both"/>
        <w:rPr>
          <w:sz w:val="28"/>
          <w:szCs w:val="28"/>
          <w:lang w:val="ru-RU"/>
        </w:rPr>
      </w:pPr>
      <w:r>
        <w:rPr>
          <w:sz w:val="28"/>
          <w:szCs w:val="28"/>
        </w:rPr>
        <w:t>Дата 19.03.2020</w:t>
      </w:r>
    </w:p>
    <w:p w:rsidR="00C923D3" w:rsidRPr="00C97087" w:rsidRDefault="00C923D3" w:rsidP="00C923D3">
      <w:pPr>
        <w:spacing w:line="360" w:lineRule="auto"/>
        <w:rPr>
          <w:b/>
          <w:i/>
          <w:sz w:val="36"/>
          <w:szCs w:val="36"/>
          <w:lang w:val="ru-RU"/>
        </w:rPr>
      </w:pPr>
      <w:r>
        <w:rPr>
          <w:b/>
          <w:i/>
          <w:sz w:val="28"/>
          <w:szCs w:val="28"/>
        </w:rPr>
        <w:t>Мета уроку</w:t>
      </w:r>
      <w:r w:rsidRPr="00562005">
        <w:rPr>
          <w:b/>
          <w:i/>
          <w:sz w:val="28"/>
          <w:szCs w:val="28"/>
        </w:rPr>
        <w:t xml:space="preserve">: </w:t>
      </w:r>
    </w:p>
    <w:p w:rsidR="00C923D3" w:rsidRPr="00676A64" w:rsidRDefault="00C923D3" w:rsidP="00C923D3">
      <w:pPr>
        <w:autoSpaceDE w:val="0"/>
        <w:autoSpaceDN w:val="0"/>
        <w:adjustRightInd w:val="0"/>
        <w:spacing w:line="360" w:lineRule="auto"/>
        <w:jc w:val="both"/>
        <w:rPr>
          <w:rStyle w:val="FontStyle32"/>
          <w:sz w:val="28"/>
          <w:szCs w:val="28"/>
          <w:lang w:eastAsia="uk-UA"/>
        </w:rPr>
      </w:pPr>
      <w:r>
        <w:rPr>
          <w:i/>
          <w:sz w:val="28"/>
          <w:szCs w:val="28"/>
        </w:rPr>
        <w:t xml:space="preserve">       н</w:t>
      </w:r>
      <w:r w:rsidRPr="00562005">
        <w:rPr>
          <w:i/>
          <w:sz w:val="28"/>
          <w:szCs w:val="28"/>
        </w:rPr>
        <w:t>авчальна</w:t>
      </w:r>
      <w:r>
        <w:rPr>
          <w:i/>
          <w:sz w:val="28"/>
          <w:szCs w:val="28"/>
        </w:rPr>
        <w:t>:</w:t>
      </w:r>
      <w:r>
        <w:rPr>
          <w:sz w:val="28"/>
          <w:szCs w:val="28"/>
          <w:lang w:eastAsia="uk-UA"/>
        </w:rPr>
        <w:t xml:space="preserve"> </w:t>
      </w:r>
      <w:r w:rsidRPr="00676A64">
        <w:rPr>
          <w:sz w:val="28"/>
          <w:szCs w:val="28"/>
          <w:lang w:eastAsia="uk-UA"/>
        </w:rPr>
        <w:t>ознайомити</w:t>
      </w:r>
      <w:r w:rsidRPr="00676A64">
        <w:rPr>
          <w:rStyle w:val="FontStyle32"/>
          <w:sz w:val="28"/>
          <w:szCs w:val="28"/>
          <w:lang w:eastAsia="uk-UA"/>
        </w:rPr>
        <w:t xml:space="preserve"> учнів із залежністю між прискоренням, яке отримує</w:t>
      </w:r>
    </w:p>
    <w:p w:rsidR="00C923D3" w:rsidRPr="00676A64" w:rsidRDefault="00C923D3" w:rsidP="00C923D3">
      <w:pPr>
        <w:autoSpaceDE w:val="0"/>
        <w:autoSpaceDN w:val="0"/>
        <w:adjustRightInd w:val="0"/>
        <w:spacing w:line="360" w:lineRule="auto"/>
        <w:ind w:left="1843"/>
        <w:jc w:val="both"/>
        <w:rPr>
          <w:sz w:val="28"/>
          <w:szCs w:val="28"/>
          <w:lang w:eastAsia="uk-UA"/>
        </w:rPr>
      </w:pPr>
      <w:r w:rsidRPr="00676A64">
        <w:rPr>
          <w:rStyle w:val="FontStyle32"/>
          <w:sz w:val="28"/>
          <w:szCs w:val="28"/>
          <w:lang w:eastAsia="uk-UA"/>
        </w:rPr>
        <w:t xml:space="preserve">тіло, і силою, що діє на нього; сформувати знання учнів </w:t>
      </w:r>
      <w:r>
        <w:rPr>
          <w:rStyle w:val="FontStyle32"/>
          <w:sz w:val="28"/>
          <w:szCs w:val="28"/>
          <w:lang w:eastAsia="uk-UA"/>
        </w:rPr>
        <w:t xml:space="preserve">про </w:t>
      </w:r>
      <w:r w:rsidRPr="00676A64">
        <w:rPr>
          <w:rStyle w:val="FontStyle32"/>
          <w:sz w:val="28"/>
          <w:szCs w:val="28"/>
          <w:lang w:eastAsia="uk-UA"/>
        </w:rPr>
        <w:t>другий закон Ньютона як закон, що дозволяє визначити умову рівноприскореного руху тіла;</w:t>
      </w:r>
    </w:p>
    <w:p w:rsidR="00C923D3" w:rsidRPr="00DC253D" w:rsidRDefault="00C923D3" w:rsidP="00C923D3">
      <w:pPr>
        <w:tabs>
          <w:tab w:val="left" w:pos="360"/>
        </w:tabs>
        <w:spacing w:line="360" w:lineRule="auto"/>
        <w:ind w:left="2160" w:hanging="1980"/>
        <w:jc w:val="both"/>
        <w:rPr>
          <w:sz w:val="28"/>
          <w:szCs w:val="28"/>
          <w:lang w:val="ru-RU"/>
        </w:rPr>
      </w:pPr>
      <w:r>
        <w:rPr>
          <w:i/>
          <w:sz w:val="28"/>
          <w:szCs w:val="28"/>
        </w:rPr>
        <w:t xml:space="preserve">     р</w:t>
      </w:r>
      <w:r w:rsidRPr="00562005">
        <w:rPr>
          <w:i/>
          <w:sz w:val="28"/>
          <w:szCs w:val="28"/>
        </w:rPr>
        <w:t>озвиваюча</w:t>
      </w:r>
      <w:r>
        <w:rPr>
          <w:i/>
          <w:sz w:val="28"/>
          <w:szCs w:val="28"/>
        </w:rPr>
        <w:t>:</w:t>
      </w:r>
      <w:r w:rsidRPr="00015BE7">
        <w:rPr>
          <w:sz w:val="28"/>
          <w:szCs w:val="28"/>
          <w:lang w:eastAsia="uk-UA"/>
        </w:rPr>
        <w:t xml:space="preserve"> </w:t>
      </w:r>
      <w:r w:rsidRPr="00DC253D">
        <w:rPr>
          <w:sz w:val="28"/>
          <w:szCs w:val="28"/>
          <w:lang w:eastAsia="uk-UA"/>
        </w:rPr>
        <w:t>розвивати критичне, логічне мислення та творчі здібності учнів</w:t>
      </w:r>
      <w:r w:rsidRPr="00DC253D">
        <w:rPr>
          <w:sz w:val="28"/>
          <w:szCs w:val="28"/>
        </w:rPr>
        <w:t>;</w:t>
      </w:r>
    </w:p>
    <w:p w:rsidR="00C923D3" w:rsidRDefault="00C923D3" w:rsidP="00C923D3">
      <w:pPr>
        <w:tabs>
          <w:tab w:val="left" w:pos="540"/>
        </w:tabs>
        <w:spacing w:line="360" w:lineRule="auto"/>
        <w:ind w:left="2160" w:hanging="1980"/>
        <w:jc w:val="both"/>
        <w:rPr>
          <w:sz w:val="28"/>
          <w:szCs w:val="28"/>
        </w:rPr>
      </w:pPr>
      <w:r>
        <w:rPr>
          <w:i/>
          <w:sz w:val="28"/>
          <w:szCs w:val="28"/>
        </w:rPr>
        <w:t xml:space="preserve">    в</w:t>
      </w:r>
      <w:r w:rsidRPr="00562005">
        <w:rPr>
          <w:i/>
          <w:sz w:val="28"/>
          <w:szCs w:val="28"/>
        </w:rPr>
        <w:t>иховна</w:t>
      </w:r>
      <w:r>
        <w:rPr>
          <w:i/>
          <w:sz w:val="28"/>
          <w:szCs w:val="28"/>
        </w:rPr>
        <w:t>:</w:t>
      </w:r>
      <w:r>
        <w:rPr>
          <w:sz w:val="28"/>
          <w:szCs w:val="28"/>
          <w:lang w:val="ru-RU"/>
        </w:rPr>
        <w:t xml:space="preserve"> </w:t>
      </w:r>
      <w:r w:rsidRPr="00DC253D">
        <w:rPr>
          <w:sz w:val="28"/>
          <w:szCs w:val="28"/>
        </w:rPr>
        <w:t xml:space="preserve">виховувати </w:t>
      </w:r>
      <w:r w:rsidRPr="00DC253D">
        <w:rPr>
          <w:rStyle w:val="FontStyle13"/>
          <w:sz w:val="28"/>
          <w:szCs w:val="28"/>
          <w:lang w:eastAsia="uk-UA"/>
        </w:rPr>
        <w:t>уважність, допитливість,</w:t>
      </w:r>
      <w:r>
        <w:rPr>
          <w:sz w:val="28"/>
          <w:szCs w:val="28"/>
        </w:rPr>
        <w:t xml:space="preserve"> дух колективізму.</w:t>
      </w:r>
    </w:p>
    <w:p w:rsidR="00C923D3" w:rsidRDefault="00C923D3" w:rsidP="00C923D3">
      <w:pPr>
        <w:spacing w:line="360" w:lineRule="auto"/>
        <w:jc w:val="both"/>
        <w:rPr>
          <w:sz w:val="28"/>
          <w:szCs w:val="28"/>
        </w:rPr>
      </w:pPr>
      <w:r>
        <w:rPr>
          <w:b/>
          <w:i/>
          <w:sz w:val="28"/>
          <w:szCs w:val="28"/>
        </w:rPr>
        <w:t>Тип уроку</w:t>
      </w:r>
      <w:r w:rsidRPr="00562005">
        <w:rPr>
          <w:b/>
          <w:i/>
          <w:sz w:val="28"/>
          <w:szCs w:val="28"/>
        </w:rPr>
        <w:t>:</w:t>
      </w:r>
      <w:r>
        <w:rPr>
          <w:sz w:val="28"/>
          <w:szCs w:val="28"/>
        </w:rPr>
        <w:t xml:space="preserve"> урок вивчення нового матеріалу.</w:t>
      </w:r>
    </w:p>
    <w:p w:rsidR="00C923D3" w:rsidRPr="0036222D" w:rsidRDefault="00C923D3" w:rsidP="00C923D3">
      <w:pPr>
        <w:spacing w:line="360" w:lineRule="auto"/>
        <w:jc w:val="both"/>
        <w:rPr>
          <w:b/>
          <w:i/>
          <w:sz w:val="28"/>
          <w:szCs w:val="28"/>
        </w:rPr>
      </w:pPr>
      <w:r w:rsidRPr="0036222D">
        <w:rPr>
          <w:b/>
          <w:i/>
          <w:sz w:val="28"/>
          <w:szCs w:val="28"/>
        </w:rPr>
        <w:t>План уроку</w:t>
      </w:r>
    </w:p>
    <w:p w:rsidR="00C923D3" w:rsidRPr="00743DD8" w:rsidRDefault="00C923D3" w:rsidP="00C923D3">
      <w:pPr>
        <w:spacing w:line="360" w:lineRule="auto"/>
        <w:ind w:left="180"/>
        <w:jc w:val="both"/>
        <w:rPr>
          <w:sz w:val="28"/>
          <w:szCs w:val="28"/>
        </w:rPr>
      </w:pPr>
      <w:r>
        <w:rPr>
          <w:sz w:val="28"/>
          <w:szCs w:val="28"/>
        </w:rPr>
        <w:t>I. Організаційна частина</w:t>
      </w:r>
      <w:r w:rsidRPr="00044BA9">
        <w:rPr>
          <w:sz w:val="28"/>
          <w:szCs w:val="28"/>
        </w:rPr>
        <w:t xml:space="preserve"> </w:t>
      </w:r>
    </w:p>
    <w:p w:rsidR="00C923D3" w:rsidRPr="007C5EB9" w:rsidRDefault="00C923D3" w:rsidP="00C923D3">
      <w:pPr>
        <w:spacing w:line="360" w:lineRule="auto"/>
        <w:ind w:left="180"/>
        <w:jc w:val="both"/>
        <w:rPr>
          <w:sz w:val="28"/>
          <w:szCs w:val="28"/>
        </w:rPr>
      </w:pPr>
      <w:r>
        <w:rPr>
          <w:sz w:val="28"/>
          <w:szCs w:val="28"/>
        </w:rPr>
        <w:t>II. Перевірка домашнього завдання</w:t>
      </w:r>
    </w:p>
    <w:p w:rsidR="00C923D3" w:rsidRPr="00527F91" w:rsidRDefault="00C923D3" w:rsidP="00C923D3">
      <w:pPr>
        <w:spacing w:line="360" w:lineRule="auto"/>
        <w:ind w:left="180"/>
        <w:jc w:val="both"/>
        <w:rPr>
          <w:b/>
          <w:sz w:val="28"/>
          <w:szCs w:val="28"/>
        </w:rPr>
      </w:pPr>
      <w:r>
        <w:rPr>
          <w:sz w:val="28"/>
          <w:szCs w:val="28"/>
        </w:rPr>
        <w:t xml:space="preserve">III. </w:t>
      </w:r>
      <w:r w:rsidRPr="00EA0D9F">
        <w:rPr>
          <w:rStyle w:val="FontStyle20"/>
          <w:b w:val="0"/>
          <w:sz w:val="28"/>
          <w:szCs w:val="28"/>
          <w:lang w:eastAsia="uk-UA"/>
        </w:rPr>
        <w:t>Сприйняття та засвоєння нового матеріалу</w:t>
      </w:r>
    </w:p>
    <w:p w:rsidR="00C923D3" w:rsidRPr="00063109" w:rsidRDefault="00C923D3" w:rsidP="00C923D3">
      <w:pPr>
        <w:spacing w:line="360" w:lineRule="auto"/>
        <w:ind w:left="180"/>
        <w:jc w:val="both"/>
        <w:rPr>
          <w:sz w:val="28"/>
          <w:szCs w:val="28"/>
        </w:rPr>
      </w:pPr>
      <w:r>
        <w:rPr>
          <w:sz w:val="28"/>
          <w:szCs w:val="28"/>
        </w:rPr>
        <w:t xml:space="preserve">IV. </w:t>
      </w:r>
      <w:r w:rsidRPr="00EA0D9F">
        <w:rPr>
          <w:rStyle w:val="FontStyle21"/>
          <w:sz w:val="28"/>
          <w:szCs w:val="28"/>
          <w:lang w:eastAsia="uk-UA"/>
        </w:rPr>
        <w:t>Узагальнення знань</w:t>
      </w:r>
    </w:p>
    <w:p w:rsidR="00C923D3" w:rsidRPr="00FD5E10" w:rsidRDefault="00C923D3" w:rsidP="00C923D3">
      <w:pPr>
        <w:spacing w:line="360" w:lineRule="auto"/>
        <w:ind w:left="180"/>
        <w:jc w:val="both"/>
        <w:rPr>
          <w:sz w:val="28"/>
          <w:szCs w:val="28"/>
        </w:rPr>
      </w:pPr>
      <w:r>
        <w:rPr>
          <w:rStyle w:val="FontStyle20"/>
          <w:b w:val="0"/>
          <w:sz w:val="28"/>
          <w:szCs w:val="28"/>
          <w:lang w:eastAsia="uk-UA"/>
        </w:rPr>
        <w:t xml:space="preserve">V. </w:t>
      </w:r>
      <w:r>
        <w:rPr>
          <w:sz w:val="28"/>
          <w:szCs w:val="28"/>
        </w:rPr>
        <w:t xml:space="preserve"> Домашнє завдання</w:t>
      </w:r>
      <w:r w:rsidRPr="00FD5E10">
        <w:rPr>
          <w:sz w:val="28"/>
          <w:szCs w:val="28"/>
        </w:rPr>
        <w:t xml:space="preserve"> </w:t>
      </w:r>
    </w:p>
    <w:p w:rsidR="00C923D3" w:rsidRDefault="00C923D3" w:rsidP="00C923D3">
      <w:pPr>
        <w:spacing w:line="360" w:lineRule="auto"/>
        <w:jc w:val="center"/>
        <w:rPr>
          <w:b/>
          <w:i/>
          <w:sz w:val="28"/>
          <w:szCs w:val="28"/>
        </w:rPr>
      </w:pPr>
      <w:r>
        <w:rPr>
          <w:b/>
          <w:i/>
          <w:sz w:val="36"/>
          <w:szCs w:val="36"/>
        </w:rPr>
        <w:t>Хід</w:t>
      </w:r>
      <w:r w:rsidRPr="00562005">
        <w:rPr>
          <w:b/>
          <w:i/>
          <w:sz w:val="36"/>
          <w:szCs w:val="36"/>
        </w:rPr>
        <w:t xml:space="preserve"> уроку</w:t>
      </w:r>
      <w:r>
        <w:rPr>
          <w:b/>
          <w:i/>
          <w:sz w:val="36"/>
          <w:szCs w:val="36"/>
        </w:rPr>
        <w:t>:</w:t>
      </w:r>
    </w:p>
    <w:p w:rsidR="00C923D3" w:rsidRPr="00164D0D" w:rsidRDefault="00C923D3" w:rsidP="00C923D3">
      <w:pPr>
        <w:spacing w:line="360" w:lineRule="auto"/>
        <w:jc w:val="both"/>
        <w:rPr>
          <w:b/>
          <w:i/>
          <w:sz w:val="28"/>
        </w:rPr>
      </w:pPr>
      <w:r w:rsidRPr="00164D0D">
        <w:rPr>
          <w:b/>
          <w:i/>
          <w:sz w:val="28"/>
          <w:szCs w:val="28"/>
        </w:rPr>
        <w:t>I. Організаційна частина</w:t>
      </w:r>
      <w:r w:rsidRPr="00164D0D">
        <w:rPr>
          <w:b/>
          <w:i/>
          <w:sz w:val="28"/>
        </w:rPr>
        <w:t xml:space="preserve"> </w:t>
      </w:r>
    </w:p>
    <w:p w:rsidR="00C923D3" w:rsidRDefault="00C923D3" w:rsidP="00C923D3">
      <w:pPr>
        <w:spacing w:line="360" w:lineRule="auto"/>
        <w:ind w:firstLine="720"/>
        <w:jc w:val="both"/>
        <w:rPr>
          <w:sz w:val="28"/>
        </w:rPr>
      </w:pPr>
      <w:r w:rsidRPr="004D1560">
        <w:rPr>
          <w:sz w:val="28"/>
        </w:rPr>
        <w:t>Заходжу до класу, вітаюсь з учнями, перевіряю готовність класу до уроку; відмічаю відсутніх. Прошу записати число, класна робота.</w:t>
      </w:r>
    </w:p>
    <w:p w:rsidR="00C923D3" w:rsidRPr="00663E4A" w:rsidRDefault="00C923D3" w:rsidP="00C923D3">
      <w:pPr>
        <w:spacing w:line="360" w:lineRule="auto"/>
        <w:jc w:val="both"/>
        <w:rPr>
          <w:sz w:val="28"/>
        </w:rPr>
      </w:pPr>
      <w:r w:rsidRPr="00164D0D">
        <w:rPr>
          <w:b/>
          <w:i/>
          <w:sz w:val="28"/>
          <w:szCs w:val="28"/>
        </w:rPr>
        <w:t>II.</w:t>
      </w:r>
      <w:r>
        <w:rPr>
          <w:b/>
          <w:i/>
          <w:sz w:val="28"/>
          <w:szCs w:val="28"/>
        </w:rPr>
        <w:t xml:space="preserve"> Перевірка домашнього завдання</w:t>
      </w:r>
    </w:p>
    <w:p w:rsidR="00C923D3" w:rsidRDefault="00C923D3" w:rsidP="00C923D3">
      <w:pPr>
        <w:spacing w:line="360" w:lineRule="auto"/>
        <w:jc w:val="both"/>
        <w:rPr>
          <w:sz w:val="28"/>
          <w:szCs w:val="28"/>
        </w:rPr>
      </w:pPr>
      <w:r w:rsidRPr="007540F2">
        <w:rPr>
          <w:i/>
          <w:sz w:val="28"/>
          <w:szCs w:val="28"/>
          <w:u w:val="single"/>
        </w:rPr>
        <w:t>Вчитель:</w:t>
      </w:r>
      <w:r>
        <w:rPr>
          <w:sz w:val="28"/>
          <w:szCs w:val="28"/>
        </w:rPr>
        <w:t xml:space="preserve"> Що називається силою, одиниці вимірювання сили?</w:t>
      </w:r>
    </w:p>
    <w:p w:rsidR="00C923D3" w:rsidRDefault="00C923D3" w:rsidP="00C923D3">
      <w:pPr>
        <w:spacing w:line="360" w:lineRule="auto"/>
        <w:jc w:val="both"/>
        <w:rPr>
          <w:sz w:val="28"/>
          <w:szCs w:val="28"/>
        </w:rPr>
      </w:pPr>
      <w:r w:rsidRPr="000706C1">
        <w:rPr>
          <w:sz w:val="28"/>
          <w:szCs w:val="28"/>
          <w:u w:val="single"/>
        </w:rPr>
        <w:t>Відповідь:</w:t>
      </w:r>
      <w:r w:rsidRPr="00E00C7D">
        <w:rPr>
          <w:sz w:val="28"/>
          <w:szCs w:val="28"/>
        </w:rPr>
        <w:t xml:space="preserve"> Сила</w:t>
      </w:r>
      <w:r>
        <w:rPr>
          <w:sz w:val="28"/>
          <w:szCs w:val="28"/>
        </w:rPr>
        <w:t xml:space="preserve"> − фізична величина, яка кількісно характеризує дію одного тіла на інше.</w:t>
      </w:r>
    </w:p>
    <w:p w:rsidR="00C923D3" w:rsidRDefault="00C923D3" w:rsidP="00C923D3">
      <w:pPr>
        <w:spacing w:line="360" w:lineRule="auto"/>
        <w:jc w:val="both"/>
        <w:rPr>
          <w:sz w:val="28"/>
          <w:szCs w:val="28"/>
        </w:rPr>
      </w:pPr>
      <w:r>
        <w:rPr>
          <w:sz w:val="28"/>
          <w:szCs w:val="28"/>
        </w:rPr>
        <w:tab/>
        <w:t>За одиницю вимірювання сили узято 1 ньютон (СІ).</w:t>
      </w:r>
    </w:p>
    <w:p w:rsidR="00C923D3" w:rsidRPr="00F270EE" w:rsidRDefault="00C923D3" w:rsidP="00C923D3">
      <w:pPr>
        <w:spacing w:line="360" w:lineRule="auto"/>
        <w:jc w:val="both"/>
        <w:rPr>
          <w:sz w:val="28"/>
          <w:szCs w:val="28"/>
        </w:rPr>
      </w:pPr>
      <w:r w:rsidRPr="007540F2">
        <w:rPr>
          <w:i/>
          <w:sz w:val="28"/>
          <w:szCs w:val="28"/>
          <w:u w:val="single"/>
        </w:rPr>
        <w:t>Вчитель:</w:t>
      </w:r>
      <w:r>
        <w:rPr>
          <w:sz w:val="28"/>
          <w:szCs w:val="28"/>
        </w:rPr>
        <w:t xml:space="preserve"> Назвіть чотири види фундаментальних взаємодій.</w:t>
      </w:r>
    </w:p>
    <w:p w:rsidR="00C923D3" w:rsidRDefault="00C923D3" w:rsidP="00C923D3">
      <w:pPr>
        <w:spacing w:line="360" w:lineRule="auto"/>
        <w:jc w:val="both"/>
        <w:rPr>
          <w:sz w:val="28"/>
          <w:szCs w:val="28"/>
        </w:rPr>
      </w:pPr>
      <w:r w:rsidRPr="000706C1">
        <w:rPr>
          <w:sz w:val="28"/>
          <w:szCs w:val="28"/>
          <w:u w:val="single"/>
        </w:rPr>
        <w:t>Відповідь:</w:t>
      </w:r>
      <w:r w:rsidRPr="00701FAC">
        <w:rPr>
          <w:sz w:val="28"/>
          <w:szCs w:val="28"/>
        </w:rPr>
        <w:t xml:space="preserve"> </w:t>
      </w:r>
      <w:r>
        <w:rPr>
          <w:sz w:val="28"/>
          <w:szCs w:val="28"/>
        </w:rPr>
        <w:t>1. гравітаційна</w:t>
      </w:r>
    </w:p>
    <w:p w:rsidR="00C923D3" w:rsidRDefault="00C923D3" w:rsidP="00C923D3">
      <w:pPr>
        <w:spacing w:line="360" w:lineRule="auto"/>
        <w:jc w:val="both"/>
        <w:rPr>
          <w:sz w:val="28"/>
          <w:szCs w:val="28"/>
        </w:rPr>
      </w:pPr>
      <w:r>
        <w:rPr>
          <w:sz w:val="28"/>
          <w:szCs w:val="28"/>
        </w:rPr>
        <w:t xml:space="preserve">                   2. електромагнітна</w:t>
      </w:r>
    </w:p>
    <w:p w:rsidR="00C923D3" w:rsidRDefault="00C923D3" w:rsidP="00C923D3">
      <w:pPr>
        <w:spacing w:line="360" w:lineRule="auto"/>
        <w:jc w:val="both"/>
        <w:rPr>
          <w:sz w:val="28"/>
          <w:szCs w:val="28"/>
        </w:rPr>
      </w:pPr>
      <w:r>
        <w:rPr>
          <w:sz w:val="28"/>
          <w:szCs w:val="28"/>
        </w:rPr>
        <w:lastRenderedPageBreak/>
        <w:t xml:space="preserve">                   3. сильна (ядерна)</w:t>
      </w:r>
    </w:p>
    <w:p w:rsidR="00C923D3" w:rsidRDefault="00C923D3" w:rsidP="00C923D3">
      <w:pPr>
        <w:spacing w:line="360" w:lineRule="auto"/>
        <w:jc w:val="both"/>
        <w:rPr>
          <w:sz w:val="28"/>
          <w:szCs w:val="28"/>
        </w:rPr>
      </w:pPr>
      <w:r>
        <w:rPr>
          <w:sz w:val="28"/>
          <w:szCs w:val="28"/>
        </w:rPr>
        <w:t xml:space="preserve">                   4. слабка</w:t>
      </w:r>
    </w:p>
    <w:p w:rsidR="00C923D3" w:rsidRPr="00F270EE" w:rsidRDefault="00C923D3" w:rsidP="00C923D3">
      <w:pPr>
        <w:spacing w:line="360" w:lineRule="auto"/>
        <w:jc w:val="both"/>
        <w:rPr>
          <w:sz w:val="28"/>
          <w:szCs w:val="28"/>
        </w:rPr>
      </w:pPr>
      <w:r w:rsidRPr="007540F2">
        <w:rPr>
          <w:i/>
          <w:sz w:val="28"/>
          <w:szCs w:val="28"/>
          <w:u w:val="single"/>
        </w:rPr>
        <w:t>Вчитель:</w:t>
      </w:r>
      <w:r>
        <w:rPr>
          <w:sz w:val="28"/>
          <w:szCs w:val="28"/>
        </w:rPr>
        <w:t xml:space="preserve"> У чому сутність закону </w:t>
      </w:r>
      <w:proofErr w:type="spellStart"/>
      <w:r>
        <w:rPr>
          <w:sz w:val="28"/>
          <w:szCs w:val="28"/>
        </w:rPr>
        <w:t>Гука</w:t>
      </w:r>
      <w:proofErr w:type="spellEnd"/>
      <w:r>
        <w:rPr>
          <w:sz w:val="28"/>
          <w:szCs w:val="28"/>
        </w:rPr>
        <w:t>?</w:t>
      </w:r>
    </w:p>
    <w:p w:rsidR="00C923D3" w:rsidRDefault="00C923D3" w:rsidP="00C923D3">
      <w:pPr>
        <w:spacing w:line="360" w:lineRule="auto"/>
        <w:jc w:val="both"/>
        <w:rPr>
          <w:sz w:val="28"/>
          <w:szCs w:val="28"/>
        </w:rPr>
      </w:pPr>
      <w:r w:rsidRPr="000706C1">
        <w:rPr>
          <w:sz w:val="28"/>
          <w:szCs w:val="28"/>
          <w:u w:val="single"/>
        </w:rPr>
        <w:t>Відповідь:</w:t>
      </w:r>
      <w:r w:rsidRPr="00A93CC5">
        <w:rPr>
          <w:sz w:val="28"/>
          <w:szCs w:val="28"/>
        </w:rPr>
        <w:t xml:space="preserve"> </w:t>
      </w:r>
      <w:r w:rsidRPr="00F270EE">
        <w:rPr>
          <w:sz w:val="28"/>
          <w:szCs w:val="28"/>
        </w:rPr>
        <w:t>Сила пружності</w:t>
      </w:r>
      <w:r>
        <w:rPr>
          <w:sz w:val="28"/>
          <w:szCs w:val="28"/>
        </w:rPr>
        <w:t xml:space="preserve"> прямо пропорційна абсолютному значенню зміни довжини тіла.</w:t>
      </w:r>
      <w:r w:rsidRPr="0090429A">
        <w:rPr>
          <w:sz w:val="28"/>
          <w:szCs w:val="28"/>
          <w:lang w:val="ru-RU"/>
        </w:rPr>
        <w:t xml:space="preserve"> </w:t>
      </w:r>
      <w:r>
        <w:rPr>
          <w:sz w:val="28"/>
          <w:szCs w:val="28"/>
          <w:lang w:val="en-US"/>
        </w:rPr>
        <w:t>F=</w:t>
      </w:r>
      <w:proofErr w:type="spellStart"/>
      <w:r>
        <w:rPr>
          <w:sz w:val="28"/>
          <w:szCs w:val="28"/>
          <w:lang w:val="en-US"/>
        </w:rPr>
        <w:t>k|x</w:t>
      </w:r>
      <w:proofErr w:type="spellEnd"/>
      <w:r>
        <w:rPr>
          <w:sz w:val="28"/>
          <w:szCs w:val="28"/>
          <w:lang w:val="en-US"/>
        </w:rPr>
        <w:t>|, F=-</w:t>
      </w:r>
      <w:proofErr w:type="spellStart"/>
      <w:r>
        <w:rPr>
          <w:sz w:val="28"/>
          <w:szCs w:val="28"/>
          <w:lang w:val="en-US"/>
        </w:rPr>
        <w:t>kx</w:t>
      </w:r>
      <w:proofErr w:type="spellEnd"/>
    </w:p>
    <w:p w:rsidR="00C923D3" w:rsidRPr="0090429A" w:rsidRDefault="00C923D3" w:rsidP="00C923D3">
      <w:pPr>
        <w:spacing w:line="360" w:lineRule="auto"/>
        <w:jc w:val="both"/>
        <w:rPr>
          <w:sz w:val="28"/>
          <w:szCs w:val="28"/>
        </w:rPr>
      </w:pPr>
      <w:r w:rsidRPr="007540F2">
        <w:rPr>
          <w:i/>
          <w:sz w:val="28"/>
          <w:szCs w:val="28"/>
          <w:u w:val="single"/>
        </w:rPr>
        <w:t>Вчитель:</w:t>
      </w:r>
      <w:r w:rsidRPr="00701FAC">
        <w:rPr>
          <w:i/>
          <w:sz w:val="28"/>
          <w:szCs w:val="28"/>
        </w:rPr>
        <w:t xml:space="preserve"> </w:t>
      </w:r>
      <w:r>
        <w:rPr>
          <w:sz w:val="28"/>
          <w:szCs w:val="28"/>
        </w:rPr>
        <w:t>Поміркуйте: чи може тіло рухатися вгору, якщо рівнодійна всіх сил, прикладених до нього, напрямлена вниз? Якщо так, то наведіть приклад.</w:t>
      </w:r>
    </w:p>
    <w:p w:rsidR="00C923D3" w:rsidRDefault="00C923D3" w:rsidP="00C923D3">
      <w:pPr>
        <w:spacing w:line="360" w:lineRule="auto"/>
        <w:jc w:val="both"/>
        <w:rPr>
          <w:sz w:val="28"/>
          <w:szCs w:val="28"/>
        </w:rPr>
      </w:pPr>
      <w:r w:rsidRPr="000706C1">
        <w:rPr>
          <w:sz w:val="28"/>
          <w:szCs w:val="28"/>
          <w:u w:val="single"/>
        </w:rPr>
        <w:t>Відповідь:</w:t>
      </w:r>
      <w:r>
        <w:rPr>
          <w:sz w:val="28"/>
          <w:szCs w:val="28"/>
        </w:rPr>
        <w:t xml:space="preserve"> Може: наприклад м’яч, підкинутий вертикально вгору.</w:t>
      </w:r>
    </w:p>
    <w:p w:rsidR="00C923D3" w:rsidRPr="00F62564" w:rsidRDefault="00C923D3" w:rsidP="00C923D3">
      <w:pPr>
        <w:pStyle w:val="Style56"/>
        <w:widowControl/>
        <w:spacing w:before="43" w:line="360" w:lineRule="auto"/>
        <w:ind w:left="5" w:firstLine="0"/>
        <w:jc w:val="both"/>
        <w:rPr>
          <w:lang w:val="uk-UA"/>
        </w:rPr>
      </w:pPr>
      <w:r>
        <w:rPr>
          <w:rFonts w:ascii="Times New Roman" w:hAnsi="Times New Roman"/>
          <w:sz w:val="28"/>
          <w:szCs w:val="28"/>
          <w:lang w:val="uk-UA"/>
        </w:rPr>
        <w:t xml:space="preserve">                           </w:t>
      </w:r>
    </w:p>
    <w:p w:rsidR="00C923D3" w:rsidRPr="00164D0D" w:rsidRDefault="00C923D3" w:rsidP="00C923D3">
      <w:pPr>
        <w:spacing w:line="360" w:lineRule="auto"/>
        <w:jc w:val="both"/>
        <w:rPr>
          <w:b/>
          <w:sz w:val="28"/>
          <w:szCs w:val="28"/>
        </w:rPr>
      </w:pPr>
      <w:r w:rsidRPr="00164D0D">
        <w:rPr>
          <w:b/>
          <w:i/>
          <w:sz w:val="28"/>
          <w:szCs w:val="28"/>
        </w:rPr>
        <w:t xml:space="preserve">III. </w:t>
      </w:r>
      <w:r w:rsidRPr="00164D0D">
        <w:rPr>
          <w:rStyle w:val="FontStyle20"/>
          <w:i/>
          <w:sz w:val="28"/>
          <w:szCs w:val="28"/>
          <w:lang w:eastAsia="uk-UA"/>
        </w:rPr>
        <w:t>Сприйняття</w:t>
      </w:r>
      <w:r w:rsidRPr="00164D0D">
        <w:rPr>
          <w:rStyle w:val="FontStyle20"/>
          <w:b w:val="0"/>
          <w:i/>
          <w:sz w:val="28"/>
          <w:szCs w:val="28"/>
          <w:lang w:eastAsia="uk-UA"/>
        </w:rPr>
        <w:t xml:space="preserve"> </w:t>
      </w:r>
      <w:r w:rsidRPr="00164D0D">
        <w:rPr>
          <w:rStyle w:val="FontStyle20"/>
          <w:i/>
          <w:sz w:val="28"/>
          <w:szCs w:val="28"/>
          <w:lang w:eastAsia="uk-UA"/>
        </w:rPr>
        <w:t>та засвоєння нового матеріалу</w:t>
      </w:r>
    </w:p>
    <w:p w:rsidR="00C923D3" w:rsidRDefault="00C923D3" w:rsidP="00C923D3">
      <w:pPr>
        <w:spacing w:line="360" w:lineRule="auto"/>
        <w:ind w:left="720" w:hanging="720"/>
        <w:jc w:val="both"/>
        <w:rPr>
          <w:sz w:val="28"/>
          <w:szCs w:val="28"/>
        </w:rPr>
      </w:pPr>
      <w:r w:rsidRPr="007540F2">
        <w:rPr>
          <w:i/>
          <w:sz w:val="28"/>
          <w:szCs w:val="28"/>
          <w:u w:val="single"/>
        </w:rPr>
        <w:t>Вчитель:</w:t>
      </w:r>
      <w:r>
        <w:rPr>
          <w:sz w:val="28"/>
          <w:szCs w:val="28"/>
        </w:rPr>
        <w:t xml:space="preserve"> Вивчаючи перший закон Ньютона, ми вже згадували про таке поняття як інерція та інертність. Отож, пригадайте що таке інерція.</w:t>
      </w:r>
    </w:p>
    <w:p w:rsidR="00C923D3" w:rsidRPr="000965DB" w:rsidRDefault="00C923D3" w:rsidP="00C923D3">
      <w:pPr>
        <w:pStyle w:val="FR3"/>
        <w:spacing w:line="360" w:lineRule="auto"/>
        <w:ind w:left="0" w:firstLine="0"/>
        <w:jc w:val="both"/>
        <w:rPr>
          <w:b/>
          <w:sz w:val="24"/>
        </w:rPr>
      </w:pPr>
      <w:r w:rsidRPr="000706C1">
        <w:rPr>
          <w:szCs w:val="28"/>
          <w:u w:val="single"/>
        </w:rPr>
        <w:t>Відповідь:</w:t>
      </w:r>
      <w:r>
        <w:rPr>
          <w:szCs w:val="28"/>
        </w:rPr>
        <w:t xml:space="preserve"> Інерція.</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Ми з досвіду знаємо, що коли яке-небудь тіло перебуває в спокої, то саме воно, без ніякої причини, не почне рухатись.</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Покладена на стіл книжка лежить на місці, поки хто-небудь не перекладе її на інше місце. Поїзд стоїть на місці доти, поки тепловоз його не потягне. Куля, вкладена в рушницю, не вил</w:t>
      </w:r>
      <w:r w:rsidRPr="000965DB">
        <w:rPr>
          <w:rFonts w:ascii="Times New Roman" w:hAnsi="Times New Roman"/>
          <w:szCs w:val="28"/>
        </w:rPr>
        <w:t>е</w:t>
      </w:r>
      <w:r w:rsidRPr="000965DB">
        <w:rPr>
          <w:rFonts w:ascii="Times New Roman" w:hAnsi="Times New Roman"/>
          <w:szCs w:val="28"/>
        </w:rPr>
        <w:t>тить доти, поки її не виштовхнуть порохові гази.</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У всіх випадках, для того, щоб вивести тіло з стану спокою, на нього повинне подіяти яке-небудь інше тіло, або, як кажуть, на тіло повинна подіяти сила.</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Часто доводиться спостерігати, як рухається велосипедист, не працюючи педалями. Д</w:t>
      </w:r>
      <w:r w:rsidRPr="000965DB">
        <w:rPr>
          <w:rFonts w:ascii="Times New Roman" w:hAnsi="Times New Roman"/>
          <w:szCs w:val="28"/>
        </w:rPr>
        <w:t>о</w:t>
      </w:r>
      <w:r w:rsidRPr="000965DB">
        <w:rPr>
          <w:rFonts w:ascii="Times New Roman" w:hAnsi="Times New Roman"/>
          <w:szCs w:val="28"/>
        </w:rPr>
        <w:t>сить довго рухається автомобіль після вимкнення двигуна. Куля, виштовхнута з рушниці пор</w:t>
      </w:r>
      <w:r w:rsidRPr="000965DB">
        <w:rPr>
          <w:rFonts w:ascii="Times New Roman" w:hAnsi="Times New Roman"/>
          <w:szCs w:val="28"/>
        </w:rPr>
        <w:t>о</w:t>
      </w:r>
      <w:r w:rsidRPr="000965DB">
        <w:rPr>
          <w:rFonts w:ascii="Times New Roman" w:hAnsi="Times New Roman"/>
          <w:szCs w:val="28"/>
        </w:rPr>
        <w:t xml:space="preserve">ховими газами, продовжує рух і поза рушницею, де на неї вже не діють порохові гази. </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Однак зрештою всі згадані тіла з часом зупиняються. Чому? Щоб відповісти на це зап</w:t>
      </w:r>
      <w:r w:rsidRPr="000965DB">
        <w:rPr>
          <w:rFonts w:ascii="Times New Roman" w:hAnsi="Times New Roman"/>
          <w:szCs w:val="28"/>
        </w:rPr>
        <w:t>и</w:t>
      </w:r>
      <w:r w:rsidRPr="000965DB">
        <w:rPr>
          <w:rFonts w:ascii="Times New Roman" w:hAnsi="Times New Roman"/>
          <w:szCs w:val="28"/>
        </w:rPr>
        <w:t>тання, виконаємо дослід.</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Установимо похило на столі дошку. На невеликій відстані від кінця дошки насиплемо к</w:t>
      </w:r>
      <w:r w:rsidRPr="000965DB">
        <w:rPr>
          <w:rFonts w:ascii="Times New Roman" w:hAnsi="Times New Roman"/>
          <w:szCs w:val="28"/>
        </w:rPr>
        <w:t>у</w:t>
      </w:r>
      <w:r w:rsidRPr="000965DB">
        <w:rPr>
          <w:rFonts w:ascii="Times New Roman" w:hAnsi="Times New Roman"/>
          <w:szCs w:val="28"/>
        </w:rPr>
        <w:t>пку піску. На похилу дошку ставимо візок. Візок скочуючись, потрапляє у пісок і швидко зуп</w:t>
      </w:r>
      <w:r w:rsidRPr="000965DB">
        <w:rPr>
          <w:rFonts w:ascii="Times New Roman" w:hAnsi="Times New Roman"/>
          <w:szCs w:val="28"/>
        </w:rPr>
        <w:t>и</w:t>
      </w:r>
      <w:r>
        <w:rPr>
          <w:rFonts w:ascii="Times New Roman" w:hAnsi="Times New Roman"/>
          <w:szCs w:val="28"/>
        </w:rPr>
        <w:t>няється</w:t>
      </w:r>
      <w:r w:rsidRPr="000965DB">
        <w:rPr>
          <w:rFonts w:ascii="Times New Roman" w:hAnsi="Times New Roman"/>
          <w:szCs w:val="28"/>
        </w:rPr>
        <w:t xml:space="preserve">. Вирівнявши пісок, знову пускаємо </w:t>
      </w:r>
      <w:r w:rsidRPr="000965DB">
        <w:rPr>
          <w:rFonts w:ascii="Times New Roman" w:hAnsi="Times New Roman"/>
          <w:szCs w:val="28"/>
        </w:rPr>
        <w:lastRenderedPageBreak/>
        <w:t>візок по дошці з попередньої висоти. Т</w:t>
      </w:r>
      <w:r w:rsidRPr="000965DB">
        <w:rPr>
          <w:rFonts w:ascii="Times New Roman" w:hAnsi="Times New Roman"/>
          <w:szCs w:val="28"/>
        </w:rPr>
        <w:t>е</w:t>
      </w:r>
      <w:r>
        <w:rPr>
          <w:rFonts w:ascii="Times New Roman" w:hAnsi="Times New Roman"/>
          <w:szCs w:val="28"/>
        </w:rPr>
        <w:t>пер візок проходи</w:t>
      </w:r>
      <w:r w:rsidRPr="000965DB">
        <w:rPr>
          <w:rFonts w:ascii="Times New Roman" w:hAnsi="Times New Roman"/>
          <w:szCs w:val="28"/>
        </w:rPr>
        <w:t>ть біл</w:t>
      </w:r>
      <w:r>
        <w:rPr>
          <w:rFonts w:ascii="Times New Roman" w:hAnsi="Times New Roman"/>
          <w:szCs w:val="28"/>
        </w:rPr>
        <w:t>ьшу відстань по столу</w:t>
      </w:r>
      <w:r w:rsidRPr="000965DB">
        <w:rPr>
          <w:rFonts w:ascii="Times New Roman" w:hAnsi="Times New Roman"/>
          <w:szCs w:val="28"/>
        </w:rPr>
        <w:t>. Якщо ж зовсім прибрати пісок з шляху візка, то до зупинки він прой</w:t>
      </w:r>
      <w:r>
        <w:rPr>
          <w:rFonts w:ascii="Times New Roman" w:hAnsi="Times New Roman"/>
          <w:szCs w:val="28"/>
        </w:rPr>
        <w:t>де ще більшу відстань</w:t>
      </w:r>
      <w:r w:rsidRPr="000965DB">
        <w:rPr>
          <w:rFonts w:ascii="Times New Roman" w:hAnsi="Times New Roman"/>
          <w:szCs w:val="28"/>
        </w:rPr>
        <w:t>.</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Отже, чим менша дія іншого тіла на візок, тим довше зберігається його рух, тим цей рух ближчий до рівномірного.</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Прикладом руху тіл при наявності дуже малого опору може бути рух штучних супутників Землі. Верхні розріджені шари атмосфери чинять незначний опір їх рухові, тому супутники можуть обертатись навколо Землі тривалий час.</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Якби перешкод рухові зовсім не було, то будь-яке тіло, при</w:t>
      </w:r>
      <w:r w:rsidRPr="000965DB">
        <w:rPr>
          <w:rFonts w:ascii="Times New Roman" w:hAnsi="Times New Roman"/>
          <w:szCs w:val="28"/>
        </w:rPr>
        <w:softHyphen/>
        <w:t>ведене в рух, продовжувало б рухатися як завгодно довго.</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Спостереження показують, що тіло, яке рухається прямолінійно, саме по собі не може змінити і напрям свого руху. Велосипедист, повертаючи руль, змінює напрям руху коліс вел</w:t>
      </w:r>
      <w:r w:rsidRPr="000965DB">
        <w:rPr>
          <w:rFonts w:ascii="Times New Roman" w:hAnsi="Times New Roman"/>
          <w:szCs w:val="28"/>
        </w:rPr>
        <w:t>о</w:t>
      </w:r>
      <w:r w:rsidRPr="000965DB">
        <w:rPr>
          <w:rFonts w:ascii="Times New Roman" w:hAnsi="Times New Roman"/>
          <w:szCs w:val="28"/>
        </w:rPr>
        <w:t>сипеда.</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Отже, тіло, яке перебуває в спокої, само собою /без дії на нього інших тіл/ не може почати рухатися, а рухоме тіло само собою не може ні зупинитися, ні змінити напряму свого руху.</w:t>
      </w:r>
    </w:p>
    <w:p w:rsidR="00C923D3" w:rsidRPr="000965DB" w:rsidRDefault="00C923D3" w:rsidP="00C923D3">
      <w:pPr>
        <w:pStyle w:val="Normal"/>
        <w:spacing w:line="360" w:lineRule="auto"/>
        <w:ind w:firstLine="567"/>
        <w:jc w:val="both"/>
        <w:rPr>
          <w:rFonts w:ascii="Times New Roman" w:hAnsi="Times New Roman"/>
          <w:szCs w:val="28"/>
          <w:u w:val="words"/>
        </w:rPr>
      </w:pPr>
      <w:r w:rsidRPr="000965DB">
        <w:rPr>
          <w:rFonts w:ascii="Times New Roman" w:hAnsi="Times New Roman"/>
          <w:szCs w:val="28"/>
          <w:u w:val="words"/>
        </w:rPr>
        <w:t>Властивість тіла зберігати стан спокою або прямолінійного рівномірного руху називається інерцією тіла.</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(Інерція — латинське слово, означає "нерухомість").</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Автомобіль з вимкненим двигуном зберігав би швидкість свого руху. Але на нього діє с</w:t>
      </w:r>
      <w:r w:rsidRPr="000965DB">
        <w:rPr>
          <w:rFonts w:ascii="Times New Roman" w:hAnsi="Times New Roman"/>
          <w:szCs w:val="28"/>
        </w:rPr>
        <w:t>и</w:t>
      </w:r>
      <w:r w:rsidRPr="000965DB">
        <w:rPr>
          <w:rFonts w:ascii="Times New Roman" w:hAnsi="Times New Roman"/>
          <w:szCs w:val="28"/>
        </w:rPr>
        <w:t>ла тертя, тому швидкість його зменшується і він поступово зупиняється. Шлях, що його прох</w:t>
      </w:r>
      <w:r w:rsidRPr="000965DB">
        <w:rPr>
          <w:rFonts w:ascii="Times New Roman" w:hAnsi="Times New Roman"/>
          <w:szCs w:val="28"/>
        </w:rPr>
        <w:t>о</w:t>
      </w:r>
      <w:r w:rsidRPr="000965DB">
        <w:rPr>
          <w:rFonts w:ascii="Times New Roman" w:hAnsi="Times New Roman"/>
          <w:szCs w:val="28"/>
        </w:rPr>
        <w:t xml:space="preserve">дять автомобіль після вимкнення двигуна до повної зупинки, називається гальмівним шляхом. Наприклад, автомобіль </w:t>
      </w:r>
      <w:proofErr w:type="spellStart"/>
      <w:r w:rsidRPr="000965DB">
        <w:rPr>
          <w:rFonts w:ascii="Times New Roman" w:hAnsi="Times New Roman"/>
          <w:szCs w:val="28"/>
        </w:rPr>
        <w:t>“Таврія”</w:t>
      </w:r>
      <w:proofErr w:type="spellEnd"/>
      <w:r w:rsidRPr="000965DB">
        <w:rPr>
          <w:rFonts w:ascii="Times New Roman" w:hAnsi="Times New Roman"/>
          <w:szCs w:val="28"/>
        </w:rPr>
        <w:t>, що рухається по асфальто</w:t>
      </w:r>
      <w:r w:rsidRPr="000965DB">
        <w:rPr>
          <w:rFonts w:ascii="Times New Roman" w:hAnsi="Times New Roman"/>
          <w:szCs w:val="28"/>
        </w:rPr>
        <w:softHyphen/>
        <w:t xml:space="preserve">вому шосе зі швидкістю </w:t>
      </w:r>
      <w:smartTag w:uri="urn:schemas-microsoft-com:office:smarttags" w:element="metricconverter">
        <w:smartTagPr>
          <w:attr w:name="ProductID" w:val="50 км/год"/>
        </w:smartTagPr>
        <w:r w:rsidRPr="000965DB">
          <w:rPr>
            <w:rFonts w:ascii="Times New Roman" w:hAnsi="Times New Roman"/>
            <w:szCs w:val="28"/>
          </w:rPr>
          <w:t>50 км/</w:t>
        </w:r>
        <w:proofErr w:type="spellStart"/>
        <w:r w:rsidRPr="000965DB">
          <w:rPr>
            <w:rFonts w:ascii="Times New Roman" w:hAnsi="Times New Roman"/>
            <w:szCs w:val="28"/>
          </w:rPr>
          <w:t>год</w:t>
        </w:r>
      </w:smartTag>
      <w:proofErr w:type="spellEnd"/>
      <w:r w:rsidRPr="000965DB">
        <w:rPr>
          <w:rFonts w:ascii="Times New Roman" w:hAnsi="Times New Roman"/>
          <w:szCs w:val="28"/>
        </w:rPr>
        <w:t xml:space="preserve">, після вимкнення двигуна пройде до повної зупинки </w:t>
      </w:r>
      <w:smartTag w:uri="urn:schemas-microsoft-com:office:smarttags" w:element="metricconverter">
        <w:smartTagPr>
          <w:attr w:name="ProductID" w:val="355 м"/>
        </w:smartTagPr>
        <w:r w:rsidRPr="000965DB">
          <w:rPr>
            <w:rFonts w:ascii="Times New Roman" w:hAnsi="Times New Roman"/>
            <w:szCs w:val="28"/>
          </w:rPr>
          <w:t>355 м</w:t>
        </w:r>
      </w:smartTag>
      <w:r w:rsidRPr="000965DB">
        <w:rPr>
          <w:rFonts w:ascii="Times New Roman" w:hAnsi="Times New Roman"/>
          <w:szCs w:val="28"/>
        </w:rPr>
        <w:t>. Ця відстань і буде гальмівним шл</w:t>
      </w:r>
      <w:r w:rsidRPr="000965DB">
        <w:rPr>
          <w:rFonts w:ascii="Times New Roman" w:hAnsi="Times New Roman"/>
          <w:szCs w:val="28"/>
        </w:rPr>
        <w:t>я</w:t>
      </w:r>
      <w:r w:rsidRPr="000965DB">
        <w:rPr>
          <w:rFonts w:ascii="Times New Roman" w:hAnsi="Times New Roman"/>
          <w:szCs w:val="28"/>
        </w:rPr>
        <w:t>хом. Якщо навіть загальмувати колеса автомобіля, то все-таки деякий час він буде рухатися, ковзаючи колесами по дорозі.</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Переходити дорогу перед рухомим транспортом дуже небезпечно, бо жодну машину не можна вмить зупинити.</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lastRenderedPageBreak/>
        <w:t>У розглядуваних прикладах: ми часто вживали слово сила тертя, сила опору повітря, сила тяжіння. Отже, причиною зміни швидкості тіл є дія інших тіл.</w:t>
      </w:r>
    </w:p>
    <w:p w:rsidR="00C923D3" w:rsidRPr="000965DB" w:rsidRDefault="00C923D3" w:rsidP="00C923D3">
      <w:pPr>
        <w:pStyle w:val="Normal"/>
        <w:spacing w:line="360" w:lineRule="auto"/>
        <w:ind w:firstLine="567"/>
        <w:jc w:val="both"/>
        <w:rPr>
          <w:rFonts w:ascii="Times New Roman" w:hAnsi="Times New Roman"/>
          <w:szCs w:val="28"/>
          <w:u w:val="words"/>
        </w:rPr>
      </w:pPr>
      <w:r w:rsidRPr="000965DB">
        <w:rPr>
          <w:rFonts w:ascii="Times New Roman" w:hAnsi="Times New Roman"/>
          <w:szCs w:val="28"/>
          <w:u w:val="words"/>
        </w:rPr>
        <w:t>Сила</w:t>
      </w:r>
      <w:r w:rsidRPr="00ED2959">
        <w:rPr>
          <w:rFonts w:ascii="Times New Roman" w:hAnsi="Times New Roman"/>
          <w:szCs w:val="28"/>
        </w:rPr>
        <w:t xml:space="preserve"> — </w:t>
      </w:r>
      <w:r w:rsidRPr="000965DB">
        <w:rPr>
          <w:rFonts w:ascii="Times New Roman" w:hAnsi="Times New Roman"/>
          <w:szCs w:val="28"/>
          <w:u w:val="words"/>
        </w:rPr>
        <w:t>причина зміни швидкості тіла.</w:t>
      </w:r>
    </w:p>
    <w:p w:rsidR="00C923D3" w:rsidRPr="000965DB"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Пасажир у машині, вагоні, човні при кожному сповільненні руху нахиляється вперед, при кожному прискоренні руху відхиляється назад, при кожному повороті відхиляється до зовні</w:t>
      </w:r>
      <w:r w:rsidRPr="000965DB">
        <w:rPr>
          <w:rFonts w:ascii="Times New Roman" w:hAnsi="Times New Roman"/>
          <w:szCs w:val="28"/>
        </w:rPr>
        <w:t>ш</w:t>
      </w:r>
      <w:r w:rsidRPr="000965DB">
        <w:rPr>
          <w:rFonts w:ascii="Times New Roman" w:hAnsi="Times New Roman"/>
          <w:szCs w:val="28"/>
        </w:rPr>
        <w:t>нього боку кривизни шляху.</w:t>
      </w:r>
    </w:p>
    <w:p w:rsidR="00C923D3" w:rsidRDefault="00C923D3" w:rsidP="00C923D3">
      <w:pPr>
        <w:pStyle w:val="Normal"/>
        <w:spacing w:line="360" w:lineRule="auto"/>
        <w:ind w:firstLine="567"/>
        <w:jc w:val="both"/>
        <w:rPr>
          <w:rFonts w:ascii="Times New Roman" w:hAnsi="Times New Roman"/>
          <w:szCs w:val="28"/>
        </w:rPr>
      </w:pPr>
      <w:r w:rsidRPr="000965DB">
        <w:rPr>
          <w:rFonts w:ascii="Times New Roman" w:hAnsi="Times New Roman"/>
          <w:szCs w:val="28"/>
        </w:rPr>
        <w:t>Предмети, що їх викидають з літака, вагона, спершу летять за нами, але під впливом сили тяжіння відхиляються від прямолінійно</w:t>
      </w:r>
      <w:r w:rsidRPr="000965DB">
        <w:rPr>
          <w:rFonts w:ascii="Times New Roman" w:hAnsi="Times New Roman"/>
          <w:szCs w:val="28"/>
        </w:rPr>
        <w:softHyphen/>
        <w:t>го шляху.</w:t>
      </w:r>
    </w:p>
    <w:p w:rsidR="00C923D3" w:rsidRDefault="00C923D3" w:rsidP="00C923D3">
      <w:pPr>
        <w:pStyle w:val="Normal"/>
        <w:spacing w:line="360" w:lineRule="auto"/>
        <w:ind w:firstLine="567"/>
        <w:jc w:val="both"/>
        <w:rPr>
          <w:rStyle w:val="FontStyle40"/>
          <w:spacing w:val="-20"/>
          <w:szCs w:val="28"/>
          <w:lang w:eastAsia="uk-UA"/>
        </w:rPr>
      </w:pPr>
      <w:r>
        <w:rPr>
          <w:rStyle w:val="FontStyle41"/>
          <w:sz w:val="28"/>
          <w:szCs w:val="28"/>
          <w:lang w:eastAsia="uk-UA"/>
        </w:rPr>
        <w:t>Наприклад,</w:t>
      </w:r>
      <w:r w:rsidRPr="00713751">
        <w:rPr>
          <w:rStyle w:val="FontStyle41"/>
          <w:sz w:val="28"/>
          <w:szCs w:val="28"/>
          <w:lang w:eastAsia="uk-UA"/>
        </w:rPr>
        <w:t xml:space="preserve"> візок із важками під дією тієї самої сили набуває меншого прискорення, ніж порожній. Ця відмінність зумовлена властивістю тіла, що називається </w:t>
      </w:r>
      <w:r w:rsidRPr="00713751">
        <w:rPr>
          <w:rStyle w:val="FontStyle40"/>
          <w:szCs w:val="28"/>
          <w:lang w:eastAsia="uk-UA"/>
        </w:rPr>
        <w:t xml:space="preserve">інертністю. </w:t>
      </w:r>
    </w:p>
    <w:p w:rsidR="00C923D3" w:rsidRDefault="00C923D3" w:rsidP="00C923D3">
      <w:pPr>
        <w:pStyle w:val="Normal"/>
        <w:spacing w:line="360" w:lineRule="auto"/>
        <w:ind w:firstLine="567"/>
        <w:jc w:val="both"/>
        <w:rPr>
          <w:rStyle w:val="FontStyle40"/>
          <w:szCs w:val="28"/>
          <w:lang w:eastAsia="uk-UA"/>
        </w:rPr>
      </w:pPr>
      <w:r w:rsidRPr="00713751">
        <w:rPr>
          <w:rStyle w:val="FontStyle40"/>
          <w:szCs w:val="28"/>
          <w:lang w:eastAsia="uk-UA"/>
        </w:rPr>
        <w:t>Інертність — це властивість, яка, полягає в тому, що для змі</w:t>
      </w:r>
      <w:r w:rsidRPr="00713751">
        <w:rPr>
          <w:rStyle w:val="FontStyle40"/>
          <w:szCs w:val="28"/>
          <w:lang w:eastAsia="uk-UA"/>
        </w:rPr>
        <w:softHyphen/>
        <w:t>ни швидкості тіла на задану величину необхідно, щоб дія на нього певного іншого тіла тривала якийсь час. Чим довший цей час, тим більш інертним є тіло.</w:t>
      </w:r>
    </w:p>
    <w:p w:rsidR="00C923D3" w:rsidRDefault="00C923D3" w:rsidP="00C923D3">
      <w:pPr>
        <w:spacing w:line="360" w:lineRule="auto"/>
        <w:ind w:firstLine="567"/>
        <w:jc w:val="both"/>
        <w:rPr>
          <w:rStyle w:val="FontStyle41"/>
          <w:sz w:val="28"/>
          <w:szCs w:val="28"/>
          <w:lang w:eastAsia="uk-UA"/>
        </w:rPr>
      </w:pPr>
      <w:r w:rsidRPr="00713751">
        <w:rPr>
          <w:rStyle w:val="FontStyle41"/>
          <w:sz w:val="28"/>
          <w:szCs w:val="28"/>
          <w:lang w:eastAsia="uk-UA"/>
        </w:rPr>
        <w:t>Чим більша інертність тіла, тим більшу силу потрібно приклас</w:t>
      </w:r>
      <w:r w:rsidRPr="00713751">
        <w:rPr>
          <w:rStyle w:val="FontStyle41"/>
          <w:sz w:val="28"/>
          <w:szCs w:val="28"/>
          <w:lang w:eastAsia="uk-UA"/>
        </w:rPr>
        <w:softHyphen/>
        <w:t xml:space="preserve">ти до цього тіла, щоб надати йому певного прискорення. </w:t>
      </w:r>
    </w:p>
    <w:p w:rsidR="00C923D3" w:rsidRPr="009B5937" w:rsidRDefault="00C923D3" w:rsidP="00C923D3">
      <w:pPr>
        <w:autoSpaceDE w:val="0"/>
        <w:autoSpaceDN w:val="0"/>
        <w:adjustRightInd w:val="0"/>
        <w:spacing w:line="360" w:lineRule="auto"/>
        <w:jc w:val="both"/>
        <w:rPr>
          <w:rFonts w:eastAsia="SchoolBookC"/>
          <w:iCs/>
          <w:sz w:val="28"/>
          <w:szCs w:val="28"/>
        </w:rPr>
      </w:pPr>
      <w:r w:rsidRPr="007540F2">
        <w:rPr>
          <w:i/>
          <w:sz w:val="28"/>
          <w:szCs w:val="28"/>
          <w:u w:val="single"/>
        </w:rPr>
        <w:t>Вчитель:</w:t>
      </w:r>
      <w:r>
        <w:rPr>
          <w:sz w:val="28"/>
          <w:szCs w:val="28"/>
        </w:rPr>
        <w:t xml:space="preserve"> </w:t>
      </w:r>
      <w:r w:rsidRPr="009B5937">
        <w:rPr>
          <w:rFonts w:eastAsia="SchoolBookC"/>
          <w:iCs/>
          <w:sz w:val="28"/>
          <w:szCs w:val="28"/>
        </w:rPr>
        <w:t xml:space="preserve">Які СВ називають </w:t>
      </w:r>
      <w:proofErr w:type="spellStart"/>
      <w:r w:rsidRPr="009B5937">
        <w:rPr>
          <w:rFonts w:eastAsia="SchoolBookC"/>
          <w:iCs/>
          <w:sz w:val="28"/>
          <w:szCs w:val="28"/>
        </w:rPr>
        <w:t>інерціальними</w:t>
      </w:r>
      <w:proofErr w:type="spellEnd"/>
      <w:r w:rsidRPr="009B5937">
        <w:rPr>
          <w:rFonts w:eastAsia="SchoolBookC"/>
          <w:iCs/>
          <w:sz w:val="28"/>
          <w:szCs w:val="28"/>
        </w:rPr>
        <w:t xml:space="preserve">? </w:t>
      </w:r>
      <w:proofErr w:type="spellStart"/>
      <w:r w:rsidRPr="009B5937">
        <w:rPr>
          <w:rFonts w:eastAsia="SchoolBookC"/>
          <w:iCs/>
          <w:sz w:val="28"/>
          <w:szCs w:val="28"/>
        </w:rPr>
        <w:t>неінерціальними</w:t>
      </w:r>
      <w:proofErr w:type="spellEnd"/>
      <w:r w:rsidRPr="009B5937">
        <w:rPr>
          <w:rFonts w:eastAsia="SchoolBookC"/>
          <w:iCs/>
          <w:sz w:val="28"/>
          <w:szCs w:val="28"/>
        </w:rPr>
        <w:t xml:space="preserve">? </w:t>
      </w:r>
    </w:p>
    <w:p w:rsidR="00C923D3" w:rsidRPr="009B5937" w:rsidRDefault="00C923D3" w:rsidP="00C923D3">
      <w:pPr>
        <w:autoSpaceDE w:val="0"/>
        <w:autoSpaceDN w:val="0"/>
        <w:adjustRightInd w:val="0"/>
        <w:spacing w:line="360" w:lineRule="auto"/>
        <w:jc w:val="both"/>
        <w:rPr>
          <w:rFonts w:eastAsia="MyriadPro-Regular"/>
          <w:sz w:val="28"/>
          <w:szCs w:val="28"/>
        </w:rPr>
      </w:pPr>
      <w:r w:rsidRPr="009B5937">
        <w:rPr>
          <w:sz w:val="28"/>
          <w:szCs w:val="28"/>
          <w:u w:val="single"/>
        </w:rPr>
        <w:t>Відповідь:</w:t>
      </w:r>
      <w:r w:rsidRPr="009B5937">
        <w:rPr>
          <w:sz w:val="28"/>
          <w:szCs w:val="28"/>
        </w:rPr>
        <w:t xml:space="preserve"> </w:t>
      </w:r>
      <w:proofErr w:type="spellStart"/>
      <w:r w:rsidRPr="009B5937">
        <w:rPr>
          <w:rFonts w:eastAsia="MyriadPro-Regular"/>
          <w:sz w:val="28"/>
          <w:szCs w:val="28"/>
        </w:rPr>
        <w:t>Інерціальна</w:t>
      </w:r>
      <w:proofErr w:type="spellEnd"/>
      <w:r w:rsidRPr="009B5937">
        <w:rPr>
          <w:rFonts w:eastAsia="MyriadPro-Regular"/>
          <w:sz w:val="28"/>
          <w:szCs w:val="28"/>
        </w:rPr>
        <w:t xml:space="preserve"> система відліку – це система відліку, відносно якої спостерігається явище інерції.</w:t>
      </w:r>
    </w:p>
    <w:p w:rsidR="00C923D3" w:rsidRDefault="00C923D3" w:rsidP="00C923D3">
      <w:pPr>
        <w:autoSpaceDE w:val="0"/>
        <w:autoSpaceDN w:val="0"/>
        <w:adjustRightInd w:val="0"/>
        <w:spacing w:line="360" w:lineRule="auto"/>
        <w:ind w:firstLine="708"/>
        <w:jc w:val="both"/>
        <w:rPr>
          <w:rFonts w:eastAsia="MyriadPro-Regular"/>
          <w:sz w:val="28"/>
          <w:szCs w:val="28"/>
        </w:rPr>
      </w:pPr>
      <w:proofErr w:type="spellStart"/>
      <w:r w:rsidRPr="009B5937">
        <w:rPr>
          <w:rFonts w:eastAsia="MyriadPro-Regular"/>
          <w:sz w:val="28"/>
          <w:szCs w:val="28"/>
        </w:rPr>
        <w:t>Неінерціальна</w:t>
      </w:r>
      <w:proofErr w:type="spellEnd"/>
      <w:r w:rsidRPr="009B5937">
        <w:rPr>
          <w:rFonts w:eastAsia="MyriadPro-Regular"/>
          <w:sz w:val="28"/>
          <w:szCs w:val="28"/>
        </w:rPr>
        <w:t xml:space="preserve"> система відліку – це система відліку, відносно якої явище інерції не спостерігається.</w:t>
      </w:r>
    </w:p>
    <w:p w:rsidR="00C923D3" w:rsidRDefault="00C923D3" w:rsidP="00C923D3">
      <w:pPr>
        <w:autoSpaceDE w:val="0"/>
        <w:autoSpaceDN w:val="0"/>
        <w:adjustRightInd w:val="0"/>
        <w:spacing w:line="360" w:lineRule="auto"/>
        <w:jc w:val="both"/>
        <w:rPr>
          <w:color w:val="202020"/>
          <w:sz w:val="28"/>
          <w:szCs w:val="28"/>
          <w:shd w:val="clear" w:color="auto" w:fill="FFFFFF"/>
        </w:rPr>
      </w:pPr>
      <w:r w:rsidRPr="007540F2">
        <w:rPr>
          <w:i/>
          <w:sz w:val="28"/>
          <w:szCs w:val="28"/>
          <w:u w:val="single"/>
        </w:rPr>
        <w:t>Вчитель:</w:t>
      </w:r>
      <w:r>
        <w:rPr>
          <w:sz w:val="28"/>
          <w:szCs w:val="28"/>
        </w:rPr>
        <w:t xml:space="preserve"> </w:t>
      </w:r>
      <w:r w:rsidRPr="009B5937">
        <w:rPr>
          <w:color w:val="202020"/>
          <w:sz w:val="28"/>
          <w:szCs w:val="28"/>
          <w:shd w:val="clear" w:color="auto" w:fill="FFFFFF"/>
        </w:rPr>
        <w:t xml:space="preserve">Визначте, чи є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 xml:space="preserve"> системою відліку: а) штучний супутник Землі; б) дитячий атракціон. </w:t>
      </w:r>
    </w:p>
    <w:p w:rsidR="00C923D3" w:rsidRDefault="00C923D3" w:rsidP="00C923D3">
      <w:pPr>
        <w:autoSpaceDE w:val="0"/>
        <w:autoSpaceDN w:val="0"/>
        <w:adjustRightInd w:val="0"/>
        <w:spacing w:line="360" w:lineRule="auto"/>
        <w:jc w:val="both"/>
        <w:rPr>
          <w:color w:val="202020"/>
          <w:sz w:val="28"/>
          <w:szCs w:val="28"/>
          <w:shd w:val="clear" w:color="auto" w:fill="FFFFFF"/>
        </w:rPr>
      </w:pPr>
      <w:r w:rsidRPr="009B5937">
        <w:rPr>
          <w:sz w:val="28"/>
          <w:szCs w:val="28"/>
          <w:u w:val="single"/>
        </w:rPr>
        <w:t>Відповідь:</w:t>
      </w:r>
      <w:r w:rsidRPr="009B5937">
        <w:rPr>
          <w:sz w:val="28"/>
          <w:szCs w:val="28"/>
        </w:rPr>
        <w:t xml:space="preserve"> </w:t>
      </w:r>
      <w:r w:rsidRPr="009B5937">
        <w:rPr>
          <w:color w:val="202020"/>
          <w:sz w:val="28"/>
          <w:szCs w:val="28"/>
          <w:shd w:val="clear" w:color="auto" w:fill="FFFFFF"/>
        </w:rPr>
        <w:t xml:space="preserve">У першому випадку не йдеться про </w:t>
      </w:r>
      <w:proofErr w:type="spellStart"/>
      <w:r w:rsidRPr="009B5937">
        <w:rPr>
          <w:color w:val="202020"/>
          <w:sz w:val="28"/>
          <w:szCs w:val="28"/>
          <w:shd w:val="clear" w:color="auto" w:fill="FFFFFF"/>
        </w:rPr>
        <w:t>інерціальній</w:t>
      </w:r>
      <w:proofErr w:type="spellEnd"/>
      <w:r w:rsidRPr="009B5937">
        <w:rPr>
          <w:color w:val="202020"/>
          <w:sz w:val="28"/>
          <w:szCs w:val="28"/>
          <w:shd w:val="clear" w:color="auto" w:fill="FFFFFF"/>
        </w:rPr>
        <w:t xml:space="preserve"> системі відліку, оскільки супутник рухається по орбіті під впливом сили земного тяжіння, отже, рух відбувається з деяким прискоренням. Атракціон також не можна вважати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 xml:space="preserve"> системою, оскільки його обертальний рух відбувається з деяким прискоренням. </w:t>
      </w:r>
    </w:p>
    <w:p w:rsidR="00C923D3" w:rsidRPr="00147015" w:rsidRDefault="00C923D3" w:rsidP="00C923D3">
      <w:pPr>
        <w:autoSpaceDE w:val="0"/>
        <w:autoSpaceDN w:val="0"/>
        <w:adjustRightInd w:val="0"/>
        <w:spacing w:line="360" w:lineRule="auto"/>
        <w:jc w:val="both"/>
        <w:rPr>
          <w:rStyle w:val="FontStyle41"/>
          <w:rFonts w:eastAsia="MyriadPro-Regular"/>
          <w:sz w:val="28"/>
          <w:szCs w:val="28"/>
        </w:rPr>
      </w:pPr>
      <w:r w:rsidRPr="007540F2">
        <w:rPr>
          <w:i/>
          <w:sz w:val="28"/>
          <w:szCs w:val="28"/>
          <w:u w:val="single"/>
        </w:rPr>
        <w:t>Вчитель:</w:t>
      </w:r>
      <w:r>
        <w:rPr>
          <w:sz w:val="28"/>
          <w:szCs w:val="28"/>
        </w:rPr>
        <w:t xml:space="preserve"> </w:t>
      </w:r>
      <w:r>
        <w:rPr>
          <w:color w:val="202020"/>
          <w:sz w:val="28"/>
          <w:szCs w:val="28"/>
          <w:shd w:val="clear" w:color="auto" w:fill="FFFFFF"/>
        </w:rPr>
        <w:t>Система відліку</w:t>
      </w:r>
      <w:r w:rsidRPr="009B5937">
        <w:rPr>
          <w:color w:val="202020"/>
          <w:sz w:val="28"/>
          <w:szCs w:val="28"/>
          <w:shd w:val="clear" w:color="auto" w:fill="FFFFFF"/>
        </w:rPr>
        <w:t xml:space="preserve"> міцно пов'язана з ліфтом. В яких ситуаціях її можна називати </w:t>
      </w:r>
      <w:proofErr w:type="spellStart"/>
      <w:r w:rsidRPr="009B5937">
        <w:rPr>
          <w:color w:val="202020"/>
          <w:sz w:val="28"/>
          <w:szCs w:val="28"/>
          <w:shd w:val="clear" w:color="auto" w:fill="FFFFFF"/>
        </w:rPr>
        <w:t>інерціальної</w:t>
      </w:r>
      <w:proofErr w:type="spellEnd"/>
      <w:r w:rsidRPr="009B5937">
        <w:rPr>
          <w:color w:val="202020"/>
          <w:sz w:val="28"/>
          <w:szCs w:val="28"/>
          <w:shd w:val="clear" w:color="auto" w:fill="FFFFFF"/>
        </w:rPr>
        <w:t xml:space="preserve">? Якщо ліфт: а) падає вниз; б) пересувається рівномірно </w:t>
      </w:r>
      <w:r w:rsidRPr="009B5937">
        <w:rPr>
          <w:color w:val="202020"/>
          <w:sz w:val="28"/>
          <w:szCs w:val="28"/>
          <w:shd w:val="clear" w:color="auto" w:fill="FFFFFF"/>
        </w:rPr>
        <w:lastRenderedPageBreak/>
        <w:t xml:space="preserve">вгору; в) прискорено піднімається; г) рівномірно направляється вниз. </w:t>
      </w:r>
      <w:r w:rsidRPr="009B5937">
        <w:rPr>
          <w:sz w:val="28"/>
          <w:szCs w:val="28"/>
          <w:u w:val="single"/>
        </w:rPr>
        <w:t>Відповідь:</w:t>
      </w:r>
      <w:r w:rsidRPr="009B5937">
        <w:rPr>
          <w:sz w:val="28"/>
          <w:szCs w:val="28"/>
        </w:rPr>
        <w:t xml:space="preserve"> </w:t>
      </w:r>
      <w:r w:rsidRPr="009B5937">
        <w:rPr>
          <w:color w:val="202020"/>
          <w:sz w:val="28"/>
          <w:szCs w:val="28"/>
          <w:shd w:val="clear" w:color="auto" w:fill="FFFFFF"/>
        </w:rPr>
        <w:t xml:space="preserve">а) При вільному падінні з'являється прискорення, тому система відліку, що пов'язана з ліфтом, не буде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 xml:space="preserve">. б) При рівномірному пересуванні ліфта система є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 xml:space="preserve">. в) При русі з деяким прискоренням систему відліку вважають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 xml:space="preserve">. г) Ліфт рухається уповільнено, має негативне прискорення, тому не можна назвати систему відліку </w:t>
      </w:r>
      <w:proofErr w:type="spellStart"/>
      <w:r w:rsidRPr="009B5937">
        <w:rPr>
          <w:color w:val="202020"/>
          <w:sz w:val="28"/>
          <w:szCs w:val="28"/>
          <w:shd w:val="clear" w:color="auto" w:fill="FFFFFF"/>
        </w:rPr>
        <w:t>інерціальною</w:t>
      </w:r>
      <w:proofErr w:type="spellEnd"/>
      <w:r w:rsidRPr="009B5937">
        <w:rPr>
          <w:color w:val="202020"/>
          <w:sz w:val="28"/>
          <w:szCs w:val="28"/>
          <w:shd w:val="clear" w:color="auto" w:fill="FFFFFF"/>
        </w:rPr>
        <w:t>.</w:t>
      </w:r>
      <w:r>
        <w:rPr>
          <w:rStyle w:val="FontStyle62"/>
          <w:b w:val="0"/>
          <w:spacing w:val="20"/>
          <w:sz w:val="28"/>
          <w:szCs w:val="28"/>
          <w:lang w:eastAsia="uk-UA"/>
        </w:rPr>
        <w:t xml:space="preserve">                    </w:t>
      </w:r>
      <w:r w:rsidRPr="00676A64">
        <w:t xml:space="preserve"> </w:t>
      </w:r>
    </w:p>
    <w:p w:rsidR="00C923D3" w:rsidRPr="00ED2959" w:rsidRDefault="00C923D3" w:rsidP="00C923D3">
      <w:pPr>
        <w:spacing w:line="360" w:lineRule="auto"/>
        <w:jc w:val="both"/>
        <w:rPr>
          <w:b/>
          <w:sz w:val="28"/>
          <w:szCs w:val="28"/>
        </w:rPr>
      </w:pPr>
      <w:r>
        <w:rPr>
          <w:rStyle w:val="FontStyle41"/>
          <w:b/>
          <w:sz w:val="28"/>
          <w:szCs w:val="28"/>
          <w:lang w:eastAsia="uk-UA"/>
        </w:rPr>
        <w:t xml:space="preserve">Вчитель: </w:t>
      </w:r>
      <w:r>
        <w:rPr>
          <w:sz w:val="28"/>
          <w:szCs w:val="28"/>
        </w:rPr>
        <w:t>Отож, ми пригадали, що таке інерція та інертність тіла, системи відліку. Ви вже також зустрічалися з таким поняттям як маса. Що ж таке маса?</w:t>
      </w:r>
    </w:p>
    <w:p w:rsidR="00C923D3" w:rsidRPr="00713751" w:rsidRDefault="00C923D3" w:rsidP="00C923D3">
      <w:pPr>
        <w:spacing w:line="360" w:lineRule="auto"/>
        <w:jc w:val="both"/>
        <w:rPr>
          <w:rStyle w:val="FontStyle40"/>
          <w:sz w:val="28"/>
          <w:szCs w:val="28"/>
          <w:lang w:eastAsia="uk-UA"/>
        </w:rPr>
      </w:pPr>
      <w:r>
        <w:rPr>
          <w:rStyle w:val="FontStyle40"/>
          <w:b/>
          <w:i w:val="0"/>
          <w:sz w:val="28"/>
          <w:szCs w:val="28"/>
          <w:lang w:eastAsia="uk-UA"/>
        </w:rPr>
        <w:t xml:space="preserve">Відповідь: </w:t>
      </w:r>
      <w:r w:rsidRPr="00713751">
        <w:rPr>
          <w:rStyle w:val="FontStyle40"/>
          <w:sz w:val="28"/>
          <w:szCs w:val="28"/>
          <w:lang w:eastAsia="uk-UA"/>
        </w:rPr>
        <w:t>Мірою інертності тіла є маса.</w:t>
      </w:r>
    </w:p>
    <w:p w:rsidR="00C923D3" w:rsidRPr="00713751" w:rsidRDefault="00C923D3" w:rsidP="00C923D3">
      <w:pPr>
        <w:spacing w:line="360" w:lineRule="auto"/>
        <w:ind w:firstLine="567"/>
        <w:jc w:val="both"/>
        <w:rPr>
          <w:rStyle w:val="FontStyle41"/>
          <w:sz w:val="28"/>
          <w:szCs w:val="28"/>
          <w:lang w:eastAsia="uk-UA"/>
        </w:rPr>
      </w:pPr>
      <w:r w:rsidRPr="00713751">
        <w:rPr>
          <w:rStyle w:val="FontStyle41"/>
          <w:sz w:val="28"/>
          <w:szCs w:val="28"/>
          <w:lang w:eastAsia="uk-UA"/>
        </w:rPr>
        <w:t>Одиницею маси в СІ є кілограм (кг).</w:t>
      </w:r>
    </w:p>
    <w:p w:rsidR="00C923D3" w:rsidRPr="00713751" w:rsidRDefault="00C923D3" w:rsidP="00C923D3">
      <w:pPr>
        <w:spacing w:line="360" w:lineRule="auto"/>
        <w:ind w:firstLine="567"/>
        <w:jc w:val="both"/>
        <w:rPr>
          <w:rStyle w:val="FontStyle40"/>
          <w:sz w:val="28"/>
          <w:szCs w:val="28"/>
          <w:lang w:eastAsia="uk-UA"/>
        </w:rPr>
      </w:pPr>
      <w:r w:rsidRPr="00713751">
        <w:rPr>
          <w:rStyle w:val="FontStyle41"/>
          <w:sz w:val="28"/>
          <w:szCs w:val="28"/>
          <w:lang w:eastAsia="uk-UA"/>
        </w:rPr>
        <w:t xml:space="preserve">Необхідно звернути увагу учнів на те, що інертність — це </w:t>
      </w:r>
      <w:r w:rsidRPr="00713751">
        <w:rPr>
          <w:rStyle w:val="FontStyle40"/>
          <w:sz w:val="28"/>
          <w:szCs w:val="28"/>
          <w:lang w:eastAsia="uk-UA"/>
        </w:rPr>
        <w:t>влас</w:t>
      </w:r>
      <w:r w:rsidRPr="00713751">
        <w:rPr>
          <w:rStyle w:val="FontStyle40"/>
          <w:sz w:val="28"/>
          <w:szCs w:val="28"/>
          <w:lang w:eastAsia="uk-UA"/>
        </w:rPr>
        <w:softHyphen/>
        <w:t>тивість тіла.</w:t>
      </w:r>
    </w:p>
    <w:p w:rsidR="00C923D3" w:rsidRDefault="00C923D3" w:rsidP="00C923D3">
      <w:pPr>
        <w:spacing w:line="360" w:lineRule="auto"/>
        <w:ind w:firstLine="567"/>
        <w:jc w:val="both"/>
        <w:rPr>
          <w:rStyle w:val="FontStyle41"/>
          <w:sz w:val="28"/>
          <w:szCs w:val="28"/>
          <w:lang w:eastAsia="uk-UA"/>
        </w:rPr>
      </w:pPr>
      <w:r w:rsidRPr="00713751">
        <w:rPr>
          <w:rStyle w:val="FontStyle41"/>
          <w:sz w:val="28"/>
          <w:szCs w:val="28"/>
          <w:lang w:eastAsia="uk-UA"/>
        </w:rPr>
        <w:t xml:space="preserve">Досліди показують, що в разі взаємодії двох тіл тіло з більшою масою отримує менше прискорення. Тому маси </w:t>
      </w:r>
      <w:r w:rsidRPr="00713751">
        <w:rPr>
          <w:rStyle w:val="FontStyle34"/>
          <w:sz w:val="28"/>
          <w:szCs w:val="28"/>
          <w:lang w:eastAsia="uk-UA"/>
        </w:rPr>
        <w:t>т</w:t>
      </w:r>
      <w:r>
        <w:rPr>
          <w:rStyle w:val="FontStyle34"/>
          <w:sz w:val="28"/>
          <w:szCs w:val="28"/>
          <w:vertAlign w:val="subscript"/>
          <w:lang w:eastAsia="uk-UA"/>
        </w:rPr>
        <w:t>1</w:t>
      </w:r>
      <w:r w:rsidRPr="00713751">
        <w:rPr>
          <w:rStyle w:val="FontStyle34"/>
          <w:sz w:val="28"/>
          <w:szCs w:val="28"/>
          <w:lang w:eastAsia="uk-UA"/>
        </w:rPr>
        <w:t xml:space="preserve"> </w:t>
      </w:r>
      <w:r w:rsidRPr="00713751">
        <w:rPr>
          <w:rStyle w:val="FontStyle41"/>
          <w:sz w:val="28"/>
          <w:szCs w:val="28"/>
          <w:lang w:eastAsia="uk-UA"/>
        </w:rPr>
        <w:t xml:space="preserve">й </w:t>
      </w:r>
      <w:r w:rsidRPr="00713751">
        <w:rPr>
          <w:rStyle w:val="FontStyle34"/>
          <w:sz w:val="28"/>
          <w:szCs w:val="28"/>
          <w:lang w:eastAsia="uk-UA"/>
        </w:rPr>
        <w:t>т</w:t>
      </w:r>
      <w:r w:rsidRPr="00713751">
        <w:rPr>
          <w:rStyle w:val="FontStyle34"/>
          <w:sz w:val="28"/>
          <w:szCs w:val="28"/>
          <w:vertAlign w:val="subscript"/>
          <w:lang w:eastAsia="uk-UA"/>
        </w:rPr>
        <w:t>2</w:t>
      </w:r>
      <w:r w:rsidRPr="00713751">
        <w:rPr>
          <w:rStyle w:val="FontStyle34"/>
          <w:sz w:val="28"/>
          <w:szCs w:val="28"/>
          <w:lang w:eastAsia="uk-UA"/>
        </w:rPr>
        <w:t xml:space="preserve"> </w:t>
      </w:r>
      <w:r w:rsidRPr="00713751">
        <w:rPr>
          <w:rStyle w:val="FontStyle41"/>
          <w:sz w:val="28"/>
          <w:szCs w:val="28"/>
          <w:lang w:eastAsia="uk-UA"/>
        </w:rPr>
        <w:t>двох тіл можна порівнювати, порівнюючи прискорення цих тіл:</w:t>
      </w:r>
    </w:p>
    <w:p w:rsidR="00C923D3" w:rsidRPr="00147015" w:rsidRDefault="00C923D3" w:rsidP="00C923D3">
      <w:pPr>
        <w:spacing w:line="360" w:lineRule="auto"/>
        <w:ind w:firstLine="567"/>
        <w:jc w:val="center"/>
        <w:rPr>
          <w:sz w:val="28"/>
          <w:szCs w:val="28"/>
          <w:lang w:val="en-US" w:eastAsia="uk-UA"/>
        </w:rPr>
      </w:pPr>
      <m:oMathPara>
        <m:oMath>
          <m:f>
            <m:fPr>
              <m:ctrlPr>
                <w:rPr>
                  <w:rFonts w:ascii="Cambria Math" w:eastAsia="MyriadPro-Regular" w:hAnsi="Cambria Math"/>
                  <w:i/>
                  <w:sz w:val="28"/>
                  <w:szCs w:val="28"/>
                </w:rPr>
              </m:ctrlPr>
            </m:fPr>
            <m:num>
              <m:sSub>
                <m:sSubPr>
                  <m:ctrlPr>
                    <w:rPr>
                      <w:rFonts w:ascii="Cambria Math" w:eastAsia="MyriadPro-Regular" w:hAnsi="Cambria Math"/>
                      <w:i/>
                      <w:sz w:val="28"/>
                      <w:szCs w:val="28"/>
                      <w:lang w:val="en-US"/>
                    </w:rPr>
                  </m:ctrlPr>
                </m:sSubPr>
                <m:e>
                  <m:r>
                    <w:rPr>
                      <w:rFonts w:ascii="Cambria Math" w:eastAsia="MyriadPro-Regular" w:hAnsi="Cambria Math"/>
                      <w:sz w:val="28"/>
                      <w:szCs w:val="28"/>
                      <w:lang w:val="en-US"/>
                    </w:rPr>
                    <m:t>m</m:t>
                  </m:r>
                </m:e>
                <m:sub>
                  <m:r>
                    <w:rPr>
                      <w:rFonts w:ascii="Cambria Math" w:eastAsia="MyriadPro-Regular" w:hAnsi="Cambria Math"/>
                      <w:sz w:val="28"/>
                      <w:szCs w:val="28"/>
                      <w:lang w:val="en-US"/>
                    </w:rPr>
                    <m:t>1</m:t>
                  </m:r>
                </m:sub>
              </m:sSub>
            </m:num>
            <m:den>
              <m:sSub>
                <m:sSubPr>
                  <m:ctrlPr>
                    <w:rPr>
                      <w:rFonts w:ascii="Cambria Math" w:eastAsia="MyriadPro-Regular" w:hAnsi="Cambria Math"/>
                      <w:i/>
                      <w:sz w:val="28"/>
                      <w:szCs w:val="28"/>
                      <w:lang w:val="en-US"/>
                    </w:rPr>
                  </m:ctrlPr>
                </m:sSubPr>
                <m:e>
                  <m:r>
                    <w:rPr>
                      <w:rFonts w:ascii="Cambria Math" w:eastAsia="MyriadPro-Regular" w:hAnsi="Cambria Math"/>
                      <w:sz w:val="28"/>
                      <w:szCs w:val="28"/>
                      <w:lang w:val="en-US"/>
                    </w:rPr>
                    <m:t>m</m:t>
                  </m:r>
                </m:e>
                <m:sub>
                  <m:r>
                    <w:rPr>
                      <w:rFonts w:ascii="Cambria Math" w:eastAsia="MyriadPro-Regular" w:hAnsi="Cambria Math"/>
                      <w:sz w:val="28"/>
                      <w:szCs w:val="28"/>
                      <w:lang w:val="en-US"/>
                    </w:rPr>
                    <m:t>2</m:t>
                  </m:r>
                </m:sub>
              </m:sSub>
            </m:den>
          </m:f>
          <m:r>
            <w:rPr>
              <w:rFonts w:ascii="Cambria Math" w:eastAsia="MyriadPro-Regular" w:hAnsi="Cambria Math"/>
              <w:sz w:val="28"/>
              <w:szCs w:val="28"/>
            </w:rPr>
            <m:t>=</m:t>
          </m:r>
          <m:f>
            <m:fPr>
              <m:ctrlPr>
                <w:rPr>
                  <w:rFonts w:ascii="Cambria Math" w:eastAsia="MyriadPro-Regular" w:hAnsi="Cambria Math"/>
                  <w:i/>
                  <w:sz w:val="28"/>
                  <w:szCs w:val="28"/>
                </w:rPr>
              </m:ctrlPr>
            </m:fPr>
            <m:num>
              <m:sSub>
                <m:sSubPr>
                  <m:ctrlPr>
                    <w:rPr>
                      <w:rFonts w:ascii="Cambria Math" w:eastAsia="MyriadPro-Regular" w:hAnsi="Cambria Math"/>
                      <w:i/>
                      <w:sz w:val="28"/>
                      <w:szCs w:val="28"/>
                      <w:lang w:val="en-US"/>
                    </w:rPr>
                  </m:ctrlPr>
                </m:sSubPr>
                <m:e>
                  <m:r>
                    <w:rPr>
                      <w:rFonts w:ascii="Cambria Math" w:eastAsia="MyriadPro-Regular" w:hAnsi="Cambria Math"/>
                      <w:sz w:val="28"/>
                      <w:szCs w:val="28"/>
                      <w:lang w:val="en-US"/>
                    </w:rPr>
                    <m:t>a</m:t>
                  </m:r>
                </m:e>
                <m:sub>
                  <m:r>
                    <w:rPr>
                      <w:rFonts w:ascii="Cambria Math" w:eastAsia="MyriadPro-Regular" w:hAnsi="Cambria Math"/>
                      <w:sz w:val="28"/>
                      <w:szCs w:val="28"/>
                      <w:lang w:val="en-US"/>
                    </w:rPr>
                    <m:t>2</m:t>
                  </m:r>
                </m:sub>
              </m:sSub>
            </m:num>
            <m:den>
              <m:sSub>
                <m:sSubPr>
                  <m:ctrlPr>
                    <w:rPr>
                      <w:rFonts w:ascii="Cambria Math" w:eastAsia="MyriadPro-Regular" w:hAnsi="Cambria Math"/>
                      <w:i/>
                      <w:sz w:val="28"/>
                      <w:szCs w:val="28"/>
                      <w:lang w:val="en-US"/>
                    </w:rPr>
                  </m:ctrlPr>
                </m:sSubPr>
                <m:e>
                  <m:r>
                    <w:rPr>
                      <w:rFonts w:ascii="Cambria Math" w:eastAsia="MyriadPro-Regular" w:hAnsi="Cambria Math"/>
                      <w:sz w:val="28"/>
                      <w:szCs w:val="28"/>
                      <w:lang w:val="en-US"/>
                    </w:rPr>
                    <m:t>a</m:t>
                  </m:r>
                </m:e>
                <m:sub>
                  <m:r>
                    <w:rPr>
                      <w:rFonts w:ascii="Cambria Math" w:eastAsia="MyriadPro-Regular" w:hAnsi="Cambria Math"/>
                      <w:sz w:val="28"/>
                      <w:szCs w:val="28"/>
                      <w:lang w:val="en-US"/>
                    </w:rPr>
                    <m:t>1</m:t>
                  </m:r>
                </m:sub>
              </m:sSub>
            </m:den>
          </m:f>
        </m:oMath>
      </m:oMathPara>
    </w:p>
    <w:p w:rsidR="00C923D3" w:rsidRDefault="00C923D3" w:rsidP="00C923D3">
      <w:pPr>
        <w:spacing w:line="360" w:lineRule="auto"/>
        <w:ind w:firstLine="708"/>
        <w:jc w:val="both"/>
        <w:rPr>
          <w:b/>
          <w:i/>
          <w:sz w:val="28"/>
          <w:szCs w:val="28"/>
        </w:rPr>
      </w:pPr>
      <w:r w:rsidRPr="00713751">
        <w:rPr>
          <w:rStyle w:val="FontStyle41"/>
          <w:sz w:val="28"/>
          <w:szCs w:val="28"/>
          <w:lang w:eastAsia="uk-UA"/>
        </w:rPr>
        <w:t xml:space="preserve">Якщо маси двох тіл у процесі їх взаємодії можна порівнювати, то масу будь-якого тіла можна й </w:t>
      </w:r>
      <w:r w:rsidRPr="00713751">
        <w:rPr>
          <w:rStyle w:val="FontStyle40"/>
          <w:sz w:val="28"/>
          <w:szCs w:val="28"/>
          <w:lang w:eastAsia="uk-UA"/>
        </w:rPr>
        <w:t xml:space="preserve">виміряти, </w:t>
      </w:r>
      <w:r w:rsidRPr="00713751">
        <w:rPr>
          <w:rStyle w:val="FontStyle41"/>
          <w:sz w:val="28"/>
          <w:szCs w:val="28"/>
          <w:lang w:eastAsia="uk-UA"/>
        </w:rPr>
        <w:t>порів</w:t>
      </w:r>
      <w:r>
        <w:rPr>
          <w:rStyle w:val="FontStyle41"/>
          <w:sz w:val="28"/>
          <w:szCs w:val="28"/>
          <w:lang w:eastAsia="uk-UA"/>
        </w:rPr>
        <w:t>нявши його масу з еталоном маси</w:t>
      </w:r>
      <w:r w:rsidRPr="00713751">
        <w:rPr>
          <w:rStyle w:val="FontStyle41"/>
          <w:sz w:val="28"/>
          <w:szCs w:val="28"/>
          <w:lang w:eastAsia="uk-UA"/>
        </w:rPr>
        <w:t xml:space="preserve"> </w:t>
      </w:r>
      <w:smartTag w:uri="urn:schemas-microsoft-com:office:smarttags" w:element="metricconverter">
        <w:smartTagPr>
          <w:attr w:name="ProductID" w:val="1 кг"/>
        </w:smartTagPr>
        <w:r w:rsidRPr="00713751">
          <w:rPr>
            <w:rStyle w:val="FontStyle41"/>
            <w:sz w:val="28"/>
            <w:szCs w:val="28"/>
            <w:lang w:eastAsia="uk-UA"/>
          </w:rPr>
          <w:t>1</w:t>
        </w:r>
        <w:r w:rsidRPr="00967FFD">
          <w:rPr>
            <w:szCs w:val="28"/>
            <w:lang w:eastAsia="uk-UA"/>
          </w:rPr>
          <w:t xml:space="preserve"> </w:t>
        </w:r>
        <w:r w:rsidRPr="00713751">
          <w:rPr>
            <w:rStyle w:val="FontStyle41"/>
            <w:sz w:val="28"/>
            <w:szCs w:val="28"/>
            <w:lang w:eastAsia="uk-UA"/>
          </w:rPr>
          <w:t>кг</w:t>
        </w:r>
      </w:smartTag>
      <w:r w:rsidRPr="00713751">
        <w:rPr>
          <w:rStyle w:val="FontStyle41"/>
          <w:sz w:val="28"/>
          <w:szCs w:val="28"/>
          <w:lang w:eastAsia="uk-UA"/>
        </w:rPr>
        <w:t>. Утім, на практиці масу тіла вимірюють на</w:t>
      </w:r>
      <w:r w:rsidRPr="00713751">
        <w:rPr>
          <w:rStyle w:val="FontStyle41"/>
          <w:sz w:val="28"/>
          <w:szCs w:val="28"/>
          <w:lang w:eastAsia="uk-UA"/>
        </w:rPr>
        <w:softHyphen/>
        <w:t>багато</w:t>
      </w:r>
      <w:r w:rsidRPr="00967FFD">
        <w:rPr>
          <w:rStyle w:val="FontStyle68"/>
          <w:sz w:val="28"/>
          <w:szCs w:val="28"/>
          <w:lang w:eastAsia="uk-UA"/>
        </w:rPr>
        <w:t xml:space="preserve"> </w:t>
      </w:r>
      <w:r w:rsidRPr="00713751">
        <w:rPr>
          <w:rStyle w:val="FontStyle41"/>
          <w:sz w:val="28"/>
          <w:szCs w:val="28"/>
          <w:lang w:eastAsia="uk-UA"/>
        </w:rPr>
        <w:t xml:space="preserve">простіше — за допомогою </w:t>
      </w:r>
      <w:r w:rsidRPr="00713751">
        <w:rPr>
          <w:rStyle w:val="FontStyle40"/>
          <w:sz w:val="28"/>
          <w:szCs w:val="28"/>
          <w:lang w:eastAsia="uk-UA"/>
        </w:rPr>
        <w:t>зважування.</w:t>
      </w:r>
    </w:p>
    <w:p w:rsidR="00C923D3" w:rsidRPr="00713751" w:rsidRDefault="00C923D3" w:rsidP="00C923D3">
      <w:pPr>
        <w:spacing w:line="360" w:lineRule="auto"/>
        <w:ind w:firstLine="708"/>
        <w:jc w:val="both"/>
        <w:rPr>
          <w:rStyle w:val="FontStyle33"/>
          <w:rFonts w:ascii="Times New Roman" w:hAnsi="Times New Roman" w:cs="Times New Roman"/>
          <w:sz w:val="28"/>
          <w:szCs w:val="28"/>
          <w:lang w:eastAsia="uk-UA"/>
        </w:rPr>
      </w:pPr>
      <w:r w:rsidRPr="00713751">
        <w:rPr>
          <w:rStyle w:val="FontStyle33"/>
          <w:rFonts w:ascii="Times New Roman" w:hAnsi="Times New Roman" w:cs="Times New Roman"/>
          <w:sz w:val="28"/>
          <w:szCs w:val="28"/>
          <w:lang w:eastAsia="uk-UA"/>
        </w:rPr>
        <w:t>Другий закон Ньютона</w:t>
      </w:r>
    </w:p>
    <w:p w:rsidR="00C923D3" w:rsidRDefault="00C923D3" w:rsidP="00C923D3">
      <w:pPr>
        <w:spacing w:line="360" w:lineRule="auto"/>
        <w:ind w:firstLine="708"/>
        <w:jc w:val="both"/>
        <w:rPr>
          <w:rStyle w:val="FontStyle41"/>
          <w:sz w:val="28"/>
          <w:szCs w:val="28"/>
          <w:lang w:val="en-US" w:eastAsia="uk-UA"/>
        </w:rPr>
      </w:pPr>
      <w:r w:rsidRPr="00713751">
        <w:rPr>
          <w:rStyle w:val="FontStyle41"/>
          <w:sz w:val="28"/>
          <w:szCs w:val="28"/>
          <w:lang w:eastAsia="uk-UA"/>
        </w:rPr>
        <w:t xml:space="preserve">Співвідношення між рівнодійною всіх сил, що діють на тіло, масою тіла та його прискоренням було сформульовано Ньютоном як другий із трьох основних законів динаміки: </w:t>
      </w:r>
    </w:p>
    <w:p w:rsidR="00C923D3" w:rsidRPr="00D86254" w:rsidRDefault="00C923D3" w:rsidP="00C923D3">
      <w:pPr>
        <w:spacing w:line="360" w:lineRule="auto"/>
        <w:ind w:firstLine="708"/>
        <w:jc w:val="both"/>
        <w:rPr>
          <w:i/>
          <w:sz w:val="28"/>
          <w:szCs w:val="28"/>
          <w:lang w:val="ru-RU"/>
        </w:rPr>
      </w:pPr>
      <w:r>
        <w:rPr>
          <w:rStyle w:val="FontStyle40"/>
          <w:sz w:val="28"/>
          <w:szCs w:val="28"/>
          <w:lang w:eastAsia="uk-UA"/>
        </w:rPr>
        <w:t xml:space="preserve">рівнодійна </w:t>
      </w:r>
      <w:r w:rsidRPr="00713751">
        <w:rPr>
          <w:rStyle w:val="FontStyle40"/>
          <w:sz w:val="28"/>
          <w:szCs w:val="28"/>
          <w:lang w:eastAsia="uk-UA"/>
        </w:rPr>
        <w:t xml:space="preserve"> </w:t>
      </w:r>
      <w:r>
        <w:rPr>
          <w:rStyle w:val="FontStyle40"/>
          <w:sz w:val="28"/>
          <w:szCs w:val="28"/>
          <w:lang w:val="en-US" w:eastAsia="uk-UA"/>
        </w:rPr>
        <w:t>F</w:t>
      </w:r>
      <w:r w:rsidRPr="00967FFD">
        <w:rPr>
          <w:rStyle w:val="FontStyle40"/>
          <w:sz w:val="28"/>
          <w:szCs w:val="28"/>
          <w:lang w:eastAsia="uk-UA"/>
        </w:rPr>
        <w:t xml:space="preserve"> </w:t>
      </w:r>
      <w:r w:rsidRPr="00713751">
        <w:rPr>
          <w:rStyle w:val="FontStyle40"/>
          <w:sz w:val="28"/>
          <w:szCs w:val="28"/>
          <w:lang w:eastAsia="uk-UA"/>
        </w:rPr>
        <w:t>усіх сил, прикладених до тіла, дорівнює добутку</w:t>
      </w:r>
      <w:r w:rsidRPr="00967FFD">
        <w:rPr>
          <w:rStyle w:val="FontStyle40"/>
          <w:sz w:val="28"/>
          <w:szCs w:val="28"/>
          <w:lang w:eastAsia="uk-UA"/>
        </w:rPr>
        <w:t xml:space="preserve"> </w:t>
      </w:r>
      <w:r w:rsidRPr="00713751">
        <w:rPr>
          <w:rStyle w:val="FontStyle40"/>
          <w:sz w:val="28"/>
          <w:szCs w:val="28"/>
          <w:lang w:eastAsia="uk-UA"/>
        </w:rPr>
        <w:t>маси тіла на його прискорення:</w:t>
      </w:r>
      <w:r w:rsidRPr="00EF793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doNotShadeFormData/&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D65439&quot;/&gt;&lt;wsp:rsid wsp:val=&quot;00005BDF&quot;/&gt;&lt;wsp:rsid wsp:val=&quot;00015BE7&quot;/&gt;&lt;wsp:rsid wsp:val=&quot;000244E7&quot;/&gt;&lt;wsp:rsid wsp:val=&quot;00043A63&quot;/&gt;&lt;wsp:rsid wsp:val=&quot;000706C1&quot;/&gt;&lt;wsp:rsid wsp:val=&quot;000808F7&quot;/&gt;&lt;wsp:rsid wsp:val=&quot;00096338&quot;/&gt;&lt;wsp:rsid wsp:val=&quot;000965DB&quot;/&gt;&lt;wsp:rsid wsp:val=&quot;000A7DA9&quot;/&gt;&lt;wsp:rsid wsp:val=&quot;000D5347&quot;/&gt;&lt;wsp:rsid wsp:val=&quot;000E56C3&quot;/&gt;&lt;wsp:rsid wsp:val=&quot;000F18B1&quot;/&gt;&lt;wsp:rsid wsp:val=&quot;00100848&quot;/&gt;&lt;wsp:rsid wsp:val=&quot;0010357A&quot;/&gt;&lt;wsp:rsid wsp:val=&quot;00111B9E&quot;/&gt;&lt;wsp:rsid wsp:val=&quot;00133271&quot;/&gt;&lt;wsp:rsid wsp:val=&quot;00147015&quot;/&gt;&lt;wsp:rsid wsp:val=&quot;00154361&quot;/&gt;&lt;wsp:rsid wsp:val=&quot;00164D0D&quot;/&gt;&lt;wsp:rsid wsp:val=&quot;0017513A&quot;/&gt;&lt;wsp:rsid wsp:val=&quot;001B1AFA&quot;/&gt;&lt;wsp:rsid wsp:val=&quot;001B662E&quot;/&gt;&lt;wsp:rsid wsp:val=&quot;001B74EE&quot;/&gt;&lt;wsp:rsid wsp:val=&quot;001D051B&quot;/&gt;&lt;wsp:rsid wsp:val=&quot;001D6CD9&quot;/&gt;&lt;wsp:rsid wsp:val=&quot;00207E84&quot;/&gt;&lt;wsp:rsid wsp:val=&quot;00210D90&quot;/&gt;&lt;wsp:rsid wsp:val=&quot;002558B6&quot;/&gt;&lt;wsp:rsid wsp:val=&quot;00261C67&quot;/&gt;&lt;wsp:rsid wsp:val=&quot;00274E0E&quot;/&gt;&lt;wsp:rsid wsp:val=&quot;00282E70&quot;/&gt;&lt;wsp:rsid wsp:val=&quot;00296207&quot;/&gt;&lt;wsp:rsid wsp:val=&quot;00297E0B&quot;/&gt;&lt;wsp:rsid wsp:val=&quot;002A3D32&quot;/&gt;&lt;wsp:rsid wsp:val=&quot;002B2B53&quot;/&gt;&lt;wsp:rsid wsp:val=&quot;002C291F&quot;/&gt;&lt;wsp:rsid wsp:val=&quot;002C2D30&quot;/&gt;&lt;wsp:rsid wsp:val=&quot;002D4093&quot;/&gt;&lt;wsp:rsid wsp:val=&quot;002E1C3A&quot;/&gt;&lt;wsp:rsid wsp:val=&quot;002E7D5F&quot;/&gt;&lt;wsp:rsid wsp:val=&quot;00323F38&quot;/&gt;&lt;wsp:rsid wsp:val=&quot;0036222D&quot;/&gt;&lt;wsp:rsid wsp:val=&quot;0036253B&quot;/&gt;&lt;wsp:rsid wsp:val=&quot;0036654E&quot;/&gt;&lt;wsp:rsid wsp:val=&quot;003832A3&quot;/&gt;&lt;wsp:rsid wsp:val=&quot;003A3689&quot;/&gt;&lt;wsp:rsid wsp:val=&quot;003B070D&quot;/&gt;&lt;wsp:rsid wsp:val=&quot;003B302C&quot;/&gt;&lt;wsp:rsid wsp:val=&quot;003C0872&quot;/&gt;&lt;wsp:rsid wsp:val=&quot;003D13D1&quot;/&gt;&lt;wsp:rsid wsp:val=&quot;003E648D&quot;/&gt;&lt;wsp:rsid wsp:val=&quot;00406735&quot;/&gt;&lt;wsp:rsid wsp:val=&quot;00422BD9&quot;/&gt;&lt;wsp:rsid wsp:val=&quot;00450C0A&quot;/&gt;&lt;wsp:rsid wsp:val=&quot;004519CC&quot;/&gt;&lt;wsp:rsid wsp:val=&quot;00492D9D&quot;/&gt;&lt;wsp:rsid wsp:val=&quot;004B59ED&quot;/&gt;&lt;wsp:rsid wsp:val=&quot;004E3492&quot;/&gt;&lt;wsp:rsid wsp:val=&quot;005077CE&quot;/&gt;&lt;wsp:rsid wsp:val=&quot;00527F91&quot;/&gt;&lt;wsp:rsid wsp:val=&quot;005342DE&quot;/&gt;&lt;wsp:rsid wsp:val=&quot;00541BAE&quot;/&gt;&lt;wsp:rsid wsp:val=&quot;00550EB1&quot;/&gt;&lt;wsp:rsid wsp:val=&quot;00565D0F&quot;/&gt;&lt;wsp:rsid wsp:val=&quot;00574292&quot;/&gt;&lt;wsp:rsid wsp:val=&quot;00594266&quot;/&gt;&lt;wsp:rsid wsp:val=&quot;005B5629&quot;/&gt;&lt;wsp:rsid wsp:val=&quot;005D29BD&quot;/&gt;&lt;wsp:rsid wsp:val=&quot;005E6E8C&quot;/&gt;&lt;wsp:rsid wsp:val=&quot;005E6EDA&quot;/&gt;&lt;wsp:rsid wsp:val=&quot;00605FB0&quot;/&gt;&lt;wsp:rsid wsp:val=&quot;006161FF&quot;/&gt;&lt;wsp:rsid wsp:val=&quot;00632D4B&quot;/&gt;&lt;wsp:rsid wsp:val=&quot;00632D77&quot;/&gt;&lt;wsp:rsid wsp:val=&quot;00642927&quot;/&gt;&lt;wsp:rsid wsp:val=&quot;00655E2B&quot;/&gt;&lt;wsp:rsid wsp:val=&quot;00663E4A&quot;/&gt;&lt;wsp:rsid wsp:val=&quot;00676A64&quot;/&gt;&lt;wsp:rsid wsp:val=&quot;00691528&quot;/&gt;&lt;wsp:rsid wsp:val=&quot;00691D94&quot;/&gt;&lt;wsp:rsid wsp:val=&quot;006C5E52&quot;/&gt;&lt;wsp:rsid wsp:val=&quot;006D07CD&quot;/&gt;&lt;wsp:rsid wsp:val=&quot;006F48EF&quot;/&gt;&lt;wsp:rsid wsp:val=&quot;00701FAC&quot;/&gt;&lt;wsp:rsid wsp:val=&quot;007352A1&quot;/&gt;&lt;wsp:rsid wsp:val=&quot;007540F2&quot;/&gt;&lt;wsp:rsid wsp:val=&quot;00760B17&quot;/&gt;&lt;wsp:rsid wsp:val=&quot;00763450&quot;/&gt;&lt;wsp:rsid wsp:val=&quot;00766593&quot;/&gt;&lt;wsp:rsid wsp:val=&quot;007A340E&quot;/&gt;&lt;wsp:rsid wsp:val=&quot;007C150B&quot;/&gt;&lt;wsp:rsid wsp:val=&quot;007C58D9&quot;/&gt;&lt;wsp:rsid wsp:val=&quot;007E0425&quot;/&gt;&lt;wsp:rsid wsp:val=&quot;008228E4&quot;/&gt;&lt;wsp:rsid wsp:val=&quot;0083320B&quot;/&gt;&lt;wsp:rsid wsp:val=&quot;008351CA&quot;/&gt;&lt;wsp:rsid wsp:val=&quot;008B3DEE&quot;/&gt;&lt;wsp:rsid wsp:val=&quot;008E525F&quot;/&gt;&lt;wsp:rsid wsp:val=&quot;0090429A&quot;/&gt;&lt;wsp:rsid wsp:val=&quot;00937BAD&quot;/&gt;&lt;wsp:rsid wsp:val=&quot;00967FFD&quot;/&gt;&lt;wsp:rsid wsp:val=&quot;009778FB&quot;/&gt;&lt;wsp:rsid wsp:val=&quot;0098313B&quot;/&gt;&lt;wsp:rsid wsp:val=&quot;009B5937&quot;/&gt;&lt;wsp:rsid wsp:val=&quot;009C5031&quot;/&gt;&lt;wsp:rsid wsp:val=&quot;009C5297&quot;/&gt;&lt;wsp:rsid wsp:val=&quot;009D73CC&quot;/&gt;&lt;wsp:rsid wsp:val=&quot;009E16C9&quot;/&gt;&lt;wsp:rsid wsp:val=&quot;00A252CD&quot;/&gt;&lt;wsp:rsid wsp:val=&quot;00A37989&quot;/&gt;&lt;wsp:rsid wsp:val=&quot;00A40DF4&quot;/&gt;&lt;wsp:rsid wsp:val=&quot;00A80B0B&quot;/&gt;&lt;wsp:rsid wsp:val=&quot;00A8762F&quot;/&gt;&lt;wsp:rsid wsp:val=&quot;00A93CC5&quot;/&gt;&lt;wsp:rsid wsp:val=&quot;00AC7427&quot;/&gt;&lt;wsp:rsid wsp:val=&quot;00AD4A24&quot;/&gt;&lt;wsp:rsid wsp:val=&quot;00AE7735&quot;/&gt;&lt;wsp:rsid wsp:val=&quot;00AF5BCC&quot;/&gt;&lt;wsp:rsid wsp:val=&quot;00B128B5&quot;/&gt;&lt;wsp:rsid wsp:val=&quot;00B644C6&quot;/&gt;&lt;wsp:rsid wsp:val=&quot;00B931F7&quot;/&gt;&lt;wsp:rsid wsp:val=&quot;00BB7E82&quot;/&gt;&lt;wsp:rsid wsp:val=&quot;00BC1296&quot;/&gt;&lt;wsp:rsid wsp:val=&quot;00BF2CF1&quot;/&gt;&lt;wsp:rsid wsp:val=&quot;00C04025&quot;/&gt;&lt;wsp:rsid wsp:val=&quot;00C47C3D&quot;/&gt;&lt;wsp:rsid wsp:val=&quot;00C52117&quot;/&gt;&lt;wsp:rsid wsp:val=&quot;00C8056F&quot;/&gt;&lt;wsp:rsid wsp:val=&quot;00C979C5&quot;/&gt;&lt;wsp:rsid wsp:val=&quot;00CA3380&quot;/&gt;&lt;wsp:rsid wsp:val=&quot;00CB2603&quot;/&gt;&lt;wsp:rsid wsp:val=&quot;00CB7CC0&quot;/&gt;&lt;wsp:rsid wsp:val=&quot;00CE4262&quot;/&gt;&lt;wsp:rsid wsp:val=&quot;00CE4BBB&quot;/&gt;&lt;wsp:rsid wsp:val=&quot;00D077B6&quot;/&gt;&lt;wsp:rsid wsp:val=&quot;00D11A62&quot;/&gt;&lt;wsp:rsid wsp:val=&quot;00D25B6C&quot;/&gt;&lt;wsp:rsid wsp:val=&quot;00D53C4E&quot;/&gt;&lt;wsp:rsid wsp:val=&quot;00D61CA6&quot;/&gt;&lt;wsp:rsid wsp:val=&quot;00D65439&quot;/&gt;&lt;wsp:rsid wsp:val=&quot;00DC263F&quot;/&gt;&lt;wsp:rsid wsp:val=&quot;00DE55A2&quot;/&gt;&lt;wsp:rsid wsp:val=&quot;00E00C7D&quot;/&gt;&lt;wsp:rsid wsp:val=&quot;00E12AF4&quot;/&gt;&lt;wsp:rsid wsp:val=&quot;00E62C6E&quot;/&gt;&lt;wsp:rsid wsp:val=&quot;00E76D4E&quot;/&gt;&lt;wsp:rsid wsp:val=&quot;00EC73F4&quot;/&gt;&lt;wsp:rsid wsp:val=&quot;00ED2959&quot;/&gt;&lt;wsp:rsid wsp:val=&quot;00ED70E6&quot;/&gt;&lt;wsp:rsid wsp:val=&quot;00EE5A6F&quot;/&gt;&lt;wsp:rsid wsp:val=&quot;00EF7936&quot;/&gt;&lt;wsp:rsid wsp:val=&quot;00F270EE&quot;/&gt;&lt;wsp:rsid wsp:val=&quot;00F62564&quot;/&gt;&lt;wsp:rsid wsp:val=&quot;00F83B47&quot;/&gt;&lt;wsp:rsid wsp:val=&quot;00FA151F&quot;/&gt;&lt;wsp:rsid wsp:val=&quot;00FB7AB4&quot;/&gt;&lt;wsp:rsid wsp:val=&quot;00FC7A2E&quot;/&gt;&lt;wsp:rsid wsp:val=&quot;00FD280A&quot;/&gt;&lt;wsp:rsid wsp:val=&quot;00FD5E10&quot;/&gt;&lt;/wsp:rsids&gt;&lt;/w:docPr&gt;&lt;w:body&gt;&lt;w:p wsp:rsidR=&quot;00000000&quot; wsp:rsidRDefault=&quot;00AF5BCC&quot;&gt;&lt;m:oMathPara&gt;&lt;m:oMath&gt;&lt;m:r&gt;&lt;w:rPr&gt;&lt;w:rFonts w:ascii=&quot;Cambria Math&quot; w:fareast=&quot;MyriadPro-Regular&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C923D3" w:rsidRPr="00147015" w:rsidRDefault="00C923D3" w:rsidP="00C923D3">
      <w:pPr>
        <w:spacing w:line="360" w:lineRule="auto"/>
        <w:ind w:firstLine="708"/>
        <w:jc w:val="center"/>
        <w:rPr>
          <w:i/>
          <w:iCs/>
          <w:sz w:val="28"/>
          <w:szCs w:val="28"/>
          <w:lang w:val="en-US" w:eastAsia="uk-UA"/>
        </w:rPr>
      </w:pPr>
      <m:oMathPara>
        <m:oMath>
          <m:acc>
            <m:accPr>
              <m:chr m:val="⃗"/>
              <m:ctrlPr>
                <w:rPr>
                  <w:rFonts w:ascii="Cambria Math" w:eastAsia="MyriadPro-Regular" w:hAnsi="Cambria Math"/>
                  <w:i/>
                  <w:sz w:val="28"/>
                  <w:szCs w:val="28"/>
                </w:rPr>
              </m:ctrlPr>
            </m:accPr>
            <m:e>
              <m:r>
                <w:rPr>
                  <w:rFonts w:ascii="Cambria Math" w:eastAsia="MyriadPro-Regular" w:hAnsi="Cambria Math"/>
                  <w:sz w:val="28"/>
                  <w:szCs w:val="28"/>
                </w:rPr>
                <m:t>F</m:t>
              </m:r>
            </m:e>
          </m:acc>
          <m:r>
            <w:rPr>
              <w:rFonts w:ascii="Cambria Math" w:eastAsia="MyriadPro-Regular" w:hAnsi="Cambria Math"/>
              <w:sz w:val="28"/>
              <w:szCs w:val="28"/>
            </w:rPr>
            <m:t>=m</m:t>
          </m:r>
          <m:acc>
            <m:accPr>
              <m:chr m:val="⃗"/>
              <m:ctrlPr>
                <w:rPr>
                  <w:rFonts w:ascii="Cambria Math" w:eastAsia="MyriadPro-Regular" w:hAnsi="Cambria Math"/>
                  <w:i/>
                  <w:sz w:val="28"/>
                  <w:szCs w:val="28"/>
                </w:rPr>
              </m:ctrlPr>
            </m:accPr>
            <m:e>
              <m:r>
                <w:rPr>
                  <w:rFonts w:ascii="Cambria Math" w:eastAsia="MyriadPro-Regular" w:hAnsi="Cambria Math"/>
                  <w:sz w:val="28"/>
                  <w:szCs w:val="28"/>
                </w:rPr>
                <m:t>a</m:t>
              </m:r>
            </m:e>
          </m:acc>
        </m:oMath>
      </m:oMathPara>
    </w:p>
    <w:p w:rsidR="00C923D3" w:rsidRDefault="00C923D3" w:rsidP="00C923D3">
      <w:pPr>
        <w:spacing w:line="360" w:lineRule="auto"/>
        <w:ind w:firstLine="708"/>
        <w:jc w:val="both"/>
        <w:rPr>
          <w:rStyle w:val="FontStyle41"/>
          <w:sz w:val="28"/>
          <w:szCs w:val="28"/>
          <w:lang w:val="en-US" w:eastAsia="uk-UA"/>
        </w:rPr>
      </w:pPr>
      <w:r w:rsidRPr="00713751">
        <w:rPr>
          <w:rStyle w:val="FontStyle41"/>
          <w:sz w:val="28"/>
          <w:szCs w:val="28"/>
          <w:lang w:eastAsia="uk-UA"/>
        </w:rPr>
        <w:t>Щоб відзначити, що причиною прискорення є сила, другий за</w:t>
      </w:r>
      <w:r w:rsidRPr="00713751">
        <w:rPr>
          <w:rStyle w:val="FontStyle41"/>
          <w:sz w:val="28"/>
          <w:szCs w:val="28"/>
          <w:lang w:eastAsia="uk-UA"/>
        </w:rPr>
        <w:softHyphen/>
        <w:t xml:space="preserve">кон Ньютона записують іноді в такому вигляді: </w:t>
      </w:r>
      <w:r w:rsidRPr="00EF7936">
        <w:rPr>
          <w:rStyle w:val="FontStyle41"/>
          <w:sz w:val="28"/>
          <w:szCs w:val="28"/>
          <w:lang w:val="ru-RU" w:eastAsia="uk-UA"/>
        </w:rPr>
        <w:t xml:space="preserve"> </w:t>
      </w:r>
    </w:p>
    <w:p w:rsidR="00C923D3" w:rsidRPr="00EF7936" w:rsidRDefault="00C923D3" w:rsidP="00C923D3">
      <w:pPr>
        <w:spacing w:line="360" w:lineRule="auto"/>
        <w:ind w:firstLine="708"/>
        <w:jc w:val="center"/>
        <w:rPr>
          <w:rStyle w:val="FontStyle41"/>
          <w:sz w:val="28"/>
          <w:szCs w:val="28"/>
          <w:lang w:val="ru-RU" w:eastAsia="uk-UA"/>
        </w:rPr>
      </w:pPr>
      <m:oMathPara>
        <m:oMath>
          <m:acc>
            <m:accPr>
              <m:chr m:val="⃗"/>
              <m:ctrlPr>
                <w:rPr>
                  <w:rFonts w:ascii="Cambria Math" w:eastAsia="MyriadPro-Regular" w:hAnsi="Cambria Math"/>
                  <w:i/>
                  <w:sz w:val="28"/>
                  <w:szCs w:val="28"/>
                </w:rPr>
              </m:ctrlPr>
            </m:accPr>
            <m:e>
              <m:r>
                <w:rPr>
                  <w:rFonts w:ascii="Cambria Math" w:eastAsia="MyriadPro-Regular" w:hAnsi="Cambria Math"/>
                  <w:sz w:val="28"/>
                  <w:szCs w:val="28"/>
                </w:rPr>
                <m:t>a</m:t>
              </m:r>
            </m:e>
          </m:acc>
          <m:r>
            <w:rPr>
              <w:rFonts w:ascii="Cambria Math" w:eastAsia="MyriadPro-Regular" w:hAnsi="Cambria Math"/>
              <w:sz w:val="28"/>
              <w:szCs w:val="28"/>
            </w:rPr>
            <m:t>=</m:t>
          </m:r>
          <m:f>
            <m:fPr>
              <m:ctrlPr>
                <w:rPr>
                  <w:rFonts w:ascii="Cambria Math" w:eastAsia="MyriadPro-Regular" w:hAnsi="Cambria Math"/>
                  <w:i/>
                  <w:sz w:val="28"/>
                  <w:szCs w:val="28"/>
                </w:rPr>
              </m:ctrlPr>
            </m:fPr>
            <m:num>
              <m:acc>
                <m:accPr>
                  <m:chr m:val="⃗"/>
                  <m:ctrlPr>
                    <w:rPr>
                      <w:rFonts w:ascii="Cambria Math" w:eastAsia="MyriadPro-Regular" w:hAnsi="Cambria Math"/>
                      <w:i/>
                      <w:sz w:val="28"/>
                      <w:szCs w:val="28"/>
                    </w:rPr>
                  </m:ctrlPr>
                </m:accPr>
                <m:e>
                  <m:r>
                    <w:rPr>
                      <w:rFonts w:ascii="Cambria Math" w:eastAsia="MyriadPro-Regular" w:hAnsi="Cambria Math"/>
                      <w:sz w:val="28"/>
                      <w:szCs w:val="28"/>
                    </w:rPr>
                    <m:t>F</m:t>
                  </m:r>
                </m:e>
              </m:acc>
            </m:num>
            <m:den>
              <m:r>
                <w:rPr>
                  <w:rFonts w:ascii="Cambria Math" w:eastAsia="MyriadPro-Regular" w:hAnsi="Cambria Math"/>
                  <w:sz w:val="28"/>
                  <w:szCs w:val="28"/>
                </w:rPr>
                <m:t>m</m:t>
              </m:r>
            </m:den>
          </m:f>
        </m:oMath>
      </m:oMathPara>
    </w:p>
    <w:p w:rsidR="00C923D3" w:rsidRPr="00713751" w:rsidRDefault="00C923D3" w:rsidP="00C923D3">
      <w:pPr>
        <w:spacing w:line="360" w:lineRule="auto"/>
        <w:ind w:firstLine="708"/>
        <w:jc w:val="both"/>
        <w:rPr>
          <w:rStyle w:val="FontStyle41"/>
          <w:sz w:val="28"/>
          <w:szCs w:val="28"/>
          <w:lang w:eastAsia="uk-UA"/>
        </w:rPr>
      </w:pPr>
      <w:r w:rsidRPr="00713751">
        <w:rPr>
          <w:rStyle w:val="FontStyle41"/>
          <w:sz w:val="28"/>
          <w:szCs w:val="28"/>
          <w:lang w:eastAsia="uk-UA"/>
        </w:rPr>
        <w:t>Одиницю вимірювання сили в системі СІ визначають на основі другого закону Ньютона. Одиниця вимірювання сили називається ньютон (Н) і визначається так:</w:t>
      </w:r>
    </w:p>
    <w:p w:rsidR="00C923D3" w:rsidRPr="00EF7936" w:rsidRDefault="00C923D3" w:rsidP="00C923D3">
      <w:pPr>
        <w:spacing w:line="360" w:lineRule="auto"/>
        <w:ind w:firstLine="708"/>
        <w:jc w:val="center"/>
        <w:rPr>
          <w:rStyle w:val="FontStyle41"/>
          <w:sz w:val="28"/>
          <w:szCs w:val="28"/>
          <w:lang w:val="ru-RU" w:eastAsia="uk-UA"/>
        </w:rPr>
      </w:pPr>
      <w:r>
        <w:rPr>
          <w:rStyle w:val="FontStyle36"/>
          <w:sz w:val="28"/>
          <w:szCs w:val="28"/>
          <w:lang w:eastAsia="uk-UA"/>
        </w:rPr>
        <w:t>-</w:t>
      </w:r>
      <w:r>
        <w:rPr>
          <w:rStyle w:val="FontStyle36"/>
          <w:sz w:val="28"/>
          <w:szCs w:val="28"/>
          <w:lang w:val="ru-RU" w:eastAsia="uk-UA"/>
        </w:rPr>
        <w:t xml:space="preserve"> </w:t>
      </w:r>
      <w:r w:rsidRPr="00713751">
        <w:rPr>
          <w:rStyle w:val="FontStyle41"/>
          <w:sz w:val="28"/>
          <w:szCs w:val="28"/>
          <w:lang w:eastAsia="uk-UA"/>
        </w:rPr>
        <w:t xml:space="preserve">сила в 1 ньютон надає тілу масою </w:t>
      </w:r>
      <w:smartTag w:uri="urn:schemas-microsoft-com:office:smarttags" w:element="metricconverter">
        <w:smartTagPr>
          <w:attr w:name="ProductID" w:val="1 кг"/>
        </w:smartTagPr>
        <w:r w:rsidRPr="00713751">
          <w:rPr>
            <w:rStyle w:val="FontStyle41"/>
            <w:sz w:val="28"/>
            <w:szCs w:val="28"/>
            <w:lang w:eastAsia="uk-UA"/>
          </w:rPr>
          <w:t>1 кг</w:t>
        </w:r>
      </w:smartTag>
      <w:r w:rsidRPr="00713751">
        <w:rPr>
          <w:rStyle w:val="FontStyle41"/>
          <w:sz w:val="28"/>
          <w:szCs w:val="28"/>
          <w:lang w:eastAsia="uk-UA"/>
        </w:rPr>
        <w:t xml:space="preserve"> прискорення 1</w:t>
      </w:r>
      <w:r>
        <w:rPr>
          <w:rStyle w:val="FontStyle41"/>
          <w:sz w:val="28"/>
          <w:szCs w:val="28"/>
          <w:lang w:eastAsia="uk-UA"/>
        </w:rPr>
        <w:t xml:space="preserve"> м/с</w:t>
      </w:r>
      <w:r>
        <w:rPr>
          <w:rStyle w:val="FontStyle41"/>
          <w:sz w:val="28"/>
          <w:szCs w:val="28"/>
          <w:vertAlign w:val="superscript"/>
          <w:lang w:eastAsia="uk-UA"/>
        </w:rPr>
        <w:t>2</w:t>
      </w:r>
      <w:r w:rsidRPr="00701FAC">
        <w:rPr>
          <w:rStyle w:val="FontStyle41"/>
          <w:sz w:val="28"/>
          <w:szCs w:val="28"/>
          <w:lang w:val="ru-RU" w:eastAsia="uk-UA"/>
        </w:rPr>
        <w:t>.</w:t>
      </w:r>
      <w:r w:rsidRPr="00713751">
        <w:rPr>
          <w:rStyle w:val="FontStyle41"/>
          <w:sz w:val="28"/>
          <w:szCs w:val="28"/>
          <w:lang w:eastAsia="uk-UA"/>
        </w:rPr>
        <w:t xml:space="preserve"> Отже</w:t>
      </w:r>
      <w:r>
        <w:rPr>
          <w:rStyle w:val="FontStyle41"/>
          <w:sz w:val="28"/>
          <w:szCs w:val="28"/>
          <w:lang w:eastAsia="uk-UA"/>
        </w:rPr>
        <w:t>,</w:t>
      </w:r>
      <w:r w:rsidRPr="00EF7936">
        <w:rPr>
          <w:rStyle w:val="FontStyle41"/>
          <w:rFonts w:ascii="Cambria Math" w:hAnsi="Cambria Math"/>
          <w:position w:val="-20"/>
          <w:sz w:val="28"/>
          <w:szCs w:val="28"/>
          <w:lang w:eastAsia="uk-UA"/>
        </w:rPr>
        <w:fldChar w:fldCharType="begin"/>
      </w:r>
      <w:r w:rsidRPr="00EF7936">
        <w:rPr>
          <w:rStyle w:val="FontStyle41"/>
          <w:rFonts w:ascii="Cambria Math" w:hAnsi="Cambria Math"/>
          <w:position w:val="-20"/>
          <w:sz w:val="28"/>
          <w:szCs w:val="28"/>
          <w:lang w:eastAsia="uk-UA"/>
        </w:rPr>
        <w:instrText xml:space="preserve"> QUOTE </w:instrText>
      </w:r>
      <m:oMath>
        <m:r>
          <w:rPr>
            <w:rFonts w:ascii="Cambria Math" w:eastAsia="MyriadPro-Regular" w:hAnsi="Cambria Math"/>
            <w:sz w:val="28"/>
            <w:szCs w:val="28"/>
          </w:rPr>
          <m:t>1 Н=1 кг∙</m:t>
        </m:r>
        <m:f>
          <m:fPr>
            <m:ctrlPr>
              <w:rPr>
                <w:rFonts w:ascii="Cambria Math" w:eastAsia="MyriadPro-Regular" w:hAnsi="Cambria Math"/>
                <w:i/>
                <w:sz w:val="28"/>
                <w:szCs w:val="28"/>
              </w:rPr>
            </m:ctrlPr>
          </m:fPr>
          <m:num>
            <m:r>
              <w:rPr>
                <w:rFonts w:ascii="Cambria Math" w:eastAsia="MyriadPro-Regular" w:hAnsi="Cambria Math"/>
                <w:sz w:val="28"/>
                <w:szCs w:val="28"/>
              </w:rPr>
              <m:t>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oMath>
      <w:r w:rsidRPr="00EF7936">
        <w:rPr>
          <w:rStyle w:val="FontStyle41"/>
          <w:rFonts w:ascii="Cambria Math" w:hAnsi="Cambria Math"/>
          <w:position w:val="-20"/>
          <w:sz w:val="28"/>
          <w:szCs w:val="28"/>
          <w:lang w:eastAsia="uk-UA"/>
        </w:rPr>
        <w:instrText xml:space="preserve"> </w:instrText>
      </w:r>
      <w:r w:rsidRPr="00EF7936">
        <w:rPr>
          <w:rStyle w:val="FontStyle41"/>
          <w:rFonts w:ascii="Cambria Math" w:hAnsi="Cambria Math"/>
          <w:position w:val="-20"/>
          <w:sz w:val="28"/>
          <w:szCs w:val="28"/>
          <w:lang w:eastAsia="uk-UA"/>
        </w:rPr>
        <w:fldChar w:fldCharType="separate"/>
      </w:r>
      <w:r w:rsidRPr="00EF7936">
        <w:rPr>
          <w:rStyle w:val="FontStyle41"/>
          <w:rFonts w:ascii="Cambria Math" w:hAnsi="Cambria Math"/>
          <w:position w:val="-20"/>
          <w:sz w:val="28"/>
          <w:szCs w:val="28"/>
          <w:lang w:eastAsia="uk-UA"/>
        </w:rPr>
        <w:fldChar w:fldCharType="end"/>
      </w:r>
      <w:r>
        <w:rPr>
          <w:rStyle w:val="FontStyle41"/>
          <w:rFonts w:ascii="Cambria Math" w:hAnsi="Cambria Math"/>
          <w:position w:val="-20"/>
          <w:sz w:val="28"/>
          <w:szCs w:val="28"/>
          <w:lang w:eastAsia="uk-UA"/>
        </w:rPr>
        <w:t xml:space="preserve"> </w:t>
      </w:r>
      <m:oMath>
        <m:r>
          <w:rPr>
            <w:rFonts w:ascii="Cambria Math" w:eastAsia="MyriadPro-Regular" w:hAnsi="Cambria Math"/>
            <w:sz w:val="28"/>
            <w:szCs w:val="28"/>
          </w:rPr>
          <m:t xml:space="preserve">1 Н=1 </m:t>
        </m:r>
        <m:f>
          <m:fPr>
            <m:ctrlPr>
              <w:rPr>
                <w:rFonts w:ascii="Cambria Math" w:eastAsia="MyriadPro-Regular" w:hAnsi="Cambria Math"/>
                <w:i/>
                <w:sz w:val="28"/>
                <w:szCs w:val="28"/>
              </w:rPr>
            </m:ctrlPr>
          </m:fPr>
          <m:num>
            <m:r>
              <w:rPr>
                <w:rFonts w:ascii="Cambria Math" w:eastAsia="MyriadPro-Regular" w:hAnsi="Cambria Math"/>
                <w:sz w:val="28"/>
                <w:szCs w:val="28"/>
              </w:rPr>
              <m:t>кг∙м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oMath>
    </w:p>
    <w:p w:rsidR="00C923D3" w:rsidRPr="00EF7936" w:rsidRDefault="00C923D3" w:rsidP="00C923D3">
      <w:pPr>
        <w:spacing w:line="360" w:lineRule="auto"/>
        <w:ind w:firstLine="708"/>
        <w:jc w:val="both"/>
        <w:rPr>
          <w:sz w:val="28"/>
          <w:szCs w:val="28"/>
          <w:lang w:val="ru-RU" w:eastAsia="uk-UA"/>
        </w:rPr>
      </w:pPr>
      <w:r w:rsidRPr="00713751">
        <w:rPr>
          <w:rStyle w:val="FontStyle41"/>
          <w:sz w:val="28"/>
          <w:szCs w:val="28"/>
          <w:lang w:eastAsia="uk-UA"/>
        </w:rPr>
        <w:t>Приклади прояву другого закону Ньютона трапляються на кожному кроці. Електровоз розганяє потяг із тим меншим приско</w:t>
      </w:r>
      <w:r w:rsidRPr="00713751">
        <w:rPr>
          <w:rStyle w:val="FontStyle41"/>
          <w:sz w:val="28"/>
          <w:szCs w:val="28"/>
          <w:lang w:eastAsia="uk-UA"/>
        </w:rPr>
        <w:softHyphen/>
        <w:t>ренням, чим більша загальна маса потяга. Відштовхуючи з однако</w:t>
      </w:r>
      <w:r w:rsidRPr="00713751">
        <w:rPr>
          <w:rStyle w:val="FontStyle41"/>
          <w:sz w:val="28"/>
          <w:szCs w:val="28"/>
          <w:lang w:eastAsia="uk-UA"/>
        </w:rPr>
        <w:softHyphen/>
        <w:t>вою силою від берега порожній і важко навантажений човен, мож</w:t>
      </w:r>
      <w:r w:rsidRPr="00713751">
        <w:rPr>
          <w:rStyle w:val="FontStyle41"/>
          <w:sz w:val="28"/>
          <w:szCs w:val="28"/>
          <w:lang w:eastAsia="uk-UA"/>
        </w:rPr>
        <w:softHyphen/>
        <w:t>на змусити перший із них рухатися з більшим прискоренням, ніж другий. Як приклад застосування другого закону Ньютона мож</w:t>
      </w:r>
      <w:r w:rsidRPr="00713751">
        <w:rPr>
          <w:rStyle w:val="FontStyle41"/>
          <w:sz w:val="28"/>
          <w:szCs w:val="28"/>
          <w:lang w:eastAsia="uk-UA"/>
        </w:rPr>
        <w:softHyphen/>
        <w:t>на розглянути вимірювання маси тіла за допомогою зважування. Прикладом прояву другого закону Ньютона в природ</w:t>
      </w:r>
      <w:r>
        <w:rPr>
          <w:rStyle w:val="FontStyle41"/>
          <w:sz w:val="28"/>
          <w:szCs w:val="28"/>
          <w:lang w:eastAsia="uk-UA"/>
        </w:rPr>
        <w:t>і може бути сила, що діє на нашу планету з боку Сонця тощо.</w:t>
      </w:r>
    </w:p>
    <w:p w:rsidR="00C923D3" w:rsidRDefault="00C923D3" w:rsidP="00C923D3">
      <w:pPr>
        <w:spacing w:line="360" w:lineRule="auto"/>
        <w:jc w:val="both"/>
        <w:rPr>
          <w:b/>
          <w:i/>
          <w:sz w:val="28"/>
          <w:szCs w:val="28"/>
        </w:rPr>
      </w:pPr>
      <w:r>
        <w:rPr>
          <w:b/>
          <w:i/>
          <w:sz w:val="28"/>
          <w:szCs w:val="28"/>
        </w:rPr>
        <w:t>IV</w:t>
      </w:r>
      <w:r w:rsidRPr="0010357A">
        <w:rPr>
          <w:b/>
          <w:i/>
          <w:sz w:val="28"/>
          <w:szCs w:val="28"/>
        </w:rPr>
        <w:t xml:space="preserve"> Розв'язування задач.</w:t>
      </w:r>
    </w:p>
    <w:p w:rsidR="00C923D3" w:rsidRDefault="00C923D3" w:rsidP="00C923D3">
      <w:pPr>
        <w:autoSpaceDE w:val="0"/>
        <w:autoSpaceDN w:val="0"/>
        <w:adjustRightInd w:val="0"/>
        <w:spacing w:line="360" w:lineRule="auto"/>
        <w:jc w:val="both"/>
        <w:rPr>
          <w:rFonts w:eastAsia="MyriadPro-Regular"/>
          <w:sz w:val="28"/>
          <w:szCs w:val="28"/>
        </w:rPr>
      </w:pPr>
      <w:r>
        <w:rPr>
          <w:b/>
          <w:sz w:val="28"/>
          <w:szCs w:val="28"/>
        </w:rPr>
        <w:t xml:space="preserve">Задача 1. </w:t>
      </w:r>
      <w:r w:rsidRPr="005F7240">
        <w:rPr>
          <w:rFonts w:eastAsia="MyriadPro-Regular"/>
          <w:sz w:val="28"/>
          <w:szCs w:val="28"/>
        </w:rPr>
        <w:t xml:space="preserve">Якого </w:t>
      </w:r>
      <w:r>
        <w:rPr>
          <w:rFonts w:eastAsia="MyriadPro-Regular"/>
          <w:sz w:val="28"/>
          <w:szCs w:val="28"/>
        </w:rPr>
        <w:t>прискорення набуває тіло масою 2</w:t>
      </w:r>
      <w:r w:rsidRPr="005F7240">
        <w:rPr>
          <w:rFonts w:eastAsia="MyriadPro-Regular"/>
          <w:sz w:val="28"/>
          <w:szCs w:val="28"/>
        </w:rPr>
        <w:t xml:space="preserve"> кг під </w:t>
      </w:r>
      <w:r>
        <w:rPr>
          <w:rFonts w:eastAsia="MyriadPro-Regular"/>
          <w:sz w:val="28"/>
          <w:szCs w:val="28"/>
        </w:rPr>
        <w:t>дією сили 8</w:t>
      </w:r>
      <w:r w:rsidRPr="005F7240">
        <w:rPr>
          <w:rFonts w:eastAsia="MyriadPro-Regular"/>
          <w:sz w:val="28"/>
          <w:szCs w:val="28"/>
        </w:rPr>
        <w:t xml:space="preserve"> Н?</w:t>
      </w:r>
    </w:p>
    <w:tbl>
      <w:tblPr>
        <w:tblW w:w="0" w:type="auto"/>
        <w:tblBorders>
          <w:insideH w:val="single" w:sz="4" w:space="0" w:color="auto"/>
          <w:insideV w:val="single" w:sz="4" w:space="0" w:color="auto"/>
        </w:tblBorders>
        <w:tblLook w:val="04A0"/>
      </w:tblPr>
      <w:tblGrid>
        <w:gridCol w:w="2694"/>
        <w:gridCol w:w="7008"/>
      </w:tblGrid>
      <w:tr w:rsidR="00C923D3" w:rsidRPr="005F7240" w:rsidTr="000C527E">
        <w:trPr>
          <w:trHeight w:val="811"/>
        </w:trPr>
        <w:tc>
          <w:tcPr>
            <w:tcW w:w="2694" w:type="dxa"/>
          </w:tcPr>
          <w:p w:rsidR="00C923D3" w:rsidRPr="00D86254" w:rsidRDefault="00C923D3" w:rsidP="000C527E">
            <w:pPr>
              <w:autoSpaceDE w:val="0"/>
              <w:autoSpaceDN w:val="0"/>
              <w:adjustRightInd w:val="0"/>
              <w:spacing w:line="276" w:lineRule="auto"/>
              <w:rPr>
                <w:rFonts w:eastAsia="MyriadPro-Regular"/>
                <w:b/>
                <w:i/>
                <w:sz w:val="28"/>
                <w:szCs w:val="28"/>
              </w:rPr>
            </w:pPr>
            <w:bookmarkStart w:id="0" w:name="_Hlk500779589"/>
            <w:r w:rsidRPr="00D86254">
              <w:rPr>
                <w:rFonts w:eastAsia="MyriadPro-Regular"/>
                <w:b/>
                <w:i/>
                <w:sz w:val="28"/>
                <w:szCs w:val="28"/>
              </w:rPr>
              <w:t>Дано:</w:t>
            </w:r>
          </w:p>
          <w:p w:rsidR="00C923D3" w:rsidRPr="00D86254" w:rsidRDefault="00C923D3" w:rsidP="000C527E">
            <w:pPr>
              <w:autoSpaceDE w:val="0"/>
              <w:autoSpaceDN w:val="0"/>
              <w:adjustRightInd w:val="0"/>
              <w:spacing w:line="276" w:lineRule="auto"/>
              <w:rPr>
                <w:rFonts w:eastAsia="MyriadPro-Regular"/>
                <w:i/>
                <w:sz w:val="28"/>
                <w:szCs w:val="28"/>
              </w:rPr>
            </w:pPr>
            <m:oMathPara>
              <m:oMathParaPr>
                <m:jc m:val="left"/>
              </m:oMathParaPr>
              <m:oMath>
                <m:r>
                  <w:rPr>
                    <w:rFonts w:ascii="Cambria Math" w:eastAsia="MyriadPro-Regular" w:hAnsi="Cambria Math"/>
                    <w:sz w:val="28"/>
                    <w:szCs w:val="28"/>
                    <w:lang w:val="en-US"/>
                  </w:rPr>
                  <m:t>m</m:t>
                </m:r>
                <m:r>
                  <w:rPr>
                    <w:rFonts w:ascii="Cambria Math" w:eastAsia="MyriadPro-Regular" w:hAnsi="Cambria Math"/>
                    <w:sz w:val="28"/>
                    <w:szCs w:val="28"/>
                  </w:rPr>
                  <m:t>=2 кг</m:t>
                </m:r>
              </m:oMath>
            </m:oMathPara>
          </w:p>
          <w:p w:rsidR="00C923D3" w:rsidRPr="00D86254" w:rsidRDefault="00C923D3" w:rsidP="000C527E">
            <w:pPr>
              <w:autoSpaceDE w:val="0"/>
              <w:autoSpaceDN w:val="0"/>
              <w:adjustRightInd w:val="0"/>
              <w:spacing w:line="276" w:lineRule="auto"/>
              <w:rPr>
                <w:rFonts w:eastAsia="MyriadPro-Regular"/>
                <w:i/>
                <w:sz w:val="28"/>
                <w:szCs w:val="28"/>
              </w:rPr>
            </w:pPr>
            <m:oMathPara>
              <m:oMathParaPr>
                <m:jc m:val="left"/>
              </m:oMathParaPr>
              <m:oMath>
                <m:r>
                  <w:rPr>
                    <w:rFonts w:ascii="Cambria Math" w:eastAsia="MyriadPro-Regular" w:hAnsi="Cambria Math"/>
                    <w:sz w:val="28"/>
                    <w:szCs w:val="28"/>
                    <w:lang w:val="en-US"/>
                  </w:rPr>
                  <m:t xml:space="preserve">F=8 </m:t>
                </m:r>
                <m:r>
                  <w:rPr>
                    <w:rFonts w:ascii="Cambria Math" w:eastAsia="MyriadPro-Regular" w:hAnsi="Cambria Math"/>
                    <w:sz w:val="28"/>
                    <w:szCs w:val="28"/>
                  </w:rPr>
                  <m:t>Н</m:t>
                </m:r>
              </m:oMath>
            </m:oMathPara>
          </w:p>
        </w:tc>
        <w:tc>
          <w:tcPr>
            <w:tcW w:w="7008" w:type="dxa"/>
            <w:vMerge w:val="restart"/>
          </w:tcPr>
          <w:p w:rsidR="00C923D3" w:rsidRPr="00D86254" w:rsidRDefault="00C923D3" w:rsidP="000C527E">
            <w:pPr>
              <w:autoSpaceDE w:val="0"/>
              <w:autoSpaceDN w:val="0"/>
              <w:adjustRightInd w:val="0"/>
              <w:spacing w:line="276" w:lineRule="auto"/>
              <w:rPr>
                <w:rFonts w:eastAsia="MyriadPro-Regular"/>
                <w:b/>
                <w:i/>
                <w:sz w:val="28"/>
                <w:szCs w:val="28"/>
              </w:rPr>
            </w:pPr>
            <w:r w:rsidRPr="00D86254">
              <w:rPr>
                <w:rFonts w:eastAsia="MyriadPro-Regular"/>
                <w:b/>
                <w:i/>
                <w:sz w:val="28"/>
                <w:szCs w:val="28"/>
              </w:rPr>
              <w:t>Розв’язання</w:t>
            </w:r>
          </w:p>
          <w:p w:rsidR="00C923D3" w:rsidRPr="00D86254" w:rsidRDefault="00C923D3" w:rsidP="000C527E">
            <w:pPr>
              <w:autoSpaceDE w:val="0"/>
              <w:autoSpaceDN w:val="0"/>
              <w:adjustRightInd w:val="0"/>
              <w:spacing w:line="276" w:lineRule="auto"/>
              <w:rPr>
                <w:rFonts w:eastAsia="MyriadPro-Regular"/>
                <w:sz w:val="28"/>
                <w:szCs w:val="28"/>
              </w:rPr>
            </w:pPr>
            <w:r w:rsidRPr="00D86254">
              <w:rPr>
                <w:rFonts w:eastAsia="MyriadPro-Regular"/>
                <w:sz w:val="28"/>
                <w:szCs w:val="28"/>
              </w:rPr>
              <w:t>Згідно із ІІ законом Ньютона:</w:t>
            </w:r>
          </w:p>
          <w:p w:rsidR="00C923D3" w:rsidRPr="00D86254" w:rsidRDefault="00C923D3" w:rsidP="000C527E">
            <w:pPr>
              <w:autoSpaceDE w:val="0"/>
              <w:autoSpaceDN w:val="0"/>
              <w:adjustRightInd w:val="0"/>
              <w:spacing w:line="276" w:lineRule="auto"/>
              <w:rPr>
                <w:rFonts w:eastAsia="MyriadPro-Regular"/>
                <w:sz w:val="28"/>
                <w:szCs w:val="28"/>
              </w:rPr>
            </w:pPr>
            <m:oMathPara>
              <m:oMath>
                <m:r>
                  <w:rPr>
                    <w:rFonts w:ascii="Cambria Math" w:eastAsia="MyriadPro-Regular" w:hAnsi="Cambria Math"/>
                    <w:sz w:val="28"/>
                    <w:szCs w:val="28"/>
                  </w:rPr>
                  <m:t>a=</m:t>
                </m:r>
                <m:f>
                  <m:fPr>
                    <m:ctrlPr>
                      <w:rPr>
                        <w:rFonts w:ascii="Cambria Math" w:eastAsia="MyriadPro-Regular" w:hAnsi="Cambria Math"/>
                        <w:i/>
                        <w:sz w:val="28"/>
                        <w:szCs w:val="28"/>
                      </w:rPr>
                    </m:ctrlPr>
                  </m:fPr>
                  <m:num>
                    <m:r>
                      <w:rPr>
                        <w:rFonts w:ascii="Cambria Math" w:eastAsia="MyriadPro-Regular" w:hAnsi="Cambria Math"/>
                        <w:sz w:val="28"/>
                        <w:szCs w:val="28"/>
                      </w:rPr>
                      <m:t>F</m:t>
                    </m:r>
                  </m:num>
                  <m:den>
                    <m:r>
                      <w:rPr>
                        <w:rFonts w:ascii="Cambria Math" w:eastAsia="MyriadPro-Regular" w:hAnsi="Cambria Math"/>
                        <w:sz w:val="28"/>
                        <w:szCs w:val="28"/>
                      </w:rPr>
                      <m:t>m</m:t>
                    </m:r>
                  </m:den>
                </m:f>
              </m:oMath>
            </m:oMathPara>
          </w:p>
          <w:p w:rsidR="00C923D3" w:rsidRPr="00D86254" w:rsidRDefault="00C923D3" w:rsidP="000C527E">
            <w:pPr>
              <w:autoSpaceDE w:val="0"/>
              <w:autoSpaceDN w:val="0"/>
              <w:adjustRightInd w:val="0"/>
              <w:spacing w:line="276" w:lineRule="auto"/>
              <w:rPr>
                <w:rFonts w:eastAsia="MyriadPro-Regular"/>
                <w:sz w:val="28"/>
                <w:szCs w:val="28"/>
              </w:rPr>
            </w:pPr>
            <m:oMathPara>
              <m:oMath>
                <m:d>
                  <m:dPr>
                    <m:begChr m:val="["/>
                    <m:endChr m:val="]"/>
                    <m:ctrlPr>
                      <w:rPr>
                        <w:rFonts w:ascii="Cambria Math" w:eastAsia="MyriadPro-Regular" w:hAnsi="Cambria Math"/>
                        <w:i/>
                        <w:sz w:val="28"/>
                        <w:szCs w:val="28"/>
                      </w:rPr>
                    </m:ctrlPr>
                  </m:dPr>
                  <m:e>
                    <m:r>
                      <w:rPr>
                        <w:rFonts w:ascii="Cambria Math" w:eastAsia="MyriadPro-Regular" w:hAnsi="Cambria Math"/>
                        <w:sz w:val="28"/>
                        <w:szCs w:val="28"/>
                        <w:lang w:val="en-US"/>
                      </w:rPr>
                      <m:t>a</m:t>
                    </m:r>
                  </m:e>
                </m:d>
                <m:r>
                  <w:rPr>
                    <w:rFonts w:ascii="Cambria Math" w:eastAsia="MyriadPro-Regular" w:hAnsi="Cambria Math"/>
                    <w:sz w:val="28"/>
                    <w:szCs w:val="28"/>
                  </w:rPr>
                  <m:t>=</m:t>
                </m:r>
                <m:f>
                  <m:fPr>
                    <m:ctrlPr>
                      <w:rPr>
                        <w:rFonts w:ascii="Cambria Math" w:eastAsia="MyriadPro-Regular" w:hAnsi="Cambria Math"/>
                        <w:i/>
                        <w:sz w:val="28"/>
                        <w:szCs w:val="28"/>
                      </w:rPr>
                    </m:ctrlPr>
                  </m:fPr>
                  <m:num>
                    <m:r>
                      <w:rPr>
                        <w:rFonts w:ascii="Cambria Math" w:eastAsia="MyriadPro-Regular" w:hAnsi="Cambria Math"/>
                        <w:sz w:val="28"/>
                        <w:szCs w:val="28"/>
                      </w:rPr>
                      <m:t>Н</m:t>
                    </m:r>
                  </m:num>
                  <m:den>
                    <m:r>
                      <w:rPr>
                        <w:rFonts w:ascii="Cambria Math" w:eastAsia="MyriadPro-Regular" w:hAnsi="Cambria Math"/>
                        <w:sz w:val="28"/>
                        <w:szCs w:val="28"/>
                      </w:rPr>
                      <m:t>кг</m:t>
                    </m:r>
                  </m:den>
                </m:f>
                <m:r>
                  <w:rPr>
                    <w:rFonts w:ascii="Cambria Math" w:eastAsia="MyriadPro-Regular" w:hAnsi="Cambria Math"/>
                    <w:sz w:val="28"/>
                    <w:szCs w:val="28"/>
                  </w:rPr>
                  <m:t>=</m:t>
                </m:r>
                <m:f>
                  <m:fPr>
                    <m:ctrlPr>
                      <w:rPr>
                        <w:rFonts w:ascii="Cambria Math" w:eastAsia="MyriadPro-Regular" w:hAnsi="Cambria Math"/>
                        <w:i/>
                        <w:sz w:val="28"/>
                        <w:szCs w:val="28"/>
                      </w:rPr>
                    </m:ctrlPr>
                  </m:fPr>
                  <m:num>
                    <m:r>
                      <w:rPr>
                        <w:rFonts w:ascii="Cambria Math" w:eastAsia="MyriadPro-Regular" w:hAnsi="Cambria Math"/>
                        <w:sz w:val="28"/>
                        <w:szCs w:val="28"/>
                      </w:rPr>
                      <m:t>кг∙</m:t>
                    </m:r>
                    <m:f>
                      <m:fPr>
                        <m:ctrlPr>
                          <w:rPr>
                            <w:rFonts w:ascii="Cambria Math" w:eastAsia="MyriadPro-Regular" w:hAnsi="Cambria Math"/>
                            <w:i/>
                            <w:sz w:val="28"/>
                            <w:szCs w:val="28"/>
                          </w:rPr>
                        </m:ctrlPr>
                      </m:fPr>
                      <m:num>
                        <m:r>
                          <w:rPr>
                            <w:rFonts w:ascii="Cambria Math" w:eastAsia="MyriadPro-Regular" w:hAnsi="Cambria Math"/>
                            <w:sz w:val="28"/>
                            <w:szCs w:val="28"/>
                          </w:rPr>
                          <m:t>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num>
                  <m:den>
                    <m:r>
                      <w:rPr>
                        <w:rFonts w:ascii="Cambria Math" w:eastAsia="MyriadPro-Regular" w:hAnsi="Cambria Math"/>
                        <w:sz w:val="28"/>
                        <w:szCs w:val="28"/>
                      </w:rPr>
                      <m:t>кг</m:t>
                    </m:r>
                  </m:den>
                </m:f>
                <m:r>
                  <w:rPr>
                    <w:rFonts w:ascii="Cambria Math" w:eastAsia="MyriadPro-Regular" w:hAnsi="Cambria Math"/>
                    <w:sz w:val="28"/>
                    <w:szCs w:val="28"/>
                  </w:rPr>
                  <m:t>=</m:t>
                </m:r>
                <m:f>
                  <m:fPr>
                    <m:ctrlPr>
                      <w:rPr>
                        <w:rFonts w:ascii="Cambria Math" w:eastAsia="MyriadPro-Regular" w:hAnsi="Cambria Math"/>
                        <w:i/>
                        <w:sz w:val="28"/>
                        <w:szCs w:val="28"/>
                      </w:rPr>
                    </m:ctrlPr>
                  </m:fPr>
                  <m:num>
                    <m:r>
                      <w:rPr>
                        <w:rFonts w:ascii="Cambria Math" w:eastAsia="MyriadPro-Regular" w:hAnsi="Cambria Math"/>
                        <w:sz w:val="28"/>
                        <w:szCs w:val="28"/>
                      </w:rPr>
                      <m:t>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oMath>
            </m:oMathPara>
          </w:p>
          <w:p w:rsidR="00C923D3" w:rsidRPr="00D86254" w:rsidRDefault="00C923D3" w:rsidP="000C527E">
            <w:pPr>
              <w:autoSpaceDE w:val="0"/>
              <w:autoSpaceDN w:val="0"/>
              <w:adjustRightInd w:val="0"/>
              <w:spacing w:line="276" w:lineRule="auto"/>
              <w:rPr>
                <w:rFonts w:eastAsia="MyriadPro-Regular"/>
                <w:sz w:val="28"/>
                <w:szCs w:val="28"/>
              </w:rPr>
            </w:pPr>
          </w:p>
          <w:p w:rsidR="00C923D3" w:rsidRPr="00D86254" w:rsidRDefault="00C923D3" w:rsidP="000C527E">
            <w:pPr>
              <w:autoSpaceDE w:val="0"/>
              <w:autoSpaceDN w:val="0"/>
              <w:adjustRightInd w:val="0"/>
              <w:spacing w:line="276" w:lineRule="auto"/>
              <w:rPr>
                <w:rFonts w:eastAsia="MyriadPro-Regular"/>
                <w:i/>
                <w:sz w:val="28"/>
                <w:szCs w:val="28"/>
              </w:rPr>
            </w:pPr>
            <m:oMathPara>
              <m:oMath>
                <m:r>
                  <w:rPr>
                    <w:rFonts w:ascii="Cambria Math" w:eastAsia="MyriadPro-Regular" w:hAnsi="Cambria Math"/>
                    <w:sz w:val="28"/>
                    <w:szCs w:val="28"/>
                  </w:rPr>
                  <m:t>a=</m:t>
                </m:r>
                <m:f>
                  <m:fPr>
                    <m:ctrlPr>
                      <w:rPr>
                        <w:rFonts w:ascii="Cambria Math" w:eastAsia="MyriadPro-Regular" w:hAnsi="Cambria Math"/>
                        <w:i/>
                        <w:sz w:val="28"/>
                        <w:szCs w:val="28"/>
                      </w:rPr>
                    </m:ctrlPr>
                  </m:fPr>
                  <m:num>
                    <m:r>
                      <w:rPr>
                        <w:rFonts w:ascii="Cambria Math" w:eastAsia="MyriadPro-Regular" w:hAnsi="Cambria Math"/>
                        <w:sz w:val="28"/>
                        <w:szCs w:val="28"/>
                      </w:rPr>
                      <m:t>8</m:t>
                    </m:r>
                  </m:num>
                  <m:den>
                    <m:r>
                      <w:rPr>
                        <w:rFonts w:ascii="Cambria Math" w:eastAsia="MyriadPro-Regular" w:hAnsi="Cambria Math"/>
                        <w:sz w:val="28"/>
                        <w:szCs w:val="28"/>
                      </w:rPr>
                      <m:t>2</m:t>
                    </m:r>
                  </m:den>
                </m:f>
                <m:r>
                  <w:rPr>
                    <w:rFonts w:ascii="Cambria Math" w:eastAsia="MyriadPro-Regular" w:hAnsi="Cambria Math"/>
                    <w:sz w:val="28"/>
                    <w:szCs w:val="28"/>
                  </w:rPr>
                  <m:t>=4</m:t>
                </m:r>
                <m:d>
                  <m:dPr>
                    <m:ctrlPr>
                      <w:rPr>
                        <w:rFonts w:ascii="Cambria Math" w:eastAsia="MyriadPro-Regular" w:hAnsi="Cambria Math"/>
                        <w:i/>
                        <w:sz w:val="28"/>
                        <w:szCs w:val="28"/>
                      </w:rPr>
                    </m:ctrlPr>
                  </m:dPr>
                  <m:e>
                    <m:f>
                      <m:fPr>
                        <m:ctrlPr>
                          <w:rPr>
                            <w:rFonts w:ascii="Cambria Math" w:eastAsia="MyriadPro-Regular" w:hAnsi="Cambria Math"/>
                            <w:i/>
                            <w:sz w:val="28"/>
                            <w:szCs w:val="28"/>
                          </w:rPr>
                        </m:ctrlPr>
                      </m:fPr>
                      <m:num>
                        <m:r>
                          <w:rPr>
                            <w:rFonts w:ascii="Cambria Math" w:eastAsia="MyriadPro-Regular" w:hAnsi="Cambria Math"/>
                            <w:sz w:val="28"/>
                            <w:szCs w:val="28"/>
                          </w:rPr>
                          <m:t>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e>
                </m:d>
              </m:oMath>
            </m:oMathPara>
          </w:p>
          <w:p w:rsidR="00C923D3" w:rsidRPr="00D86254" w:rsidRDefault="00C923D3" w:rsidP="000C527E">
            <w:pPr>
              <w:autoSpaceDE w:val="0"/>
              <w:autoSpaceDN w:val="0"/>
              <w:adjustRightInd w:val="0"/>
              <w:spacing w:line="276" w:lineRule="auto"/>
              <w:jc w:val="both"/>
              <w:rPr>
                <w:rFonts w:eastAsia="MyriadPro-Regular"/>
                <w:b/>
                <w:i/>
                <w:sz w:val="28"/>
                <w:szCs w:val="28"/>
              </w:rPr>
            </w:pPr>
          </w:p>
          <w:p w:rsidR="00C923D3" w:rsidRPr="00D86254" w:rsidRDefault="00C923D3" w:rsidP="000C527E">
            <w:pPr>
              <w:autoSpaceDE w:val="0"/>
              <w:autoSpaceDN w:val="0"/>
              <w:adjustRightInd w:val="0"/>
              <w:spacing w:line="276" w:lineRule="auto"/>
              <w:rPr>
                <w:rFonts w:eastAsia="MyriadPro-Regular"/>
                <w:i/>
                <w:sz w:val="28"/>
                <w:szCs w:val="28"/>
              </w:rPr>
            </w:pPr>
            <w:r w:rsidRPr="00D86254">
              <w:rPr>
                <w:rFonts w:eastAsia="MyriadPro-Regular"/>
                <w:b/>
                <w:i/>
                <w:sz w:val="28"/>
                <w:szCs w:val="28"/>
              </w:rPr>
              <w:t xml:space="preserve">Відповідь:  </w:t>
            </w:r>
            <m:oMath>
              <m:r>
                <w:rPr>
                  <w:rFonts w:ascii="Cambria Math" w:eastAsia="MyriadPro-Regular" w:hAnsi="Cambria Math"/>
                  <w:sz w:val="28"/>
                  <w:szCs w:val="28"/>
                  <w:lang w:val="en-US"/>
                </w:rPr>
                <m:t>a</m:t>
              </m:r>
              <m:r>
                <w:rPr>
                  <w:rFonts w:ascii="Cambria Math" w:eastAsia="MyriadPro-Regular" w:hAnsi="Cambria Math"/>
                  <w:sz w:val="28"/>
                  <w:szCs w:val="28"/>
                </w:rPr>
                <m:t xml:space="preserve">=4 </m:t>
              </m:r>
              <m:f>
                <m:fPr>
                  <m:ctrlPr>
                    <w:rPr>
                      <w:rFonts w:ascii="Cambria Math" w:eastAsia="MyriadPro-Regular" w:hAnsi="Cambria Math"/>
                      <w:i/>
                      <w:sz w:val="28"/>
                      <w:szCs w:val="28"/>
                    </w:rPr>
                  </m:ctrlPr>
                </m:fPr>
                <m:num>
                  <m:r>
                    <w:rPr>
                      <w:rFonts w:ascii="Cambria Math" w:eastAsia="MyriadPro-Regular" w:hAnsi="Cambria Math"/>
                      <w:sz w:val="28"/>
                      <w:szCs w:val="28"/>
                    </w:rPr>
                    <m:t>м</m:t>
                  </m:r>
                </m:num>
                <m:den>
                  <m:sSup>
                    <m:sSupPr>
                      <m:ctrlPr>
                        <w:rPr>
                          <w:rFonts w:ascii="Cambria Math" w:eastAsia="MyriadPro-Regular" w:hAnsi="Cambria Math"/>
                          <w:i/>
                          <w:sz w:val="28"/>
                          <w:szCs w:val="28"/>
                        </w:rPr>
                      </m:ctrlPr>
                    </m:sSupPr>
                    <m:e>
                      <m:r>
                        <w:rPr>
                          <w:rFonts w:ascii="Cambria Math" w:eastAsia="MyriadPro-Regular" w:hAnsi="Cambria Math"/>
                          <w:sz w:val="28"/>
                          <w:szCs w:val="28"/>
                        </w:rPr>
                        <m:t>с</m:t>
                      </m:r>
                    </m:e>
                    <m:sup>
                      <m:r>
                        <w:rPr>
                          <w:rFonts w:ascii="Cambria Math" w:eastAsia="MyriadPro-Regular" w:hAnsi="Cambria Math"/>
                          <w:sz w:val="28"/>
                          <w:szCs w:val="28"/>
                          <w:lang w:val="en-US"/>
                        </w:rPr>
                        <m:t>2</m:t>
                      </m:r>
                    </m:sup>
                  </m:sSup>
                </m:den>
              </m:f>
            </m:oMath>
            <w:r w:rsidRPr="00D86254">
              <w:rPr>
                <w:rFonts w:eastAsia="MyriadPro-Regular"/>
                <w:sz w:val="28"/>
                <w:szCs w:val="28"/>
              </w:rPr>
              <w:t>.</w:t>
            </w:r>
          </w:p>
        </w:tc>
      </w:tr>
      <w:tr w:rsidR="00C923D3" w:rsidRPr="005F7240" w:rsidTr="000C527E">
        <w:trPr>
          <w:trHeight w:val="2977"/>
        </w:trPr>
        <w:tc>
          <w:tcPr>
            <w:tcW w:w="2694" w:type="dxa"/>
          </w:tcPr>
          <w:p w:rsidR="00C923D3" w:rsidRPr="00D86254" w:rsidRDefault="00C923D3" w:rsidP="000C527E">
            <w:pPr>
              <w:autoSpaceDE w:val="0"/>
              <w:autoSpaceDN w:val="0"/>
              <w:adjustRightInd w:val="0"/>
              <w:jc w:val="both"/>
              <w:rPr>
                <w:rFonts w:eastAsia="MyriadPro-Regular"/>
                <w:sz w:val="28"/>
                <w:szCs w:val="28"/>
              </w:rPr>
            </w:pPr>
            <m:oMathPara>
              <m:oMathParaPr>
                <m:jc m:val="left"/>
              </m:oMathParaPr>
              <m:oMath>
                <m:r>
                  <w:rPr>
                    <w:rFonts w:ascii="Cambria Math" w:eastAsia="MyriadPro-Regular" w:hAnsi="Cambria Math"/>
                    <w:sz w:val="28"/>
                    <w:szCs w:val="28"/>
                    <w:lang w:val="en-US"/>
                  </w:rPr>
                  <m:t>a</m:t>
                </m:r>
                <m:r>
                  <w:rPr>
                    <w:rFonts w:ascii="Cambria Math" w:eastAsia="MyriadPro-Regular" w:hAnsi="Cambria Math"/>
                    <w:sz w:val="28"/>
                    <w:szCs w:val="28"/>
                  </w:rPr>
                  <m:t xml:space="preserve"> - ?</m:t>
                </m:r>
              </m:oMath>
            </m:oMathPara>
          </w:p>
          <w:p w:rsidR="00C923D3" w:rsidRPr="00D86254" w:rsidRDefault="00C923D3" w:rsidP="000C527E">
            <w:pPr>
              <w:autoSpaceDE w:val="0"/>
              <w:autoSpaceDN w:val="0"/>
              <w:adjustRightInd w:val="0"/>
              <w:jc w:val="both"/>
              <w:rPr>
                <w:rFonts w:eastAsia="MyriadPro-Regular"/>
                <w:sz w:val="28"/>
                <w:szCs w:val="28"/>
              </w:rPr>
            </w:pPr>
          </w:p>
        </w:tc>
        <w:tc>
          <w:tcPr>
            <w:tcW w:w="7008" w:type="dxa"/>
            <w:vMerge/>
          </w:tcPr>
          <w:p w:rsidR="00C923D3" w:rsidRPr="00D86254" w:rsidRDefault="00C923D3" w:rsidP="000C527E">
            <w:pPr>
              <w:autoSpaceDE w:val="0"/>
              <w:autoSpaceDN w:val="0"/>
              <w:adjustRightInd w:val="0"/>
              <w:jc w:val="both"/>
              <w:rPr>
                <w:rFonts w:eastAsia="MyriadPro-Regular"/>
                <w:sz w:val="28"/>
                <w:szCs w:val="28"/>
              </w:rPr>
            </w:pPr>
          </w:p>
        </w:tc>
      </w:tr>
      <w:bookmarkEnd w:id="0"/>
    </w:tbl>
    <w:p w:rsidR="00C923D3" w:rsidRDefault="00C923D3" w:rsidP="00C923D3">
      <w:pPr>
        <w:widowControl w:val="0"/>
        <w:spacing w:line="276" w:lineRule="auto"/>
        <w:jc w:val="both"/>
        <w:rPr>
          <w:b/>
          <w:sz w:val="28"/>
          <w:szCs w:val="28"/>
        </w:rPr>
      </w:pPr>
    </w:p>
    <w:p w:rsidR="00C923D3" w:rsidRDefault="00C923D3" w:rsidP="00C923D3">
      <w:pPr>
        <w:widowControl w:val="0"/>
        <w:spacing w:line="276" w:lineRule="auto"/>
        <w:jc w:val="both"/>
        <w:rPr>
          <w:sz w:val="28"/>
          <w:szCs w:val="28"/>
        </w:rPr>
      </w:pPr>
      <w:r>
        <w:rPr>
          <w:b/>
          <w:sz w:val="28"/>
          <w:szCs w:val="28"/>
        </w:rPr>
        <w:t xml:space="preserve">Задача 2. </w:t>
      </w:r>
      <w:r w:rsidRPr="00A2362A">
        <w:rPr>
          <w:sz w:val="28"/>
          <w:szCs w:val="28"/>
        </w:rPr>
        <w:t xml:space="preserve">М’яч масою 0,5 кг після удару, що тривав 0,02 с, набуває швидкості 10 </w:t>
      </w:r>
      <m:oMath>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oMath>
      <w:r w:rsidRPr="00A2362A">
        <w:rPr>
          <w:sz w:val="28"/>
          <w:szCs w:val="28"/>
        </w:rPr>
        <w:t>. Визначте середню силу удару.</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8015"/>
      </w:tblGrid>
      <w:tr w:rsidR="00C923D3" w:rsidRPr="00A2362A" w:rsidTr="000C527E">
        <w:trPr>
          <w:trHeight w:val="1936"/>
        </w:trPr>
        <w:tc>
          <w:tcPr>
            <w:tcW w:w="1982" w:type="dxa"/>
            <w:tcBorders>
              <w:top w:val="single" w:sz="4" w:space="0" w:color="FFFFFF"/>
              <w:left w:val="single" w:sz="4" w:space="0" w:color="FFFFFF"/>
            </w:tcBorders>
          </w:tcPr>
          <w:p w:rsidR="00C923D3" w:rsidRPr="001C0D26" w:rsidRDefault="00C923D3" w:rsidP="000C527E">
            <w:pPr>
              <w:widowControl w:val="0"/>
              <w:spacing w:line="276" w:lineRule="auto"/>
              <w:jc w:val="both"/>
              <w:rPr>
                <w:b/>
                <w:i/>
                <w:sz w:val="28"/>
                <w:szCs w:val="28"/>
              </w:rPr>
            </w:pPr>
            <w:r w:rsidRPr="001C0D26">
              <w:rPr>
                <w:b/>
                <w:i/>
                <w:sz w:val="28"/>
                <w:szCs w:val="28"/>
              </w:rPr>
              <w:lastRenderedPageBreak/>
              <w:t>Дано:</w:t>
            </w:r>
          </w:p>
          <w:p w:rsidR="00C923D3" w:rsidRPr="001C0D26" w:rsidRDefault="00C923D3" w:rsidP="000C527E">
            <w:pPr>
              <w:widowControl w:val="0"/>
              <w:spacing w:line="276" w:lineRule="auto"/>
              <w:jc w:val="both"/>
              <w:rPr>
                <w:sz w:val="28"/>
                <w:szCs w:val="28"/>
              </w:rPr>
            </w:pPr>
            <m:oMath>
              <m:r>
                <w:rPr>
                  <w:rFonts w:ascii="Cambria Math" w:hAnsi="Cambria Math"/>
                  <w:sz w:val="28"/>
                  <w:szCs w:val="28"/>
                </w:rPr>
                <m:t>m=</m:t>
              </m:r>
            </m:oMath>
            <w:r w:rsidRPr="001C0D26">
              <w:rPr>
                <w:sz w:val="28"/>
                <w:szCs w:val="28"/>
              </w:rPr>
              <w:t>0,5 кг</w:t>
            </w:r>
          </w:p>
          <w:p w:rsidR="00C923D3" w:rsidRPr="001C0D26" w:rsidRDefault="00C923D3" w:rsidP="000C527E">
            <w:pPr>
              <w:widowControl w:val="0"/>
              <w:spacing w:line="276" w:lineRule="auto"/>
              <w:jc w:val="both"/>
              <w:rPr>
                <w:sz w:val="28"/>
                <w:szCs w:val="28"/>
              </w:rPr>
            </w:pPr>
            <m:oMathPara>
              <m:oMath>
                <m:r>
                  <w:rPr>
                    <w:rFonts w:ascii="Cambria Math" w:hAnsi="Cambria Math"/>
                    <w:sz w:val="28"/>
                    <w:szCs w:val="28"/>
                    <w:lang w:val="en-US"/>
                  </w:rPr>
                  <m:t>v</m:t>
                </m:r>
                <m:r>
                  <w:rPr>
                    <w:rFonts w:ascii="Cambria Math" w:hAnsi="Cambria Math"/>
                    <w:sz w:val="28"/>
                    <w:szCs w:val="28"/>
                  </w:rPr>
                  <m:t>=</m:t>
                </m:r>
                <m:r>
                  <m:rPr>
                    <m:sty m:val="p"/>
                  </m:rPr>
                  <w:rPr>
                    <w:rFonts w:ascii="Cambria Math" w:hAnsi="Cambria Math"/>
                    <w:sz w:val="28"/>
                    <w:szCs w:val="28"/>
                  </w:rPr>
                  <m:t xml:space="preserve">10 </m:t>
                </m:r>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oMath>
            </m:oMathPara>
          </w:p>
          <w:p w:rsidR="00C923D3" w:rsidRPr="001C0D26" w:rsidRDefault="00C923D3" w:rsidP="000C527E">
            <w:pPr>
              <w:widowControl w:val="0"/>
              <w:spacing w:line="276" w:lineRule="auto"/>
              <w:jc w:val="both"/>
              <w:rPr>
                <w:sz w:val="28"/>
                <w:szCs w:val="28"/>
                <w:lang w:val="en-US"/>
              </w:rPr>
            </w:pPr>
            <m:oMathPara>
              <m:oMath>
                <m:r>
                  <w:rPr>
                    <w:rFonts w:ascii="Cambria Math" w:hAnsi="Cambria Math"/>
                    <w:sz w:val="28"/>
                    <w:szCs w:val="28"/>
                    <w:lang w:val="en-US"/>
                  </w:rPr>
                  <m:t>t=0,02 c</m:t>
                </m:r>
              </m:oMath>
            </m:oMathPara>
          </w:p>
        </w:tc>
        <w:tc>
          <w:tcPr>
            <w:tcW w:w="8015" w:type="dxa"/>
            <w:vMerge w:val="restart"/>
            <w:tcBorders>
              <w:top w:val="single" w:sz="4" w:space="0" w:color="FFFFFF"/>
              <w:right w:val="single" w:sz="4" w:space="0" w:color="FFFFFF"/>
            </w:tcBorders>
          </w:tcPr>
          <w:p w:rsidR="00C923D3" w:rsidRPr="001C0D26" w:rsidRDefault="00C923D3" w:rsidP="000C527E">
            <w:pPr>
              <w:widowControl w:val="0"/>
              <w:spacing w:line="276" w:lineRule="auto"/>
              <w:ind w:firstLine="709"/>
              <w:jc w:val="both"/>
              <w:rPr>
                <w:b/>
                <w:i/>
                <w:sz w:val="28"/>
                <w:szCs w:val="28"/>
              </w:rPr>
            </w:pPr>
            <w:r w:rsidRPr="001C0D26">
              <w:rPr>
                <w:b/>
                <w:i/>
                <w:sz w:val="28"/>
                <w:szCs w:val="28"/>
              </w:rPr>
              <w:t>Розв’язання:</w:t>
            </w:r>
          </w:p>
          <w:p w:rsidR="00C923D3" w:rsidRPr="001C0D26" w:rsidRDefault="00C923D3" w:rsidP="000C527E">
            <w:pPr>
              <w:widowControl w:val="0"/>
              <w:spacing w:line="276" w:lineRule="auto"/>
              <w:ind w:firstLine="709"/>
              <w:jc w:val="both"/>
              <w:rPr>
                <w:sz w:val="28"/>
                <w:szCs w:val="28"/>
              </w:rPr>
            </w:pPr>
            <w:r w:rsidRPr="001C0D26">
              <w:rPr>
                <w:sz w:val="28"/>
                <w:szCs w:val="28"/>
              </w:rPr>
              <w:t xml:space="preserve">Згідно до </w:t>
            </w:r>
            <w:r w:rsidRPr="00D86254">
              <w:rPr>
                <w:rFonts w:eastAsia="MyriadPro-Regular"/>
                <w:sz w:val="28"/>
                <w:szCs w:val="28"/>
              </w:rPr>
              <w:t>ІІ</w:t>
            </w:r>
            <w:r w:rsidRPr="001C0D26">
              <w:rPr>
                <w:sz w:val="28"/>
                <w:szCs w:val="28"/>
              </w:rPr>
              <w:t xml:space="preserve"> закону Ньютона:</w:t>
            </w:r>
          </w:p>
          <w:p w:rsidR="00C923D3" w:rsidRPr="001C0D26" w:rsidRDefault="00C923D3" w:rsidP="000C527E">
            <w:pPr>
              <w:widowControl w:val="0"/>
              <w:spacing w:line="276" w:lineRule="auto"/>
              <w:ind w:firstLine="709"/>
              <w:jc w:val="both"/>
              <w:rPr>
                <w:i/>
                <w:sz w:val="28"/>
                <w:szCs w:val="28"/>
              </w:rPr>
            </w:pPr>
            <m:oMathPara>
              <m:oMath>
                <m:r>
                  <w:rPr>
                    <w:rFonts w:ascii="Cambria Math" w:hAnsi="Cambria Math"/>
                    <w:sz w:val="28"/>
                    <w:szCs w:val="28"/>
                  </w:rPr>
                  <m:t>F=</m:t>
                </m:r>
                <m:r>
                  <w:rPr>
                    <w:rFonts w:ascii="Cambria Math" w:hAnsi="Cambria Math"/>
                    <w:sz w:val="28"/>
                    <w:szCs w:val="28"/>
                    <w:lang w:val="en-US"/>
                  </w:rPr>
                  <m:t>ma</m:t>
                </m:r>
              </m:oMath>
            </m:oMathPara>
          </w:p>
          <w:p w:rsidR="00C923D3" w:rsidRPr="001C0D26" w:rsidRDefault="00C923D3" w:rsidP="000C527E">
            <w:pPr>
              <w:widowControl w:val="0"/>
              <w:spacing w:line="276" w:lineRule="auto"/>
              <w:ind w:firstLine="709"/>
              <w:jc w:val="both"/>
              <w:rPr>
                <w:sz w:val="28"/>
                <w:szCs w:val="28"/>
              </w:rPr>
            </w:pPr>
            <m:oMath>
              <m:r>
                <w:rPr>
                  <w:rFonts w:ascii="Cambria Math" w:hAnsi="Cambria Math"/>
                  <w:sz w:val="28"/>
                  <w:szCs w:val="28"/>
                  <w:lang w:val="en-US"/>
                </w:rPr>
                <m:t>a</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v</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0</m:t>
                      </m:r>
                    </m:sub>
                  </m:sSub>
                </m:num>
                <m:den>
                  <m:r>
                    <w:rPr>
                      <w:rFonts w:ascii="Cambria Math" w:hAnsi="Cambria Math"/>
                      <w:sz w:val="28"/>
                      <w:szCs w:val="28"/>
                      <w:lang w:val="en-US"/>
                    </w:rPr>
                    <m:t>t</m:t>
                  </m:r>
                </m:den>
              </m:f>
            </m:oMath>
            <w:r w:rsidRPr="001C0D26">
              <w:rPr>
                <w:sz w:val="28"/>
                <w:szCs w:val="28"/>
              </w:rPr>
              <w:t xml:space="preserve">, де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0</m:t>
                  </m:r>
                </m:sub>
              </m:sSub>
              <m:r>
                <w:rPr>
                  <w:rFonts w:ascii="Cambria Math" w:hAnsi="Cambria Math"/>
                  <w:sz w:val="28"/>
                  <w:szCs w:val="28"/>
                </w:rPr>
                <m:t>=0.</m:t>
              </m:r>
            </m:oMath>
            <w:r w:rsidRPr="001C0D26">
              <w:rPr>
                <w:sz w:val="28"/>
                <w:szCs w:val="28"/>
              </w:rPr>
              <w:t xml:space="preserve"> Тоді підставивши, отримаємо:</w:t>
            </w:r>
          </w:p>
          <w:p w:rsidR="00C923D3" w:rsidRPr="001C0D26" w:rsidRDefault="00C923D3" w:rsidP="000C527E">
            <w:pPr>
              <w:widowControl w:val="0"/>
              <w:spacing w:line="276" w:lineRule="auto"/>
              <w:ind w:firstLine="709"/>
              <w:jc w:val="both"/>
              <w:rPr>
                <w:i/>
                <w:sz w:val="28"/>
                <w:szCs w:val="28"/>
              </w:rPr>
            </w:pPr>
            <m:oMathPara>
              <m:oMath>
                <m:r>
                  <w:rPr>
                    <w:rFonts w:ascii="Cambria Math" w:hAnsi="Cambria Math"/>
                    <w:sz w:val="28"/>
                    <w:szCs w:val="28"/>
                  </w:rPr>
                  <m:t>F=</m:t>
                </m:r>
                <m:r>
                  <w:rPr>
                    <w:rFonts w:ascii="Cambria Math" w:hAnsi="Cambria Math"/>
                    <w:sz w:val="28"/>
                    <w:szCs w:val="28"/>
                    <w:lang w:val="en-US"/>
                  </w:rPr>
                  <m:t>m</m:t>
                </m:r>
                <m:f>
                  <m:fPr>
                    <m:ctrlPr>
                      <w:rPr>
                        <w:rFonts w:ascii="Cambria Math" w:hAnsi="Cambria Math"/>
                        <w:i/>
                        <w:sz w:val="28"/>
                        <w:szCs w:val="28"/>
                        <w:lang w:val="en-US"/>
                      </w:rPr>
                    </m:ctrlPr>
                  </m:fPr>
                  <m:num>
                    <m:r>
                      <w:rPr>
                        <w:rFonts w:ascii="Cambria Math" w:hAnsi="Cambria Math"/>
                        <w:sz w:val="28"/>
                        <w:szCs w:val="28"/>
                        <w:lang w:val="en-US"/>
                      </w:rPr>
                      <m:t>v</m:t>
                    </m:r>
                  </m:num>
                  <m:den>
                    <m:r>
                      <w:rPr>
                        <w:rFonts w:ascii="Cambria Math" w:hAnsi="Cambria Math"/>
                        <w:sz w:val="28"/>
                        <w:szCs w:val="28"/>
                        <w:lang w:val="en-US"/>
                      </w:rPr>
                      <m:t>t</m:t>
                    </m:r>
                  </m:den>
                </m:f>
              </m:oMath>
            </m:oMathPara>
          </w:p>
          <w:p w:rsidR="00C923D3" w:rsidRPr="001C0D26" w:rsidRDefault="00C923D3" w:rsidP="000C527E">
            <w:pPr>
              <w:widowControl w:val="0"/>
              <w:spacing w:line="276" w:lineRule="auto"/>
              <w:ind w:firstLine="709"/>
              <w:jc w:val="both"/>
              <w:rPr>
                <w:i/>
                <w:sz w:val="28"/>
                <w:szCs w:val="28"/>
                <w:lang w:val="en-US"/>
              </w:rPr>
            </w:pPr>
            <m:oMathPara>
              <m:oMath>
                <m:r>
                  <w:rPr>
                    <w:rFonts w:ascii="Cambria Math" w:hAnsi="Cambria Math"/>
                    <w:sz w:val="28"/>
                    <w:szCs w:val="28"/>
                  </w:rPr>
                  <m:t>F=</m:t>
                </m:r>
                <m:r>
                  <m:rPr>
                    <m:sty m:val="p"/>
                  </m:rPr>
                  <w:rPr>
                    <w:rFonts w:ascii="Cambria Math" w:hAnsi="Cambria Math"/>
                    <w:sz w:val="28"/>
                    <w:szCs w:val="28"/>
                  </w:rPr>
                  <m:t>0,5 кг∙</m:t>
                </m:r>
                <m:f>
                  <m:fPr>
                    <m:ctrlPr>
                      <w:rPr>
                        <w:rFonts w:ascii="Cambria Math" w:hAnsi="Cambria Math"/>
                        <w:sz w:val="28"/>
                        <w:szCs w:val="28"/>
                      </w:rPr>
                    </m:ctrlPr>
                  </m:fPr>
                  <m:num>
                    <m:r>
                      <m:rPr>
                        <m:sty m:val="p"/>
                      </m:rPr>
                      <w:rPr>
                        <w:rFonts w:ascii="Cambria Math" w:hAnsi="Cambria Math"/>
                        <w:sz w:val="28"/>
                        <w:szCs w:val="28"/>
                      </w:rPr>
                      <m:t xml:space="preserve">10 </m:t>
                    </m:r>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num>
                  <m:den>
                    <m:r>
                      <w:rPr>
                        <w:rFonts w:ascii="Cambria Math" w:hAnsi="Cambria Math"/>
                        <w:sz w:val="28"/>
                        <w:szCs w:val="28"/>
                      </w:rPr>
                      <m:t>0,02 с</m:t>
                    </m:r>
                  </m:den>
                </m:f>
                <m:r>
                  <w:rPr>
                    <w:rFonts w:ascii="Cambria Math" w:hAnsi="Cambria Math"/>
                    <w:sz w:val="28"/>
                    <w:szCs w:val="28"/>
                  </w:rPr>
                  <m:t>= 250 (</m:t>
                </m:r>
                <m:r>
                  <m:rPr>
                    <m:sty m:val="p"/>
                  </m:rPr>
                  <w:rPr>
                    <w:rFonts w:ascii="Cambria Math" w:hAnsi="Cambria Math"/>
                    <w:sz w:val="28"/>
                    <w:szCs w:val="28"/>
                  </w:rPr>
                  <m:t>H)</m:t>
                </m:r>
              </m:oMath>
            </m:oMathPara>
          </w:p>
        </w:tc>
      </w:tr>
      <w:tr w:rsidR="00C923D3" w:rsidRPr="00A2362A" w:rsidTr="000C527E">
        <w:trPr>
          <w:trHeight w:val="417"/>
        </w:trPr>
        <w:tc>
          <w:tcPr>
            <w:tcW w:w="1982" w:type="dxa"/>
            <w:tcBorders>
              <w:left w:val="single" w:sz="4" w:space="0" w:color="FFFFFF"/>
              <w:bottom w:val="single" w:sz="4" w:space="0" w:color="FFFFFF"/>
            </w:tcBorders>
          </w:tcPr>
          <w:p w:rsidR="00C923D3" w:rsidRPr="001C0D26" w:rsidRDefault="00C923D3" w:rsidP="000C527E">
            <w:pPr>
              <w:widowControl w:val="0"/>
              <w:spacing w:line="276" w:lineRule="auto"/>
              <w:jc w:val="both"/>
              <w:rPr>
                <w:sz w:val="28"/>
                <w:szCs w:val="28"/>
                <w:lang w:val="en-US"/>
              </w:rPr>
            </w:pPr>
            <m:oMathPara>
              <m:oMath>
                <m:r>
                  <w:rPr>
                    <w:rFonts w:ascii="Cambria Math" w:hAnsi="Cambria Math"/>
                    <w:sz w:val="28"/>
                    <w:szCs w:val="28"/>
                  </w:rPr>
                  <m:t>F-?</m:t>
                </m:r>
              </m:oMath>
            </m:oMathPara>
          </w:p>
        </w:tc>
        <w:tc>
          <w:tcPr>
            <w:tcW w:w="8015" w:type="dxa"/>
            <w:vMerge/>
            <w:tcBorders>
              <w:bottom w:val="single" w:sz="4" w:space="0" w:color="FFFFFF"/>
              <w:right w:val="single" w:sz="4" w:space="0" w:color="FFFFFF"/>
            </w:tcBorders>
          </w:tcPr>
          <w:p w:rsidR="00C923D3" w:rsidRPr="001C0D26" w:rsidRDefault="00C923D3" w:rsidP="000C527E">
            <w:pPr>
              <w:widowControl w:val="0"/>
              <w:spacing w:line="276" w:lineRule="auto"/>
              <w:ind w:firstLine="709"/>
              <w:jc w:val="both"/>
              <w:rPr>
                <w:sz w:val="28"/>
                <w:szCs w:val="28"/>
              </w:rPr>
            </w:pPr>
          </w:p>
        </w:tc>
      </w:tr>
    </w:tbl>
    <w:p w:rsidR="00C923D3" w:rsidRPr="00A2362A" w:rsidRDefault="00C923D3" w:rsidP="00C923D3">
      <w:pPr>
        <w:widowControl w:val="0"/>
        <w:spacing w:line="276" w:lineRule="auto"/>
        <w:ind w:firstLine="709"/>
        <w:jc w:val="both"/>
        <w:rPr>
          <w:sz w:val="28"/>
          <w:szCs w:val="28"/>
        </w:rPr>
      </w:pPr>
      <w:r>
        <w:rPr>
          <w:b/>
          <w:i/>
          <w:sz w:val="28"/>
          <w:szCs w:val="28"/>
        </w:rPr>
        <w:t xml:space="preserve">                          </w:t>
      </w:r>
      <w:r w:rsidRPr="001C0D26">
        <w:rPr>
          <w:b/>
          <w:i/>
          <w:sz w:val="28"/>
          <w:szCs w:val="28"/>
        </w:rPr>
        <w:t>Відповідь:</w:t>
      </w:r>
      <w:r w:rsidRPr="00A2362A">
        <w:rPr>
          <w:sz w:val="28"/>
          <w:szCs w:val="28"/>
        </w:rPr>
        <w:t xml:space="preserve"> 250 Н.</w:t>
      </w:r>
    </w:p>
    <w:p w:rsidR="00C923D3" w:rsidRPr="00A2362A" w:rsidRDefault="00C923D3" w:rsidP="00C923D3">
      <w:pPr>
        <w:widowControl w:val="0"/>
        <w:spacing w:line="276" w:lineRule="auto"/>
        <w:jc w:val="both"/>
        <w:rPr>
          <w:sz w:val="28"/>
          <w:szCs w:val="28"/>
        </w:rPr>
      </w:pPr>
      <w:r>
        <w:rPr>
          <w:b/>
          <w:sz w:val="28"/>
          <w:szCs w:val="28"/>
        </w:rPr>
        <w:t xml:space="preserve">Задача 3. </w:t>
      </w:r>
      <w:r w:rsidRPr="00A2362A">
        <w:rPr>
          <w:sz w:val="28"/>
          <w:szCs w:val="28"/>
        </w:rPr>
        <w:t xml:space="preserve">Тіло масою 400 г під дією сили 8 Н набуло швидкості 36 </w:t>
      </w:r>
      <m:oMath>
        <m:f>
          <m:fPr>
            <m:ctrlPr>
              <w:rPr>
                <w:rFonts w:ascii="Cambria Math" w:hAnsi="Cambria Math"/>
                <w:sz w:val="28"/>
                <w:szCs w:val="28"/>
              </w:rPr>
            </m:ctrlPr>
          </m:fPr>
          <m:num>
            <m:r>
              <m:rPr>
                <m:sty m:val="p"/>
              </m:rPr>
              <w:rPr>
                <w:rFonts w:ascii="Cambria Math" w:hAnsi="Cambria Math"/>
                <w:sz w:val="28"/>
                <w:szCs w:val="28"/>
              </w:rPr>
              <m:t>км</m:t>
            </m:r>
          </m:num>
          <m:den>
            <m:r>
              <m:rPr>
                <m:sty m:val="p"/>
              </m:rPr>
              <w:rPr>
                <w:rFonts w:ascii="Cambria Math" w:hAnsi="Cambria Math"/>
                <w:sz w:val="28"/>
                <w:szCs w:val="28"/>
              </w:rPr>
              <m:t>год</m:t>
            </m:r>
          </m:den>
        </m:f>
      </m:oMath>
      <w:r w:rsidRPr="00A2362A">
        <w:rPr>
          <w:sz w:val="28"/>
          <w:szCs w:val="28"/>
        </w:rPr>
        <w:t>. Визначте, який шлях при цьому пройшло тіло.</w:t>
      </w:r>
    </w:p>
    <w:tbl>
      <w:tblPr>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7440"/>
      </w:tblGrid>
      <w:tr w:rsidR="00C923D3" w:rsidRPr="00A2362A" w:rsidTr="000C527E">
        <w:trPr>
          <w:trHeight w:val="1690"/>
          <w:jc w:val="center"/>
        </w:trPr>
        <w:tc>
          <w:tcPr>
            <w:tcW w:w="2637" w:type="dxa"/>
            <w:tcBorders>
              <w:top w:val="single" w:sz="4" w:space="0" w:color="FFFFFF"/>
              <w:left w:val="single" w:sz="4" w:space="0" w:color="FFFFFF"/>
            </w:tcBorders>
          </w:tcPr>
          <w:p w:rsidR="00C923D3" w:rsidRPr="00F93FE3" w:rsidRDefault="00C923D3" w:rsidP="000C527E">
            <w:pPr>
              <w:widowControl w:val="0"/>
              <w:spacing w:line="276" w:lineRule="auto"/>
              <w:ind w:left="115"/>
              <w:jc w:val="both"/>
              <w:rPr>
                <w:b/>
                <w:i/>
                <w:sz w:val="28"/>
                <w:szCs w:val="28"/>
              </w:rPr>
            </w:pPr>
            <w:r w:rsidRPr="00F93FE3">
              <w:rPr>
                <w:b/>
                <w:i/>
                <w:sz w:val="28"/>
                <w:szCs w:val="28"/>
              </w:rPr>
              <w:t>Дано:</w:t>
            </w:r>
          </w:p>
          <w:p w:rsidR="00C923D3" w:rsidRPr="00F93FE3" w:rsidRDefault="00C923D3" w:rsidP="000C527E">
            <w:pPr>
              <w:widowControl w:val="0"/>
              <w:spacing w:line="276" w:lineRule="auto"/>
              <w:ind w:left="115"/>
              <w:jc w:val="both"/>
              <w:rPr>
                <w:sz w:val="28"/>
                <w:szCs w:val="28"/>
              </w:rPr>
            </w:pPr>
            <m:oMath>
              <m:r>
                <w:rPr>
                  <w:rFonts w:ascii="Cambria Math" w:hAnsi="Cambria Math"/>
                  <w:sz w:val="28"/>
                  <w:szCs w:val="28"/>
                </w:rPr>
                <m:t>m=</m:t>
              </m:r>
            </m:oMath>
            <w:r>
              <w:rPr>
                <w:sz w:val="28"/>
                <w:szCs w:val="28"/>
              </w:rPr>
              <w:t xml:space="preserve"> </w:t>
            </w:r>
            <w:r w:rsidRPr="00F93FE3">
              <w:rPr>
                <w:sz w:val="28"/>
                <w:szCs w:val="28"/>
              </w:rPr>
              <w:t>400 г =</w:t>
            </w:r>
            <w:r>
              <w:rPr>
                <w:sz w:val="28"/>
                <w:szCs w:val="28"/>
              </w:rPr>
              <w:t xml:space="preserve"> </w:t>
            </w:r>
            <w:r w:rsidRPr="00F93FE3">
              <w:rPr>
                <w:sz w:val="28"/>
                <w:szCs w:val="28"/>
              </w:rPr>
              <w:t xml:space="preserve">0,4 кг       </w:t>
            </w:r>
          </w:p>
          <w:p w:rsidR="00C923D3" w:rsidRPr="00F93FE3" w:rsidRDefault="00C923D3" w:rsidP="000C527E">
            <w:pPr>
              <w:widowControl w:val="0"/>
              <w:spacing w:line="276" w:lineRule="auto"/>
              <w:ind w:left="115"/>
              <w:jc w:val="both"/>
              <w:rPr>
                <w:sz w:val="28"/>
                <w:szCs w:val="28"/>
              </w:rPr>
            </w:pPr>
            <m:oMathPara>
              <m:oMath>
                <m:r>
                  <w:rPr>
                    <w:rFonts w:ascii="Cambria Math" w:hAnsi="Cambria Math"/>
                    <w:sz w:val="28"/>
                    <w:szCs w:val="28"/>
                  </w:rPr>
                  <m:t>F=8 Н</m:t>
                </m:r>
              </m:oMath>
            </m:oMathPara>
          </w:p>
          <w:p w:rsidR="00C923D3" w:rsidRPr="00F93FE3" w:rsidRDefault="00C923D3" w:rsidP="000C527E">
            <w:pPr>
              <w:widowControl w:val="0"/>
              <w:spacing w:line="276" w:lineRule="auto"/>
              <w:ind w:left="115"/>
              <w:jc w:val="both"/>
              <w:rPr>
                <w:sz w:val="28"/>
                <w:szCs w:val="28"/>
                <w:lang w:val="ru-RU"/>
              </w:rPr>
            </w:pPr>
            <m:oMath>
              <m:r>
                <w:rPr>
                  <w:rFonts w:ascii="Cambria Math" w:hAnsi="Cambria Math"/>
                  <w:sz w:val="28"/>
                  <w:szCs w:val="28"/>
                  <w:lang w:val="en-US"/>
                </w:rPr>
                <m:t>v</m:t>
              </m:r>
              <m:r>
                <w:rPr>
                  <w:rFonts w:ascii="Cambria Math" w:hAnsi="Cambria Math"/>
                  <w:sz w:val="28"/>
                  <w:szCs w:val="28"/>
                </w:rPr>
                <m:t>=</m:t>
              </m:r>
              <m:r>
                <m:rPr>
                  <m:sty m:val="p"/>
                </m:rPr>
                <w:rPr>
                  <w:rFonts w:ascii="Cambria Math" w:hAnsi="Cambria Math"/>
                  <w:sz w:val="28"/>
                  <w:szCs w:val="28"/>
                </w:rPr>
                <m:t xml:space="preserve">36 </m:t>
              </m:r>
              <m:f>
                <m:fPr>
                  <m:ctrlPr>
                    <w:rPr>
                      <w:rFonts w:ascii="Cambria Math" w:hAnsi="Cambria Math"/>
                      <w:i/>
                      <w:sz w:val="28"/>
                      <w:szCs w:val="28"/>
                    </w:rPr>
                  </m:ctrlPr>
                </m:fPr>
                <m:num>
                  <m:r>
                    <w:rPr>
                      <w:rFonts w:ascii="Cambria Math" w:hAnsi="Cambria Math"/>
                      <w:sz w:val="28"/>
                      <w:szCs w:val="28"/>
                    </w:rPr>
                    <m:t>км</m:t>
                  </m:r>
                </m:num>
                <m:den>
                  <m:r>
                    <w:rPr>
                      <w:rFonts w:ascii="Cambria Math" w:hAnsi="Cambria Math"/>
                      <w:sz w:val="28"/>
                      <w:szCs w:val="28"/>
                    </w:rPr>
                    <m:t>год</m:t>
                  </m:r>
                </m:den>
              </m:f>
            </m:oMath>
            <w:r>
              <w:rPr>
                <w:sz w:val="28"/>
                <w:szCs w:val="28"/>
              </w:rPr>
              <w:t xml:space="preserve"> </w:t>
            </w:r>
            <w:r w:rsidRPr="00F93FE3">
              <w:rPr>
                <w:sz w:val="28"/>
                <w:szCs w:val="28"/>
              </w:rPr>
              <w:t>=</w:t>
            </w:r>
            <w:r>
              <w:rPr>
                <w:sz w:val="28"/>
                <w:szCs w:val="28"/>
              </w:rPr>
              <w:t xml:space="preserve"> </w:t>
            </w:r>
            <w:r w:rsidRPr="00F93FE3">
              <w:rPr>
                <w:sz w:val="28"/>
                <w:szCs w:val="28"/>
              </w:rPr>
              <w:t xml:space="preserve">10 </w:t>
            </w:r>
            <m:oMath>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oMath>
          </w:p>
        </w:tc>
        <w:tc>
          <w:tcPr>
            <w:tcW w:w="7440" w:type="dxa"/>
            <w:vMerge w:val="restart"/>
            <w:tcBorders>
              <w:top w:val="single" w:sz="4" w:space="0" w:color="FFFFFF"/>
              <w:right w:val="single" w:sz="4" w:space="0" w:color="FFFFFF"/>
            </w:tcBorders>
          </w:tcPr>
          <w:p w:rsidR="00C923D3" w:rsidRPr="00F93FE3" w:rsidRDefault="00C923D3" w:rsidP="000C527E">
            <w:pPr>
              <w:widowControl w:val="0"/>
              <w:spacing w:line="276" w:lineRule="auto"/>
              <w:ind w:firstLine="709"/>
              <w:jc w:val="both"/>
              <w:rPr>
                <w:b/>
                <w:i/>
                <w:sz w:val="28"/>
                <w:szCs w:val="28"/>
              </w:rPr>
            </w:pPr>
            <w:r w:rsidRPr="00F93FE3">
              <w:rPr>
                <w:b/>
                <w:i/>
                <w:sz w:val="28"/>
                <w:szCs w:val="28"/>
              </w:rPr>
              <w:t>Розв’язання:</w:t>
            </w:r>
          </w:p>
          <w:p w:rsidR="00C923D3" w:rsidRDefault="00C923D3" w:rsidP="000C527E">
            <w:pPr>
              <w:widowControl w:val="0"/>
              <w:spacing w:line="276" w:lineRule="auto"/>
              <w:ind w:firstLine="709"/>
              <w:jc w:val="both"/>
              <w:rPr>
                <w:sz w:val="28"/>
                <w:szCs w:val="28"/>
              </w:rPr>
            </w:pPr>
            <w:r w:rsidRPr="00F93FE3">
              <w:rPr>
                <w:sz w:val="28"/>
                <w:szCs w:val="28"/>
              </w:rPr>
              <w:t>Згідно до II закону Ньютона:</w:t>
            </w:r>
            <w:r>
              <w:rPr>
                <w:sz w:val="28"/>
                <w:szCs w:val="28"/>
              </w:rPr>
              <w:t xml:space="preserve"> </w:t>
            </w:r>
          </w:p>
          <w:p w:rsidR="00C923D3" w:rsidRPr="00F93FE3" w:rsidRDefault="00C923D3" w:rsidP="000C527E">
            <w:pPr>
              <w:widowControl w:val="0"/>
              <w:spacing w:line="276" w:lineRule="auto"/>
              <w:ind w:firstLine="709"/>
              <w:jc w:val="both"/>
              <w:rPr>
                <w:sz w:val="28"/>
                <w:szCs w:val="28"/>
              </w:rPr>
            </w:pPr>
            <m:oMathPara>
              <m:oMath>
                <m:r>
                  <w:rPr>
                    <w:rFonts w:ascii="Cambria Math" w:hAnsi="Cambria Math"/>
                    <w:sz w:val="28"/>
                    <w:szCs w:val="28"/>
                  </w:rPr>
                  <m:t>F=</m:t>
                </m:r>
                <m:r>
                  <w:rPr>
                    <w:rFonts w:ascii="Cambria Math" w:hAnsi="Cambria Math"/>
                    <w:sz w:val="28"/>
                    <w:szCs w:val="28"/>
                    <w:lang w:val="en-US"/>
                  </w:rPr>
                  <m:t>ma</m:t>
                </m:r>
              </m:oMath>
            </m:oMathPara>
          </w:p>
          <w:p w:rsidR="00C923D3" w:rsidRPr="00F93FE3" w:rsidRDefault="00C923D3" w:rsidP="000C527E">
            <w:pPr>
              <w:widowControl w:val="0"/>
              <w:spacing w:line="276" w:lineRule="auto"/>
              <w:ind w:firstLine="709"/>
              <w:jc w:val="both"/>
              <w:rPr>
                <w:i/>
                <w:sz w:val="28"/>
                <w:szCs w:val="28"/>
              </w:rPr>
            </w:pPr>
            <w:r w:rsidRPr="00F93FE3">
              <w:rPr>
                <w:sz w:val="28"/>
                <w:szCs w:val="28"/>
              </w:rPr>
              <w:t xml:space="preserve">Звідси </w:t>
            </w:r>
            <m:oMath>
              <m:r>
                <w:rPr>
                  <w:rFonts w:ascii="Cambria Math" w:hAnsi="Cambria Math"/>
                  <w:sz w:val="28"/>
                  <w:szCs w:val="28"/>
                  <w:lang w:val="en-US"/>
                </w:rPr>
                <m:t>a</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F</m:t>
                  </m:r>
                </m:num>
                <m:den>
                  <m:r>
                    <w:rPr>
                      <w:rFonts w:ascii="Cambria Math" w:hAnsi="Cambria Math"/>
                      <w:sz w:val="28"/>
                      <w:szCs w:val="28"/>
                      <w:lang w:val="en-US"/>
                    </w:rPr>
                    <m:t>m</m:t>
                  </m:r>
                </m:den>
              </m:f>
            </m:oMath>
          </w:p>
          <w:p w:rsidR="00C923D3" w:rsidRDefault="00C923D3" w:rsidP="000C527E">
            <w:pPr>
              <w:widowControl w:val="0"/>
              <w:spacing w:line="276" w:lineRule="auto"/>
              <w:ind w:firstLine="709"/>
              <w:jc w:val="both"/>
              <w:rPr>
                <w:sz w:val="28"/>
                <w:szCs w:val="28"/>
              </w:rPr>
            </w:pPr>
            <w:r w:rsidRPr="00F93FE3">
              <w:rPr>
                <w:sz w:val="28"/>
                <w:szCs w:val="28"/>
              </w:rPr>
              <w:t xml:space="preserve">Крім того </w:t>
            </w:r>
            <m:oMath>
              <m:r>
                <w:rPr>
                  <w:rFonts w:ascii="Cambria Math" w:hAnsi="Cambria Math"/>
                  <w:sz w:val="28"/>
                  <w:szCs w:val="28"/>
                  <w:lang w:val="en-US"/>
                </w:rPr>
                <m:t>a</m:t>
              </m:r>
              <m:r>
                <w:rPr>
                  <w:rFonts w:ascii="Cambria Math" w:hAnsi="Cambria Math"/>
                  <w:sz w:val="28"/>
                  <w:szCs w:val="28"/>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v</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0</m:t>
                          </m:r>
                        </m:sub>
                      </m:sSub>
                    </m:e>
                    <m:sup>
                      <m:r>
                        <w:rPr>
                          <w:rFonts w:ascii="Cambria Math" w:hAnsi="Cambria Math"/>
                          <w:sz w:val="28"/>
                          <w:szCs w:val="28"/>
                        </w:rPr>
                        <m:t>2</m:t>
                      </m:r>
                    </m:sup>
                  </m:sSup>
                </m:num>
                <m:den>
                  <m:r>
                    <w:rPr>
                      <w:rFonts w:ascii="Cambria Math" w:hAnsi="Cambria Math"/>
                      <w:sz w:val="28"/>
                      <w:szCs w:val="28"/>
                    </w:rPr>
                    <m:t>2</m:t>
                  </m:r>
                  <m:r>
                    <w:rPr>
                      <w:rFonts w:ascii="Cambria Math" w:hAnsi="Cambria Math"/>
                      <w:sz w:val="28"/>
                      <w:szCs w:val="28"/>
                      <w:lang w:val="en-US"/>
                    </w:rPr>
                    <m:t>S</m:t>
                  </m:r>
                </m:den>
              </m:f>
            </m:oMath>
            <w:r w:rsidRPr="00F93FE3">
              <w:rPr>
                <w:sz w:val="28"/>
                <w:szCs w:val="28"/>
              </w:rPr>
              <w:t xml:space="preserve">, де </w:t>
            </w:r>
            <m:oMath>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0</m:t>
                      </m:r>
                    </m:sub>
                  </m:sSub>
                </m:e>
                <m:sup>
                  <m:r>
                    <w:rPr>
                      <w:rFonts w:ascii="Cambria Math" w:hAnsi="Cambria Math"/>
                      <w:sz w:val="28"/>
                      <w:szCs w:val="28"/>
                    </w:rPr>
                    <m:t>2</m:t>
                  </m:r>
                </m:sup>
              </m:sSup>
              <m:r>
                <w:rPr>
                  <w:rFonts w:ascii="Cambria Math" w:hAnsi="Cambria Math"/>
                  <w:sz w:val="28"/>
                  <w:szCs w:val="28"/>
                </w:rPr>
                <m:t>=0.</m:t>
              </m:r>
            </m:oMath>
          </w:p>
          <w:p w:rsidR="00C923D3" w:rsidRPr="00F93FE3" w:rsidRDefault="00C923D3" w:rsidP="000C527E">
            <w:pPr>
              <w:widowControl w:val="0"/>
              <w:spacing w:line="276" w:lineRule="auto"/>
              <w:ind w:firstLine="709"/>
              <w:jc w:val="both"/>
              <w:rPr>
                <w:sz w:val="28"/>
                <w:szCs w:val="28"/>
              </w:rPr>
            </w:pPr>
            <w:r w:rsidRPr="00F93FE3">
              <w:rPr>
                <w:sz w:val="28"/>
                <w:szCs w:val="28"/>
              </w:rPr>
              <w:t>Прирівнявши, отримаємо:</w:t>
            </w:r>
            <w:r>
              <w:rPr>
                <w:sz w:val="28"/>
                <w:szCs w:val="28"/>
              </w:rPr>
              <w:t xml:space="preserve">   </w:t>
            </w:r>
          </w:p>
          <w:p w:rsidR="00C923D3" w:rsidRPr="00F93FE3" w:rsidRDefault="00C923D3" w:rsidP="000C527E">
            <w:pPr>
              <w:widowControl w:val="0"/>
              <w:spacing w:line="276" w:lineRule="auto"/>
              <w:ind w:firstLine="709"/>
              <w:jc w:val="both"/>
              <w:rPr>
                <w:i/>
                <w:sz w:val="28"/>
                <w:szCs w:val="28"/>
                <w:lang w:val="en-US"/>
              </w:rPr>
            </w:pPr>
          </w:p>
        </w:tc>
      </w:tr>
      <w:tr w:rsidR="00C923D3" w:rsidRPr="00A2362A" w:rsidTr="000C527E">
        <w:trPr>
          <w:trHeight w:val="892"/>
          <w:jc w:val="center"/>
        </w:trPr>
        <w:tc>
          <w:tcPr>
            <w:tcW w:w="2637" w:type="dxa"/>
            <w:tcBorders>
              <w:left w:val="single" w:sz="4" w:space="0" w:color="FFFFFF"/>
              <w:bottom w:val="single" w:sz="4" w:space="0" w:color="FFFFFF"/>
            </w:tcBorders>
          </w:tcPr>
          <w:p w:rsidR="00C923D3" w:rsidRPr="00F93FE3" w:rsidRDefault="00C923D3" w:rsidP="000C527E">
            <w:pPr>
              <w:widowControl w:val="0"/>
              <w:spacing w:line="276" w:lineRule="auto"/>
              <w:ind w:left="115"/>
              <w:jc w:val="both"/>
              <w:rPr>
                <w:sz w:val="28"/>
                <w:szCs w:val="28"/>
                <w:lang w:val="en-US"/>
              </w:rPr>
            </w:pPr>
            <m:oMathPara>
              <m:oMath>
                <m:r>
                  <w:rPr>
                    <w:rFonts w:ascii="Cambria Math" w:hAnsi="Cambria Math"/>
                    <w:sz w:val="28"/>
                    <w:szCs w:val="28"/>
                  </w:rPr>
                  <m:t>S-?</m:t>
                </m:r>
              </m:oMath>
            </m:oMathPara>
          </w:p>
        </w:tc>
        <w:tc>
          <w:tcPr>
            <w:tcW w:w="7440" w:type="dxa"/>
            <w:vMerge/>
            <w:tcBorders>
              <w:bottom w:val="single" w:sz="4" w:space="0" w:color="FFFFFF"/>
              <w:right w:val="single" w:sz="4" w:space="0" w:color="FFFFFF"/>
            </w:tcBorders>
          </w:tcPr>
          <w:p w:rsidR="00C923D3" w:rsidRPr="00F93FE3" w:rsidRDefault="00C923D3" w:rsidP="000C527E">
            <w:pPr>
              <w:widowControl w:val="0"/>
              <w:spacing w:line="276" w:lineRule="auto"/>
              <w:ind w:firstLine="709"/>
              <w:jc w:val="both"/>
              <w:rPr>
                <w:sz w:val="28"/>
                <w:szCs w:val="28"/>
              </w:rPr>
            </w:pPr>
          </w:p>
        </w:tc>
      </w:tr>
    </w:tbl>
    <w:p w:rsidR="00C923D3" w:rsidRPr="00294050" w:rsidRDefault="00C923D3" w:rsidP="00C923D3">
      <w:pPr>
        <w:widowControl w:val="0"/>
        <w:spacing w:line="276" w:lineRule="auto"/>
        <w:jc w:val="center"/>
        <w:rPr>
          <w:sz w:val="28"/>
          <w:szCs w:val="28"/>
        </w:rPr>
      </w:pPr>
      <w:r>
        <w:rPr>
          <w:noProof/>
          <w:lang w:val="ru-RU"/>
        </w:rPr>
        <w:pict>
          <v:shapetype id="_x0000_t32" coordsize="21600,21600" o:spt="32" o:oned="t" path="m,l21600,21600e" filled="f">
            <v:path arrowok="t" fillok="f" o:connecttype="none"/>
            <o:lock v:ext="edit" shapetype="t"/>
          </v:shapetype>
          <v:shape id="_x0000_s1026" type="#_x0000_t32" style="position:absolute;left:0;text-align:left;margin-left:122.25pt;margin-top:-4.2pt;width:.75pt;height:130.5pt;z-index:251660288;mso-position-horizontal-relative:text;mso-position-vertical-relative:text" o:connectortype="straight"/>
        </w:pict>
      </w:r>
      <m:oMath>
        <m:f>
          <m:fPr>
            <m:ctrlPr>
              <w:rPr>
                <w:rFonts w:ascii="Cambria Math" w:hAnsi="Cambria Math"/>
                <w:i/>
                <w:sz w:val="28"/>
                <w:szCs w:val="28"/>
                <w:lang w:val="en-US"/>
              </w:rPr>
            </m:ctrlPr>
          </m:fPr>
          <m:num>
            <m:r>
              <w:rPr>
                <w:rFonts w:ascii="Cambria Math" w:hAnsi="Cambria Math"/>
                <w:sz w:val="28"/>
                <w:szCs w:val="28"/>
                <w:lang w:val="en-US"/>
              </w:rPr>
              <m:t>F</m:t>
            </m:r>
          </m:num>
          <m:den>
            <m:r>
              <w:rPr>
                <w:rFonts w:ascii="Cambria Math" w:hAnsi="Cambria Math"/>
                <w:sz w:val="28"/>
                <w:szCs w:val="28"/>
                <w:lang w:val="en-US"/>
              </w:rPr>
              <m:t>m</m:t>
            </m:r>
          </m:den>
        </m:f>
        <m:r>
          <w:rPr>
            <w:rFonts w:ascii="Cambria Math" w:hAnsi="Cambria Math"/>
            <w:sz w:val="28"/>
            <w:szCs w:val="28"/>
            <w:lang w:val="en-US"/>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v</m:t>
                </m:r>
              </m:e>
              <m:sup>
                <m:r>
                  <w:rPr>
                    <w:rFonts w:ascii="Cambria Math" w:hAnsi="Cambria Math"/>
                    <w:sz w:val="28"/>
                    <w:szCs w:val="28"/>
                    <w:lang w:val="en-US"/>
                  </w:rPr>
                  <m:t>2</m:t>
                </m:r>
              </m:sup>
            </m:sSup>
          </m:num>
          <m:den>
            <m:r>
              <w:rPr>
                <w:rFonts w:ascii="Cambria Math" w:hAnsi="Cambria Math"/>
                <w:sz w:val="28"/>
                <w:szCs w:val="28"/>
                <w:lang w:val="en-US"/>
              </w:rPr>
              <m:t>2S</m:t>
            </m:r>
          </m:den>
        </m:f>
      </m:oMath>
    </w:p>
    <w:p w:rsidR="00C923D3" w:rsidRDefault="00C923D3" w:rsidP="00C923D3">
      <w:pPr>
        <w:widowControl w:val="0"/>
        <w:spacing w:line="276" w:lineRule="auto"/>
        <w:ind w:firstLine="709"/>
        <w:jc w:val="center"/>
        <w:rPr>
          <w:sz w:val="28"/>
          <w:szCs w:val="28"/>
        </w:rPr>
      </w:pPr>
      <w:r w:rsidRPr="00F93FE3">
        <w:rPr>
          <w:sz w:val="28"/>
          <w:szCs w:val="28"/>
        </w:rPr>
        <w:t xml:space="preserve">Звідси </w:t>
      </w:r>
      <m:oMath>
        <m:r>
          <w:rPr>
            <w:rFonts w:ascii="Cambria Math" w:hAnsi="Cambria Math"/>
            <w:sz w:val="28"/>
            <w:szCs w:val="28"/>
            <w:lang w:val="en-US"/>
          </w:rPr>
          <m:t>S</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m</m:t>
            </m:r>
            <m:sSup>
              <m:sSupPr>
                <m:ctrlPr>
                  <w:rPr>
                    <w:rFonts w:ascii="Cambria Math" w:hAnsi="Cambria Math"/>
                    <w:i/>
                    <w:sz w:val="28"/>
                    <w:szCs w:val="28"/>
                    <w:lang w:val="en-US"/>
                  </w:rPr>
                </m:ctrlPr>
              </m:sSupPr>
              <m:e>
                <m:r>
                  <w:rPr>
                    <w:rFonts w:ascii="Cambria Math" w:hAnsi="Cambria Math"/>
                    <w:sz w:val="28"/>
                    <w:szCs w:val="28"/>
                    <w:lang w:val="en-US"/>
                  </w:rPr>
                  <m:t>v</m:t>
                </m:r>
              </m:e>
              <m:sup>
                <m:r>
                  <w:rPr>
                    <w:rFonts w:ascii="Cambria Math" w:hAnsi="Cambria Math"/>
                    <w:sz w:val="28"/>
                    <w:szCs w:val="28"/>
                  </w:rPr>
                  <m:t>2</m:t>
                </m:r>
              </m:sup>
            </m:sSup>
          </m:num>
          <m:den>
            <m:r>
              <w:rPr>
                <w:rFonts w:ascii="Cambria Math" w:hAnsi="Cambria Math"/>
                <w:sz w:val="28"/>
                <w:szCs w:val="28"/>
              </w:rPr>
              <m:t>2</m:t>
            </m:r>
            <m:r>
              <w:rPr>
                <w:rFonts w:ascii="Cambria Math" w:hAnsi="Cambria Math"/>
                <w:sz w:val="28"/>
                <w:szCs w:val="28"/>
                <w:lang w:val="en-US"/>
              </w:rPr>
              <m:t>F</m:t>
            </m:r>
          </m:den>
        </m:f>
        <m:r>
          <w:rPr>
            <w:rFonts w:ascii="Cambria Math" w:hAnsi="Cambria Math"/>
            <w:sz w:val="28"/>
            <w:szCs w:val="28"/>
          </w:rPr>
          <m:t>.</m:t>
        </m:r>
      </m:oMath>
    </w:p>
    <w:p w:rsidR="00C923D3" w:rsidRDefault="00C923D3" w:rsidP="00C923D3">
      <w:pPr>
        <w:widowControl w:val="0"/>
        <w:spacing w:line="276" w:lineRule="auto"/>
        <w:ind w:firstLine="709"/>
        <w:jc w:val="center"/>
      </w:pPr>
      <w:r>
        <w:t xml:space="preserve">       </w:t>
      </w:r>
      <m:oMath>
        <m:r>
          <w:rPr>
            <w:rFonts w:ascii="Cambria Math" w:hAnsi="Cambria Math"/>
            <w:sz w:val="28"/>
            <w:szCs w:val="28"/>
            <w:lang w:val="en-US"/>
          </w:rPr>
          <m:t>S=</m:t>
        </m:r>
        <m:f>
          <m:fPr>
            <m:ctrlPr>
              <w:rPr>
                <w:rFonts w:ascii="Cambria Math" w:hAnsi="Cambria Math"/>
                <w:sz w:val="28"/>
                <w:szCs w:val="28"/>
              </w:rPr>
            </m:ctrlPr>
          </m:fPr>
          <m:num>
            <m:r>
              <m:rPr>
                <m:sty m:val="p"/>
              </m:rPr>
              <w:rPr>
                <w:rFonts w:ascii="Cambria Math" w:hAnsi="Cambria Math"/>
                <w:sz w:val="28"/>
                <w:szCs w:val="28"/>
              </w:rPr>
              <m:t xml:space="preserve">0,4 </m:t>
            </m:r>
            <m:r>
              <w:rPr>
                <w:rFonts w:ascii="Cambria Math" w:hAnsi="Cambria Math"/>
                <w:sz w:val="28"/>
                <w:szCs w:val="28"/>
              </w:rPr>
              <m:t>кг∙</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den>
            </m:f>
          </m:num>
          <m:den>
            <m:r>
              <w:rPr>
                <w:rFonts w:ascii="Cambria Math" w:hAnsi="Cambria Math"/>
                <w:sz w:val="28"/>
                <w:szCs w:val="28"/>
              </w:rPr>
              <m:t>2∙8 Н</m:t>
            </m:r>
          </m:den>
        </m:f>
        <m:r>
          <w:rPr>
            <w:rFonts w:ascii="Cambria Math" w:hAnsi="Cambria Math"/>
            <w:sz w:val="28"/>
            <w:szCs w:val="28"/>
          </w:rPr>
          <m:t>= 2,5 (м)</m:t>
        </m:r>
      </m:oMath>
    </w:p>
    <w:p w:rsidR="00C923D3" w:rsidRPr="00294050" w:rsidRDefault="00C923D3" w:rsidP="00C923D3">
      <w:pPr>
        <w:widowControl w:val="0"/>
        <w:spacing w:line="276" w:lineRule="auto"/>
        <w:ind w:firstLine="709"/>
        <w:jc w:val="center"/>
        <w:rPr>
          <w:sz w:val="28"/>
          <w:szCs w:val="28"/>
        </w:rPr>
      </w:pPr>
      <w:r w:rsidRPr="00294050">
        <w:rPr>
          <w:b/>
          <w:i/>
          <w:sz w:val="28"/>
          <w:szCs w:val="28"/>
        </w:rPr>
        <w:t xml:space="preserve">Відповідь: </w:t>
      </w:r>
      <w:r w:rsidRPr="00A2362A">
        <w:rPr>
          <w:sz w:val="28"/>
          <w:szCs w:val="28"/>
        </w:rPr>
        <w:t>2,5 м.</w:t>
      </w:r>
    </w:p>
    <w:p w:rsidR="00C923D3" w:rsidRPr="00C8056F" w:rsidRDefault="00C923D3" w:rsidP="00C923D3">
      <w:pPr>
        <w:spacing w:line="360" w:lineRule="auto"/>
        <w:jc w:val="both"/>
        <w:rPr>
          <w:i/>
          <w:sz w:val="28"/>
          <w:szCs w:val="28"/>
        </w:rPr>
      </w:pPr>
      <w:r w:rsidRPr="00C8056F">
        <w:rPr>
          <w:i/>
          <w:sz w:val="28"/>
          <w:szCs w:val="28"/>
        </w:rPr>
        <w:t>(Оцінюю учнів і обґрунтовую оцінки)</w:t>
      </w:r>
    </w:p>
    <w:p w:rsidR="00C923D3" w:rsidRDefault="00C923D3" w:rsidP="00C923D3">
      <w:pPr>
        <w:spacing w:line="360" w:lineRule="auto"/>
        <w:jc w:val="both"/>
        <w:rPr>
          <w:b/>
          <w:i/>
          <w:sz w:val="28"/>
          <w:szCs w:val="28"/>
        </w:rPr>
      </w:pPr>
      <w:r>
        <w:rPr>
          <w:b/>
          <w:i/>
          <w:sz w:val="28"/>
          <w:szCs w:val="28"/>
        </w:rPr>
        <w:t xml:space="preserve">V.  </w:t>
      </w:r>
      <w:r w:rsidRPr="0036654E">
        <w:rPr>
          <w:b/>
          <w:i/>
          <w:sz w:val="28"/>
          <w:szCs w:val="28"/>
        </w:rPr>
        <w:t xml:space="preserve">Домашнє завдання </w:t>
      </w:r>
    </w:p>
    <w:p w:rsidR="00C923D3" w:rsidRDefault="00C923D3" w:rsidP="00C923D3">
      <w:pPr>
        <w:spacing w:line="360" w:lineRule="auto"/>
        <w:ind w:firstLine="720"/>
        <w:jc w:val="both"/>
        <w:rPr>
          <w:sz w:val="28"/>
          <w:szCs w:val="28"/>
        </w:rPr>
      </w:pPr>
      <w:r>
        <w:rPr>
          <w:sz w:val="28"/>
          <w:szCs w:val="28"/>
        </w:rPr>
        <w:t>Звертаюсь до учнів: «Запишіть домашнє завдання: опрацювати відповідний  § підручника».</w:t>
      </w:r>
    </w:p>
    <w:p w:rsidR="00C923D3" w:rsidRPr="004E1AFE" w:rsidRDefault="00C923D3" w:rsidP="00C923D3">
      <w:pPr>
        <w:tabs>
          <w:tab w:val="left" w:pos="720"/>
        </w:tabs>
        <w:spacing w:line="360" w:lineRule="auto"/>
        <w:jc w:val="both"/>
        <w:rPr>
          <w:sz w:val="28"/>
          <w:szCs w:val="28"/>
        </w:rPr>
      </w:pPr>
      <w:r>
        <w:rPr>
          <w:sz w:val="28"/>
          <w:szCs w:val="28"/>
        </w:rPr>
        <w:t xml:space="preserve">          Урок закінчено, до побачення.</w:t>
      </w:r>
    </w:p>
    <w:p w:rsidR="00C923D3" w:rsidRPr="0036654E" w:rsidRDefault="00C923D3" w:rsidP="00C923D3">
      <w:pPr>
        <w:spacing w:before="100" w:beforeAutospacing="1" w:after="100" w:afterAutospacing="1" w:line="360" w:lineRule="auto"/>
        <w:jc w:val="both"/>
        <w:rPr>
          <w:sz w:val="28"/>
          <w:szCs w:val="28"/>
        </w:rPr>
      </w:pPr>
    </w:p>
    <w:p w:rsidR="00C923D3" w:rsidRPr="001D6CD9" w:rsidRDefault="00C923D3" w:rsidP="00C923D3">
      <w:pPr>
        <w:spacing w:before="100" w:beforeAutospacing="1" w:after="100" w:afterAutospacing="1" w:line="360" w:lineRule="auto"/>
        <w:jc w:val="both"/>
        <w:rPr>
          <w:b/>
          <w:sz w:val="28"/>
          <w:szCs w:val="28"/>
        </w:rPr>
      </w:pPr>
    </w:p>
    <w:p w:rsidR="00C923D3" w:rsidRPr="002C2D30" w:rsidRDefault="00C923D3" w:rsidP="00C923D3">
      <w:pPr>
        <w:spacing w:before="100" w:beforeAutospacing="1" w:after="100" w:afterAutospacing="1"/>
        <w:jc w:val="both"/>
        <w:rPr>
          <w:sz w:val="28"/>
          <w:szCs w:val="28"/>
        </w:rPr>
      </w:pPr>
      <w:r>
        <w:rPr>
          <w:sz w:val="28"/>
          <w:szCs w:val="28"/>
        </w:rPr>
        <w:t xml:space="preserve">             </w:t>
      </w:r>
    </w:p>
    <w:p w:rsidR="00C923D3" w:rsidRPr="00E76D4E" w:rsidRDefault="00C923D3" w:rsidP="00C923D3">
      <w:pPr>
        <w:pStyle w:val="Style50"/>
        <w:widowControl/>
        <w:spacing w:line="360" w:lineRule="auto"/>
        <w:rPr>
          <w:rStyle w:val="FontStyle68"/>
          <w:b w:val="0"/>
          <w:i/>
          <w:sz w:val="28"/>
          <w:szCs w:val="28"/>
          <w:lang w:val="uk-UA" w:eastAsia="uk-UA"/>
        </w:rPr>
      </w:pPr>
    </w:p>
    <w:p w:rsidR="00C923D3" w:rsidRPr="008B3DEE" w:rsidRDefault="00C923D3" w:rsidP="00C923D3">
      <w:pPr>
        <w:spacing w:line="360" w:lineRule="auto"/>
        <w:ind w:left="180"/>
        <w:jc w:val="both"/>
        <w:rPr>
          <w:sz w:val="28"/>
          <w:szCs w:val="28"/>
        </w:rPr>
      </w:pPr>
    </w:p>
    <w:p w:rsidR="00C923D3" w:rsidRDefault="00C923D3" w:rsidP="00C923D3"/>
    <w:p w:rsidR="00AC2A50" w:rsidRDefault="00AC2A50"/>
    <w:sectPr w:rsidR="00AC2A50" w:rsidSect="00015BE7">
      <w:footerReference w:type="even" r:id="rId6"/>
      <w:footerReference w:type="default" r:id="rId7"/>
      <w:pgSz w:w="11906" w:h="16838"/>
      <w:pgMar w:top="1134" w:right="850" w:bottom="1134"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MS Gothic"/>
    <w:panose1 w:val="00000000000000000000"/>
    <w:charset w:val="00"/>
    <w:family w:val="decorative"/>
    <w:notTrueType/>
    <w:pitch w:val="variable"/>
    <w:sig w:usb0="00000000" w:usb1="0807004A" w:usb2="00000010" w:usb3="00000000" w:csb0="00020005" w:csb1="00000000"/>
  </w:font>
  <w:font w:name="MyriadPro-Regular">
    <w:altName w:val="Yu Gothic"/>
    <w:panose1 w:val="00000000000000000000"/>
    <w:charset w:val="80"/>
    <w:family w:val="swiss"/>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F2" w:rsidRDefault="00C923D3" w:rsidP="00CE4B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0F2" w:rsidRDefault="00C923D3" w:rsidP="007540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F2" w:rsidRDefault="00C923D3" w:rsidP="00CE4B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7540F2" w:rsidRDefault="00C923D3" w:rsidP="007540F2">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0875"/>
    <w:multiLevelType w:val="hybridMultilevel"/>
    <w:tmpl w:val="3C1EAC64"/>
    <w:lvl w:ilvl="0" w:tplc="A920D892">
      <w:start w:val="1"/>
      <w:numFmt w:val="decimal"/>
      <w:lvlText w:val="%1)"/>
      <w:lvlJc w:val="left"/>
      <w:pPr>
        <w:tabs>
          <w:tab w:val="num" w:pos="540"/>
        </w:tabs>
        <w:ind w:left="540" w:hanging="360"/>
      </w:pPr>
      <w:rPr>
        <w:rFonts w:hint="default"/>
      </w:rPr>
    </w:lvl>
    <w:lvl w:ilvl="1" w:tplc="F5762FC4">
      <w:start w:val="5"/>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441B7730"/>
    <w:multiLevelType w:val="hybridMultilevel"/>
    <w:tmpl w:val="021AE2D0"/>
    <w:lvl w:ilvl="0" w:tplc="8702EB0E">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23D3"/>
    <w:rsid w:val="001B38FA"/>
    <w:rsid w:val="00266734"/>
    <w:rsid w:val="00AC2A50"/>
    <w:rsid w:val="00C923D3"/>
    <w:rsid w:val="00D11276"/>
    <w:rsid w:val="00E178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0">
    <w:name w:val="Style50"/>
    <w:basedOn w:val="a"/>
    <w:rsid w:val="00C923D3"/>
    <w:pPr>
      <w:widowControl w:val="0"/>
      <w:autoSpaceDE w:val="0"/>
      <w:autoSpaceDN w:val="0"/>
      <w:adjustRightInd w:val="0"/>
      <w:spacing w:line="336" w:lineRule="exact"/>
      <w:jc w:val="both"/>
    </w:pPr>
    <w:rPr>
      <w:rFonts w:ascii="Arial" w:hAnsi="Arial"/>
      <w:lang w:val="ru-RU"/>
    </w:rPr>
  </w:style>
  <w:style w:type="character" w:customStyle="1" w:styleId="FontStyle62">
    <w:name w:val="Font Style62"/>
    <w:rsid w:val="00C923D3"/>
    <w:rPr>
      <w:rFonts w:ascii="Times New Roman" w:hAnsi="Times New Roman" w:cs="Times New Roman"/>
      <w:b/>
      <w:bCs/>
      <w:i/>
      <w:iCs/>
      <w:sz w:val="20"/>
      <w:szCs w:val="20"/>
    </w:rPr>
  </w:style>
  <w:style w:type="character" w:customStyle="1" w:styleId="FontStyle68">
    <w:name w:val="Font Style68"/>
    <w:rsid w:val="00C923D3"/>
    <w:rPr>
      <w:rFonts w:ascii="Times New Roman" w:hAnsi="Times New Roman" w:cs="Times New Roman"/>
      <w:b/>
      <w:bCs/>
      <w:sz w:val="22"/>
      <w:szCs w:val="22"/>
    </w:rPr>
  </w:style>
  <w:style w:type="paragraph" w:customStyle="1" w:styleId="Style56">
    <w:name w:val="Style56"/>
    <w:basedOn w:val="a"/>
    <w:rsid w:val="00C923D3"/>
    <w:pPr>
      <w:widowControl w:val="0"/>
      <w:autoSpaceDE w:val="0"/>
      <w:autoSpaceDN w:val="0"/>
      <w:adjustRightInd w:val="0"/>
      <w:spacing w:line="312" w:lineRule="exact"/>
      <w:ind w:hanging="518"/>
    </w:pPr>
    <w:rPr>
      <w:rFonts w:ascii="Arial" w:hAnsi="Arial"/>
      <w:lang w:val="ru-RU"/>
    </w:rPr>
  </w:style>
  <w:style w:type="paragraph" w:styleId="a3">
    <w:name w:val="footer"/>
    <w:basedOn w:val="a"/>
    <w:link w:val="a4"/>
    <w:rsid w:val="00C923D3"/>
    <w:pPr>
      <w:tabs>
        <w:tab w:val="center" w:pos="4677"/>
        <w:tab w:val="right" w:pos="9355"/>
      </w:tabs>
    </w:pPr>
  </w:style>
  <w:style w:type="character" w:customStyle="1" w:styleId="a4">
    <w:name w:val="Нижній колонтитул Знак"/>
    <w:basedOn w:val="a0"/>
    <w:link w:val="a3"/>
    <w:rsid w:val="00C923D3"/>
    <w:rPr>
      <w:rFonts w:ascii="Times New Roman" w:eastAsia="Times New Roman" w:hAnsi="Times New Roman" w:cs="Times New Roman"/>
      <w:sz w:val="24"/>
      <w:szCs w:val="24"/>
      <w:lang w:eastAsia="ru-RU"/>
    </w:rPr>
  </w:style>
  <w:style w:type="character" w:styleId="a5">
    <w:name w:val="page number"/>
    <w:basedOn w:val="a0"/>
    <w:rsid w:val="00C923D3"/>
  </w:style>
  <w:style w:type="character" w:customStyle="1" w:styleId="FontStyle13">
    <w:name w:val="Font Style13"/>
    <w:rsid w:val="00C923D3"/>
    <w:rPr>
      <w:rFonts w:ascii="Times New Roman" w:hAnsi="Times New Roman" w:cs="Times New Roman"/>
      <w:sz w:val="20"/>
      <w:szCs w:val="20"/>
    </w:rPr>
  </w:style>
  <w:style w:type="character" w:customStyle="1" w:styleId="FontStyle32">
    <w:name w:val="Font Style32"/>
    <w:rsid w:val="00C923D3"/>
    <w:rPr>
      <w:rFonts w:ascii="Trebuchet MS" w:hAnsi="Trebuchet MS" w:cs="Trebuchet MS"/>
      <w:sz w:val="18"/>
      <w:szCs w:val="18"/>
    </w:rPr>
  </w:style>
  <w:style w:type="character" w:customStyle="1" w:styleId="FontStyle33">
    <w:name w:val="Font Style33"/>
    <w:rsid w:val="00C923D3"/>
    <w:rPr>
      <w:rFonts w:ascii="Trebuchet MS" w:hAnsi="Trebuchet MS" w:cs="Trebuchet MS"/>
      <w:b/>
      <w:bCs/>
      <w:sz w:val="18"/>
      <w:szCs w:val="18"/>
    </w:rPr>
  </w:style>
  <w:style w:type="character" w:customStyle="1" w:styleId="FontStyle41">
    <w:name w:val="Font Style41"/>
    <w:rsid w:val="00C923D3"/>
    <w:rPr>
      <w:rFonts w:ascii="Times New Roman" w:hAnsi="Times New Roman" w:cs="Times New Roman"/>
      <w:sz w:val="20"/>
      <w:szCs w:val="20"/>
    </w:rPr>
  </w:style>
  <w:style w:type="character" w:customStyle="1" w:styleId="FontStyle20">
    <w:name w:val="Font Style20"/>
    <w:rsid w:val="00C923D3"/>
    <w:rPr>
      <w:rFonts w:ascii="Times New Roman" w:hAnsi="Times New Roman" w:cs="Times New Roman"/>
      <w:b/>
      <w:bCs/>
      <w:spacing w:val="-10"/>
      <w:sz w:val="20"/>
      <w:szCs w:val="20"/>
    </w:rPr>
  </w:style>
  <w:style w:type="character" w:customStyle="1" w:styleId="FontStyle21">
    <w:name w:val="Font Style21"/>
    <w:rsid w:val="00C923D3"/>
    <w:rPr>
      <w:rFonts w:ascii="Times New Roman" w:hAnsi="Times New Roman" w:cs="Times New Roman"/>
      <w:sz w:val="20"/>
      <w:szCs w:val="20"/>
    </w:rPr>
  </w:style>
  <w:style w:type="paragraph" w:customStyle="1" w:styleId="Normal">
    <w:name w:val="Normal"/>
    <w:rsid w:val="00C923D3"/>
    <w:pPr>
      <w:widowControl w:val="0"/>
      <w:spacing w:after="0" w:line="420" w:lineRule="auto"/>
      <w:ind w:firstLine="720"/>
    </w:pPr>
    <w:rPr>
      <w:rFonts w:ascii="Arial" w:eastAsia="Times New Roman" w:hAnsi="Arial" w:cs="Times New Roman"/>
      <w:snapToGrid w:val="0"/>
      <w:sz w:val="28"/>
      <w:szCs w:val="20"/>
      <w:lang w:eastAsia="ru-RU"/>
    </w:rPr>
  </w:style>
  <w:style w:type="paragraph" w:customStyle="1" w:styleId="FR3">
    <w:name w:val="FR3"/>
    <w:rsid w:val="00C923D3"/>
    <w:pPr>
      <w:widowControl w:val="0"/>
      <w:spacing w:after="0" w:line="420" w:lineRule="auto"/>
      <w:ind w:left="120" w:firstLine="720"/>
    </w:pPr>
    <w:rPr>
      <w:rFonts w:ascii="Times New Roman" w:eastAsia="Times New Roman" w:hAnsi="Times New Roman" w:cs="Times New Roman"/>
      <w:snapToGrid w:val="0"/>
      <w:sz w:val="28"/>
      <w:szCs w:val="20"/>
      <w:lang w:eastAsia="ru-RU"/>
    </w:rPr>
  </w:style>
  <w:style w:type="character" w:customStyle="1" w:styleId="FontStyle40">
    <w:name w:val="Font Style40"/>
    <w:rsid w:val="00C923D3"/>
    <w:rPr>
      <w:rFonts w:ascii="Times New Roman" w:hAnsi="Times New Roman" w:cs="Times New Roman"/>
      <w:i/>
      <w:iCs/>
      <w:sz w:val="20"/>
      <w:szCs w:val="20"/>
    </w:rPr>
  </w:style>
  <w:style w:type="character" w:customStyle="1" w:styleId="FontStyle34">
    <w:name w:val="Font Style34"/>
    <w:rsid w:val="00C923D3"/>
    <w:rPr>
      <w:rFonts w:ascii="Trebuchet MS" w:hAnsi="Trebuchet MS" w:cs="Trebuchet MS"/>
      <w:i/>
      <w:iCs/>
      <w:sz w:val="16"/>
      <w:szCs w:val="16"/>
    </w:rPr>
  </w:style>
  <w:style w:type="character" w:customStyle="1" w:styleId="FontStyle36">
    <w:name w:val="Font Style36"/>
    <w:rsid w:val="00C923D3"/>
    <w:rPr>
      <w:rFonts w:ascii="Tahoma" w:hAnsi="Tahoma" w:cs="Tahoma"/>
      <w:b/>
      <w:bCs/>
      <w:sz w:val="24"/>
      <w:szCs w:val="24"/>
    </w:rPr>
  </w:style>
  <w:style w:type="paragraph" w:styleId="a6">
    <w:name w:val="Balloon Text"/>
    <w:basedOn w:val="a"/>
    <w:link w:val="a7"/>
    <w:uiPriority w:val="99"/>
    <w:semiHidden/>
    <w:unhideWhenUsed/>
    <w:rsid w:val="00C923D3"/>
    <w:rPr>
      <w:rFonts w:ascii="Tahoma" w:hAnsi="Tahoma" w:cs="Tahoma"/>
      <w:sz w:val="16"/>
      <w:szCs w:val="16"/>
    </w:rPr>
  </w:style>
  <w:style w:type="character" w:customStyle="1" w:styleId="a7">
    <w:name w:val="Текст у виносці Знак"/>
    <w:basedOn w:val="a0"/>
    <w:link w:val="a6"/>
    <w:uiPriority w:val="99"/>
    <w:semiHidden/>
    <w:rsid w:val="00C923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6536</Words>
  <Characters>3727</Characters>
  <Application>Microsoft Office Word</Application>
  <DocSecurity>0</DocSecurity>
  <Lines>31</Lines>
  <Paragraphs>20</Paragraphs>
  <ScaleCrop>false</ScaleCrop>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2020-03-19T09:18:00Z</dcterms:created>
  <dcterms:modified xsi:type="dcterms:W3CDTF">2020-03-19T09:19:00Z</dcterms:modified>
</cp:coreProperties>
</file>