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40" w:rsidRDefault="005D5140" w:rsidP="00A65876">
      <w:pPr>
        <w:pStyle w:val="a3"/>
        <w:spacing w:before="0" w:beforeAutospacing="0" w:after="0" w:afterAutospacing="0" w:line="360" w:lineRule="auto"/>
        <w:rPr>
          <w:rStyle w:val="a4"/>
          <w:sz w:val="56"/>
          <w:szCs w:val="56"/>
          <w:bdr w:val="none" w:sz="0" w:space="0" w:color="auto" w:frame="1"/>
        </w:rPr>
      </w:pPr>
    </w:p>
    <w:p w:rsidR="005D5140" w:rsidRDefault="005D5140" w:rsidP="00AE4BC7">
      <w:pPr>
        <w:pStyle w:val="a3"/>
        <w:spacing w:before="0" w:beforeAutospacing="0" w:after="0" w:afterAutospacing="0" w:line="360" w:lineRule="auto"/>
        <w:jc w:val="center"/>
        <w:rPr>
          <w:rStyle w:val="a4"/>
          <w:sz w:val="56"/>
          <w:szCs w:val="56"/>
          <w:bdr w:val="none" w:sz="0" w:space="0" w:color="auto" w:frame="1"/>
        </w:rPr>
      </w:pPr>
    </w:p>
    <w:p w:rsidR="00AE4BC7" w:rsidRPr="005D5140" w:rsidRDefault="00AE4BC7" w:rsidP="00AE4BC7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5D5140">
        <w:rPr>
          <w:rStyle w:val="a4"/>
          <w:sz w:val="56"/>
          <w:szCs w:val="56"/>
          <w:bdr w:val="none" w:sz="0" w:space="0" w:color="auto" w:frame="1"/>
        </w:rPr>
        <w:t>«Водиця-чарівниця»</w:t>
      </w:r>
    </w:p>
    <w:p w:rsidR="005D5140" w:rsidRDefault="00AE4BC7" w:rsidP="00A65876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5D5140">
        <w:rPr>
          <w:sz w:val="56"/>
          <w:szCs w:val="56"/>
        </w:rPr>
        <w:t>інтегроване заняття з пріоритетом пошуково-дослідницької діяльності</w:t>
      </w:r>
    </w:p>
    <w:p w:rsidR="005D5140" w:rsidRDefault="005D5140" w:rsidP="00AE4BC7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719629" cy="3224408"/>
            <wp:effectExtent l="0" t="0" r="0" b="0"/>
            <wp:docPr id="4" name="Рисунок 4" descr="C:\Users\Luc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96" cy="32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40" w:rsidRDefault="005D5140" w:rsidP="00AE4BC7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</w:p>
    <w:p w:rsidR="00A65876" w:rsidRDefault="00A65876" w:rsidP="00AE4BC7">
      <w:pPr>
        <w:pStyle w:val="a3"/>
        <w:spacing w:before="0" w:beforeAutospacing="0" w:after="0" w:afterAutospacing="0" w:line="360" w:lineRule="auto"/>
        <w:jc w:val="center"/>
        <w:rPr>
          <w:sz w:val="56"/>
          <w:szCs w:val="56"/>
        </w:rPr>
      </w:pPr>
      <w:bookmarkStart w:id="0" w:name="_GoBack"/>
      <w:bookmarkEnd w:id="0"/>
    </w:p>
    <w:p w:rsidR="005D5140" w:rsidRDefault="005D5140" w:rsidP="00A65876">
      <w:pPr>
        <w:pStyle w:val="a3"/>
        <w:spacing w:before="0" w:beforeAutospacing="0" w:after="0" w:afterAutospacing="0" w:line="360" w:lineRule="auto"/>
        <w:rPr>
          <w:sz w:val="56"/>
          <w:szCs w:val="56"/>
        </w:rPr>
      </w:pPr>
    </w:p>
    <w:p w:rsidR="005D5140" w:rsidRDefault="005D5140" w:rsidP="005D5140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  <w:r>
        <w:rPr>
          <w:sz w:val="36"/>
          <w:szCs w:val="36"/>
        </w:rPr>
        <w:t>Підготувала:</w:t>
      </w:r>
    </w:p>
    <w:p w:rsidR="005D5140" w:rsidRDefault="005D5140" w:rsidP="005D5140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Вихователь </w:t>
      </w:r>
    </w:p>
    <w:p w:rsidR="005D5140" w:rsidRDefault="005D5140" w:rsidP="005D5140">
      <w:pPr>
        <w:pStyle w:val="a3"/>
        <w:spacing w:before="0" w:beforeAutospacing="0" w:after="0" w:afterAutospacing="0"/>
        <w:jc w:val="right"/>
        <w:rPr>
          <w:sz w:val="36"/>
          <w:szCs w:val="36"/>
        </w:rPr>
      </w:pPr>
      <w:r>
        <w:rPr>
          <w:sz w:val="36"/>
          <w:szCs w:val="36"/>
        </w:rPr>
        <w:t>Котик А.І.</w:t>
      </w:r>
    </w:p>
    <w:p w:rsidR="00A65876" w:rsidRDefault="00A65876" w:rsidP="00AE4BC7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b/>
          <w:bCs/>
          <w:bdr w:val="none" w:sz="0" w:space="0" w:color="auto" w:frame="1"/>
        </w:rPr>
        <w:lastRenderedPageBreak/>
        <w:br/>
      </w:r>
      <w:r w:rsidRPr="00AE4BC7">
        <w:rPr>
          <w:rStyle w:val="a4"/>
          <w:bdr w:val="none" w:sz="0" w:space="0" w:color="auto" w:frame="1"/>
        </w:rPr>
        <w:t>Мета. </w:t>
      </w:r>
      <w:r w:rsidRPr="00AE4BC7">
        <w:t>Створювати сприятливі умови для збагачення уявлень дітей про воду, її властивості. Розвивати вміння визначати стан води шляхом дослідно-експериментальної діяльності. Виховувати у дітей дбайливе ставлення до води та зацікавлену увагу до природи як джерела позитивних емоцій. Спонукати досягати визначеної мети. Активізувати зв’язне мовлення, творчу уяву.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4"/>
          <w:bdr w:val="none" w:sz="0" w:space="0" w:color="auto" w:frame="1"/>
        </w:rPr>
        <w:t>Словник: </w:t>
      </w:r>
      <w:r w:rsidRPr="00AE4BC7">
        <w:t>всесвітній день води, вода-водиченька, водиця, водичка, хатинка-хмаринка, непосида, мандрівниця, струмок-струмочок, пара, лід, чарівниця,водойма, цілюща, помандрували, попиває, танути, цінуйте,берегти, не забруднювати.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4"/>
          <w:bdr w:val="none" w:sz="0" w:space="0" w:color="auto" w:frame="1"/>
        </w:rPr>
        <w:t>Матеріал: </w:t>
      </w:r>
      <w:r w:rsidRPr="00AE4BC7">
        <w:t xml:space="preserve">вода, пластикові склянки, піпетки, фарби гуаш, цукор, сіль,молоко, ванночка, </w:t>
      </w:r>
      <w:proofErr w:type="spellStart"/>
      <w:r w:rsidRPr="00AE4BC7">
        <w:t>аква-розмальовки</w:t>
      </w:r>
      <w:proofErr w:type="spellEnd"/>
      <w:r w:rsidRPr="00AE4BC7">
        <w:t>, тарілочки, лід, лійки, пензлики, тематичні ілюстрації, відеоролик.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4"/>
          <w:bdr w:val="none" w:sz="0" w:space="0" w:color="auto" w:frame="1"/>
        </w:rPr>
        <w:t>Попередня робота: </w:t>
      </w:r>
      <w:r w:rsidRPr="00AE4BC7">
        <w:t>розгляд ілюстрацій «Така потрібна водичка», бесіди про воду, читання</w:t>
      </w:r>
      <w:r>
        <w:t xml:space="preserve"> </w:t>
      </w:r>
      <w:r w:rsidRPr="00AE4BC7">
        <w:t>оповідань, віршів про воду, розучування вір</w:t>
      </w:r>
      <w:r>
        <w:t>шів, пісень</w:t>
      </w:r>
      <w:r w:rsidRPr="00AE4BC7">
        <w:t>, відгадування загадок, ігри-розваги.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  <w:jc w:val="center"/>
      </w:pPr>
      <w:r w:rsidRPr="00AE4BC7">
        <w:rPr>
          <w:rStyle w:val="a4"/>
          <w:bdr w:val="none" w:sz="0" w:space="0" w:color="auto" w:frame="1"/>
        </w:rPr>
        <w:t>Хід заняття.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Добрий ранок, малята!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Розумні хлопчики,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Кмітливі дівчатка.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До нас сьогодні завітає гостя.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А хто це, відгадати буде просто.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Уважно слухайте!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То тверда, а то м’яка,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Та здебільшого рідка.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То нечутна, то шумить,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А то навіть закипить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Як нема її-біда!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Люди звуть її…(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Дітки, а ми з вами тиждень тому відзначали свято,пов’язане з водою, яке? (</w:t>
      </w:r>
      <w:r w:rsidRPr="00AE4BC7">
        <w:rPr>
          <w:rStyle w:val="a5"/>
          <w:bdr w:val="none" w:sz="0" w:space="0" w:color="auto" w:frame="1"/>
        </w:rPr>
        <w:t xml:space="preserve">Відповіді </w:t>
      </w:r>
      <w:proofErr w:type="spellStart"/>
      <w:r w:rsidRPr="00AE4BC7">
        <w:rPr>
          <w:rStyle w:val="a5"/>
          <w:bdr w:val="none" w:sz="0" w:space="0" w:color="auto" w:frame="1"/>
        </w:rPr>
        <w:t>дітей-</w:t>
      </w:r>
      <w:proofErr w:type="spellEnd"/>
      <w:r w:rsidRPr="00AE4BC7">
        <w:rPr>
          <w:rStyle w:val="a5"/>
          <w:bdr w:val="none" w:sz="0" w:space="0" w:color="auto" w:frame="1"/>
        </w:rPr>
        <w:t xml:space="preserve"> 22 березня-Всесвітній день води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З чого складається водичка? 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Послухайте, хтось стукає у двері…Хто це? Краплинка!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(</w:t>
      </w:r>
      <w:r w:rsidRPr="00AE4BC7">
        <w:rPr>
          <w:rStyle w:val="a5"/>
          <w:bdr w:val="none" w:sz="0" w:space="0" w:color="auto" w:frame="1"/>
        </w:rPr>
        <w:t>Заходит</w:t>
      </w:r>
      <w:r>
        <w:rPr>
          <w:rStyle w:val="a5"/>
          <w:bdr w:val="none" w:sz="0" w:space="0" w:color="auto" w:frame="1"/>
        </w:rPr>
        <w:t xml:space="preserve">ь дівчинка </w:t>
      </w:r>
      <w:r w:rsidRPr="00AE4BC7">
        <w:rPr>
          <w:rStyle w:val="a5"/>
          <w:bdr w:val="none" w:sz="0" w:space="0" w:color="auto" w:frame="1"/>
        </w:rPr>
        <w:t xml:space="preserve"> Краплинка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Краплинка.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Я краплинка, я </w:t>
      </w:r>
      <w:proofErr w:type="spellStart"/>
      <w:r w:rsidRPr="00AE4BC7">
        <w:t>вода-</w:t>
      </w:r>
      <w:proofErr w:type="spellEnd"/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lastRenderedPageBreak/>
        <w:t>Завжди світла, молода.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Я весела, я привітна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Я на світі всім потрібна.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Діти, подивіться, наша гостя прийшла з гостинцями. Давайте поглянемо, що у неї у кошику!(</w:t>
      </w:r>
      <w:r w:rsidRPr="00AE4BC7">
        <w:rPr>
          <w:rStyle w:val="a5"/>
          <w:bdr w:val="none" w:sz="0" w:space="0" w:color="auto" w:frame="1"/>
        </w:rPr>
        <w:t>Пляшка з водою, ємкості з льодом</w:t>
      </w:r>
      <w:r w:rsidRPr="00AE4BC7">
        <w:t>). Сьогодні краплинка буде моєю помічницею.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Діти, хто з вас знає, де живе Краплинка?(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Всім пропоную послухати казочку</w:t>
      </w:r>
      <w:r w:rsidRPr="00AE4BC7">
        <w:rPr>
          <w:rStyle w:val="a5"/>
          <w:bdr w:val="none" w:sz="0" w:space="0" w:color="auto" w:frame="1"/>
        </w:rPr>
        <w:t>(авторська казка вихователя).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  <w:jc w:val="center"/>
      </w:pPr>
      <w:r w:rsidRPr="00AE4BC7">
        <w:rPr>
          <w:rStyle w:val="a5"/>
          <w:bdr w:val="none" w:sz="0" w:space="0" w:color="auto" w:frame="1"/>
        </w:rPr>
        <w:t>Казка про Краплинку</w:t>
      </w:r>
    </w:p>
    <w:p w:rsidR="00AE4BC7" w:rsidRDefault="00AE4BC7" w:rsidP="00AE4BC7">
      <w:pPr>
        <w:pStyle w:val="a3"/>
        <w:spacing w:before="0" w:beforeAutospacing="0" w:after="0" w:afterAutospacing="0" w:line="360" w:lineRule="auto"/>
        <w:jc w:val="both"/>
      </w:pPr>
      <w:r>
        <w:t xml:space="preserve">   </w:t>
      </w:r>
      <w:r w:rsidRPr="00AE4BC7">
        <w:t xml:space="preserve">Жила-була маленька </w:t>
      </w:r>
      <w:proofErr w:type="spellStart"/>
      <w:r w:rsidRPr="00AE4BC7">
        <w:t>Краплинка.А</w:t>
      </w:r>
      <w:proofErr w:type="spellEnd"/>
      <w:r w:rsidRPr="00AE4BC7">
        <w:t xml:space="preserve"> жила вона в хатинці-хмаринці разом із іншими краплинками.</w:t>
      </w:r>
      <w:r>
        <w:t xml:space="preserve"> </w:t>
      </w:r>
      <w:r w:rsidRPr="00AE4BC7">
        <w:t xml:space="preserve">Була вона веселою непосидою:стрибала із неба на землю,  із землі на небо! Ви запитаєте, як це </w:t>
      </w:r>
      <w:proofErr w:type="spellStart"/>
      <w:r w:rsidRPr="00AE4BC7">
        <w:t>можливо-</w:t>
      </w:r>
      <w:proofErr w:type="spellEnd"/>
      <w:r w:rsidRPr="00AE4BC7">
        <w:t xml:space="preserve"> а ось так!</w:t>
      </w:r>
      <w:r>
        <w:t xml:space="preserve"> </w:t>
      </w:r>
      <w:r w:rsidRPr="00AE4BC7">
        <w:t>Разом з дощиком, своїм старшим братиком, одного ранку вибралися вони із хмаринки та й помандрували на землю.</w:t>
      </w:r>
      <w:r>
        <w:t xml:space="preserve"> </w:t>
      </w:r>
      <w:r w:rsidRPr="00AE4BC7">
        <w:t>Краплинка впала на листочок дерева липи, з листочка скотилася на травичку, а звідти потрапила у струмок.</w:t>
      </w:r>
      <w:r>
        <w:t xml:space="preserve"> </w:t>
      </w:r>
      <w:r w:rsidRPr="00AE4BC7">
        <w:t>Підхопив струмочок нашу мандрівницю і поніс у річку. А поруч безліч таких-самих краплинок і всі вони поспішали.</w:t>
      </w:r>
      <w:r>
        <w:t xml:space="preserve"> </w:t>
      </w:r>
      <w:r w:rsidRPr="00AE4BC7">
        <w:t>Припекло сонечко, водичка почала нагріватися. І краплинки стали легенькими та почали підніматися вгору. Всі вони перетворились на пару. Немов на повітряних кульках понесло їх до хатинки-хмаринки.</w:t>
      </w:r>
      <w:r>
        <w:t xml:space="preserve"> </w:t>
      </w:r>
      <w:r w:rsidRPr="00AE4BC7">
        <w:t>А високо в небі краплинки знову збирались разом і відпочивали, щоб згодом із дощиком потрапити на землю.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  <w:jc w:val="both"/>
      </w:pP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Де жила краплинка?(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Куди вона потрапила?(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Як вона потрапила на землю?(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Давайте разом покличемо дощик: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Іди, дощику, іди,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На городи, на сади,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Щоб травичка підросла,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А квіточка зацвіла,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Щоб діти маленькі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Росли здоровенькі.</w:t>
      </w:r>
      <w:r w:rsidRPr="00AE4BC7">
        <w:rPr>
          <w:rStyle w:val="a5"/>
          <w:bdr w:val="none" w:sz="0" w:space="0" w:color="auto" w:frame="1"/>
        </w:rPr>
        <w:t>(</w:t>
      </w:r>
      <w:proofErr w:type="spellStart"/>
      <w:r w:rsidRPr="00AE4BC7">
        <w:rPr>
          <w:rStyle w:val="a5"/>
          <w:bdr w:val="none" w:sz="0" w:space="0" w:color="auto" w:frame="1"/>
        </w:rPr>
        <w:t>Закличка</w:t>
      </w:r>
      <w:proofErr w:type="spellEnd"/>
      <w:r w:rsidRPr="00AE4BC7">
        <w:rPr>
          <w:rStyle w:val="a5"/>
          <w:bdr w:val="none" w:sz="0" w:space="0" w:color="auto" w:frame="1"/>
        </w:rPr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Перегляд відеоролика про дощ.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  <w:jc w:val="center"/>
      </w:pPr>
      <w:r w:rsidRPr="00AE4BC7">
        <w:rPr>
          <w:rStyle w:val="a4"/>
          <w:bdr w:val="none" w:sz="0" w:space="0" w:color="auto" w:frame="1"/>
        </w:rPr>
        <w:t>Пальчикова гімнастика «Дощик»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lastRenderedPageBreak/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Малята, давайте покажемо, як крапає дощик.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Крапля раз, крапля два(</w:t>
      </w:r>
      <w:r w:rsidRPr="00AE4BC7">
        <w:rPr>
          <w:rStyle w:val="a5"/>
          <w:bdr w:val="none" w:sz="0" w:space="0" w:color="auto" w:frame="1"/>
        </w:rPr>
        <w:t>повільно стукають пальцем по долоні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Дощ помалу полива,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Крап… </w:t>
      </w:r>
      <w:proofErr w:type="spellStart"/>
      <w:r w:rsidRPr="00AE4BC7">
        <w:t>крап</w:t>
      </w:r>
      <w:proofErr w:type="spellEnd"/>
      <w:r w:rsidRPr="00AE4BC7">
        <w:t xml:space="preserve">… </w:t>
      </w:r>
      <w:proofErr w:type="spellStart"/>
      <w:r w:rsidRPr="00AE4BC7">
        <w:t>крап</w:t>
      </w:r>
      <w:proofErr w:type="spellEnd"/>
      <w:r w:rsidRPr="00AE4BC7">
        <w:t>…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Крап…</w:t>
      </w:r>
      <w:proofErr w:type="spellStart"/>
      <w:r w:rsidRPr="00AE4BC7">
        <w:t>крап</w:t>
      </w:r>
      <w:proofErr w:type="spellEnd"/>
      <w:r w:rsidRPr="00AE4BC7">
        <w:t>… крап…(</w:t>
      </w:r>
      <w:r w:rsidRPr="00AE4BC7">
        <w:rPr>
          <w:rStyle w:val="a5"/>
          <w:bdr w:val="none" w:sz="0" w:space="0" w:color="auto" w:frame="1"/>
        </w:rPr>
        <w:t>оплеск на кожен «крап»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Швидше,дощик, припускай(</w:t>
      </w:r>
      <w:r w:rsidRPr="00AE4BC7">
        <w:rPr>
          <w:rStyle w:val="a5"/>
          <w:bdr w:val="none" w:sz="0" w:space="0" w:color="auto" w:frame="1"/>
        </w:rPr>
        <w:t>швидко стукати пальцем по долоні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Крап… </w:t>
      </w:r>
      <w:proofErr w:type="spellStart"/>
      <w:r w:rsidRPr="00AE4BC7">
        <w:t>крап</w:t>
      </w:r>
      <w:proofErr w:type="spellEnd"/>
      <w:r w:rsidRPr="00AE4BC7">
        <w:t xml:space="preserve">… </w:t>
      </w:r>
      <w:proofErr w:type="spellStart"/>
      <w:r w:rsidRPr="00AE4BC7">
        <w:t>крап</w:t>
      </w:r>
      <w:proofErr w:type="spellEnd"/>
      <w:r w:rsidRPr="00AE4BC7">
        <w:t>…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Крап… </w:t>
      </w:r>
      <w:proofErr w:type="spellStart"/>
      <w:r w:rsidRPr="00AE4BC7">
        <w:t>крап</w:t>
      </w:r>
      <w:proofErr w:type="spellEnd"/>
      <w:r w:rsidRPr="00AE4BC7">
        <w:t xml:space="preserve">… </w:t>
      </w:r>
      <w:proofErr w:type="spellStart"/>
      <w:r w:rsidRPr="00AE4BC7">
        <w:t>крап</w:t>
      </w:r>
      <w:proofErr w:type="spellEnd"/>
      <w:r w:rsidRPr="00AE4BC7">
        <w:t>…(</w:t>
      </w:r>
      <w:r w:rsidRPr="00AE4BC7">
        <w:rPr>
          <w:rStyle w:val="a5"/>
          <w:bdr w:val="none" w:sz="0" w:space="0" w:color="auto" w:frame="1"/>
        </w:rPr>
        <w:t>швидкі оплески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Парасольки розкривай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Від дощу себе ховай(</w:t>
      </w:r>
      <w:r w:rsidRPr="00AE4BC7">
        <w:rPr>
          <w:rStyle w:val="a5"/>
          <w:bdr w:val="none" w:sz="0" w:space="0" w:color="auto" w:frame="1"/>
        </w:rPr>
        <w:t>руки вгор</w:t>
      </w:r>
      <w:r>
        <w:rPr>
          <w:rStyle w:val="a5"/>
          <w:bdr w:val="none" w:sz="0" w:space="0" w:color="auto" w:frame="1"/>
        </w:rPr>
        <w:t>у і в сторони «розкрили» </w:t>
      </w:r>
      <w:r w:rsidRPr="00AE4BC7">
        <w:rPr>
          <w:rStyle w:val="a5"/>
          <w:bdr w:val="none" w:sz="0" w:space="0" w:color="auto" w:frame="1"/>
        </w:rPr>
        <w:t> парасольки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  <w:jc w:val="center"/>
      </w:pPr>
      <w:r w:rsidRPr="00AE4BC7">
        <w:rPr>
          <w:rStyle w:val="a4"/>
          <w:bdr w:val="none" w:sz="0" w:space="0" w:color="auto" w:frame="1"/>
        </w:rPr>
        <w:t>Мовленнєва вправа</w:t>
      </w:r>
      <w:r w:rsidRPr="00AE4BC7">
        <w:t>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Давайте промовимо звуки дощу (</w:t>
      </w:r>
      <w:proofErr w:type="spellStart"/>
      <w:r w:rsidRPr="00AE4BC7">
        <w:rPr>
          <w:rStyle w:val="a5"/>
          <w:bdr w:val="none" w:sz="0" w:space="0" w:color="auto" w:frame="1"/>
        </w:rPr>
        <w:t>ш-ш-ш-ш-ш-ш-повільно</w:t>
      </w:r>
      <w:proofErr w:type="spellEnd"/>
      <w:r w:rsidRPr="00AE4BC7">
        <w:rPr>
          <w:rStyle w:val="a5"/>
          <w:bdr w:val="none" w:sz="0" w:space="0" w:color="auto" w:frame="1"/>
        </w:rPr>
        <w:t>, тихо,</w:t>
      </w:r>
      <w:proofErr w:type="spellStart"/>
      <w:r w:rsidRPr="00AE4BC7">
        <w:rPr>
          <w:rStyle w:val="a5"/>
          <w:bdr w:val="none" w:sz="0" w:space="0" w:color="auto" w:frame="1"/>
        </w:rPr>
        <w:t>ш-ш-ш-ш-ш-ш-швидко</w:t>
      </w:r>
      <w:proofErr w:type="spellEnd"/>
      <w:r w:rsidRPr="00AE4BC7">
        <w:rPr>
          <w:rStyle w:val="a5"/>
          <w:bdr w:val="none" w:sz="0" w:space="0" w:color="auto" w:frame="1"/>
        </w:rPr>
        <w:t>, гучно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Після гри, після розваги прошу всіх я до уваги!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Для чого потрібна вода людям?(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  <w:jc w:val="center"/>
      </w:pPr>
      <w:r w:rsidRPr="00AE4BC7">
        <w:rPr>
          <w:rStyle w:val="a4"/>
          <w:bdr w:val="none" w:sz="0" w:space="0" w:color="auto" w:frame="1"/>
        </w:rPr>
        <w:t>Розгляд тематичної ілюстрації</w:t>
      </w:r>
      <w:r w:rsidRPr="00AE4BC7">
        <w:t>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  <w:jc w:val="center"/>
      </w:pPr>
      <w:r w:rsidRPr="00AE4BC7">
        <w:t>Наш український народ каже: «Хто водичку попиває, той міцне здоров’я має».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Звідки ми беремо воду для того , щоб пити? 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Коли ви вранці прокидаєтеся, що робите у ванній кімнаті?(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Давайте покажемо ,як ми вправно вміємо вмиватися.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5"/>
          <w:bdr w:val="none" w:sz="0" w:space="0" w:color="auto" w:frame="1"/>
        </w:rPr>
        <w:t xml:space="preserve">Діти промовляють </w:t>
      </w:r>
      <w:proofErr w:type="spellStart"/>
      <w:r w:rsidRPr="00AE4BC7">
        <w:rPr>
          <w:rStyle w:val="a5"/>
          <w:bdr w:val="none" w:sz="0" w:space="0" w:color="auto" w:frame="1"/>
        </w:rPr>
        <w:t>забавлянку</w:t>
      </w:r>
      <w:proofErr w:type="spellEnd"/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Водичка, </w:t>
      </w:r>
      <w:proofErr w:type="spellStart"/>
      <w:r w:rsidRPr="00AE4BC7">
        <w:t>водичка</w:t>
      </w:r>
      <w:proofErr w:type="spellEnd"/>
      <w:r w:rsidRPr="00AE4BC7">
        <w:t>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Умий моє личко.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Червоне та біле,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Як яблучко спіле,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Щоб сміявся роток,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Щоб кусався зубок.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4"/>
          <w:bdr w:val="none" w:sz="0" w:space="0" w:color="auto" w:frame="1"/>
        </w:rPr>
        <w:lastRenderedPageBreak/>
        <w:t>Експериментально-дослідницька діяльність.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4"/>
          <w:bdr w:val="none" w:sz="0" w:space="0" w:color="auto" w:frame="1"/>
        </w:rPr>
        <w:t>Дослід №1.</w:t>
      </w:r>
      <w:r w:rsidRPr="00AE4BC7">
        <w:t> «Вода-рідка речовина».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Гра на розвиток дрібної моторики </w:t>
      </w:r>
      <w:proofErr w:type="spellStart"/>
      <w:r w:rsidRPr="00AE4BC7">
        <w:t>рук«Човник</w:t>
      </w:r>
      <w:proofErr w:type="spellEnd"/>
      <w:r w:rsidRPr="00AE4BC7">
        <w:t>»: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Пальці в воду опустіть,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Між ними воду пропустіть.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(</w:t>
      </w:r>
      <w:r w:rsidRPr="00AE4BC7">
        <w:rPr>
          <w:rStyle w:val="a5"/>
          <w:bdr w:val="none" w:sz="0" w:space="0" w:color="auto" w:frame="1"/>
        </w:rPr>
        <w:t>пропускають воду крізь пальці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Як підводний справжній човен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Ми </w:t>
      </w:r>
      <w:proofErr w:type="spellStart"/>
      <w:r w:rsidRPr="00AE4BC7">
        <w:t>пірнаєм</w:t>
      </w:r>
      <w:proofErr w:type="spellEnd"/>
      <w:r w:rsidRPr="00AE4BC7">
        <w:t xml:space="preserve"> під водою.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(</w:t>
      </w:r>
      <w:r w:rsidRPr="00AE4BC7">
        <w:rPr>
          <w:rStyle w:val="a5"/>
          <w:bdr w:val="none" w:sz="0" w:space="0" w:color="auto" w:frame="1"/>
        </w:rPr>
        <w:t>пірнати ручками під воду</w:t>
      </w:r>
      <w:r w:rsidRPr="00AE4BC7">
        <w:t>)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Руки човником складай,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Воду в них переливай.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(</w:t>
      </w:r>
      <w:r w:rsidRPr="00AE4BC7">
        <w:rPr>
          <w:rStyle w:val="a5"/>
          <w:bdr w:val="none" w:sz="0" w:space="0" w:color="auto" w:frame="1"/>
        </w:rPr>
        <w:t>переливання води з руки в руку</w:t>
      </w:r>
      <w:r w:rsidRPr="00AE4BC7">
        <w:t>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Висновок: вода-рідка речовина, яка ллється, переливається.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4"/>
          <w:bdr w:val="none" w:sz="0" w:space="0" w:color="auto" w:frame="1"/>
        </w:rPr>
        <w:t>Дослід №2.</w:t>
      </w:r>
      <w:r w:rsidRPr="00AE4BC7">
        <w:t> «Вода прозора».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Дві склянки: одна з водою,друга з молоком, поставити ложки в обидві склянки. Де видно ложку? Чому?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Висновок:вода не має кольору, вона прозора.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4"/>
          <w:bdr w:val="none" w:sz="0" w:space="0" w:color="auto" w:frame="1"/>
        </w:rPr>
        <w:t>Дослід №3.</w:t>
      </w:r>
      <w:r w:rsidRPr="00AE4BC7">
        <w:t> «Вода змінює смак».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У склянках чиста </w:t>
      </w:r>
      <w:proofErr w:type="spellStart"/>
      <w:r w:rsidRPr="00AE4BC7">
        <w:t>вода.Дати</w:t>
      </w:r>
      <w:proofErr w:type="spellEnd"/>
      <w:r w:rsidRPr="00AE4BC7">
        <w:t xml:space="preserve"> спробувати її на смак. Додати: 1 </w:t>
      </w:r>
      <w:proofErr w:type="spellStart"/>
      <w:r w:rsidRPr="00AE4BC7">
        <w:t>підгрупа-</w:t>
      </w:r>
      <w:proofErr w:type="spellEnd"/>
      <w:r w:rsidRPr="00AE4BC7">
        <w:t xml:space="preserve"> сіль, 2підгрупа-цукор, розмішати  та знову спробувати на смак.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Висновок:чиста вода не має смаку, якщо додати сіль стає солоною, а якщо </w:t>
      </w:r>
      <w:proofErr w:type="spellStart"/>
      <w:r w:rsidRPr="00AE4BC7">
        <w:t>цукор-</w:t>
      </w:r>
      <w:proofErr w:type="spellEnd"/>
      <w:r w:rsidRPr="00AE4BC7">
        <w:t xml:space="preserve"> солодкою. Сіль та цукор у воді розчиняються.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4"/>
          <w:bdr w:val="none" w:sz="0" w:space="0" w:color="auto" w:frame="1"/>
        </w:rPr>
        <w:t>Дослід №4.</w:t>
      </w:r>
      <w:r w:rsidRPr="00AE4BC7">
        <w:t> «Вода-розчинник».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Вода змінює колір,забарвлюючись (жовтий, синій, зелений, червоний)</w:t>
      </w:r>
      <w:proofErr w:type="spellStart"/>
      <w:r w:rsidRPr="00AE4BC7">
        <w:t>.Гуашева</w:t>
      </w:r>
      <w:proofErr w:type="spellEnd"/>
      <w:r w:rsidRPr="00AE4BC7">
        <w:t xml:space="preserve"> фарба в піпетках. Діти додають барвник у воду, і фарбується чиста вода.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Висновок: вода змінює колір в залежності від кольору барвника.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rStyle w:val="a4"/>
          <w:bdr w:val="none" w:sz="0" w:space="0" w:color="auto" w:frame="1"/>
        </w:rPr>
        <w:t>Дослід №5.</w:t>
      </w:r>
      <w:r w:rsidRPr="00AE4BC7">
        <w:t> «Стани води».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Дітям пропонується розглянути лід, доторкнутися до нього. Лід який? (</w:t>
      </w:r>
      <w:r w:rsidRPr="00AE4BC7">
        <w:rPr>
          <w:rStyle w:val="a5"/>
          <w:bdr w:val="none" w:sz="0" w:space="0" w:color="auto" w:frame="1"/>
        </w:rPr>
        <w:t>Відповіді дітей</w:t>
      </w:r>
      <w:r w:rsidRPr="00AE4BC7">
        <w:t>). Де ми бачили лід взимку? Подивіться, лід почав танути. Чому це відбувається?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Висновок: лід </w:t>
      </w:r>
      <w:proofErr w:type="spellStart"/>
      <w:r w:rsidRPr="00AE4BC7">
        <w:t>–це</w:t>
      </w:r>
      <w:proofErr w:type="spellEnd"/>
      <w:r w:rsidRPr="00AE4BC7">
        <w:t xml:space="preserve"> замерзла вода, лід може танути в теплі.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Краплинка</w:t>
      </w:r>
      <w:r w:rsidRPr="00AE4BC7">
        <w:t>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lastRenderedPageBreak/>
        <w:t>Я краплинка, краплиночка,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Дарунок Божий неба!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Я краплинка, краплиночка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Цінуйте мене! Треба!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Прозора, як </w:t>
      </w:r>
      <w:proofErr w:type="spellStart"/>
      <w:r w:rsidRPr="00AE4BC7">
        <w:t>перлиночка</w:t>
      </w:r>
      <w:proofErr w:type="spellEnd"/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Цінуйте мене, люди,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Бо без цілющої води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Зовсім життя не буде.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</w:t>
      </w:r>
      <w:r w:rsidRPr="00AE4BC7">
        <w:t>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Я нагадую вам, що потрібно берегти воду: закручувати крани в садочку, вдома, не забруднювати водойми.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Нам Краплиночка принесла ілюстрацію річки, якою вона до нас пливла (</w:t>
      </w:r>
      <w:r w:rsidRPr="00AE4BC7">
        <w:rPr>
          <w:rStyle w:val="a5"/>
          <w:bdr w:val="none" w:sz="0" w:space="0" w:color="auto" w:frame="1"/>
        </w:rPr>
        <w:t>демонстрація ілюстрації</w:t>
      </w:r>
      <w:r w:rsidRPr="00AE4BC7">
        <w:t>). Ось, подивіться скільки бруду у воді. Давайте з вами визначимо, що шкідливо, та закреслимо це червоним кольором.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Діти разом з вихователем закреслюють сміття та бруд, «роблять річку чистою». Цю ілюстрацію ми подаруємо нашій Краплинці.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Ви зрозуміли, що треба берегти та дбайливо ставитися до природи.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Як на всьому світі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Не стало б вмить води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То не було би більшої,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Для всіх людей біди!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Щоб чиста та цілюща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Вода була </w:t>
      </w:r>
      <w:proofErr w:type="spellStart"/>
      <w:r w:rsidRPr="00AE4BC7">
        <w:t>завжди-</w:t>
      </w:r>
      <w:proofErr w:type="spellEnd"/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Давайте її будемо-берегти! 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rPr>
          <w:u w:val="single"/>
          <w:bdr w:val="none" w:sz="0" w:space="0" w:color="auto" w:frame="1"/>
        </w:rPr>
        <w:t>Вихователь.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Давайте перевіримо, чи справді водиця є чарівницею?!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>(</w:t>
      </w:r>
      <w:r w:rsidRPr="00AE4BC7">
        <w:rPr>
          <w:rStyle w:val="a5"/>
          <w:bdr w:val="none" w:sz="0" w:space="0" w:color="auto" w:frame="1"/>
        </w:rPr>
        <w:t xml:space="preserve">У дітей на столах аркуші із </w:t>
      </w:r>
      <w:proofErr w:type="spellStart"/>
      <w:r w:rsidRPr="00AE4BC7">
        <w:rPr>
          <w:rStyle w:val="a5"/>
          <w:bdr w:val="none" w:sz="0" w:space="0" w:color="auto" w:frame="1"/>
        </w:rPr>
        <w:t>аква-розмальовками</w:t>
      </w:r>
      <w:proofErr w:type="spellEnd"/>
      <w:r w:rsidRPr="00AE4BC7">
        <w:rPr>
          <w:rStyle w:val="a5"/>
          <w:bdr w:val="none" w:sz="0" w:space="0" w:color="auto" w:frame="1"/>
        </w:rPr>
        <w:t>. За допомогою води та пензлика з’являється сюжетна ілюстрація. Як тільки вода потрапляє на аркуш розмальовки, то ілюстрація «оживає»).</w:t>
      </w:r>
    </w:p>
    <w:p w:rsidR="00AE4BC7" w:rsidRPr="00AE4BC7" w:rsidRDefault="00AE4BC7" w:rsidP="00AE4BC7">
      <w:pPr>
        <w:pStyle w:val="a3"/>
        <w:spacing w:before="0" w:beforeAutospacing="0" w:after="0" w:afterAutospacing="0" w:line="360" w:lineRule="auto"/>
      </w:pPr>
      <w:r w:rsidRPr="00AE4BC7">
        <w:t xml:space="preserve">А </w:t>
      </w:r>
      <w:proofErr w:type="spellStart"/>
      <w:r w:rsidRPr="00AE4BC7">
        <w:t>водицяі</w:t>
      </w:r>
      <w:proofErr w:type="spellEnd"/>
      <w:r w:rsidRPr="00AE4BC7">
        <w:t xml:space="preserve"> справді чарівниця!</w:t>
      </w:r>
    </w:p>
    <w:p w:rsidR="00BC494B" w:rsidRDefault="00BC494B"/>
    <w:sectPr w:rsidR="00BC494B" w:rsidSect="00AE4BC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7"/>
    <w:rsid w:val="005D5140"/>
    <w:rsid w:val="00A65876"/>
    <w:rsid w:val="00AE4BC7"/>
    <w:rsid w:val="00B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E4BC7"/>
    <w:rPr>
      <w:b/>
      <w:bCs/>
    </w:rPr>
  </w:style>
  <w:style w:type="character" w:styleId="a5">
    <w:name w:val="Emphasis"/>
    <w:basedOn w:val="a0"/>
    <w:uiPriority w:val="20"/>
    <w:qFormat/>
    <w:rsid w:val="00AE4B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E4BC7"/>
    <w:rPr>
      <w:b/>
      <w:bCs/>
    </w:rPr>
  </w:style>
  <w:style w:type="character" w:styleId="a5">
    <w:name w:val="Emphasis"/>
    <w:basedOn w:val="a0"/>
    <w:uiPriority w:val="20"/>
    <w:qFormat/>
    <w:rsid w:val="00AE4B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4419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cp:lastPrinted>2020-12-13T12:22:00Z</cp:lastPrinted>
  <dcterms:created xsi:type="dcterms:W3CDTF">2020-12-10T12:28:00Z</dcterms:created>
  <dcterms:modified xsi:type="dcterms:W3CDTF">2020-12-13T12:24:00Z</dcterms:modified>
</cp:coreProperties>
</file>