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481"/>
        <w:gridCol w:w="1392"/>
        <w:gridCol w:w="5138"/>
        <w:gridCol w:w="2401"/>
        <w:gridCol w:w="141"/>
        <w:gridCol w:w="363"/>
      </w:tblGrid>
      <w:tr w:rsidR="004C7FB5" w:rsidRPr="00BF5569" w:rsidTr="00BF5569">
        <w:tc>
          <w:tcPr>
            <w:tcW w:w="10916" w:type="dxa"/>
            <w:gridSpan w:val="5"/>
          </w:tcPr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</w:rPr>
              <w:t xml:space="preserve">УКРАЇНСЬКА МОВА </w:t>
            </w: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5 клас</w:t>
            </w:r>
          </w:p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91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Речення з однорідними членами. Кома міжоднорідними членами.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</w:rPr>
              <w:t>Вивчити§54, виконативправу 42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trHeight w:val="988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92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 xml:space="preserve">Двокрапка і тире  при узагальнювальних словах в реченнях з однорідними членами 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55, виконати  вправу 439</w:t>
            </w: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1041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93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Звертання. Поширені і непоширені звертання.Розділові знаки при звертаннях.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57, виконати  вправу 451</w:t>
            </w: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887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94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5138" w:type="dxa"/>
            <w:tcBorders>
              <w:top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Ознайомлення з найбільш уживаними вставними словами та сполученнями слів .</w:t>
            </w:r>
          </w:p>
        </w:tc>
        <w:tc>
          <w:tcPr>
            <w:tcW w:w="2401" w:type="dxa"/>
            <w:tcBorders>
              <w:top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58, виконати  вправу 459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1172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95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Виділення вставних слів на письмі комою.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вправу 462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1047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96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Лист до рідної людини з використанням звертань та вставних слів.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59, виконати  вправу 469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901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97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Ділові папери. Оформлення конверта.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62, виконати  вправу 485</w:t>
            </w: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910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98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Складні речення із безсполучниковим і сполучниковим зв’язком.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60, виконати  вправу 474</w:t>
            </w: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rPr>
          <w:trHeight w:val="1005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99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Кома між частинами складного речення, з’єднаного безсполучниковим і сполучниковим зв’язком.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  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§</w:t>
            </w: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61, виконати  вправу 482</w:t>
            </w: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</w:p>
        </w:tc>
      </w:tr>
      <w:tr w:rsidR="004C7FB5" w:rsidRPr="00BF5569" w:rsidTr="00BF5569">
        <w:tc>
          <w:tcPr>
            <w:tcW w:w="10916" w:type="dxa"/>
            <w:gridSpan w:val="5"/>
          </w:tcPr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</w:rPr>
              <w:t>УКРАЇНСЬКА ЛІТЕРАТУРА</w:t>
            </w: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 xml:space="preserve"> 5клас</w:t>
            </w:r>
          </w:p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c>
          <w:tcPr>
            <w:tcW w:w="1985" w:type="dxa"/>
            <w:gridSpan w:val="2"/>
            <w:vMerge w:val="restart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4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  <w:r w:rsidRPr="00BF5569">
              <w:rPr>
                <w:rFonts w:ascii="Times New Roman" w:hAnsi="Times New Roman"/>
                <w:sz w:val="28"/>
              </w:rPr>
              <w:t>Т. Шевченко. Розповідь про поета, йогодитинство ( на основіповістіС.Васильченка « У бур’янах«)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569">
              <w:rPr>
                <w:rFonts w:ascii="Times New Roman" w:hAnsi="Times New Roman"/>
                <w:sz w:val="28"/>
              </w:rPr>
              <w:t>Переказуватизмістоповідання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c>
          <w:tcPr>
            <w:tcW w:w="1985" w:type="dxa"/>
            <w:gridSpan w:val="2"/>
            <w:vMerge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4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Т.Шевченковірш «За сонцемхмаронькапливе»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Вивчитинапам’ять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c>
          <w:tcPr>
            <w:tcW w:w="1985" w:type="dxa"/>
            <w:gridSpan w:val="2"/>
            <w:vMerge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4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  <w:szCs w:val="28"/>
              </w:rPr>
              <w:t>Т.Шевченко «Садок вишневий коло хати»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Вивчитинапам</w:t>
            </w:r>
            <w:r w:rsidRPr="00BF5569">
              <w:rPr>
                <w:rFonts w:ascii="Times New Roman" w:hAnsi="Times New Roman"/>
                <w:sz w:val="28"/>
                <w:lang w:val="en-US"/>
              </w:rPr>
              <w:t>’</w:t>
            </w:r>
            <w:r w:rsidRPr="00BF5569">
              <w:rPr>
                <w:rFonts w:ascii="Times New Roman" w:hAnsi="Times New Roman"/>
                <w:sz w:val="28"/>
              </w:rPr>
              <w:t>ять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trHeight w:val="737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48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 xml:space="preserve">П.Тичинапоезія «Не бувавти в наших краях!» 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Виразночитати</w:t>
            </w:r>
          </w:p>
        </w:tc>
        <w:tc>
          <w:tcPr>
            <w:tcW w:w="5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trHeight w:val="1105"/>
        </w:trPr>
        <w:tc>
          <w:tcPr>
            <w:tcW w:w="1985" w:type="dxa"/>
            <w:gridSpan w:val="2"/>
            <w:vMerge w:val="restart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49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П. Тичина «Гаї шумлять…», «Блакить мою душу обвіяла»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Вивчитинапам</w:t>
            </w:r>
            <w:r w:rsidRPr="00BF5569">
              <w:rPr>
                <w:rFonts w:ascii="Times New Roman" w:hAnsi="Times New Roman"/>
                <w:sz w:val="28"/>
                <w:lang w:val="en-US"/>
              </w:rPr>
              <w:t>’</w:t>
            </w:r>
            <w:r w:rsidRPr="00BF5569">
              <w:rPr>
                <w:rFonts w:ascii="Times New Roman" w:hAnsi="Times New Roman"/>
                <w:sz w:val="28"/>
              </w:rPr>
              <w:t>ять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 xml:space="preserve">            (1 на</w:t>
            </w:r>
            <w:bookmarkStart w:id="0" w:name="_GoBack"/>
            <w:bookmarkEnd w:id="0"/>
            <w:r w:rsidRPr="00BF5569">
              <w:rPr>
                <w:rFonts w:ascii="Times New Roman" w:hAnsi="Times New Roman"/>
                <w:sz w:val="28"/>
                <w:lang w:val="uk-UA"/>
              </w:rPr>
              <w:t>вибір)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trHeight w:val="1457"/>
        </w:trPr>
        <w:tc>
          <w:tcPr>
            <w:tcW w:w="1985" w:type="dxa"/>
            <w:gridSpan w:val="2"/>
            <w:vMerge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50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Євген Гуцало «Лось»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 xml:space="preserve">Прочитати оповідання 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gridAfter w:val="2"/>
          <w:wAfter w:w="504" w:type="dxa"/>
        </w:trPr>
        <w:tc>
          <w:tcPr>
            <w:tcW w:w="10916" w:type="dxa"/>
            <w:gridSpan w:val="5"/>
          </w:tcPr>
          <w:p w:rsidR="004C7FB5" w:rsidRPr="00BF5569" w:rsidRDefault="004C7FB5" w:rsidP="00BF556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C7FB5" w:rsidRPr="00BF5569" w:rsidRDefault="004C7FB5" w:rsidP="00BF556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F5569">
              <w:rPr>
                <w:rFonts w:ascii="Times New Roman" w:hAnsi="Times New Roman"/>
                <w:b/>
                <w:sz w:val="28"/>
              </w:rPr>
              <w:t>МУЗИЧНЕ МИСТЕЦТВО 5клас</w:t>
            </w:r>
          </w:p>
          <w:p w:rsidR="004C7FB5" w:rsidRPr="00BF5569" w:rsidRDefault="004C7FB5" w:rsidP="00BF556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C7FB5" w:rsidRPr="00BF5569" w:rsidTr="00BF5569">
        <w:trPr>
          <w:trHeight w:val="831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2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У музичному  театрі:опера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Переглянути відео фрагмент опери «Чарівна флейта»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gridAfter w:val="2"/>
          <w:wAfter w:w="504" w:type="dxa"/>
          <w:trHeight w:val="1115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2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У музичному театрі: балет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Переглянути м.ф. «Лускунчик»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4C7FB5" w:rsidRPr="00BF5569" w:rsidTr="00BF5569">
        <w:trPr>
          <w:gridAfter w:val="2"/>
          <w:wAfter w:w="504" w:type="dxa"/>
          <w:trHeight w:val="1122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25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У музичному театрі: балет</w:t>
            </w:r>
          </w:p>
        </w:tc>
        <w:tc>
          <w:tcPr>
            <w:tcW w:w="2401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Переглянути м.ф. «Попелюшка»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C7FB5" w:rsidRPr="00BF5569" w:rsidTr="00BF5569">
        <w:trPr>
          <w:gridAfter w:val="6"/>
          <w:wAfter w:w="10916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</w:tr>
      <w:tr w:rsidR="004C7FB5" w:rsidRPr="00BF5569" w:rsidTr="00BF5569">
        <w:trPr>
          <w:gridAfter w:val="1"/>
          <w:wAfter w:w="363" w:type="dxa"/>
        </w:trPr>
        <w:tc>
          <w:tcPr>
            <w:tcW w:w="11057" w:type="dxa"/>
            <w:gridSpan w:val="6"/>
          </w:tcPr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</w:rPr>
              <w:t>ОБРАЗОТВОРЧЕ  МИСТЕЦТВО</w:t>
            </w: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 xml:space="preserve"> 5 клас</w:t>
            </w:r>
          </w:p>
          <w:p w:rsidR="004C7FB5" w:rsidRPr="00BF5569" w:rsidRDefault="004C7FB5" w:rsidP="00BF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C7FB5" w:rsidRPr="00BF5569" w:rsidTr="00BF5569">
        <w:trPr>
          <w:gridAfter w:val="1"/>
          <w:wAfter w:w="363" w:type="dxa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  <w:r w:rsidRPr="00BF5569">
              <w:rPr>
                <w:rFonts w:ascii="Times New Roman" w:hAnsi="Times New Roman"/>
                <w:sz w:val="28"/>
              </w:rPr>
              <w:t>23</w:t>
            </w: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Засобихудожньоївиразності у скульптурі</w:t>
            </w:r>
          </w:p>
          <w:p w:rsidR="004C7FB5" w:rsidRPr="00BF5569" w:rsidRDefault="004C7FB5" w:rsidP="00BF556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42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569">
              <w:rPr>
                <w:rFonts w:ascii="Times New Roman" w:hAnsi="Times New Roman"/>
                <w:sz w:val="28"/>
                <w:szCs w:val="28"/>
                <w:lang w:val="uk-UA"/>
              </w:rPr>
              <w:t>Намалювати</w:t>
            </w:r>
            <w:r w:rsidRPr="00BF5569">
              <w:rPr>
                <w:rFonts w:ascii="Times New Roman" w:hAnsi="Times New Roman"/>
                <w:sz w:val="28"/>
                <w:szCs w:val="28"/>
              </w:rPr>
              <w:t>композицію «Букета»</w:t>
            </w:r>
          </w:p>
        </w:tc>
      </w:tr>
      <w:tr w:rsidR="004C7FB5" w:rsidRPr="00BF5569" w:rsidTr="00BF5569">
        <w:trPr>
          <w:gridAfter w:val="1"/>
          <w:wAfter w:w="363" w:type="dxa"/>
          <w:trHeight w:val="1004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F5569">
              <w:rPr>
                <w:rFonts w:ascii="Times New Roman" w:hAnsi="Times New Roman"/>
                <w:sz w:val="28"/>
              </w:rPr>
              <w:t>Види декоративно-ужитковогомистецтва</w:t>
            </w:r>
          </w:p>
        </w:tc>
        <w:tc>
          <w:tcPr>
            <w:tcW w:w="2542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</w:rPr>
              <w:t>Намалювати</w:t>
            </w:r>
            <w:r w:rsidRPr="00BF5569">
              <w:rPr>
                <w:rFonts w:ascii="Times New Roman" w:hAnsi="Times New Roman"/>
                <w:sz w:val="28"/>
                <w:lang w:val="uk-UA"/>
              </w:rPr>
              <w:t>годинник</w:t>
            </w:r>
          </w:p>
        </w:tc>
      </w:tr>
      <w:tr w:rsidR="004C7FB5" w:rsidRPr="00BF5569" w:rsidTr="00BF5569">
        <w:trPr>
          <w:gridAfter w:val="1"/>
          <w:wAfter w:w="363" w:type="dxa"/>
          <w:trHeight w:val="938"/>
        </w:trPr>
        <w:tc>
          <w:tcPr>
            <w:tcW w:w="1985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25</w:t>
            </w:r>
          </w:p>
        </w:tc>
        <w:tc>
          <w:tcPr>
            <w:tcW w:w="5138" w:type="dxa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Орнаментальна композиція</w:t>
            </w:r>
          </w:p>
        </w:tc>
        <w:tc>
          <w:tcPr>
            <w:tcW w:w="2542" w:type="dxa"/>
            <w:gridSpan w:val="2"/>
          </w:tcPr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F5569">
              <w:rPr>
                <w:rFonts w:ascii="Times New Roman" w:hAnsi="Times New Roman"/>
                <w:sz w:val="28"/>
                <w:lang w:val="uk-UA"/>
              </w:rPr>
              <w:t>Зробити закладку для книги  в техніці аплікація</w:t>
            </w: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4C7FB5" w:rsidRPr="00BF5569" w:rsidRDefault="004C7FB5" w:rsidP="00BF5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4C7FB5" w:rsidRDefault="004C7FB5"/>
    <w:sectPr w:rsidR="004C7FB5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03"/>
    <w:rsid w:val="00071C41"/>
    <w:rsid w:val="002E5A14"/>
    <w:rsid w:val="004C7FB5"/>
    <w:rsid w:val="004E7159"/>
    <w:rsid w:val="00585F03"/>
    <w:rsid w:val="007E62DF"/>
    <w:rsid w:val="00B30319"/>
    <w:rsid w:val="00B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03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F03"/>
    <w:pPr>
      <w:ind w:left="720"/>
      <w:contextualSpacing/>
    </w:pPr>
    <w:rPr>
      <w:rFonts w:eastAsia="Calibri"/>
      <w:lang w:val="uk-UA" w:eastAsia="en-US"/>
    </w:rPr>
  </w:style>
  <w:style w:type="table" w:styleId="TableGrid">
    <w:name w:val="Table Grid"/>
    <w:basedOn w:val="TableNormal"/>
    <w:uiPriority w:val="99"/>
    <w:rsid w:val="00585F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85F0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F0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1341</Words>
  <Characters>765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4</cp:revision>
  <dcterms:created xsi:type="dcterms:W3CDTF">2020-03-16T07:33:00Z</dcterms:created>
  <dcterms:modified xsi:type="dcterms:W3CDTF">2020-03-16T19:00:00Z</dcterms:modified>
</cp:coreProperties>
</file>