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51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0"/>
        <w:gridCol w:w="1005"/>
        <w:gridCol w:w="4706"/>
        <w:gridCol w:w="2637"/>
        <w:gridCol w:w="265"/>
      </w:tblGrid>
      <w:tr w:rsidR="009123E6" w:rsidTr="00332BF6">
        <w:trPr>
          <w:trHeight w:val="2261"/>
        </w:trPr>
        <w:tc>
          <w:tcPr>
            <w:tcW w:w="10728" w:type="dxa"/>
            <w:gridSpan w:val="4"/>
          </w:tcPr>
          <w:p w:rsidR="009123E6" w:rsidRDefault="009123E6" w:rsidP="00332BF6">
            <w:pPr>
              <w:spacing w:after="0" w:line="240" w:lineRule="auto"/>
              <w:ind w:right="-193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ДИСТАНЦІЙНЕ НАВЧАННЯ у </w:t>
            </w:r>
            <w:r w:rsidRPr="008E6618">
              <w:rPr>
                <w:rFonts w:ascii="Times New Roman" w:hAnsi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9123E6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час карантину</w:t>
            </w:r>
          </w:p>
          <w:p w:rsidR="009123E6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123E6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       К</w:t>
            </w:r>
            <w:r w:rsidRPr="007E7752">
              <w:rPr>
                <w:rFonts w:ascii="Times New Roman" w:hAnsi="Times New Roman"/>
                <w:sz w:val="28"/>
                <w:lang w:val="ru-RU"/>
              </w:rPr>
              <w:t>ласний</w:t>
            </w:r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7E1CC7">
              <w:rPr>
                <w:rFonts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r w:rsidRPr="001634AA">
              <w:rPr>
                <w:rFonts w:ascii="Times New Roman" w:hAnsi="Times New Roman"/>
                <w:b/>
                <w:sz w:val="28"/>
              </w:rPr>
              <w:t>Поліщук В.Р. - 0680467258</w:t>
            </w:r>
            <w:r w:rsidRPr="001634AA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65" w:type="dxa"/>
          </w:tcPr>
          <w:p w:rsidR="009123E6" w:rsidRDefault="009123E6" w:rsidP="00332BF6">
            <w:pPr>
              <w:spacing w:after="0" w:line="240" w:lineRule="auto"/>
            </w:pPr>
          </w:p>
        </w:tc>
      </w:tr>
      <w:tr w:rsidR="009123E6" w:rsidTr="00332BF6">
        <w:tc>
          <w:tcPr>
            <w:tcW w:w="10728" w:type="dxa"/>
            <w:gridSpan w:val="4"/>
          </w:tcPr>
          <w:p w:rsidR="009123E6" w:rsidRDefault="009123E6" w:rsidP="00332BF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5" w:type="dxa"/>
          </w:tcPr>
          <w:p w:rsidR="009123E6" w:rsidRDefault="009123E6" w:rsidP="00332BF6">
            <w:pPr>
              <w:spacing w:after="0" w:line="240" w:lineRule="auto"/>
            </w:pPr>
          </w:p>
        </w:tc>
      </w:tr>
      <w:tr w:rsidR="009123E6" w:rsidTr="00332BF6">
        <w:tc>
          <w:tcPr>
            <w:tcW w:w="2380" w:type="dxa"/>
          </w:tcPr>
          <w:p w:rsidR="009123E6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5" w:type="dxa"/>
          </w:tcPr>
          <w:p w:rsidR="009123E6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706" w:type="dxa"/>
          </w:tcPr>
          <w:p w:rsidR="009123E6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637" w:type="dxa"/>
          </w:tcPr>
          <w:p w:rsidR="009123E6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  <w:tc>
          <w:tcPr>
            <w:tcW w:w="265" w:type="dxa"/>
          </w:tcPr>
          <w:p w:rsidR="009123E6" w:rsidRDefault="009123E6" w:rsidP="00332BF6">
            <w:pPr>
              <w:spacing w:after="0" w:line="240" w:lineRule="auto"/>
            </w:pPr>
          </w:p>
        </w:tc>
      </w:tr>
    </w:tbl>
    <w:tbl>
      <w:tblPr>
        <w:tblpPr w:leftFromText="180" w:rightFromText="180" w:vertAnchor="page" w:horzAnchor="margin" w:tblpXSpec="center" w:tblpY="473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900"/>
        <w:gridCol w:w="4740"/>
        <w:gridCol w:w="2820"/>
      </w:tblGrid>
      <w:tr w:rsidR="009123E6" w:rsidRPr="0057386D" w:rsidTr="00332BF6">
        <w:tc>
          <w:tcPr>
            <w:tcW w:w="10908" w:type="dxa"/>
            <w:gridSpan w:val="4"/>
          </w:tcPr>
          <w:p w:rsidR="009123E6" w:rsidRPr="0057386D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123E6" w:rsidRPr="0057386D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z w:val="28"/>
              </w:rPr>
              <w:t>НГЛІЙСЬКА</w:t>
            </w:r>
            <w:r w:rsidRPr="0057386D">
              <w:rPr>
                <w:rFonts w:ascii="Times New Roman" w:hAnsi="Times New Roman"/>
                <w:b/>
                <w:sz w:val="28"/>
              </w:rPr>
              <w:t xml:space="preserve">  МОВА </w:t>
            </w:r>
          </w:p>
          <w:p w:rsidR="009123E6" w:rsidRPr="0057386D" w:rsidRDefault="009123E6" w:rsidP="0033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123E6" w:rsidRPr="0057386D" w:rsidTr="00332BF6">
        <w:tc>
          <w:tcPr>
            <w:tcW w:w="2448" w:type="dxa"/>
            <w:vMerge w:val="restart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>0680467258</w:t>
            </w:r>
          </w:p>
        </w:tc>
        <w:tc>
          <w:tcPr>
            <w:tcW w:w="900" w:type="dxa"/>
          </w:tcPr>
          <w:p w:rsidR="009123E6" w:rsidRPr="00D25F0A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4740" w:type="dxa"/>
          </w:tcPr>
          <w:p w:rsidR="009123E6" w:rsidRPr="0057386D" w:rsidRDefault="009123E6" w:rsidP="00332B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Активний відпочинок.  Розвиток навичок письма.</w:t>
            </w:r>
            <w:r w:rsidRPr="00573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23E6" w:rsidRPr="0057386D" w:rsidRDefault="009123E6" w:rsidP="00332B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123E6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1 (ст. 159</w:t>
            </w:r>
            <w:r w:rsidRPr="0057386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123E6" w:rsidRPr="0057386D" w:rsidRDefault="009123E6" w:rsidP="00332B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3E6" w:rsidRPr="0057386D" w:rsidTr="00332BF6">
        <w:tc>
          <w:tcPr>
            <w:tcW w:w="2448" w:type="dxa"/>
            <w:vMerge/>
            <w:vAlign w:val="center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9123E6" w:rsidRPr="00D25F0A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5F0A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474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відпочинку. Розвиток навичок читання.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123E6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2 ( ст. 160</w:t>
            </w:r>
            <w:r w:rsidRPr="0057386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3E6" w:rsidRPr="0057386D" w:rsidTr="00332BF6">
        <w:tc>
          <w:tcPr>
            <w:tcW w:w="2448" w:type="dxa"/>
            <w:vMerge/>
            <w:vAlign w:val="center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9123E6" w:rsidRPr="00D25F0A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5F0A"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474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Минулі канікули. Опрацювання нових лексичних одиниць.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Вивчити нові слова на ст.165. Написати їх у словник.</w:t>
            </w:r>
          </w:p>
          <w:p w:rsidR="009123E6" w:rsidRPr="007E1CC7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23E6" w:rsidRPr="0057386D" w:rsidTr="00332BF6">
        <w:tc>
          <w:tcPr>
            <w:tcW w:w="2448" w:type="dxa"/>
            <w:vMerge/>
            <w:vAlign w:val="center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9123E6" w:rsidRPr="00D25F0A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5F0A"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474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Мій улюблений вид відпочинку. Розвиток навичок письма. </w:t>
            </w:r>
            <w:r w:rsidRPr="00573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2. 3( ст. 164, 165).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3E6" w:rsidRPr="0057386D" w:rsidTr="00332BF6">
        <w:tc>
          <w:tcPr>
            <w:tcW w:w="2448" w:type="dxa"/>
            <w:vMerge/>
            <w:vAlign w:val="center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9123E6" w:rsidRPr="00CB06B6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6B6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474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Відпочинок з родиною. Розвиток навичок усного мовлення.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123E6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4, 5 ( ст. 168</w:t>
            </w:r>
            <w:r w:rsidRPr="0057386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3E6" w:rsidRPr="0057386D" w:rsidTr="00332BF6">
        <w:tc>
          <w:tcPr>
            <w:tcW w:w="2448" w:type="dxa"/>
            <w:vMerge/>
            <w:vAlign w:val="center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9123E6" w:rsidRPr="00CB06B6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6B6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474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Мій улюблений одяг. Розвиток навичок граматики.</w:t>
            </w:r>
          </w:p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123E6" w:rsidRPr="0057386D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Впр.2 ( ст.167</w:t>
            </w:r>
            <w:r w:rsidRPr="0057386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123E6" w:rsidRPr="00CB06B6" w:rsidRDefault="009123E6" w:rsidP="0033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123E6" w:rsidRDefault="009123E6"/>
    <w:sectPr w:rsidR="009123E6" w:rsidSect="00D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1CC"/>
    <w:rsid w:val="000E0FE5"/>
    <w:rsid w:val="001634AA"/>
    <w:rsid w:val="001C083F"/>
    <w:rsid w:val="002262D5"/>
    <w:rsid w:val="002831CC"/>
    <w:rsid w:val="00332BF6"/>
    <w:rsid w:val="00490062"/>
    <w:rsid w:val="0057386D"/>
    <w:rsid w:val="00784233"/>
    <w:rsid w:val="007D2C5F"/>
    <w:rsid w:val="007E1CC7"/>
    <w:rsid w:val="007E2340"/>
    <w:rsid w:val="007E7752"/>
    <w:rsid w:val="008377C1"/>
    <w:rsid w:val="00845011"/>
    <w:rsid w:val="008E6618"/>
    <w:rsid w:val="009123E6"/>
    <w:rsid w:val="009779C8"/>
    <w:rsid w:val="009F01E2"/>
    <w:rsid w:val="00B41E38"/>
    <w:rsid w:val="00CB06B6"/>
    <w:rsid w:val="00D25F0A"/>
    <w:rsid w:val="00DE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2C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474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2020-03-16T10:13:00Z</dcterms:created>
  <dcterms:modified xsi:type="dcterms:W3CDTF">2020-04-02T16:40:00Z</dcterms:modified>
</cp:coreProperties>
</file>