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7"/>
        <w:gridCol w:w="37"/>
        <w:gridCol w:w="791"/>
        <w:gridCol w:w="50"/>
        <w:gridCol w:w="5620"/>
        <w:gridCol w:w="2411"/>
        <w:gridCol w:w="1679"/>
      </w:tblGrid>
      <w:tr w:rsidR="00D5694D" w:rsidRPr="005E44F2" w:rsidTr="005E44F2">
        <w:tc>
          <w:tcPr>
            <w:tcW w:w="12595" w:type="dxa"/>
            <w:gridSpan w:val="7"/>
          </w:tcPr>
          <w:p w:rsidR="00D5694D" w:rsidRPr="005E44F2" w:rsidRDefault="00D5694D" w:rsidP="005E44F2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 xml:space="preserve">                                   ДИСТАНЦІЙНЕ НАВЧАННЯ у 6 класі</w:t>
            </w:r>
          </w:p>
          <w:p w:rsidR="00D5694D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>на час карантину</w:t>
            </w:r>
            <w:r w:rsidRPr="00057487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D5694D" w:rsidRPr="00057487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 xml:space="preserve">Класнийкерівник  6кл. – </w:t>
            </w:r>
            <w:r w:rsidRPr="005E44F2">
              <w:rPr>
                <w:rFonts w:ascii="Times New Roman" w:hAnsi="Times New Roman"/>
                <w:b/>
                <w:sz w:val="28"/>
              </w:rPr>
              <w:t>Новак О.П.  тел. 0673162816</w:t>
            </w:r>
          </w:p>
          <w:p w:rsidR="00D5694D" w:rsidRPr="005E44F2" w:rsidRDefault="00D5694D" w:rsidP="005E44F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ab/>
            </w:r>
          </w:p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D5694D" w:rsidRPr="005E44F2" w:rsidTr="005E44F2">
        <w:trPr>
          <w:gridAfter w:val="1"/>
          <w:wAfter w:w="1679" w:type="dxa"/>
        </w:trPr>
        <w:tc>
          <w:tcPr>
            <w:tcW w:w="2045" w:type="dxa"/>
            <w:gridSpan w:val="2"/>
          </w:tcPr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>ПІБ учителя</w:t>
            </w:r>
          </w:p>
        </w:tc>
        <w:tc>
          <w:tcPr>
            <w:tcW w:w="791" w:type="dxa"/>
          </w:tcPr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>№ уроку</w:t>
            </w:r>
          </w:p>
        </w:tc>
        <w:tc>
          <w:tcPr>
            <w:tcW w:w="5670" w:type="dxa"/>
            <w:gridSpan w:val="2"/>
          </w:tcPr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>Зміст уроку</w:t>
            </w:r>
          </w:p>
        </w:tc>
        <w:tc>
          <w:tcPr>
            <w:tcW w:w="2410" w:type="dxa"/>
          </w:tcPr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E44F2">
              <w:rPr>
                <w:rFonts w:ascii="Times New Roman" w:hAnsi="Times New Roman"/>
                <w:sz w:val="28"/>
              </w:rPr>
              <w:t>Завдання для учнів для самоопрацювання</w:t>
            </w:r>
          </w:p>
        </w:tc>
      </w:tr>
      <w:tr w:rsidR="00D5694D" w:rsidRPr="005E44F2" w:rsidTr="005E44F2">
        <w:trPr>
          <w:gridAfter w:val="1"/>
          <w:wAfter w:w="1678" w:type="dxa"/>
        </w:trPr>
        <w:tc>
          <w:tcPr>
            <w:tcW w:w="10917" w:type="dxa"/>
            <w:gridSpan w:val="6"/>
          </w:tcPr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>ЗАРУБІЖНА ЛІТЕРАТУРА</w:t>
            </w:r>
          </w:p>
          <w:p w:rsidR="00D5694D" w:rsidRPr="005E44F2" w:rsidRDefault="00D5694D" w:rsidP="005E44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D5694D" w:rsidRPr="005E44F2" w:rsidTr="005E44F2">
        <w:trPr>
          <w:gridAfter w:val="1"/>
          <w:wAfter w:w="1678" w:type="dxa"/>
          <w:trHeight w:val="677"/>
        </w:trPr>
        <w:tc>
          <w:tcPr>
            <w:tcW w:w="2008" w:type="dxa"/>
            <w:vMerge w:val="restart"/>
          </w:tcPr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>Гвізда І.Я.</w:t>
            </w:r>
          </w:p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>(тел.</w:t>
            </w:r>
          </w:p>
          <w:p w:rsidR="00D5694D" w:rsidRPr="005E44F2" w:rsidRDefault="00D5694D" w:rsidP="005E44F2">
            <w:pPr>
              <w:spacing w:after="0" w:line="240" w:lineRule="auto"/>
              <w:rPr>
                <w:sz w:val="20"/>
              </w:rPr>
            </w:pPr>
            <w:r w:rsidRPr="005E44F2">
              <w:rPr>
                <w:rFonts w:ascii="Times New Roman" w:hAnsi="Times New Roman"/>
                <w:b/>
                <w:sz w:val="28"/>
              </w:rPr>
              <w:t>0974593701)</w:t>
            </w:r>
          </w:p>
        </w:tc>
        <w:tc>
          <w:tcPr>
            <w:tcW w:w="878" w:type="dxa"/>
            <w:gridSpan w:val="3"/>
          </w:tcPr>
          <w:p w:rsidR="00D5694D" w:rsidRDefault="00D5694D" w:rsidP="005E44F2">
            <w:pPr>
              <w:pStyle w:val="xfmc1"/>
              <w:spacing w:after="0" w:afterAutospacing="0"/>
            </w:pPr>
            <w:r w:rsidRPr="005E44F2">
              <w:rPr>
                <w:color w:val="000000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620" w:type="dxa"/>
          </w:tcPr>
          <w:p w:rsidR="00D5694D" w:rsidRPr="00680A04" w:rsidRDefault="00D5694D" w:rsidP="005E44F2">
            <w:pPr>
              <w:pStyle w:val="xfmc1"/>
              <w:spacing w:after="0" w:afterAutospacing="0"/>
            </w:pPr>
            <w:r>
              <w:t>КрістінеНестлінгер(нар.1936р.).»Конрад,або Дитина з бляшанки».Незвичайність образу Конрада,риси його характеру.</w:t>
            </w:r>
          </w:p>
        </w:tc>
        <w:tc>
          <w:tcPr>
            <w:tcW w:w="2411" w:type="dxa"/>
          </w:tcPr>
          <w:p w:rsidR="00D5694D" w:rsidRPr="00A37FA9" w:rsidRDefault="00D5694D" w:rsidP="005E44F2">
            <w:pPr>
              <w:pStyle w:val="xfmc1"/>
              <w:spacing w:after="0" w:afterAutospacing="0"/>
            </w:pPr>
            <w:r>
              <w:t>Прочитати К.Нестлінгер «Конрад, або Дитина з бляшанки». Написати в зошиттвір-роздум»Конрад і його становлення у світі».</w:t>
            </w:r>
          </w:p>
        </w:tc>
      </w:tr>
      <w:tr w:rsidR="00D5694D" w:rsidRPr="005E44F2" w:rsidTr="005E44F2">
        <w:trPr>
          <w:gridAfter w:val="1"/>
          <w:wAfter w:w="1678" w:type="dxa"/>
          <w:trHeight w:val="872"/>
        </w:trPr>
        <w:tc>
          <w:tcPr>
            <w:tcW w:w="2008" w:type="dxa"/>
            <w:vMerge/>
          </w:tcPr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8" w:type="dxa"/>
            <w:gridSpan w:val="3"/>
          </w:tcPr>
          <w:p w:rsidR="00D5694D" w:rsidRDefault="00D5694D" w:rsidP="005E44F2">
            <w:pPr>
              <w:pStyle w:val="xfmc1"/>
              <w:spacing w:after="0" w:afterAutospacing="0"/>
            </w:pPr>
            <w:r w:rsidRPr="005E44F2">
              <w:rPr>
                <w:color w:val="000000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620" w:type="dxa"/>
          </w:tcPr>
          <w:p w:rsidR="00D5694D" w:rsidRPr="00CB1372" w:rsidRDefault="00D5694D" w:rsidP="005E44F2">
            <w:pPr>
              <w:pStyle w:val="xfmc1"/>
              <w:spacing w:after="0" w:afterAutospacing="0"/>
            </w:pPr>
            <w:r w:rsidRPr="005E44F2">
              <w:rPr>
                <w:color w:val="000000"/>
                <w:lang w:eastAsia="en-US"/>
              </w:rPr>
              <w:t>Конрад і його становлення у світі.</w:t>
            </w:r>
          </w:p>
        </w:tc>
        <w:tc>
          <w:tcPr>
            <w:tcW w:w="2411" w:type="dxa"/>
          </w:tcPr>
          <w:p w:rsidR="00D5694D" w:rsidRPr="00F46B6E" w:rsidRDefault="00D5694D" w:rsidP="005E44F2">
            <w:pPr>
              <w:pStyle w:val="xfmc1"/>
              <w:spacing w:after="0" w:afterAutospacing="0"/>
            </w:pPr>
            <w:r>
              <w:t>Підготуватись до позакласного читання А Ліндгрен «Брати Лев</w:t>
            </w:r>
            <w:r w:rsidRPr="005E44F2">
              <w:rPr>
                <w:lang w:val="ru-RU"/>
              </w:rPr>
              <w:t>`</w:t>
            </w:r>
            <w:r>
              <w:t>яче серце».</w:t>
            </w:r>
          </w:p>
        </w:tc>
      </w:tr>
      <w:tr w:rsidR="00D5694D" w:rsidRPr="005E44F2" w:rsidTr="005E44F2">
        <w:trPr>
          <w:gridAfter w:val="1"/>
          <w:wAfter w:w="1678" w:type="dxa"/>
          <w:trHeight w:val="374"/>
        </w:trPr>
        <w:tc>
          <w:tcPr>
            <w:tcW w:w="2008" w:type="dxa"/>
            <w:vMerge/>
          </w:tcPr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878" w:type="dxa"/>
            <w:gridSpan w:val="3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5E44F2">
              <w:rPr>
                <w:color w:val="000000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620" w:type="dxa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5E44F2">
              <w:rPr>
                <w:color w:val="000000"/>
                <w:lang w:eastAsia="en-US"/>
              </w:rPr>
              <w:t>Позакласне читання .А Ліндгрен.»Брати Лев</w:t>
            </w:r>
            <w:r w:rsidRPr="005E44F2">
              <w:rPr>
                <w:color w:val="000000"/>
                <w:lang w:val="ru-RU" w:eastAsia="en-US"/>
              </w:rPr>
              <w:t>`</w:t>
            </w:r>
            <w:r w:rsidRPr="005E44F2">
              <w:rPr>
                <w:color w:val="000000"/>
                <w:lang w:eastAsia="en-US"/>
              </w:rPr>
              <w:t>яче серце».</w:t>
            </w:r>
          </w:p>
        </w:tc>
        <w:tc>
          <w:tcPr>
            <w:tcW w:w="2411" w:type="dxa"/>
          </w:tcPr>
          <w:p w:rsidR="00D5694D" w:rsidRPr="00F46B6E" w:rsidRDefault="00D5694D" w:rsidP="005E44F2">
            <w:pPr>
              <w:pStyle w:val="xfmc1"/>
              <w:spacing w:after="0" w:afterAutospacing="0"/>
            </w:pPr>
            <w:r>
              <w:t>Підготуватись до контрольного тестового опитування.</w:t>
            </w:r>
          </w:p>
        </w:tc>
      </w:tr>
      <w:tr w:rsidR="00D5694D" w:rsidRPr="005E44F2" w:rsidTr="005E44F2">
        <w:trPr>
          <w:gridAfter w:val="1"/>
          <w:wAfter w:w="1678" w:type="dxa"/>
          <w:trHeight w:val="374"/>
        </w:trPr>
        <w:tc>
          <w:tcPr>
            <w:tcW w:w="2008" w:type="dxa"/>
            <w:vMerge/>
          </w:tcPr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78" w:type="dxa"/>
            <w:gridSpan w:val="3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sz w:val="28"/>
                <w:szCs w:val="28"/>
                <w:lang w:eastAsia="en-US"/>
              </w:rPr>
            </w:pPr>
            <w:r w:rsidRPr="005E44F2">
              <w:rPr>
                <w:color w:val="000000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5620" w:type="dxa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5E44F2">
              <w:rPr>
                <w:color w:val="000000"/>
                <w:lang w:eastAsia="en-US"/>
              </w:rPr>
              <w:t xml:space="preserve">Контрольна робота(тести).Сучасна література. </w:t>
            </w:r>
          </w:p>
        </w:tc>
        <w:tc>
          <w:tcPr>
            <w:tcW w:w="2411" w:type="dxa"/>
          </w:tcPr>
          <w:p w:rsidR="00D5694D" w:rsidRPr="00F46B6E" w:rsidRDefault="00D5694D" w:rsidP="005E44F2">
            <w:pPr>
              <w:pStyle w:val="xfmc1"/>
              <w:spacing w:before="100" w:after="0" w:afterAutospacing="0"/>
            </w:pPr>
            <w:r>
              <w:t>Повторити вивчений матеріал.</w:t>
            </w:r>
            <w:bookmarkStart w:id="0" w:name="_GoBack"/>
            <w:bookmarkEnd w:id="0"/>
          </w:p>
        </w:tc>
      </w:tr>
      <w:tr w:rsidR="00D5694D" w:rsidRPr="005E44F2" w:rsidTr="005E44F2">
        <w:trPr>
          <w:gridAfter w:val="1"/>
          <w:wAfter w:w="1678" w:type="dxa"/>
          <w:trHeight w:val="235"/>
        </w:trPr>
        <w:tc>
          <w:tcPr>
            <w:tcW w:w="2008" w:type="dxa"/>
            <w:vMerge/>
          </w:tcPr>
          <w:p w:rsidR="00D5694D" w:rsidRPr="005E44F2" w:rsidRDefault="00D5694D" w:rsidP="005E44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3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5E44F2">
              <w:rPr>
                <w:color w:val="000000"/>
                <w:lang w:eastAsia="en-US"/>
              </w:rPr>
              <w:t>69-70</w:t>
            </w:r>
          </w:p>
        </w:tc>
        <w:tc>
          <w:tcPr>
            <w:tcW w:w="5620" w:type="dxa"/>
          </w:tcPr>
          <w:p w:rsidR="00D5694D" w:rsidRPr="005E44F2" w:rsidRDefault="00D5694D" w:rsidP="005E44F2">
            <w:pPr>
              <w:pStyle w:val="xfmc1"/>
              <w:spacing w:after="0"/>
              <w:rPr>
                <w:color w:val="000000"/>
                <w:lang w:eastAsia="en-US"/>
              </w:rPr>
            </w:pPr>
            <w:r w:rsidRPr="005E44F2">
              <w:rPr>
                <w:color w:val="000000"/>
                <w:lang w:eastAsia="en-US"/>
              </w:rPr>
              <w:t>Узагальнення і систематизація навчального матеріалу.</w:t>
            </w:r>
          </w:p>
        </w:tc>
        <w:tc>
          <w:tcPr>
            <w:tcW w:w="2411" w:type="dxa"/>
          </w:tcPr>
          <w:p w:rsidR="00D5694D" w:rsidRPr="00F46B6E" w:rsidRDefault="00D5694D" w:rsidP="005E44F2">
            <w:pPr>
              <w:pStyle w:val="xfmc1"/>
              <w:spacing w:after="0" w:afterAutospacing="0"/>
            </w:pPr>
          </w:p>
        </w:tc>
      </w:tr>
    </w:tbl>
    <w:p w:rsidR="00D5694D" w:rsidRPr="00F46B6E" w:rsidRDefault="00D5694D" w:rsidP="00A37FA9">
      <w:pPr>
        <w:rPr>
          <w:sz w:val="24"/>
          <w:szCs w:val="24"/>
        </w:rPr>
      </w:pPr>
    </w:p>
    <w:p w:rsidR="00D5694D" w:rsidRDefault="00D5694D"/>
    <w:sectPr w:rsidR="00D5694D" w:rsidSect="000B4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FA9"/>
    <w:rsid w:val="00057487"/>
    <w:rsid w:val="000B475F"/>
    <w:rsid w:val="003529EB"/>
    <w:rsid w:val="005E44F2"/>
    <w:rsid w:val="00680A04"/>
    <w:rsid w:val="00782A47"/>
    <w:rsid w:val="00A37FA9"/>
    <w:rsid w:val="00CB1372"/>
    <w:rsid w:val="00D5694D"/>
    <w:rsid w:val="00E43239"/>
    <w:rsid w:val="00F4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A9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7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1">
    <w:name w:val="xfmc1"/>
    <w:basedOn w:val="Normal"/>
    <w:uiPriority w:val="99"/>
    <w:rsid w:val="00A37FA9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">
    <w:name w:val="Сетка таблицы1"/>
    <w:uiPriority w:val="99"/>
    <w:rsid w:val="00A37F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554</Words>
  <Characters>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Home</cp:lastModifiedBy>
  <cp:revision>2</cp:revision>
  <dcterms:created xsi:type="dcterms:W3CDTF">2020-04-26T11:51:00Z</dcterms:created>
  <dcterms:modified xsi:type="dcterms:W3CDTF">2020-04-26T19:48:00Z</dcterms:modified>
</cp:coreProperties>
</file>