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77" w:rsidRPr="00151677" w:rsidRDefault="00151677">
      <w:pPr>
        <w:spacing w:after="0" w:line="240" w:lineRule="auto"/>
        <w:ind w:right="-300"/>
        <w:contextualSpacing/>
        <w:outlineLvl w:val="0"/>
        <w:rPr>
          <w:rFonts w:ascii="Times New Roman" w:hAnsi="Times New Roman"/>
          <w:b/>
          <w:caps/>
          <w:kern w:val="2"/>
          <w:sz w:val="24"/>
          <w:szCs w:val="24"/>
          <w:lang w:val="ru-RU" w:eastAsia="uk-UA"/>
        </w:rPr>
      </w:pPr>
      <w:r>
        <w:rPr>
          <w:rFonts w:ascii="Times New Roman" w:hAnsi="Times New Roman"/>
          <w:b/>
          <w:caps/>
          <w:kern w:val="2"/>
          <w:sz w:val="24"/>
          <w:szCs w:val="24"/>
          <w:lang w:val="ru-RU" w:eastAsia="uk-UA"/>
        </w:rPr>
        <w:t xml:space="preserve">ПОГОДЖЕНО                                                                                                                                                                                   </w:t>
      </w:r>
      <w:r w:rsidR="00263074" w:rsidRPr="00151677">
        <w:rPr>
          <w:rFonts w:ascii="Times New Roman" w:hAnsi="Times New Roman"/>
          <w:b/>
          <w:caps/>
          <w:kern w:val="2"/>
          <w:sz w:val="24"/>
          <w:szCs w:val="24"/>
          <w:lang w:val="ru-RU" w:eastAsia="uk-UA"/>
        </w:rPr>
        <w:t>затверджено</w:t>
      </w:r>
    </w:p>
    <w:p w:rsidR="009D32E6" w:rsidRDefault="009D32E6">
      <w:pPr>
        <w:spacing w:after="300" w:line="240" w:lineRule="auto"/>
        <w:ind w:left="-300" w:right="-300" w:hanging="10"/>
        <w:contextualSpacing/>
        <w:outlineLvl w:val="0"/>
        <w:rPr>
          <w:caps/>
          <w:kern w:val="2"/>
          <w:sz w:val="24"/>
          <w:szCs w:val="24"/>
          <w:lang w:val="ru-RU" w:eastAsia="uk-UA"/>
        </w:rPr>
      </w:pPr>
    </w:p>
    <w:p w:rsidR="009D32E6" w:rsidRDefault="00263074">
      <w:pPr>
        <w:spacing w:after="300" w:line="240" w:lineRule="auto"/>
        <w:ind w:left="-300" w:right="-300" w:hanging="10"/>
        <w:contextualSpacing/>
        <w:outlineLvl w:val="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kern w:val="2"/>
          <w:sz w:val="24"/>
          <w:szCs w:val="24"/>
          <w:lang w:val="ru-RU" w:eastAsia="uk-UA"/>
        </w:rPr>
        <w:t>р</w:t>
      </w:r>
      <w:proofErr w:type="gramEnd"/>
      <w:r>
        <w:rPr>
          <w:rFonts w:ascii="Times New Roman" w:hAnsi="Times New Roman"/>
          <w:kern w:val="2"/>
          <w:sz w:val="24"/>
          <w:szCs w:val="24"/>
          <w:lang w:val="ru-RU" w:eastAsia="uk-UA"/>
        </w:rPr>
        <w:t>ішенням</w:t>
      </w:r>
      <w:proofErr w:type="spellEnd"/>
      <w:r>
        <w:rPr>
          <w:rFonts w:ascii="Times New Roman" w:hAnsi="Times New Roman"/>
          <w:kern w:val="2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kern w:val="2"/>
          <w:sz w:val="24"/>
          <w:szCs w:val="24"/>
          <w:lang w:val="ru-RU" w:eastAsia="uk-UA"/>
        </w:rPr>
        <w:t>педагогічної</w:t>
      </w:r>
      <w:proofErr w:type="spellEnd"/>
      <w:r>
        <w:rPr>
          <w:rFonts w:ascii="Times New Roman" w:hAnsi="Times New Roman"/>
          <w:kern w:val="2"/>
          <w:sz w:val="24"/>
          <w:szCs w:val="24"/>
          <w:lang w:val="ru-RU" w:eastAsia="uk-UA"/>
        </w:rPr>
        <w:t xml:space="preserve"> ради</w:t>
      </w:r>
      <w:r w:rsidR="00151677">
        <w:rPr>
          <w:rFonts w:ascii="Times New Roman" w:hAnsi="Times New Roman"/>
          <w:kern w:val="2"/>
          <w:sz w:val="24"/>
          <w:szCs w:val="24"/>
          <w:lang w:val="ru-RU" w:eastAsia="uk-UA"/>
        </w:rPr>
        <w:t xml:space="preserve">                                                                                                                                                            наказ № 20.12.2024р.№ 01-28/__</w:t>
      </w:r>
    </w:p>
    <w:p w:rsidR="009D32E6" w:rsidRDefault="00263074">
      <w:pPr>
        <w:spacing w:after="300" w:line="240" w:lineRule="auto"/>
        <w:ind w:left="-300" w:right="-300" w:hanging="10"/>
        <w:contextualSpacing/>
        <w:outlineLvl w:val="0"/>
        <w:rPr>
          <w:rFonts w:ascii="Times New Roman" w:hAnsi="Times New Roman"/>
        </w:rPr>
      </w:pPr>
      <w:r w:rsidRPr="00151677">
        <w:rPr>
          <w:rFonts w:ascii="Times New Roman" w:hAnsi="Times New Roman"/>
          <w:kern w:val="2"/>
          <w:sz w:val="24"/>
          <w:szCs w:val="24"/>
          <w:lang w:eastAsia="uk-UA"/>
        </w:rPr>
        <w:t xml:space="preserve">протокол № </w:t>
      </w:r>
      <w:r>
        <w:rPr>
          <w:rFonts w:ascii="Times New Roman" w:hAnsi="Times New Roman"/>
          <w:kern w:val="2"/>
          <w:sz w:val="24"/>
          <w:szCs w:val="24"/>
          <w:lang w:eastAsia="uk-UA"/>
        </w:rPr>
        <w:t>3</w:t>
      </w:r>
      <w:r w:rsidRPr="00151677">
        <w:rPr>
          <w:rFonts w:ascii="Times New Roman" w:hAnsi="Times New Roman"/>
          <w:kern w:val="2"/>
          <w:sz w:val="24"/>
          <w:szCs w:val="24"/>
          <w:lang w:eastAsia="uk-UA"/>
        </w:rPr>
        <w:t xml:space="preserve"> від </w:t>
      </w:r>
      <w:r>
        <w:rPr>
          <w:rFonts w:ascii="Times New Roman" w:hAnsi="Times New Roman"/>
          <w:kern w:val="2"/>
          <w:sz w:val="24"/>
          <w:szCs w:val="24"/>
          <w:lang w:eastAsia="uk-UA"/>
        </w:rPr>
        <w:t>2</w:t>
      </w:r>
      <w:r w:rsidRPr="00151677">
        <w:rPr>
          <w:rFonts w:ascii="Times New Roman" w:hAnsi="Times New Roman"/>
          <w:kern w:val="2"/>
          <w:sz w:val="24"/>
          <w:szCs w:val="24"/>
          <w:lang w:eastAsia="uk-UA"/>
        </w:rPr>
        <w:t>0.</w:t>
      </w:r>
      <w:r>
        <w:rPr>
          <w:rFonts w:ascii="Times New Roman" w:hAnsi="Times New Roman"/>
          <w:kern w:val="2"/>
          <w:sz w:val="24"/>
          <w:szCs w:val="24"/>
          <w:lang w:eastAsia="uk-UA"/>
        </w:rPr>
        <w:t>12</w:t>
      </w:r>
      <w:r w:rsidRPr="00151677">
        <w:rPr>
          <w:rFonts w:ascii="Times New Roman" w:hAnsi="Times New Roman"/>
          <w:kern w:val="2"/>
          <w:sz w:val="24"/>
          <w:szCs w:val="24"/>
          <w:lang w:eastAsia="uk-UA"/>
        </w:rPr>
        <w:t>.202</w:t>
      </w:r>
      <w:r w:rsidR="000F032F">
        <w:rPr>
          <w:rFonts w:ascii="Times New Roman" w:hAnsi="Times New Roman"/>
          <w:kern w:val="2"/>
          <w:sz w:val="24"/>
          <w:szCs w:val="24"/>
          <w:lang w:eastAsia="uk-UA"/>
        </w:rPr>
        <w:t>4</w:t>
      </w:r>
      <w:r w:rsidRPr="00151677">
        <w:rPr>
          <w:rFonts w:ascii="Times New Roman" w:hAnsi="Times New Roman"/>
          <w:kern w:val="2"/>
          <w:sz w:val="24"/>
          <w:szCs w:val="24"/>
          <w:lang w:eastAsia="uk-UA"/>
        </w:rPr>
        <w:t xml:space="preserve">р.     </w:t>
      </w:r>
      <w:r w:rsidR="00151677" w:rsidRPr="00151677">
        <w:rPr>
          <w:rFonts w:ascii="Times New Roman" w:hAnsi="Times New Roman"/>
          <w:kern w:val="2"/>
          <w:sz w:val="24"/>
          <w:szCs w:val="24"/>
          <w:lang w:eastAsia="uk-UA"/>
        </w:rPr>
        <w:t xml:space="preserve">  </w:t>
      </w:r>
      <w:r w:rsidR="00151677">
        <w:rPr>
          <w:rFonts w:ascii="Times New Roman" w:hAnsi="Times New Roman"/>
          <w:kern w:val="2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Директор                Б.КІНДРАТ</w:t>
      </w:r>
      <w:r w:rsidRPr="00151677">
        <w:rPr>
          <w:rFonts w:ascii="Times New Roman" w:hAnsi="Times New Roman"/>
          <w:kern w:val="2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32E6" w:rsidRDefault="009D32E6">
      <w:pPr>
        <w:spacing w:after="300" w:line="240" w:lineRule="auto"/>
        <w:ind w:left="-300" w:right="-300" w:hanging="10"/>
        <w:contextualSpacing/>
        <w:outlineLvl w:val="0"/>
        <w:rPr>
          <w:rFonts w:ascii="Times New Roman" w:hAnsi="Times New Roman"/>
        </w:rPr>
      </w:pPr>
    </w:p>
    <w:p w:rsidR="009D32E6" w:rsidRDefault="009D32E6">
      <w:pPr>
        <w:spacing w:after="0" w:line="295" w:lineRule="atLeast"/>
        <w:jc w:val="center"/>
        <w:outlineLvl w:val="1"/>
        <w:rPr>
          <w:rFonts w:ascii="Arial" w:eastAsia="Times New Roman" w:hAnsi="Arial" w:cs="Arial"/>
          <w:sz w:val="33"/>
          <w:szCs w:val="33"/>
          <w:lang w:eastAsia="uk-UA"/>
        </w:rPr>
      </w:pPr>
    </w:p>
    <w:p w:rsidR="009D32E6" w:rsidRPr="00A00041" w:rsidRDefault="00263074" w:rsidP="006E1C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Arial Black" w:eastAsia="Times New Roman" w:hAnsi="Arial Black" w:cs="Arial"/>
          <w:sz w:val="33"/>
          <w:szCs w:val="33"/>
          <w:lang w:eastAsia="uk-UA"/>
        </w:rPr>
        <w:t>ПЕРСПЕКТИВНИЙ ПЛАН</w:t>
      </w:r>
      <w:r>
        <w:rPr>
          <w:rFonts w:ascii="Arial" w:eastAsia="Times New Roman" w:hAnsi="Arial" w:cs="Arial"/>
          <w:sz w:val="33"/>
          <w:szCs w:val="33"/>
          <w:lang w:eastAsia="uk-UA"/>
        </w:rPr>
        <w:br/>
      </w:r>
      <w:r w:rsidRPr="00A00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підвищення кваліфікації педагогічних працівників </w:t>
      </w:r>
      <w:r w:rsidRPr="00A0004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A00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Грімненського ЗЗСО І-ІІІ ступенів </w:t>
      </w:r>
    </w:p>
    <w:p w:rsidR="009D32E6" w:rsidRPr="00A00041" w:rsidRDefault="00263074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004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Комарнівської</w:t>
      </w:r>
      <w:proofErr w:type="spellEnd"/>
      <w:r w:rsidRPr="00A00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</w:t>
      </w:r>
    </w:p>
    <w:p w:rsidR="009D32E6" w:rsidRPr="00A00041" w:rsidRDefault="00263074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0041">
        <w:rPr>
          <w:rFonts w:ascii="Times New Roman" w:eastAsia="Times New Roman" w:hAnsi="Times New Roman" w:cs="Times New Roman"/>
          <w:sz w:val="28"/>
          <w:szCs w:val="28"/>
          <w:lang w:eastAsia="uk-UA"/>
        </w:rPr>
        <w:t>Львівської  області</w:t>
      </w:r>
    </w:p>
    <w:p w:rsidR="009D32E6" w:rsidRDefault="00263074">
      <w:pPr>
        <w:spacing w:after="2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0041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202</w:t>
      </w:r>
      <w:r w:rsidR="000F032F" w:rsidRPr="00A00041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A00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</w:t>
      </w:r>
    </w:p>
    <w:p w:rsidR="00151677" w:rsidRDefault="00151677">
      <w:pPr>
        <w:spacing w:after="295" w:line="240" w:lineRule="auto"/>
        <w:jc w:val="center"/>
        <w:rPr>
          <w:rFonts w:ascii="Arial" w:eastAsia="Times New Roman" w:hAnsi="Arial" w:cs="Arial"/>
          <w:sz w:val="20"/>
          <w:szCs w:val="20"/>
          <w:lang w:eastAsia="uk-UA"/>
        </w:rPr>
      </w:pPr>
    </w:p>
    <w:tbl>
      <w:tblPr>
        <w:tblW w:w="22588" w:type="dxa"/>
        <w:tblInd w:w="-175" w:type="dxa"/>
        <w:tblLayout w:type="fixed"/>
        <w:tblLook w:val="04A0"/>
      </w:tblPr>
      <w:tblGrid>
        <w:gridCol w:w="567"/>
        <w:gridCol w:w="1584"/>
        <w:gridCol w:w="1360"/>
        <w:gridCol w:w="1592"/>
        <w:gridCol w:w="4678"/>
        <w:gridCol w:w="1134"/>
        <w:gridCol w:w="1417"/>
        <w:gridCol w:w="851"/>
        <w:gridCol w:w="2847"/>
        <w:gridCol w:w="3909"/>
        <w:gridCol w:w="2649"/>
      </w:tblGrid>
      <w:tr w:rsidR="009D32E6" w:rsidTr="008F146F">
        <w:trPr>
          <w:trHeight w:val="6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2E6" w:rsidRDefault="00263074" w:rsidP="008F146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2E6" w:rsidRDefault="00263074" w:rsidP="008F14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2E6" w:rsidRDefault="00263074" w:rsidP="008F14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Ім'я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2E6" w:rsidRDefault="00263074" w:rsidP="008F14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 батькові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2E6" w:rsidRDefault="00263074" w:rsidP="008F14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2E6" w:rsidRDefault="00263074" w:rsidP="008F14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К-ть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годин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2E6" w:rsidRDefault="00263074" w:rsidP="008F146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Суб’єкт підвищення кваліфікації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2E6" w:rsidRDefault="00263074" w:rsidP="008F146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Рік атестації</w:t>
            </w:r>
          </w:p>
        </w:tc>
        <w:tc>
          <w:tcPr>
            <w:tcW w:w="2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2E6" w:rsidRDefault="00A00041" w:rsidP="008F14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Форма</w:t>
            </w:r>
          </w:p>
        </w:tc>
        <w:tc>
          <w:tcPr>
            <w:tcW w:w="3909" w:type="dxa"/>
          </w:tcPr>
          <w:p w:rsidR="009D32E6" w:rsidRDefault="009D32E6">
            <w:pPr>
              <w:widowControl w:val="0"/>
            </w:pPr>
          </w:p>
        </w:tc>
        <w:tc>
          <w:tcPr>
            <w:tcW w:w="2649" w:type="dxa"/>
          </w:tcPr>
          <w:p w:rsidR="009D32E6" w:rsidRDefault="009D32E6">
            <w:pPr>
              <w:widowControl w:val="0"/>
            </w:pPr>
          </w:p>
        </w:tc>
      </w:tr>
      <w:tr w:rsidR="00151677" w:rsidRPr="00DC4271" w:rsidTr="00A97CE1">
        <w:trPr>
          <w:trHeight w:val="29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Баглай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Іванівна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Гіперактивна дитина в класі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8302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истанційна</w:t>
            </w:r>
          </w:p>
        </w:tc>
        <w:tc>
          <w:tcPr>
            <w:tcW w:w="390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77" w:rsidRPr="00DC4271" w:rsidTr="00A97CE1">
        <w:trPr>
          <w:trHeight w:val="46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Бей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Михайлівна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03"/>
            </w:tblGrid>
            <w:tr w:rsidR="00151677" w:rsidRPr="00DC4271" w:rsidTr="00A97CE1">
              <w:trPr>
                <w:trHeight w:val="60"/>
              </w:trPr>
              <w:tc>
                <w:tcPr>
                  <w:tcW w:w="4003" w:type="dxa"/>
                </w:tcPr>
                <w:p w:rsidR="00151677" w:rsidRPr="00DC4271" w:rsidRDefault="00151677" w:rsidP="00DC4271">
                  <w:pPr>
                    <w:pStyle w:val="Default"/>
                    <w:contextualSpacing/>
                    <w:rPr>
                      <w:rFonts w:ascii="Times New Roman" w:hAnsi="Times New Roman" w:cs="Times New Roman"/>
                      <w:color w:val="auto"/>
                    </w:rPr>
                  </w:pPr>
                  <w:r w:rsidRPr="00DC4271">
                    <w:rPr>
                      <w:rFonts w:ascii="Times New Roman" w:hAnsi="Times New Roman" w:cs="Times New Roman"/>
                      <w:color w:val="auto"/>
                    </w:rPr>
                    <w:t>Гіперактивна дитина в класі</w:t>
                  </w:r>
                </w:p>
              </w:tc>
            </w:tr>
          </w:tbl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8302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2028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истанційна</w:t>
            </w:r>
          </w:p>
        </w:tc>
        <w:tc>
          <w:tcPr>
            <w:tcW w:w="390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77" w:rsidRPr="00DC4271" w:rsidTr="006E1C86">
        <w:trPr>
          <w:trHeight w:val="8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Біляк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Галина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Любомирівна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Розвиток наукового та творчого мислення учнів як спосіб підвищення мотивації навчальної діяльності на уроках фізики та астрономії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8302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очно-дистанційна</w:t>
            </w:r>
          </w:p>
          <w:p w:rsidR="00151677" w:rsidRPr="00DC4271" w:rsidRDefault="00151677" w:rsidP="00DC42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0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77" w:rsidRPr="00DC4271" w:rsidTr="006E1C86">
        <w:trPr>
          <w:trHeight w:val="8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Грицеляк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Юлія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Степанівна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Виклики війни: відновлення і підтримка психічного здоров’я та психоемоційного стану учасників освітнього процесу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8302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6E1C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очно-дистанційна</w:t>
            </w:r>
          </w:p>
        </w:tc>
        <w:tc>
          <w:tcPr>
            <w:tcW w:w="390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77" w:rsidRPr="00DC4271" w:rsidTr="00A97CE1">
        <w:trPr>
          <w:trHeight w:val="51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Кіндрат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Богдан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Федорович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Успішне подолання освітніх втрат: алгоритм для шкільної адміністрації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8302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6E1C86" w:rsidRDefault="00151677" w:rsidP="006E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очно-дистанційна</w:t>
            </w:r>
          </w:p>
        </w:tc>
        <w:tc>
          <w:tcPr>
            <w:tcW w:w="390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77" w:rsidRPr="00DC4271" w:rsidTr="00A97CE1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Кликоцька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Світлана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13" w:right="-1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Володимирівна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6E1C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Нова редакція українського правопису: що потрібно знати освітянам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8302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дистанційно</w:t>
            </w:r>
          </w:p>
        </w:tc>
        <w:tc>
          <w:tcPr>
            <w:tcW w:w="390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77" w:rsidRPr="00DC4271" w:rsidTr="00A97CE1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Когут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Зіновія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Романівна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6E1C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Фахове впровадження та організація інклюзивної освіти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8302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6E1C8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6E1C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истанційна</w:t>
            </w:r>
          </w:p>
        </w:tc>
        <w:tc>
          <w:tcPr>
            <w:tcW w:w="390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77" w:rsidRPr="00DC4271" w:rsidTr="006E1C86">
        <w:trPr>
          <w:trHeight w:val="8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Лизун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Михайлівна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6E1C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Комунікація педагогів та батьків у віртуальному просторі: цінності та проблеми цифрової безпеки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8302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истанційна</w:t>
            </w:r>
          </w:p>
        </w:tc>
        <w:tc>
          <w:tcPr>
            <w:tcW w:w="390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77" w:rsidRPr="00DC4271" w:rsidTr="00A97CE1">
        <w:trPr>
          <w:trHeight w:val="42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Малик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Світлана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A97CE1">
            <w:pPr>
              <w:widowControl w:val="0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Володимирівна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Гіперактивна дитина в класі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8302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6E1C8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истанційна</w:t>
            </w:r>
          </w:p>
        </w:tc>
        <w:tc>
          <w:tcPr>
            <w:tcW w:w="390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77" w:rsidRPr="00DC4271" w:rsidTr="00A97CE1">
        <w:trPr>
          <w:trHeight w:val="4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Маринець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13" w:right="-2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Володимирівна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Гіперактивна дитина в класі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8302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истанційна</w:t>
            </w:r>
          </w:p>
        </w:tc>
        <w:tc>
          <w:tcPr>
            <w:tcW w:w="390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77" w:rsidRPr="00DC4271" w:rsidTr="00A97CE1">
        <w:trPr>
          <w:trHeight w:val="21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677" w:rsidRPr="00DC4271" w:rsidRDefault="00151677" w:rsidP="006E1C86">
            <w:pPr>
              <w:pStyle w:val="Default"/>
              <w:ind w:left="-108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DC4271">
              <w:rPr>
                <w:rFonts w:ascii="Times New Roman" w:hAnsi="Times New Roman" w:cs="Times New Roman"/>
                <w:color w:val="auto"/>
              </w:rPr>
              <w:t>Мельникова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677" w:rsidRPr="00DC4271" w:rsidRDefault="00151677" w:rsidP="006E1C86">
            <w:pPr>
              <w:spacing w:line="240" w:lineRule="auto"/>
              <w:ind w:hanging="1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Розалія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677" w:rsidRPr="00DC4271" w:rsidRDefault="00151677" w:rsidP="006E1C86">
            <w:pPr>
              <w:spacing w:line="240" w:lineRule="auto"/>
              <w:ind w:hanging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428"/>
            </w:tblGrid>
            <w:tr w:rsidR="00151677" w:rsidRPr="00DC4271" w:rsidTr="006E1C86">
              <w:trPr>
                <w:trHeight w:val="93"/>
              </w:trPr>
              <w:tc>
                <w:tcPr>
                  <w:tcW w:w="4428" w:type="dxa"/>
                </w:tcPr>
                <w:p w:rsidR="00151677" w:rsidRPr="00DC4271" w:rsidRDefault="00151677" w:rsidP="00DC4271">
                  <w:pPr>
                    <w:pStyle w:val="Default"/>
                    <w:contextualSpacing/>
                    <w:rPr>
                      <w:rFonts w:ascii="Times New Roman" w:hAnsi="Times New Roman" w:cs="Times New Roman"/>
                      <w:color w:val="auto"/>
                    </w:rPr>
                  </w:pPr>
                  <w:r w:rsidRPr="00DC4271">
                    <w:rPr>
                      <w:rFonts w:ascii="Times New Roman" w:hAnsi="Times New Roman" w:cs="Times New Roman"/>
                      <w:color w:val="auto"/>
                    </w:rPr>
                    <w:t>Конструювання сучасно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го </w:t>
                  </w:r>
                  <w:r w:rsidRPr="00DC4271">
                    <w:rPr>
                      <w:rFonts w:ascii="Times New Roman" w:hAnsi="Times New Roman" w:cs="Times New Roman"/>
                      <w:color w:val="auto"/>
                    </w:rPr>
                    <w:t>уроку</w:t>
                  </w:r>
                </w:p>
              </w:tc>
            </w:tr>
          </w:tbl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8302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истанційна</w:t>
            </w:r>
          </w:p>
        </w:tc>
        <w:tc>
          <w:tcPr>
            <w:tcW w:w="390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77" w:rsidRPr="00DC4271" w:rsidTr="00A97CE1">
        <w:trPr>
          <w:trHeight w:val="39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Сенета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Оксана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Петрівна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Гіперактивна дитина в класі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8302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A97CE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истанційна</w:t>
            </w:r>
          </w:p>
        </w:tc>
        <w:tc>
          <w:tcPr>
            <w:tcW w:w="390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77" w:rsidRPr="00DC4271" w:rsidTr="006E1C86">
        <w:trPr>
          <w:trHeight w:val="8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Сенів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Іванович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A97C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Актуальні напрямки мистецької освіти: </w:t>
            </w:r>
            <w:proofErr w:type="spellStart"/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діяльнісний</w:t>
            </w:r>
            <w:proofErr w:type="spellEnd"/>
            <w:r w:rsidRPr="00DC4271">
              <w:rPr>
                <w:rFonts w:ascii="Times New Roman" w:hAnsi="Times New Roman" w:cs="Times New Roman"/>
                <w:sz w:val="24"/>
                <w:szCs w:val="24"/>
              </w:rPr>
              <w:t xml:space="preserve"> підхід до навчання образотворчого мистецтва в 5-7 класах Нової української школи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8302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A97C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очно-дистанційна</w:t>
            </w:r>
          </w:p>
        </w:tc>
        <w:tc>
          <w:tcPr>
            <w:tcW w:w="390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77" w:rsidRPr="00DC4271" w:rsidTr="00A97CE1">
        <w:trPr>
          <w:trHeight w:val="58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Томчишин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Оксана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Петрівна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A97C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Фахове впровадження та організація інклюзивної освіти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8302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A97CE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очно-дистанційна</w:t>
            </w:r>
          </w:p>
          <w:p w:rsidR="00151677" w:rsidRPr="00DC4271" w:rsidRDefault="00151677" w:rsidP="00DC42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0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77" w:rsidRPr="00DC4271" w:rsidTr="00A97CE1">
        <w:trPr>
          <w:trHeight w:val="49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Федик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Оксана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Іванівна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A97C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Фахове впровадження та організація інклюзивної освіти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8302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A97C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очно-дистанційна</w:t>
            </w:r>
          </w:p>
        </w:tc>
        <w:tc>
          <w:tcPr>
            <w:tcW w:w="390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77" w:rsidRPr="00DC4271" w:rsidTr="00A97CE1">
        <w:trPr>
          <w:trHeight w:val="50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Федунь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Ольга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Степанівна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A97C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 xml:space="preserve">Викладання біології у Новій українській школі: </w:t>
            </w:r>
            <w:proofErr w:type="spellStart"/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акмеологічний</w:t>
            </w:r>
            <w:proofErr w:type="spellEnd"/>
            <w:r w:rsidRPr="00DC4271">
              <w:rPr>
                <w:rFonts w:ascii="Times New Roman" w:hAnsi="Times New Roman" w:cs="Times New Roman"/>
                <w:sz w:val="24"/>
                <w:szCs w:val="24"/>
              </w:rPr>
              <w:t xml:space="preserve"> підхід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8302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очно-дистанційна</w:t>
            </w:r>
          </w:p>
        </w:tc>
        <w:tc>
          <w:tcPr>
            <w:tcW w:w="390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77" w:rsidRPr="00DC4271" w:rsidTr="00A97CE1">
        <w:trPr>
          <w:trHeight w:val="2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Цуркан</w:t>
            </w:r>
            <w:proofErr w:type="spellEnd"/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Любов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Ярославівна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Гіперактивна дитина в класі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8302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истанційна</w:t>
            </w:r>
          </w:p>
        </w:tc>
        <w:tc>
          <w:tcPr>
            <w:tcW w:w="390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77" w:rsidRPr="00DC4271" w:rsidTr="00A97CE1">
        <w:trPr>
          <w:trHeight w:val="5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Чайківський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Євгенович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A97C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Психологічна підтримка учасників освітнього процесу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8302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очно-дистанційна</w:t>
            </w:r>
          </w:p>
        </w:tc>
        <w:tc>
          <w:tcPr>
            <w:tcW w:w="390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77" w:rsidRPr="00DC4271" w:rsidTr="00A97CE1">
        <w:trPr>
          <w:trHeight w:val="39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Шандра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Оксана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Степанівна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A97C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Безпечна і здорова школа: освітнє середовище у воєнний/повоєнний час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8302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A97CE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очно-дистанційна</w:t>
            </w:r>
          </w:p>
        </w:tc>
        <w:tc>
          <w:tcPr>
            <w:tcW w:w="390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77" w:rsidRPr="00DC4271" w:rsidTr="008F146F">
        <w:trPr>
          <w:trHeight w:val="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Яриш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Галина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Романівна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Застосування програми динамічного моделювання GEOGEBRA на уроках математики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8302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2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истанційна</w:t>
            </w:r>
          </w:p>
        </w:tc>
        <w:tc>
          <w:tcPr>
            <w:tcW w:w="390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77" w:rsidRPr="00DC4271" w:rsidTr="006E1C86">
        <w:trPr>
          <w:trHeight w:val="85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21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Яцик</w:t>
            </w:r>
            <w:proofErr w:type="spellEnd"/>
          </w:p>
        </w:tc>
        <w:tc>
          <w:tcPr>
            <w:tcW w:w="136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Ольга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Василівна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8F14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Діяльнісний</w:t>
            </w:r>
            <w:proofErr w:type="spellEnd"/>
            <w:r w:rsidRPr="00DC4271">
              <w:rPr>
                <w:rFonts w:ascii="Times New Roman" w:hAnsi="Times New Roman" w:cs="Times New Roman"/>
                <w:sz w:val="24"/>
                <w:szCs w:val="24"/>
              </w:rPr>
              <w:t xml:space="preserve"> підхід до навчання історії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7-9 класах за модельними програмами нової української школи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8302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284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очно-дистанційна</w:t>
            </w:r>
          </w:p>
        </w:tc>
        <w:tc>
          <w:tcPr>
            <w:tcW w:w="3909" w:type="dxa"/>
            <w:vMerge w:val="restart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 w:val="restart"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677" w:rsidRPr="00DC4271" w:rsidTr="008F146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Чорна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Марія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Петрівна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8F14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Безпечна і здорова школа: освітнє середовище у воєнний/повоєнний час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8302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1677" w:rsidRPr="00DC4271" w:rsidRDefault="00151677" w:rsidP="00DC42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271">
              <w:rPr>
                <w:rFonts w:ascii="Times New Roman" w:hAnsi="Times New Roman" w:cs="Times New Roman"/>
                <w:sz w:val="24"/>
                <w:szCs w:val="24"/>
              </w:rPr>
              <w:t>очно-дистанційна</w:t>
            </w:r>
          </w:p>
        </w:tc>
        <w:tc>
          <w:tcPr>
            <w:tcW w:w="3909" w:type="dxa"/>
            <w:vMerge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151677" w:rsidRPr="00DC4271" w:rsidRDefault="00151677" w:rsidP="00DC42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2E6" w:rsidRPr="00DC4271" w:rsidRDefault="009D32E6" w:rsidP="00DC4271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D32E6" w:rsidRPr="008F146F" w:rsidRDefault="009D32E6" w:rsidP="008F146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D32E6" w:rsidRPr="008F146F" w:rsidRDefault="00263074" w:rsidP="008F146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F146F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Голова педагогічної ради                      Б</w:t>
      </w:r>
      <w:r w:rsidR="008F146F">
        <w:rPr>
          <w:rFonts w:ascii="Times New Roman" w:eastAsia="Times New Roman" w:hAnsi="Times New Roman" w:cs="Times New Roman"/>
          <w:sz w:val="24"/>
          <w:szCs w:val="24"/>
          <w:lang w:eastAsia="uk-UA"/>
        </w:rPr>
        <w:t>огдан КІНДРАТ</w:t>
      </w:r>
    </w:p>
    <w:p w:rsidR="009D32E6" w:rsidRPr="008F146F" w:rsidRDefault="00263074" w:rsidP="008F1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46F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                                               О</w:t>
      </w:r>
      <w:r w:rsidR="008F146F">
        <w:rPr>
          <w:rFonts w:ascii="Times New Roman" w:eastAsia="Times New Roman" w:hAnsi="Times New Roman" w:cs="Times New Roman"/>
          <w:sz w:val="24"/>
          <w:szCs w:val="24"/>
          <w:lang w:eastAsia="uk-UA"/>
        </w:rPr>
        <w:t>ксана СЕНЕТА</w:t>
      </w:r>
    </w:p>
    <w:p w:rsidR="009D32E6" w:rsidRPr="00DC4271" w:rsidRDefault="009D32E6"/>
    <w:p w:rsidR="009D32E6" w:rsidRPr="00DC4271" w:rsidRDefault="009D32E6"/>
    <w:p w:rsidR="009D32E6" w:rsidRPr="00DC4271" w:rsidRDefault="009D32E6"/>
    <w:p w:rsidR="009D32E6" w:rsidRPr="00DC4271" w:rsidRDefault="009D32E6"/>
    <w:p w:rsidR="009D32E6" w:rsidRPr="00DC4271" w:rsidRDefault="009D32E6"/>
    <w:p w:rsidR="009D32E6" w:rsidRPr="00DC4271" w:rsidRDefault="009D32E6"/>
    <w:p w:rsidR="00DC4271" w:rsidRPr="00DC4271" w:rsidRDefault="00DC4271"/>
    <w:sectPr w:rsidR="00DC4271" w:rsidRPr="00DC4271" w:rsidSect="009D32E6">
      <w:pgSz w:w="16838" w:h="11906" w:orient="landscape"/>
      <w:pgMar w:top="1417" w:right="850" w:bottom="850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D32E6"/>
    <w:rsid w:val="000F032F"/>
    <w:rsid w:val="00151677"/>
    <w:rsid w:val="00263074"/>
    <w:rsid w:val="002E1F6C"/>
    <w:rsid w:val="006E1C86"/>
    <w:rsid w:val="008F146F"/>
    <w:rsid w:val="008F75CA"/>
    <w:rsid w:val="009D32E6"/>
    <w:rsid w:val="00A00041"/>
    <w:rsid w:val="00A00316"/>
    <w:rsid w:val="00A64249"/>
    <w:rsid w:val="00A97CE1"/>
    <w:rsid w:val="00DB60F7"/>
    <w:rsid w:val="00DC4271"/>
    <w:rsid w:val="00F6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0F434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2">
    <w:name w:val="Заголовок 2 Знак"/>
    <w:basedOn w:val="a0"/>
    <w:link w:val="Heading2"/>
    <w:uiPriority w:val="9"/>
    <w:qFormat/>
    <w:rsid w:val="000F434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a3">
    <w:name w:val="Заголовок"/>
    <w:basedOn w:val="a"/>
    <w:next w:val="a4"/>
    <w:qFormat/>
    <w:rsid w:val="009D32E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D32E6"/>
    <w:pPr>
      <w:spacing w:after="140"/>
    </w:pPr>
  </w:style>
  <w:style w:type="paragraph" w:styleId="a5">
    <w:name w:val="List"/>
    <w:basedOn w:val="a4"/>
    <w:rsid w:val="009D32E6"/>
    <w:rPr>
      <w:rFonts w:cs="Arial"/>
    </w:rPr>
  </w:style>
  <w:style w:type="paragraph" w:customStyle="1" w:styleId="Caption">
    <w:name w:val="Caption"/>
    <w:basedOn w:val="a"/>
    <w:qFormat/>
    <w:rsid w:val="009D32E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9D32E6"/>
    <w:pPr>
      <w:suppressLineNumbers/>
    </w:pPr>
    <w:rPr>
      <w:rFonts w:cs="Arial"/>
    </w:rPr>
  </w:style>
  <w:style w:type="paragraph" w:styleId="a7">
    <w:name w:val="Normal (Web)"/>
    <w:basedOn w:val="a"/>
    <w:uiPriority w:val="99"/>
    <w:semiHidden/>
    <w:unhideWhenUsed/>
    <w:qFormat/>
    <w:rsid w:val="000F43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523B68"/>
    <w:rPr>
      <w:lang w:val="en-US"/>
    </w:rPr>
  </w:style>
  <w:style w:type="paragraph" w:customStyle="1" w:styleId="a9">
    <w:name w:val="Вміст таблиці"/>
    <w:basedOn w:val="a"/>
    <w:qFormat/>
    <w:rsid w:val="009D32E6"/>
    <w:pPr>
      <w:widowControl w:val="0"/>
      <w:suppressLineNumbers/>
    </w:pPr>
  </w:style>
  <w:style w:type="paragraph" w:customStyle="1" w:styleId="aa">
    <w:name w:val="Заголовок таблиці"/>
    <w:basedOn w:val="a9"/>
    <w:qFormat/>
    <w:rsid w:val="009D32E6"/>
    <w:pPr>
      <w:jc w:val="center"/>
    </w:pPr>
    <w:rPr>
      <w:b/>
      <w:bCs/>
    </w:rPr>
  </w:style>
  <w:style w:type="paragraph" w:customStyle="1" w:styleId="Default">
    <w:name w:val="Default"/>
    <w:rsid w:val="000F032F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2710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ПК</cp:lastModifiedBy>
  <cp:revision>16</cp:revision>
  <dcterms:created xsi:type="dcterms:W3CDTF">2021-12-06T19:56:00Z</dcterms:created>
  <dcterms:modified xsi:type="dcterms:W3CDTF">2025-01-12T22:34:00Z</dcterms:modified>
  <dc:language>uk-UA</dc:language>
</cp:coreProperties>
</file>