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B9" w:rsidRPr="00B437B9" w:rsidRDefault="00B437B9" w:rsidP="00B437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lang w:eastAsia="uk-UA"/>
        </w:rPr>
        <w:t xml:space="preserve">                                                                                               </w:t>
      </w:r>
      <w:r w:rsidRPr="00B437B9">
        <w:rPr>
          <w:rFonts w:ascii="Times New Roman" w:eastAsia="Times New Roman" w:hAnsi="Times New Roman" w:cs="Times New Roman"/>
          <w:bCs/>
          <w:color w:val="0B0706"/>
          <w:sz w:val="28"/>
          <w:lang w:eastAsia="uk-UA"/>
        </w:rPr>
        <w:t>Додаток до наказу</w:t>
      </w:r>
    </w:p>
    <w:p w:rsidR="00B437B9" w:rsidRDefault="009D5BB5" w:rsidP="009D5B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B0706"/>
          <w:sz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B0706"/>
          <w:sz w:val="28"/>
          <w:lang w:eastAsia="uk-UA"/>
        </w:rPr>
        <w:t xml:space="preserve">                                                                                                 </w:t>
      </w:r>
      <w:r w:rsidR="00B437B9">
        <w:rPr>
          <w:rFonts w:ascii="Times New Roman" w:eastAsia="Times New Roman" w:hAnsi="Times New Roman" w:cs="Times New Roman"/>
          <w:bCs/>
          <w:color w:val="0B0706"/>
          <w:sz w:val="28"/>
          <w:lang w:eastAsia="uk-UA"/>
        </w:rPr>
        <w:t>в</w:t>
      </w:r>
      <w:r w:rsidR="004E31ED">
        <w:rPr>
          <w:rFonts w:ascii="Times New Roman" w:eastAsia="Times New Roman" w:hAnsi="Times New Roman" w:cs="Times New Roman"/>
          <w:bCs/>
          <w:color w:val="0B0706"/>
          <w:sz w:val="28"/>
          <w:lang w:eastAsia="uk-UA"/>
        </w:rPr>
        <w:t>ід 10.01.2020 № 12</w:t>
      </w:r>
    </w:p>
    <w:p w:rsidR="00B437B9" w:rsidRPr="00B437B9" w:rsidRDefault="00B437B9" w:rsidP="00B437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B0706"/>
          <w:sz w:val="28"/>
          <w:lang w:eastAsia="uk-UA"/>
        </w:rPr>
      </w:pPr>
    </w:p>
    <w:p w:rsidR="0074585E" w:rsidRPr="0074585E" w:rsidRDefault="0074585E" w:rsidP="0074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СХВАЛЕНО: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              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ЗАТВЕРДЖЕНО:</w:t>
      </w:r>
    </w:p>
    <w:p w:rsidR="0074585E" w:rsidRDefault="0074585E" w:rsidP="0074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на засіданні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педагогічної ради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                </w:t>
      </w:r>
      <w:r w:rsidR="004E31ED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Директор Грабиц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ької гімназії </w:t>
      </w:r>
      <w:r w:rsidR="004E31ED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Протокол № 02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                                          </w:t>
      </w:r>
      <w:r w:rsidR="004E31ED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  ________________ Р.М. Данилюк</w:t>
      </w:r>
    </w:p>
    <w:p w:rsidR="0074585E" w:rsidRPr="0074585E" w:rsidRDefault="004E31ED" w:rsidP="00745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від 02</w:t>
      </w:r>
      <w:r w:rsidR="0074585E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.01.2020 р.</w:t>
      </w:r>
      <w:r w:rsid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</w:t>
      </w:r>
      <w:r w:rsidR="004139E7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</w:t>
      </w:r>
    </w:p>
    <w:p w:rsidR="0074585E" w:rsidRDefault="0074585E" w:rsidP="003116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lang w:eastAsia="uk-UA"/>
        </w:rPr>
      </w:pPr>
      <w:bookmarkStart w:id="0" w:name="_GoBack"/>
      <w:bookmarkEnd w:id="0"/>
    </w:p>
    <w:p w:rsidR="00150007" w:rsidRDefault="00150007" w:rsidP="003116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lang w:eastAsia="uk-UA"/>
        </w:rPr>
      </w:pPr>
    </w:p>
    <w:p w:rsidR="0074585E" w:rsidRDefault="0074585E" w:rsidP="0031160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lang w:eastAsia="uk-UA"/>
        </w:rPr>
      </w:pPr>
    </w:p>
    <w:p w:rsidR="00311604" w:rsidRPr="0074585E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План 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заходів щодо 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запобігання 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булінгу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(цькуванню)</w:t>
      </w:r>
    </w:p>
    <w:p w:rsidR="0074585E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та будь-яким іншим проявам насильства</w:t>
      </w:r>
    </w:p>
    <w:p w:rsidR="00311604" w:rsidRPr="0074585E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</w:pP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на ІІ-семестр 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2019/2020 навчальн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ого</w:t>
      </w:r>
      <w:r w:rsidR="00311604"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р</w:t>
      </w:r>
      <w:r w:rsidRPr="0074585E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оку</w:t>
      </w:r>
    </w:p>
    <w:p w:rsidR="0074585E" w:rsidRPr="001E0F6A" w:rsidRDefault="0074585E" w:rsidP="003116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uk-UA"/>
        </w:rPr>
      </w:pPr>
    </w:p>
    <w:tbl>
      <w:tblPr>
        <w:tblW w:w="97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"/>
        <w:gridCol w:w="3655"/>
        <w:gridCol w:w="1448"/>
        <w:gridCol w:w="189"/>
        <w:gridCol w:w="1759"/>
        <w:gridCol w:w="2088"/>
      </w:tblGrid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 xml:space="preserve">№ </w:t>
            </w:r>
            <w:r w:rsidR="0074585E"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з</w:t>
            </w: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/п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Назва заходу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Цільова аудиторія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Термін виконання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Відповідальний</w:t>
            </w:r>
          </w:p>
        </w:tc>
      </w:tr>
      <w:tr w:rsidR="00706307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70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8"/>
                <w:lang w:eastAsia="uk-UA"/>
              </w:rPr>
              <w:t>Створення безпечного освітнього середовища</w:t>
            </w:r>
          </w:p>
        </w:tc>
      </w:tr>
      <w:tr w:rsidR="001E0F6A" w:rsidRPr="001E0F6A" w:rsidTr="001E0F6A">
        <w:trPr>
          <w:trHeight w:val="1413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881FBB" w:rsidRDefault="001500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Навчання алгоритму дій педагогічних та технічних працівників у випадку виявлення булінгу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Працівники гімназії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4F0F3B" w:rsidP="004E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Директор гімназії </w:t>
            </w:r>
            <w:r w:rsidR="004E31ED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Р.М. Данилюк</w:t>
            </w:r>
          </w:p>
        </w:tc>
      </w:tr>
      <w:tr w:rsidR="00881FBB" w:rsidRPr="001E0F6A" w:rsidTr="001E0F6A">
        <w:trPr>
          <w:trHeight w:val="1413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881FBB" w:rsidRDefault="00881FBB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2.</w:t>
            </w:r>
          </w:p>
          <w:p w:rsidR="00881FBB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41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Тренінг для педагогічних працівників «Протидія булінгу в заклад</w:t>
            </w:r>
            <w:r w:rsidR="004139E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освіти»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Лютий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4E31E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Практичний психолог</w:t>
            </w:r>
          </w:p>
          <w:p w:rsidR="004E31ED" w:rsidRDefault="004E31E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Г.В. Царук</w:t>
            </w:r>
          </w:p>
        </w:tc>
      </w:tr>
      <w:tr w:rsidR="00881FBB" w:rsidRPr="001E0F6A" w:rsidTr="001E0F6A">
        <w:trPr>
          <w:trHeight w:val="1413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Pr="00881FBB" w:rsidRDefault="00881FBB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Інтегроване заняття для персоналу закладу освіти «Протидія булінгу»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Працівники гімназії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Березень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81FBB" w:rsidRDefault="00881FB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гімназії</w:t>
            </w:r>
          </w:p>
        </w:tc>
      </w:tr>
      <w:tr w:rsidR="001E0F6A" w:rsidRPr="001E0F6A" w:rsidTr="001E0F6A">
        <w:trPr>
          <w:trHeight w:val="84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881FBB" w:rsidRDefault="001500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4585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Організація постійного чергування в місцях загального користування (їдальня, коридор, роздягальня, шкільне подвір’я) і технічними приміщеннями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З моменту написання наказу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Чергові вчителі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881FBB" w:rsidRDefault="001500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881FB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4585E" w:rsidP="00413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Перевірка приміщень, території </w:t>
            </w:r>
            <w:r w:rsidR="004139E7">
              <w:rPr>
                <w:rFonts w:ascii="Times New Roman" w:hAnsi="Times New Roman" w:cs="Times New Roman"/>
                <w:sz w:val="24"/>
                <w:szCs w:val="28"/>
              </w:rPr>
              <w:t>гімназії</w:t>
            </w: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 з метою виявлення місць, які потенційно можуть бути небезпечними та сприятливими для вчинення булінгу (цькування)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З моменту написання наказу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Default="00706307" w:rsidP="0035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Завгосп </w:t>
            </w:r>
          </w:p>
          <w:p w:rsidR="00706307" w:rsidRPr="001E0F6A" w:rsidRDefault="004E31ED" w:rsidP="0035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О.В. Когут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881FBB" w:rsidRDefault="007063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31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Постійне спостереження за учнями під час перерв, безпечний доступ до мережі Інтернет.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Постійно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Кл.керівники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, адміністрація гімназії, </w:t>
            </w:r>
          </w:p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вчителі 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lastRenderedPageBreak/>
              <w:t>інформатики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881FBB" w:rsidRDefault="00706307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706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 xml:space="preserve">Розвиток в учасників освітнього процесу соціально-емоційної грамотності, толерантності, прийняття різноманітності, вміння співпрацювати, навичок ненасильницької комунікації через проведення інформаційно-просвітницьких заходів 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 окремим планом роботи класних керівників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Кл.керівники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1-9 класів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881FBB" w:rsidRDefault="00311604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Батьки, учні, вчителі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06307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Березень,</w:t>
            </w:r>
          </w:p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квітень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7063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Класні керівники, </w:t>
            </w:r>
          </w:p>
          <w:p w:rsid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</w:t>
            </w:r>
            <w:r w:rsidR="00356216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аступник директора з </w:t>
            </w:r>
          </w:p>
          <w:p w:rsidR="00356216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.-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вих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  <w:p w:rsidR="00706307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роботи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881FBB" w:rsidRDefault="003D4861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  <w:p w:rsidR="00881FBB" w:rsidRPr="001E0F6A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E0F6A" w:rsidRDefault="003D4861" w:rsidP="0031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Онлайн-курс для вчителів з протидії та попередження булінгу</w:t>
            </w:r>
            <w:r w:rsidR="00150007">
              <w:rPr>
                <w:rFonts w:ascii="Times New Roman" w:hAnsi="Times New Roman" w:cs="Times New Roman"/>
                <w:sz w:val="24"/>
                <w:szCs w:val="28"/>
              </w:rPr>
              <w:t xml:space="preserve"> в закладі освіти, розроблений М</w:t>
            </w:r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іністерством освіти і науки України та партнерами на платформі «</w:t>
            </w:r>
            <w:proofErr w:type="spellStart"/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Прометеус</w:t>
            </w:r>
            <w:proofErr w:type="spellEnd"/>
            <w:r w:rsidRPr="001E0F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E0F6A" w:rsidRDefault="003D486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Педагогічні працівники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E0F6A" w:rsidRDefault="003D486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  <w:r w:rsidR="004E31ED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-Травень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D4861" w:rsidRPr="001E0F6A" w:rsidRDefault="003D4861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1E0F6A" w:rsidRPr="001E0F6A" w:rsidTr="001E0F6A">
        <w:trPr>
          <w:trHeight w:val="207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881FBB" w:rsidRDefault="00356216" w:rsidP="00881FBB">
            <w:pPr>
              <w:pStyle w:val="a7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Засідання методичного об’єднання класних керівників на тему «Протидія булінгу в учнівському колективі 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Класні керівники </w:t>
            </w:r>
          </w:p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1-9 класів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Згідно плану МО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56216" w:rsidRPr="001E0F6A" w:rsidRDefault="00356216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Голова МО</w:t>
            </w:r>
          </w:p>
          <w:p w:rsidR="00356216" w:rsidRPr="001E0F6A" w:rsidRDefault="004E31ED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Р.М. Данилюк</w:t>
            </w:r>
          </w:p>
        </w:tc>
      </w:tr>
      <w:tr w:rsidR="001E0F6A" w:rsidRPr="001E0F6A" w:rsidTr="001E0F6A">
        <w:trPr>
          <w:trHeight w:val="207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11</w:t>
            </w:r>
            <w:r w:rsidR="0015000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  <w:p w:rsidR="00881FBB" w:rsidRPr="001E0F6A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84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Залучення батьківської громадськості,  представників служб у справах дітей  та ювенальної превенції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F0099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Учасники освітнього процесу 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F0099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Упродовж 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F0099" w:rsidP="0081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12</w:t>
            </w:r>
            <w:r w:rsidR="0015000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  <w:p w:rsidR="00881FBB" w:rsidRPr="001E0F6A" w:rsidRDefault="00881FBB" w:rsidP="00881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Вивчення законодавчих документів, практик протидії </w:t>
            </w:r>
            <w:r w:rsidR="00356216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булінгу (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цькуванню</w:t>
            </w:r>
            <w:r w:rsidR="00356216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)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Педагогічний колектив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5621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2B748F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50007" w:rsidRDefault="002B748F" w:rsidP="00150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Інформаційно-просвітницькі заходи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Поради батькам щодо зменшення ризиків булінгу для своєї дитини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 (на сайті гімназії)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1E0F6A" w:rsidRPr="001E0F6A" w:rsidTr="001E0F6A">
        <w:trPr>
          <w:trHeight w:val="3057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1E0F6A">
            <w:pPr>
              <w:spacing w:after="0" w:line="272" w:lineRule="atLeast"/>
              <w:ind w:left="34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Цикл бесід</w:t>
            </w:r>
          </w:p>
          <w:p w:rsidR="00845318" w:rsidRPr="00722B6A" w:rsidRDefault="00845318" w:rsidP="00722B6A">
            <w:pPr>
              <w:pStyle w:val="a7"/>
              <w:numPr>
                <w:ilvl w:val="0"/>
                <w:numId w:val="7"/>
              </w:numPr>
              <w:spacing w:after="0" w:line="2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Булінг у</w:t>
            </w:r>
            <w:r w:rsidR="004E31E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</w:t>
            </w:r>
            <w:r w:rsidR="004139E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гімназії</w:t>
            </w:r>
            <w:r w:rsidRPr="00722B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: чому діти цькують дітей і що з цим робити.</w:t>
            </w:r>
          </w:p>
          <w:p w:rsidR="00845318" w:rsidRPr="00722B6A" w:rsidRDefault="00845318" w:rsidP="00722B6A">
            <w:pPr>
              <w:pStyle w:val="a7"/>
              <w:numPr>
                <w:ilvl w:val="0"/>
                <w:numId w:val="7"/>
              </w:numPr>
              <w:spacing w:after="0" w:line="2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>Жертва у дитячому колективі. Як навчити школяра протидіяти булінгу</w:t>
            </w:r>
            <w:r w:rsidR="004139E7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>.</w:t>
            </w:r>
          </w:p>
          <w:p w:rsidR="001F0099" w:rsidRPr="00722B6A" w:rsidRDefault="00845318" w:rsidP="00722B6A">
            <w:pPr>
              <w:pStyle w:val="a7"/>
              <w:numPr>
                <w:ilvl w:val="0"/>
                <w:numId w:val="7"/>
              </w:numPr>
              <w:spacing w:after="0" w:line="2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 xml:space="preserve">Проблема булінгу очима </w:t>
            </w:r>
            <w:proofErr w:type="spellStart"/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>підлітка</w:t>
            </w:r>
            <w:proofErr w:type="spellEnd"/>
            <w:r w:rsidRPr="00722B6A">
              <w:rPr>
                <w:rFonts w:ascii="Times New Roman" w:eastAsia="Times New Roman" w:hAnsi="Times New Roman" w:cs="Times New Roman"/>
                <w:color w:val="222222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5-9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Упродовж 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Заступник директора з </w:t>
            </w:r>
          </w:p>
          <w:p w:rsidR="00845318" w:rsidRPr="001E0F6A" w:rsidRDefault="00722B6A" w:rsidP="004E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. роб. </w:t>
            </w:r>
            <w:r w:rsidR="004E31ED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М.В. </w:t>
            </w:r>
            <w:proofErr w:type="spellStart"/>
            <w:r w:rsidR="004E31ED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Залеська</w:t>
            </w:r>
            <w:proofErr w:type="spellEnd"/>
          </w:p>
        </w:tc>
      </w:tr>
      <w:tr w:rsidR="001E0F6A" w:rsidRPr="001E0F6A" w:rsidTr="001E0F6A">
        <w:trPr>
          <w:trHeight w:val="2309"/>
        </w:trPr>
        <w:tc>
          <w:tcPr>
            <w:tcW w:w="6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845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Оприлюднити на офіційному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вебсайті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 xml:space="preserve"> гімназії:</w:t>
            </w:r>
          </w:p>
          <w:p w:rsidR="001E0F6A" w:rsidRPr="001E0F6A" w:rsidRDefault="001E0F6A" w:rsidP="001F009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План заходів щодо запобігання булінгу;</w:t>
            </w:r>
          </w:p>
          <w:p w:rsidR="001E0F6A" w:rsidRPr="001E0F6A" w:rsidRDefault="001E0F6A" w:rsidP="001F009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Нормативно-правова база;</w:t>
            </w:r>
          </w:p>
          <w:p w:rsidR="001E0F6A" w:rsidRPr="004E31ED" w:rsidRDefault="001E0F6A" w:rsidP="001F009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Національна « гаряча лінія».</w:t>
            </w:r>
          </w:p>
          <w:p w:rsidR="004E31ED" w:rsidRPr="004E31ED" w:rsidRDefault="004E31ED" w:rsidP="001F009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Зразок заяви на випадок виявлення булінгу.</w:t>
            </w:r>
          </w:p>
          <w:p w:rsidR="004E31ED" w:rsidRPr="004E31ED" w:rsidRDefault="004E31ED" w:rsidP="001F009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Порядок подання та розгляду заяв про випадки насильства, булінгу.</w:t>
            </w:r>
          </w:p>
          <w:p w:rsidR="004E31ED" w:rsidRPr="001E0F6A" w:rsidRDefault="004E31ED" w:rsidP="001F0099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Порядок дій батьків, якщо їхня дитина зазнає цькуванню у гімназії.</w:t>
            </w:r>
          </w:p>
          <w:p w:rsidR="001E0F6A" w:rsidRPr="001E0F6A" w:rsidRDefault="001E0F6A" w:rsidP="001F0099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</w:p>
          <w:p w:rsidR="001E0F6A" w:rsidRPr="001E0F6A" w:rsidRDefault="001E0F6A" w:rsidP="001F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0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F6EBF" w:rsidRDefault="008F6EBF" w:rsidP="008F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Заступник директора з </w:t>
            </w:r>
          </w:p>
          <w:p w:rsidR="001E0F6A" w:rsidRPr="001E0F6A" w:rsidRDefault="008F6EBF" w:rsidP="008F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. роб. 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Залеська</w:t>
            </w:r>
            <w:proofErr w:type="spellEnd"/>
          </w:p>
        </w:tc>
      </w:tr>
      <w:tr w:rsidR="00311604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722B6A" w:rsidRDefault="00311604" w:rsidP="00722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b/>
                <w:bCs/>
                <w:iCs/>
                <w:color w:val="0B0706"/>
                <w:sz w:val="24"/>
                <w:szCs w:val="28"/>
                <w:lang w:eastAsia="uk-UA"/>
              </w:rPr>
              <w:t>Формування навичок дружніх стосунків здобувачів освіти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Упродовж 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1-2 класу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класного керівника, годин 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спілкування, тренінгових занять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, бесід тощо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Упродовж </w:t>
            </w:r>
            <w:r w:rsidR="00722B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  </w:t>
            </w:r>
          </w:p>
        </w:tc>
      </w:tr>
      <w:tr w:rsidR="003D4861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uk-UA"/>
              </w:rPr>
              <w:t>Мобінг, кібербулінг – профілактика в освітньому середовищі.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5-9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Упродовж 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F6EBF" w:rsidRDefault="00845318" w:rsidP="008F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Учитель інформатики </w:t>
            </w:r>
          </w:p>
          <w:p w:rsidR="008F6EBF" w:rsidRPr="001E0F6A" w:rsidRDefault="008F6EBF" w:rsidP="008F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О.М. Юркевич</w:t>
            </w:r>
          </w:p>
          <w:p w:rsidR="00722B6A" w:rsidRPr="001E0F6A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50007" w:rsidRDefault="002B748F" w:rsidP="00150007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Перегляд мультфільмів з коментуванням щодо </w:t>
            </w:r>
            <w:proofErr w:type="spellStart"/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кібербулінгу</w:t>
            </w:r>
            <w:proofErr w:type="spellEnd"/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:</w:t>
            </w:r>
          </w:p>
          <w:p w:rsidR="002B748F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Мультфільм «Настуня і комп’ютер »;</w:t>
            </w:r>
            <w:r w:rsidR="00722B6A"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br/>
            </w: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lastRenderedPageBreak/>
              <w:t> Мультфільм «Історія двох пар»</w:t>
            </w:r>
          </w:p>
          <w:p w:rsidR="002B748F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Мультфільм «Ти також заблукав у цьому світі, як і я?»</w:t>
            </w:r>
            <w:r w:rsidR="006E548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;</w:t>
            </w:r>
          </w:p>
          <w:p w:rsidR="00722B6A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Мультфільм «Залежність від соціальних медіа»</w:t>
            </w:r>
            <w:r w:rsidR="006E548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  <w:p w:rsidR="00722B6A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3D-анімація «Приклеєний» </w:t>
            </w:r>
            <w:r w:rsidR="006E548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  <w:p w:rsidR="002B748F" w:rsidRPr="00150007" w:rsidRDefault="002B748F" w:rsidP="00722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3D-анімація «</w:t>
            </w:r>
            <w:proofErr w:type="spellStart"/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Смартфонозалежність</w:t>
            </w:r>
            <w:proofErr w:type="spellEnd"/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  <w:r w:rsidR="006E548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.</w:t>
            </w:r>
          </w:p>
          <w:p w:rsidR="00311604" w:rsidRPr="008F6EBF" w:rsidRDefault="002B748F" w:rsidP="008F6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15000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  Му</w:t>
            </w:r>
            <w:r w:rsidR="008F6EBF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льтфільм «Технології та родина»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2B748F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lastRenderedPageBreak/>
              <w:t>1-</w:t>
            </w:r>
            <w:r w:rsidR="00845318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Січень-травень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2B748F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Кл.керівники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,</w:t>
            </w:r>
          </w:p>
          <w:p w:rsidR="00722B6A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уч.</w:t>
            </w:r>
            <w:r w:rsidR="00311604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 інформатики</w:t>
            </w:r>
          </w:p>
          <w:p w:rsidR="00311604" w:rsidRPr="001E0F6A" w:rsidRDefault="008F6EBF" w:rsidP="008F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О.М. Юркевич</w:t>
            </w:r>
            <w:r w:rsidR="00311604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 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6E548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Засідання </w:t>
            </w:r>
            <w:r w:rsidR="002B748F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учнівського самоврядування</w:t>
            </w: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«Як довіряти й бути вдячним»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7-9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2B748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Лютий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Педагог-організатор</w:t>
            </w:r>
          </w:p>
          <w:p w:rsidR="00311604" w:rsidRPr="001E0F6A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У.І. Мельник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6E548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Розв’язання конфліктних ситуацій мирним шляхом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 клас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Pr="001E0F6A" w:rsidRDefault="0084531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Березень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45318" w:rsidRDefault="00845318" w:rsidP="008F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Учитель правознавства </w:t>
            </w:r>
          </w:p>
          <w:p w:rsidR="008F6EBF" w:rsidRPr="001E0F6A" w:rsidRDefault="008F6EBF" w:rsidP="008F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З.В.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Тріщ</w:t>
            </w:r>
            <w:proofErr w:type="spellEnd"/>
          </w:p>
        </w:tc>
      </w:tr>
      <w:tr w:rsidR="00C02568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Pr="001E0F6A" w:rsidRDefault="00C02568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Розроблення загальношкільних правил поведінки у гімназії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Pr="001E0F6A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Pr="001E0F6A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Кл.керівники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, пед.-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  <w:p w:rsidR="008F6EBF" w:rsidRPr="001E0F6A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У.І. Мельник</w:t>
            </w:r>
          </w:p>
        </w:tc>
      </w:tr>
      <w:tr w:rsidR="00C02568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8.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2B7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Розроблення правил поведінки для кожного класу</w:t>
            </w:r>
          </w:p>
        </w:tc>
        <w:tc>
          <w:tcPr>
            <w:tcW w:w="16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3-9 класи</w:t>
            </w:r>
          </w:p>
        </w:tc>
        <w:tc>
          <w:tcPr>
            <w:tcW w:w="1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02568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Учні, класні керівники</w:t>
            </w:r>
          </w:p>
        </w:tc>
      </w:tr>
      <w:tr w:rsidR="00311604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BF5A76" w:rsidRDefault="00311604" w:rsidP="006E5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BF5A76">
              <w:rPr>
                <w:rFonts w:ascii="Times New Roman" w:eastAsia="Times New Roman" w:hAnsi="Times New Roman" w:cs="Times New Roman"/>
                <w:b/>
                <w:bCs/>
                <w:iCs/>
                <w:color w:val="0B0706"/>
                <w:sz w:val="24"/>
                <w:szCs w:val="28"/>
                <w:lang w:eastAsia="uk-UA"/>
              </w:rPr>
              <w:t>Робота з батьками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</w:t>
            </w:r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6E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Тематичні батьківські збори </w:t>
            </w:r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на тему протидії булінгу в учнівському </w:t>
            </w:r>
            <w:r w:rsidR="004139E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колективі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F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</w:t>
            </w:r>
            <w:r w:rsidR="001F0099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6E548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ІІ семестр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6E5487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  <w:p w:rsidR="00311604" w:rsidRPr="001E0F6A" w:rsidRDefault="006E548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1-9 класів</w:t>
            </w:r>
            <w:r w:rsidR="00311604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 </w:t>
            </w:r>
          </w:p>
        </w:tc>
      </w:tr>
      <w:tr w:rsidR="00FD5766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Pr="001E0F6A" w:rsidRDefault="00FD576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Pr="001E0F6A" w:rsidRDefault="00FD5766" w:rsidP="006E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Загальношкільні батьківські збори. Інтерактивне заняття «Протидія булінгу»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Pr="001E0F6A" w:rsidRDefault="00FD5766" w:rsidP="001F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Default="00FD5766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Травень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FD5766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Директор гімназії </w:t>
            </w:r>
          </w:p>
          <w:p w:rsidR="008F6EBF" w:rsidRPr="001E0F6A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Р.М. Данилюк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DC3A4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3</w:t>
            </w:r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Поради батькам щодо зменшення ризиків булінгу та </w:t>
            </w:r>
            <w:proofErr w:type="spellStart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кібербулінгу</w:t>
            </w:r>
            <w:proofErr w:type="spellEnd"/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для своєї дитини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1F0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1-</w:t>
            </w:r>
            <w:r w:rsidR="001F0099"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9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F0099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Індивідуальні консультації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F0099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4</w:t>
            </w:r>
            <w:r w:rsidR="006E5487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Інформаційна робота через інтернет-сторінки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311604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 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F0099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Упродовж ІІ семестру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311604" w:rsidRPr="001E0F6A" w:rsidRDefault="001F0099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Адміністрація гімназії</w:t>
            </w:r>
          </w:p>
        </w:tc>
      </w:tr>
      <w:tr w:rsidR="004F0F3B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5</w:t>
            </w:r>
            <w:r w:rsidR="004F0F3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Інформація для батьків щодо пропусків занять учнями гімназії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Постійно 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Класні керівники</w:t>
            </w:r>
          </w:p>
        </w:tc>
      </w:tr>
      <w:tr w:rsidR="004F0F3B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6</w:t>
            </w:r>
            <w:r w:rsidR="004F0F3B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Профілактика насильства в дитячому колективі,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кібербулінгу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Pr="001E0F6A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Батьки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Травень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загальношк.б.з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.)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F0F3B" w:rsidRDefault="004F0F3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Заступник директора з</w:t>
            </w:r>
          </w:p>
          <w:p w:rsidR="004F0F3B" w:rsidRDefault="004F0F3B" w:rsidP="008F6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.-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вих.роб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. </w:t>
            </w:r>
            <w:r w:rsidR="008F6EBF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 xml:space="preserve">М.В. </w:t>
            </w:r>
            <w:proofErr w:type="spellStart"/>
            <w:r w:rsidR="008F6EBF">
              <w:rPr>
                <w:rFonts w:ascii="Times New Roman" w:eastAsia="Times New Roman" w:hAnsi="Times New Roman" w:cs="Times New Roman"/>
                <w:color w:val="0B0706"/>
                <w:sz w:val="24"/>
                <w:szCs w:val="28"/>
                <w:lang w:eastAsia="uk-UA"/>
              </w:rPr>
              <w:t>Залеська</w:t>
            </w:r>
            <w:proofErr w:type="spellEnd"/>
          </w:p>
        </w:tc>
      </w:tr>
      <w:tr w:rsidR="001E0F6A" w:rsidRPr="001E0F6A" w:rsidTr="001E0F6A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722B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Робота класних керівників</w:t>
            </w:r>
          </w:p>
          <w:p w:rsidR="001E0F6A" w:rsidRPr="00722B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</w:p>
        </w:tc>
      </w:tr>
      <w:tr w:rsidR="001E0F6A" w:rsidRPr="001E0F6A" w:rsidTr="00810450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722B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722B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Січень</w:t>
            </w:r>
          </w:p>
        </w:tc>
      </w:tr>
      <w:tr w:rsidR="001E0F6A" w:rsidRPr="001E0F6A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№ з/п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Назва заходу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Цільова аудиторія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Відповідальний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1E0F6A" w:rsidRDefault="001E0F6A" w:rsidP="001E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</w:pPr>
            <w:r w:rsidRPr="001E0F6A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8"/>
                <w:lang w:eastAsia="uk-UA"/>
              </w:rPr>
              <w:t>Примітка</w:t>
            </w:r>
          </w:p>
        </w:tc>
      </w:tr>
      <w:tr w:rsidR="001E0F6A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E0F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«Що таке булінг»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Л.Й.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Семчук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E0F6A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E0F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Мультфільм «Булінг – що це таке»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Василашко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D311E5" w:rsidRPr="00EB681D" w:rsidTr="008C0BF8">
        <w:trPr>
          <w:trHeight w:val="19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«Що таке бу</w:t>
            </w: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лінг»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Л.В. Савчук</w:t>
            </w:r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D311E5" w:rsidRPr="00EB681D" w:rsidTr="008C0BF8">
        <w:trPr>
          <w:trHeight w:val="19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«Як довіряти і бути вдячним»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E0F6A" w:rsidRPr="00EB681D" w:rsidTr="008F6EBF">
        <w:trPr>
          <w:trHeight w:val="770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E0F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Імітаційна гра «Якщо тебе ображають»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А.В. Левицька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E0F6A" w:rsidRPr="00EB681D" w:rsidRDefault="001E0F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22B6A" w:rsidRPr="00EB681D" w:rsidTr="008F6EBF">
        <w:trPr>
          <w:trHeight w:val="48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22B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D31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Анкетування учнів</w:t>
            </w:r>
            <w:r w:rsidR="00D311E5">
              <w:t xml:space="preserve"> </w:t>
            </w:r>
            <w:r w:rsidR="00D311E5" w:rsidRPr="00D311E5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"Булінг та його прояви в підлітковому віці"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Курчій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22B6A" w:rsidRPr="00EB681D" w:rsidTr="008F6EBF">
        <w:trPr>
          <w:trHeight w:val="420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22B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«Зупинимо булінг разом»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О.П. Танюк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8F6EBF">
        <w:trPr>
          <w:trHeight w:val="488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B681D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«Зупинимо булінг разом»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60409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О.І.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Глушкевич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22B6A" w:rsidRPr="00EB681D" w:rsidTr="008F6EBF">
        <w:trPr>
          <w:trHeight w:val="695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722B6A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Година спілкування </w:t>
            </w:r>
            <w:r w:rsidR="00EB681D"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«Досить цькувати, </w:t>
            </w:r>
            <w:proofErr w:type="spellStart"/>
            <w:r w:rsidR="00EB681D"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давай</w:t>
            </w:r>
            <w:proofErr w:type="spellEnd"/>
            <w:r w:rsidR="00EB681D"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товаришувати»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У.І. Мельник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22B6A" w:rsidRPr="00EB681D" w:rsidRDefault="00722B6A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4139E7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B681D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Година спілкування </w:t>
            </w:r>
            <w:r w:rsidR="0060409F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«Ні булінгу у нашому суспільстві»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 w:rsidRPr="00EB681D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Гуцуляк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4139E7" w:rsidRPr="00EB681D" w:rsidTr="004139E7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139E7" w:rsidRPr="004139E7" w:rsidRDefault="004139E7" w:rsidP="0041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</w:pPr>
            <w:r w:rsidRPr="004139E7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  <w:t>Лютий</w:t>
            </w:r>
          </w:p>
        </w:tc>
      </w:tr>
      <w:tr w:rsidR="00EB681D" w:rsidRPr="00EB681D" w:rsidTr="008F6EBF">
        <w:trPr>
          <w:trHeight w:val="41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відео «Стоп булінг»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1 клас 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Л.Й.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Семчук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Година правової грамотності «Великі права маленької людини»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8F6EBF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Василашко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D4274C">
        <w:trPr>
          <w:trHeight w:val="843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Диспут «Стережіться, бо що посієш, те й пожнеш. Про стосунки»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Л.В. Савчук</w:t>
            </w:r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FF6C61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Складання порад «Як допомогти дітям упоратися з булінгом»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EB681D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мультфільму «Булінг – шо це таке?»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А.В. Левицька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B681D" w:rsidRPr="00EB681D" w:rsidRDefault="00EB681D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054035" w:rsidRPr="00EB681D" w:rsidTr="00054035">
        <w:trPr>
          <w:trHeight w:val="757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054035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</w:t>
            </w:r>
            <w:r w:rsidR="00054035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6E5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«З яких слів потрібно розпочати діалог під час булінгу»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Pr="00EB681D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Курчій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Pr="00EB681D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10450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Інформаційна хвилинка «Я проти булінгу»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О.П. Танюк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810450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Міні-тренінг «Як навчити дітей безпечної поведінки в Інтернеті»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О.І.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Глушкевич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3A443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Імітаційна гра «Розкажи про насильство»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У.І. Мельник</w:t>
            </w:r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3A4439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Година спілкування </w:t>
            </w:r>
            <w:r w:rsidR="0051125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«Змінюй в </w:t>
            </w:r>
            <w:r w:rsidR="0051125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собі негативне ставлення до інших»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C02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 xml:space="preserve"> </w:t>
            </w:r>
            <w:r w:rsidR="0051125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11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«Вчимося протидіяти булінгу» (тестування)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Гуцуляк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810450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810450" w:rsidRDefault="00810450" w:rsidP="0081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</w:pPr>
            <w:r w:rsidRPr="00810450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  <w:t>Березень</w:t>
            </w:r>
          </w:p>
        </w:tc>
      </w:tr>
      <w:tr w:rsidR="00810450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Бесіда </w:t>
            </w:r>
            <w:r w:rsidR="0081045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«Що робити, коли тебе ображають»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Л.Й.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Семчук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810450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Проведення круглого столу з батьками «Запобігання та протидія булінгу між дітьми»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Василашко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810450" w:rsidRPr="00EB681D" w:rsidRDefault="0081045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054035" w:rsidRPr="00EB681D" w:rsidTr="00DE095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«Спілкування з однолітками»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Л.В. Савчук</w:t>
            </w:r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Pr="00EB681D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8C074C">
        <w:trPr>
          <w:trHeight w:val="703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мультфільму «Гидке каченя»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C570CC">
        <w:trPr>
          <w:trHeight w:val="630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054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Година спілкування «Безпека спілкування у мережі Інтернет»</w:t>
            </w:r>
          </w:p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А.В. Левицька</w:t>
            </w:r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C570CC">
        <w:trPr>
          <w:trHeight w:val="180"/>
        </w:trPr>
        <w:tc>
          <w:tcPr>
            <w:tcW w:w="6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відео «Стоп булінг»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«Як боротися з булінгом»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Курчій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«Не роби вигляд, що ти не бачиш»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О.П. Танюк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«Конфлікт та його наслідки»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О.І.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Глушкевич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054035">
        <w:trPr>
          <w:trHeight w:val="406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Година спілкування </w:t>
            </w:r>
            <w:r w:rsidR="007B2C0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«Допоможи собі рятуючи інших»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У.І. Мельник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4139E7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«Що ми можемо зробити, щоб зупинити булінг» (проект)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Гуцуляк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139E7" w:rsidRPr="00EB681D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7B2C0E" w:rsidRPr="00EB681D" w:rsidTr="004139E7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7B2C0E" w:rsidRDefault="007B2C0E" w:rsidP="007B2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</w:pPr>
            <w:r w:rsidRPr="007B2C0E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  <w:t>Квітень</w:t>
            </w:r>
          </w:p>
        </w:tc>
      </w:tr>
      <w:tr w:rsidR="007B2C0E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C02568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9D5BB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Рольова гра </w:t>
            </w:r>
            <w:r w:rsidR="007B2C0E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«Вчимося довіряти й перевіряти»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Л.Й.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Семчук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7B2C0E" w:rsidRPr="00EB681D" w:rsidRDefault="007B2C0E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054035" w:rsidRPr="00EB681D" w:rsidTr="0000163F">
        <w:trPr>
          <w:trHeight w:val="552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2.</w:t>
            </w:r>
          </w:p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Бесіда «Не роби вигляд, що ти не</w:t>
            </w:r>
          </w:p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бачиш»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В.Р.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Василашко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054035" w:rsidRPr="00EB681D" w:rsidRDefault="0005403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1D4808">
        <w:trPr>
          <w:trHeight w:val="1406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Імітаційна гра «Якщо тебе ображають»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Л.В. Савчук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BA2102">
        <w:trPr>
          <w:trHeight w:val="540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Діалог «З чого почати боротьбу з булінгом»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А.В. Левицька</w:t>
            </w:r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BA2102">
        <w:trPr>
          <w:trHeight w:val="825"/>
        </w:trPr>
        <w:tc>
          <w:tcPr>
            <w:tcW w:w="6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5.</w:t>
            </w:r>
          </w:p>
        </w:tc>
        <w:tc>
          <w:tcPr>
            <w:tcW w:w="36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Default="00511252" w:rsidP="00511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батьківські збори «Запобігання та протидія булінгу в учнівському середовищі»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lastRenderedPageBreak/>
              <w:t>6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Класні батьківські збори «Що ми знаємо про булінг» (тренінг)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Курчій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D311E5">
        <w:trPr>
          <w:trHeight w:val="763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Інформативний буклет «Я проти булінгу» 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О.П. Танюк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Заняття з елементами тренінгу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Обери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безпечний шлях»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О.І.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Глушкевич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9D5BB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Перегляд відеороликів </w:t>
            </w:r>
            <w:r w:rsidR="00BA3B75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«Кібербулінг! Який він?!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У.І. Мельник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1E0F6A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кінофільму</w:t>
            </w:r>
            <w:r w:rsidR="001C7B00">
              <w:t xml:space="preserve"> </w:t>
            </w:r>
            <w:r w:rsidR="001C7B00" w:rsidRPr="001C7B00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"14+" - "КІБЕРБУЛІНГ"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Гуцуляк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4139E7">
        <w:tc>
          <w:tcPr>
            <w:tcW w:w="977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BA3B75" w:rsidRDefault="00BA3B75" w:rsidP="00BA3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</w:pPr>
            <w:r w:rsidRPr="00BA3B75">
              <w:rPr>
                <w:rFonts w:ascii="Times New Roman" w:eastAsia="Times New Roman" w:hAnsi="Times New Roman" w:cs="Times New Roman"/>
                <w:b/>
                <w:color w:val="0B0706"/>
                <w:sz w:val="24"/>
                <w:szCs w:val="24"/>
                <w:lang w:eastAsia="uk-UA"/>
              </w:rPr>
              <w:t>Травень</w:t>
            </w:r>
          </w:p>
        </w:tc>
      </w:tr>
      <w:tr w:rsidR="00BA3B75" w:rsidRPr="00EB681D" w:rsidTr="00C5147B">
        <w:trPr>
          <w:trHeight w:val="795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Розігрування життєвих ситуацій з протидії булінгу»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Л.Й.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Семчук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C5147B">
        <w:trPr>
          <w:trHeight w:val="695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Імітаційна гра «Якщо тебе ображають»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2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В.</w:t>
            </w:r>
            <w:r w:rsidR="00C5147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Р. </w:t>
            </w:r>
            <w:proofErr w:type="spellStart"/>
            <w:r w:rsidR="00C5147B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Василашко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511252" w:rsidRPr="00EB681D" w:rsidTr="00511252">
        <w:trPr>
          <w:trHeight w:val="684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3.</w:t>
            </w:r>
          </w:p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Година спілкування «Як правильно дружити»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3 </w:t>
            </w:r>
            <w:r w:rsidRPr="00511252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Л.В. Савчук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511252" w:rsidRPr="00EB681D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BA3B75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BA3B75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Круглий стіл «Зупинимо булінг разом»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4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А.В. Левицька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BA3B75" w:rsidRPr="00EB681D" w:rsidRDefault="00BA3B7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D311E5" w:rsidRPr="00EB681D" w:rsidTr="00D10695">
        <w:trPr>
          <w:trHeight w:val="716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311E5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Відпрацювання навичок протидії булінгу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5клас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Курчій</w:t>
            </w:r>
            <w:proofErr w:type="spellEnd"/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D311E5" w:rsidRPr="00EB681D" w:rsidTr="00D10695">
        <w:trPr>
          <w:trHeight w:val="699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D311E5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Година спілкування «Безпека спілкування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соцмережах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311E5" w:rsidRPr="00EB681D" w:rsidRDefault="00D311E5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Антикібербулінг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соцмережах</w:t>
            </w:r>
            <w:proofErr w:type="spellEnd"/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6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О.П. Танюк</w:t>
            </w:r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5147B">
        <w:trPr>
          <w:trHeight w:val="690"/>
        </w:trPr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Розробка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памятки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 «Маркери булінгу»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7 клас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О.І.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Глушкевич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C7B00" w:rsidRPr="00EB681D" w:rsidTr="00E466E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C7B00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C7B00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Диспут «Що псує стосунки між людьми»</w:t>
            </w:r>
          </w:p>
        </w:tc>
        <w:tc>
          <w:tcPr>
            <w:tcW w:w="14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C7B00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8 клас</w:t>
            </w:r>
          </w:p>
        </w:tc>
        <w:tc>
          <w:tcPr>
            <w:tcW w:w="19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C7B00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У.І. Мельник</w:t>
            </w:r>
          </w:p>
        </w:tc>
        <w:tc>
          <w:tcPr>
            <w:tcW w:w="20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C7B00" w:rsidRPr="00EB681D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C7B00" w:rsidRPr="00EB681D" w:rsidTr="00E466E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C7B00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C7B00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Перегляд відеороликів «Як боротися з булінгом»</w:t>
            </w:r>
          </w:p>
        </w:tc>
        <w:tc>
          <w:tcPr>
            <w:tcW w:w="14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C7B00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1948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C7B00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  <w:tc>
          <w:tcPr>
            <w:tcW w:w="20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C7B00" w:rsidRPr="00EB681D" w:rsidRDefault="001C7B00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  <w:tr w:rsidR="00150007" w:rsidRPr="00EB681D" w:rsidTr="00C02568">
        <w:tc>
          <w:tcPr>
            <w:tcW w:w="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150007" w:rsidRDefault="00511252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11</w:t>
            </w:r>
            <w:r w:rsidR="00C02568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4139E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Рольова гра «Булінг»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9 клас 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Default="00C5147B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 xml:space="preserve">І.І.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  <w:t>Гуцуляк</w:t>
            </w:r>
            <w:proofErr w:type="spellEnd"/>
          </w:p>
        </w:tc>
        <w:tc>
          <w:tcPr>
            <w:tcW w:w="2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150007" w:rsidRPr="00EB681D" w:rsidRDefault="00150007" w:rsidP="0031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uk-UA"/>
              </w:rPr>
            </w:pPr>
          </w:p>
        </w:tc>
      </w:tr>
    </w:tbl>
    <w:p w:rsidR="00311604" w:rsidRPr="00EB681D" w:rsidRDefault="00311604" w:rsidP="0031160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</w:pPr>
      <w:r w:rsidRPr="00EB681D">
        <w:rPr>
          <w:rFonts w:ascii="Times New Roman" w:eastAsia="Times New Roman" w:hAnsi="Times New Roman" w:cs="Times New Roman"/>
          <w:color w:val="0B0706"/>
          <w:sz w:val="24"/>
          <w:szCs w:val="24"/>
          <w:lang w:eastAsia="uk-UA"/>
        </w:rPr>
        <w:t> </w:t>
      </w:r>
    </w:p>
    <w:sectPr w:rsidR="00311604" w:rsidRPr="00EB681D" w:rsidSect="0035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241F"/>
    <w:multiLevelType w:val="multilevel"/>
    <w:tmpl w:val="CF48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87F50"/>
    <w:multiLevelType w:val="multilevel"/>
    <w:tmpl w:val="C2AA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A713E8"/>
    <w:multiLevelType w:val="hybridMultilevel"/>
    <w:tmpl w:val="E8D26B8E"/>
    <w:lvl w:ilvl="0" w:tplc="A4D2A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27A17"/>
    <w:multiLevelType w:val="hybridMultilevel"/>
    <w:tmpl w:val="CE4A72F2"/>
    <w:lvl w:ilvl="0" w:tplc="156043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868AD"/>
    <w:multiLevelType w:val="hybridMultilevel"/>
    <w:tmpl w:val="F4F280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02F51"/>
    <w:multiLevelType w:val="multilevel"/>
    <w:tmpl w:val="007A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421733"/>
    <w:multiLevelType w:val="multilevel"/>
    <w:tmpl w:val="47B2C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87EBA"/>
    <w:multiLevelType w:val="hybridMultilevel"/>
    <w:tmpl w:val="07EC3B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23030"/>
    <w:multiLevelType w:val="multilevel"/>
    <w:tmpl w:val="B926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6318"/>
    <w:rsid w:val="00054035"/>
    <w:rsid w:val="000B181F"/>
    <w:rsid w:val="000E4061"/>
    <w:rsid w:val="00150007"/>
    <w:rsid w:val="001A0230"/>
    <w:rsid w:val="001C7B00"/>
    <w:rsid w:val="001D6832"/>
    <w:rsid w:val="001E0F6A"/>
    <w:rsid w:val="001F0099"/>
    <w:rsid w:val="002B748F"/>
    <w:rsid w:val="00311604"/>
    <w:rsid w:val="00356216"/>
    <w:rsid w:val="003D4861"/>
    <w:rsid w:val="004139E7"/>
    <w:rsid w:val="0048675A"/>
    <w:rsid w:val="004E31ED"/>
    <w:rsid w:val="004F0F3B"/>
    <w:rsid w:val="00511252"/>
    <w:rsid w:val="0060409F"/>
    <w:rsid w:val="006E5487"/>
    <w:rsid w:val="00706307"/>
    <w:rsid w:val="00722B6A"/>
    <w:rsid w:val="0074585E"/>
    <w:rsid w:val="007B2C0E"/>
    <w:rsid w:val="007C081A"/>
    <w:rsid w:val="00810450"/>
    <w:rsid w:val="00845318"/>
    <w:rsid w:val="00881FBB"/>
    <w:rsid w:val="008F6EBF"/>
    <w:rsid w:val="0091181C"/>
    <w:rsid w:val="009200BF"/>
    <w:rsid w:val="009D5BB5"/>
    <w:rsid w:val="00AB6318"/>
    <w:rsid w:val="00B437B9"/>
    <w:rsid w:val="00BA3B75"/>
    <w:rsid w:val="00BF5A76"/>
    <w:rsid w:val="00C02568"/>
    <w:rsid w:val="00C5147B"/>
    <w:rsid w:val="00D311E5"/>
    <w:rsid w:val="00DC3A47"/>
    <w:rsid w:val="00E209CE"/>
    <w:rsid w:val="00EB681D"/>
    <w:rsid w:val="00F74925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B5EE"/>
  <w15:docId w15:val="{A4A74786-5589-4AC8-9009-7FE9B70F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11604"/>
    <w:rPr>
      <w:b/>
      <w:bCs/>
    </w:rPr>
  </w:style>
  <w:style w:type="character" w:styleId="a5">
    <w:name w:val="Emphasis"/>
    <w:basedOn w:val="a0"/>
    <w:uiPriority w:val="20"/>
    <w:qFormat/>
    <w:rsid w:val="00311604"/>
    <w:rPr>
      <w:i/>
      <w:iCs/>
    </w:rPr>
  </w:style>
  <w:style w:type="paragraph" w:styleId="a6">
    <w:name w:val="Normal (Web)"/>
    <w:basedOn w:val="a"/>
    <w:uiPriority w:val="99"/>
    <w:unhideWhenUsed/>
    <w:rsid w:val="0031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listparagraph">
    <w:name w:val="listparagraph"/>
    <w:basedOn w:val="a"/>
    <w:rsid w:val="0031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1F0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0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04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6092</Words>
  <Characters>3474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Mukola</cp:lastModifiedBy>
  <cp:revision>14</cp:revision>
  <cp:lastPrinted>2020-01-31T13:54:00Z</cp:lastPrinted>
  <dcterms:created xsi:type="dcterms:W3CDTF">2020-01-25T18:20:00Z</dcterms:created>
  <dcterms:modified xsi:type="dcterms:W3CDTF">2020-02-26T12:43:00Z</dcterms:modified>
</cp:coreProperties>
</file>