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90" w:rsidRPr="00867BB9" w:rsidRDefault="00AF7071" w:rsidP="00AF70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67BB9">
        <w:rPr>
          <w:rFonts w:ascii="Times New Roman" w:hAnsi="Times New Roman" w:cs="Times New Roman"/>
          <w:b/>
          <w:sz w:val="32"/>
          <w:szCs w:val="32"/>
        </w:rPr>
        <w:t xml:space="preserve">Інформація про інфраструктуру </w:t>
      </w:r>
      <w:r w:rsidR="00867BB9" w:rsidRPr="00867BB9">
        <w:rPr>
          <w:rFonts w:ascii="Times New Roman" w:hAnsi="Times New Roman" w:cs="Times New Roman"/>
          <w:b/>
          <w:sz w:val="32"/>
          <w:szCs w:val="32"/>
        </w:rPr>
        <w:t>Грабицької ЗОШ І-ІІ ступенів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1841"/>
        <w:gridCol w:w="1839"/>
        <w:gridCol w:w="1558"/>
        <w:gridCol w:w="1524"/>
      </w:tblGrid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71">
              <w:rPr>
                <w:rFonts w:ascii="Times New Roman" w:hAnsi="Times New Roman" w:cs="Times New Roman"/>
                <w:sz w:val="28"/>
                <w:szCs w:val="28"/>
              </w:rPr>
              <w:t>Тип приміщень</w:t>
            </w:r>
          </w:p>
        </w:tc>
        <w:tc>
          <w:tcPr>
            <w:tcW w:w="1841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приміщень</w:t>
            </w:r>
          </w:p>
        </w:tc>
        <w:tc>
          <w:tcPr>
            <w:tcW w:w="1839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площа,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8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Технічний стан</w:t>
            </w:r>
          </w:p>
        </w:tc>
        <w:tc>
          <w:tcPr>
            <w:tcW w:w="1524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Опалення 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кімнати</w:t>
            </w:r>
          </w:p>
        </w:tc>
        <w:tc>
          <w:tcPr>
            <w:tcW w:w="1841" w:type="dxa"/>
          </w:tcPr>
          <w:p w:rsidR="00AF7071" w:rsidRPr="00B16D06" w:rsidRDefault="00F60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45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AF7071" w:rsidRPr="0064537C" w:rsidRDefault="0053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3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  <w:r w:rsidR="0064537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 котельня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Кабінети (фізики,хімії)</w:t>
            </w:r>
          </w:p>
        </w:tc>
        <w:tc>
          <w:tcPr>
            <w:tcW w:w="1841" w:type="dxa"/>
          </w:tcPr>
          <w:p w:rsidR="00AF7071" w:rsidRPr="00B16D06" w:rsidRDefault="00F605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39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Комп’ютерний кабінет </w:t>
            </w:r>
          </w:p>
        </w:tc>
        <w:tc>
          <w:tcPr>
            <w:tcW w:w="1841" w:type="dxa"/>
          </w:tcPr>
          <w:p w:rsidR="00AF7071" w:rsidRPr="00B16D06" w:rsidRDefault="00B16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AF7071" w:rsidRPr="00F605A4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558" w:type="dxa"/>
          </w:tcPr>
          <w:p w:rsidR="00AF7071" w:rsidRPr="00DF2F7E" w:rsidRDefault="00867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F7E">
              <w:rPr>
                <w:rFonts w:ascii="Times New Roman" w:hAnsi="Times New Roman" w:cs="Times New Roman"/>
                <w:sz w:val="20"/>
                <w:szCs w:val="20"/>
              </w:rPr>
              <w:t>задов.</w:t>
            </w:r>
            <w:r w:rsidR="00DF2F7E" w:rsidRPr="00DF2F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2F7E" w:rsidRPr="00DF2F7E" w:rsidRDefault="00DF2F7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2F7E">
              <w:rPr>
                <w:rFonts w:ascii="Times New Roman" w:hAnsi="Times New Roman" w:cs="Times New Roman"/>
                <w:b/>
                <w:sz w:val="20"/>
                <w:szCs w:val="20"/>
              </w:rPr>
              <w:t>8 нових комп’ютерів, 3  старі робочі</w:t>
            </w:r>
          </w:p>
          <w:p w:rsidR="00DF2F7E" w:rsidRPr="00DF2F7E" w:rsidRDefault="00DF2F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4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Кабінет директора</w:t>
            </w:r>
          </w:p>
        </w:tc>
        <w:tc>
          <w:tcPr>
            <w:tcW w:w="1841" w:type="dxa"/>
          </w:tcPr>
          <w:p w:rsidR="00AF7071" w:rsidRPr="00F605A4" w:rsidRDefault="00B16D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</w:t>
            </w:r>
          </w:p>
        </w:tc>
        <w:tc>
          <w:tcPr>
            <w:tcW w:w="1841" w:type="dxa"/>
          </w:tcPr>
          <w:p w:rsidR="00AF7071" w:rsidRPr="00F605A4" w:rsidRDefault="00B16D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F605A4" w:rsidRDefault="00867B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Кімната персоналу(учительська)</w:t>
            </w:r>
          </w:p>
        </w:tc>
        <w:tc>
          <w:tcPr>
            <w:tcW w:w="1841" w:type="dxa"/>
          </w:tcPr>
          <w:p w:rsidR="00AF7071" w:rsidRPr="00F605A4" w:rsidRDefault="00B16D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F605A4" w:rsidRDefault="00867B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Кімната технічного персоналу</w:t>
            </w:r>
          </w:p>
        </w:tc>
        <w:tc>
          <w:tcPr>
            <w:tcW w:w="1841" w:type="dxa"/>
          </w:tcPr>
          <w:p w:rsidR="00AF7071" w:rsidRPr="0064537C" w:rsidRDefault="006453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AF7071" w:rsidRPr="00AF7071" w:rsidRDefault="0064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</w:t>
            </w:r>
          </w:p>
        </w:tc>
        <w:tc>
          <w:tcPr>
            <w:tcW w:w="1841" w:type="dxa"/>
          </w:tcPr>
          <w:p w:rsidR="00AF7071" w:rsidRPr="00F605A4" w:rsidRDefault="00B16D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05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Їдальня</w:t>
            </w:r>
          </w:p>
        </w:tc>
        <w:tc>
          <w:tcPr>
            <w:tcW w:w="1841" w:type="dxa"/>
          </w:tcPr>
          <w:p w:rsidR="00AF7071" w:rsidRPr="00B16D06" w:rsidRDefault="00B16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867BB9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Кімната відпочинку для дітей</w:t>
            </w:r>
          </w:p>
        </w:tc>
        <w:tc>
          <w:tcPr>
            <w:tcW w:w="1841" w:type="dxa"/>
          </w:tcPr>
          <w:p w:rsidR="00AF7071" w:rsidRPr="00B16D06" w:rsidRDefault="00B16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39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Спортивний зал</w:t>
            </w:r>
          </w:p>
        </w:tc>
        <w:tc>
          <w:tcPr>
            <w:tcW w:w="1841" w:type="dxa"/>
          </w:tcPr>
          <w:p w:rsidR="00AF7071" w:rsidRPr="00B16D06" w:rsidRDefault="00B16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867BB9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Внутрішні туалети</w:t>
            </w:r>
          </w:p>
        </w:tc>
        <w:tc>
          <w:tcPr>
            <w:tcW w:w="1841" w:type="dxa"/>
          </w:tcPr>
          <w:p w:rsidR="00AF7071" w:rsidRPr="00B16D06" w:rsidRDefault="006453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Актовий зал</w:t>
            </w:r>
          </w:p>
        </w:tc>
        <w:tc>
          <w:tcPr>
            <w:tcW w:w="1841" w:type="dxa"/>
          </w:tcPr>
          <w:p w:rsidR="00AF7071" w:rsidRPr="00B16D06" w:rsidRDefault="00B16D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39" w:type="dxa"/>
          </w:tcPr>
          <w:p w:rsidR="00AF7071" w:rsidRPr="00AF7071" w:rsidRDefault="00F6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867BB9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Гардероб для дітей</w:t>
            </w:r>
          </w:p>
        </w:tc>
        <w:tc>
          <w:tcPr>
            <w:tcW w:w="1841" w:type="dxa"/>
          </w:tcPr>
          <w:p w:rsidR="00AF7071" w:rsidRPr="00AF7071" w:rsidRDefault="0064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9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071" w:rsidRPr="00AF7071" w:rsidTr="00DE7642">
        <w:tc>
          <w:tcPr>
            <w:tcW w:w="3093" w:type="dxa"/>
          </w:tcPr>
          <w:p w:rsidR="00AF7071" w:rsidRPr="00AF7071" w:rsidRDefault="00AF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Передпокій і сходи</w:t>
            </w:r>
          </w:p>
        </w:tc>
        <w:tc>
          <w:tcPr>
            <w:tcW w:w="1841" w:type="dxa"/>
          </w:tcPr>
          <w:p w:rsidR="00AF7071" w:rsidRPr="00AF7071" w:rsidRDefault="0064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AF7071" w:rsidRPr="00AF7071" w:rsidRDefault="0064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558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AF7071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4537C" w:rsidRPr="00AF7071" w:rsidTr="00DE7642">
        <w:tc>
          <w:tcPr>
            <w:tcW w:w="3093" w:type="dxa"/>
          </w:tcPr>
          <w:p w:rsidR="0064537C" w:rsidRDefault="0064537C" w:rsidP="0064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Коридори, фойє</w:t>
            </w:r>
          </w:p>
        </w:tc>
        <w:tc>
          <w:tcPr>
            <w:tcW w:w="1841" w:type="dxa"/>
          </w:tcPr>
          <w:p w:rsidR="0064537C" w:rsidRDefault="0064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3+2</w:t>
            </w:r>
          </w:p>
        </w:tc>
        <w:tc>
          <w:tcPr>
            <w:tcW w:w="1839" w:type="dxa"/>
          </w:tcPr>
          <w:p w:rsidR="0064537C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250,9</w:t>
            </w:r>
          </w:p>
        </w:tc>
        <w:tc>
          <w:tcPr>
            <w:tcW w:w="1558" w:type="dxa"/>
          </w:tcPr>
          <w:p w:rsidR="0064537C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задов.</w:t>
            </w:r>
          </w:p>
        </w:tc>
        <w:tc>
          <w:tcPr>
            <w:tcW w:w="1524" w:type="dxa"/>
          </w:tcPr>
          <w:p w:rsidR="0064537C" w:rsidRPr="00AF7071" w:rsidRDefault="00867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4B0234" w:rsidRPr="004B0234" w:rsidRDefault="004B0234">
      <w:pPr>
        <w:rPr>
          <w:rFonts w:ascii="Times New Roman" w:hAnsi="Times New Roman" w:cs="Times New Roman"/>
          <w:sz w:val="20"/>
          <w:szCs w:val="20"/>
        </w:rPr>
      </w:pPr>
    </w:p>
    <w:p w:rsidR="00DE7642" w:rsidRDefault="004B0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площа приміщення за технічним паспортом – 1 140,2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F7071" w:rsidRDefault="00DE7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 наповнюваність закладу учнями ( за проектною документацією) – </w:t>
      </w:r>
      <w:r w:rsidR="00867BB9" w:rsidRPr="00867BB9">
        <w:rPr>
          <w:rFonts w:ascii="Times New Roman" w:hAnsi="Times New Roman" w:cs="Times New Roman"/>
          <w:b/>
          <w:sz w:val="28"/>
          <w:szCs w:val="28"/>
        </w:rPr>
        <w:t>120 учнів</w:t>
      </w:r>
      <w:r w:rsidR="004B0234">
        <w:rPr>
          <w:rFonts w:ascii="Times New Roman" w:hAnsi="Times New Roman" w:cs="Times New Roman"/>
          <w:b/>
          <w:sz w:val="28"/>
          <w:szCs w:val="28"/>
        </w:rPr>
        <w:t xml:space="preserve"> (згідно ліцензії від 2002 р. – 60 учнів)</w:t>
      </w:r>
    </w:p>
    <w:p w:rsidR="00DE7642" w:rsidRDefault="00DE7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власності щодо будівлі та земельної ділянки – </w:t>
      </w:r>
      <w:r w:rsidR="00867BB9" w:rsidRPr="00867BB9">
        <w:rPr>
          <w:rFonts w:ascii="Times New Roman" w:hAnsi="Times New Roman" w:cs="Times New Roman"/>
          <w:b/>
          <w:sz w:val="28"/>
          <w:szCs w:val="28"/>
        </w:rPr>
        <w:t>комунальна</w:t>
      </w:r>
      <w:r w:rsidR="004B0234">
        <w:rPr>
          <w:rFonts w:ascii="Times New Roman" w:hAnsi="Times New Roman" w:cs="Times New Roman"/>
          <w:b/>
          <w:sz w:val="28"/>
          <w:szCs w:val="28"/>
        </w:rPr>
        <w:t xml:space="preserve"> (є у наявності Державні акти на право постійного користування земельною ділянкою (0,3246 га, 0,6 га); Свідоцтво на право власності на нерухоме майно).</w:t>
      </w:r>
    </w:p>
    <w:p w:rsidR="00DE7642" w:rsidRPr="004B0234" w:rsidRDefault="004B023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Pr="004B0234">
        <w:rPr>
          <w:rFonts w:ascii="Times New Roman" w:hAnsi="Times New Roman" w:cs="Times New Roman"/>
          <w:b/>
          <w:sz w:val="28"/>
          <w:szCs w:val="28"/>
        </w:rPr>
        <w:t>Директор школи:                         Р.М. Данилюк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E7642" w:rsidRPr="004B0234" w:rsidSect="00A972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71"/>
    <w:rsid w:val="00487196"/>
    <w:rsid w:val="004B0234"/>
    <w:rsid w:val="00533432"/>
    <w:rsid w:val="0064537C"/>
    <w:rsid w:val="006C4553"/>
    <w:rsid w:val="006C4570"/>
    <w:rsid w:val="00867BB9"/>
    <w:rsid w:val="008D66CB"/>
    <w:rsid w:val="00A16574"/>
    <w:rsid w:val="00A972CE"/>
    <w:rsid w:val="00AF7071"/>
    <w:rsid w:val="00B16D06"/>
    <w:rsid w:val="00B62C22"/>
    <w:rsid w:val="00BE4E44"/>
    <w:rsid w:val="00C70833"/>
    <w:rsid w:val="00DE7642"/>
    <w:rsid w:val="00DF2F7E"/>
    <w:rsid w:val="00E7635D"/>
    <w:rsid w:val="00F60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7642"/>
    <w:rPr>
      <w:color w:val="0000FF"/>
      <w:u w:val="single"/>
    </w:rPr>
  </w:style>
  <w:style w:type="character" w:styleId="a5">
    <w:name w:val="Emphasis"/>
    <w:basedOn w:val="a0"/>
    <w:uiPriority w:val="20"/>
    <w:qFormat/>
    <w:rsid w:val="00DE76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7642"/>
    <w:rPr>
      <w:color w:val="0000FF"/>
      <w:u w:val="single"/>
    </w:rPr>
  </w:style>
  <w:style w:type="character" w:styleId="a5">
    <w:name w:val="Emphasis"/>
    <w:basedOn w:val="a0"/>
    <w:uiPriority w:val="20"/>
    <w:qFormat/>
    <w:rsid w:val="00DE7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DoctorComp</dc:creator>
  <cp:lastModifiedBy>Пользователь Windows</cp:lastModifiedBy>
  <cp:revision>2</cp:revision>
  <cp:lastPrinted>2017-11-14T12:35:00Z</cp:lastPrinted>
  <dcterms:created xsi:type="dcterms:W3CDTF">2018-01-15T10:47:00Z</dcterms:created>
  <dcterms:modified xsi:type="dcterms:W3CDTF">2018-01-15T10:47:00Z</dcterms:modified>
</cp:coreProperties>
</file>